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6696" w14:textId="77777777" w:rsidR="00473EAF" w:rsidRPr="005D00A0" w:rsidRDefault="00473EAF" w:rsidP="00473EAF">
      <w:pPr>
        <w:tabs>
          <w:tab w:val="right" w:pos="9000"/>
        </w:tabs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6103E" w:rsidRPr="004905AD" w14:paraId="268ACE70" w14:textId="77777777" w:rsidTr="003B76D8">
        <w:trPr>
          <w:cantSplit/>
        </w:trPr>
        <w:tc>
          <w:tcPr>
            <w:tcW w:w="9360" w:type="dxa"/>
            <w:hideMark/>
          </w:tcPr>
          <w:p w14:paraId="652D0D34" w14:textId="77777777" w:rsidR="0096103E" w:rsidRPr="004905AD" w:rsidRDefault="0096103E" w:rsidP="00372A1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bookmarkStart w:id="0" w:name="_Hlk83019326"/>
            <w:proofErr w:type="spellStart"/>
            <w:r w:rsidRPr="004905AD">
              <w:rPr>
                <w:sz w:val="28"/>
              </w:rPr>
              <w:t>Ministru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kabineta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rīkojums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788</w:t>
            </w:r>
          </w:p>
          <w:p w14:paraId="0C606573" w14:textId="77777777" w:rsidR="0096103E" w:rsidRPr="004905AD" w:rsidRDefault="0096103E" w:rsidP="00372A1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6920B348" w14:textId="77777777" w:rsidR="0096103E" w:rsidRPr="004905AD" w:rsidRDefault="0096103E" w:rsidP="00372A1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2. novembrī</w:t>
            </w:r>
            <w:r w:rsidRPr="004905AD">
              <w:rPr>
                <w:sz w:val="28"/>
              </w:rPr>
              <w:t xml:space="preserve"> (</w:t>
            </w:r>
            <w:proofErr w:type="spellStart"/>
            <w:r w:rsidRPr="004905AD">
              <w:rPr>
                <w:sz w:val="28"/>
              </w:rPr>
              <w:t>prot.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73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19. §</w:t>
            </w:r>
            <w:r w:rsidRPr="004905AD">
              <w:rPr>
                <w:sz w:val="28"/>
              </w:rPr>
              <w:t>)</w:t>
            </w:r>
          </w:p>
        </w:tc>
      </w:tr>
      <w:bookmarkEnd w:id="0"/>
    </w:tbl>
    <w:p w14:paraId="3E499B37" w14:textId="77777777" w:rsidR="00473EAF" w:rsidRPr="00461143" w:rsidRDefault="00473EAF" w:rsidP="00473EAF">
      <w:pPr>
        <w:pStyle w:val="BodyText"/>
        <w:jc w:val="center"/>
        <w:rPr>
          <w:b/>
          <w:bCs/>
          <w:color w:val="000000"/>
          <w:sz w:val="28"/>
          <w:szCs w:val="28"/>
        </w:rPr>
      </w:pPr>
    </w:p>
    <w:p w14:paraId="28D46F4A" w14:textId="77777777" w:rsidR="00473EAF" w:rsidRPr="00461143" w:rsidRDefault="00473EAF" w:rsidP="003050EA">
      <w:pPr>
        <w:pStyle w:val="BodyText"/>
        <w:spacing w:after="0"/>
        <w:jc w:val="center"/>
        <w:rPr>
          <w:b/>
          <w:color w:val="000000"/>
          <w:sz w:val="28"/>
          <w:szCs w:val="28"/>
        </w:rPr>
      </w:pPr>
      <w:r w:rsidRPr="00461143">
        <w:rPr>
          <w:b/>
          <w:bCs/>
          <w:color w:val="000000"/>
          <w:sz w:val="28"/>
          <w:szCs w:val="28"/>
        </w:rPr>
        <w:t xml:space="preserve">Par </w:t>
      </w:r>
      <w:proofErr w:type="spellStart"/>
      <w:r w:rsidRPr="00461143">
        <w:rPr>
          <w:b/>
          <w:color w:val="000000"/>
          <w:sz w:val="28"/>
          <w:szCs w:val="28"/>
        </w:rPr>
        <w:t>starpreģionu</w:t>
      </w:r>
      <w:proofErr w:type="spellEnd"/>
      <w:r w:rsidRPr="00461143">
        <w:rPr>
          <w:b/>
          <w:color w:val="000000"/>
          <w:sz w:val="28"/>
          <w:szCs w:val="28"/>
        </w:rPr>
        <w:t xml:space="preserve"> sadarbības programmas INTERREG EUROPE</w:t>
      </w:r>
    </w:p>
    <w:p w14:paraId="78BE2958" w14:textId="77777777" w:rsidR="00473EAF" w:rsidRPr="00461143" w:rsidRDefault="003438C3" w:rsidP="003050EA">
      <w:pPr>
        <w:pStyle w:val="BodyText"/>
        <w:spacing w:after="0"/>
        <w:jc w:val="center"/>
        <w:rPr>
          <w:b/>
          <w:color w:val="000000"/>
          <w:sz w:val="28"/>
          <w:szCs w:val="28"/>
        </w:rPr>
      </w:pPr>
      <w:r w:rsidRPr="00461143">
        <w:rPr>
          <w:b/>
          <w:noProof/>
          <w:color w:val="000000"/>
          <w:sz w:val="28"/>
          <w:szCs w:val="28"/>
        </w:rPr>
        <w:t>2021.–2027</w:t>
      </w:r>
      <w:r w:rsidR="00473EAF" w:rsidRPr="00461143">
        <w:rPr>
          <w:b/>
          <w:noProof/>
          <w:color w:val="000000"/>
          <w:sz w:val="28"/>
          <w:szCs w:val="28"/>
        </w:rPr>
        <w:t>.</w:t>
      </w:r>
      <w:r w:rsidR="00473EAF" w:rsidRPr="00461143">
        <w:rPr>
          <w:b/>
          <w:color w:val="000000"/>
          <w:sz w:val="28"/>
          <w:szCs w:val="28"/>
        </w:rPr>
        <w:t> gadam projektu</w:t>
      </w:r>
      <w:r w:rsidR="00473EAF" w:rsidRPr="00461143" w:rsidDel="00CA0BFD">
        <w:rPr>
          <w:b/>
          <w:color w:val="000000"/>
          <w:sz w:val="28"/>
          <w:szCs w:val="28"/>
        </w:rPr>
        <w:t xml:space="preserve"> </w:t>
      </w:r>
    </w:p>
    <w:p w14:paraId="1E6CB4C4" w14:textId="77777777" w:rsidR="00473EAF" w:rsidRPr="00461143" w:rsidRDefault="00473EAF" w:rsidP="00473EAF">
      <w:pPr>
        <w:ind w:firstLine="720"/>
        <w:jc w:val="both"/>
        <w:rPr>
          <w:color w:val="000000"/>
          <w:sz w:val="28"/>
          <w:szCs w:val="28"/>
        </w:rPr>
      </w:pPr>
    </w:p>
    <w:p w14:paraId="4B5F8E95" w14:textId="4DAE3ECA" w:rsidR="00473EAF" w:rsidRPr="00461143" w:rsidRDefault="00473EAF" w:rsidP="0096103E">
      <w:pPr>
        <w:ind w:firstLine="709"/>
        <w:jc w:val="both"/>
        <w:rPr>
          <w:color w:val="000000"/>
          <w:sz w:val="28"/>
          <w:szCs w:val="28"/>
        </w:rPr>
      </w:pPr>
      <w:r w:rsidRPr="00461143">
        <w:rPr>
          <w:color w:val="000000"/>
          <w:sz w:val="28"/>
          <w:szCs w:val="28"/>
        </w:rPr>
        <w:t xml:space="preserve">Lai nodrošinātu Latvijas dalību Eiropas Savienības </w:t>
      </w:r>
      <w:r w:rsidR="003438C3" w:rsidRPr="00461143">
        <w:rPr>
          <w:color w:val="000000"/>
          <w:sz w:val="28"/>
          <w:szCs w:val="28"/>
        </w:rPr>
        <w:t xml:space="preserve">Kohēzijas politikas mērķa </w:t>
      </w:r>
      <w:r w:rsidR="00461143">
        <w:rPr>
          <w:color w:val="000000"/>
          <w:sz w:val="28"/>
          <w:szCs w:val="28"/>
        </w:rPr>
        <w:t>"</w:t>
      </w:r>
      <w:r w:rsidRPr="00461143">
        <w:rPr>
          <w:color w:val="000000"/>
          <w:sz w:val="28"/>
          <w:szCs w:val="28"/>
        </w:rPr>
        <w:t>Eiropas teritoriālā sadarbība</w:t>
      </w:r>
      <w:r w:rsidR="00461143">
        <w:rPr>
          <w:color w:val="000000"/>
          <w:sz w:val="28"/>
          <w:szCs w:val="28"/>
        </w:rPr>
        <w:t>"</w:t>
      </w:r>
      <w:r w:rsidRPr="00461143">
        <w:rPr>
          <w:color w:val="000000"/>
          <w:sz w:val="28"/>
          <w:szCs w:val="28"/>
        </w:rPr>
        <w:t xml:space="preserve"> </w:t>
      </w:r>
      <w:proofErr w:type="spellStart"/>
      <w:r w:rsidRPr="00461143">
        <w:rPr>
          <w:color w:val="000000"/>
          <w:sz w:val="28"/>
          <w:szCs w:val="28"/>
        </w:rPr>
        <w:t>starpreģionu</w:t>
      </w:r>
      <w:proofErr w:type="spellEnd"/>
      <w:r w:rsidRPr="00461143">
        <w:rPr>
          <w:color w:val="000000"/>
          <w:sz w:val="28"/>
          <w:szCs w:val="28"/>
        </w:rPr>
        <w:t xml:space="preserve"> sadarbības programmā INTERREG EUROPE </w:t>
      </w:r>
      <w:r w:rsidR="008E0128" w:rsidRPr="00461143">
        <w:rPr>
          <w:noProof/>
          <w:color w:val="000000"/>
          <w:sz w:val="28"/>
          <w:szCs w:val="28"/>
        </w:rPr>
        <w:t>2021.–2027</w:t>
      </w:r>
      <w:r w:rsidRPr="00461143">
        <w:rPr>
          <w:noProof/>
          <w:color w:val="000000"/>
          <w:sz w:val="28"/>
          <w:szCs w:val="28"/>
        </w:rPr>
        <w:t>.</w:t>
      </w:r>
      <w:r w:rsidR="008E0128" w:rsidRPr="00461143">
        <w:rPr>
          <w:color w:val="000000"/>
          <w:sz w:val="28"/>
          <w:szCs w:val="28"/>
        </w:rPr>
        <w:t> gadam</w:t>
      </w:r>
      <w:r w:rsidRPr="00461143">
        <w:rPr>
          <w:color w:val="000000"/>
          <w:sz w:val="28"/>
          <w:szCs w:val="28"/>
        </w:rPr>
        <w:t>:</w:t>
      </w:r>
    </w:p>
    <w:p w14:paraId="2BEDB9A1" w14:textId="77777777" w:rsidR="00473EAF" w:rsidRPr="00461143" w:rsidRDefault="00473EAF" w:rsidP="0096103E">
      <w:pPr>
        <w:tabs>
          <w:tab w:val="num" w:pos="284"/>
        </w:tabs>
        <w:ind w:firstLine="709"/>
        <w:jc w:val="both"/>
        <w:rPr>
          <w:color w:val="000000"/>
          <w:sz w:val="28"/>
          <w:szCs w:val="28"/>
        </w:rPr>
      </w:pPr>
    </w:p>
    <w:p w14:paraId="59F7249C" w14:textId="5523015A" w:rsidR="00473EAF" w:rsidRPr="00461143" w:rsidRDefault="0096103E" w:rsidP="0096103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473EAF" w:rsidRPr="00461143">
        <w:rPr>
          <w:color w:val="000000"/>
          <w:sz w:val="28"/>
          <w:szCs w:val="28"/>
        </w:rPr>
        <w:t xml:space="preserve">Atbalstīt </w:t>
      </w:r>
      <w:proofErr w:type="spellStart"/>
      <w:r w:rsidR="00473EAF" w:rsidRPr="00461143">
        <w:rPr>
          <w:color w:val="000000"/>
          <w:sz w:val="28"/>
          <w:szCs w:val="28"/>
        </w:rPr>
        <w:t>starpreģionu</w:t>
      </w:r>
      <w:proofErr w:type="spellEnd"/>
      <w:r w:rsidR="00473EAF" w:rsidRPr="00461143">
        <w:rPr>
          <w:color w:val="000000"/>
          <w:sz w:val="28"/>
          <w:szCs w:val="28"/>
        </w:rPr>
        <w:t xml:space="preserve"> sadarbības programmas INTERREG EUROPE </w:t>
      </w:r>
      <w:r w:rsidR="008E0128" w:rsidRPr="00461143">
        <w:rPr>
          <w:noProof/>
          <w:color w:val="000000"/>
          <w:sz w:val="28"/>
          <w:szCs w:val="28"/>
        </w:rPr>
        <w:t>2021.–2027</w:t>
      </w:r>
      <w:r w:rsidR="00473EAF" w:rsidRPr="00461143">
        <w:rPr>
          <w:noProof/>
          <w:color w:val="000000"/>
          <w:sz w:val="28"/>
          <w:szCs w:val="28"/>
        </w:rPr>
        <w:t>.</w:t>
      </w:r>
      <w:r w:rsidR="00473EAF" w:rsidRPr="00461143">
        <w:rPr>
          <w:color w:val="000000"/>
          <w:sz w:val="28"/>
          <w:szCs w:val="28"/>
        </w:rPr>
        <w:t> gadam (turpmāk – programma) projekta turpmāku virzību apstiprināšanai Eiropas Komisijā.</w:t>
      </w:r>
    </w:p>
    <w:p w14:paraId="79446DAE" w14:textId="77777777" w:rsidR="00473EAF" w:rsidRPr="00461143" w:rsidRDefault="00473EAF" w:rsidP="0096103E">
      <w:pPr>
        <w:ind w:firstLine="709"/>
        <w:jc w:val="both"/>
        <w:rPr>
          <w:sz w:val="28"/>
          <w:szCs w:val="28"/>
        </w:rPr>
      </w:pPr>
    </w:p>
    <w:p w14:paraId="51309376" w14:textId="049362A2" w:rsidR="00473EAF" w:rsidRPr="00461143" w:rsidRDefault="0096103E" w:rsidP="009610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73EAF" w:rsidRPr="00461143">
        <w:rPr>
          <w:sz w:val="28"/>
          <w:szCs w:val="28"/>
        </w:rPr>
        <w:t>Vides aizsardzības un reģionālās attīstības ministram parakstīt dokumentu, kas apliecina piekrišanu programmas saturam un nacionālā līdzfinansējuma nodrošināšanai</w:t>
      </w:r>
      <w:r w:rsidR="0081669C" w:rsidRPr="00461143">
        <w:rPr>
          <w:sz w:val="28"/>
          <w:szCs w:val="28"/>
        </w:rPr>
        <w:t xml:space="preserve"> (pielikums)</w:t>
      </w:r>
      <w:r w:rsidR="00473EAF" w:rsidRPr="00461143">
        <w:rPr>
          <w:sz w:val="28"/>
          <w:szCs w:val="28"/>
        </w:rPr>
        <w:t xml:space="preserve"> atbilstoši Eiropas Parlamenta un Padomes </w:t>
      </w:r>
      <w:r w:rsidR="008E0128" w:rsidRPr="00461143">
        <w:rPr>
          <w:sz w:val="28"/>
          <w:szCs w:val="28"/>
        </w:rPr>
        <w:t xml:space="preserve">2021. gada </w:t>
      </w:r>
      <w:r w:rsidR="00CC4D9B" w:rsidRPr="00461143">
        <w:rPr>
          <w:sz w:val="28"/>
          <w:szCs w:val="28"/>
        </w:rPr>
        <w:t>24.</w:t>
      </w:r>
      <w:r>
        <w:rPr>
          <w:sz w:val="28"/>
          <w:szCs w:val="28"/>
        </w:rPr>
        <w:t> </w:t>
      </w:r>
      <w:r w:rsidR="00CC4D9B" w:rsidRPr="00461143">
        <w:rPr>
          <w:sz w:val="28"/>
          <w:szCs w:val="28"/>
        </w:rPr>
        <w:t>jūnija</w:t>
      </w:r>
      <w:r w:rsidR="00473EAF" w:rsidRPr="00461143">
        <w:rPr>
          <w:sz w:val="28"/>
          <w:szCs w:val="28"/>
        </w:rPr>
        <w:t xml:space="preserve"> Regulas (ES) Nr.</w:t>
      </w:r>
      <w:r>
        <w:rPr>
          <w:sz w:val="28"/>
          <w:szCs w:val="28"/>
        </w:rPr>
        <w:t> </w:t>
      </w:r>
      <w:r w:rsidR="00CC4D9B" w:rsidRPr="00461143">
        <w:rPr>
          <w:sz w:val="28"/>
          <w:szCs w:val="28"/>
        </w:rPr>
        <w:t>2021</w:t>
      </w:r>
      <w:r w:rsidR="00473EAF" w:rsidRPr="00461143">
        <w:rPr>
          <w:sz w:val="28"/>
          <w:szCs w:val="28"/>
        </w:rPr>
        <w:t>/</w:t>
      </w:r>
      <w:r w:rsidR="00CC4D9B" w:rsidRPr="00461143">
        <w:rPr>
          <w:sz w:val="28"/>
          <w:szCs w:val="28"/>
        </w:rPr>
        <w:t>1059</w:t>
      </w:r>
      <w:r w:rsidR="00473EAF" w:rsidRPr="00461143">
        <w:rPr>
          <w:sz w:val="28"/>
          <w:szCs w:val="28"/>
        </w:rPr>
        <w:t xml:space="preserve"> </w:t>
      </w:r>
      <w:r w:rsidR="00CC4D9B" w:rsidRPr="00461143">
        <w:rPr>
          <w:sz w:val="28"/>
          <w:szCs w:val="28"/>
        </w:rPr>
        <w:t>par īpašajiem noteikumiem attiecībā uz Eiropas teritoriālās sadarbības mērķi (</w:t>
      </w:r>
      <w:proofErr w:type="spellStart"/>
      <w:r w:rsidR="00CC4D9B" w:rsidRPr="00372A1C">
        <w:rPr>
          <w:i/>
          <w:iCs/>
          <w:sz w:val="28"/>
          <w:szCs w:val="28"/>
        </w:rPr>
        <w:t>Interreg</w:t>
      </w:r>
      <w:proofErr w:type="spellEnd"/>
      <w:r w:rsidR="00CC4D9B" w:rsidRPr="00461143">
        <w:rPr>
          <w:sz w:val="28"/>
          <w:szCs w:val="28"/>
        </w:rPr>
        <w:t>), kas saņem atbalstu no Eiropas Reģionālās attīstības fonda un ārējās finansēšanas instrumentiem</w:t>
      </w:r>
      <w:r>
        <w:rPr>
          <w:sz w:val="28"/>
          <w:szCs w:val="28"/>
        </w:rPr>
        <w:t>,</w:t>
      </w:r>
      <w:r w:rsidR="00CC4D9B" w:rsidRPr="00461143">
        <w:rPr>
          <w:sz w:val="28"/>
          <w:szCs w:val="28"/>
        </w:rPr>
        <w:t xml:space="preserve"> 16. panta 5</w:t>
      </w:r>
      <w:r w:rsidR="00473EAF" w:rsidRPr="00461143">
        <w:rPr>
          <w:sz w:val="28"/>
          <w:szCs w:val="28"/>
        </w:rPr>
        <w:t>. punktam.</w:t>
      </w:r>
    </w:p>
    <w:p w14:paraId="4F95FB65" w14:textId="77777777" w:rsidR="00CC4D9B" w:rsidRPr="00461143" w:rsidRDefault="00CC4D9B" w:rsidP="0096103E">
      <w:pPr>
        <w:tabs>
          <w:tab w:val="num" w:pos="426"/>
          <w:tab w:val="num" w:pos="709"/>
        </w:tabs>
        <w:ind w:firstLine="709"/>
        <w:jc w:val="both"/>
        <w:rPr>
          <w:color w:val="000000"/>
          <w:sz w:val="28"/>
          <w:szCs w:val="28"/>
        </w:rPr>
      </w:pPr>
    </w:p>
    <w:p w14:paraId="47DA3040" w14:textId="38149601" w:rsidR="00473EAF" w:rsidRPr="00461143" w:rsidRDefault="0096103E" w:rsidP="0096103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 w:rsidR="00473EAF" w:rsidRPr="00461143">
        <w:rPr>
          <w:color w:val="000000"/>
          <w:sz w:val="28"/>
          <w:szCs w:val="28"/>
        </w:rPr>
        <w:t>Vides aizsardzības un reģionālās attīstības ministrija</w:t>
      </w:r>
      <w:r w:rsidR="008E0128" w:rsidRPr="00461143">
        <w:rPr>
          <w:color w:val="000000"/>
          <w:sz w:val="28"/>
          <w:szCs w:val="28"/>
        </w:rPr>
        <w:t>i 2021.</w:t>
      </w:r>
      <w:r w:rsidRPr="00461143">
        <w:rPr>
          <w:noProof/>
          <w:color w:val="000000"/>
          <w:sz w:val="28"/>
          <w:szCs w:val="28"/>
        </w:rPr>
        <w:t>–</w:t>
      </w:r>
      <w:r w:rsidR="008E0128" w:rsidRPr="00461143">
        <w:rPr>
          <w:color w:val="000000"/>
          <w:sz w:val="28"/>
          <w:szCs w:val="28"/>
        </w:rPr>
        <w:t>2027</w:t>
      </w:r>
      <w:r w:rsidR="00473EAF" w:rsidRPr="00461143">
        <w:rPr>
          <w:color w:val="000000"/>
          <w:sz w:val="28"/>
          <w:szCs w:val="28"/>
        </w:rPr>
        <w:t xml:space="preserve">. gadā veikt ikgadējos maksājumus programmas tehniskās palīdzības budžetā nacionālā līdzfinansējuma nodrošināšanai saskaņā ar </w:t>
      </w:r>
      <w:r w:rsidR="00461143" w:rsidRPr="00461143">
        <w:rPr>
          <w:color w:val="000000"/>
          <w:sz w:val="28"/>
          <w:szCs w:val="28"/>
        </w:rPr>
        <w:t>šā rīkojuma 2. punktā minēto dokumentu</w:t>
      </w:r>
      <w:r w:rsidR="00473EAF" w:rsidRPr="00461143">
        <w:rPr>
          <w:color w:val="000000"/>
          <w:sz w:val="28"/>
          <w:szCs w:val="28"/>
        </w:rPr>
        <w:t>, nepārsniedzot kopējo nacionālā līdzfinansējuma summu.</w:t>
      </w:r>
    </w:p>
    <w:p w14:paraId="1879E9EF" w14:textId="77777777" w:rsidR="00473EAF" w:rsidRPr="00461143" w:rsidRDefault="00473EAF" w:rsidP="00473EAF">
      <w:pPr>
        <w:tabs>
          <w:tab w:val="num" w:pos="709"/>
        </w:tabs>
        <w:jc w:val="both"/>
        <w:rPr>
          <w:color w:val="000000"/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96103E" w14:paraId="175B1EC3" w14:textId="77777777" w:rsidTr="003B76D8">
        <w:tc>
          <w:tcPr>
            <w:tcW w:w="9076" w:type="dxa"/>
          </w:tcPr>
          <w:p w14:paraId="3FB0EF85" w14:textId="77777777" w:rsidR="0096103E" w:rsidRPr="00372A1C" w:rsidRDefault="0096103E" w:rsidP="003B76D8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96103E" w:rsidRPr="00083E9F" w14:paraId="45E6E821" w14:textId="77777777" w:rsidTr="003B76D8">
              <w:tc>
                <w:tcPr>
                  <w:tcW w:w="2948" w:type="dxa"/>
                  <w:hideMark/>
                </w:tcPr>
                <w:p w14:paraId="01E19B76" w14:textId="77777777" w:rsidR="0096103E" w:rsidRPr="00083E9F" w:rsidRDefault="0096103E" w:rsidP="003B76D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Ministru prezidents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7159EB0" w14:textId="77777777" w:rsidR="0096103E" w:rsidRPr="00083E9F" w:rsidRDefault="0096103E" w:rsidP="003B76D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color w:val="242424"/>
                      <w:lang w:eastAsia="zh-CN"/>
                    </w:rPr>
                    <w:t>*)</w:t>
                  </w:r>
                </w:p>
                <w:p w14:paraId="23758ED9" w14:textId="77777777" w:rsidR="0096103E" w:rsidRPr="00083E9F" w:rsidRDefault="0096103E" w:rsidP="003B76D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FF5DB31" w14:textId="77777777" w:rsidR="0096103E" w:rsidRPr="00083E9F" w:rsidRDefault="0096103E" w:rsidP="003B76D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A. K. Kariņš</w:t>
                  </w:r>
                </w:p>
              </w:tc>
            </w:tr>
            <w:tr w:rsidR="0096103E" w:rsidRPr="00083E9F" w14:paraId="7B6D8C74" w14:textId="77777777" w:rsidTr="003B76D8">
              <w:tc>
                <w:tcPr>
                  <w:tcW w:w="2948" w:type="dxa"/>
                  <w:hideMark/>
                </w:tcPr>
                <w:p w14:paraId="4664013F" w14:textId="77777777" w:rsidR="0096103E" w:rsidRPr="00083E9F" w:rsidRDefault="0096103E" w:rsidP="003B76D8">
                  <w:pPr>
                    <w:spacing w:before="100" w:beforeAutospacing="1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Vides aizsardzības un reģionālās attīstības ministrs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5909DC4" w14:textId="77777777" w:rsidR="0096103E" w:rsidRPr="00083E9F" w:rsidRDefault="0096103E" w:rsidP="003B76D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18010D72" w14:textId="77777777" w:rsidR="0096103E" w:rsidRPr="00083E9F" w:rsidRDefault="0096103E" w:rsidP="003B76D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t>A. T. Plešs</w:t>
                  </w:r>
                </w:p>
              </w:tc>
            </w:tr>
          </w:tbl>
          <w:p w14:paraId="34B22744" w14:textId="77777777" w:rsidR="0096103E" w:rsidRPr="00083E9F" w:rsidRDefault="0096103E" w:rsidP="003B76D8">
            <w:pPr>
              <w:rPr>
                <w:color w:val="333333"/>
                <w:sz w:val="28"/>
                <w:szCs w:val="20"/>
                <w:lang w:eastAsia="en-GB"/>
              </w:rPr>
            </w:pPr>
          </w:p>
          <w:p w14:paraId="31992F8D" w14:textId="77777777" w:rsidR="0096103E" w:rsidRPr="00083E9F" w:rsidRDefault="0096103E" w:rsidP="003B76D8">
            <w:pPr>
              <w:shd w:val="clear" w:color="auto" w:fill="FFFFFF"/>
              <w:rPr>
                <w:color w:val="242424"/>
                <w:lang w:eastAsia="zh-CN"/>
              </w:rPr>
            </w:pPr>
            <w:r w:rsidRPr="00083E9F">
              <w:rPr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parakstu</w:t>
            </w:r>
            <w:proofErr w:type="spellEnd"/>
          </w:p>
          <w:p w14:paraId="5CC1F183" w14:textId="77777777" w:rsidR="0096103E" w:rsidRPr="003E3C52" w:rsidRDefault="0096103E" w:rsidP="003B76D8">
            <w:pPr>
              <w:rPr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3F9C78FF" w14:textId="77777777" w:rsidR="00473EAF" w:rsidRPr="003438C3" w:rsidRDefault="00473EAF" w:rsidP="00473EAF">
      <w:pPr>
        <w:jc w:val="both"/>
        <w:rPr>
          <w:sz w:val="28"/>
          <w:szCs w:val="28"/>
        </w:rPr>
      </w:pPr>
    </w:p>
    <w:sectPr w:rsidR="00473EAF" w:rsidRPr="003438C3" w:rsidSect="00473EAF">
      <w:headerReference w:type="default" r:id="rId7"/>
      <w:footerReference w:type="default" r:id="rId8"/>
      <w:pgSz w:w="11906" w:h="16838"/>
      <w:pgMar w:top="1440" w:right="127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7945C" w14:textId="77777777" w:rsidR="003321C2" w:rsidRDefault="003321C2" w:rsidP="00473EAF">
      <w:r>
        <w:separator/>
      </w:r>
    </w:p>
  </w:endnote>
  <w:endnote w:type="continuationSeparator" w:id="0">
    <w:p w14:paraId="04E6EFF0" w14:textId="77777777" w:rsidR="003321C2" w:rsidRDefault="003321C2" w:rsidP="00473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89F3C" w14:textId="663433BB" w:rsidR="0096103E" w:rsidRPr="00372A1C" w:rsidRDefault="0096103E">
    <w:pPr>
      <w:pStyle w:val="Footer"/>
      <w:rPr>
        <w:sz w:val="16"/>
        <w:szCs w:val="16"/>
      </w:rPr>
    </w:pPr>
    <w:r w:rsidRPr="00372A1C">
      <w:rPr>
        <w:sz w:val="16"/>
        <w:szCs w:val="16"/>
      </w:rPr>
      <w:t>R0733_1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6DDB" w14:textId="77777777" w:rsidR="003321C2" w:rsidRDefault="003321C2" w:rsidP="00473EAF">
      <w:r>
        <w:separator/>
      </w:r>
    </w:p>
  </w:footnote>
  <w:footnote w:type="continuationSeparator" w:id="0">
    <w:p w14:paraId="6D646E65" w14:textId="77777777" w:rsidR="003321C2" w:rsidRDefault="003321C2" w:rsidP="00473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B02AA" w14:textId="77777777" w:rsidR="0096103E" w:rsidRDefault="0096103E" w:rsidP="0096103E">
    <w:pPr>
      <w:pStyle w:val="Header"/>
      <w:jc w:val="center"/>
    </w:pPr>
    <w:r>
      <w:rPr>
        <w:noProof/>
      </w:rPr>
      <w:drawing>
        <wp:inline distT="0" distB="0" distL="0" distR="0" wp14:anchorId="64421191" wp14:editId="55A8D166">
          <wp:extent cx="5939790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43FAEE" w14:textId="77777777" w:rsidR="0096103E" w:rsidRDefault="009610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52B"/>
    <w:multiLevelType w:val="multilevel"/>
    <w:tmpl w:val="22D6E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95"/>
        </w:tabs>
        <w:ind w:left="795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EAF"/>
    <w:rsid w:val="00000D6D"/>
    <w:rsid w:val="0000793B"/>
    <w:rsid w:val="00024FCA"/>
    <w:rsid w:val="000263DF"/>
    <w:rsid w:val="00074507"/>
    <w:rsid w:val="00077B85"/>
    <w:rsid w:val="00081C1C"/>
    <w:rsid w:val="00091CD0"/>
    <w:rsid w:val="00095575"/>
    <w:rsid w:val="000A5AD1"/>
    <w:rsid w:val="000B3BBE"/>
    <w:rsid w:val="000B55B5"/>
    <w:rsid w:val="000C7AF1"/>
    <w:rsid w:val="000E49B7"/>
    <w:rsid w:val="001013C2"/>
    <w:rsid w:val="0011477F"/>
    <w:rsid w:val="00117119"/>
    <w:rsid w:val="00117F7C"/>
    <w:rsid w:val="00121F7C"/>
    <w:rsid w:val="00140EDF"/>
    <w:rsid w:val="00141EF5"/>
    <w:rsid w:val="00162691"/>
    <w:rsid w:val="00170DFD"/>
    <w:rsid w:val="00194BA4"/>
    <w:rsid w:val="001C0C6C"/>
    <w:rsid w:val="001E45F2"/>
    <w:rsid w:val="00206B83"/>
    <w:rsid w:val="0020752A"/>
    <w:rsid w:val="00230B7C"/>
    <w:rsid w:val="00250F24"/>
    <w:rsid w:val="00255551"/>
    <w:rsid w:val="00263D6C"/>
    <w:rsid w:val="0029655F"/>
    <w:rsid w:val="002A4DBD"/>
    <w:rsid w:val="002B6CF3"/>
    <w:rsid w:val="002C5A72"/>
    <w:rsid w:val="002D7C28"/>
    <w:rsid w:val="002F2015"/>
    <w:rsid w:val="00304F05"/>
    <w:rsid w:val="003050EA"/>
    <w:rsid w:val="003061EA"/>
    <w:rsid w:val="00317E48"/>
    <w:rsid w:val="003309DC"/>
    <w:rsid w:val="003321C2"/>
    <w:rsid w:val="0034327C"/>
    <w:rsid w:val="003438C3"/>
    <w:rsid w:val="00351C45"/>
    <w:rsid w:val="00352A40"/>
    <w:rsid w:val="003545F3"/>
    <w:rsid w:val="003561F5"/>
    <w:rsid w:val="003576F1"/>
    <w:rsid w:val="00372A1C"/>
    <w:rsid w:val="003D4346"/>
    <w:rsid w:val="003E2BC8"/>
    <w:rsid w:val="003F00B8"/>
    <w:rsid w:val="003F25F2"/>
    <w:rsid w:val="003F6AFA"/>
    <w:rsid w:val="004034D1"/>
    <w:rsid w:val="00421BA3"/>
    <w:rsid w:val="004261E1"/>
    <w:rsid w:val="00446203"/>
    <w:rsid w:val="00451CFB"/>
    <w:rsid w:val="00461143"/>
    <w:rsid w:val="00461162"/>
    <w:rsid w:val="004643AD"/>
    <w:rsid w:val="00471968"/>
    <w:rsid w:val="00473EAF"/>
    <w:rsid w:val="004D02C3"/>
    <w:rsid w:val="004D78A8"/>
    <w:rsid w:val="004F398B"/>
    <w:rsid w:val="00502FA2"/>
    <w:rsid w:val="0050618B"/>
    <w:rsid w:val="00546E7E"/>
    <w:rsid w:val="00553B20"/>
    <w:rsid w:val="00554105"/>
    <w:rsid w:val="00583C06"/>
    <w:rsid w:val="00593CA0"/>
    <w:rsid w:val="005A2ADD"/>
    <w:rsid w:val="005C17F8"/>
    <w:rsid w:val="005D00A0"/>
    <w:rsid w:val="005D1507"/>
    <w:rsid w:val="005F2312"/>
    <w:rsid w:val="006022F8"/>
    <w:rsid w:val="0060376D"/>
    <w:rsid w:val="0060476E"/>
    <w:rsid w:val="00614434"/>
    <w:rsid w:val="00655ADD"/>
    <w:rsid w:val="00666A3D"/>
    <w:rsid w:val="00666B1F"/>
    <w:rsid w:val="006708C1"/>
    <w:rsid w:val="00683CE0"/>
    <w:rsid w:val="006A1F1A"/>
    <w:rsid w:val="006A753D"/>
    <w:rsid w:val="006C3D76"/>
    <w:rsid w:val="006E636D"/>
    <w:rsid w:val="006F0BBE"/>
    <w:rsid w:val="006F4E1B"/>
    <w:rsid w:val="006F5E70"/>
    <w:rsid w:val="0072721E"/>
    <w:rsid w:val="00732E4D"/>
    <w:rsid w:val="00777A3E"/>
    <w:rsid w:val="00777A72"/>
    <w:rsid w:val="00797C8B"/>
    <w:rsid w:val="007B7659"/>
    <w:rsid w:val="007D3D55"/>
    <w:rsid w:val="007D6037"/>
    <w:rsid w:val="007E050B"/>
    <w:rsid w:val="00811E36"/>
    <w:rsid w:val="0081669C"/>
    <w:rsid w:val="008456BE"/>
    <w:rsid w:val="00850786"/>
    <w:rsid w:val="00854F2A"/>
    <w:rsid w:val="0086129A"/>
    <w:rsid w:val="008708C5"/>
    <w:rsid w:val="0088494E"/>
    <w:rsid w:val="00896E63"/>
    <w:rsid w:val="008B5DC0"/>
    <w:rsid w:val="008B7CA9"/>
    <w:rsid w:val="008C086E"/>
    <w:rsid w:val="008D1D92"/>
    <w:rsid w:val="008D433A"/>
    <w:rsid w:val="008D4885"/>
    <w:rsid w:val="008E0128"/>
    <w:rsid w:val="008E0EEB"/>
    <w:rsid w:val="00901AF4"/>
    <w:rsid w:val="00912CE5"/>
    <w:rsid w:val="00916825"/>
    <w:rsid w:val="0092305A"/>
    <w:rsid w:val="009336AE"/>
    <w:rsid w:val="0095094A"/>
    <w:rsid w:val="0096103E"/>
    <w:rsid w:val="00961742"/>
    <w:rsid w:val="0097031C"/>
    <w:rsid w:val="009750DA"/>
    <w:rsid w:val="009936F3"/>
    <w:rsid w:val="009A0977"/>
    <w:rsid w:val="009A2783"/>
    <w:rsid w:val="009B4DDB"/>
    <w:rsid w:val="009C05A4"/>
    <w:rsid w:val="009C28B2"/>
    <w:rsid w:val="009C7E16"/>
    <w:rsid w:val="009F78A4"/>
    <w:rsid w:val="00A03612"/>
    <w:rsid w:val="00A16AEF"/>
    <w:rsid w:val="00A2158C"/>
    <w:rsid w:val="00A262D6"/>
    <w:rsid w:val="00A36E60"/>
    <w:rsid w:val="00A4404F"/>
    <w:rsid w:val="00A60F48"/>
    <w:rsid w:val="00A649C2"/>
    <w:rsid w:val="00A97044"/>
    <w:rsid w:val="00AE30EE"/>
    <w:rsid w:val="00B02B11"/>
    <w:rsid w:val="00B41E68"/>
    <w:rsid w:val="00B45EE1"/>
    <w:rsid w:val="00B5393B"/>
    <w:rsid w:val="00B5462D"/>
    <w:rsid w:val="00B56E9A"/>
    <w:rsid w:val="00B72FB2"/>
    <w:rsid w:val="00B739BA"/>
    <w:rsid w:val="00B77B2E"/>
    <w:rsid w:val="00B81762"/>
    <w:rsid w:val="00B90E94"/>
    <w:rsid w:val="00BA1160"/>
    <w:rsid w:val="00BB030E"/>
    <w:rsid w:val="00BB6448"/>
    <w:rsid w:val="00BC6809"/>
    <w:rsid w:val="00BD54B4"/>
    <w:rsid w:val="00BE4AB8"/>
    <w:rsid w:val="00BE5450"/>
    <w:rsid w:val="00BE62B8"/>
    <w:rsid w:val="00C16ECC"/>
    <w:rsid w:val="00C24718"/>
    <w:rsid w:val="00C45DBF"/>
    <w:rsid w:val="00C85B7E"/>
    <w:rsid w:val="00CA7ADB"/>
    <w:rsid w:val="00CC0D76"/>
    <w:rsid w:val="00CC4D9B"/>
    <w:rsid w:val="00CD57BC"/>
    <w:rsid w:val="00CD588B"/>
    <w:rsid w:val="00CD70C2"/>
    <w:rsid w:val="00CF33EB"/>
    <w:rsid w:val="00D24AF8"/>
    <w:rsid w:val="00D27573"/>
    <w:rsid w:val="00D65F4D"/>
    <w:rsid w:val="00DA2347"/>
    <w:rsid w:val="00DA7533"/>
    <w:rsid w:val="00DB1809"/>
    <w:rsid w:val="00DB470D"/>
    <w:rsid w:val="00DD685C"/>
    <w:rsid w:val="00DE695B"/>
    <w:rsid w:val="00E37BF7"/>
    <w:rsid w:val="00E42FC3"/>
    <w:rsid w:val="00E44457"/>
    <w:rsid w:val="00E451ED"/>
    <w:rsid w:val="00E56CBA"/>
    <w:rsid w:val="00E6001B"/>
    <w:rsid w:val="00E75863"/>
    <w:rsid w:val="00E774B0"/>
    <w:rsid w:val="00E87BCD"/>
    <w:rsid w:val="00E903AE"/>
    <w:rsid w:val="00EC01E3"/>
    <w:rsid w:val="00EC5012"/>
    <w:rsid w:val="00EF6575"/>
    <w:rsid w:val="00EF6F6D"/>
    <w:rsid w:val="00F04360"/>
    <w:rsid w:val="00F406F6"/>
    <w:rsid w:val="00F539B4"/>
    <w:rsid w:val="00F567FA"/>
    <w:rsid w:val="00F73F01"/>
    <w:rsid w:val="00F876FC"/>
    <w:rsid w:val="00F929DF"/>
    <w:rsid w:val="00FA7BA5"/>
    <w:rsid w:val="00FB1538"/>
    <w:rsid w:val="00FC30DE"/>
    <w:rsid w:val="00FD7E63"/>
    <w:rsid w:val="00FE07B2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A23F5"/>
  <w15:docId w15:val="{AAA31000-DD68-4368-9BEB-3F8A29FA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73EAF"/>
    <w:pPr>
      <w:jc w:val="center"/>
    </w:pPr>
    <w:rPr>
      <w:color w:val="000000"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473EAF"/>
    <w:rPr>
      <w:rFonts w:ascii="Times New Roman" w:eastAsia="Times New Roman" w:hAnsi="Times New Roman" w:cs="Times New Roman"/>
      <w:color w:val="000000"/>
      <w:sz w:val="28"/>
      <w:szCs w:val="24"/>
    </w:rPr>
  </w:style>
  <w:style w:type="character" w:styleId="Hyperlink">
    <w:name w:val="Hyperlink"/>
    <w:basedOn w:val="DefaultParagraphFont"/>
    <w:rsid w:val="00473EAF"/>
    <w:rPr>
      <w:color w:val="0000FF"/>
      <w:u w:val="single"/>
    </w:rPr>
  </w:style>
  <w:style w:type="paragraph" w:styleId="BodyText">
    <w:name w:val="Body Text"/>
    <w:basedOn w:val="Normal"/>
    <w:link w:val="BodyTextChar"/>
    <w:rsid w:val="00473EA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73EA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rsid w:val="00473EA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73E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EA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73E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EA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24A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AF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AF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0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0EA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59"/>
    <w:qFormat/>
    <w:rsid w:val="0096103E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0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1263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Aija Šurna</cp:lastModifiedBy>
  <cp:revision>3</cp:revision>
  <dcterms:created xsi:type="dcterms:W3CDTF">2021-10-26T09:34:00Z</dcterms:created>
  <dcterms:modified xsi:type="dcterms:W3CDTF">2021-10-26T09:35:00Z</dcterms:modified>
</cp:coreProperties>
</file>