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092F0" w14:textId="0D38D660" w:rsidR="00F00FD5" w:rsidRPr="00F7007C" w:rsidRDefault="00697DED" w:rsidP="00C005CC">
      <w:pPr>
        <w:autoSpaceDE w:val="0"/>
        <w:autoSpaceDN w:val="0"/>
        <w:adjustRightInd w:val="0"/>
        <w:spacing w:after="0" w:line="240" w:lineRule="auto"/>
        <w:ind w:left="284" w:firstLine="567"/>
        <w:jc w:val="right"/>
        <w:rPr>
          <w:rFonts w:ascii="Times New Roman" w:eastAsia="Calibri" w:hAnsi="Times New Roman" w:cs="Times New Roman"/>
          <w:i/>
          <w:iCs/>
          <w:sz w:val="24"/>
          <w:szCs w:val="24"/>
        </w:rPr>
      </w:pPr>
      <w:r w:rsidRPr="00F7007C">
        <w:rPr>
          <w:rFonts w:ascii="Times New Roman" w:eastAsia="Calibri" w:hAnsi="Times New Roman" w:cs="Times New Roman"/>
          <w:i/>
          <w:iCs/>
          <w:sz w:val="24"/>
          <w:szCs w:val="24"/>
        </w:rPr>
        <w:t>Projekts</w:t>
      </w:r>
    </w:p>
    <w:p w14:paraId="4531DCD3" w14:textId="77777777" w:rsidR="00F00FD5" w:rsidRPr="007D1D3F" w:rsidRDefault="00A8165B" w:rsidP="00C005CC">
      <w:pPr>
        <w:autoSpaceDE w:val="0"/>
        <w:autoSpaceDN w:val="0"/>
        <w:adjustRightInd w:val="0"/>
        <w:spacing w:after="0" w:line="240" w:lineRule="auto"/>
        <w:ind w:left="284" w:firstLine="567"/>
        <w:jc w:val="right"/>
        <w:rPr>
          <w:rFonts w:ascii="Times New Roman" w:eastAsia="Calibri" w:hAnsi="Times New Roman" w:cs="Times New Roman"/>
          <w:sz w:val="24"/>
          <w:szCs w:val="24"/>
        </w:rPr>
      </w:pPr>
      <w:r w:rsidRPr="007D1D3F">
        <w:rPr>
          <w:rFonts w:ascii="Times New Roman" w:eastAsia="Calibri" w:hAnsi="Times New Roman" w:cs="Times New Roman"/>
          <w:sz w:val="24"/>
          <w:szCs w:val="24"/>
        </w:rPr>
        <w:t xml:space="preserve">(Ministru kabineta </w:t>
      </w:r>
    </w:p>
    <w:p w14:paraId="24F16A1D" w14:textId="04FE98AB" w:rsidR="00F00FD5" w:rsidRPr="007D1D3F" w:rsidRDefault="00F501F1" w:rsidP="00C005CC">
      <w:pPr>
        <w:autoSpaceDE w:val="0"/>
        <w:autoSpaceDN w:val="0"/>
        <w:adjustRightInd w:val="0"/>
        <w:spacing w:after="0" w:line="240" w:lineRule="auto"/>
        <w:ind w:left="284" w:firstLine="709"/>
        <w:jc w:val="right"/>
        <w:rPr>
          <w:rFonts w:ascii="Times New Roman" w:eastAsia="Calibri" w:hAnsi="Times New Roman" w:cs="Times New Roman"/>
          <w:sz w:val="24"/>
          <w:szCs w:val="24"/>
        </w:rPr>
      </w:pPr>
      <w:r w:rsidRPr="007D1D3F">
        <w:rPr>
          <w:rFonts w:ascii="Times New Roman" w:eastAsia="Calibri" w:hAnsi="Times New Roman" w:cs="Times New Roman"/>
          <w:sz w:val="24"/>
          <w:szCs w:val="24"/>
        </w:rPr>
        <w:t>202</w:t>
      </w:r>
      <w:r w:rsidR="00AB5B9E">
        <w:rPr>
          <w:rFonts w:ascii="Times New Roman" w:eastAsia="Calibri" w:hAnsi="Times New Roman" w:cs="Times New Roman"/>
          <w:sz w:val="24"/>
          <w:szCs w:val="24"/>
        </w:rPr>
        <w:t>6</w:t>
      </w:r>
      <w:r w:rsidR="00A8165B" w:rsidRPr="007D1D3F">
        <w:rPr>
          <w:rFonts w:ascii="Times New Roman" w:eastAsia="Calibri" w:hAnsi="Times New Roman" w:cs="Times New Roman"/>
          <w:sz w:val="24"/>
          <w:szCs w:val="24"/>
        </w:rPr>
        <w:t>.</w:t>
      </w:r>
      <w:r w:rsidR="00EF0838">
        <w:rPr>
          <w:rFonts w:ascii="Times New Roman" w:eastAsia="Calibri" w:hAnsi="Times New Roman" w:cs="Times New Roman"/>
          <w:sz w:val="24"/>
          <w:szCs w:val="24"/>
        </w:rPr>
        <w:t> </w:t>
      </w:r>
      <w:r w:rsidR="00A8165B" w:rsidRPr="007D1D3F">
        <w:rPr>
          <w:rFonts w:ascii="Times New Roman" w:eastAsia="Calibri" w:hAnsi="Times New Roman" w:cs="Times New Roman"/>
          <w:sz w:val="24"/>
          <w:szCs w:val="24"/>
        </w:rPr>
        <w:t>gada ___.</w:t>
      </w:r>
      <w:r w:rsidR="00EF0838">
        <w:rPr>
          <w:rFonts w:ascii="Times New Roman" w:eastAsia="Calibri" w:hAnsi="Times New Roman" w:cs="Times New Roman"/>
          <w:sz w:val="24"/>
          <w:szCs w:val="24"/>
        </w:rPr>
        <w:t> </w:t>
      </w:r>
      <w:r w:rsidR="00A8165B" w:rsidRPr="007D1D3F">
        <w:rPr>
          <w:rFonts w:ascii="Times New Roman" w:eastAsia="Calibri" w:hAnsi="Times New Roman" w:cs="Times New Roman"/>
          <w:sz w:val="24"/>
          <w:szCs w:val="24"/>
        </w:rPr>
        <w:t>__________</w:t>
      </w:r>
    </w:p>
    <w:p w14:paraId="5C809DBF" w14:textId="77777777" w:rsidR="00F00FD5" w:rsidRPr="007D1D3F" w:rsidRDefault="00437851" w:rsidP="00C005CC">
      <w:pPr>
        <w:autoSpaceDE w:val="0"/>
        <w:autoSpaceDN w:val="0"/>
        <w:adjustRightInd w:val="0"/>
        <w:spacing w:after="0" w:line="240" w:lineRule="auto"/>
        <w:ind w:left="284" w:firstLine="709"/>
        <w:jc w:val="right"/>
        <w:rPr>
          <w:rFonts w:ascii="Times New Roman" w:eastAsia="Calibri" w:hAnsi="Times New Roman" w:cs="Times New Roman"/>
          <w:sz w:val="24"/>
          <w:szCs w:val="24"/>
        </w:rPr>
      </w:pPr>
      <w:r w:rsidRPr="007D1D3F">
        <w:rPr>
          <w:rFonts w:ascii="Times New Roman" w:eastAsia="Calibri" w:hAnsi="Times New Roman" w:cs="Times New Roman"/>
          <w:sz w:val="24"/>
          <w:szCs w:val="24"/>
        </w:rPr>
        <w:t>r</w:t>
      </w:r>
      <w:r w:rsidR="00A8165B" w:rsidRPr="007D1D3F">
        <w:rPr>
          <w:rFonts w:ascii="Times New Roman" w:eastAsia="Calibri" w:hAnsi="Times New Roman" w:cs="Times New Roman"/>
          <w:sz w:val="24"/>
          <w:szCs w:val="24"/>
        </w:rPr>
        <w:t>īkojums Nr. ________)</w:t>
      </w:r>
    </w:p>
    <w:p w14:paraId="4D307F9A" w14:textId="77777777" w:rsidR="00F00FD5" w:rsidRPr="007D1D3F" w:rsidRDefault="00F00FD5" w:rsidP="00C005CC">
      <w:pPr>
        <w:autoSpaceDE w:val="0"/>
        <w:autoSpaceDN w:val="0"/>
        <w:adjustRightInd w:val="0"/>
        <w:spacing w:after="0" w:line="240" w:lineRule="auto"/>
        <w:ind w:left="284" w:firstLine="709"/>
        <w:jc w:val="right"/>
        <w:rPr>
          <w:rFonts w:ascii="Times New Roman" w:eastAsia="Calibri" w:hAnsi="Times New Roman" w:cs="Times New Roman"/>
          <w:sz w:val="24"/>
          <w:szCs w:val="24"/>
        </w:rPr>
      </w:pPr>
    </w:p>
    <w:p w14:paraId="589C2144"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78B5243D"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15968436"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4A5AD6D8"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19F10466"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4E426E0F"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65850758"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3B77A944"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78A55790"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7A1D228D"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4AC36326" w14:textId="77777777" w:rsidR="00204400" w:rsidRPr="007D1D3F" w:rsidRDefault="00204400" w:rsidP="00C005CC">
      <w:pPr>
        <w:autoSpaceDE w:val="0"/>
        <w:autoSpaceDN w:val="0"/>
        <w:adjustRightInd w:val="0"/>
        <w:spacing w:after="0" w:line="240" w:lineRule="auto"/>
        <w:ind w:left="284" w:firstLine="709"/>
        <w:jc w:val="center"/>
        <w:rPr>
          <w:rFonts w:ascii="Times New Roman" w:eastAsia="Calibri" w:hAnsi="Times New Roman" w:cs="Times New Roman"/>
          <w:sz w:val="24"/>
          <w:szCs w:val="24"/>
        </w:rPr>
      </w:pPr>
    </w:p>
    <w:p w14:paraId="44BF803F" w14:textId="77777777" w:rsidR="00204400" w:rsidRPr="007D1D3F" w:rsidRDefault="00204400" w:rsidP="00C005CC">
      <w:pPr>
        <w:autoSpaceDE w:val="0"/>
        <w:autoSpaceDN w:val="0"/>
        <w:adjustRightInd w:val="0"/>
        <w:spacing w:after="0" w:line="240" w:lineRule="auto"/>
        <w:ind w:left="284"/>
        <w:jc w:val="center"/>
        <w:rPr>
          <w:rFonts w:ascii="Times New Roman" w:eastAsia="Calibri" w:hAnsi="Times New Roman" w:cs="Times New Roman"/>
          <w:sz w:val="24"/>
          <w:szCs w:val="24"/>
        </w:rPr>
      </w:pPr>
    </w:p>
    <w:p w14:paraId="01A7C9C1" w14:textId="77777777" w:rsidR="00204400" w:rsidRPr="00C076A9" w:rsidRDefault="00A8165B" w:rsidP="00C005CC">
      <w:pPr>
        <w:pStyle w:val="Virsraksts4"/>
        <w:shd w:val="clear" w:color="auto" w:fill="FFFFFF"/>
        <w:spacing w:before="0" w:line="240" w:lineRule="auto"/>
        <w:jc w:val="center"/>
        <w:rPr>
          <w:rFonts w:ascii="Times New Roman" w:hAnsi="Times New Roman" w:cs="Times New Roman"/>
          <w:b/>
          <w:i w:val="0"/>
          <w:color w:val="auto"/>
          <w:sz w:val="28"/>
          <w:szCs w:val="28"/>
        </w:rPr>
      </w:pPr>
      <w:r w:rsidRPr="00C076A9">
        <w:rPr>
          <w:rFonts w:ascii="Times New Roman" w:hAnsi="Times New Roman" w:cs="Times New Roman"/>
          <w:b/>
          <w:i w:val="0"/>
          <w:color w:val="auto"/>
          <w:sz w:val="28"/>
          <w:szCs w:val="28"/>
        </w:rPr>
        <w:t>Dziesmu un deju svētku tradīcijas saglabāšanas</w:t>
      </w:r>
    </w:p>
    <w:p w14:paraId="1CF3B4ED" w14:textId="588A0DF7" w:rsidR="00204400" w:rsidRPr="007D1D3F" w:rsidRDefault="00850294" w:rsidP="68017BD8">
      <w:pPr>
        <w:pStyle w:val="Virsraksts4"/>
        <w:shd w:val="clear" w:color="auto" w:fill="FFFFFF" w:themeFill="background1"/>
        <w:spacing w:before="0" w:line="240" w:lineRule="auto"/>
        <w:jc w:val="center"/>
        <w:rPr>
          <w:rFonts w:ascii="Times New Roman" w:hAnsi="Times New Roman" w:cs="Times New Roman"/>
          <w:b/>
          <w:bCs/>
          <w:i w:val="0"/>
          <w:iCs w:val="0"/>
          <w:color w:val="auto"/>
          <w:sz w:val="28"/>
          <w:szCs w:val="28"/>
        </w:rPr>
      </w:pPr>
      <w:r w:rsidRPr="00C076A9">
        <w:rPr>
          <w:rFonts w:ascii="Times New Roman" w:hAnsi="Times New Roman" w:cs="Times New Roman"/>
          <w:b/>
          <w:bCs/>
          <w:i w:val="0"/>
          <w:iCs w:val="0"/>
          <w:color w:val="auto"/>
          <w:sz w:val="28"/>
          <w:szCs w:val="28"/>
        </w:rPr>
        <w:t xml:space="preserve">un attīstības plāns </w:t>
      </w:r>
      <w:r w:rsidR="009366AF" w:rsidRPr="00C076A9">
        <w:rPr>
          <w:rFonts w:ascii="Times New Roman" w:hAnsi="Times New Roman" w:cs="Times New Roman"/>
          <w:b/>
          <w:bCs/>
          <w:i w:val="0"/>
          <w:iCs w:val="0"/>
          <w:color w:val="auto"/>
          <w:sz w:val="28"/>
          <w:szCs w:val="28"/>
        </w:rPr>
        <w:t>202</w:t>
      </w:r>
      <w:r w:rsidR="00AB5B9E">
        <w:rPr>
          <w:rFonts w:ascii="Times New Roman" w:hAnsi="Times New Roman" w:cs="Times New Roman"/>
          <w:b/>
          <w:bCs/>
          <w:i w:val="0"/>
          <w:iCs w:val="0"/>
          <w:color w:val="auto"/>
          <w:sz w:val="28"/>
          <w:szCs w:val="28"/>
        </w:rPr>
        <w:t>6</w:t>
      </w:r>
      <w:r w:rsidR="00FE3EBC" w:rsidRPr="00C076A9">
        <w:rPr>
          <w:rFonts w:ascii="Times New Roman" w:hAnsi="Times New Roman" w:cs="Times New Roman"/>
          <w:b/>
          <w:bCs/>
          <w:i w:val="0"/>
          <w:iCs w:val="0"/>
          <w:color w:val="auto"/>
          <w:sz w:val="28"/>
          <w:szCs w:val="28"/>
        </w:rPr>
        <w:t>.‒</w:t>
      </w:r>
      <w:r w:rsidRPr="00C076A9">
        <w:rPr>
          <w:rFonts w:ascii="Times New Roman" w:hAnsi="Times New Roman" w:cs="Times New Roman"/>
          <w:b/>
          <w:bCs/>
          <w:i w:val="0"/>
          <w:iCs w:val="0"/>
          <w:color w:val="auto"/>
          <w:sz w:val="28"/>
          <w:szCs w:val="28"/>
        </w:rPr>
        <w:t>202</w:t>
      </w:r>
      <w:r w:rsidR="000C1AF7" w:rsidRPr="00C076A9">
        <w:rPr>
          <w:rFonts w:ascii="Times New Roman" w:hAnsi="Times New Roman" w:cs="Times New Roman"/>
          <w:b/>
          <w:bCs/>
          <w:i w:val="0"/>
          <w:iCs w:val="0"/>
          <w:color w:val="auto"/>
          <w:sz w:val="28"/>
          <w:szCs w:val="28"/>
        </w:rPr>
        <w:t>8</w:t>
      </w:r>
      <w:r w:rsidRPr="00C076A9">
        <w:rPr>
          <w:rFonts w:ascii="Times New Roman" w:hAnsi="Times New Roman" w:cs="Times New Roman"/>
          <w:b/>
          <w:bCs/>
          <w:i w:val="0"/>
          <w:iCs w:val="0"/>
          <w:color w:val="auto"/>
          <w:sz w:val="28"/>
          <w:szCs w:val="28"/>
        </w:rPr>
        <w:t>.</w:t>
      </w:r>
      <w:r w:rsidR="00EF0838">
        <w:rPr>
          <w:rFonts w:ascii="Times New Roman" w:hAnsi="Times New Roman" w:cs="Times New Roman"/>
          <w:b/>
          <w:bCs/>
          <w:i w:val="0"/>
          <w:iCs w:val="0"/>
          <w:color w:val="auto"/>
          <w:sz w:val="28"/>
          <w:szCs w:val="28"/>
        </w:rPr>
        <w:t> </w:t>
      </w:r>
      <w:r w:rsidR="00A8165B" w:rsidRPr="00C076A9">
        <w:rPr>
          <w:rFonts w:ascii="Times New Roman" w:hAnsi="Times New Roman" w:cs="Times New Roman"/>
          <w:b/>
          <w:bCs/>
          <w:i w:val="0"/>
          <w:iCs w:val="0"/>
          <w:color w:val="auto"/>
          <w:sz w:val="28"/>
          <w:szCs w:val="28"/>
        </w:rPr>
        <w:t>gadam</w:t>
      </w:r>
    </w:p>
    <w:p w14:paraId="4C70AA56" w14:textId="77777777" w:rsidR="00437851" w:rsidRPr="007D1D3F" w:rsidRDefault="00437851" w:rsidP="00C005CC">
      <w:pPr>
        <w:spacing w:after="0" w:line="240" w:lineRule="auto"/>
        <w:rPr>
          <w:rFonts w:ascii="Times New Roman" w:hAnsi="Times New Roman" w:cs="Times New Roman"/>
        </w:rPr>
      </w:pPr>
    </w:p>
    <w:p w14:paraId="19437A1A" w14:textId="77777777" w:rsidR="00437851" w:rsidRPr="007D1D3F" w:rsidRDefault="00437851" w:rsidP="00C005CC">
      <w:pPr>
        <w:spacing w:after="0" w:line="240" w:lineRule="auto"/>
        <w:rPr>
          <w:rFonts w:ascii="Times New Roman" w:hAnsi="Times New Roman" w:cs="Times New Roman"/>
        </w:rPr>
      </w:pPr>
    </w:p>
    <w:p w14:paraId="4CAFF2F0" w14:textId="77777777" w:rsidR="00437851" w:rsidRPr="007D1D3F" w:rsidRDefault="00437851" w:rsidP="00C005CC">
      <w:pPr>
        <w:spacing w:after="0" w:line="240" w:lineRule="auto"/>
        <w:rPr>
          <w:rFonts w:ascii="Times New Roman" w:hAnsi="Times New Roman" w:cs="Times New Roman"/>
        </w:rPr>
      </w:pPr>
    </w:p>
    <w:p w14:paraId="1507C392" w14:textId="77777777" w:rsidR="00437851" w:rsidRPr="007D1D3F" w:rsidRDefault="00437851" w:rsidP="00C005CC">
      <w:pPr>
        <w:spacing w:after="0" w:line="240" w:lineRule="auto"/>
        <w:rPr>
          <w:rFonts w:ascii="Times New Roman" w:hAnsi="Times New Roman" w:cs="Times New Roman"/>
        </w:rPr>
      </w:pPr>
    </w:p>
    <w:p w14:paraId="65E67E78" w14:textId="77777777" w:rsidR="00437851" w:rsidRPr="007D1D3F" w:rsidRDefault="00437851" w:rsidP="00C005CC">
      <w:pPr>
        <w:spacing w:after="0" w:line="240" w:lineRule="auto"/>
        <w:rPr>
          <w:rFonts w:ascii="Times New Roman" w:hAnsi="Times New Roman" w:cs="Times New Roman"/>
        </w:rPr>
      </w:pPr>
    </w:p>
    <w:p w14:paraId="568EB7E8" w14:textId="77777777" w:rsidR="00437851" w:rsidRPr="007D1D3F" w:rsidRDefault="00437851" w:rsidP="00C005CC">
      <w:pPr>
        <w:spacing w:after="0" w:line="240" w:lineRule="auto"/>
        <w:rPr>
          <w:rFonts w:ascii="Times New Roman" w:hAnsi="Times New Roman" w:cs="Times New Roman"/>
        </w:rPr>
      </w:pPr>
    </w:p>
    <w:p w14:paraId="3C3211DA" w14:textId="77777777" w:rsidR="00437851" w:rsidRPr="007D1D3F" w:rsidRDefault="00437851" w:rsidP="00C005CC">
      <w:pPr>
        <w:spacing w:after="0" w:line="240" w:lineRule="auto"/>
        <w:rPr>
          <w:rFonts w:ascii="Times New Roman" w:hAnsi="Times New Roman" w:cs="Times New Roman"/>
        </w:rPr>
      </w:pPr>
    </w:p>
    <w:p w14:paraId="67E3B87A" w14:textId="77777777" w:rsidR="00437851" w:rsidRPr="007D1D3F" w:rsidRDefault="00437851" w:rsidP="00C005CC">
      <w:pPr>
        <w:spacing w:after="0" w:line="240" w:lineRule="auto"/>
        <w:rPr>
          <w:rFonts w:ascii="Times New Roman" w:hAnsi="Times New Roman" w:cs="Times New Roman"/>
        </w:rPr>
      </w:pPr>
    </w:p>
    <w:p w14:paraId="262909D2" w14:textId="77777777" w:rsidR="00437851" w:rsidRPr="007D1D3F" w:rsidRDefault="00437851" w:rsidP="00C005CC">
      <w:pPr>
        <w:spacing w:after="0" w:line="240" w:lineRule="auto"/>
        <w:rPr>
          <w:rFonts w:ascii="Times New Roman" w:hAnsi="Times New Roman" w:cs="Times New Roman"/>
        </w:rPr>
      </w:pPr>
    </w:p>
    <w:p w14:paraId="0F6A8D8A" w14:textId="77777777" w:rsidR="00437851" w:rsidRPr="007D1D3F" w:rsidRDefault="00437851" w:rsidP="00C005CC">
      <w:pPr>
        <w:spacing w:after="0" w:line="240" w:lineRule="auto"/>
        <w:rPr>
          <w:rFonts w:ascii="Times New Roman" w:hAnsi="Times New Roman" w:cs="Times New Roman"/>
        </w:rPr>
      </w:pPr>
    </w:p>
    <w:p w14:paraId="05C4AF38" w14:textId="77777777" w:rsidR="00437851" w:rsidRPr="007D1D3F" w:rsidRDefault="00437851" w:rsidP="00C005CC">
      <w:pPr>
        <w:spacing w:after="0" w:line="240" w:lineRule="auto"/>
        <w:rPr>
          <w:rFonts w:ascii="Times New Roman" w:hAnsi="Times New Roman" w:cs="Times New Roman"/>
        </w:rPr>
      </w:pPr>
    </w:p>
    <w:p w14:paraId="6582A0C7" w14:textId="77777777" w:rsidR="00A10C18" w:rsidRPr="007D1D3F" w:rsidRDefault="00A10C18" w:rsidP="00C005CC">
      <w:pPr>
        <w:spacing w:after="0" w:line="240" w:lineRule="auto"/>
        <w:rPr>
          <w:rFonts w:ascii="Times New Roman" w:hAnsi="Times New Roman" w:cs="Times New Roman"/>
        </w:rPr>
      </w:pPr>
    </w:p>
    <w:p w14:paraId="5F5EDD4A" w14:textId="77777777" w:rsidR="00A10C18" w:rsidRPr="007D1D3F" w:rsidRDefault="00A10C18" w:rsidP="00C005CC">
      <w:pPr>
        <w:spacing w:after="0" w:line="240" w:lineRule="auto"/>
        <w:rPr>
          <w:rFonts w:ascii="Times New Roman" w:hAnsi="Times New Roman" w:cs="Times New Roman"/>
        </w:rPr>
      </w:pPr>
    </w:p>
    <w:p w14:paraId="555C4868" w14:textId="77777777" w:rsidR="00A10C18" w:rsidRPr="007D1D3F" w:rsidRDefault="00A10C18" w:rsidP="00C005CC">
      <w:pPr>
        <w:spacing w:after="0" w:line="240" w:lineRule="auto"/>
        <w:rPr>
          <w:rFonts w:ascii="Times New Roman" w:hAnsi="Times New Roman" w:cs="Times New Roman"/>
        </w:rPr>
      </w:pPr>
    </w:p>
    <w:p w14:paraId="5052A688" w14:textId="77777777" w:rsidR="00A10C18" w:rsidRPr="007D1D3F" w:rsidRDefault="00A10C18" w:rsidP="00C005CC">
      <w:pPr>
        <w:spacing w:after="0" w:line="240" w:lineRule="auto"/>
        <w:rPr>
          <w:rFonts w:ascii="Times New Roman" w:hAnsi="Times New Roman" w:cs="Times New Roman"/>
        </w:rPr>
      </w:pPr>
    </w:p>
    <w:p w14:paraId="0DCB86B3" w14:textId="77777777" w:rsidR="00A10C18" w:rsidRPr="007D1D3F" w:rsidRDefault="00A10C18" w:rsidP="00C005CC">
      <w:pPr>
        <w:spacing w:after="0" w:line="240" w:lineRule="auto"/>
        <w:rPr>
          <w:rFonts w:ascii="Times New Roman" w:hAnsi="Times New Roman" w:cs="Times New Roman"/>
        </w:rPr>
      </w:pPr>
    </w:p>
    <w:p w14:paraId="53FB4BF4" w14:textId="77777777" w:rsidR="00A10C18" w:rsidRPr="007D1D3F" w:rsidRDefault="00A10C18" w:rsidP="00C005CC">
      <w:pPr>
        <w:spacing w:after="0" w:line="240" w:lineRule="auto"/>
        <w:rPr>
          <w:rFonts w:ascii="Times New Roman" w:hAnsi="Times New Roman" w:cs="Times New Roman"/>
        </w:rPr>
      </w:pPr>
    </w:p>
    <w:p w14:paraId="6A9DC20E" w14:textId="77777777" w:rsidR="00A10C18" w:rsidRPr="007D1D3F" w:rsidRDefault="00A10C18" w:rsidP="00C005CC">
      <w:pPr>
        <w:spacing w:after="0" w:line="240" w:lineRule="auto"/>
        <w:rPr>
          <w:rFonts w:ascii="Times New Roman" w:hAnsi="Times New Roman" w:cs="Times New Roman"/>
        </w:rPr>
      </w:pPr>
    </w:p>
    <w:p w14:paraId="412A7AF0" w14:textId="77777777" w:rsidR="00A10C18" w:rsidRPr="007D1D3F" w:rsidRDefault="00A10C18" w:rsidP="00C005CC">
      <w:pPr>
        <w:spacing w:after="0" w:line="240" w:lineRule="auto"/>
        <w:rPr>
          <w:rFonts w:ascii="Times New Roman" w:hAnsi="Times New Roman" w:cs="Times New Roman"/>
        </w:rPr>
      </w:pPr>
    </w:p>
    <w:p w14:paraId="15BB1997" w14:textId="77777777" w:rsidR="00A10C18" w:rsidRPr="007D1D3F" w:rsidRDefault="00A10C18" w:rsidP="00C005CC">
      <w:pPr>
        <w:spacing w:after="0" w:line="240" w:lineRule="auto"/>
        <w:rPr>
          <w:rFonts w:ascii="Times New Roman" w:hAnsi="Times New Roman" w:cs="Times New Roman"/>
        </w:rPr>
      </w:pPr>
    </w:p>
    <w:p w14:paraId="45D16583" w14:textId="77777777" w:rsidR="00A10C18" w:rsidRPr="007D1D3F" w:rsidRDefault="00A10C18" w:rsidP="00C005CC">
      <w:pPr>
        <w:spacing w:after="0" w:line="240" w:lineRule="auto"/>
        <w:rPr>
          <w:rFonts w:ascii="Times New Roman" w:hAnsi="Times New Roman" w:cs="Times New Roman"/>
        </w:rPr>
      </w:pPr>
    </w:p>
    <w:p w14:paraId="0D301A26" w14:textId="77777777" w:rsidR="00A10C18" w:rsidRPr="007D1D3F" w:rsidRDefault="00A10C18" w:rsidP="00C005CC">
      <w:pPr>
        <w:spacing w:after="0" w:line="240" w:lineRule="auto"/>
        <w:rPr>
          <w:rFonts w:ascii="Times New Roman" w:hAnsi="Times New Roman" w:cs="Times New Roman"/>
        </w:rPr>
      </w:pPr>
    </w:p>
    <w:p w14:paraId="0967E931" w14:textId="77777777" w:rsidR="00A10C18" w:rsidRPr="007D1D3F" w:rsidRDefault="00A10C18" w:rsidP="00C005CC">
      <w:pPr>
        <w:spacing w:after="0" w:line="240" w:lineRule="auto"/>
        <w:rPr>
          <w:rFonts w:ascii="Times New Roman" w:hAnsi="Times New Roman" w:cs="Times New Roman"/>
        </w:rPr>
      </w:pPr>
    </w:p>
    <w:p w14:paraId="7269B7EB" w14:textId="77777777" w:rsidR="00A10C18" w:rsidRPr="007D1D3F" w:rsidRDefault="00A10C18" w:rsidP="00EB6E97">
      <w:pPr>
        <w:spacing w:after="0" w:line="240" w:lineRule="auto"/>
        <w:rPr>
          <w:rFonts w:ascii="Times New Roman" w:hAnsi="Times New Roman" w:cs="Times New Roman"/>
        </w:rPr>
      </w:pPr>
    </w:p>
    <w:p w14:paraId="5CC19846" w14:textId="77777777" w:rsidR="00A10C18" w:rsidRPr="007D1D3F" w:rsidRDefault="00A10C18" w:rsidP="00EB6E97">
      <w:pPr>
        <w:spacing w:after="0" w:line="240" w:lineRule="auto"/>
        <w:rPr>
          <w:rFonts w:ascii="Times New Roman" w:hAnsi="Times New Roman" w:cs="Times New Roman"/>
        </w:rPr>
      </w:pPr>
    </w:p>
    <w:p w14:paraId="09FB9079" w14:textId="77777777" w:rsidR="00A10C18" w:rsidRPr="007D1D3F" w:rsidRDefault="00A10C18" w:rsidP="00EB6E97">
      <w:pPr>
        <w:spacing w:after="0" w:line="240" w:lineRule="auto"/>
        <w:rPr>
          <w:rFonts w:ascii="Times New Roman" w:hAnsi="Times New Roman" w:cs="Times New Roman"/>
        </w:rPr>
      </w:pPr>
    </w:p>
    <w:p w14:paraId="12E219AC" w14:textId="77777777" w:rsidR="00A10C18" w:rsidRPr="007D1D3F" w:rsidRDefault="00A10C18" w:rsidP="00EB6E97">
      <w:pPr>
        <w:spacing w:after="0" w:line="240" w:lineRule="auto"/>
        <w:rPr>
          <w:rFonts w:ascii="Times New Roman" w:hAnsi="Times New Roman" w:cs="Times New Roman"/>
        </w:rPr>
      </w:pPr>
    </w:p>
    <w:p w14:paraId="06FF994E" w14:textId="77777777" w:rsidR="00437851" w:rsidRPr="007D1D3F" w:rsidRDefault="00437851" w:rsidP="00EB6E97">
      <w:pPr>
        <w:spacing w:after="0" w:line="240" w:lineRule="auto"/>
        <w:rPr>
          <w:rFonts w:ascii="Times New Roman" w:hAnsi="Times New Roman" w:cs="Times New Roman"/>
        </w:rPr>
      </w:pPr>
    </w:p>
    <w:p w14:paraId="16A8F332" w14:textId="77777777" w:rsidR="00437851" w:rsidRPr="007D1D3F" w:rsidRDefault="00437851" w:rsidP="00EB6E97">
      <w:pPr>
        <w:spacing w:after="0" w:line="240" w:lineRule="auto"/>
        <w:rPr>
          <w:rFonts w:ascii="Times New Roman" w:hAnsi="Times New Roman" w:cs="Times New Roman"/>
        </w:rPr>
      </w:pPr>
    </w:p>
    <w:p w14:paraId="6A867EEE" w14:textId="77777777" w:rsidR="00437851" w:rsidRPr="007D1D3F" w:rsidRDefault="00437851" w:rsidP="00EB6E97">
      <w:pPr>
        <w:spacing w:after="0" w:line="240" w:lineRule="auto"/>
        <w:rPr>
          <w:rFonts w:ascii="Times New Roman" w:hAnsi="Times New Roman" w:cs="Times New Roman"/>
        </w:rPr>
      </w:pPr>
    </w:p>
    <w:p w14:paraId="44C07263" w14:textId="77777777" w:rsidR="00437851" w:rsidRPr="007D1D3F" w:rsidRDefault="00437851" w:rsidP="00EB6E97">
      <w:pPr>
        <w:spacing w:after="0" w:line="240" w:lineRule="auto"/>
        <w:rPr>
          <w:rFonts w:ascii="Times New Roman" w:hAnsi="Times New Roman" w:cs="Times New Roman"/>
        </w:rPr>
      </w:pPr>
    </w:p>
    <w:p w14:paraId="25F11875" w14:textId="73CF8F1F" w:rsidR="00437851" w:rsidRPr="007D1D3F" w:rsidRDefault="007A0B28" w:rsidP="00EB6E97">
      <w:pPr>
        <w:spacing w:after="0" w:line="240" w:lineRule="auto"/>
        <w:jc w:val="center"/>
        <w:rPr>
          <w:rFonts w:ascii="Times New Roman" w:hAnsi="Times New Roman" w:cs="Times New Roman"/>
          <w:sz w:val="24"/>
          <w:szCs w:val="24"/>
        </w:rPr>
      </w:pPr>
      <w:r w:rsidRPr="007D1D3F">
        <w:rPr>
          <w:rFonts w:ascii="Times New Roman" w:hAnsi="Times New Roman" w:cs="Times New Roman"/>
          <w:sz w:val="24"/>
          <w:szCs w:val="24"/>
        </w:rPr>
        <w:t>Rīga, 202</w:t>
      </w:r>
      <w:r w:rsidR="00AB5B9E">
        <w:rPr>
          <w:rFonts w:ascii="Times New Roman" w:hAnsi="Times New Roman" w:cs="Times New Roman"/>
          <w:sz w:val="24"/>
          <w:szCs w:val="24"/>
        </w:rPr>
        <w:t>6</w:t>
      </w:r>
    </w:p>
    <w:p w14:paraId="2D4407D6" w14:textId="77777777" w:rsidR="00F00FD5" w:rsidRPr="007D1D3F" w:rsidRDefault="00F00FD5" w:rsidP="00EB6E97">
      <w:pPr>
        <w:spacing w:after="0" w:line="240" w:lineRule="auto"/>
        <w:jc w:val="both"/>
        <w:rPr>
          <w:rFonts w:ascii="Times New Roman" w:eastAsiaTheme="majorEastAsia" w:hAnsi="Times New Roman" w:cs="Times New Roman"/>
          <w:iCs/>
          <w:sz w:val="24"/>
          <w:szCs w:val="24"/>
        </w:rPr>
      </w:pPr>
      <w:r w:rsidRPr="007D1D3F">
        <w:rPr>
          <w:rFonts w:ascii="Times New Roman" w:hAnsi="Times New Roman" w:cs="Times New Roman"/>
          <w:b/>
          <w:i/>
          <w:sz w:val="24"/>
          <w:szCs w:val="24"/>
        </w:rPr>
        <w:br w:type="page"/>
      </w:r>
    </w:p>
    <w:p w14:paraId="25ED7396" w14:textId="77777777" w:rsidR="00F00FD5" w:rsidRPr="007D1D3F" w:rsidRDefault="00F00FD5" w:rsidP="00EB6E97">
      <w:pPr>
        <w:spacing w:after="0" w:line="240" w:lineRule="auto"/>
        <w:jc w:val="both"/>
        <w:rPr>
          <w:rFonts w:ascii="Times New Roman" w:hAnsi="Times New Roman" w:cs="Times New Roman"/>
          <w:b/>
          <w:sz w:val="24"/>
          <w:szCs w:val="24"/>
        </w:rPr>
      </w:pPr>
      <w:bookmarkStart w:id="0" w:name="_Toc491354584"/>
      <w:bookmarkStart w:id="1" w:name="_Toc491355001"/>
      <w:bookmarkStart w:id="2" w:name="_Toc491431280"/>
      <w:bookmarkStart w:id="3" w:name="_Toc491768424"/>
      <w:bookmarkStart w:id="4" w:name="_Toc491773563"/>
      <w:bookmarkStart w:id="5" w:name="_Toc491788501"/>
      <w:bookmarkStart w:id="6" w:name="_Toc493506473"/>
      <w:bookmarkStart w:id="7" w:name="_Toc493509788"/>
      <w:bookmarkStart w:id="8" w:name="_Toc501456528"/>
      <w:bookmarkStart w:id="9" w:name="_Toc3753629"/>
      <w:bookmarkStart w:id="10" w:name="_Hlk80179656"/>
      <w:r w:rsidRPr="007D1D3F">
        <w:rPr>
          <w:rFonts w:ascii="Times New Roman" w:hAnsi="Times New Roman" w:cs="Times New Roman"/>
          <w:b/>
          <w:sz w:val="24"/>
          <w:szCs w:val="24"/>
        </w:rPr>
        <w:lastRenderedPageBreak/>
        <w:t>Satura rādītāj</w:t>
      </w:r>
      <w:bookmarkEnd w:id="0"/>
      <w:bookmarkEnd w:id="1"/>
      <w:bookmarkEnd w:id="2"/>
      <w:bookmarkEnd w:id="3"/>
      <w:bookmarkEnd w:id="4"/>
      <w:bookmarkEnd w:id="5"/>
      <w:bookmarkEnd w:id="6"/>
      <w:bookmarkEnd w:id="7"/>
      <w:bookmarkEnd w:id="8"/>
      <w:bookmarkEnd w:id="9"/>
      <w:r w:rsidRPr="007D1D3F">
        <w:rPr>
          <w:rFonts w:ascii="Times New Roman" w:hAnsi="Times New Roman" w:cs="Times New Roman"/>
          <w:b/>
          <w:sz w:val="24"/>
          <w:szCs w:val="24"/>
        </w:rPr>
        <w:t>s</w:t>
      </w:r>
    </w:p>
    <w:p w14:paraId="217808FA" w14:textId="77777777" w:rsidR="00EB6E97" w:rsidRPr="007D1D3F" w:rsidRDefault="00EB6E97" w:rsidP="00EB6E97">
      <w:pPr>
        <w:spacing w:after="0" w:line="240" w:lineRule="auto"/>
        <w:jc w:val="both"/>
        <w:rPr>
          <w:rFonts w:ascii="Times New Roman" w:hAnsi="Times New Roman" w:cs="Times New Roman"/>
          <w:bCs/>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0"/>
        <w:gridCol w:w="7797"/>
        <w:gridCol w:w="664"/>
      </w:tblGrid>
      <w:tr w:rsidR="00F516F7" w:rsidRPr="00B153A7" w14:paraId="7B93B4AF" w14:textId="77777777" w:rsidTr="00C134F0">
        <w:tc>
          <w:tcPr>
            <w:tcW w:w="590" w:type="dxa"/>
          </w:tcPr>
          <w:p w14:paraId="14FD1D3D" w14:textId="77777777" w:rsidR="0035590F" w:rsidRPr="00B153A7" w:rsidRDefault="0035590F" w:rsidP="00EB6E97">
            <w:pPr>
              <w:spacing w:after="0" w:line="240" w:lineRule="auto"/>
              <w:ind w:right="-100"/>
              <w:rPr>
                <w:rFonts w:ascii="Times New Roman" w:hAnsi="Times New Roman" w:cs="Times New Roman"/>
                <w:sz w:val="24"/>
                <w:szCs w:val="24"/>
              </w:rPr>
            </w:pPr>
            <w:r w:rsidRPr="00B153A7">
              <w:rPr>
                <w:rFonts w:ascii="Times New Roman" w:hAnsi="Times New Roman" w:cs="Times New Roman"/>
                <w:sz w:val="24"/>
                <w:szCs w:val="24"/>
              </w:rPr>
              <w:t>I.</w:t>
            </w:r>
          </w:p>
        </w:tc>
        <w:tc>
          <w:tcPr>
            <w:tcW w:w="8079" w:type="dxa"/>
          </w:tcPr>
          <w:p w14:paraId="4D576C66" w14:textId="77777777" w:rsidR="0035590F" w:rsidRPr="00B153A7" w:rsidRDefault="0035590F" w:rsidP="00EB6E97">
            <w:pPr>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Kopsavilkums</w:t>
            </w:r>
          </w:p>
        </w:tc>
        <w:tc>
          <w:tcPr>
            <w:tcW w:w="674" w:type="dxa"/>
          </w:tcPr>
          <w:p w14:paraId="2DE66A95" w14:textId="77777777" w:rsidR="0035590F" w:rsidRPr="00B153A7" w:rsidRDefault="0035590F" w:rsidP="00EB6E97">
            <w:pPr>
              <w:autoSpaceDE w:val="0"/>
              <w:autoSpaceDN w:val="0"/>
              <w:adjustRightInd w:val="0"/>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2</w:t>
            </w:r>
          </w:p>
        </w:tc>
      </w:tr>
      <w:tr w:rsidR="00F516F7" w:rsidRPr="00B153A7" w14:paraId="3A920A2D" w14:textId="77777777" w:rsidTr="00C134F0">
        <w:tc>
          <w:tcPr>
            <w:tcW w:w="590" w:type="dxa"/>
          </w:tcPr>
          <w:p w14:paraId="6C87A69E" w14:textId="77777777" w:rsidR="0035590F" w:rsidRPr="00B153A7" w:rsidRDefault="0035590F" w:rsidP="00EB6E97">
            <w:pPr>
              <w:spacing w:after="0" w:line="240" w:lineRule="auto"/>
              <w:ind w:right="-100"/>
              <w:rPr>
                <w:rFonts w:ascii="Times New Roman" w:hAnsi="Times New Roman" w:cs="Times New Roman"/>
                <w:sz w:val="24"/>
                <w:szCs w:val="24"/>
              </w:rPr>
            </w:pPr>
            <w:r w:rsidRPr="00B153A7">
              <w:rPr>
                <w:rFonts w:ascii="Times New Roman" w:hAnsi="Times New Roman" w:cs="Times New Roman"/>
                <w:sz w:val="24"/>
                <w:szCs w:val="24"/>
              </w:rPr>
              <w:t>II.</w:t>
            </w:r>
          </w:p>
        </w:tc>
        <w:tc>
          <w:tcPr>
            <w:tcW w:w="8079" w:type="dxa"/>
          </w:tcPr>
          <w:p w14:paraId="2B0FDDC8" w14:textId="77777777" w:rsidR="0035590F" w:rsidRPr="00B153A7" w:rsidRDefault="0035590F" w:rsidP="00EB6E97">
            <w:pPr>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Situācijas raksturojums</w:t>
            </w:r>
          </w:p>
        </w:tc>
        <w:tc>
          <w:tcPr>
            <w:tcW w:w="674" w:type="dxa"/>
          </w:tcPr>
          <w:p w14:paraId="1ABC082B" w14:textId="77777777" w:rsidR="0035590F" w:rsidRPr="00B153A7" w:rsidRDefault="0035590F" w:rsidP="00EB6E97">
            <w:pPr>
              <w:autoSpaceDE w:val="0"/>
              <w:autoSpaceDN w:val="0"/>
              <w:adjustRightInd w:val="0"/>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3</w:t>
            </w:r>
          </w:p>
        </w:tc>
      </w:tr>
      <w:tr w:rsidR="00F516F7" w:rsidRPr="00B153A7" w14:paraId="39F53FB8" w14:textId="77777777" w:rsidTr="00C134F0">
        <w:tc>
          <w:tcPr>
            <w:tcW w:w="590" w:type="dxa"/>
          </w:tcPr>
          <w:p w14:paraId="0F9D2ECD" w14:textId="77777777" w:rsidR="0035590F" w:rsidRPr="00B153A7" w:rsidRDefault="0035590F" w:rsidP="00EB6E97">
            <w:pPr>
              <w:spacing w:after="0" w:line="240" w:lineRule="auto"/>
              <w:ind w:right="-100"/>
              <w:rPr>
                <w:rFonts w:ascii="Times New Roman" w:hAnsi="Times New Roman" w:cs="Times New Roman"/>
                <w:sz w:val="24"/>
                <w:szCs w:val="24"/>
              </w:rPr>
            </w:pPr>
            <w:r w:rsidRPr="00B153A7">
              <w:rPr>
                <w:rFonts w:ascii="Times New Roman" w:hAnsi="Times New Roman" w:cs="Times New Roman"/>
                <w:sz w:val="24"/>
                <w:szCs w:val="24"/>
              </w:rPr>
              <w:t>III.</w:t>
            </w:r>
          </w:p>
        </w:tc>
        <w:tc>
          <w:tcPr>
            <w:tcW w:w="8079" w:type="dxa"/>
          </w:tcPr>
          <w:p w14:paraId="1C1928C5" w14:textId="77777777" w:rsidR="0035590F" w:rsidRPr="00B153A7" w:rsidRDefault="0035590F" w:rsidP="00EB6E97">
            <w:pPr>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Dziesmu un deju svētku tradīcijas ilgtspējas faktori</w:t>
            </w:r>
          </w:p>
        </w:tc>
        <w:tc>
          <w:tcPr>
            <w:tcW w:w="674" w:type="dxa"/>
          </w:tcPr>
          <w:p w14:paraId="0C3DCD2F" w14:textId="6136989B" w:rsidR="0035590F" w:rsidRPr="00B153A7" w:rsidRDefault="00275FC1" w:rsidP="00EB6E97">
            <w:pPr>
              <w:autoSpaceDE w:val="0"/>
              <w:autoSpaceDN w:val="0"/>
              <w:adjustRightInd w:val="0"/>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6</w:t>
            </w:r>
          </w:p>
        </w:tc>
      </w:tr>
      <w:tr w:rsidR="00F516F7" w:rsidRPr="00B153A7" w14:paraId="5D7C1708" w14:textId="77777777" w:rsidTr="00C134F0">
        <w:tc>
          <w:tcPr>
            <w:tcW w:w="590" w:type="dxa"/>
          </w:tcPr>
          <w:p w14:paraId="109A3FCD" w14:textId="77777777" w:rsidR="0035590F" w:rsidRPr="00B153A7" w:rsidRDefault="0035590F" w:rsidP="00EB6E97">
            <w:pPr>
              <w:spacing w:after="0" w:line="240" w:lineRule="auto"/>
              <w:ind w:right="-100"/>
              <w:rPr>
                <w:rFonts w:ascii="Times New Roman" w:hAnsi="Times New Roman" w:cs="Times New Roman"/>
                <w:sz w:val="24"/>
                <w:szCs w:val="24"/>
              </w:rPr>
            </w:pPr>
            <w:r w:rsidRPr="00B153A7">
              <w:rPr>
                <w:rFonts w:ascii="Times New Roman" w:hAnsi="Times New Roman" w:cs="Times New Roman"/>
                <w:sz w:val="24"/>
                <w:szCs w:val="24"/>
              </w:rPr>
              <w:t>IV.</w:t>
            </w:r>
          </w:p>
        </w:tc>
        <w:tc>
          <w:tcPr>
            <w:tcW w:w="8079" w:type="dxa"/>
          </w:tcPr>
          <w:p w14:paraId="088E59AB" w14:textId="77777777" w:rsidR="0035590F" w:rsidRPr="00B153A7" w:rsidRDefault="0035590F" w:rsidP="00EB6E97">
            <w:pPr>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Plāna sasaiste ar citiem tiesību aktiem</w:t>
            </w:r>
          </w:p>
        </w:tc>
        <w:tc>
          <w:tcPr>
            <w:tcW w:w="674" w:type="dxa"/>
          </w:tcPr>
          <w:p w14:paraId="58129F74" w14:textId="5C801C5F" w:rsidR="0035590F" w:rsidRPr="00B153A7" w:rsidRDefault="00275FC1" w:rsidP="00EB6E97">
            <w:pPr>
              <w:autoSpaceDE w:val="0"/>
              <w:autoSpaceDN w:val="0"/>
              <w:adjustRightInd w:val="0"/>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7</w:t>
            </w:r>
          </w:p>
        </w:tc>
      </w:tr>
      <w:tr w:rsidR="00F516F7" w:rsidRPr="00B153A7" w14:paraId="0ABA43CF" w14:textId="77777777" w:rsidTr="00C134F0">
        <w:tc>
          <w:tcPr>
            <w:tcW w:w="590" w:type="dxa"/>
          </w:tcPr>
          <w:p w14:paraId="7C8C6B57" w14:textId="77777777" w:rsidR="0035590F" w:rsidRPr="00B153A7" w:rsidRDefault="0035590F" w:rsidP="00EB6E97">
            <w:pPr>
              <w:spacing w:after="0" w:line="240" w:lineRule="auto"/>
              <w:ind w:right="-100"/>
              <w:rPr>
                <w:rFonts w:ascii="Times New Roman" w:hAnsi="Times New Roman" w:cs="Times New Roman"/>
                <w:sz w:val="24"/>
                <w:szCs w:val="24"/>
              </w:rPr>
            </w:pPr>
            <w:r w:rsidRPr="00B153A7">
              <w:rPr>
                <w:rFonts w:ascii="Times New Roman" w:hAnsi="Times New Roman" w:cs="Times New Roman"/>
                <w:sz w:val="24"/>
                <w:szCs w:val="24"/>
              </w:rPr>
              <w:t>V.</w:t>
            </w:r>
          </w:p>
        </w:tc>
        <w:tc>
          <w:tcPr>
            <w:tcW w:w="8079" w:type="dxa"/>
          </w:tcPr>
          <w:p w14:paraId="31FED5DA" w14:textId="77777777" w:rsidR="0035590F" w:rsidRPr="00B153A7" w:rsidRDefault="0035590F" w:rsidP="00EB6E97">
            <w:pPr>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 xml:space="preserve">Plāna mērķis un </w:t>
            </w:r>
            <w:r w:rsidR="00C134F0" w:rsidRPr="00B153A7">
              <w:rPr>
                <w:rFonts w:ascii="Times New Roman" w:hAnsi="Times New Roman" w:cs="Times New Roman"/>
                <w:sz w:val="24"/>
                <w:szCs w:val="24"/>
              </w:rPr>
              <w:t>rīcības virzieni</w:t>
            </w:r>
          </w:p>
        </w:tc>
        <w:tc>
          <w:tcPr>
            <w:tcW w:w="674" w:type="dxa"/>
          </w:tcPr>
          <w:p w14:paraId="185EDFBE" w14:textId="5884E0CA" w:rsidR="0035590F" w:rsidRPr="00B153A7" w:rsidRDefault="00816D57" w:rsidP="00EB6E9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p>
        </w:tc>
      </w:tr>
      <w:tr w:rsidR="00F516F7" w:rsidRPr="00B153A7" w14:paraId="7FB59331" w14:textId="77777777" w:rsidTr="00C134F0">
        <w:tc>
          <w:tcPr>
            <w:tcW w:w="590" w:type="dxa"/>
          </w:tcPr>
          <w:p w14:paraId="26C81020" w14:textId="77777777" w:rsidR="00C134F0" w:rsidRPr="00B153A7" w:rsidRDefault="00C134F0" w:rsidP="00EB6E97">
            <w:pPr>
              <w:spacing w:after="0" w:line="240" w:lineRule="auto"/>
              <w:ind w:right="-100"/>
              <w:rPr>
                <w:rFonts w:ascii="Times New Roman" w:hAnsi="Times New Roman" w:cs="Times New Roman"/>
                <w:sz w:val="24"/>
                <w:szCs w:val="24"/>
              </w:rPr>
            </w:pPr>
            <w:r w:rsidRPr="00B153A7">
              <w:rPr>
                <w:rFonts w:ascii="Times New Roman" w:hAnsi="Times New Roman" w:cs="Times New Roman"/>
                <w:sz w:val="24"/>
                <w:szCs w:val="24"/>
              </w:rPr>
              <w:t>VI.</w:t>
            </w:r>
          </w:p>
        </w:tc>
        <w:tc>
          <w:tcPr>
            <w:tcW w:w="8079" w:type="dxa"/>
          </w:tcPr>
          <w:p w14:paraId="641F70BE" w14:textId="7CB07CE5" w:rsidR="00C134F0" w:rsidRPr="00B153A7" w:rsidRDefault="00C134F0" w:rsidP="00907595">
            <w:pPr>
              <w:spacing w:after="0" w:line="240" w:lineRule="auto"/>
              <w:rPr>
                <w:rFonts w:ascii="Times New Roman" w:hAnsi="Times New Roman" w:cs="Times New Roman"/>
                <w:sz w:val="24"/>
                <w:szCs w:val="24"/>
              </w:rPr>
            </w:pPr>
            <w:r w:rsidRPr="00B153A7">
              <w:rPr>
                <w:rFonts w:ascii="Times New Roman" w:hAnsi="Times New Roman" w:cs="Times New Roman"/>
                <w:sz w:val="24"/>
                <w:szCs w:val="24"/>
              </w:rPr>
              <w:t>Dziesmu un deju svētku saglabāšanas un attīstības pasākumi 202</w:t>
            </w:r>
            <w:r w:rsidR="00697DED">
              <w:rPr>
                <w:rFonts w:ascii="Times New Roman" w:hAnsi="Times New Roman" w:cs="Times New Roman"/>
                <w:sz w:val="24"/>
                <w:szCs w:val="24"/>
              </w:rPr>
              <w:t>6</w:t>
            </w:r>
            <w:r w:rsidRPr="00B153A7">
              <w:rPr>
                <w:rFonts w:ascii="Times New Roman" w:hAnsi="Times New Roman" w:cs="Times New Roman"/>
                <w:sz w:val="24"/>
                <w:szCs w:val="24"/>
              </w:rPr>
              <w:t>.</w:t>
            </w:r>
            <w:r w:rsidR="00D12B80" w:rsidRPr="007D1D3F">
              <w:rPr>
                <w:rFonts w:ascii="Times New Roman" w:hAnsi="Times New Roman" w:cs="Times New Roman"/>
                <w:sz w:val="24"/>
                <w:szCs w:val="24"/>
                <w:shd w:val="clear" w:color="auto" w:fill="FFFFFF"/>
              </w:rPr>
              <w:t>–</w:t>
            </w:r>
            <w:r w:rsidRPr="00B153A7">
              <w:rPr>
                <w:rFonts w:ascii="Times New Roman" w:hAnsi="Times New Roman" w:cs="Times New Roman"/>
                <w:sz w:val="24"/>
                <w:szCs w:val="24"/>
              </w:rPr>
              <w:t>202</w:t>
            </w:r>
            <w:r w:rsidR="000C1AF7" w:rsidRPr="00B153A7">
              <w:rPr>
                <w:rFonts w:ascii="Times New Roman" w:hAnsi="Times New Roman" w:cs="Times New Roman"/>
                <w:sz w:val="24"/>
                <w:szCs w:val="24"/>
              </w:rPr>
              <w:t>8</w:t>
            </w:r>
            <w:r w:rsidRPr="00B153A7">
              <w:rPr>
                <w:rFonts w:ascii="Times New Roman" w:hAnsi="Times New Roman" w:cs="Times New Roman"/>
                <w:sz w:val="24"/>
                <w:szCs w:val="24"/>
              </w:rPr>
              <w:t>.gadā</w:t>
            </w:r>
          </w:p>
        </w:tc>
        <w:tc>
          <w:tcPr>
            <w:tcW w:w="674" w:type="dxa"/>
          </w:tcPr>
          <w:p w14:paraId="2535100D" w14:textId="0FEF03EE" w:rsidR="00C134F0" w:rsidRPr="00B153A7" w:rsidRDefault="005E521A" w:rsidP="00EB6E97">
            <w:pPr>
              <w:autoSpaceDE w:val="0"/>
              <w:autoSpaceDN w:val="0"/>
              <w:adjustRightInd w:val="0"/>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11</w:t>
            </w:r>
          </w:p>
        </w:tc>
      </w:tr>
      <w:tr w:rsidR="00C134F0" w:rsidRPr="007D1D3F" w14:paraId="015730FA" w14:textId="77777777" w:rsidTr="00C134F0">
        <w:tc>
          <w:tcPr>
            <w:tcW w:w="590" w:type="dxa"/>
          </w:tcPr>
          <w:p w14:paraId="73DCC226" w14:textId="77777777" w:rsidR="00C134F0" w:rsidRPr="00B153A7" w:rsidRDefault="00C134F0" w:rsidP="00EB6E97">
            <w:pPr>
              <w:spacing w:after="0" w:line="240" w:lineRule="auto"/>
              <w:ind w:right="-100"/>
              <w:rPr>
                <w:rFonts w:ascii="Times New Roman" w:hAnsi="Times New Roman" w:cs="Times New Roman"/>
                <w:sz w:val="24"/>
                <w:szCs w:val="24"/>
              </w:rPr>
            </w:pPr>
            <w:r w:rsidRPr="00B153A7">
              <w:rPr>
                <w:rFonts w:ascii="Times New Roman" w:hAnsi="Times New Roman" w:cs="Times New Roman"/>
                <w:sz w:val="24"/>
                <w:szCs w:val="24"/>
              </w:rPr>
              <w:t>VII.</w:t>
            </w:r>
          </w:p>
        </w:tc>
        <w:tc>
          <w:tcPr>
            <w:tcW w:w="8079" w:type="dxa"/>
          </w:tcPr>
          <w:p w14:paraId="771115AD" w14:textId="77777777" w:rsidR="00C134F0" w:rsidRPr="00B153A7" w:rsidRDefault="00C134F0" w:rsidP="00EB6E97">
            <w:pPr>
              <w:spacing w:after="0" w:line="240" w:lineRule="auto"/>
              <w:jc w:val="both"/>
              <w:rPr>
                <w:rFonts w:ascii="Times New Roman" w:hAnsi="Times New Roman" w:cs="Times New Roman"/>
                <w:sz w:val="24"/>
                <w:szCs w:val="24"/>
              </w:rPr>
            </w:pPr>
            <w:r w:rsidRPr="00B153A7">
              <w:rPr>
                <w:rFonts w:ascii="Times New Roman" w:hAnsi="Times New Roman" w:cs="Times New Roman"/>
                <w:sz w:val="24"/>
                <w:szCs w:val="24"/>
              </w:rPr>
              <w:t>Ietekmes novērtējums uz valsts un pašvaldību budžetu</w:t>
            </w:r>
          </w:p>
        </w:tc>
        <w:tc>
          <w:tcPr>
            <w:tcW w:w="674" w:type="dxa"/>
          </w:tcPr>
          <w:p w14:paraId="65798103" w14:textId="3855B318" w:rsidR="00C134F0" w:rsidRPr="007D1D3F" w:rsidRDefault="00213D25" w:rsidP="00EB6E9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22</w:t>
            </w:r>
          </w:p>
        </w:tc>
      </w:tr>
      <w:bookmarkEnd w:id="10"/>
    </w:tbl>
    <w:p w14:paraId="08FE94FB" w14:textId="77777777" w:rsidR="00B93FDE" w:rsidRPr="007D1D3F" w:rsidRDefault="00B93FDE" w:rsidP="00EB6E97">
      <w:pPr>
        <w:spacing w:after="0" w:line="240" w:lineRule="auto"/>
        <w:jc w:val="both"/>
        <w:rPr>
          <w:rFonts w:ascii="Times New Roman" w:hAnsi="Times New Roman" w:cs="Times New Roman"/>
          <w:sz w:val="24"/>
          <w:szCs w:val="24"/>
        </w:rPr>
      </w:pPr>
    </w:p>
    <w:p w14:paraId="29A61077" w14:textId="77777777" w:rsidR="00F00FD5" w:rsidRPr="007D1D3F" w:rsidRDefault="00A8165B" w:rsidP="00EB6E97">
      <w:pPr>
        <w:autoSpaceDE w:val="0"/>
        <w:autoSpaceDN w:val="0"/>
        <w:adjustRightInd w:val="0"/>
        <w:spacing w:after="0" w:line="240" w:lineRule="auto"/>
        <w:jc w:val="both"/>
        <w:rPr>
          <w:rFonts w:ascii="Times New Roman" w:eastAsia="Calibri" w:hAnsi="Times New Roman" w:cs="Times New Roman"/>
          <w:b/>
          <w:sz w:val="24"/>
          <w:szCs w:val="24"/>
        </w:rPr>
      </w:pPr>
      <w:r w:rsidRPr="007D1D3F">
        <w:rPr>
          <w:rFonts w:ascii="Times New Roman" w:eastAsia="Calibri" w:hAnsi="Times New Roman" w:cs="Times New Roman"/>
          <w:b/>
          <w:sz w:val="24"/>
          <w:szCs w:val="24"/>
        </w:rPr>
        <w:t>Izmantotie saīsinājumi:</w:t>
      </w:r>
    </w:p>
    <w:p w14:paraId="62D27BCF" w14:textId="77777777" w:rsidR="00EB6E97" w:rsidRPr="007D1D3F" w:rsidRDefault="00EB6E97" w:rsidP="00EB6E97">
      <w:pPr>
        <w:autoSpaceDE w:val="0"/>
        <w:autoSpaceDN w:val="0"/>
        <w:adjustRightInd w:val="0"/>
        <w:spacing w:after="0" w:line="240" w:lineRule="auto"/>
        <w:jc w:val="both"/>
        <w:rPr>
          <w:rFonts w:ascii="Times New Roman" w:eastAsia="Calibri" w:hAnsi="Times New Roman" w:cs="Times New Roman"/>
          <w:bCs/>
          <w:sz w:val="24"/>
          <w:szCs w:val="24"/>
        </w:rPr>
      </w:pPr>
    </w:p>
    <w:p w14:paraId="2816511F" w14:textId="77777777" w:rsidR="00953E6F" w:rsidRPr="00EC07DB" w:rsidRDefault="00953E6F" w:rsidP="00953E6F">
      <w:pPr>
        <w:spacing w:after="0" w:line="240" w:lineRule="auto"/>
        <w:rPr>
          <w:rFonts w:ascii="Times New Roman" w:eastAsia="Times New Roman" w:hAnsi="Times New Roman" w:cs="Times New Roman"/>
          <w:sz w:val="24"/>
          <w:szCs w:val="24"/>
        </w:rPr>
      </w:pPr>
      <w:r w:rsidRPr="00C41DBF">
        <w:rPr>
          <w:rFonts w:ascii="Times New Roman" w:eastAsia="Times New Roman" w:hAnsi="Times New Roman" w:cs="Times New Roman"/>
          <w:b/>
          <w:bCs/>
          <w:sz w:val="24"/>
          <w:szCs w:val="24"/>
        </w:rPr>
        <w:t xml:space="preserve">ĀM </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sidRPr="00177085">
        <w:rPr>
          <w:rFonts w:ascii="Times New Roman" w:eastAsia="Times New Roman" w:hAnsi="Times New Roman" w:cs="Times New Roman"/>
          <w:sz w:val="24"/>
          <w:szCs w:val="24"/>
        </w:rPr>
        <w:t xml:space="preserve">Ārlietu </w:t>
      </w:r>
      <w:r w:rsidRPr="00EC07DB">
        <w:rPr>
          <w:rFonts w:ascii="Times New Roman" w:eastAsia="Times New Roman" w:hAnsi="Times New Roman" w:cs="Times New Roman"/>
          <w:sz w:val="24"/>
          <w:szCs w:val="24"/>
        </w:rPr>
        <w:t>ministrija</w:t>
      </w:r>
    </w:p>
    <w:p w14:paraId="4DB2CBD7" w14:textId="6D179D50" w:rsidR="00AE5374" w:rsidRPr="00EC07DB" w:rsidRDefault="00AA73D7" w:rsidP="00EE7230">
      <w:pPr>
        <w:spacing w:after="0" w:line="240" w:lineRule="auto"/>
        <w:ind w:left="1440" w:hanging="1440"/>
        <w:rPr>
          <w:rFonts w:ascii="Times New Roman" w:hAnsi="Times New Roman" w:cs="Times New Roman"/>
          <w:sz w:val="24"/>
          <w:szCs w:val="24"/>
        </w:rPr>
      </w:pPr>
      <w:r w:rsidRPr="00EC07DB">
        <w:rPr>
          <w:rFonts w:ascii="Times New Roman" w:hAnsi="Times New Roman" w:cs="Times New Roman"/>
          <w:b/>
          <w:bCs/>
          <w:sz w:val="24"/>
          <w:szCs w:val="24"/>
        </w:rPr>
        <w:t>DZSVT</w:t>
      </w:r>
      <w:r w:rsidRPr="00EE7230">
        <w:rPr>
          <w:rFonts w:ascii="Times New Roman" w:hAnsi="Times New Roman" w:cs="Times New Roman"/>
          <w:sz w:val="24"/>
          <w:szCs w:val="24"/>
        </w:rPr>
        <w:t xml:space="preserve"> </w:t>
      </w:r>
      <w:r w:rsidR="00AE5374" w:rsidRPr="00EE7230">
        <w:rPr>
          <w:rFonts w:ascii="Times New Roman" w:hAnsi="Times New Roman" w:cs="Times New Roman"/>
          <w:sz w:val="24"/>
          <w:szCs w:val="24"/>
        </w:rPr>
        <w:tab/>
      </w:r>
      <w:r w:rsidR="00EC07DB" w:rsidRPr="00EE7230">
        <w:rPr>
          <w:rFonts w:ascii="Times New Roman" w:hAnsi="Times New Roman" w:cs="Times New Roman"/>
          <w:sz w:val="24"/>
          <w:szCs w:val="24"/>
        </w:rPr>
        <w:t>Latvijas Nacionāl</w:t>
      </w:r>
      <w:r w:rsidR="00EC07DB">
        <w:rPr>
          <w:rFonts w:ascii="Times New Roman" w:hAnsi="Times New Roman" w:cs="Times New Roman"/>
          <w:sz w:val="24"/>
          <w:szCs w:val="24"/>
        </w:rPr>
        <w:t>ā</w:t>
      </w:r>
      <w:r w:rsidR="00EC07DB" w:rsidRPr="00EE7230">
        <w:rPr>
          <w:rFonts w:ascii="Times New Roman" w:hAnsi="Times New Roman" w:cs="Times New Roman"/>
          <w:sz w:val="24"/>
          <w:szCs w:val="24"/>
        </w:rPr>
        <w:t xml:space="preserve"> rakstniecības un mūzikas muzej</w:t>
      </w:r>
      <w:r w:rsidR="00EC07DB">
        <w:rPr>
          <w:rFonts w:ascii="Times New Roman" w:hAnsi="Times New Roman" w:cs="Times New Roman"/>
          <w:sz w:val="24"/>
          <w:szCs w:val="24"/>
        </w:rPr>
        <w:t>a</w:t>
      </w:r>
      <w:r w:rsidR="00EC07DB" w:rsidRPr="00EE7230">
        <w:rPr>
          <w:rFonts w:ascii="Times New Roman" w:hAnsi="Times New Roman" w:cs="Times New Roman"/>
          <w:sz w:val="24"/>
          <w:szCs w:val="24"/>
        </w:rPr>
        <w:t xml:space="preserve"> </w:t>
      </w:r>
      <w:r w:rsidRPr="00EC07DB">
        <w:rPr>
          <w:rFonts w:ascii="Times New Roman" w:hAnsi="Times New Roman" w:cs="Times New Roman"/>
          <w:sz w:val="24"/>
          <w:szCs w:val="24"/>
        </w:rPr>
        <w:t>Dziesmu un deju svētku ekspozīcija Dziesmusvētku telpa</w:t>
      </w:r>
    </w:p>
    <w:p w14:paraId="7B32CB81" w14:textId="10F97965" w:rsidR="00953E6F" w:rsidRPr="00EC07DB" w:rsidRDefault="00953E6F" w:rsidP="00953E6F">
      <w:pPr>
        <w:spacing w:after="0" w:line="240" w:lineRule="auto"/>
        <w:rPr>
          <w:rFonts w:ascii="Times New Roman" w:eastAsia="Times New Roman" w:hAnsi="Times New Roman" w:cs="Times New Roman"/>
          <w:sz w:val="24"/>
          <w:szCs w:val="24"/>
        </w:rPr>
      </w:pPr>
      <w:r w:rsidRPr="00EC07DB">
        <w:rPr>
          <w:rFonts w:ascii="Times New Roman" w:eastAsia="Times New Roman" w:hAnsi="Times New Roman" w:cs="Times New Roman"/>
          <w:b/>
          <w:bCs/>
          <w:sz w:val="24"/>
          <w:szCs w:val="24"/>
        </w:rPr>
        <w:t>ELA</w:t>
      </w:r>
      <w:r w:rsidRPr="00EE7230">
        <w:rPr>
          <w:rFonts w:ascii="Times New Roman" w:hAnsi="Times New Roman" w:cs="Times New Roman"/>
        </w:rPr>
        <w:tab/>
      </w:r>
      <w:r w:rsidRPr="00EE7230">
        <w:rPr>
          <w:rFonts w:ascii="Times New Roman" w:hAnsi="Times New Roman" w:cs="Times New Roman"/>
        </w:rPr>
        <w:tab/>
      </w:r>
      <w:r w:rsidRPr="00EC07DB">
        <w:rPr>
          <w:rFonts w:ascii="Times New Roman" w:eastAsia="Times New Roman" w:hAnsi="Times New Roman" w:cs="Times New Roman"/>
          <w:sz w:val="24"/>
          <w:szCs w:val="24"/>
        </w:rPr>
        <w:t>Eiropas Latviešu apvienība</w:t>
      </w:r>
    </w:p>
    <w:p w14:paraId="6C8118CE" w14:textId="448B945C" w:rsidR="00474E3D" w:rsidRPr="00EE7230" w:rsidRDefault="00474E3D" w:rsidP="00953E6F">
      <w:pPr>
        <w:spacing w:after="0" w:line="240" w:lineRule="auto"/>
        <w:rPr>
          <w:rFonts w:ascii="Times New Roman" w:hAnsi="Times New Roman" w:cs="Times New Roman"/>
        </w:rPr>
      </w:pPr>
      <w:r w:rsidRPr="00EC07DB">
        <w:rPr>
          <w:rFonts w:ascii="Times New Roman" w:eastAsia="Times New Roman" w:hAnsi="Times New Roman" w:cs="Times New Roman"/>
          <w:b/>
          <w:bCs/>
          <w:sz w:val="24"/>
          <w:szCs w:val="24"/>
        </w:rPr>
        <w:t>IeM</w:t>
      </w:r>
      <w:r w:rsidRPr="00EC07DB">
        <w:rPr>
          <w:rFonts w:ascii="Times New Roman" w:eastAsia="Times New Roman" w:hAnsi="Times New Roman" w:cs="Times New Roman"/>
          <w:sz w:val="24"/>
          <w:szCs w:val="24"/>
        </w:rPr>
        <w:t xml:space="preserve"> </w:t>
      </w:r>
      <w:r w:rsidRPr="00EC07DB">
        <w:rPr>
          <w:rFonts w:ascii="Times New Roman" w:eastAsia="Times New Roman" w:hAnsi="Times New Roman" w:cs="Times New Roman"/>
          <w:sz w:val="24"/>
          <w:szCs w:val="24"/>
        </w:rPr>
        <w:tab/>
      </w:r>
      <w:r w:rsidRPr="00EC07DB">
        <w:rPr>
          <w:rFonts w:ascii="Times New Roman" w:eastAsia="Times New Roman" w:hAnsi="Times New Roman" w:cs="Times New Roman"/>
          <w:sz w:val="24"/>
          <w:szCs w:val="24"/>
        </w:rPr>
        <w:tab/>
      </w:r>
      <w:proofErr w:type="spellStart"/>
      <w:r w:rsidRPr="00EC07DB">
        <w:rPr>
          <w:rFonts w:ascii="Times New Roman" w:eastAsia="Times New Roman" w:hAnsi="Times New Roman" w:cs="Times New Roman"/>
          <w:sz w:val="24"/>
          <w:szCs w:val="24"/>
        </w:rPr>
        <w:t>Iekšlietu</w:t>
      </w:r>
      <w:proofErr w:type="spellEnd"/>
      <w:r w:rsidRPr="00EC07DB">
        <w:rPr>
          <w:rFonts w:ascii="Times New Roman" w:eastAsia="Times New Roman" w:hAnsi="Times New Roman" w:cs="Times New Roman"/>
          <w:sz w:val="24"/>
          <w:szCs w:val="24"/>
        </w:rPr>
        <w:t xml:space="preserve"> ministrija</w:t>
      </w:r>
    </w:p>
    <w:p w14:paraId="66B60B5F" w14:textId="77777777" w:rsidR="00953E6F" w:rsidRPr="00EC07DB" w:rsidRDefault="00953E6F" w:rsidP="00953E6F">
      <w:pPr>
        <w:pStyle w:val="Nosaukums"/>
        <w:jc w:val="both"/>
        <w:rPr>
          <w:b w:val="0"/>
          <w:sz w:val="24"/>
          <w:szCs w:val="24"/>
        </w:rPr>
      </w:pPr>
      <w:r w:rsidRPr="00EC07DB">
        <w:rPr>
          <w:sz w:val="24"/>
          <w:szCs w:val="24"/>
        </w:rPr>
        <w:t>IZM</w:t>
      </w:r>
      <w:r w:rsidRPr="00EC07DB">
        <w:rPr>
          <w:sz w:val="24"/>
          <w:szCs w:val="24"/>
        </w:rPr>
        <w:tab/>
      </w:r>
      <w:r w:rsidRPr="00EC07DB">
        <w:rPr>
          <w:sz w:val="24"/>
          <w:szCs w:val="24"/>
        </w:rPr>
        <w:tab/>
      </w:r>
      <w:r w:rsidRPr="00EC07DB">
        <w:rPr>
          <w:b w:val="0"/>
          <w:sz w:val="24"/>
          <w:szCs w:val="24"/>
        </w:rPr>
        <w:t>Izglītības un zinātnes ministrija</w:t>
      </w:r>
    </w:p>
    <w:p w14:paraId="70DF30EC" w14:textId="77777777" w:rsidR="00953E6F" w:rsidRPr="00944DE4" w:rsidRDefault="00953E6F" w:rsidP="00953E6F">
      <w:pPr>
        <w:pStyle w:val="Nosaukums"/>
        <w:jc w:val="both"/>
        <w:rPr>
          <w:rFonts w:eastAsiaTheme="minorHAnsi"/>
          <w:b w:val="0"/>
          <w:sz w:val="24"/>
          <w:szCs w:val="24"/>
        </w:rPr>
      </w:pPr>
      <w:r w:rsidRPr="00EC07DB">
        <w:rPr>
          <w:rFonts w:eastAsiaTheme="minorEastAsia"/>
          <w:sz w:val="24"/>
          <w:szCs w:val="24"/>
        </w:rPr>
        <w:t>JVLMA</w:t>
      </w:r>
      <w:r w:rsidRPr="00EC07DB">
        <w:tab/>
      </w:r>
      <w:r w:rsidRPr="00EC07DB">
        <w:rPr>
          <w:rFonts w:eastAsiaTheme="minorEastAsia"/>
          <w:b w:val="0"/>
          <w:bCs w:val="0"/>
          <w:sz w:val="24"/>
          <w:szCs w:val="24"/>
        </w:rPr>
        <w:t>Jāzepa Vītola</w:t>
      </w:r>
      <w:r w:rsidRPr="00944DE4">
        <w:rPr>
          <w:rFonts w:eastAsiaTheme="minorEastAsia"/>
          <w:b w:val="0"/>
          <w:bCs w:val="0"/>
          <w:sz w:val="24"/>
          <w:szCs w:val="24"/>
        </w:rPr>
        <w:t xml:space="preserve"> Latvijas Mūzikas akadēmija</w:t>
      </w:r>
    </w:p>
    <w:p w14:paraId="3D64BFC7" w14:textId="77777777" w:rsidR="00953E6F" w:rsidRPr="007858D1" w:rsidRDefault="00953E6F" w:rsidP="00953E6F">
      <w:pPr>
        <w:pStyle w:val="Nosaukums"/>
        <w:jc w:val="both"/>
        <w:rPr>
          <w:b w:val="0"/>
          <w:sz w:val="24"/>
          <w:szCs w:val="24"/>
        </w:rPr>
      </w:pPr>
      <w:r w:rsidRPr="007858D1">
        <w:rPr>
          <w:sz w:val="24"/>
          <w:szCs w:val="24"/>
        </w:rPr>
        <w:t>KM</w:t>
      </w:r>
      <w:r w:rsidRPr="007858D1">
        <w:rPr>
          <w:sz w:val="24"/>
          <w:szCs w:val="24"/>
        </w:rPr>
        <w:tab/>
      </w:r>
      <w:r w:rsidRPr="007858D1">
        <w:rPr>
          <w:sz w:val="24"/>
          <w:szCs w:val="24"/>
        </w:rPr>
        <w:tab/>
      </w:r>
      <w:r w:rsidRPr="007858D1">
        <w:rPr>
          <w:b w:val="0"/>
          <w:sz w:val="24"/>
          <w:szCs w:val="24"/>
        </w:rPr>
        <w:t>Kultūras ministrija</w:t>
      </w:r>
    </w:p>
    <w:p w14:paraId="5D1DFA73" w14:textId="77777777" w:rsidR="00953E6F" w:rsidRPr="007858D1" w:rsidRDefault="00953E6F" w:rsidP="00953E6F">
      <w:pPr>
        <w:pStyle w:val="Nosaukums"/>
        <w:jc w:val="both"/>
        <w:rPr>
          <w:b w:val="0"/>
          <w:sz w:val="24"/>
          <w:szCs w:val="24"/>
        </w:rPr>
      </w:pPr>
      <w:r w:rsidRPr="00177085">
        <w:rPr>
          <w:sz w:val="24"/>
          <w:szCs w:val="24"/>
        </w:rPr>
        <w:t>LIAA</w:t>
      </w:r>
      <w:r w:rsidRPr="00177085">
        <w:rPr>
          <w:sz w:val="24"/>
          <w:szCs w:val="24"/>
        </w:rPr>
        <w:tab/>
      </w:r>
      <w:r w:rsidRPr="00177085">
        <w:rPr>
          <w:sz w:val="24"/>
          <w:szCs w:val="24"/>
        </w:rPr>
        <w:tab/>
      </w:r>
      <w:r w:rsidRPr="00177085">
        <w:rPr>
          <w:b w:val="0"/>
          <w:bCs w:val="0"/>
          <w:sz w:val="24"/>
          <w:szCs w:val="24"/>
        </w:rPr>
        <w:t>Latvijas Investīciju un attīstības aģentūra</w:t>
      </w:r>
    </w:p>
    <w:p w14:paraId="340E5EBF" w14:textId="1FE1FE6F" w:rsidR="00953E6F" w:rsidRPr="00E22F0A" w:rsidRDefault="00953E6F" w:rsidP="00F7007C">
      <w:pPr>
        <w:pStyle w:val="Nosaukums"/>
        <w:jc w:val="both"/>
        <w:rPr>
          <w:b w:val="0"/>
          <w:sz w:val="24"/>
          <w:szCs w:val="24"/>
        </w:rPr>
      </w:pPr>
      <w:r w:rsidRPr="00E22F0A">
        <w:rPr>
          <w:sz w:val="24"/>
          <w:szCs w:val="24"/>
        </w:rPr>
        <w:t>LKA</w:t>
      </w:r>
      <w:r w:rsidRPr="00E22F0A">
        <w:rPr>
          <w:sz w:val="24"/>
          <w:szCs w:val="24"/>
        </w:rPr>
        <w:tab/>
      </w:r>
      <w:r w:rsidRPr="00E22F0A">
        <w:rPr>
          <w:sz w:val="24"/>
          <w:szCs w:val="24"/>
        </w:rPr>
        <w:tab/>
      </w:r>
      <w:r w:rsidRPr="00E22F0A">
        <w:rPr>
          <w:b w:val="0"/>
          <w:sz w:val="24"/>
          <w:szCs w:val="24"/>
        </w:rPr>
        <w:t>Latvijas Kultūras akadēmija</w:t>
      </w:r>
      <w:r w:rsidRPr="00E22F0A">
        <w:tab/>
      </w:r>
    </w:p>
    <w:p w14:paraId="26559F4D" w14:textId="77777777" w:rsidR="00953E6F" w:rsidRPr="00E22F0A" w:rsidRDefault="00953E6F" w:rsidP="00953E6F">
      <w:pPr>
        <w:pStyle w:val="Nosaukums"/>
        <w:jc w:val="both"/>
        <w:rPr>
          <w:b w:val="0"/>
          <w:bCs w:val="0"/>
          <w:sz w:val="24"/>
          <w:szCs w:val="24"/>
        </w:rPr>
      </w:pPr>
      <w:r w:rsidRPr="00E22F0A">
        <w:rPr>
          <w:sz w:val="24"/>
          <w:szCs w:val="24"/>
        </w:rPr>
        <w:t>LNKC</w:t>
      </w:r>
      <w:r w:rsidRPr="00E22F0A">
        <w:tab/>
      </w:r>
      <w:r w:rsidRPr="00E22F0A">
        <w:tab/>
      </w:r>
      <w:r w:rsidRPr="00E22F0A">
        <w:rPr>
          <w:b w:val="0"/>
          <w:bCs w:val="0"/>
          <w:sz w:val="24"/>
          <w:szCs w:val="24"/>
        </w:rPr>
        <w:t>Latvijas Nacionālais kultūras centrs</w:t>
      </w:r>
    </w:p>
    <w:p w14:paraId="3FA01460" w14:textId="59F08B5A" w:rsidR="00D46E2A" w:rsidRPr="00E22F0A" w:rsidRDefault="0084609B" w:rsidP="00953E6F">
      <w:pPr>
        <w:pStyle w:val="Nosaukums"/>
        <w:jc w:val="both"/>
        <w:rPr>
          <w:b w:val="0"/>
          <w:bCs w:val="0"/>
          <w:sz w:val="24"/>
          <w:szCs w:val="24"/>
        </w:rPr>
      </w:pPr>
      <w:r w:rsidRPr="00E22F0A">
        <w:rPr>
          <w:sz w:val="24"/>
          <w:szCs w:val="24"/>
        </w:rPr>
        <w:t>LNB</w:t>
      </w:r>
      <w:r w:rsidRPr="00E22F0A">
        <w:rPr>
          <w:sz w:val="24"/>
          <w:szCs w:val="24"/>
        </w:rPr>
        <w:tab/>
      </w:r>
      <w:r w:rsidRPr="00E22F0A">
        <w:rPr>
          <w:sz w:val="24"/>
          <w:szCs w:val="24"/>
        </w:rPr>
        <w:tab/>
      </w:r>
      <w:r w:rsidRPr="00E22F0A">
        <w:rPr>
          <w:b w:val="0"/>
          <w:bCs w:val="0"/>
          <w:sz w:val="24"/>
          <w:szCs w:val="24"/>
        </w:rPr>
        <w:t>Latvijas Nacionālā bibliotēka</w:t>
      </w:r>
      <w:r w:rsidR="00D46E2A" w:rsidRPr="00E22F0A">
        <w:rPr>
          <w:b w:val="0"/>
          <w:bCs w:val="0"/>
          <w:sz w:val="24"/>
          <w:szCs w:val="24"/>
        </w:rPr>
        <w:t xml:space="preserve"> </w:t>
      </w:r>
    </w:p>
    <w:p w14:paraId="71D0675C" w14:textId="77777777" w:rsidR="00AA73D7" w:rsidRPr="00E22F0A" w:rsidRDefault="00AA73D7" w:rsidP="00AA73D7">
      <w:pPr>
        <w:pStyle w:val="Nosaukums"/>
        <w:jc w:val="both"/>
        <w:rPr>
          <w:b w:val="0"/>
          <w:bCs w:val="0"/>
          <w:sz w:val="24"/>
          <w:szCs w:val="24"/>
        </w:rPr>
      </w:pPr>
      <w:r w:rsidRPr="00E22F0A">
        <w:rPr>
          <w:sz w:val="24"/>
          <w:szCs w:val="24"/>
        </w:rPr>
        <w:t>LNRMM</w:t>
      </w:r>
      <w:r w:rsidRPr="00E22F0A">
        <w:tab/>
      </w:r>
      <w:r w:rsidRPr="00E22F0A">
        <w:rPr>
          <w:b w:val="0"/>
          <w:bCs w:val="0"/>
          <w:sz w:val="24"/>
          <w:szCs w:val="24"/>
        </w:rPr>
        <w:t>Latvijas Nacionālais rakstniecības un mūzikas muzejs</w:t>
      </w:r>
    </w:p>
    <w:p w14:paraId="0228CD4F" w14:textId="77777777" w:rsidR="00953E6F" w:rsidRPr="00E22F0A" w:rsidRDefault="00953E6F" w:rsidP="00953E6F">
      <w:pPr>
        <w:pStyle w:val="Nosaukums"/>
        <w:jc w:val="both"/>
        <w:rPr>
          <w:b w:val="0"/>
          <w:sz w:val="24"/>
          <w:szCs w:val="24"/>
        </w:rPr>
      </w:pPr>
      <w:r w:rsidRPr="00E22F0A">
        <w:rPr>
          <w:sz w:val="24"/>
          <w:szCs w:val="24"/>
        </w:rPr>
        <w:t>LPS</w:t>
      </w:r>
      <w:r w:rsidRPr="00E22F0A">
        <w:rPr>
          <w:sz w:val="24"/>
          <w:szCs w:val="24"/>
        </w:rPr>
        <w:tab/>
      </w:r>
      <w:r w:rsidRPr="00E22F0A">
        <w:rPr>
          <w:b w:val="0"/>
          <w:sz w:val="24"/>
          <w:szCs w:val="24"/>
        </w:rPr>
        <w:tab/>
        <w:t>Latvijas Pašvaldību savienība</w:t>
      </w:r>
    </w:p>
    <w:p w14:paraId="1B519EDC" w14:textId="5E8BBF05" w:rsidR="0026423B" w:rsidRDefault="0026423B" w:rsidP="00953E6F">
      <w:pPr>
        <w:pStyle w:val="Nosaukums"/>
        <w:jc w:val="both"/>
        <w:rPr>
          <w:b w:val="0"/>
          <w:bCs w:val="0"/>
          <w:sz w:val="24"/>
          <w:szCs w:val="24"/>
        </w:rPr>
      </w:pPr>
      <w:r w:rsidRPr="003E0D22">
        <w:rPr>
          <w:sz w:val="24"/>
          <w:szCs w:val="24"/>
        </w:rPr>
        <w:t>LU LVI</w:t>
      </w:r>
      <w:r>
        <w:tab/>
      </w:r>
      <w:r w:rsidRPr="6B03A2AB">
        <w:rPr>
          <w:b w:val="0"/>
          <w:bCs w:val="0"/>
          <w:sz w:val="24"/>
          <w:szCs w:val="24"/>
        </w:rPr>
        <w:t>Latvijas Universitātes Latvijas vēstures institūts</w:t>
      </w:r>
    </w:p>
    <w:p w14:paraId="7258F7EF" w14:textId="2FDF0EC8" w:rsidR="00953E6F" w:rsidRPr="00944DE4" w:rsidRDefault="00953E6F" w:rsidP="00953E6F">
      <w:pPr>
        <w:pStyle w:val="Nosaukums"/>
        <w:jc w:val="both"/>
        <w:rPr>
          <w:b w:val="0"/>
          <w:sz w:val="24"/>
          <w:szCs w:val="24"/>
        </w:rPr>
      </w:pPr>
      <w:r w:rsidRPr="00177085">
        <w:rPr>
          <w:bCs w:val="0"/>
          <w:sz w:val="24"/>
          <w:szCs w:val="24"/>
        </w:rPr>
        <w:t>NAP2027</w:t>
      </w:r>
      <w:r>
        <w:rPr>
          <w:b w:val="0"/>
          <w:sz w:val="24"/>
          <w:szCs w:val="24"/>
        </w:rPr>
        <w:tab/>
      </w:r>
      <w:r w:rsidR="00646F9C">
        <w:rPr>
          <w:b w:val="0"/>
          <w:sz w:val="24"/>
          <w:szCs w:val="24"/>
        </w:rPr>
        <w:t xml:space="preserve">Latvijas </w:t>
      </w:r>
      <w:r w:rsidRPr="009671C9">
        <w:rPr>
          <w:b w:val="0"/>
          <w:sz w:val="24"/>
          <w:szCs w:val="24"/>
        </w:rPr>
        <w:t>Nacionālais attīstības plāns 2021.‒2027.</w:t>
      </w:r>
      <w:r w:rsidR="005746BE">
        <w:rPr>
          <w:b w:val="0"/>
          <w:sz w:val="24"/>
          <w:szCs w:val="24"/>
        </w:rPr>
        <w:t> </w:t>
      </w:r>
      <w:r w:rsidRPr="009671C9">
        <w:rPr>
          <w:b w:val="0"/>
          <w:sz w:val="24"/>
          <w:szCs w:val="24"/>
        </w:rPr>
        <w:t>gadam</w:t>
      </w:r>
    </w:p>
    <w:p w14:paraId="5A2C7A6B" w14:textId="4A38964A" w:rsidR="00953E6F" w:rsidRPr="00944DE4" w:rsidRDefault="00953E6F" w:rsidP="00953E6F">
      <w:pPr>
        <w:pStyle w:val="Nosaukums"/>
        <w:jc w:val="both"/>
        <w:rPr>
          <w:b w:val="0"/>
          <w:bCs w:val="0"/>
          <w:sz w:val="24"/>
          <w:szCs w:val="24"/>
        </w:rPr>
      </w:pPr>
      <w:r w:rsidRPr="6B03A2AB">
        <w:rPr>
          <w:sz w:val="24"/>
          <w:szCs w:val="24"/>
        </w:rPr>
        <w:t>NMPD</w:t>
      </w:r>
      <w:r w:rsidR="006A54DD">
        <w:rPr>
          <w:sz w:val="24"/>
          <w:szCs w:val="24"/>
        </w:rPr>
        <w:tab/>
      </w:r>
      <w:r>
        <w:tab/>
      </w:r>
      <w:r w:rsidRPr="6B03A2AB">
        <w:rPr>
          <w:b w:val="0"/>
          <w:bCs w:val="0"/>
          <w:sz w:val="24"/>
          <w:szCs w:val="24"/>
        </w:rPr>
        <w:t>Neatliekamās medicīniskās palīdzības dienests</w:t>
      </w:r>
    </w:p>
    <w:p w14:paraId="77614FAE" w14:textId="77777777" w:rsidR="00953E6F" w:rsidRPr="00944DE4" w:rsidRDefault="00953E6F" w:rsidP="00953E6F">
      <w:pPr>
        <w:pStyle w:val="Nosaukums"/>
        <w:jc w:val="both"/>
        <w:rPr>
          <w:b w:val="0"/>
          <w:bCs w:val="0"/>
          <w:sz w:val="24"/>
          <w:szCs w:val="24"/>
        </w:rPr>
      </w:pPr>
      <w:r w:rsidRPr="00944DE4">
        <w:rPr>
          <w:sz w:val="24"/>
          <w:szCs w:val="24"/>
        </w:rPr>
        <w:t>NVO</w:t>
      </w:r>
      <w:r w:rsidRPr="00944DE4">
        <w:tab/>
      </w:r>
      <w:r w:rsidRPr="00944DE4">
        <w:tab/>
      </w:r>
      <w:r w:rsidRPr="00944DE4">
        <w:rPr>
          <w:b w:val="0"/>
          <w:bCs w:val="0"/>
          <w:sz w:val="24"/>
          <w:szCs w:val="24"/>
        </w:rPr>
        <w:t>Nevalstiskās organizācijas</w:t>
      </w:r>
    </w:p>
    <w:p w14:paraId="6B3ACD3B" w14:textId="77777777" w:rsidR="00953E6F" w:rsidRPr="00F7007C" w:rsidRDefault="00953E6F" w:rsidP="00953E6F">
      <w:pPr>
        <w:pStyle w:val="Sarakstarindkopa"/>
        <w:spacing w:after="0" w:line="240" w:lineRule="auto"/>
        <w:ind w:left="0"/>
        <w:contextualSpacing w:val="0"/>
        <w:rPr>
          <w:rFonts w:ascii="Times New Roman" w:hAnsi="Times New Roman" w:cs="Times New Roman"/>
          <w:sz w:val="24"/>
          <w:szCs w:val="24"/>
        </w:rPr>
      </w:pPr>
      <w:r w:rsidRPr="00944DE4">
        <w:rPr>
          <w:rFonts w:ascii="Times New Roman" w:hAnsi="Times New Roman" w:cs="Times New Roman"/>
          <w:b/>
          <w:bCs/>
          <w:sz w:val="24"/>
          <w:szCs w:val="24"/>
        </w:rPr>
        <w:t>PBLA</w:t>
      </w:r>
      <w:r w:rsidRPr="00944DE4">
        <w:tab/>
      </w:r>
      <w:r w:rsidRPr="00944DE4">
        <w:tab/>
      </w:r>
      <w:r w:rsidRPr="00944DE4">
        <w:rPr>
          <w:rFonts w:ascii="Times New Roman" w:hAnsi="Times New Roman" w:cs="Times New Roman"/>
          <w:sz w:val="24"/>
          <w:szCs w:val="24"/>
        </w:rPr>
        <w:t>Pasaules brīvo latviešu apvienība</w:t>
      </w:r>
    </w:p>
    <w:p w14:paraId="09264283" w14:textId="3DFAF0C3" w:rsidR="0026423B" w:rsidRPr="00F7007C" w:rsidRDefault="0026423B" w:rsidP="00953E6F">
      <w:pPr>
        <w:pStyle w:val="Nosaukums"/>
        <w:jc w:val="both"/>
        <w:rPr>
          <w:b w:val="0"/>
          <w:bCs w:val="0"/>
          <w:sz w:val="24"/>
          <w:szCs w:val="24"/>
        </w:rPr>
      </w:pPr>
      <w:r w:rsidRPr="00322510">
        <w:rPr>
          <w:sz w:val="24"/>
          <w:szCs w:val="24"/>
        </w:rPr>
        <w:t>RVKM</w:t>
      </w:r>
      <w:r w:rsidR="00322510">
        <w:rPr>
          <w:b w:val="0"/>
          <w:bCs w:val="0"/>
          <w:sz w:val="24"/>
          <w:szCs w:val="24"/>
        </w:rPr>
        <w:tab/>
        <w:t xml:space="preserve">Rīgas </w:t>
      </w:r>
      <w:r w:rsidR="00456538">
        <w:rPr>
          <w:b w:val="0"/>
          <w:bCs w:val="0"/>
          <w:sz w:val="24"/>
          <w:szCs w:val="24"/>
        </w:rPr>
        <w:t>v</w:t>
      </w:r>
      <w:r w:rsidR="00322510">
        <w:rPr>
          <w:b w:val="0"/>
          <w:bCs w:val="0"/>
          <w:sz w:val="24"/>
          <w:szCs w:val="24"/>
        </w:rPr>
        <w:t>ēstures un kuģniecības muzejs</w:t>
      </w:r>
    </w:p>
    <w:p w14:paraId="787F39C2" w14:textId="77777777" w:rsidR="002E11A8" w:rsidRDefault="002E11A8" w:rsidP="002E11A8">
      <w:pPr>
        <w:pStyle w:val="Sarakstarindkopa"/>
        <w:spacing w:after="0" w:line="240" w:lineRule="auto"/>
        <w:ind w:left="1440" w:hanging="1440"/>
        <w:contextualSpacing w:val="0"/>
        <w:jc w:val="both"/>
        <w:rPr>
          <w:rFonts w:ascii="Times New Roman" w:hAnsi="Times New Roman" w:cs="Times New Roman"/>
          <w:i/>
          <w:iCs/>
          <w:sz w:val="24"/>
          <w:szCs w:val="24"/>
          <w:shd w:val="clear" w:color="auto" w:fill="FFFFFF"/>
        </w:rPr>
      </w:pPr>
      <w:r w:rsidRPr="00944DE4">
        <w:rPr>
          <w:rFonts w:ascii="Times New Roman" w:hAnsi="Times New Roman" w:cs="Times New Roman"/>
          <w:b/>
          <w:sz w:val="24"/>
          <w:szCs w:val="24"/>
        </w:rPr>
        <w:t>UNESCO</w:t>
      </w:r>
      <w:r w:rsidRPr="00944DE4">
        <w:rPr>
          <w:rFonts w:ascii="Times New Roman" w:hAnsi="Times New Roman" w:cs="Times New Roman"/>
          <w:b/>
          <w:sz w:val="24"/>
          <w:szCs w:val="24"/>
        </w:rPr>
        <w:tab/>
      </w:r>
      <w:r w:rsidRPr="00944DE4">
        <w:rPr>
          <w:rFonts w:ascii="Times New Roman" w:hAnsi="Times New Roman" w:cs="Times New Roman"/>
          <w:bCs/>
          <w:sz w:val="24"/>
          <w:szCs w:val="24"/>
          <w:shd w:val="clear" w:color="auto" w:fill="FFFFFF"/>
        </w:rPr>
        <w:t>Apvienoto Nāciju Izglītības, zinātnes un kultūras organizācija</w:t>
      </w:r>
      <w:r w:rsidRPr="00944DE4">
        <w:rPr>
          <w:rFonts w:ascii="Times New Roman" w:hAnsi="Times New Roman" w:cs="Times New Roman"/>
          <w:sz w:val="24"/>
          <w:szCs w:val="24"/>
          <w:shd w:val="clear" w:color="auto" w:fill="FFFFFF"/>
        </w:rPr>
        <w:t> (</w:t>
      </w:r>
      <w:proofErr w:type="spellStart"/>
      <w:r w:rsidRPr="00944DE4">
        <w:rPr>
          <w:rFonts w:ascii="Times New Roman" w:hAnsi="Times New Roman" w:cs="Times New Roman"/>
          <w:i/>
          <w:iCs/>
          <w:sz w:val="24"/>
          <w:szCs w:val="24"/>
          <w:shd w:val="clear" w:color="auto" w:fill="FFFFFF"/>
        </w:rPr>
        <w:t>United</w:t>
      </w:r>
      <w:proofErr w:type="spellEnd"/>
      <w:r w:rsidRPr="00944DE4">
        <w:rPr>
          <w:rFonts w:ascii="Times New Roman" w:hAnsi="Times New Roman" w:cs="Times New Roman"/>
          <w:i/>
          <w:iCs/>
          <w:sz w:val="24"/>
          <w:szCs w:val="24"/>
          <w:shd w:val="clear" w:color="auto" w:fill="FFFFFF"/>
        </w:rPr>
        <w:t xml:space="preserve"> </w:t>
      </w:r>
      <w:proofErr w:type="spellStart"/>
      <w:r w:rsidRPr="00944DE4">
        <w:rPr>
          <w:rFonts w:ascii="Times New Roman" w:hAnsi="Times New Roman" w:cs="Times New Roman"/>
          <w:i/>
          <w:iCs/>
          <w:sz w:val="24"/>
          <w:szCs w:val="24"/>
          <w:shd w:val="clear" w:color="auto" w:fill="FFFFFF"/>
        </w:rPr>
        <w:t>Nations</w:t>
      </w:r>
      <w:proofErr w:type="spellEnd"/>
      <w:r w:rsidRPr="00944DE4">
        <w:rPr>
          <w:rFonts w:ascii="Times New Roman" w:hAnsi="Times New Roman" w:cs="Times New Roman"/>
          <w:i/>
          <w:iCs/>
          <w:sz w:val="24"/>
          <w:szCs w:val="24"/>
          <w:shd w:val="clear" w:color="auto" w:fill="FFFFFF"/>
        </w:rPr>
        <w:t xml:space="preserve"> </w:t>
      </w:r>
      <w:proofErr w:type="spellStart"/>
      <w:r w:rsidRPr="00944DE4">
        <w:rPr>
          <w:rFonts w:ascii="Times New Roman" w:hAnsi="Times New Roman" w:cs="Times New Roman"/>
          <w:i/>
          <w:iCs/>
          <w:sz w:val="24"/>
          <w:szCs w:val="24"/>
          <w:shd w:val="clear" w:color="auto" w:fill="FFFFFF"/>
        </w:rPr>
        <w:t>Educational</w:t>
      </w:r>
      <w:proofErr w:type="spellEnd"/>
      <w:r w:rsidRPr="00944DE4">
        <w:rPr>
          <w:rFonts w:ascii="Times New Roman" w:hAnsi="Times New Roman" w:cs="Times New Roman"/>
          <w:i/>
          <w:iCs/>
          <w:sz w:val="24"/>
          <w:szCs w:val="24"/>
          <w:shd w:val="clear" w:color="auto" w:fill="FFFFFF"/>
        </w:rPr>
        <w:t xml:space="preserve">, </w:t>
      </w:r>
      <w:proofErr w:type="spellStart"/>
      <w:r w:rsidRPr="00944DE4">
        <w:rPr>
          <w:rFonts w:ascii="Times New Roman" w:hAnsi="Times New Roman" w:cs="Times New Roman"/>
          <w:i/>
          <w:iCs/>
          <w:sz w:val="24"/>
          <w:szCs w:val="24"/>
          <w:shd w:val="clear" w:color="auto" w:fill="FFFFFF"/>
        </w:rPr>
        <w:t>Scientific</w:t>
      </w:r>
      <w:proofErr w:type="spellEnd"/>
      <w:r w:rsidRPr="00944DE4">
        <w:rPr>
          <w:rFonts w:ascii="Times New Roman" w:hAnsi="Times New Roman" w:cs="Times New Roman"/>
          <w:i/>
          <w:iCs/>
          <w:sz w:val="24"/>
          <w:szCs w:val="24"/>
          <w:shd w:val="clear" w:color="auto" w:fill="FFFFFF"/>
        </w:rPr>
        <w:t xml:space="preserve"> </w:t>
      </w:r>
      <w:proofErr w:type="spellStart"/>
      <w:r w:rsidRPr="00944DE4">
        <w:rPr>
          <w:rFonts w:ascii="Times New Roman" w:hAnsi="Times New Roman" w:cs="Times New Roman"/>
          <w:i/>
          <w:iCs/>
          <w:sz w:val="24"/>
          <w:szCs w:val="24"/>
          <w:shd w:val="clear" w:color="auto" w:fill="FFFFFF"/>
        </w:rPr>
        <w:t>and</w:t>
      </w:r>
      <w:proofErr w:type="spellEnd"/>
      <w:r w:rsidRPr="00944DE4">
        <w:rPr>
          <w:rFonts w:ascii="Times New Roman" w:hAnsi="Times New Roman" w:cs="Times New Roman"/>
          <w:i/>
          <w:iCs/>
          <w:sz w:val="24"/>
          <w:szCs w:val="24"/>
          <w:shd w:val="clear" w:color="auto" w:fill="FFFFFF"/>
        </w:rPr>
        <w:t xml:space="preserve"> </w:t>
      </w:r>
      <w:proofErr w:type="spellStart"/>
      <w:r w:rsidRPr="00944DE4">
        <w:rPr>
          <w:rFonts w:ascii="Times New Roman" w:hAnsi="Times New Roman" w:cs="Times New Roman"/>
          <w:i/>
          <w:iCs/>
          <w:sz w:val="24"/>
          <w:szCs w:val="24"/>
          <w:shd w:val="clear" w:color="auto" w:fill="FFFFFF"/>
        </w:rPr>
        <w:t>Cultural</w:t>
      </w:r>
      <w:proofErr w:type="spellEnd"/>
      <w:r w:rsidRPr="00944DE4">
        <w:rPr>
          <w:rFonts w:ascii="Times New Roman" w:hAnsi="Times New Roman" w:cs="Times New Roman"/>
          <w:i/>
          <w:iCs/>
          <w:sz w:val="24"/>
          <w:szCs w:val="24"/>
          <w:shd w:val="clear" w:color="auto" w:fill="FFFFFF"/>
        </w:rPr>
        <w:t xml:space="preserve"> </w:t>
      </w:r>
      <w:proofErr w:type="spellStart"/>
      <w:r w:rsidRPr="00944DE4">
        <w:rPr>
          <w:rFonts w:ascii="Times New Roman" w:hAnsi="Times New Roman" w:cs="Times New Roman"/>
          <w:i/>
          <w:iCs/>
          <w:sz w:val="24"/>
          <w:szCs w:val="24"/>
          <w:shd w:val="clear" w:color="auto" w:fill="FFFFFF"/>
        </w:rPr>
        <w:t>Organization</w:t>
      </w:r>
      <w:proofErr w:type="spellEnd"/>
      <w:r w:rsidRPr="00944DE4">
        <w:rPr>
          <w:rFonts w:ascii="Times New Roman" w:hAnsi="Times New Roman" w:cs="Times New Roman"/>
          <w:i/>
          <w:iCs/>
          <w:sz w:val="24"/>
          <w:szCs w:val="24"/>
          <w:shd w:val="clear" w:color="auto" w:fill="FFFFFF"/>
        </w:rPr>
        <w:t>)</w:t>
      </w:r>
    </w:p>
    <w:p w14:paraId="13708A1D" w14:textId="14846494" w:rsidR="00953E6F" w:rsidRDefault="002E11A8" w:rsidP="00953E6F">
      <w:pPr>
        <w:pStyle w:val="Nosaukums"/>
        <w:jc w:val="both"/>
        <w:rPr>
          <w:b w:val="0"/>
          <w:sz w:val="24"/>
          <w:szCs w:val="24"/>
        </w:rPr>
      </w:pPr>
      <w:r>
        <w:rPr>
          <w:sz w:val="24"/>
          <w:szCs w:val="24"/>
        </w:rPr>
        <w:t xml:space="preserve">VIAA </w:t>
      </w:r>
      <w:r w:rsidR="0021577B">
        <w:rPr>
          <w:sz w:val="24"/>
          <w:szCs w:val="24"/>
        </w:rPr>
        <w:tab/>
      </w:r>
      <w:r w:rsidR="0021577B">
        <w:rPr>
          <w:sz w:val="24"/>
          <w:szCs w:val="24"/>
        </w:rPr>
        <w:tab/>
      </w:r>
      <w:r w:rsidR="00953E6F" w:rsidRPr="00944DE4">
        <w:rPr>
          <w:b w:val="0"/>
          <w:sz w:val="24"/>
          <w:szCs w:val="24"/>
        </w:rPr>
        <w:t xml:space="preserve">Valsts izglītības </w:t>
      </w:r>
      <w:r>
        <w:rPr>
          <w:b w:val="0"/>
          <w:sz w:val="24"/>
          <w:szCs w:val="24"/>
        </w:rPr>
        <w:t>attīstības</w:t>
      </w:r>
      <w:r w:rsidRPr="00944DE4">
        <w:rPr>
          <w:b w:val="0"/>
          <w:sz w:val="24"/>
          <w:szCs w:val="24"/>
        </w:rPr>
        <w:t xml:space="preserve"> </w:t>
      </w:r>
      <w:r>
        <w:rPr>
          <w:b w:val="0"/>
          <w:sz w:val="24"/>
          <w:szCs w:val="24"/>
        </w:rPr>
        <w:t>aģentūra</w:t>
      </w:r>
    </w:p>
    <w:p w14:paraId="37C030C5" w14:textId="11F5D277" w:rsidR="0063476C" w:rsidRPr="0063476C" w:rsidRDefault="0063476C" w:rsidP="00953E6F">
      <w:pPr>
        <w:pStyle w:val="Nosaukums"/>
        <w:jc w:val="both"/>
        <w:rPr>
          <w:bCs w:val="0"/>
          <w:sz w:val="24"/>
          <w:szCs w:val="24"/>
        </w:rPr>
      </w:pPr>
      <w:r w:rsidRPr="0063476C">
        <w:rPr>
          <w:bCs w:val="0"/>
          <w:sz w:val="24"/>
          <w:szCs w:val="24"/>
        </w:rPr>
        <w:t>VDD</w:t>
      </w:r>
      <w:r>
        <w:rPr>
          <w:bCs w:val="0"/>
          <w:sz w:val="24"/>
          <w:szCs w:val="24"/>
        </w:rPr>
        <w:tab/>
      </w:r>
      <w:r>
        <w:rPr>
          <w:bCs w:val="0"/>
          <w:sz w:val="24"/>
          <w:szCs w:val="24"/>
        </w:rPr>
        <w:tab/>
      </w:r>
      <w:r w:rsidRPr="00954398">
        <w:rPr>
          <w:b w:val="0"/>
          <w:sz w:val="24"/>
          <w:szCs w:val="24"/>
        </w:rPr>
        <w:t xml:space="preserve">Valsts </w:t>
      </w:r>
      <w:r w:rsidR="009C525B">
        <w:rPr>
          <w:b w:val="0"/>
          <w:sz w:val="24"/>
          <w:szCs w:val="24"/>
        </w:rPr>
        <w:t>d</w:t>
      </w:r>
      <w:r w:rsidR="00954398" w:rsidRPr="00954398">
        <w:rPr>
          <w:b w:val="0"/>
          <w:sz w:val="24"/>
          <w:szCs w:val="24"/>
        </w:rPr>
        <w:t>rošības dienests</w:t>
      </w:r>
    </w:p>
    <w:p w14:paraId="5F6F4490" w14:textId="5EF3357D" w:rsidR="00953E6F" w:rsidRPr="00944DE4" w:rsidRDefault="00953E6F" w:rsidP="00953E6F">
      <w:pPr>
        <w:pStyle w:val="Nosaukums"/>
        <w:jc w:val="both"/>
        <w:rPr>
          <w:b w:val="0"/>
          <w:sz w:val="24"/>
          <w:szCs w:val="24"/>
          <w:shd w:val="clear" w:color="auto" w:fill="FFFFFF"/>
        </w:rPr>
      </w:pPr>
      <w:r w:rsidRPr="00944DE4">
        <w:rPr>
          <w:sz w:val="24"/>
          <w:szCs w:val="24"/>
        </w:rPr>
        <w:t>VSAOI</w:t>
      </w:r>
      <w:r w:rsidRPr="00944DE4">
        <w:rPr>
          <w:b w:val="0"/>
          <w:sz w:val="24"/>
          <w:szCs w:val="24"/>
        </w:rPr>
        <w:tab/>
      </w:r>
      <w:r w:rsidRPr="00944DE4">
        <w:rPr>
          <w:b w:val="0"/>
          <w:bCs w:val="0"/>
          <w:sz w:val="24"/>
          <w:szCs w:val="24"/>
          <w:shd w:val="clear" w:color="auto" w:fill="FFFFFF"/>
        </w:rPr>
        <w:t>Valsts sociālās apdrošināšanas obligāt</w:t>
      </w:r>
      <w:r w:rsidR="00B426F3">
        <w:rPr>
          <w:b w:val="0"/>
          <w:bCs w:val="0"/>
          <w:sz w:val="24"/>
          <w:szCs w:val="24"/>
          <w:shd w:val="clear" w:color="auto" w:fill="FFFFFF"/>
        </w:rPr>
        <w:t>ās</w:t>
      </w:r>
      <w:r w:rsidRPr="00944DE4">
        <w:rPr>
          <w:b w:val="0"/>
          <w:bCs w:val="0"/>
          <w:sz w:val="24"/>
          <w:szCs w:val="24"/>
          <w:shd w:val="clear" w:color="auto" w:fill="FFFFFF"/>
        </w:rPr>
        <w:t xml:space="preserve"> iemaks</w:t>
      </w:r>
      <w:r w:rsidR="00A1564D">
        <w:rPr>
          <w:b w:val="0"/>
          <w:bCs w:val="0"/>
          <w:sz w:val="24"/>
          <w:szCs w:val="24"/>
          <w:shd w:val="clear" w:color="auto" w:fill="FFFFFF"/>
        </w:rPr>
        <w:t xml:space="preserve">as </w:t>
      </w:r>
    </w:p>
    <w:p w14:paraId="512D229E" w14:textId="6A14FF39" w:rsidR="008B3A8A" w:rsidRPr="00944DE4" w:rsidRDefault="008B3A8A" w:rsidP="00953E6F">
      <w:pPr>
        <w:pStyle w:val="Sarakstarindkopa"/>
        <w:spacing w:after="0" w:line="240" w:lineRule="auto"/>
        <w:ind w:left="1440" w:hanging="1440"/>
        <w:contextualSpacing w:val="0"/>
        <w:jc w:val="both"/>
        <w:rPr>
          <w:rFonts w:ascii="Times New Roman" w:hAnsi="Times New Roman" w:cs="Times New Roman"/>
          <w:i/>
          <w:iCs/>
          <w:sz w:val="24"/>
          <w:szCs w:val="24"/>
          <w:shd w:val="clear" w:color="auto" w:fill="FFFFFF"/>
        </w:rPr>
      </w:pPr>
      <w:r>
        <w:rPr>
          <w:rFonts w:ascii="Times New Roman" w:hAnsi="Times New Roman" w:cs="Times New Roman"/>
          <w:b/>
          <w:sz w:val="24"/>
          <w:szCs w:val="24"/>
        </w:rPr>
        <w:t>VP</w:t>
      </w:r>
      <w:r>
        <w:rPr>
          <w:rFonts w:ascii="Times New Roman" w:hAnsi="Times New Roman" w:cs="Times New Roman"/>
          <w:b/>
          <w:sz w:val="24"/>
          <w:szCs w:val="24"/>
        </w:rPr>
        <w:tab/>
      </w:r>
      <w:r w:rsidRPr="00C01814">
        <w:rPr>
          <w:rFonts w:ascii="Times New Roman" w:hAnsi="Times New Roman" w:cs="Times New Roman"/>
          <w:bCs/>
          <w:sz w:val="24"/>
          <w:szCs w:val="24"/>
        </w:rPr>
        <w:t>Valsts policija</w:t>
      </w:r>
    </w:p>
    <w:p w14:paraId="651F6551" w14:textId="77777777" w:rsidR="00953E6F" w:rsidRDefault="00953E6F" w:rsidP="00953E6F">
      <w:pPr>
        <w:pStyle w:val="Sarakstarindkopa"/>
        <w:spacing w:after="0" w:line="240" w:lineRule="auto"/>
        <w:ind w:left="1440" w:hanging="1440"/>
        <w:contextualSpacing w:val="0"/>
        <w:jc w:val="both"/>
        <w:rPr>
          <w:rFonts w:ascii="Times New Roman" w:hAnsi="Times New Roman" w:cs="Times New Roman"/>
          <w:bCs/>
          <w:sz w:val="24"/>
          <w:szCs w:val="24"/>
        </w:rPr>
      </w:pPr>
      <w:r w:rsidRPr="00944DE4">
        <w:rPr>
          <w:rFonts w:ascii="Times New Roman" w:hAnsi="Times New Roman" w:cs="Times New Roman"/>
          <w:b/>
          <w:sz w:val="24"/>
          <w:szCs w:val="24"/>
        </w:rPr>
        <w:t>VM</w:t>
      </w:r>
      <w:r w:rsidRPr="00944DE4">
        <w:rPr>
          <w:rFonts w:ascii="Times New Roman" w:hAnsi="Times New Roman" w:cs="Times New Roman"/>
          <w:b/>
          <w:sz w:val="24"/>
          <w:szCs w:val="24"/>
        </w:rPr>
        <w:tab/>
      </w:r>
      <w:r w:rsidRPr="00944DE4">
        <w:rPr>
          <w:rFonts w:ascii="Times New Roman" w:hAnsi="Times New Roman" w:cs="Times New Roman"/>
          <w:bCs/>
          <w:sz w:val="24"/>
          <w:szCs w:val="24"/>
        </w:rPr>
        <w:t>Veselības ministrija</w:t>
      </w:r>
    </w:p>
    <w:p w14:paraId="369E55CA" w14:textId="3D2704D3" w:rsidR="00C01814" w:rsidRPr="00944DE4" w:rsidRDefault="00C01814" w:rsidP="00953E6F">
      <w:pPr>
        <w:pStyle w:val="Sarakstarindkopa"/>
        <w:spacing w:after="0" w:line="240" w:lineRule="auto"/>
        <w:ind w:left="1440" w:hanging="1440"/>
        <w:contextualSpacing w:val="0"/>
        <w:jc w:val="both"/>
        <w:rPr>
          <w:rFonts w:ascii="Times New Roman" w:hAnsi="Times New Roman" w:cs="Times New Roman"/>
          <w:b/>
          <w:sz w:val="24"/>
          <w:szCs w:val="24"/>
        </w:rPr>
      </w:pPr>
      <w:r>
        <w:rPr>
          <w:rFonts w:ascii="Times New Roman" w:hAnsi="Times New Roman" w:cs="Times New Roman"/>
          <w:b/>
          <w:sz w:val="24"/>
          <w:szCs w:val="24"/>
        </w:rPr>
        <w:t>VUGD</w:t>
      </w:r>
      <w:r>
        <w:rPr>
          <w:rFonts w:ascii="Times New Roman" w:hAnsi="Times New Roman" w:cs="Times New Roman"/>
          <w:b/>
          <w:sz w:val="24"/>
          <w:szCs w:val="24"/>
        </w:rPr>
        <w:tab/>
      </w:r>
      <w:r w:rsidRPr="00DA402D">
        <w:rPr>
          <w:rFonts w:ascii="Times New Roman" w:hAnsi="Times New Roman" w:cs="Times New Roman"/>
          <w:bCs/>
          <w:sz w:val="24"/>
          <w:szCs w:val="24"/>
        </w:rPr>
        <w:t>Valsts ugunsd</w:t>
      </w:r>
      <w:r w:rsidR="00D26DAC">
        <w:rPr>
          <w:rFonts w:ascii="Times New Roman" w:hAnsi="Times New Roman" w:cs="Times New Roman"/>
          <w:bCs/>
          <w:sz w:val="24"/>
          <w:szCs w:val="24"/>
        </w:rPr>
        <w:t>zēsības</w:t>
      </w:r>
      <w:r w:rsidRPr="00DA402D">
        <w:rPr>
          <w:rFonts w:ascii="Times New Roman" w:hAnsi="Times New Roman" w:cs="Times New Roman"/>
          <w:bCs/>
          <w:sz w:val="24"/>
          <w:szCs w:val="24"/>
        </w:rPr>
        <w:t xml:space="preserve"> un glābšanas dienests</w:t>
      </w:r>
    </w:p>
    <w:p w14:paraId="712B1FA5" w14:textId="77777777" w:rsidR="00FD1A93" w:rsidRPr="007D1D3F" w:rsidRDefault="00FD1A93" w:rsidP="004A4552">
      <w:pPr>
        <w:pStyle w:val="Sarakstarindkopa"/>
        <w:spacing w:after="0" w:line="240" w:lineRule="auto"/>
        <w:ind w:left="0"/>
        <w:contextualSpacing w:val="0"/>
        <w:rPr>
          <w:rFonts w:ascii="Times New Roman" w:hAnsi="Times New Roman" w:cs="Times New Roman"/>
          <w:bCs/>
          <w:sz w:val="24"/>
          <w:szCs w:val="24"/>
        </w:rPr>
      </w:pPr>
    </w:p>
    <w:p w14:paraId="5D389ABC" w14:textId="25616613" w:rsidR="00414941" w:rsidRPr="00F7007C" w:rsidRDefault="00414941">
      <w:pPr>
        <w:spacing w:after="160" w:line="259" w:lineRule="auto"/>
        <w:rPr>
          <w:rFonts w:ascii="Times New Roman" w:hAnsi="Times New Roman" w:cs="Times New Roman"/>
          <w:sz w:val="24"/>
          <w:szCs w:val="24"/>
        </w:rPr>
      </w:pPr>
      <w:r>
        <w:rPr>
          <w:rFonts w:ascii="Times New Roman" w:hAnsi="Times New Roman" w:cs="Times New Roman"/>
          <w:b/>
          <w:bCs/>
          <w:sz w:val="24"/>
          <w:szCs w:val="24"/>
        </w:rPr>
        <w:br w:type="page"/>
      </w:r>
    </w:p>
    <w:p w14:paraId="1E69F07C" w14:textId="77777777" w:rsidR="002C4A72" w:rsidRPr="007D1D3F" w:rsidRDefault="009443C4" w:rsidP="00C005CC">
      <w:pPr>
        <w:pStyle w:val="Sarakstarindkopa"/>
        <w:spacing w:after="0" w:line="240" w:lineRule="auto"/>
        <w:ind w:left="0"/>
        <w:contextualSpacing w:val="0"/>
        <w:jc w:val="center"/>
        <w:rPr>
          <w:rFonts w:ascii="Times New Roman" w:hAnsi="Times New Roman" w:cs="Times New Roman"/>
          <w:b/>
          <w:sz w:val="24"/>
          <w:szCs w:val="24"/>
        </w:rPr>
      </w:pPr>
      <w:r w:rsidRPr="007D1D3F">
        <w:rPr>
          <w:rFonts w:ascii="Times New Roman" w:hAnsi="Times New Roman" w:cs="Times New Roman"/>
          <w:b/>
          <w:sz w:val="24"/>
          <w:szCs w:val="24"/>
        </w:rPr>
        <w:lastRenderedPageBreak/>
        <w:t>I. </w:t>
      </w:r>
      <w:r w:rsidR="002C4A72" w:rsidRPr="007D1D3F">
        <w:rPr>
          <w:rFonts w:ascii="Times New Roman" w:hAnsi="Times New Roman" w:cs="Times New Roman"/>
          <w:b/>
          <w:sz w:val="24"/>
          <w:szCs w:val="24"/>
        </w:rPr>
        <w:t>Kopsavilkums</w:t>
      </w:r>
    </w:p>
    <w:p w14:paraId="613B7C1E" w14:textId="77777777" w:rsidR="00EB6E97" w:rsidRPr="007D1D3F" w:rsidRDefault="00EB6E97" w:rsidP="004A4552">
      <w:pPr>
        <w:pStyle w:val="Sarakstarindkopa"/>
        <w:spacing w:after="0" w:line="240" w:lineRule="auto"/>
        <w:ind w:left="0"/>
        <w:contextualSpacing w:val="0"/>
        <w:rPr>
          <w:rFonts w:ascii="Times New Roman" w:hAnsi="Times New Roman" w:cs="Times New Roman"/>
          <w:bCs/>
          <w:sz w:val="24"/>
          <w:szCs w:val="24"/>
        </w:rPr>
      </w:pPr>
    </w:p>
    <w:p w14:paraId="42157825" w14:textId="08C89129" w:rsidR="00083A2D" w:rsidRPr="007D1D3F" w:rsidRDefault="002C4A7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Dziesmu un deju svētku tradīcijas saglabāšanas un attīstības plāns </w:t>
      </w:r>
      <w:r w:rsidR="00971B39" w:rsidRPr="007D1D3F">
        <w:rPr>
          <w:rFonts w:ascii="Times New Roman" w:hAnsi="Times New Roman" w:cs="Times New Roman"/>
          <w:sz w:val="24"/>
          <w:szCs w:val="24"/>
          <w:shd w:val="clear" w:color="auto" w:fill="FFFFFF"/>
        </w:rPr>
        <w:t>202</w:t>
      </w:r>
      <w:r w:rsidR="00AB5B9E">
        <w:rPr>
          <w:rFonts w:ascii="Times New Roman" w:hAnsi="Times New Roman" w:cs="Times New Roman"/>
          <w:sz w:val="24"/>
          <w:szCs w:val="24"/>
          <w:shd w:val="clear" w:color="auto" w:fill="FFFFFF"/>
        </w:rPr>
        <w:t>6</w:t>
      </w:r>
      <w:r w:rsidR="00437851" w:rsidRPr="007D1D3F">
        <w:rPr>
          <w:rFonts w:ascii="Times New Roman" w:hAnsi="Times New Roman" w:cs="Times New Roman"/>
          <w:sz w:val="24"/>
          <w:szCs w:val="24"/>
          <w:shd w:val="clear" w:color="auto" w:fill="FFFFFF"/>
        </w:rPr>
        <w:t>.</w:t>
      </w:r>
      <w:r w:rsidR="27F6C7E2" w:rsidRPr="1A1CF2EB">
        <w:rPr>
          <w:rFonts w:ascii="Times New Roman" w:hAnsi="Times New Roman" w:cs="Times New Roman"/>
          <w:sz w:val="24"/>
          <w:szCs w:val="24"/>
        </w:rPr>
        <w:t>–</w:t>
      </w:r>
      <w:r w:rsidR="007B6DF6" w:rsidRPr="007D1D3F">
        <w:rPr>
          <w:rFonts w:ascii="Times New Roman" w:hAnsi="Times New Roman" w:cs="Times New Roman"/>
          <w:sz w:val="24"/>
          <w:szCs w:val="24"/>
          <w:shd w:val="clear" w:color="auto" w:fill="FFFFFF"/>
        </w:rPr>
        <w:t>202</w:t>
      </w:r>
      <w:r w:rsidR="000C1AF7" w:rsidRPr="007D1D3F">
        <w:rPr>
          <w:rFonts w:ascii="Times New Roman" w:hAnsi="Times New Roman" w:cs="Times New Roman"/>
          <w:sz w:val="24"/>
          <w:szCs w:val="24"/>
          <w:shd w:val="clear" w:color="auto" w:fill="FFFFFF"/>
        </w:rPr>
        <w:t>8</w:t>
      </w:r>
      <w:r w:rsidR="007B6DF6" w:rsidRPr="007D1D3F">
        <w:rPr>
          <w:rFonts w:ascii="Times New Roman" w:hAnsi="Times New Roman" w:cs="Times New Roman"/>
          <w:sz w:val="24"/>
          <w:szCs w:val="24"/>
          <w:shd w:val="clear" w:color="auto" w:fill="FFFFFF"/>
        </w:rPr>
        <w:t>.</w:t>
      </w:r>
      <w:r w:rsidR="00437851" w:rsidRPr="007D1D3F">
        <w:rPr>
          <w:rFonts w:ascii="Times New Roman" w:hAnsi="Times New Roman" w:cs="Times New Roman"/>
          <w:sz w:val="24"/>
          <w:szCs w:val="24"/>
          <w:shd w:val="clear" w:color="auto" w:fill="FFFFFF"/>
        </w:rPr>
        <w:t xml:space="preserve">gadam </w:t>
      </w:r>
      <w:r w:rsidRPr="007D1D3F">
        <w:rPr>
          <w:rFonts w:ascii="Times New Roman" w:hAnsi="Times New Roman" w:cs="Times New Roman"/>
          <w:sz w:val="24"/>
          <w:szCs w:val="24"/>
          <w:shd w:val="clear" w:color="auto" w:fill="FFFFFF"/>
        </w:rPr>
        <w:t>(turpmāk –</w:t>
      </w:r>
      <w:r w:rsidR="00083A2D" w:rsidRPr="007D1D3F">
        <w:rPr>
          <w:rFonts w:ascii="Times New Roman" w:hAnsi="Times New Roman" w:cs="Times New Roman"/>
          <w:sz w:val="24"/>
          <w:szCs w:val="24"/>
          <w:shd w:val="clear" w:color="auto" w:fill="FFFFFF"/>
        </w:rPr>
        <w:t xml:space="preserve"> p</w:t>
      </w:r>
      <w:r w:rsidRPr="007D1D3F">
        <w:rPr>
          <w:rFonts w:ascii="Times New Roman" w:hAnsi="Times New Roman" w:cs="Times New Roman"/>
          <w:sz w:val="24"/>
          <w:szCs w:val="24"/>
          <w:shd w:val="clear" w:color="auto" w:fill="FFFFFF"/>
        </w:rPr>
        <w:t>lāns) ir politikas plānošanas dokuments, kas izstrādāts, pamatojoties uz</w:t>
      </w:r>
      <w:r w:rsidR="00C02954" w:rsidRPr="007D1D3F">
        <w:rPr>
          <w:rFonts w:ascii="Times New Roman" w:hAnsi="Times New Roman" w:cs="Times New Roman"/>
          <w:sz w:val="24"/>
          <w:szCs w:val="24"/>
          <w:shd w:val="clear" w:color="auto" w:fill="FFFFFF"/>
        </w:rPr>
        <w:t xml:space="preserve"> </w:t>
      </w:r>
      <w:r w:rsidR="00437851" w:rsidRPr="007D1D3F">
        <w:rPr>
          <w:rFonts w:ascii="Times New Roman" w:hAnsi="Times New Roman" w:cs="Times New Roman"/>
          <w:sz w:val="24"/>
          <w:szCs w:val="24"/>
          <w:shd w:val="clear" w:color="auto" w:fill="FFFFFF"/>
        </w:rPr>
        <w:t>Dziesmu un deju svētku likuma</w:t>
      </w:r>
      <w:r w:rsidR="00A10C18" w:rsidRPr="007D1D3F">
        <w:rPr>
          <w:rFonts w:ascii="Times New Roman" w:hAnsi="Times New Roman" w:cs="Times New Roman"/>
          <w:sz w:val="24"/>
          <w:szCs w:val="24"/>
          <w:shd w:val="clear" w:color="auto" w:fill="FFFFFF"/>
        </w:rPr>
        <w:t xml:space="preserve"> </w:t>
      </w:r>
      <w:r w:rsidR="00437851" w:rsidRPr="007D1D3F">
        <w:rPr>
          <w:rFonts w:ascii="Times New Roman" w:hAnsi="Times New Roman" w:cs="Times New Roman"/>
          <w:sz w:val="24"/>
          <w:szCs w:val="24"/>
          <w:shd w:val="clear" w:color="auto" w:fill="FFFFFF"/>
        </w:rPr>
        <w:t>4.</w:t>
      </w:r>
      <w:r w:rsidR="00D96AFD">
        <w:rPr>
          <w:rFonts w:ascii="Times New Roman" w:hAnsi="Times New Roman" w:cs="Times New Roman"/>
          <w:sz w:val="24"/>
          <w:szCs w:val="24"/>
          <w:shd w:val="clear" w:color="auto" w:fill="FFFFFF"/>
        </w:rPr>
        <w:t> </w:t>
      </w:r>
      <w:r w:rsidR="00437851" w:rsidRPr="007D1D3F">
        <w:rPr>
          <w:rFonts w:ascii="Times New Roman" w:hAnsi="Times New Roman" w:cs="Times New Roman"/>
          <w:sz w:val="24"/>
          <w:szCs w:val="24"/>
          <w:shd w:val="clear" w:color="auto" w:fill="FFFFFF"/>
        </w:rPr>
        <w:t>pantu</w:t>
      </w:r>
      <w:r w:rsidRPr="007D1D3F">
        <w:rPr>
          <w:rFonts w:ascii="Times New Roman" w:hAnsi="Times New Roman" w:cs="Times New Roman"/>
          <w:sz w:val="24"/>
          <w:szCs w:val="24"/>
          <w:shd w:val="clear" w:color="auto" w:fill="FFFFFF"/>
        </w:rPr>
        <w:t>, lai nodrošinātu Dziesmu un deju svētku ciklisku norisi un savlaicīgu to sagatavošanas procesu.</w:t>
      </w:r>
      <w:r w:rsidR="00A10C18" w:rsidRPr="007D1D3F">
        <w:rPr>
          <w:rFonts w:ascii="Times New Roman" w:hAnsi="Times New Roman" w:cs="Times New Roman"/>
          <w:sz w:val="24"/>
          <w:szCs w:val="24"/>
          <w:shd w:val="clear" w:color="auto" w:fill="FFFFFF"/>
        </w:rPr>
        <w:t xml:space="preserve"> </w:t>
      </w:r>
      <w:r w:rsidR="00437851" w:rsidRPr="007D1D3F">
        <w:rPr>
          <w:rFonts w:ascii="Times New Roman" w:hAnsi="Times New Roman" w:cs="Times New Roman"/>
          <w:sz w:val="24"/>
          <w:szCs w:val="24"/>
          <w:shd w:val="clear" w:color="auto" w:fill="FFFFFF"/>
        </w:rPr>
        <w:t>Dziesmu un deju svētku likuma</w:t>
      </w:r>
      <w:r w:rsidR="00A10C18" w:rsidRPr="007D1D3F">
        <w:rPr>
          <w:rFonts w:ascii="Times New Roman" w:hAnsi="Times New Roman" w:cs="Times New Roman"/>
          <w:sz w:val="24"/>
          <w:szCs w:val="24"/>
          <w:shd w:val="clear" w:color="auto" w:fill="FFFFFF"/>
        </w:rPr>
        <w:t xml:space="preserve"> </w:t>
      </w:r>
      <w:r w:rsidR="00437851" w:rsidRPr="007D1D3F">
        <w:rPr>
          <w:rFonts w:ascii="Times New Roman" w:hAnsi="Times New Roman" w:cs="Times New Roman"/>
          <w:sz w:val="24"/>
          <w:szCs w:val="24"/>
          <w:shd w:val="clear" w:color="auto" w:fill="FFFFFF"/>
        </w:rPr>
        <w:t>5.</w:t>
      </w:r>
      <w:r w:rsidR="00E67F91">
        <w:rPr>
          <w:rFonts w:ascii="Times New Roman" w:hAnsi="Times New Roman" w:cs="Times New Roman"/>
          <w:sz w:val="24"/>
          <w:szCs w:val="24"/>
          <w:shd w:val="clear" w:color="auto" w:fill="FFFFFF"/>
        </w:rPr>
        <w:t> </w:t>
      </w:r>
      <w:r w:rsidR="00437851" w:rsidRPr="007D1D3F">
        <w:rPr>
          <w:rFonts w:ascii="Times New Roman" w:hAnsi="Times New Roman" w:cs="Times New Roman"/>
          <w:sz w:val="24"/>
          <w:szCs w:val="24"/>
          <w:shd w:val="clear" w:color="auto" w:fill="FFFFFF"/>
        </w:rPr>
        <w:t>pants</w:t>
      </w:r>
      <w:r w:rsidR="00A10C18" w:rsidRPr="007D1D3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nosaka Dziesmu un deju svētku periodiskumu: Vispārējie latviešu Dziesmu un deju svētki notiek reizi piecos gados, to starplaikā – Latvijas Skolu jaunatnes dziesmu un deju svētki.</w:t>
      </w:r>
      <w:r w:rsidR="005367DF" w:rsidRPr="007D1D3F">
        <w:rPr>
          <w:rFonts w:ascii="Times New Roman" w:hAnsi="Times New Roman" w:cs="Times New Roman"/>
          <w:sz w:val="24"/>
          <w:szCs w:val="24"/>
          <w:shd w:val="clear" w:color="auto" w:fill="FFFFFF"/>
        </w:rPr>
        <w:t xml:space="preserve"> Saskaņā ar Dziesmu un deju svētku likuma 7.</w:t>
      </w:r>
      <w:r w:rsidR="005D3B68">
        <w:rPr>
          <w:rFonts w:ascii="Times New Roman" w:hAnsi="Times New Roman" w:cs="Times New Roman"/>
          <w:sz w:val="24"/>
          <w:szCs w:val="24"/>
          <w:shd w:val="clear" w:color="auto" w:fill="FFFFFF"/>
        </w:rPr>
        <w:t> </w:t>
      </w:r>
      <w:r w:rsidR="005367DF" w:rsidRPr="007D1D3F">
        <w:rPr>
          <w:rFonts w:ascii="Times New Roman" w:hAnsi="Times New Roman" w:cs="Times New Roman"/>
          <w:sz w:val="24"/>
          <w:szCs w:val="24"/>
          <w:shd w:val="clear" w:color="auto" w:fill="FFFFFF"/>
        </w:rPr>
        <w:t>panta pirmās daļas 4.</w:t>
      </w:r>
      <w:r w:rsidR="005D3B68">
        <w:rPr>
          <w:rFonts w:ascii="Times New Roman" w:hAnsi="Times New Roman" w:cs="Times New Roman"/>
          <w:sz w:val="24"/>
          <w:szCs w:val="24"/>
          <w:shd w:val="clear" w:color="auto" w:fill="FFFFFF"/>
        </w:rPr>
        <w:t> </w:t>
      </w:r>
      <w:r w:rsidR="005367DF" w:rsidRPr="007D1D3F">
        <w:rPr>
          <w:rFonts w:ascii="Times New Roman" w:hAnsi="Times New Roman" w:cs="Times New Roman"/>
          <w:sz w:val="24"/>
          <w:szCs w:val="24"/>
          <w:shd w:val="clear" w:color="auto" w:fill="FFFFFF"/>
        </w:rPr>
        <w:t>punktu Ministru kabinets apstiprina Dziesmu un deju svētku tradīcijas saglabāšanas un attīstības plānošanas dokumentus, to skaitā Dziesmu un deju svētku tradīcijas saglabāšanas un attīstības plānu.</w:t>
      </w:r>
    </w:p>
    <w:p w14:paraId="4CA6B314" w14:textId="3FC92EF4" w:rsidR="00205B3F" w:rsidRPr="007D1D3F" w:rsidRDefault="00205B3F" w:rsidP="00205B3F">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Plāns ir nacionālā līmeņa īstermiņa attīstības plānošanas dokuments, kas </w:t>
      </w:r>
      <w:r w:rsidR="00AB5B9E">
        <w:rPr>
          <w:rFonts w:ascii="Times New Roman" w:hAnsi="Times New Roman" w:cs="Times New Roman"/>
          <w:sz w:val="24"/>
          <w:szCs w:val="24"/>
          <w:shd w:val="clear" w:color="auto" w:fill="FFFFFF"/>
        </w:rPr>
        <w:t>trīs</w:t>
      </w:r>
      <w:r w:rsidR="009366A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 xml:space="preserve">gadiem nosaka valsts mērķus Dziesmu un deju svētku tradīcijas ilgtspējas nodrošināšanā, kā arī rīcības virzienus un uzdevumus (pasākumus) mērķu sasniegšanai. Plānu īsteno laikā no </w:t>
      </w:r>
      <w:r w:rsidR="009366AF" w:rsidRPr="00061D24">
        <w:rPr>
          <w:rFonts w:ascii="Times New Roman" w:hAnsi="Times New Roman" w:cs="Times New Roman"/>
          <w:sz w:val="24"/>
          <w:szCs w:val="24"/>
          <w:shd w:val="clear" w:color="auto" w:fill="FFFFFF"/>
        </w:rPr>
        <w:t>202</w:t>
      </w:r>
      <w:r w:rsidR="00BD4705">
        <w:rPr>
          <w:rFonts w:ascii="Times New Roman" w:hAnsi="Times New Roman" w:cs="Times New Roman"/>
          <w:sz w:val="24"/>
          <w:szCs w:val="24"/>
          <w:shd w:val="clear" w:color="auto" w:fill="FFFFFF"/>
        </w:rPr>
        <w:t>6</w:t>
      </w:r>
      <w:r w:rsidRPr="00061D24">
        <w:rPr>
          <w:rFonts w:ascii="Times New Roman" w:hAnsi="Times New Roman" w:cs="Times New Roman"/>
          <w:sz w:val="24"/>
          <w:szCs w:val="24"/>
          <w:shd w:val="clear" w:color="auto" w:fill="FFFFFF"/>
        </w:rPr>
        <w:t>. līdz 2028.</w:t>
      </w:r>
      <w:r w:rsidR="00A354B4">
        <w:rPr>
          <w:rFonts w:ascii="Times New Roman" w:hAnsi="Times New Roman" w:cs="Times New Roman"/>
          <w:sz w:val="24"/>
          <w:szCs w:val="24"/>
          <w:shd w:val="clear" w:color="auto" w:fill="FFFFFF"/>
        </w:rPr>
        <w:t> </w:t>
      </w:r>
      <w:r w:rsidRPr="00061D24">
        <w:rPr>
          <w:rFonts w:ascii="Times New Roman" w:hAnsi="Times New Roman" w:cs="Times New Roman"/>
          <w:sz w:val="24"/>
          <w:szCs w:val="24"/>
          <w:shd w:val="clear" w:color="auto" w:fill="FFFFFF"/>
        </w:rPr>
        <w:t xml:space="preserve">gadam, kas atbilst XXVIII Vispārējo latviešu </w:t>
      </w:r>
      <w:r w:rsidR="0099194A">
        <w:rPr>
          <w:rFonts w:ascii="Times New Roman" w:hAnsi="Times New Roman" w:cs="Times New Roman"/>
          <w:sz w:val="24"/>
          <w:szCs w:val="24"/>
          <w:shd w:val="clear" w:color="auto" w:fill="FFFFFF"/>
        </w:rPr>
        <w:t>d</w:t>
      </w:r>
      <w:r w:rsidR="0099194A" w:rsidRPr="00061D24">
        <w:rPr>
          <w:rFonts w:ascii="Times New Roman" w:hAnsi="Times New Roman" w:cs="Times New Roman"/>
          <w:sz w:val="24"/>
          <w:szCs w:val="24"/>
          <w:shd w:val="clear" w:color="auto" w:fill="FFFFFF"/>
        </w:rPr>
        <w:t xml:space="preserve">ziesmu </w:t>
      </w:r>
      <w:r w:rsidRPr="00061D24">
        <w:rPr>
          <w:rFonts w:ascii="Times New Roman" w:hAnsi="Times New Roman" w:cs="Times New Roman"/>
          <w:sz w:val="24"/>
          <w:szCs w:val="24"/>
          <w:shd w:val="clear" w:color="auto" w:fill="FFFFFF"/>
        </w:rPr>
        <w:t xml:space="preserve">un XVIII </w:t>
      </w:r>
      <w:r w:rsidR="002E11A8">
        <w:rPr>
          <w:rFonts w:ascii="Times New Roman" w:hAnsi="Times New Roman" w:cs="Times New Roman"/>
          <w:sz w:val="24"/>
          <w:szCs w:val="24"/>
          <w:shd w:val="clear" w:color="auto" w:fill="FFFFFF"/>
        </w:rPr>
        <w:t>d</w:t>
      </w:r>
      <w:r w:rsidRPr="00061D24">
        <w:rPr>
          <w:rFonts w:ascii="Times New Roman" w:hAnsi="Times New Roman" w:cs="Times New Roman"/>
          <w:sz w:val="24"/>
          <w:szCs w:val="24"/>
          <w:shd w:val="clear" w:color="auto" w:fill="FFFFFF"/>
        </w:rPr>
        <w:t>eju svētku</w:t>
      </w:r>
      <w:r w:rsidRPr="007D1D3F">
        <w:rPr>
          <w:rFonts w:ascii="Times New Roman" w:hAnsi="Times New Roman" w:cs="Times New Roman"/>
          <w:sz w:val="24"/>
          <w:szCs w:val="24"/>
          <w:shd w:val="clear" w:color="auto" w:fill="FFFFFF"/>
        </w:rPr>
        <w:t xml:space="preserve"> sagatavošanas un īstenošanas posmam</w:t>
      </w:r>
      <w:r w:rsidRPr="00D53653">
        <w:rPr>
          <w:rFonts w:ascii="Times New Roman" w:hAnsi="Times New Roman" w:cs="Times New Roman"/>
          <w:sz w:val="24"/>
          <w:szCs w:val="24"/>
          <w:shd w:val="clear" w:color="auto" w:fill="FFFFFF"/>
        </w:rPr>
        <w:t xml:space="preserve">. </w:t>
      </w:r>
      <w:r w:rsidR="00044FF5" w:rsidRPr="00044FF5">
        <w:rPr>
          <w:rFonts w:ascii="Times New Roman" w:hAnsi="Times New Roman" w:cs="Times New Roman"/>
          <w:sz w:val="24"/>
          <w:szCs w:val="24"/>
          <w:shd w:val="clear" w:color="auto" w:fill="FFFFFF"/>
        </w:rPr>
        <w:t>2026.</w:t>
      </w:r>
      <w:r w:rsidR="00A41C6B">
        <w:rPr>
          <w:rFonts w:ascii="Times New Roman" w:hAnsi="Times New Roman" w:cs="Times New Roman"/>
          <w:sz w:val="24"/>
          <w:szCs w:val="24"/>
          <w:shd w:val="clear" w:color="auto" w:fill="FFFFFF"/>
        </w:rPr>
        <w:t> </w:t>
      </w:r>
      <w:r w:rsidR="00044FF5" w:rsidRPr="00044FF5">
        <w:rPr>
          <w:rFonts w:ascii="Times New Roman" w:hAnsi="Times New Roman" w:cs="Times New Roman"/>
          <w:sz w:val="24"/>
          <w:szCs w:val="24"/>
          <w:shd w:val="clear" w:color="auto" w:fill="FFFFFF"/>
        </w:rPr>
        <w:t>gada 19-21.</w:t>
      </w:r>
      <w:r w:rsidR="00A41C6B">
        <w:rPr>
          <w:rFonts w:ascii="Times New Roman" w:hAnsi="Times New Roman" w:cs="Times New Roman"/>
          <w:sz w:val="24"/>
          <w:szCs w:val="24"/>
          <w:shd w:val="clear" w:color="auto" w:fill="FFFFFF"/>
        </w:rPr>
        <w:t> </w:t>
      </w:r>
      <w:r w:rsidR="00044FF5" w:rsidRPr="00044FF5">
        <w:rPr>
          <w:rFonts w:ascii="Times New Roman" w:hAnsi="Times New Roman" w:cs="Times New Roman"/>
          <w:sz w:val="24"/>
          <w:szCs w:val="24"/>
          <w:shd w:val="clear" w:color="auto" w:fill="FFFFFF"/>
        </w:rPr>
        <w:t>jūnijā Latvijā notika XX Baltijas valstu studentu dziesmu un deju svētki “Gaudeamus”.</w:t>
      </w:r>
    </w:p>
    <w:p w14:paraId="2654BA47" w14:textId="4D9DE6DE" w:rsidR="00475C2F" w:rsidRDefault="00205B3F" w:rsidP="00475C2F">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Plāns izstrādāts, sadarbojoties KM un tās padotības iestādei LNKC ar IZM un tās padotības iestādi – </w:t>
      </w:r>
      <w:r w:rsidR="002E11A8">
        <w:rPr>
          <w:rFonts w:ascii="Times New Roman" w:hAnsi="Times New Roman" w:cs="Times New Roman"/>
          <w:sz w:val="24"/>
          <w:szCs w:val="24"/>
          <w:shd w:val="clear" w:color="auto" w:fill="FFFFFF"/>
        </w:rPr>
        <w:t>VIAA</w:t>
      </w:r>
      <w:r w:rsidRPr="00EA7031">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 </w:t>
      </w:r>
      <w:r w:rsidR="007012F8" w:rsidRPr="004260C1">
        <w:rPr>
          <w:rFonts w:ascii="Times New Roman" w:hAnsi="Times New Roman" w:cs="Times New Roman"/>
          <w:sz w:val="24"/>
          <w:szCs w:val="24"/>
          <w:shd w:val="clear" w:color="auto" w:fill="FFFFFF"/>
        </w:rPr>
        <w:t>kā arī cit</w:t>
      </w:r>
      <w:r w:rsidR="007012F8">
        <w:rPr>
          <w:rFonts w:ascii="Times New Roman" w:hAnsi="Times New Roman" w:cs="Times New Roman"/>
          <w:sz w:val="24"/>
          <w:szCs w:val="24"/>
          <w:shd w:val="clear" w:color="auto" w:fill="FFFFFF"/>
        </w:rPr>
        <w:t>ā</w:t>
      </w:r>
      <w:r w:rsidR="007012F8" w:rsidRPr="004260C1">
        <w:rPr>
          <w:rFonts w:ascii="Times New Roman" w:hAnsi="Times New Roman" w:cs="Times New Roman"/>
          <w:sz w:val="24"/>
          <w:szCs w:val="24"/>
          <w:shd w:val="clear" w:color="auto" w:fill="FFFFFF"/>
        </w:rPr>
        <w:t xml:space="preserve">m </w:t>
      </w:r>
      <w:r w:rsidR="78BA6E94" w:rsidRPr="007D1D3F">
        <w:rPr>
          <w:rFonts w:ascii="Times New Roman" w:hAnsi="Times New Roman" w:cs="Times New Roman"/>
          <w:sz w:val="24"/>
          <w:szCs w:val="24"/>
          <w:shd w:val="clear" w:color="auto" w:fill="FFFFFF"/>
        </w:rPr>
        <w:t>D</w:t>
      </w:r>
      <w:r w:rsidRPr="007D1D3F">
        <w:rPr>
          <w:rFonts w:ascii="Times New Roman" w:hAnsi="Times New Roman" w:cs="Times New Roman"/>
          <w:sz w:val="24"/>
          <w:szCs w:val="24"/>
          <w:shd w:val="clear" w:color="auto" w:fill="FFFFFF"/>
        </w:rPr>
        <w:t xml:space="preserve">ziesmu un deju svētku tradīcijas saglabāšanā un attīstībā iesaistītajām pusēm (pašvaldībām un to institūcijām, kultūrizglītības iestādēm, dziesmu un deju svētku māksliniecisko žanru speciālistiem un nevalstiskajām organizācijām: Dziesmu svētku biedrību, Kultūras darbinieku biedrību, Latvijas Pašvaldību savienību). </w:t>
      </w:r>
      <w:r w:rsidR="00C75C81">
        <w:rPr>
          <w:rFonts w:ascii="Times New Roman" w:hAnsi="Times New Roman" w:cs="Times New Roman"/>
          <w:sz w:val="24"/>
          <w:szCs w:val="24"/>
          <w:shd w:val="clear" w:color="auto" w:fill="FFFFFF"/>
        </w:rPr>
        <w:t>Plān</w:t>
      </w:r>
      <w:r w:rsidR="00D542EF">
        <w:rPr>
          <w:rFonts w:ascii="Times New Roman" w:hAnsi="Times New Roman" w:cs="Times New Roman"/>
          <w:sz w:val="24"/>
          <w:szCs w:val="24"/>
          <w:shd w:val="clear" w:color="auto" w:fill="FFFFFF"/>
        </w:rPr>
        <w:t>a saturiskā</w:t>
      </w:r>
      <w:r w:rsidR="004B282D">
        <w:rPr>
          <w:rFonts w:ascii="Times New Roman" w:hAnsi="Times New Roman" w:cs="Times New Roman"/>
          <w:sz w:val="24"/>
          <w:szCs w:val="24"/>
          <w:shd w:val="clear" w:color="auto" w:fill="FFFFFF"/>
        </w:rPr>
        <w:t xml:space="preserve"> daļa</w:t>
      </w:r>
      <w:r w:rsidR="00C75C81">
        <w:rPr>
          <w:rFonts w:ascii="Times New Roman" w:hAnsi="Times New Roman" w:cs="Times New Roman"/>
          <w:sz w:val="24"/>
          <w:szCs w:val="24"/>
          <w:shd w:val="clear" w:color="auto" w:fill="FFFFFF"/>
        </w:rPr>
        <w:t xml:space="preserve"> </w:t>
      </w:r>
      <w:r w:rsidR="0027633C">
        <w:rPr>
          <w:rFonts w:ascii="Times New Roman" w:hAnsi="Times New Roman" w:cs="Times New Roman"/>
          <w:sz w:val="24"/>
          <w:szCs w:val="24"/>
          <w:shd w:val="clear" w:color="auto" w:fill="FFFFFF"/>
        </w:rPr>
        <w:t>ir</w:t>
      </w:r>
      <w:r w:rsidR="00D95FA5">
        <w:rPr>
          <w:rFonts w:ascii="Times New Roman" w:hAnsi="Times New Roman" w:cs="Times New Roman"/>
          <w:sz w:val="24"/>
          <w:szCs w:val="24"/>
          <w:shd w:val="clear" w:color="auto" w:fill="FFFFFF"/>
        </w:rPr>
        <w:t xml:space="preserve"> izskatīt</w:t>
      </w:r>
      <w:r w:rsidR="004B282D">
        <w:rPr>
          <w:rFonts w:ascii="Times New Roman" w:hAnsi="Times New Roman" w:cs="Times New Roman"/>
          <w:sz w:val="24"/>
          <w:szCs w:val="24"/>
          <w:shd w:val="clear" w:color="auto" w:fill="FFFFFF"/>
        </w:rPr>
        <w:t>a</w:t>
      </w:r>
      <w:r w:rsidR="00D95FA5">
        <w:rPr>
          <w:rFonts w:ascii="Times New Roman" w:hAnsi="Times New Roman" w:cs="Times New Roman"/>
          <w:sz w:val="24"/>
          <w:szCs w:val="24"/>
          <w:shd w:val="clear" w:color="auto" w:fill="FFFFFF"/>
        </w:rPr>
        <w:t xml:space="preserve"> 2024.</w:t>
      </w:r>
      <w:r w:rsidR="00475C2F">
        <w:rPr>
          <w:rFonts w:ascii="Times New Roman" w:hAnsi="Times New Roman" w:cs="Times New Roman"/>
          <w:sz w:val="24"/>
          <w:szCs w:val="24"/>
          <w:shd w:val="clear" w:color="auto" w:fill="FFFFFF"/>
        </w:rPr>
        <w:t> </w:t>
      </w:r>
      <w:r w:rsidR="00D95FA5">
        <w:rPr>
          <w:rFonts w:ascii="Times New Roman" w:hAnsi="Times New Roman" w:cs="Times New Roman"/>
          <w:sz w:val="24"/>
          <w:szCs w:val="24"/>
          <w:shd w:val="clear" w:color="auto" w:fill="FFFFFF"/>
        </w:rPr>
        <w:t xml:space="preserve">gada </w:t>
      </w:r>
      <w:r w:rsidR="004F3D38">
        <w:rPr>
          <w:rFonts w:ascii="Times New Roman" w:hAnsi="Times New Roman" w:cs="Times New Roman"/>
          <w:sz w:val="24"/>
          <w:szCs w:val="24"/>
          <w:shd w:val="clear" w:color="auto" w:fill="FFFFFF"/>
        </w:rPr>
        <w:t>14.</w:t>
      </w:r>
      <w:r w:rsidR="00475C2F">
        <w:rPr>
          <w:rFonts w:ascii="Times New Roman" w:hAnsi="Times New Roman" w:cs="Times New Roman"/>
          <w:sz w:val="24"/>
          <w:szCs w:val="24"/>
          <w:shd w:val="clear" w:color="auto" w:fill="FFFFFF"/>
        </w:rPr>
        <w:t> </w:t>
      </w:r>
      <w:r w:rsidR="004F3D38">
        <w:rPr>
          <w:rFonts w:ascii="Times New Roman" w:hAnsi="Times New Roman" w:cs="Times New Roman"/>
          <w:sz w:val="24"/>
          <w:szCs w:val="24"/>
          <w:shd w:val="clear" w:color="auto" w:fill="FFFFFF"/>
        </w:rPr>
        <w:t xml:space="preserve">martā </w:t>
      </w:r>
      <w:r w:rsidR="000165A8">
        <w:rPr>
          <w:rFonts w:ascii="Times New Roman" w:hAnsi="Times New Roman" w:cs="Times New Roman"/>
          <w:sz w:val="24"/>
          <w:szCs w:val="24"/>
          <w:shd w:val="clear" w:color="auto" w:fill="FFFFFF"/>
        </w:rPr>
        <w:t>LPS</w:t>
      </w:r>
      <w:r w:rsidR="004F3D38">
        <w:rPr>
          <w:rFonts w:ascii="Times New Roman" w:hAnsi="Times New Roman" w:cs="Times New Roman"/>
          <w:sz w:val="24"/>
          <w:szCs w:val="24"/>
          <w:shd w:val="clear" w:color="auto" w:fill="FFFFFF"/>
        </w:rPr>
        <w:t xml:space="preserve"> </w:t>
      </w:r>
      <w:r w:rsidR="000165A8">
        <w:rPr>
          <w:rFonts w:ascii="Times New Roman" w:hAnsi="Times New Roman" w:cs="Times New Roman"/>
          <w:sz w:val="24"/>
          <w:szCs w:val="24"/>
          <w:shd w:val="clear" w:color="auto" w:fill="FFFFFF"/>
        </w:rPr>
        <w:t>I</w:t>
      </w:r>
      <w:r w:rsidR="004F3D38">
        <w:rPr>
          <w:rFonts w:ascii="Times New Roman" w:hAnsi="Times New Roman" w:cs="Times New Roman"/>
          <w:sz w:val="24"/>
          <w:szCs w:val="24"/>
          <w:shd w:val="clear" w:color="auto" w:fill="FFFFFF"/>
        </w:rPr>
        <w:t xml:space="preserve">zglītības un kultūras komitejas sēdē Ulbrokā. </w:t>
      </w:r>
      <w:r w:rsidR="004B282D">
        <w:rPr>
          <w:rFonts w:ascii="Times New Roman" w:hAnsi="Times New Roman" w:cs="Times New Roman"/>
          <w:sz w:val="24"/>
          <w:szCs w:val="24"/>
          <w:shd w:val="clear" w:color="auto" w:fill="FFFFFF"/>
        </w:rPr>
        <w:t>Atkārtoti plāna satur</w:t>
      </w:r>
      <w:r w:rsidR="00837B82">
        <w:rPr>
          <w:rFonts w:ascii="Times New Roman" w:hAnsi="Times New Roman" w:cs="Times New Roman"/>
          <w:sz w:val="24"/>
          <w:szCs w:val="24"/>
          <w:shd w:val="clear" w:color="auto" w:fill="FFFFFF"/>
        </w:rPr>
        <w:t>i</w:t>
      </w:r>
      <w:r w:rsidR="004B282D">
        <w:rPr>
          <w:rFonts w:ascii="Times New Roman" w:hAnsi="Times New Roman" w:cs="Times New Roman"/>
          <w:sz w:val="24"/>
          <w:szCs w:val="24"/>
          <w:shd w:val="clear" w:color="auto" w:fill="FFFFFF"/>
        </w:rPr>
        <w:t>skā daļa</w:t>
      </w:r>
      <w:r w:rsidR="00DA3F69">
        <w:rPr>
          <w:rFonts w:ascii="Times New Roman" w:hAnsi="Times New Roman" w:cs="Times New Roman"/>
          <w:sz w:val="24"/>
          <w:szCs w:val="24"/>
          <w:shd w:val="clear" w:color="auto" w:fill="FFFFFF"/>
        </w:rPr>
        <w:t xml:space="preserve"> izskatīt</w:t>
      </w:r>
      <w:r w:rsidR="00A143B6">
        <w:rPr>
          <w:rFonts w:ascii="Times New Roman" w:hAnsi="Times New Roman" w:cs="Times New Roman"/>
          <w:sz w:val="24"/>
          <w:szCs w:val="24"/>
          <w:shd w:val="clear" w:color="auto" w:fill="FFFFFF"/>
        </w:rPr>
        <w:t>a</w:t>
      </w:r>
      <w:r w:rsidR="00DA3F69">
        <w:rPr>
          <w:rFonts w:ascii="Times New Roman" w:hAnsi="Times New Roman" w:cs="Times New Roman"/>
          <w:sz w:val="24"/>
          <w:szCs w:val="24"/>
          <w:shd w:val="clear" w:color="auto" w:fill="FFFFFF"/>
        </w:rPr>
        <w:t xml:space="preserve"> un saskaņot</w:t>
      </w:r>
      <w:r w:rsidR="00A143B6">
        <w:rPr>
          <w:rFonts w:ascii="Times New Roman" w:hAnsi="Times New Roman" w:cs="Times New Roman"/>
          <w:sz w:val="24"/>
          <w:szCs w:val="24"/>
          <w:shd w:val="clear" w:color="auto" w:fill="FFFFFF"/>
        </w:rPr>
        <w:t>a</w:t>
      </w:r>
      <w:r w:rsidR="00DA3F69">
        <w:rPr>
          <w:rFonts w:ascii="Times New Roman" w:hAnsi="Times New Roman" w:cs="Times New Roman"/>
          <w:sz w:val="24"/>
          <w:szCs w:val="24"/>
          <w:shd w:val="clear" w:color="auto" w:fill="FFFFFF"/>
        </w:rPr>
        <w:t xml:space="preserve"> 2024.</w:t>
      </w:r>
      <w:r w:rsidR="00475C2F">
        <w:rPr>
          <w:rFonts w:ascii="Times New Roman" w:hAnsi="Times New Roman" w:cs="Times New Roman"/>
          <w:sz w:val="24"/>
          <w:szCs w:val="24"/>
          <w:shd w:val="clear" w:color="auto" w:fill="FFFFFF"/>
        </w:rPr>
        <w:t> </w:t>
      </w:r>
      <w:r w:rsidR="00DA3F69">
        <w:rPr>
          <w:rFonts w:ascii="Times New Roman" w:hAnsi="Times New Roman" w:cs="Times New Roman"/>
          <w:sz w:val="24"/>
          <w:szCs w:val="24"/>
          <w:shd w:val="clear" w:color="auto" w:fill="FFFFFF"/>
        </w:rPr>
        <w:t>gada 27.</w:t>
      </w:r>
      <w:r w:rsidR="00475C2F">
        <w:rPr>
          <w:rFonts w:ascii="Times New Roman" w:hAnsi="Times New Roman" w:cs="Times New Roman"/>
          <w:sz w:val="24"/>
          <w:szCs w:val="24"/>
          <w:shd w:val="clear" w:color="auto" w:fill="FFFFFF"/>
        </w:rPr>
        <w:t> </w:t>
      </w:r>
      <w:r w:rsidR="00DA3F69">
        <w:rPr>
          <w:rFonts w:ascii="Times New Roman" w:hAnsi="Times New Roman" w:cs="Times New Roman"/>
          <w:sz w:val="24"/>
          <w:szCs w:val="24"/>
          <w:shd w:val="clear" w:color="auto" w:fill="FFFFFF"/>
        </w:rPr>
        <w:t>novembrī LNKC rīkot</w:t>
      </w:r>
      <w:r w:rsidR="00475C2F">
        <w:rPr>
          <w:rFonts w:ascii="Times New Roman" w:hAnsi="Times New Roman" w:cs="Times New Roman"/>
          <w:sz w:val="24"/>
          <w:szCs w:val="24"/>
          <w:shd w:val="clear" w:color="auto" w:fill="FFFFFF"/>
        </w:rPr>
        <w:t>a</w:t>
      </w:r>
      <w:r w:rsidR="00DA3F69">
        <w:rPr>
          <w:rFonts w:ascii="Times New Roman" w:hAnsi="Times New Roman" w:cs="Times New Roman"/>
          <w:sz w:val="24"/>
          <w:szCs w:val="24"/>
          <w:shd w:val="clear" w:color="auto" w:fill="FFFFFF"/>
        </w:rPr>
        <w:t>jā sanāksmē, kurā piedalījās LKA, JVL</w:t>
      </w:r>
      <w:r w:rsidR="001524D2">
        <w:rPr>
          <w:rFonts w:ascii="Times New Roman" w:hAnsi="Times New Roman" w:cs="Times New Roman"/>
          <w:sz w:val="24"/>
          <w:szCs w:val="24"/>
          <w:shd w:val="clear" w:color="auto" w:fill="FFFFFF"/>
        </w:rPr>
        <w:t xml:space="preserve">MA, LNB, VIAA, KM, </w:t>
      </w:r>
      <w:r w:rsidR="006C284D" w:rsidRPr="006C284D">
        <w:rPr>
          <w:rFonts w:ascii="Times New Roman" w:hAnsi="Times New Roman" w:cs="Times New Roman"/>
          <w:sz w:val="24"/>
          <w:szCs w:val="24"/>
          <w:shd w:val="clear" w:color="auto" w:fill="FFFFFF"/>
        </w:rPr>
        <w:t>DZSVT</w:t>
      </w:r>
      <w:r w:rsidR="001524D2">
        <w:rPr>
          <w:rFonts w:ascii="Times New Roman" w:hAnsi="Times New Roman" w:cs="Times New Roman"/>
          <w:sz w:val="24"/>
          <w:szCs w:val="24"/>
          <w:shd w:val="clear" w:color="auto" w:fill="FFFFFF"/>
        </w:rPr>
        <w:t xml:space="preserve">, </w:t>
      </w:r>
      <w:r w:rsidR="001E56AA">
        <w:rPr>
          <w:rFonts w:ascii="Times New Roman" w:hAnsi="Times New Roman" w:cs="Times New Roman"/>
          <w:sz w:val="24"/>
          <w:szCs w:val="24"/>
          <w:shd w:val="clear" w:color="auto" w:fill="FFFFFF"/>
        </w:rPr>
        <w:t xml:space="preserve">biedrības </w:t>
      </w:r>
      <w:r w:rsidR="00DE0C96">
        <w:rPr>
          <w:rFonts w:ascii="Times New Roman" w:hAnsi="Times New Roman" w:cs="Times New Roman"/>
          <w:sz w:val="24"/>
          <w:szCs w:val="24"/>
          <w:shd w:val="clear" w:color="auto" w:fill="FFFFFF"/>
        </w:rPr>
        <w:t>“</w:t>
      </w:r>
      <w:r w:rsidR="001524D2">
        <w:rPr>
          <w:rFonts w:ascii="Times New Roman" w:hAnsi="Times New Roman" w:cs="Times New Roman"/>
          <w:sz w:val="24"/>
          <w:szCs w:val="24"/>
          <w:shd w:val="clear" w:color="auto" w:fill="FFFFFF"/>
        </w:rPr>
        <w:t>Dziesmu svētku biedrība</w:t>
      </w:r>
      <w:r w:rsidR="00DE0C96">
        <w:rPr>
          <w:rFonts w:ascii="Times New Roman" w:hAnsi="Times New Roman" w:cs="Times New Roman"/>
          <w:sz w:val="24"/>
          <w:szCs w:val="24"/>
          <w:shd w:val="clear" w:color="auto" w:fill="FFFFFF"/>
        </w:rPr>
        <w:t>”</w:t>
      </w:r>
      <w:r w:rsidR="001524D2">
        <w:rPr>
          <w:rFonts w:ascii="Times New Roman" w:hAnsi="Times New Roman" w:cs="Times New Roman"/>
          <w:sz w:val="24"/>
          <w:szCs w:val="24"/>
          <w:shd w:val="clear" w:color="auto" w:fill="FFFFFF"/>
        </w:rPr>
        <w:t xml:space="preserve"> un L</w:t>
      </w:r>
      <w:r w:rsidR="00475C2F">
        <w:rPr>
          <w:rFonts w:ascii="Times New Roman" w:hAnsi="Times New Roman" w:cs="Times New Roman"/>
          <w:sz w:val="24"/>
          <w:szCs w:val="24"/>
          <w:shd w:val="clear" w:color="auto" w:fill="FFFFFF"/>
        </w:rPr>
        <w:t xml:space="preserve">IAA pārstāvji. </w:t>
      </w:r>
    </w:p>
    <w:p w14:paraId="3E4FB07E" w14:textId="33615A1E" w:rsidR="00136B4C" w:rsidRPr="00136B4C" w:rsidRDefault="00205B3F" w:rsidP="009D5700">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Plāns ir izskatīts un </w:t>
      </w:r>
      <w:r w:rsidR="00F45E15">
        <w:rPr>
          <w:rFonts w:ascii="Times New Roman" w:hAnsi="Times New Roman" w:cs="Times New Roman"/>
          <w:sz w:val="24"/>
          <w:szCs w:val="24"/>
          <w:shd w:val="clear" w:color="auto" w:fill="FFFFFF"/>
        </w:rPr>
        <w:t>pieņemts zināšanai</w:t>
      </w:r>
      <w:r w:rsidRPr="007D1D3F">
        <w:rPr>
          <w:rFonts w:ascii="Times New Roman" w:hAnsi="Times New Roman" w:cs="Times New Roman"/>
          <w:sz w:val="24"/>
          <w:szCs w:val="24"/>
          <w:shd w:val="clear" w:color="auto" w:fill="FFFFFF"/>
        </w:rPr>
        <w:t xml:space="preserve"> Dziesmu un deju svētku </w:t>
      </w:r>
      <w:r w:rsidRPr="000D579B">
        <w:rPr>
          <w:rFonts w:ascii="Times New Roman" w:hAnsi="Times New Roman" w:cs="Times New Roman"/>
          <w:sz w:val="24"/>
          <w:szCs w:val="24"/>
          <w:shd w:val="clear" w:color="auto" w:fill="FFFFFF"/>
        </w:rPr>
        <w:t>padomes</w:t>
      </w:r>
      <w:r w:rsidR="00E81F1F">
        <w:rPr>
          <w:rFonts w:ascii="Times New Roman" w:hAnsi="Times New Roman" w:cs="Times New Roman"/>
          <w:sz w:val="24"/>
          <w:szCs w:val="24"/>
          <w:shd w:val="clear" w:color="auto" w:fill="FFFFFF"/>
        </w:rPr>
        <w:t xml:space="preserve"> </w:t>
      </w:r>
      <w:r w:rsidR="0092744F">
        <w:rPr>
          <w:rFonts w:ascii="Times New Roman" w:hAnsi="Times New Roman" w:cs="Times New Roman"/>
          <w:sz w:val="24"/>
          <w:szCs w:val="24"/>
          <w:shd w:val="clear" w:color="auto" w:fill="FFFFFF"/>
        </w:rPr>
        <w:t>2024. gada 27.</w:t>
      </w:r>
      <w:r w:rsidR="00880366">
        <w:rPr>
          <w:rFonts w:ascii="Times New Roman" w:hAnsi="Times New Roman" w:cs="Times New Roman"/>
          <w:sz w:val="24"/>
          <w:szCs w:val="24"/>
          <w:shd w:val="clear" w:color="auto" w:fill="FFFFFF"/>
        </w:rPr>
        <w:t> </w:t>
      </w:r>
      <w:r w:rsidR="0092744F">
        <w:rPr>
          <w:rFonts w:ascii="Times New Roman" w:hAnsi="Times New Roman" w:cs="Times New Roman"/>
          <w:sz w:val="24"/>
          <w:szCs w:val="24"/>
          <w:shd w:val="clear" w:color="auto" w:fill="FFFFFF"/>
        </w:rPr>
        <w:t>septembra sēdē (prot. Nr.</w:t>
      </w:r>
      <w:r w:rsidR="00EB4C09">
        <w:rPr>
          <w:rFonts w:ascii="Times New Roman" w:hAnsi="Times New Roman" w:cs="Times New Roman"/>
          <w:sz w:val="24"/>
          <w:szCs w:val="24"/>
          <w:shd w:val="clear" w:color="auto" w:fill="FFFFFF"/>
        </w:rPr>
        <w:t> </w:t>
      </w:r>
      <w:r w:rsidR="0092744F">
        <w:rPr>
          <w:rFonts w:ascii="Times New Roman" w:hAnsi="Times New Roman" w:cs="Times New Roman"/>
          <w:sz w:val="24"/>
          <w:szCs w:val="24"/>
          <w:shd w:val="clear" w:color="auto" w:fill="FFFFFF"/>
        </w:rPr>
        <w:t>3.2-2/</w:t>
      </w:r>
      <w:r w:rsidR="00EF2C0D">
        <w:rPr>
          <w:rFonts w:ascii="Times New Roman" w:hAnsi="Times New Roman" w:cs="Times New Roman"/>
          <w:sz w:val="24"/>
          <w:szCs w:val="24"/>
          <w:shd w:val="clear" w:color="auto" w:fill="FFFFFF"/>
        </w:rPr>
        <w:t>3</w:t>
      </w:r>
      <w:r w:rsidR="0092744F">
        <w:rPr>
          <w:rFonts w:ascii="Times New Roman" w:hAnsi="Times New Roman" w:cs="Times New Roman"/>
          <w:sz w:val="24"/>
          <w:szCs w:val="24"/>
          <w:shd w:val="clear" w:color="auto" w:fill="FFFFFF"/>
        </w:rPr>
        <w:t xml:space="preserve"> </w:t>
      </w:r>
      <w:r w:rsidR="00762408">
        <w:rPr>
          <w:rFonts w:ascii="Times New Roman" w:hAnsi="Times New Roman" w:cs="Times New Roman"/>
          <w:sz w:val="24"/>
          <w:szCs w:val="24"/>
          <w:shd w:val="clear" w:color="auto" w:fill="FFFFFF"/>
        </w:rPr>
        <w:t>4.</w:t>
      </w:r>
      <w:r w:rsidR="00EB4C09">
        <w:rPr>
          <w:rFonts w:ascii="Times New Roman" w:hAnsi="Times New Roman" w:cs="Times New Roman"/>
          <w:sz w:val="24"/>
          <w:szCs w:val="24"/>
          <w:shd w:val="clear" w:color="auto" w:fill="FFFFFF"/>
        </w:rPr>
        <w:t> </w:t>
      </w:r>
      <w:r w:rsidR="0092744F" w:rsidRPr="000D579B">
        <w:rPr>
          <w:rFonts w:ascii="Times New Roman" w:hAnsi="Times New Roman" w:cs="Times New Roman"/>
          <w:sz w:val="24"/>
          <w:szCs w:val="24"/>
          <w:shd w:val="clear" w:color="auto" w:fill="FFFFFF"/>
        </w:rPr>
        <w:t xml:space="preserve">§ </w:t>
      </w:r>
      <w:r w:rsidR="0092744F">
        <w:rPr>
          <w:rFonts w:ascii="Times New Roman" w:hAnsi="Times New Roman" w:cs="Times New Roman"/>
          <w:sz w:val="24"/>
          <w:szCs w:val="24"/>
          <w:shd w:val="clear" w:color="auto" w:fill="FFFFFF"/>
        </w:rPr>
        <w:t>“</w:t>
      </w:r>
      <w:r w:rsidR="0092744F" w:rsidRPr="000D579B">
        <w:rPr>
          <w:rFonts w:ascii="Times New Roman" w:hAnsi="Times New Roman" w:cs="Times New Roman"/>
          <w:sz w:val="24"/>
          <w:szCs w:val="24"/>
          <w:shd w:val="clear" w:color="auto" w:fill="FFFFFF"/>
        </w:rPr>
        <w:t xml:space="preserve">Par Dziesmu un deju svētku saglabāšanas un attīstības </w:t>
      </w:r>
      <w:r w:rsidR="0092744F" w:rsidRPr="00762408">
        <w:rPr>
          <w:rFonts w:ascii="Times New Roman" w:hAnsi="Times New Roman" w:cs="Times New Roman"/>
          <w:sz w:val="24"/>
          <w:szCs w:val="24"/>
          <w:shd w:val="clear" w:color="auto" w:fill="FFFFFF"/>
        </w:rPr>
        <w:t>plānu 2025.–2028. gadam</w:t>
      </w:r>
      <w:r w:rsidR="00EB4C09">
        <w:rPr>
          <w:rFonts w:ascii="Times New Roman" w:hAnsi="Times New Roman" w:cs="Times New Roman"/>
          <w:sz w:val="24"/>
          <w:szCs w:val="24"/>
          <w:shd w:val="clear" w:color="auto" w:fill="FFFFFF"/>
        </w:rPr>
        <w:t>”</w:t>
      </w:r>
      <w:r w:rsidR="0092744F" w:rsidRPr="00762408">
        <w:rPr>
          <w:rFonts w:ascii="Times New Roman" w:hAnsi="Times New Roman" w:cs="Times New Roman"/>
          <w:sz w:val="24"/>
          <w:szCs w:val="24"/>
          <w:shd w:val="clear" w:color="auto" w:fill="FFFFFF"/>
        </w:rPr>
        <w:t xml:space="preserve">), </w:t>
      </w:r>
      <w:r w:rsidR="009366AF" w:rsidRPr="00762408">
        <w:rPr>
          <w:rFonts w:ascii="Times New Roman" w:hAnsi="Times New Roman" w:cs="Times New Roman"/>
          <w:sz w:val="24"/>
          <w:szCs w:val="24"/>
          <w:shd w:val="clear" w:color="auto" w:fill="FFFFFF"/>
        </w:rPr>
        <w:t>2025</w:t>
      </w:r>
      <w:r w:rsidRPr="00762408">
        <w:rPr>
          <w:rFonts w:ascii="Times New Roman" w:hAnsi="Times New Roman" w:cs="Times New Roman"/>
          <w:sz w:val="24"/>
          <w:szCs w:val="24"/>
          <w:shd w:val="clear" w:color="auto" w:fill="FFFFFF"/>
        </w:rPr>
        <w:t>.</w:t>
      </w:r>
      <w:r w:rsidR="00240F20" w:rsidRPr="00762408">
        <w:rPr>
          <w:rFonts w:ascii="Times New Roman" w:hAnsi="Times New Roman" w:cs="Times New Roman"/>
          <w:sz w:val="24"/>
          <w:szCs w:val="24"/>
          <w:shd w:val="clear" w:color="auto" w:fill="FFFFFF"/>
        </w:rPr>
        <w:t> </w:t>
      </w:r>
      <w:r w:rsidRPr="00762408">
        <w:rPr>
          <w:rFonts w:ascii="Times New Roman" w:hAnsi="Times New Roman" w:cs="Times New Roman"/>
          <w:sz w:val="24"/>
          <w:szCs w:val="24"/>
          <w:shd w:val="clear" w:color="auto" w:fill="FFFFFF"/>
        </w:rPr>
        <w:t xml:space="preserve">gada </w:t>
      </w:r>
      <w:r w:rsidR="003772C4" w:rsidRPr="00762408">
        <w:rPr>
          <w:rFonts w:ascii="Times New Roman" w:hAnsi="Times New Roman" w:cs="Times New Roman"/>
          <w:sz w:val="24"/>
          <w:szCs w:val="24"/>
          <w:shd w:val="clear" w:color="auto" w:fill="FFFFFF"/>
        </w:rPr>
        <w:t>31</w:t>
      </w:r>
      <w:r w:rsidRPr="00762408">
        <w:rPr>
          <w:rFonts w:ascii="Times New Roman" w:hAnsi="Times New Roman" w:cs="Times New Roman"/>
          <w:sz w:val="24"/>
          <w:szCs w:val="24"/>
          <w:shd w:val="clear" w:color="auto" w:fill="FFFFFF"/>
        </w:rPr>
        <w:t>.</w:t>
      </w:r>
      <w:r w:rsidR="003772C4" w:rsidRPr="00762408">
        <w:rPr>
          <w:rFonts w:ascii="Times New Roman" w:hAnsi="Times New Roman" w:cs="Times New Roman"/>
          <w:sz w:val="24"/>
          <w:szCs w:val="24"/>
          <w:shd w:val="clear" w:color="auto" w:fill="FFFFFF"/>
        </w:rPr>
        <w:t> </w:t>
      </w:r>
      <w:r w:rsidR="009366AF" w:rsidRPr="00762408">
        <w:rPr>
          <w:rFonts w:ascii="Times New Roman" w:hAnsi="Times New Roman" w:cs="Times New Roman"/>
          <w:sz w:val="24"/>
          <w:szCs w:val="24"/>
          <w:shd w:val="clear" w:color="auto" w:fill="FFFFFF"/>
        </w:rPr>
        <w:t xml:space="preserve">janvāra </w:t>
      </w:r>
      <w:r w:rsidRPr="00762408">
        <w:rPr>
          <w:rFonts w:ascii="Times New Roman" w:hAnsi="Times New Roman" w:cs="Times New Roman"/>
          <w:sz w:val="24"/>
          <w:szCs w:val="24"/>
          <w:shd w:val="clear" w:color="auto" w:fill="FFFFFF"/>
        </w:rPr>
        <w:t>sēdē (prot. Nr.</w:t>
      </w:r>
      <w:r w:rsidR="00585287" w:rsidRPr="00762408">
        <w:rPr>
          <w:rFonts w:ascii="Times New Roman" w:hAnsi="Times New Roman" w:cs="Times New Roman"/>
          <w:sz w:val="24"/>
          <w:szCs w:val="24"/>
          <w:shd w:val="clear" w:color="auto" w:fill="FFFFFF"/>
        </w:rPr>
        <w:t> </w:t>
      </w:r>
      <w:r w:rsidRPr="00762408">
        <w:rPr>
          <w:rFonts w:ascii="Times New Roman" w:hAnsi="Times New Roman" w:cs="Times New Roman"/>
          <w:sz w:val="24"/>
          <w:szCs w:val="24"/>
          <w:shd w:val="clear" w:color="auto" w:fill="FFFFFF"/>
        </w:rPr>
        <w:t>3.2-2/1</w:t>
      </w:r>
      <w:r w:rsidR="00A97206">
        <w:rPr>
          <w:rFonts w:ascii="Times New Roman" w:hAnsi="Times New Roman" w:cs="Times New Roman"/>
          <w:sz w:val="24"/>
          <w:szCs w:val="24"/>
          <w:shd w:val="clear" w:color="auto" w:fill="FFFFFF"/>
        </w:rPr>
        <w:t xml:space="preserve"> </w:t>
      </w:r>
      <w:r w:rsidRPr="00762408">
        <w:rPr>
          <w:rFonts w:ascii="Times New Roman" w:hAnsi="Times New Roman" w:cs="Times New Roman"/>
          <w:sz w:val="24"/>
          <w:szCs w:val="24"/>
          <w:shd w:val="clear" w:color="auto" w:fill="FFFFFF"/>
        </w:rPr>
        <w:t>3</w:t>
      </w:r>
      <w:r w:rsidR="00585287" w:rsidRPr="00762408">
        <w:rPr>
          <w:rFonts w:ascii="Times New Roman" w:hAnsi="Times New Roman" w:cs="Times New Roman"/>
          <w:sz w:val="24"/>
          <w:szCs w:val="24"/>
          <w:shd w:val="clear" w:color="auto" w:fill="FFFFFF"/>
        </w:rPr>
        <w:t>. </w:t>
      </w:r>
      <w:r w:rsidRPr="00762408">
        <w:rPr>
          <w:rFonts w:ascii="Times New Roman" w:hAnsi="Times New Roman" w:cs="Times New Roman"/>
          <w:sz w:val="24"/>
          <w:szCs w:val="24"/>
          <w:shd w:val="clear" w:color="auto" w:fill="FFFFFF"/>
        </w:rPr>
        <w:t xml:space="preserve">§ </w:t>
      </w:r>
      <w:r w:rsidR="00240F20" w:rsidRPr="00762408">
        <w:rPr>
          <w:rFonts w:ascii="Times New Roman" w:hAnsi="Times New Roman" w:cs="Times New Roman"/>
          <w:sz w:val="24"/>
          <w:szCs w:val="24"/>
          <w:shd w:val="clear" w:color="auto" w:fill="FFFFFF"/>
        </w:rPr>
        <w:t>“</w:t>
      </w:r>
      <w:r w:rsidRPr="00762408">
        <w:rPr>
          <w:rFonts w:ascii="Times New Roman" w:hAnsi="Times New Roman" w:cs="Times New Roman"/>
          <w:sz w:val="24"/>
          <w:szCs w:val="24"/>
          <w:shd w:val="clear" w:color="auto" w:fill="FFFFFF"/>
        </w:rPr>
        <w:t xml:space="preserve">Par Dziesmu un deju svētku saglabāšanas un attīstības plānu </w:t>
      </w:r>
      <w:r w:rsidR="009366AF" w:rsidRPr="00762408">
        <w:rPr>
          <w:rFonts w:ascii="Times New Roman" w:hAnsi="Times New Roman" w:cs="Times New Roman"/>
          <w:sz w:val="24"/>
          <w:szCs w:val="24"/>
          <w:shd w:val="clear" w:color="auto" w:fill="FFFFFF"/>
        </w:rPr>
        <w:t>2025</w:t>
      </w:r>
      <w:r w:rsidRPr="00762408">
        <w:rPr>
          <w:rFonts w:ascii="Times New Roman" w:hAnsi="Times New Roman" w:cs="Times New Roman"/>
          <w:sz w:val="24"/>
          <w:szCs w:val="24"/>
          <w:shd w:val="clear" w:color="auto" w:fill="FFFFFF"/>
        </w:rPr>
        <w:t>.</w:t>
      </w:r>
      <w:r w:rsidR="00575EE4" w:rsidRPr="00762408">
        <w:rPr>
          <w:rFonts w:ascii="Times New Roman" w:hAnsi="Times New Roman" w:cs="Times New Roman"/>
          <w:sz w:val="24"/>
          <w:szCs w:val="24"/>
          <w:shd w:val="clear" w:color="auto" w:fill="FFFFFF"/>
        </w:rPr>
        <w:t>–</w:t>
      </w:r>
      <w:r w:rsidRPr="00762408">
        <w:rPr>
          <w:rFonts w:ascii="Times New Roman" w:hAnsi="Times New Roman" w:cs="Times New Roman"/>
          <w:sz w:val="24"/>
          <w:szCs w:val="24"/>
          <w:shd w:val="clear" w:color="auto" w:fill="FFFFFF"/>
        </w:rPr>
        <w:t>2028.</w:t>
      </w:r>
      <w:r w:rsidR="00240F20" w:rsidRPr="00762408">
        <w:rPr>
          <w:rFonts w:ascii="Times New Roman" w:hAnsi="Times New Roman" w:cs="Times New Roman"/>
          <w:sz w:val="24"/>
          <w:szCs w:val="24"/>
          <w:shd w:val="clear" w:color="auto" w:fill="FFFFFF"/>
        </w:rPr>
        <w:t> </w:t>
      </w:r>
      <w:r w:rsidRPr="00762408">
        <w:rPr>
          <w:rFonts w:ascii="Times New Roman" w:hAnsi="Times New Roman" w:cs="Times New Roman"/>
          <w:sz w:val="24"/>
          <w:szCs w:val="24"/>
          <w:shd w:val="clear" w:color="auto" w:fill="FFFFFF"/>
        </w:rPr>
        <w:t>gadam</w:t>
      </w:r>
      <w:r w:rsidR="00240F20" w:rsidRPr="00762408">
        <w:rPr>
          <w:rFonts w:ascii="Times New Roman" w:hAnsi="Times New Roman" w:cs="Times New Roman"/>
          <w:sz w:val="24"/>
          <w:szCs w:val="24"/>
          <w:shd w:val="clear" w:color="auto" w:fill="FFFFFF"/>
        </w:rPr>
        <w:t>”</w:t>
      </w:r>
      <w:r w:rsidRPr="00762408">
        <w:rPr>
          <w:rFonts w:ascii="Times New Roman" w:hAnsi="Times New Roman" w:cs="Times New Roman"/>
          <w:sz w:val="24"/>
          <w:szCs w:val="24"/>
          <w:shd w:val="clear" w:color="auto" w:fill="FFFFFF"/>
        </w:rPr>
        <w:t>)</w:t>
      </w:r>
      <w:r w:rsidR="00F45E15" w:rsidRPr="00762408">
        <w:rPr>
          <w:rFonts w:ascii="Times New Roman" w:hAnsi="Times New Roman" w:cs="Times New Roman"/>
          <w:sz w:val="24"/>
          <w:szCs w:val="24"/>
          <w:shd w:val="clear" w:color="auto" w:fill="FFFFFF"/>
        </w:rPr>
        <w:t xml:space="preserve">, kā arī </w:t>
      </w:r>
      <w:r w:rsidR="00B2414F" w:rsidRPr="00762408">
        <w:rPr>
          <w:rFonts w:ascii="Times New Roman" w:hAnsi="Times New Roman" w:cs="Times New Roman"/>
          <w:sz w:val="24"/>
          <w:szCs w:val="24"/>
          <w:shd w:val="clear" w:color="auto" w:fill="FFFFFF"/>
        </w:rPr>
        <w:t>2025.</w:t>
      </w:r>
      <w:r w:rsidR="00975A46">
        <w:rPr>
          <w:rFonts w:ascii="Times New Roman" w:hAnsi="Times New Roman" w:cs="Times New Roman"/>
          <w:sz w:val="24"/>
          <w:szCs w:val="24"/>
          <w:shd w:val="clear" w:color="auto" w:fill="FFFFFF"/>
        </w:rPr>
        <w:t> </w:t>
      </w:r>
      <w:r w:rsidR="00B2414F" w:rsidRPr="00762408">
        <w:rPr>
          <w:rFonts w:ascii="Times New Roman" w:hAnsi="Times New Roman" w:cs="Times New Roman"/>
          <w:sz w:val="24"/>
          <w:szCs w:val="24"/>
          <w:shd w:val="clear" w:color="auto" w:fill="FFFFFF"/>
        </w:rPr>
        <w:t>gada 17.</w:t>
      </w:r>
      <w:r w:rsidR="00975A46">
        <w:rPr>
          <w:rFonts w:ascii="Times New Roman" w:hAnsi="Times New Roman" w:cs="Times New Roman"/>
          <w:sz w:val="24"/>
          <w:szCs w:val="24"/>
          <w:shd w:val="clear" w:color="auto" w:fill="FFFFFF"/>
        </w:rPr>
        <w:t> </w:t>
      </w:r>
      <w:r w:rsidR="00B2414F" w:rsidRPr="00762408">
        <w:rPr>
          <w:rFonts w:ascii="Times New Roman" w:hAnsi="Times New Roman" w:cs="Times New Roman"/>
          <w:sz w:val="24"/>
          <w:szCs w:val="24"/>
          <w:shd w:val="clear" w:color="auto" w:fill="FFFFFF"/>
        </w:rPr>
        <w:t>septembra sēdē (</w:t>
      </w:r>
      <w:r w:rsidR="00D51CD0" w:rsidRPr="00762408">
        <w:rPr>
          <w:rFonts w:ascii="Times New Roman" w:hAnsi="Times New Roman" w:cs="Times New Roman"/>
          <w:sz w:val="24"/>
          <w:szCs w:val="24"/>
          <w:shd w:val="clear" w:color="auto" w:fill="FFFFFF"/>
        </w:rPr>
        <w:t>prot.</w:t>
      </w:r>
      <w:r w:rsidR="00975A46">
        <w:rPr>
          <w:rFonts w:ascii="Times New Roman" w:hAnsi="Times New Roman" w:cs="Times New Roman"/>
          <w:sz w:val="24"/>
          <w:szCs w:val="24"/>
          <w:shd w:val="clear" w:color="auto" w:fill="FFFFFF"/>
        </w:rPr>
        <w:t xml:space="preserve"> </w:t>
      </w:r>
      <w:r w:rsidR="00D51CD0" w:rsidRPr="00762408">
        <w:rPr>
          <w:rFonts w:ascii="Times New Roman" w:hAnsi="Times New Roman" w:cs="Times New Roman"/>
          <w:sz w:val="24"/>
          <w:szCs w:val="24"/>
          <w:shd w:val="clear" w:color="auto" w:fill="FFFFFF"/>
        </w:rPr>
        <w:t>Nr.</w:t>
      </w:r>
      <w:r w:rsidR="00975A46">
        <w:rPr>
          <w:rFonts w:ascii="Times New Roman" w:hAnsi="Times New Roman" w:cs="Times New Roman"/>
          <w:sz w:val="24"/>
          <w:szCs w:val="24"/>
          <w:shd w:val="clear" w:color="auto" w:fill="FFFFFF"/>
        </w:rPr>
        <w:t> </w:t>
      </w:r>
      <w:r w:rsidR="00D51CD0" w:rsidRPr="00762408">
        <w:rPr>
          <w:rFonts w:ascii="Times New Roman" w:hAnsi="Times New Roman" w:cs="Times New Roman"/>
          <w:sz w:val="24"/>
          <w:szCs w:val="24"/>
          <w:shd w:val="clear" w:color="auto" w:fill="FFFFFF"/>
        </w:rPr>
        <w:t>3.2-2/3 3. §</w:t>
      </w:r>
      <w:r w:rsidR="00136B4C" w:rsidRPr="00762408">
        <w:rPr>
          <w:rFonts w:ascii="Times New Roman" w:hAnsi="Times New Roman" w:cs="Times New Roman"/>
          <w:sz w:val="24"/>
          <w:szCs w:val="24"/>
          <w:shd w:val="clear" w:color="auto" w:fill="FFFFFF"/>
        </w:rPr>
        <w:t xml:space="preserve"> </w:t>
      </w:r>
      <w:r w:rsidR="00A97206">
        <w:rPr>
          <w:rFonts w:ascii="Times New Roman" w:hAnsi="Times New Roman" w:cs="Times New Roman"/>
          <w:sz w:val="24"/>
          <w:szCs w:val="24"/>
          <w:shd w:val="clear" w:color="auto" w:fill="FFFFFF"/>
        </w:rPr>
        <w:t>“</w:t>
      </w:r>
      <w:r w:rsidR="00136B4C" w:rsidRPr="00762408">
        <w:rPr>
          <w:rFonts w:ascii="Times New Roman" w:hAnsi="Times New Roman" w:cs="Times New Roman"/>
          <w:sz w:val="24"/>
          <w:szCs w:val="24"/>
          <w:shd w:val="clear" w:color="auto" w:fill="FFFFFF"/>
        </w:rPr>
        <w:t>Par 2028.</w:t>
      </w:r>
      <w:r w:rsidR="00A97206">
        <w:rPr>
          <w:rFonts w:ascii="Times New Roman" w:hAnsi="Times New Roman" w:cs="Times New Roman"/>
          <w:sz w:val="24"/>
          <w:szCs w:val="24"/>
          <w:shd w:val="clear" w:color="auto" w:fill="FFFFFF"/>
        </w:rPr>
        <w:t> </w:t>
      </w:r>
      <w:r w:rsidR="00136B4C" w:rsidRPr="00762408">
        <w:rPr>
          <w:rFonts w:ascii="Times New Roman" w:hAnsi="Times New Roman" w:cs="Times New Roman"/>
          <w:sz w:val="24"/>
          <w:szCs w:val="24"/>
          <w:shd w:val="clear" w:color="auto" w:fill="FFFFFF"/>
        </w:rPr>
        <w:t>gada Dziesmu un deju svētkiem: tradīcijas ilgtspējas, svētku nedēļas satura un valsts budžeta kontekstā</w:t>
      </w:r>
      <w:r w:rsidR="00A97206">
        <w:rPr>
          <w:rFonts w:ascii="Times New Roman" w:hAnsi="Times New Roman" w:cs="Times New Roman"/>
          <w:sz w:val="24"/>
          <w:szCs w:val="24"/>
          <w:shd w:val="clear" w:color="auto" w:fill="FFFFFF"/>
        </w:rPr>
        <w:t>”</w:t>
      </w:r>
      <w:r w:rsidR="003B70CD">
        <w:rPr>
          <w:rFonts w:ascii="Times New Roman" w:hAnsi="Times New Roman" w:cs="Times New Roman"/>
          <w:sz w:val="24"/>
          <w:szCs w:val="24"/>
          <w:shd w:val="clear" w:color="auto" w:fill="FFFFFF"/>
        </w:rPr>
        <w:t xml:space="preserve">). </w:t>
      </w:r>
      <w:r w:rsidR="00002B6C" w:rsidRPr="00002B6C">
        <w:rPr>
          <w:rFonts w:ascii="Times New Roman" w:hAnsi="Times New Roman" w:cs="Times New Roman"/>
          <w:sz w:val="24"/>
          <w:szCs w:val="24"/>
          <w:shd w:val="clear" w:color="auto" w:fill="FFFFFF"/>
        </w:rPr>
        <w:t>Dziesmu un deju svētku padom</w:t>
      </w:r>
      <w:r w:rsidR="00002B6C">
        <w:rPr>
          <w:rFonts w:ascii="Times New Roman" w:hAnsi="Times New Roman" w:cs="Times New Roman"/>
          <w:sz w:val="24"/>
          <w:szCs w:val="24"/>
          <w:shd w:val="clear" w:color="auto" w:fill="FFFFFF"/>
        </w:rPr>
        <w:t>e</w:t>
      </w:r>
      <w:r w:rsidR="00002B6C" w:rsidRPr="00002B6C">
        <w:rPr>
          <w:rFonts w:ascii="Times New Roman" w:hAnsi="Times New Roman" w:cs="Times New Roman"/>
          <w:sz w:val="24"/>
          <w:szCs w:val="24"/>
          <w:shd w:val="clear" w:color="auto" w:fill="FFFFFF"/>
        </w:rPr>
        <w:t xml:space="preserve"> </w:t>
      </w:r>
      <w:r w:rsidR="00084E87" w:rsidRPr="00084E87">
        <w:rPr>
          <w:rFonts w:ascii="Times New Roman" w:hAnsi="Times New Roman" w:cs="Times New Roman"/>
          <w:sz w:val="24"/>
          <w:szCs w:val="24"/>
          <w:shd w:val="clear" w:color="auto" w:fill="FFFFFF"/>
        </w:rPr>
        <w:t>2025.</w:t>
      </w:r>
      <w:r w:rsidR="00084E87">
        <w:rPr>
          <w:rFonts w:ascii="Times New Roman" w:hAnsi="Times New Roman" w:cs="Times New Roman"/>
          <w:sz w:val="24"/>
          <w:szCs w:val="24"/>
          <w:shd w:val="clear" w:color="auto" w:fill="FFFFFF"/>
        </w:rPr>
        <w:t> </w:t>
      </w:r>
      <w:r w:rsidR="00084E87" w:rsidRPr="00084E87">
        <w:rPr>
          <w:rFonts w:ascii="Times New Roman" w:hAnsi="Times New Roman" w:cs="Times New Roman"/>
          <w:sz w:val="24"/>
          <w:szCs w:val="24"/>
          <w:shd w:val="clear" w:color="auto" w:fill="FFFFFF"/>
        </w:rPr>
        <w:t>gada 9.</w:t>
      </w:r>
      <w:r w:rsidR="00084E87">
        <w:rPr>
          <w:rFonts w:ascii="Times New Roman" w:hAnsi="Times New Roman" w:cs="Times New Roman"/>
          <w:sz w:val="24"/>
          <w:szCs w:val="24"/>
          <w:shd w:val="clear" w:color="auto" w:fill="FFFFFF"/>
        </w:rPr>
        <w:t> </w:t>
      </w:r>
      <w:r w:rsidR="00084E87" w:rsidRPr="00084E87">
        <w:rPr>
          <w:rFonts w:ascii="Times New Roman" w:hAnsi="Times New Roman" w:cs="Times New Roman"/>
          <w:sz w:val="24"/>
          <w:szCs w:val="24"/>
          <w:shd w:val="clear" w:color="auto" w:fill="FFFFFF"/>
        </w:rPr>
        <w:t xml:space="preserve">decembrī </w:t>
      </w:r>
      <w:r w:rsidR="00D04F04">
        <w:rPr>
          <w:rFonts w:ascii="Times New Roman" w:hAnsi="Times New Roman" w:cs="Times New Roman"/>
          <w:sz w:val="24"/>
          <w:szCs w:val="24"/>
          <w:shd w:val="clear" w:color="auto" w:fill="FFFFFF"/>
        </w:rPr>
        <w:t xml:space="preserve">elektroniskās saskaņošanas procedūrā ir saskaņojusi </w:t>
      </w:r>
      <w:r w:rsidR="00002B6C">
        <w:rPr>
          <w:rFonts w:ascii="Times New Roman" w:hAnsi="Times New Roman" w:cs="Times New Roman"/>
          <w:sz w:val="24"/>
          <w:szCs w:val="24"/>
          <w:shd w:val="clear" w:color="auto" w:fill="FFFFFF"/>
        </w:rPr>
        <w:t>p</w:t>
      </w:r>
      <w:r w:rsidR="003B70CD">
        <w:rPr>
          <w:rFonts w:ascii="Times New Roman" w:hAnsi="Times New Roman" w:cs="Times New Roman"/>
          <w:sz w:val="24"/>
          <w:szCs w:val="24"/>
          <w:shd w:val="clear" w:color="auto" w:fill="FFFFFF"/>
        </w:rPr>
        <w:t>lān</w:t>
      </w:r>
      <w:r w:rsidR="00002B6C">
        <w:rPr>
          <w:rFonts w:ascii="Times New Roman" w:hAnsi="Times New Roman" w:cs="Times New Roman"/>
          <w:sz w:val="24"/>
          <w:szCs w:val="24"/>
          <w:shd w:val="clear" w:color="auto" w:fill="FFFFFF"/>
        </w:rPr>
        <w:t>u</w:t>
      </w:r>
      <w:r w:rsidR="003B70CD">
        <w:rPr>
          <w:rFonts w:ascii="Times New Roman" w:hAnsi="Times New Roman" w:cs="Times New Roman"/>
          <w:sz w:val="24"/>
          <w:szCs w:val="24"/>
          <w:shd w:val="clear" w:color="auto" w:fill="FFFFFF"/>
        </w:rPr>
        <w:t xml:space="preserve"> ar </w:t>
      </w:r>
      <w:r w:rsidR="00002B6C">
        <w:rPr>
          <w:rFonts w:ascii="Times New Roman" w:hAnsi="Times New Roman" w:cs="Times New Roman"/>
          <w:sz w:val="24"/>
          <w:szCs w:val="24"/>
          <w:shd w:val="clear" w:color="auto" w:fill="FFFFFF"/>
        </w:rPr>
        <w:t xml:space="preserve">norādīto </w:t>
      </w:r>
      <w:r w:rsidR="003B70CD">
        <w:rPr>
          <w:rFonts w:ascii="Times New Roman" w:hAnsi="Times New Roman" w:cs="Times New Roman"/>
          <w:sz w:val="24"/>
          <w:szCs w:val="24"/>
          <w:shd w:val="clear" w:color="auto" w:fill="FFFFFF"/>
        </w:rPr>
        <w:t>finansējumu</w:t>
      </w:r>
      <w:r w:rsidR="004E3648">
        <w:rPr>
          <w:rFonts w:ascii="Times New Roman" w:hAnsi="Times New Roman" w:cs="Times New Roman"/>
          <w:sz w:val="24"/>
          <w:szCs w:val="24"/>
          <w:shd w:val="clear" w:color="auto" w:fill="FFFFFF"/>
        </w:rPr>
        <w:t xml:space="preserve"> </w:t>
      </w:r>
      <w:r w:rsidR="0008404A" w:rsidRPr="00762408">
        <w:rPr>
          <w:rFonts w:ascii="Times New Roman" w:hAnsi="Times New Roman" w:cs="Times New Roman"/>
          <w:sz w:val="24"/>
          <w:szCs w:val="24"/>
          <w:shd w:val="clear" w:color="auto" w:fill="FFFFFF"/>
        </w:rPr>
        <w:t>(prot.</w:t>
      </w:r>
      <w:r w:rsidR="001F4E25">
        <w:rPr>
          <w:rFonts w:ascii="Times New Roman" w:hAnsi="Times New Roman" w:cs="Times New Roman"/>
          <w:sz w:val="24"/>
          <w:szCs w:val="24"/>
          <w:shd w:val="clear" w:color="auto" w:fill="FFFFFF"/>
        </w:rPr>
        <w:t xml:space="preserve"> </w:t>
      </w:r>
      <w:r w:rsidR="0008404A" w:rsidRPr="00762408">
        <w:rPr>
          <w:rFonts w:ascii="Times New Roman" w:hAnsi="Times New Roman" w:cs="Times New Roman"/>
          <w:sz w:val="24"/>
          <w:szCs w:val="24"/>
          <w:shd w:val="clear" w:color="auto" w:fill="FFFFFF"/>
        </w:rPr>
        <w:t>Nr.</w:t>
      </w:r>
      <w:r w:rsidR="001F4E25">
        <w:rPr>
          <w:rFonts w:ascii="Times New Roman" w:hAnsi="Times New Roman" w:cs="Times New Roman"/>
          <w:sz w:val="24"/>
          <w:szCs w:val="24"/>
          <w:shd w:val="clear" w:color="auto" w:fill="FFFFFF"/>
        </w:rPr>
        <w:t> </w:t>
      </w:r>
      <w:r w:rsidR="0008404A" w:rsidRPr="00762408">
        <w:rPr>
          <w:rFonts w:ascii="Times New Roman" w:hAnsi="Times New Roman" w:cs="Times New Roman"/>
          <w:sz w:val="24"/>
          <w:szCs w:val="24"/>
          <w:shd w:val="clear" w:color="auto" w:fill="FFFFFF"/>
        </w:rPr>
        <w:t>3.2-2/</w:t>
      </w:r>
      <w:r w:rsidR="00941550">
        <w:rPr>
          <w:rFonts w:ascii="Times New Roman" w:hAnsi="Times New Roman" w:cs="Times New Roman"/>
          <w:sz w:val="24"/>
          <w:szCs w:val="24"/>
          <w:shd w:val="clear" w:color="auto" w:fill="FFFFFF"/>
        </w:rPr>
        <w:t>4</w:t>
      </w:r>
      <w:r w:rsidR="0008404A" w:rsidRPr="00762408">
        <w:rPr>
          <w:rFonts w:ascii="Times New Roman" w:hAnsi="Times New Roman" w:cs="Times New Roman"/>
          <w:sz w:val="24"/>
          <w:szCs w:val="24"/>
          <w:shd w:val="clear" w:color="auto" w:fill="FFFFFF"/>
        </w:rPr>
        <w:t xml:space="preserve"> </w:t>
      </w:r>
      <w:r w:rsidR="00941550">
        <w:rPr>
          <w:rFonts w:ascii="Times New Roman" w:hAnsi="Times New Roman" w:cs="Times New Roman"/>
          <w:sz w:val="24"/>
          <w:szCs w:val="24"/>
          <w:shd w:val="clear" w:color="auto" w:fill="FFFFFF"/>
        </w:rPr>
        <w:t>1</w:t>
      </w:r>
      <w:r w:rsidR="0008404A" w:rsidRPr="00762408">
        <w:rPr>
          <w:rFonts w:ascii="Times New Roman" w:hAnsi="Times New Roman" w:cs="Times New Roman"/>
          <w:sz w:val="24"/>
          <w:szCs w:val="24"/>
          <w:shd w:val="clear" w:color="auto" w:fill="FFFFFF"/>
        </w:rPr>
        <w:t xml:space="preserve">. § </w:t>
      </w:r>
      <w:r w:rsidR="001F4E25">
        <w:rPr>
          <w:rFonts w:ascii="Times New Roman" w:hAnsi="Times New Roman" w:cs="Times New Roman"/>
          <w:sz w:val="24"/>
          <w:szCs w:val="24"/>
          <w:shd w:val="clear" w:color="auto" w:fill="FFFFFF"/>
        </w:rPr>
        <w:t>“</w:t>
      </w:r>
      <w:r w:rsidR="0008404A" w:rsidRPr="00762408">
        <w:rPr>
          <w:rFonts w:ascii="Times New Roman" w:hAnsi="Times New Roman" w:cs="Times New Roman"/>
          <w:sz w:val="24"/>
          <w:szCs w:val="24"/>
          <w:shd w:val="clear" w:color="auto" w:fill="FFFFFF"/>
        </w:rPr>
        <w:t xml:space="preserve">Par </w:t>
      </w:r>
      <w:r w:rsidR="009D5700" w:rsidRPr="009D5700">
        <w:rPr>
          <w:rFonts w:ascii="Times New Roman" w:hAnsi="Times New Roman" w:cs="Times New Roman"/>
          <w:sz w:val="24"/>
          <w:szCs w:val="24"/>
          <w:shd w:val="clear" w:color="auto" w:fill="FFFFFF"/>
        </w:rPr>
        <w:t xml:space="preserve">Dziesmu un deju svētku tradīcijas saglabāšanas attīstības plāna </w:t>
      </w:r>
      <w:r w:rsidR="00422184" w:rsidRPr="009D5700">
        <w:rPr>
          <w:rFonts w:ascii="Times New Roman" w:hAnsi="Times New Roman" w:cs="Times New Roman"/>
          <w:sz w:val="24"/>
          <w:szCs w:val="24"/>
          <w:shd w:val="clear" w:color="auto" w:fill="FFFFFF"/>
        </w:rPr>
        <w:t>202</w:t>
      </w:r>
      <w:r w:rsidR="00422184">
        <w:rPr>
          <w:rFonts w:ascii="Times New Roman" w:hAnsi="Times New Roman" w:cs="Times New Roman"/>
          <w:sz w:val="24"/>
          <w:szCs w:val="24"/>
          <w:shd w:val="clear" w:color="auto" w:fill="FFFFFF"/>
        </w:rPr>
        <w:t>5</w:t>
      </w:r>
      <w:r w:rsidR="009D5700" w:rsidRPr="009D5700">
        <w:rPr>
          <w:rFonts w:ascii="Times New Roman" w:hAnsi="Times New Roman" w:cs="Times New Roman"/>
          <w:sz w:val="24"/>
          <w:szCs w:val="24"/>
          <w:shd w:val="clear" w:color="auto" w:fill="FFFFFF"/>
        </w:rPr>
        <w:t>.-2028.</w:t>
      </w:r>
      <w:r w:rsidR="00624C98">
        <w:rPr>
          <w:rFonts w:ascii="Times New Roman" w:hAnsi="Times New Roman" w:cs="Times New Roman"/>
          <w:sz w:val="24"/>
          <w:szCs w:val="24"/>
          <w:shd w:val="clear" w:color="auto" w:fill="FFFFFF"/>
        </w:rPr>
        <w:t> </w:t>
      </w:r>
      <w:r w:rsidR="009D5700" w:rsidRPr="009D5700">
        <w:rPr>
          <w:rFonts w:ascii="Times New Roman" w:hAnsi="Times New Roman" w:cs="Times New Roman"/>
          <w:sz w:val="24"/>
          <w:szCs w:val="24"/>
          <w:shd w:val="clear" w:color="auto" w:fill="FFFFFF"/>
        </w:rPr>
        <w:t>gadam (PROJEKTS) saskaņošanu</w:t>
      </w:r>
      <w:r w:rsidR="001F4E25">
        <w:rPr>
          <w:rFonts w:ascii="Times New Roman" w:hAnsi="Times New Roman" w:cs="Times New Roman"/>
          <w:sz w:val="24"/>
          <w:szCs w:val="24"/>
          <w:shd w:val="clear" w:color="auto" w:fill="FFFFFF"/>
        </w:rPr>
        <w:t>”</w:t>
      </w:r>
      <w:r w:rsidR="0008404A">
        <w:rPr>
          <w:rFonts w:ascii="Times New Roman" w:hAnsi="Times New Roman" w:cs="Times New Roman"/>
          <w:sz w:val="24"/>
          <w:szCs w:val="24"/>
          <w:shd w:val="clear" w:color="auto" w:fill="FFFFFF"/>
        </w:rPr>
        <w:t>)</w:t>
      </w:r>
      <w:r w:rsidR="00801B52">
        <w:rPr>
          <w:rFonts w:ascii="Times New Roman" w:hAnsi="Times New Roman" w:cs="Times New Roman"/>
          <w:sz w:val="24"/>
          <w:szCs w:val="24"/>
          <w:shd w:val="clear" w:color="auto" w:fill="FFFFFF"/>
        </w:rPr>
        <w:t>.</w:t>
      </w:r>
    </w:p>
    <w:p w14:paraId="55F9B226" w14:textId="12329AAF" w:rsidR="00205B3F" w:rsidRPr="007D1D3F" w:rsidRDefault="00205B3F" w:rsidP="00205B3F">
      <w:pPr>
        <w:spacing w:after="0" w:line="240" w:lineRule="auto"/>
        <w:ind w:firstLine="720"/>
        <w:jc w:val="both"/>
        <w:rPr>
          <w:rFonts w:ascii="Times New Roman" w:hAnsi="Times New Roman" w:cs="Times New Roman"/>
          <w:sz w:val="24"/>
          <w:szCs w:val="24"/>
          <w:shd w:val="clear" w:color="auto" w:fill="FFFFFF"/>
        </w:rPr>
      </w:pPr>
    </w:p>
    <w:p w14:paraId="7613949D" w14:textId="77777777" w:rsidR="00CA70C1" w:rsidRPr="007D1D3F" w:rsidRDefault="00045236" w:rsidP="00F7007C">
      <w:pPr>
        <w:spacing w:after="0" w:line="240" w:lineRule="auto"/>
        <w:jc w:val="center"/>
        <w:rPr>
          <w:rFonts w:ascii="Times New Roman" w:hAnsi="Times New Roman" w:cs="Times New Roman"/>
          <w:b/>
          <w:bCs/>
          <w:sz w:val="24"/>
          <w:szCs w:val="24"/>
          <w:shd w:val="clear" w:color="auto" w:fill="FFFFFF"/>
        </w:rPr>
      </w:pPr>
      <w:bookmarkStart w:id="11" w:name="_Toc3753630"/>
      <w:r w:rsidRPr="007D1D3F">
        <w:rPr>
          <w:rFonts w:ascii="Times New Roman" w:hAnsi="Times New Roman" w:cs="Times New Roman"/>
          <w:b/>
          <w:bCs/>
          <w:sz w:val="24"/>
          <w:szCs w:val="24"/>
          <w:shd w:val="clear" w:color="auto" w:fill="FFFFFF"/>
        </w:rPr>
        <w:t>II.</w:t>
      </w:r>
      <w:r w:rsidR="00556FBB" w:rsidRPr="007D1D3F">
        <w:rPr>
          <w:rFonts w:ascii="Times New Roman" w:hAnsi="Times New Roman" w:cs="Times New Roman"/>
          <w:b/>
          <w:bCs/>
          <w:sz w:val="24"/>
          <w:szCs w:val="24"/>
          <w:shd w:val="clear" w:color="auto" w:fill="FFFFFF"/>
        </w:rPr>
        <w:t> </w:t>
      </w:r>
      <w:r w:rsidRPr="007D1D3F">
        <w:rPr>
          <w:rFonts w:ascii="Times New Roman" w:hAnsi="Times New Roman" w:cs="Times New Roman"/>
          <w:b/>
          <w:bCs/>
          <w:sz w:val="24"/>
          <w:szCs w:val="24"/>
          <w:shd w:val="clear" w:color="auto" w:fill="FFFFFF"/>
        </w:rPr>
        <w:t>Situācijas raksturojums</w:t>
      </w:r>
      <w:bookmarkEnd w:id="11"/>
    </w:p>
    <w:p w14:paraId="68394098" w14:textId="77777777" w:rsidR="00EB6E97" w:rsidRPr="007D1D3F" w:rsidRDefault="00EB6E97" w:rsidP="00205B3F">
      <w:pPr>
        <w:spacing w:after="0" w:line="240" w:lineRule="auto"/>
        <w:ind w:firstLine="720"/>
        <w:jc w:val="both"/>
        <w:rPr>
          <w:rFonts w:ascii="Times New Roman" w:hAnsi="Times New Roman" w:cs="Times New Roman"/>
          <w:sz w:val="24"/>
          <w:szCs w:val="24"/>
          <w:shd w:val="clear" w:color="auto" w:fill="FFFFFF"/>
        </w:rPr>
      </w:pPr>
    </w:p>
    <w:p w14:paraId="0678E789" w14:textId="4FD38DC9" w:rsidR="00163CF2" w:rsidRPr="007D1D3F" w:rsidRDefault="00163CF2" w:rsidP="00163CF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Dziesmu un deju svētku tradīcija un simbolisms Latvijā</w:t>
      </w:r>
      <w:r w:rsidR="00DD7B1D">
        <w:rPr>
          <w:rFonts w:ascii="Times New Roman" w:hAnsi="Times New Roman" w:cs="Times New Roman"/>
          <w:sz w:val="24"/>
          <w:szCs w:val="24"/>
          <w:shd w:val="clear" w:color="auto" w:fill="FFFFFF"/>
        </w:rPr>
        <w:t>, Igaunijā</w:t>
      </w:r>
      <w:r w:rsidRPr="007D1D3F">
        <w:rPr>
          <w:rFonts w:ascii="Times New Roman" w:hAnsi="Times New Roman" w:cs="Times New Roman"/>
          <w:sz w:val="24"/>
          <w:szCs w:val="24"/>
          <w:shd w:val="clear" w:color="auto" w:fill="FFFFFF"/>
        </w:rPr>
        <w:t xml:space="preserve"> un Lietuvā 2003.</w:t>
      </w:r>
      <w:r w:rsidR="003772C4">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gadā atzīts par</w:t>
      </w:r>
      <w:r w:rsidR="00FA1DAE" w:rsidRPr="00FA1DAE">
        <w:t xml:space="preserve"> </w:t>
      </w:r>
      <w:r w:rsidRPr="007D1D3F">
        <w:rPr>
          <w:rFonts w:ascii="Times New Roman" w:hAnsi="Times New Roman" w:cs="Times New Roman"/>
          <w:sz w:val="24"/>
          <w:szCs w:val="24"/>
          <w:shd w:val="clear" w:color="auto" w:fill="FFFFFF"/>
        </w:rPr>
        <w:t xml:space="preserve">UNESCO </w:t>
      </w:r>
      <w:r w:rsidR="007C440E">
        <w:rPr>
          <w:rFonts w:ascii="Times New Roman" w:hAnsi="Times New Roman" w:cs="Times New Roman"/>
          <w:sz w:val="24"/>
          <w:szCs w:val="24"/>
          <w:shd w:val="clear" w:color="auto" w:fill="FFFFFF"/>
        </w:rPr>
        <w:t>C</w:t>
      </w:r>
      <w:r w:rsidRPr="007D1D3F">
        <w:rPr>
          <w:rFonts w:ascii="Times New Roman" w:hAnsi="Times New Roman" w:cs="Times New Roman"/>
          <w:sz w:val="24"/>
          <w:szCs w:val="24"/>
          <w:shd w:val="clear" w:color="auto" w:fill="FFFFFF"/>
        </w:rPr>
        <w:t>ilvēces mutvārdu un nemateriālā kultūras mantojuma meistardarbu</w:t>
      </w:r>
      <w:r w:rsidR="002566E5">
        <w:rPr>
          <w:rFonts w:ascii="Times New Roman" w:hAnsi="Times New Roman" w:cs="Times New Roman"/>
          <w:sz w:val="24"/>
          <w:szCs w:val="24"/>
          <w:shd w:val="clear" w:color="auto" w:fill="FFFFFF"/>
        </w:rPr>
        <w:t xml:space="preserve"> un</w:t>
      </w:r>
      <w:r w:rsidRPr="007D1D3F">
        <w:rPr>
          <w:rFonts w:ascii="Times New Roman" w:hAnsi="Times New Roman" w:cs="Times New Roman"/>
          <w:sz w:val="24"/>
          <w:szCs w:val="24"/>
          <w:shd w:val="clear" w:color="auto" w:fill="FFFFFF"/>
        </w:rPr>
        <w:t xml:space="preserve"> 2008.</w:t>
      </w:r>
      <w:r w:rsidR="00FE02AB">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 xml:space="preserve">gadā iekļauts UNESCO </w:t>
      </w:r>
      <w:r w:rsidR="00651B5E">
        <w:rPr>
          <w:rFonts w:ascii="Times New Roman" w:hAnsi="Times New Roman" w:cs="Times New Roman"/>
          <w:sz w:val="24"/>
          <w:szCs w:val="24"/>
          <w:shd w:val="clear" w:color="auto" w:fill="FFFFFF"/>
        </w:rPr>
        <w:t>Cilvēces n</w:t>
      </w:r>
      <w:r w:rsidRPr="007D1D3F">
        <w:rPr>
          <w:rFonts w:ascii="Times New Roman" w:hAnsi="Times New Roman" w:cs="Times New Roman"/>
          <w:sz w:val="24"/>
          <w:szCs w:val="24"/>
          <w:shd w:val="clear" w:color="auto" w:fill="FFFFFF"/>
        </w:rPr>
        <w:t xml:space="preserve">emateriālā kultūras mantojuma </w:t>
      </w:r>
      <w:r w:rsidR="00060E1F">
        <w:rPr>
          <w:rFonts w:ascii="Times New Roman" w:hAnsi="Times New Roman" w:cs="Times New Roman"/>
          <w:sz w:val="24"/>
          <w:szCs w:val="24"/>
          <w:shd w:val="clear" w:color="auto" w:fill="FFFFFF"/>
        </w:rPr>
        <w:t>r</w:t>
      </w:r>
      <w:r w:rsidRPr="007D1D3F">
        <w:rPr>
          <w:rFonts w:ascii="Times New Roman" w:hAnsi="Times New Roman" w:cs="Times New Roman"/>
          <w:sz w:val="24"/>
          <w:szCs w:val="24"/>
          <w:shd w:val="clear" w:color="auto" w:fill="FFFFFF"/>
        </w:rPr>
        <w:t xml:space="preserve">eprezentatīvajā sarakstā. </w:t>
      </w:r>
    </w:p>
    <w:p w14:paraId="6757359A" w14:textId="34F1F15E" w:rsidR="00163CF2" w:rsidRPr="00061D24" w:rsidRDefault="00163CF2" w:rsidP="00163CF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Dziesmu un deju svētki ir latviešu tautas izcilākais kultūras meistardarbs, kas izturējis laika pārbaudi. Tie ir kļuvuši par nacionālas un starptautiskas </w:t>
      </w:r>
      <w:r w:rsidRPr="00061D24">
        <w:rPr>
          <w:rFonts w:ascii="Times New Roman" w:hAnsi="Times New Roman" w:cs="Times New Roman"/>
          <w:sz w:val="24"/>
          <w:szCs w:val="24"/>
          <w:shd w:val="clear" w:color="auto" w:fill="FFFFFF"/>
        </w:rPr>
        <w:t>nozīmes notikumu, kas sauc kopā un saliedē latviešus visā pasaulē, vieno dažādas paaudzes un tautības</w:t>
      </w:r>
      <w:r w:rsidR="00FF4884" w:rsidRPr="00061D24">
        <w:rPr>
          <w:rFonts w:ascii="Times New Roman" w:hAnsi="Times New Roman" w:cs="Times New Roman"/>
          <w:sz w:val="24"/>
          <w:szCs w:val="24"/>
          <w:shd w:val="clear" w:color="auto" w:fill="FFFFFF"/>
        </w:rPr>
        <w:t>.</w:t>
      </w:r>
      <w:r w:rsidRPr="00061D24">
        <w:rPr>
          <w:rFonts w:ascii="Times New Roman" w:hAnsi="Times New Roman" w:cs="Times New Roman"/>
          <w:sz w:val="24"/>
          <w:szCs w:val="24"/>
          <w:shd w:val="clear" w:color="auto" w:fill="FFFFFF"/>
          <w:vertAlign w:val="superscript"/>
        </w:rPr>
        <w:footnoteReference w:id="2"/>
      </w:r>
      <w:r w:rsidRPr="00061D24">
        <w:rPr>
          <w:rFonts w:ascii="Times New Roman" w:hAnsi="Times New Roman" w:cs="Times New Roman"/>
          <w:sz w:val="24"/>
          <w:szCs w:val="24"/>
          <w:shd w:val="clear" w:color="auto" w:fill="FFFFFF"/>
          <w:vertAlign w:val="superscript"/>
        </w:rPr>
        <w:t>.</w:t>
      </w:r>
    </w:p>
    <w:p w14:paraId="4582901C" w14:textId="12DA4BA5" w:rsidR="004864D1" w:rsidRDefault="004864D1" w:rsidP="00163CF2">
      <w:pPr>
        <w:spacing w:after="0" w:line="240" w:lineRule="auto"/>
        <w:ind w:firstLine="720"/>
        <w:jc w:val="both"/>
      </w:pPr>
      <w:r w:rsidRPr="00061D24">
        <w:rPr>
          <w:rFonts w:ascii="Times New Roman" w:hAnsi="Times New Roman" w:cs="Times New Roman"/>
          <w:sz w:val="24"/>
          <w:szCs w:val="24"/>
        </w:rPr>
        <w:t>D</w:t>
      </w:r>
      <w:r w:rsidR="000F3378" w:rsidRPr="00061D24">
        <w:rPr>
          <w:rFonts w:ascii="Times New Roman" w:hAnsi="Times New Roman" w:cs="Times New Roman"/>
          <w:sz w:val="24"/>
          <w:szCs w:val="24"/>
        </w:rPr>
        <w:t>ziesmu un deju svētki šodien ir vairāku dienu notikums</w:t>
      </w:r>
      <w:r w:rsidRPr="00061D24">
        <w:rPr>
          <w:rFonts w:ascii="Times New Roman" w:hAnsi="Times New Roman" w:cs="Times New Roman"/>
          <w:sz w:val="24"/>
          <w:szCs w:val="24"/>
        </w:rPr>
        <w:t>,</w:t>
      </w:r>
      <w:r w:rsidR="000F3378" w:rsidRPr="00061D24">
        <w:rPr>
          <w:rFonts w:ascii="Times New Roman" w:hAnsi="Times New Roman" w:cs="Times New Roman"/>
          <w:sz w:val="24"/>
          <w:szCs w:val="24"/>
        </w:rPr>
        <w:t xml:space="preserve"> kuru veido</w:t>
      </w:r>
      <w:r w:rsidR="000F3378" w:rsidRPr="004864D1">
        <w:rPr>
          <w:rFonts w:ascii="Times New Roman" w:hAnsi="Times New Roman" w:cs="Times New Roman"/>
          <w:sz w:val="24"/>
          <w:szCs w:val="24"/>
        </w:rPr>
        <w:t xml:space="preserve"> vesels pasākumu komplekss</w:t>
      </w:r>
      <w:r w:rsidR="00061D24">
        <w:rPr>
          <w:rFonts w:ascii="Times New Roman" w:hAnsi="Times New Roman" w:cs="Times New Roman"/>
          <w:sz w:val="24"/>
          <w:szCs w:val="24"/>
        </w:rPr>
        <w:t>. Tajā</w:t>
      </w:r>
      <w:r w:rsidR="00061D24" w:rsidRPr="004864D1">
        <w:rPr>
          <w:rFonts w:ascii="Times New Roman" w:hAnsi="Times New Roman" w:cs="Times New Roman"/>
          <w:sz w:val="24"/>
          <w:szCs w:val="24"/>
        </w:rPr>
        <w:t xml:space="preserve"> </w:t>
      </w:r>
      <w:r w:rsidR="000F3378" w:rsidRPr="004864D1">
        <w:rPr>
          <w:rFonts w:ascii="Times New Roman" w:hAnsi="Times New Roman" w:cs="Times New Roman"/>
          <w:sz w:val="24"/>
          <w:szCs w:val="24"/>
        </w:rPr>
        <w:t>tiek demonstrēta nacionālās kultūras izpausmju daudzveidība: koncerti, izstādes, izrādes u.</w:t>
      </w:r>
      <w:r w:rsidR="00700C2D">
        <w:rPr>
          <w:rFonts w:ascii="Times New Roman" w:hAnsi="Times New Roman" w:cs="Times New Roman"/>
          <w:sz w:val="24"/>
          <w:szCs w:val="24"/>
        </w:rPr>
        <w:t> </w:t>
      </w:r>
      <w:r w:rsidR="000F3378" w:rsidRPr="004864D1">
        <w:rPr>
          <w:rFonts w:ascii="Times New Roman" w:hAnsi="Times New Roman" w:cs="Times New Roman"/>
          <w:sz w:val="24"/>
          <w:szCs w:val="24"/>
        </w:rPr>
        <w:t xml:space="preserve">c. Nemainīgie svētku norises elementi ir saglabājušies no tradīcijas </w:t>
      </w:r>
      <w:r w:rsidR="000F3378" w:rsidRPr="004864D1">
        <w:rPr>
          <w:rFonts w:ascii="Times New Roman" w:hAnsi="Times New Roman" w:cs="Times New Roman"/>
          <w:sz w:val="24"/>
          <w:szCs w:val="24"/>
        </w:rPr>
        <w:lastRenderedPageBreak/>
        <w:t xml:space="preserve">pirmsākumiem, un tie ir koru sacensība, svētku dalībnieku gājiens, koru </w:t>
      </w:r>
      <w:proofErr w:type="spellStart"/>
      <w:r w:rsidR="000F3378" w:rsidRPr="004864D1">
        <w:rPr>
          <w:rFonts w:ascii="Times New Roman" w:hAnsi="Times New Roman" w:cs="Times New Roman"/>
          <w:sz w:val="24"/>
          <w:szCs w:val="24"/>
        </w:rPr>
        <w:t>kopkoncerts</w:t>
      </w:r>
      <w:proofErr w:type="spellEnd"/>
      <w:r w:rsidR="000F3378" w:rsidRPr="004864D1">
        <w:rPr>
          <w:rFonts w:ascii="Times New Roman" w:hAnsi="Times New Roman" w:cs="Times New Roman"/>
          <w:sz w:val="24"/>
          <w:szCs w:val="24"/>
        </w:rPr>
        <w:t xml:space="preserve">, deju lieluzvedums un </w:t>
      </w:r>
      <w:r w:rsidR="00700C2D">
        <w:rPr>
          <w:rFonts w:ascii="Times New Roman" w:hAnsi="Times New Roman" w:cs="Times New Roman"/>
          <w:sz w:val="24"/>
          <w:szCs w:val="24"/>
        </w:rPr>
        <w:t>noslēguma</w:t>
      </w:r>
      <w:r w:rsidR="00700C2D" w:rsidRPr="004864D1">
        <w:rPr>
          <w:rFonts w:ascii="Times New Roman" w:hAnsi="Times New Roman" w:cs="Times New Roman"/>
          <w:sz w:val="24"/>
          <w:szCs w:val="24"/>
        </w:rPr>
        <w:t xml:space="preserve"> </w:t>
      </w:r>
      <w:r w:rsidR="000F3378" w:rsidRPr="004864D1">
        <w:rPr>
          <w:rFonts w:ascii="Times New Roman" w:hAnsi="Times New Roman" w:cs="Times New Roman"/>
          <w:sz w:val="24"/>
          <w:szCs w:val="24"/>
        </w:rPr>
        <w:t>koncerts ar laureātu godināšanu</w:t>
      </w:r>
      <w:r w:rsidR="000F3378">
        <w:t>.</w:t>
      </w:r>
      <w:r>
        <w:rPr>
          <w:rStyle w:val="Vresatsauce"/>
        </w:rPr>
        <w:footnoteReference w:id="3"/>
      </w:r>
    </w:p>
    <w:p w14:paraId="1FD3CC2B" w14:textId="6D56C69F" w:rsidR="002C4A72" w:rsidRPr="007D1D3F" w:rsidRDefault="002C4A7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Dz</w:t>
      </w:r>
      <w:r w:rsidR="00966631" w:rsidRPr="007D1D3F">
        <w:rPr>
          <w:rFonts w:ascii="Times New Roman" w:hAnsi="Times New Roman" w:cs="Times New Roman"/>
          <w:sz w:val="24"/>
          <w:szCs w:val="24"/>
          <w:shd w:val="clear" w:color="auto" w:fill="FFFFFF"/>
        </w:rPr>
        <w:t xml:space="preserve">iesmu un deju svētku tradīcija </w:t>
      </w:r>
      <w:r w:rsidR="00356E65"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sākotnēji kā daudzbals</w:t>
      </w:r>
      <w:r w:rsidR="00966631" w:rsidRPr="007D1D3F">
        <w:rPr>
          <w:rFonts w:ascii="Times New Roman" w:hAnsi="Times New Roman" w:cs="Times New Roman"/>
          <w:sz w:val="24"/>
          <w:szCs w:val="24"/>
          <w:shd w:val="clear" w:color="auto" w:fill="FFFFFF"/>
        </w:rPr>
        <w:t xml:space="preserve">īga tautas </w:t>
      </w:r>
      <w:proofErr w:type="spellStart"/>
      <w:r w:rsidR="00966631" w:rsidRPr="007D1D3F">
        <w:rPr>
          <w:rFonts w:ascii="Times New Roman" w:hAnsi="Times New Roman" w:cs="Times New Roman"/>
          <w:sz w:val="24"/>
          <w:szCs w:val="24"/>
          <w:shd w:val="clear" w:color="auto" w:fill="FFFFFF"/>
        </w:rPr>
        <w:t>kopdziedāšanas</w:t>
      </w:r>
      <w:proofErr w:type="spellEnd"/>
      <w:r w:rsidR="00966631" w:rsidRPr="007D1D3F">
        <w:rPr>
          <w:rFonts w:ascii="Times New Roman" w:hAnsi="Times New Roman" w:cs="Times New Roman"/>
          <w:sz w:val="24"/>
          <w:szCs w:val="24"/>
          <w:shd w:val="clear" w:color="auto" w:fill="FFFFFF"/>
        </w:rPr>
        <w:t xml:space="preserve"> forma</w:t>
      </w:r>
      <w:r w:rsidR="00356E65"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 radās 19.</w:t>
      </w:r>
      <w:r w:rsidR="003162FE">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gadsimtā un izplatījās vairākās Eiropas valstīs kā nacionāli noskaņota patriotiska kustība. Tomēr tikai Baltijas valstīs tradīcija ir saglabājusies līdz mūsu dienām un uzplaukusi, attīstot savas raksturīgās iezīmes, kas gan</w:t>
      </w:r>
      <w:r w:rsidR="005C49D5" w:rsidRPr="007D1D3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vēsturiskajā literatūrā, gan pasaules kultūras mantojuma sarakstos ļauj šo tradīciju vērtēt kā Baltijas kultūras fenomenu. Tradīcijas attīstības posmi ļauj secināt, ka Dziesmu un deju svētki Latvijā, Lietuvā un Igaunijā veidojušies un attīstījušies kā vēsturiska nepieciešamība jaunajām nācijām veidot un stiprināt</w:t>
      </w:r>
      <w:r w:rsidR="00356E65" w:rsidRPr="007D1D3F">
        <w:rPr>
          <w:rFonts w:ascii="Times New Roman" w:hAnsi="Times New Roman" w:cs="Times New Roman"/>
          <w:sz w:val="24"/>
          <w:szCs w:val="24"/>
          <w:shd w:val="clear" w:color="auto" w:fill="FFFFFF"/>
        </w:rPr>
        <w:t xml:space="preserve"> savu</w:t>
      </w:r>
      <w:r w:rsidRPr="007D1D3F">
        <w:rPr>
          <w:rFonts w:ascii="Times New Roman" w:hAnsi="Times New Roman" w:cs="Times New Roman"/>
          <w:sz w:val="24"/>
          <w:szCs w:val="24"/>
          <w:shd w:val="clear" w:color="auto" w:fill="FFFFFF"/>
        </w:rPr>
        <w:t xml:space="preserve"> nacionālo pašapziņu, kā arī paust nacionālo identitāti. Kamēr citās Eiropas valstīs svētki kļuva par sekundāru kultūras parādību un pakāpeniski izzuda, Baltijas valstīs </w:t>
      </w:r>
      <w:bookmarkStart w:id="12" w:name="_Hlk80090355"/>
      <w:r w:rsidRPr="007D1D3F">
        <w:rPr>
          <w:rFonts w:ascii="Times New Roman" w:hAnsi="Times New Roman" w:cs="Times New Roman"/>
          <w:sz w:val="24"/>
          <w:szCs w:val="24"/>
          <w:shd w:val="clear" w:color="auto" w:fill="FFFFFF"/>
        </w:rPr>
        <w:t xml:space="preserve">Dziesmu un deju svētku </w:t>
      </w:r>
      <w:bookmarkEnd w:id="12"/>
      <w:r w:rsidRPr="007D1D3F">
        <w:rPr>
          <w:rFonts w:ascii="Times New Roman" w:hAnsi="Times New Roman" w:cs="Times New Roman"/>
          <w:sz w:val="24"/>
          <w:szCs w:val="24"/>
          <w:shd w:val="clear" w:color="auto" w:fill="FFFFFF"/>
        </w:rPr>
        <w:t>tradīcija attīstījās kā briestošās nacionālās pašapziņas manifestācijas spilgtākā forma. Šie svētki deva iespēju Baltijas tautām apliecināt sevi kā līdztiesīgām kultūras nācijām, kurām ir bagātīgs kultūras mantojums un daudzveidīgas spējas mākslinieciskajā jaunradē.</w:t>
      </w:r>
      <w:r w:rsidR="00E605D0">
        <w:rPr>
          <w:rFonts w:ascii="Times New Roman" w:hAnsi="Times New Roman" w:cs="Times New Roman"/>
          <w:sz w:val="24"/>
          <w:szCs w:val="24"/>
          <w:shd w:val="clear" w:color="auto" w:fill="FFFFFF"/>
        </w:rPr>
        <w:t xml:space="preserve"> </w:t>
      </w:r>
      <w:r w:rsidR="00E605D0" w:rsidRPr="007D1D3F">
        <w:rPr>
          <w:rFonts w:ascii="Times New Roman" w:hAnsi="Times New Roman" w:cs="Times New Roman"/>
          <w:sz w:val="24"/>
          <w:szCs w:val="24"/>
          <w:shd w:val="clear" w:color="auto" w:fill="FFFFFF"/>
        </w:rPr>
        <w:t xml:space="preserve">Jau I Vispārējie latviešu </w:t>
      </w:r>
      <w:r w:rsidR="00E605D0">
        <w:rPr>
          <w:rFonts w:ascii="Times New Roman" w:hAnsi="Times New Roman" w:cs="Times New Roman"/>
          <w:sz w:val="24"/>
          <w:szCs w:val="24"/>
          <w:shd w:val="clear" w:color="auto" w:fill="FFFFFF"/>
        </w:rPr>
        <w:t>d</w:t>
      </w:r>
      <w:r w:rsidR="00E605D0" w:rsidRPr="007D1D3F">
        <w:rPr>
          <w:rFonts w:ascii="Times New Roman" w:hAnsi="Times New Roman" w:cs="Times New Roman"/>
          <w:sz w:val="24"/>
          <w:szCs w:val="24"/>
          <w:shd w:val="clear" w:color="auto" w:fill="FFFFFF"/>
        </w:rPr>
        <w:t>ziesmu svētki Latvijā 1873.</w:t>
      </w:r>
      <w:r w:rsidR="00E605D0">
        <w:rPr>
          <w:rFonts w:ascii="Times New Roman" w:hAnsi="Times New Roman" w:cs="Times New Roman"/>
          <w:sz w:val="24"/>
          <w:szCs w:val="24"/>
          <w:shd w:val="clear" w:color="auto" w:fill="FFFFFF"/>
        </w:rPr>
        <w:t> </w:t>
      </w:r>
      <w:r w:rsidR="00E605D0" w:rsidRPr="007D1D3F">
        <w:rPr>
          <w:rFonts w:ascii="Times New Roman" w:hAnsi="Times New Roman" w:cs="Times New Roman"/>
          <w:sz w:val="24"/>
          <w:szCs w:val="24"/>
          <w:shd w:val="clear" w:color="auto" w:fill="FFFFFF"/>
        </w:rPr>
        <w:t>gadā kalpoja kā spēcīgs stimuls un vienlaikus arī ietvars nacionālās kultūras attīstībai.</w:t>
      </w:r>
    </w:p>
    <w:p w14:paraId="7F693842" w14:textId="7F8BB478" w:rsidR="00061D24" w:rsidRPr="00061D24" w:rsidRDefault="00061D24" w:rsidP="00EE7230">
      <w:pPr>
        <w:pStyle w:val="pf0"/>
        <w:spacing w:before="0" w:beforeAutospacing="0" w:after="0" w:afterAutospacing="0"/>
        <w:ind w:firstLine="720"/>
        <w:jc w:val="both"/>
        <w:rPr>
          <w:shd w:val="clear" w:color="auto" w:fill="FFFFFF"/>
        </w:rPr>
      </w:pPr>
      <w:r>
        <w:rPr>
          <w:shd w:val="clear" w:color="auto" w:fill="FFFFFF"/>
        </w:rPr>
        <w:t xml:space="preserve">Mūsdienās </w:t>
      </w:r>
      <w:r w:rsidR="00163CF2" w:rsidRPr="007D1D3F">
        <w:rPr>
          <w:shd w:val="clear" w:color="auto" w:fill="FFFFFF"/>
        </w:rPr>
        <w:t>Dziesmu un deju svētki ir visaptveroši visas tautas svētki, kuros piedalās visi Latvijas novadi, tādējādi svētkos atspoguļojas esošā situācija vietējā kultūras attīstībā</w:t>
      </w:r>
      <w:r>
        <w:rPr>
          <w:shd w:val="clear" w:color="auto" w:fill="FFFFFF"/>
        </w:rPr>
        <w:t xml:space="preserve">. </w:t>
      </w:r>
      <w:r w:rsidRPr="00061D24">
        <w:rPr>
          <w:shd w:val="clear" w:color="auto" w:fill="FFFFFF"/>
        </w:rPr>
        <w:t xml:space="preserve">Izvērtējot </w:t>
      </w:r>
      <w:r w:rsidR="00AE7362">
        <w:rPr>
          <w:shd w:val="clear" w:color="auto" w:fill="FFFFFF"/>
        </w:rPr>
        <w:t>D</w:t>
      </w:r>
      <w:r w:rsidRPr="00061D24">
        <w:rPr>
          <w:shd w:val="clear" w:color="auto" w:fill="FFFFFF"/>
        </w:rPr>
        <w:t>ziesmu un deju svētku daudznozīmību un dažādību, kā galvenās svētku funkcijas definējamas:</w:t>
      </w:r>
    </w:p>
    <w:p w14:paraId="35D7F5EE" w14:textId="02A04579" w:rsidR="00163CF2" w:rsidRPr="007D1D3F" w:rsidRDefault="00163CF2" w:rsidP="00AE736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ab/>
        <w:t>kultūras jeb mākslinieciskā funkcija;</w:t>
      </w:r>
    </w:p>
    <w:p w14:paraId="39028AD8" w14:textId="77777777" w:rsidR="00163CF2" w:rsidRPr="007D1D3F" w:rsidRDefault="00163CF2" w:rsidP="00AE736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ab/>
        <w:t>filozofiskā jeb garīgā funkcija;</w:t>
      </w:r>
    </w:p>
    <w:p w14:paraId="31956313" w14:textId="77777777" w:rsidR="00163CF2" w:rsidRPr="007D1D3F" w:rsidRDefault="00163CF2" w:rsidP="00AE736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ab/>
        <w:t>nacionāli patriotiskā funkcija;</w:t>
      </w:r>
    </w:p>
    <w:p w14:paraId="4B06AB3D" w14:textId="77777777" w:rsidR="00163CF2" w:rsidRPr="007D1D3F" w:rsidRDefault="00163CF2" w:rsidP="00AE736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ab/>
        <w:t>sociālā funkcija;</w:t>
      </w:r>
    </w:p>
    <w:p w14:paraId="59E42D1C" w14:textId="77777777" w:rsidR="00163CF2" w:rsidRPr="007D1D3F" w:rsidRDefault="00163CF2" w:rsidP="00AE736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ab/>
        <w:t>starptautiskā funkcija.</w:t>
      </w:r>
    </w:p>
    <w:p w14:paraId="1B4C48E4" w14:textId="25F9EB2C" w:rsidR="002C4A72" w:rsidRPr="007D1D3F" w:rsidRDefault="002C4A72" w:rsidP="00AE736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Dziesmu un deju svētku tradīcijas kodolu vei</w:t>
      </w:r>
      <w:r w:rsidR="00F80ECE" w:rsidRPr="007D1D3F">
        <w:rPr>
          <w:rFonts w:ascii="Times New Roman" w:hAnsi="Times New Roman" w:cs="Times New Roman"/>
          <w:sz w:val="24"/>
          <w:szCs w:val="24"/>
          <w:shd w:val="clear" w:color="auto" w:fill="FFFFFF"/>
        </w:rPr>
        <w:t xml:space="preserve">do </w:t>
      </w:r>
      <w:r w:rsidR="00100E00" w:rsidRPr="007D1D3F">
        <w:rPr>
          <w:rFonts w:ascii="Times New Roman" w:hAnsi="Times New Roman" w:cs="Times New Roman"/>
          <w:sz w:val="24"/>
          <w:szCs w:val="24"/>
          <w:shd w:val="clear" w:color="auto" w:fill="FFFFFF"/>
        </w:rPr>
        <w:t>16</w:t>
      </w:r>
      <w:r w:rsidR="004B7CC1">
        <w:rPr>
          <w:rFonts w:ascii="Times New Roman" w:hAnsi="Times New Roman" w:cs="Times New Roman"/>
          <w:sz w:val="24"/>
          <w:szCs w:val="24"/>
          <w:shd w:val="clear" w:color="auto" w:fill="FFFFFF"/>
        </w:rPr>
        <w:t> </w:t>
      </w:r>
      <w:r w:rsidR="00D90311" w:rsidRPr="007D1D3F">
        <w:rPr>
          <w:rFonts w:ascii="Times New Roman" w:hAnsi="Times New Roman" w:cs="Times New Roman"/>
          <w:sz w:val="24"/>
          <w:szCs w:val="24"/>
          <w:shd w:val="clear" w:color="auto" w:fill="FFFFFF"/>
        </w:rPr>
        <w:t xml:space="preserve">tūkstošu dziedātāju lielā </w:t>
      </w:r>
      <w:proofErr w:type="spellStart"/>
      <w:r w:rsidR="00A44F1A" w:rsidRPr="007D1D3F">
        <w:rPr>
          <w:rFonts w:ascii="Times New Roman" w:hAnsi="Times New Roman" w:cs="Times New Roman"/>
          <w:sz w:val="24"/>
          <w:szCs w:val="24"/>
          <w:shd w:val="clear" w:color="auto" w:fill="FFFFFF"/>
        </w:rPr>
        <w:t>kopkora</w:t>
      </w:r>
      <w:proofErr w:type="spellEnd"/>
      <w:r w:rsidR="00A44F1A" w:rsidRPr="007D1D3F">
        <w:rPr>
          <w:rFonts w:ascii="Times New Roman" w:hAnsi="Times New Roman" w:cs="Times New Roman"/>
          <w:sz w:val="24"/>
          <w:szCs w:val="24"/>
          <w:shd w:val="clear" w:color="auto" w:fill="FFFFFF"/>
        </w:rPr>
        <w:t xml:space="preserve"> </w:t>
      </w:r>
      <w:r w:rsidR="00F80ECE" w:rsidRPr="007D1D3F">
        <w:rPr>
          <w:rFonts w:ascii="Times New Roman" w:hAnsi="Times New Roman" w:cs="Times New Roman"/>
          <w:sz w:val="24"/>
          <w:szCs w:val="24"/>
          <w:shd w:val="clear" w:color="auto" w:fill="FFFFFF"/>
        </w:rPr>
        <w:t xml:space="preserve">daudzbalsīga </w:t>
      </w:r>
      <w:proofErr w:type="spellStart"/>
      <w:r w:rsidR="00F80ECE" w:rsidRPr="007D1D3F">
        <w:rPr>
          <w:rFonts w:ascii="Times New Roman" w:hAnsi="Times New Roman" w:cs="Times New Roman"/>
          <w:sz w:val="24"/>
          <w:szCs w:val="24"/>
          <w:shd w:val="clear" w:color="auto" w:fill="FFFFFF"/>
        </w:rPr>
        <w:t>kopdziedāšana</w:t>
      </w:r>
      <w:proofErr w:type="spellEnd"/>
      <w:r w:rsidR="009E650E">
        <w:rPr>
          <w:rFonts w:ascii="Times New Roman" w:hAnsi="Times New Roman" w:cs="Times New Roman"/>
          <w:sz w:val="24"/>
          <w:szCs w:val="24"/>
          <w:shd w:val="clear" w:color="auto" w:fill="FFFFFF"/>
        </w:rPr>
        <w:t xml:space="preserve"> </w:t>
      </w:r>
      <w:r w:rsidR="00F80ECE" w:rsidRPr="007D1D3F">
        <w:rPr>
          <w:rFonts w:ascii="Times New Roman" w:hAnsi="Times New Roman" w:cs="Times New Roman"/>
          <w:sz w:val="24"/>
          <w:szCs w:val="24"/>
          <w:shd w:val="clear" w:color="auto" w:fill="FFFFFF"/>
        </w:rPr>
        <w:t> </w:t>
      </w:r>
      <w:r w:rsidR="00F80ECE" w:rsidRPr="00937FF9">
        <w:rPr>
          <w:rFonts w:ascii="Times New Roman" w:hAnsi="Times New Roman" w:cs="Times New Roman"/>
          <w:i/>
          <w:sz w:val="24"/>
          <w:szCs w:val="24"/>
          <w:shd w:val="clear" w:color="auto" w:fill="FFFFFF"/>
        </w:rPr>
        <w:t>a </w:t>
      </w:r>
      <w:proofErr w:type="spellStart"/>
      <w:r w:rsidRPr="00937FF9">
        <w:rPr>
          <w:rFonts w:ascii="Times New Roman" w:hAnsi="Times New Roman" w:cs="Times New Roman"/>
          <w:i/>
          <w:sz w:val="24"/>
          <w:szCs w:val="24"/>
          <w:shd w:val="clear" w:color="auto" w:fill="FFFFFF"/>
        </w:rPr>
        <w:t>cappella</w:t>
      </w:r>
      <w:proofErr w:type="spellEnd"/>
      <w:r w:rsidR="00F2001A">
        <w:rPr>
          <w:rFonts w:ascii="Times New Roman" w:hAnsi="Times New Roman" w:cs="Times New Roman"/>
          <w:sz w:val="24"/>
          <w:szCs w:val="24"/>
          <w:shd w:val="clear" w:color="auto" w:fill="FFFFFF"/>
        </w:rPr>
        <w:t>,</w:t>
      </w:r>
      <w:r w:rsidR="006C5341" w:rsidRPr="006C5341">
        <w:rPr>
          <w:rStyle w:val="Virsraksts4Rakstz"/>
        </w:rPr>
        <w:t xml:space="preserve"> </w:t>
      </w:r>
      <w:r w:rsidR="006C5341" w:rsidRPr="001B44A9">
        <w:rPr>
          <w:rFonts w:ascii="Times New Roman" w:hAnsi="Times New Roman" w:cs="Times New Roman"/>
          <w:sz w:val="24"/>
          <w:szCs w:val="24"/>
          <w:shd w:val="clear" w:color="auto" w:fill="FFFFFF"/>
        </w:rPr>
        <w:t>kas Latvijā tradicionāli ir augstvērtīgs mākslinieciskais priekšnesums</w:t>
      </w:r>
      <w:r w:rsidR="005B7C62">
        <w:rPr>
          <w:rFonts w:ascii="Times New Roman" w:hAnsi="Times New Roman" w:cs="Times New Roman"/>
          <w:sz w:val="24"/>
          <w:szCs w:val="24"/>
          <w:shd w:val="clear" w:color="auto" w:fill="FFFFFF"/>
        </w:rPr>
        <w:t>. Kā arī</w:t>
      </w:r>
      <w:r w:rsidR="00DF75E6">
        <w:rPr>
          <w:rFonts w:ascii="Times New Roman" w:hAnsi="Times New Roman" w:cs="Times New Roman"/>
          <w:sz w:val="24"/>
          <w:szCs w:val="24"/>
          <w:shd w:val="clear" w:color="auto" w:fill="FFFFFF"/>
        </w:rPr>
        <w:t xml:space="preserve"> </w:t>
      </w:r>
      <w:proofErr w:type="spellStart"/>
      <w:r w:rsidR="00DF75E6">
        <w:rPr>
          <w:rFonts w:ascii="Times New Roman" w:hAnsi="Times New Roman" w:cs="Times New Roman"/>
          <w:sz w:val="24"/>
          <w:szCs w:val="24"/>
          <w:shd w:val="clear" w:color="auto" w:fill="FFFFFF"/>
        </w:rPr>
        <w:t>kopdejošana</w:t>
      </w:r>
      <w:proofErr w:type="spellEnd"/>
      <w:r w:rsidR="00EF5CDB">
        <w:rPr>
          <w:rFonts w:ascii="Times New Roman" w:hAnsi="Times New Roman" w:cs="Times New Roman"/>
          <w:sz w:val="24"/>
          <w:szCs w:val="24"/>
          <w:shd w:val="clear" w:color="auto" w:fill="FFFFFF"/>
        </w:rPr>
        <w:t xml:space="preserve"> ar </w:t>
      </w:r>
      <w:r w:rsidR="008609A0">
        <w:rPr>
          <w:rFonts w:ascii="Times New Roman" w:hAnsi="Times New Roman" w:cs="Times New Roman"/>
          <w:sz w:val="24"/>
          <w:szCs w:val="24"/>
          <w:shd w:val="clear" w:color="auto" w:fill="FFFFFF"/>
        </w:rPr>
        <w:t xml:space="preserve">vairāk nekā </w:t>
      </w:r>
      <w:r w:rsidR="00EF5CDB">
        <w:rPr>
          <w:rFonts w:ascii="Times New Roman" w:hAnsi="Times New Roman" w:cs="Times New Roman"/>
          <w:sz w:val="24"/>
          <w:szCs w:val="24"/>
          <w:shd w:val="clear" w:color="auto" w:fill="FFFFFF"/>
        </w:rPr>
        <w:t>17 tūks</w:t>
      </w:r>
      <w:r w:rsidR="00CB114F">
        <w:rPr>
          <w:rFonts w:ascii="Times New Roman" w:hAnsi="Times New Roman" w:cs="Times New Roman"/>
          <w:sz w:val="24"/>
          <w:szCs w:val="24"/>
          <w:shd w:val="clear" w:color="auto" w:fill="FFFFFF"/>
        </w:rPr>
        <w:t>toš</w:t>
      </w:r>
      <w:r w:rsidR="008A1A16">
        <w:rPr>
          <w:rFonts w:ascii="Times New Roman" w:hAnsi="Times New Roman" w:cs="Times New Roman"/>
          <w:sz w:val="24"/>
          <w:szCs w:val="24"/>
          <w:shd w:val="clear" w:color="auto" w:fill="FFFFFF"/>
        </w:rPr>
        <w:t>iem</w:t>
      </w:r>
      <w:r w:rsidR="008609A0">
        <w:rPr>
          <w:rFonts w:ascii="Times New Roman" w:hAnsi="Times New Roman" w:cs="Times New Roman"/>
          <w:sz w:val="24"/>
          <w:szCs w:val="24"/>
          <w:shd w:val="clear" w:color="auto" w:fill="FFFFFF"/>
        </w:rPr>
        <w:t xml:space="preserve"> </w:t>
      </w:r>
      <w:r w:rsidR="00CB114F">
        <w:rPr>
          <w:rFonts w:ascii="Times New Roman" w:hAnsi="Times New Roman" w:cs="Times New Roman"/>
          <w:sz w:val="24"/>
          <w:szCs w:val="24"/>
          <w:shd w:val="clear" w:color="auto" w:fill="FFFFFF"/>
        </w:rPr>
        <w:t>dalībniekiem</w:t>
      </w:r>
      <w:r w:rsidR="00DF75E6">
        <w:rPr>
          <w:rFonts w:ascii="Times New Roman" w:hAnsi="Times New Roman" w:cs="Times New Roman"/>
          <w:sz w:val="24"/>
          <w:szCs w:val="24"/>
          <w:shd w:val="clear" w:color="auto" w:fill="FFFFFF"/>
        </w:rPr>
        <w:t>, kas atklāj dejas horeogrāfisko tēmu ar zīmējumu laukumā</w:t>
      </w:r>
      <w:r w:rsidR="00227F37">
        <w:rPr>
          <w:rFonts w:ascii="Times New Roman" w:hAnsi="Times New Roman" w:cs="Times New Roman"/>
          <w:sz w:val="24"/>
          <w:szCs w:val="24"/>
          <w:shd w:val="clear" w:color="auto" w:fill="FFFFFF"/>
        </w:rPr>
        <w:t>.</w:t>
      </w:r>
      <w:r w:rsidR="008609A0">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 xml:space="preserve">Laika gaitā Dziesmu un deju svētki ir attīstījušies un sazarojušies gan </w:t>
      </w:r>
      <w:r w:rsidR="00DB760A" w:rsidRPr="007D1D3F">
        <w:rPr>
          <w:rFonts w:ascii="Times New Roman" w:hAnsi="Times New Roman" w:cs="Times New Roman"/>
          <w:sz w:val="24"/>
          <w:szCs w:val="24"/>
          <w:shd w:val="clear" w:color="auto" w:fill="FFFFFF"/>
        </w:rPr>
        <w:t xml:space="preserve">mākslinieciskās </w:t>
      </w:r>
      <w:r w:rsidRPr="007D1D3F">
        <w:rPr>
          <w:rFonts w:ascii="Times New Roman" w:hAnsi="Times New Roman" w:cs="Times New Roman"/>
          <w:sz w:val="24"/>
          <w:szCs w:val="24"/>
          <w:shd w:val="clear" w:color="auto" w:fill="FFFFFF"/>
        </w:rPr>
        <w:t xml:space="preserve">izpausmes formās, gan repertuāra bagātībā. Šobrīd svētki izauguši par vērienīgu </w:t>
      </w:r>
      <w:proofErr w:type="spellStart"/>
      <w:r w:rsidRPr="007D1D3F">
        <w:rPr>
          <w:rFonts w:ascii="Times New Roman" w:hAnsi="Times New Roman" w:cs="Times New Roman"/>
          <w:sz w:val="24"/>
          <w:szCs w:val="24"/>
          <w:shd w:val="clear" w:color="auto" w:fill="FFFFFF"/>
        </w:rPr>
        <w:t>multidisciplināru</w:t>
      </w:r>
      <w:proofErr w:type="spellEnd"/>
      <w:r w:rsidRPr="007D1D3F">
        <w:rPr>
          <w:rFonts w:ascii="Times New Roman" w:hAnsi="Times New Roman" w:cs="Times New Roman"/>
          <w:sz w:val="24"/>
          <w:szCs w:val="24"/>
          <w:shd w:val="clear" w:color="auto" w:fill="FFFFFF"/>
        </w:rPr>
        <w:t xml:space="preserve"> </w:t>
      </w:r>
      <w:r w:rsidR="00356E65" w:rsidRPr="007D1D3F">
        <w:rPr>
          <w:rFonts w:ascii="Times New Roman" w:hAnsi="Times New Roman" w:cs="Times New Roman"/>
          <w:sz w:val="24"/>
          <w:szCs w:val="24"/>
          <w:shd w:val="clear" w:color="auto" w:fill="FFFFFF"/>
        </w:rPr>
        <w:t>pasākumu</w:t>
      </w:r>
      <w:r w:rsidRPr="007D1D3F">
        <w:rPr>
          <w:rFonts w:ascii="Times New Roman" w:hAnsi="Times New Roman" w:cs="Times New Roman"/>
          <w:sz w:val="24"/>
          <w:szCs w:val="24"/>
          <w:shd w:val="clear" w:color="auto" w:fill="FFFFFF"/>
        </w:rPr>
        <w:t>, kas balstās trīs savstarpējā mijiedarbē un attīstībā esošās kultūras formās</w:t>
      </w:r>
      <w:r w:rsidR="00356E65" w:rsidRPr="007D1D3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 xml:space="preserve"> tautas mākslā</w:t>
      </w:r>
      <w:r w:rsidR="00D90311" w:rsidRPr="007D1D3F">
        <w:rPr>
          <w:rFonts w:ascii="Times New Roman" w:hAnsi="Times New Roman" w:cs="Times New Roman"/>
          <w:sz w:val="24"/>
          <w:szCs w:val="24"/>
          <w:shd w:val="clear" w:color="auto" w:fill="FFFFFF"/>
        </w:rPr>
        <w:t xml:space="preserve"> (amatiermākslā)</w:t>
      </w:r>
      <w:r w:rsidR="00F516F7" w:rsidRPr="007D1D3F">
        <w:rPr>
          <w:rStyle w:val="Vresatsauce"/>
          <w:rFonts w:ascii="Times New Roman" w:hAnsi="Times New Roman" w:cs="Times New Roman"/>
          <w:sz w:val="24"/>
          <w:szCs w:val="24"/>
          <w:shd w:val="clear" w:color="auto" w:fill="FFFFFF"/>
        </w:rPr>
        <w:footnoteReference w:id="4"/>
      </w:r>
      <w:r w:rsidRPr="007D1D3F">
        <w:rPr>
          <w:rFonts w:ascii="Times New Roman" w:hAnsi="Times New Roman" w:cs="Times New Roman"/>
          <w:sz w:val="24"/>
          <w:szCs w:val="24"/>
          <w:shd w:val="clear" w:color="auto" w:fill="FFFFFF"/>
        </w:rPr>
        <w:t>,</w:t>
      </w:r>
      <w:r w:rsidR="00B938E3">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profesionālajā mākslā un tradicionālajā kultūrā</w:t>
      </w:r>
      <w:r w:rsidR="00F06989">
        <w:rPr>
          <w:rStyle w:val="Vresatsauce"/>
          <w:rFonts w:ascii="Times New Roman" w:hAnsi="Times New Roman" w:cs="Times New Roman"/>
          <w:sz w:val="24"/>
          <w:szCs w:val="24"/>
          <w:shd w:val="clear" w:color="auto" w:fill="FFFFFF"/>
        </w:rPr>
        <w:footnoteReference w:id="5"/>
      </w:r>
      <w:r w:rsidRPr="007D1D3F">
        <w:rPr>
          <w:rFonts w:ascii="Times New Roman" w:hAnsi="Times New Roman" w:cs="Times New Roman"/>
          <w:sz w:val="24"/>
          <w:szCs w:val="24"/>
          <w:shd w:val="clear" w:color="auto" w:fill="FFFFFF"/>
        </w:rPr>
        <w:t>. Svētkos ikvienā no mākslinieciskajiem vai tradicionālās kultūras žanriem tiek demonstrētas izcilas prasmes un tehniskās kvali</w:t>
      </w:r>
      <w:r w:rsidR="00100E00" w:rsidRPr="007D1D3F">
        <w:rPr>
          <w:rFonts w:ascii="Times New Roman" w:hAnsi="Times New Roman" w:cs="Times New Roman"/>
          <w:sz w:val="24"/>
          <w:szCs w:val="24"/>
          <w:shd w:val="clear" w:color="auto" w:fill="FFFFFF"/>
        </w:rPr>
        <w:t xml:space="preserve">tātes, kā arī </w:t>
      </w:r>
      <w:r w:rsidR="00A32F7D" w:rsidRPr="000D579B">
        <w:rPr>
          <w:rFonts w:ascii="Times New Roman" w:hAnsi="Times New Roman" w:cs="Times New Roman"/>
          <w:sz w:val="24"/>
          <w:szCs w:val="24"/>
          <w:shd w:val="clear" w:color="auto" w:fill="FFFFFF"/>
        </w:rPr>
        <w:t xml:space="preserve">tiek </w:t>
      </w:r>
      <w:r w:rsidR="00136D74" w:rsidRPr="000D579B">
        <w:rPr>
          <w:rFonts w:ascii="Times New Roman" w:hAnsi="Times New Roman" w:cs="Times New Roman"/>
          <w:sz w:val="24"/>
          <w:szCs w:val="24"/>
          <w:shd w:val="clear" w:color="auto" w:fill="FFFFFF"/>
        </w:rPr>
        <w:t>uzturēts</w:t>
      </w:r>
      <w:r w:rsidR="00A32F7D" w:rsidRPr="000D579B">
        <w:rPr>
          <w:rFonts w:ascii="Times New Roman" w:hAnsi="Times New Roman" w:cs="Times New Roman"/>
          <w:sz w:val="24"/>
          <w:szCs w:val="24"/>
          <w:shd w:val="clear" w:color="auto" w:fill="FFFFFF"/>
        </w:rPr>
        <w:t xml:space="preserve"> </w:t>
      </w:r>
      <w:r w:rsidR="004D77E1" w:rsidRPr="007D1D3F">
        <w:rPr>
          <w:rFonts w:ascii="Times New Roman" w:hAnsi="Times New Roman" w:cs="Times New Roman"/>
          <w:sz w:val="24"/>
          <w:szCs w:val="24"/>
          <w:shd w:val="clear" w:color="auto" w:fill="FFFFFF"/>
        </w:rPr>
        <w:t xml:space="preserve">Dziesmu un deju svētku </w:t>
      </w:r>
      <w:r w:rsidR="00100E00" w:rsidRPr="007D1D3F">
        <w:rPr>
          <w:rFonts w:ascii="Times New Roman" w:hAnsi="Times New Roman" w:cs="Times New Roman"/>
          <w:sz w:val="24"/>
          <w:szCs w:val="24"/>
          <w:shd w:val="clear" w:color="auto" w:fill="FFFFFF"/>
        </w:rPr>
        <w:t>tradīcijas kopienas vienots un sabiedrību saliedējošs gars.</w:t>
      </w:r>
    </w:p>
    <w:p w14:paraId="5895204E" w14:textId="355828D8" w:rsidR="00981546" w:rsidRPr="007D1D3F" w:rsidRDefault="002C4A72">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Dziesmu un deju svētku tradīcijas kulminācija ar </w:t>
      </w:r>
      <w:r w:rsidR="00320329" w:rsidRPr="007D1D3F">
        <w:rPr>
          <w:rFonts w:ascii="Times New Roman" w:hAnsi="Times New Roman" w:cs="Times New Roman"/>
          <w:sz w:val="24"/>
          <w:szCs w:val="24"/>
          <w:shd w:val="clear" w:color="auto" w:fill="FFFFFF"/>
        </w:rPr>
        <w:t xml:space="preserve">īpaši </w:t>
      </w:r>
      <w:r w:rsidRPr="007D1D3F">
        <w:rPr>
          <w:rFonts w:ascii="Times New Roman" w:hAnsi="Times New Roman" w:cs="Times New Roman"/>
          <w:sz w:val="24"/>
          <w:szCs w:val="24"/>
          <w:shd w:val="clear" w:color="auto" w:fill="FFFFFF"/>
        </w:rPr>
        <w:t xml:space="preserve">emocionāli piepildītu svētku atmosfēru ir Vispārējie </w:t>
      </w:r>
      <w:r w:rsidR="00D06E7B" w:rsidRPr="007D1D3F">
        <w:rPr>
          <w:rFonts w:ascii="Times New Roman" w:hAnsi="Times New Roman" w:cs="Times New Roman"/>
          <w:sz w:val="24"/>
          <w:szCs w:val="24"/>
          <w:shd w:val="clear" w:color="auto" w:fill="FFFFFF"/>
        </w:rPr>
        <w:t xml:space="preserve">latviešu </w:t>
      </w:r>
      <w:r w:rsidR="008051B0">
        <w:rPr>
          <w:rFonts w:ascii="Times New Roman" w:hAnsi="Times New Roman" w:cs="Times New Roman"/>
          <w:sz w:val="24"/>
          <w:szCs w:val="24"/>
          <w:shd w:val="clear" w:color="auto" w:fill="FFFFFF"/>
        </w:rPr>
        <w:t>d</w:t>
      </w:r>
      <w:r w:rsidR="00D06E7B" w:rsidRPr="007D1D3F">
        <w:rPr>
          <w:rFonts w:ascii="Times New Roman" w:hAnsi="Times New Roman" w:cs="Times New Roman"/>
          <w:sz w:val="24"/>
          <w:szCs w:val="24"/>
          <w:shd w:val="clear" w:color="auto" w:fill="FFFFFF"/>
        </w:rPr>
        <w:t xml:space="preserve">ziesmu un deju svētki, </w:t>
      </w:r>
      <w:r w:rsidRPr="007D1D3F">
        <w:rPr>
          <w:rFonts w:ascii="Times New Roman" w:hAnsi="Times New Roman" w:cs="Times New Roman"/>
          <w:sz w:val="24"/>
          <w:szCs w:val="24"/>
          <w:shd w:val="clear" w:color="auto" w:fill="FFFFFF"/>
        </w:rPr>
        <w:t xml:space="preserve">kas </w:t>
      </w:r>
      <w:r w:rsidR="00C028BB" w:rsidRPr="007D1D3F">
        <w:rPr>
          <w:rFonts w:ascii="Times New Roman" w:hAnsi="Times New Roman" w:cs="Times New Roman"/>
          <w:sz w:val="24"/>
          <w:szCs w:val="24"/>
          <w:shd w:val="clear" w:color="auto" w:fill="FFFFFF"/>
        </w:rPr>
        <w:t xml:space="preserve">nedēļas garumā </w:t>
      </w:r>
      <w:r w:rsidR="004E0528" w:rsidRPr="007D1D3F">
        <w:rPr>
          <w:rFonts w:ascii="Times New Roman" w:hAnsi="Times New Roman" w:cs="Times New Roman"/>
          <w:sz w:val="24"/>
          <w:szCs w:val="24"/>
          <w:shd w:val="clear" w:color="auto" w:fill="FFFFFF"/>
        </w:rPr>
        <w:t xml:space="preserve">vai pat ilgāk </w:t>
      </w:r>
      <w:r w:rsidR="00C028BB" w:rsidRPr="007D1D3F">
        <w:rPr>
          <w:rFonts w:ascii="Times New Roman" w:hAnsi="Times New Roman" w:cs="Times New Roman"/>
          <w:sz w:val="24"/>
          <w:szCs w:val="24"/>
          <w:shd w:val="clear" w:color="auto" w:fill="FFFFFF"/>
        </w:rPr>
        <w:t xml:space="preserve">reizi piecos gados </w:t>
      </w:r>
      <w:r w:rsidR="00320329" w:rsidRPr="007D1D3F">
        <w:rPr>
          <w:rFonts w:ascii="Times New Roman" w:hAnsi="Times New Roman" w:cs="Times New Roman"/>
          <w:sz w:val="24"/>
          <w:szCs w:val="24"/>
          <w:shd w:val="clear" w:color="auto" w:fill="FFFFFF"/>
        </w:rPr>
        <w:t>notiek Rīgā</w:t>
      </w:r>
      <w:r w:rsidR="00D06E7B" w:rsidRPr="007D1D3F">
        <w:rPr>
          <w:rFonts w:ascii="Times New Roman" w:hAnsi="Times New Roman" w:cs="Times New Roman"/>
          <w:sz w:val="24"/>
          <w:szCs w:val="24"/>
          <w:shd w:val="clear" w:color="auto" w:fill="FFFFFF"/>
        </w:rPr>
        <w:t xml:space="preserve">. </w:t>
      </w:r>
      <w:r w:rsidR="00A44F1A" w:rsidRPr="007D1D3F">
        <w:rPr>
          <w:rFonts w:ascii="Times New Roman" w:hAnsi="Times New Roman" w:cs="Times New Roman"/>
          <w:sz w:val="24"/>
          <w:szCs w:val="24"/>
          <w:shd w:val="clear" w:color="auto" w:fill="FFFFFF"/>
        </w:rPr>
        <w:t xml:space="preserve">Svētkos </w:t>
      </w:r>
      <w:r w:rsidR="007D38B7" w:rsidRPr="007D1D3F">
        <w:rPr>
          <w:rFonts w:ascii="Times New Roman" w:hAnsi="Times New Roman" w:cs="Times New Roman"/>
          <w:sz w:val="24"/>
          <w:szCs w:val="24"/>
          <w:shd w:val="clear" w:color="auto" w:fill="FFFFFF"/>
        </w:rPr>
        <w:t>ierasti</w:t>
      </w:r>
      <w:r w:rsidR="00CE752A" w:rsidRPr="007D1D3F">
        <w:rPr>
          <w:rFonts w:ascii="Times New Roman" w:hAnsi="Times New Roman" w:cs="Times New Roman"/>
          <w:sz w:val="24"/>
          <w:szCs w:val="24"/>
          <w:shd w:val="clear" w:color="auto" w:fill="FFFFFF"/>
        </w:rPr>
        <w:t xml:space="preserve"> </w:t>
      </w:r>
      <w:r w:rsidR="00D06E7B" w:rsidRPr="007D1D3F">
        <w:rPr>
          <w:rFonts w:ascii="Times New Roman" w:hAnsi="Times New Roman" w:cs="Times New Roman"/>
          <w:sz w:val="24"/>
          <w:szCs w:val="24"/>
          <w:shd w:val="clear" w:color="auto" w:fill="FFFFFF"/>
        </w:rPr>
        <w:t>piedalās ap 4</w:t>
      </w:r>
      <w:r w:rsidR="00100B3F" w:rsidRPr="007D1D3F">
        <w:rPr>
          <w:rFonts w:ascii="Times New Roman" w:hAnsi="Times New Roman" w:cs="Times New Roman"/>
          <w:sz w:val="24"/>
          <w:szCs w:val="24"/>
          <w:shd w:val="clear" w:color="auto" w:fill="FFFFFF"/>
        </w:rPr>
        <w:t>0</w:t>
      </w:r>
      <w:r w:rsidR="00D06E7B" w:rsidRPr="007D1D3F">
        <w:rPr>
          <w:rFonts w:ascii="Times New Roman" w:hAnsi="Times New Roman" w:cs="Times New Roman"/>
          <w:sz w:val="24"/>
          <w:szCs w:val="24"/>
          <w:shd w:val="clear" w:color="auto" w:fill="FFFFFF"/>
        </w:rPr>
        <w:t> tūkstoši</w:t>
      </w:r>
      <w:r w:rsidR="00287990" w:rsidRPr="007D1D3F">
        <w:rPr>
          <w:rFonts w:ascii="Times New Roman" w:hAnsi="Times New Roman" w:cs="Times New Roman"/>
          <w:sz w:val="24"/>
          <w:szCs w:val="24"/>
          <w:shd w:val="clear" w:color="auto" w:fill="FFFFFF"/>
        </w:rPr>
        <w:t>em</w:t>
      </w:r>
      <w:r w:rsidR="00D06E7B" w:rsidRPr="007D1D3F">
        <w:rPr>
          <w:rFonts w:ascii="Times New Roman" w:hAnsi="Times New Roman" w:cs="Times New Roman"/>
          <w:sz w:val="24"/>
          <w:szCs w:val="24"/>
          <w:shd w:val="clear" w:color="auto" w:fill="FFFFFF"/>
        </w:rPr>
        <w:t xml:space="preserve"> dalībnieku, t</w:t>
      </w:r>
      <w:r w:rsidRPr="007D1D3F">
        <w:rPr>
          <w:rFonts w:ascii="Times New Roman" w:hAnsi="Times New Roman" w:cs="Times New Roman"/>
          <w:sz w:val="24"/>
          <w:szCs w:val="24"/>
          <w:shd w:val="clear" w:color="auto" w:fill="FFFFFF"/>
        </w:rPr>
        <w:t>os apmeklē vismaz 100</w:t>
      </w:r>
      <w:r w:rsidR="000619ED">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tūkstoši skatītāju</w:t>
      </w:r>
      <w:r w:rsidR="00D06E7B" w:rsidRPr="007D1D3F">
        <w:rPr>
          <w:rFonts w:ascii="Times New Roman" w:hAnsi="Times New Roman" w:cs="Times New Roman"/>
          <w:sz w:val="24"/>
          <w:szCs w:val="24"/>
          <w:shd w:val="clear" w:color="auto" w:fill="FFFFFF"/>
        </w:rPr>
        <w:t xml:space="preserve">, </w:t>
      </w:r>
      <w:r w:rsidR="00D15CA4" w:rsidRPr="007D1D3F">
        <w:rPr>
          <w:rFonts w:ascii="Times New Roman" w:hAnsi="Times New Roman" w:cs="Times New Roman"/>
          <w:sz w:val="24"/>
          <w:szCs w:val="24"/>
          <w:shd w:val="clear" w:color="auto" w:fill="FFFFFF"/>
        </w:rPr>
        <w:t>svētku koncertus</w:t>
      </w:r>
      <w:r w:rsidR="00D06E7B" w:rsidRPr="007D1D3F">
        <w:rPr>
          <w:rFonts w:ascii="Times New Roman" w:hAnsi="Times New Roman" w:cs="Times New Roman"/>
          <w:sz w:val="24"/>
          <w:szCs w:val="24"/>
          <w:shd w:val="clear" w:color="auto" w:fill="FFFFFF"/>
        </w:rPr>
        <w:t xml:space="preserve"> </w:t>
      </w:r>
      <w:r w:rsidR="00582623" w:rsidRPr="007D1D3F">
        <w:rPr>
          <w:rFonts w:ascii="Times New Roman" w:hAnsi="Times New Roman" w:cs="Times New Roman"/>
          <w:sz w:val="24"/>
          <w:szCs w:val="24"/>
          <w:shd w:val="clear" w:color="auto" w:fill="FFFFFF"/>
        </w:rPr>
        <w:t>daž</w:t>
      </w:r>
      <w:r w:rsidR="00D06E7B" w:rsidRPr="007D1D3F">
        <w:rPr>
          <w:rFonts w:ascii="Times New Roman" w:hAnsi="Times New Roman" w:cs="Times New Roman"/>
          <w:sz w:val="24"/>
          <w:szCs w:val="24"/>
          <w:shd w:val="clear" w:color="auto" w:fill="FFFFFF"/>
        </w:rPr>
        <w:t>ādos medijos (TV,</w:t>
      </w:r>
      <w:r w:rsidR="009C4592" w:rsidRPr="007D1D3F">
        <w:rPr>
          <w:rFonts w:ascii="Times New Roman" w:hAnsi="Times New Roman" w:cs="Times New Roman"/>
          <w:sz w:val="24"/>
          <w:szCs w:val="24"/>
          <w:shd w:val="clear" w:color="auto" w:fill="FFFFFF"/>
        </w:rPr>
        <w:t xml:space="preserve"> radio,</w:t>
      </w:r>
      <w:r w:rsidR="00D06E7B" w:rsidRPr="007D1D3F">
        <w:rPr>
          <w:rFonts w:ascii="Times New Roman" w:hAnsi="Times New Roman" w:cs="Times New Roman"/>
          <w:sz w:val="24"/>
          <w:szCs w:val="24"/>
          <w:shd w:val="clear" w:color="auto" w:fill="FFFFFF"/>
        </w:rPr>
        <w:t xml:space="preserve"> interneta vi</w:t>
      </w:r>
      <w:r w:rsidR="009779FB" w:rsidRPr="007D1D3F">
        <w:rPr>
          <w:rFonts w:ascii="Times New Roman" w:hAnsi="Times New Roman" w:cs="Times New Roman"/>
          <w:sz w:val="24"/>
          <w:szCs w:val="24"/>
          <w:shd w:val="clear" w:color="auto" w:fill="FFFFFF"/>
        </w:rPr>
        <w:t>e</w:t>
      </w:r>
      <w:r w:rsidR="00D06E7B" w:rsidRPr="007D1D3F">
        <w:rPr>
          <w:rFonts w:ascii="Times New Roman" w:hAnsi="Times New Roman" w:cs="Times New Roman"/>
          <w:sz w:val="24"/>
          <w:szCs w:val="24"/>
          <w:shd w:val="clear" w:color="auto" w:fill="FFFFFF"/>
        </w:rPr>
        <w:t>t</w:t>
      </w:r>
      <w:r w:rsidR="009779FB" w:rsidRPr="007D1D3F">
        <w:rPr>
          <w:rFonts w:ascii="Times New Roman" w:hAnsi="Times New Roman" w:cs="Times New Roman"/>
          <w:sz w:val="24"/>
          <w:szCs w:val="24"/>
          <w:shd w:val="clear" w:color="auto" w:fill="FFFFFF"/>
        </w:rPr>
        <w:t>n</w:t>
      </w:r>
      <w:r w:rsidR="00D06E7B" w:rsidRPr="007D1D3F">
        <w:rPr>
          <w:rFonts w:ascii="Times New Roman" w:hAnsi="Times New Roman" w:cs="Times New Roman"/>
          <w:sz w:val="24"/>
          <w:szCs w:val="24"/>
          <w:shd w:val="clear" w:color="auto" w:fill="FFFFFF"/>
        </w:rPr>
        <w:t>ēs</w:t>
      </w:r>
      <w:r w:rsidR="007952AA" w:rsidRPr="007D1D3F">
        <w:rPr>
          <w:rFonts w:ascii="Times New Roman" w:hAnsi="Times New Roman" w:cs="Times New Roman"/>
          <w:sz w:val="24"/>
          <w:szCs w:val="24"/>
          <w:shd w:val="clear" w:color="auto" w:fill="FFFFFF"/>
        </w:rPr>
        <w:t>)</w:t>
      </w:r>
      <w:r w:rsidR="00582623" w:rsidRPr="007D1D3F">
        <w:rPr>
          <w:rFonts w:ascii="Times New Roman" w:hAnsi="Times New Roman" w:cs="Times New Roman"/>
          <w:sz w:val="24"/>
          <w:szCs w:val="24"/>
          <w:shd w:val="clear" w:color="auto" w:fill="FFFFFF"/>
        </w:rPr>
        <w:t xml:space="preserve"> skatās</w:t>
      </w:r>
      <w:r w:rsidR="009C4592" w:rsidRPr="007D1D3F">
        <w:rPr>
          <w:rFonts w:ascii="Times New Roman" w:hAnsi="Times New Roman" w:cs="Times New Roman"/>
          <w:sz w:val="24"/>
          <w:szCs w:val="24"/>
          <w:shd w:val="clear" w:color="auto" w:fill="FFFFFF"/>
        </w:rPr>
        <w:t xml:space="preserve"> un klausās</w:t>
      </w:r>
      <w:r w:rsidR="00582623" w:rsidRPr="007D1D3F">
        <w:rPr>
          <w:rFonts w:ascii="Times New Roman" w:hAnsi="Times New Roman" w:cs="Times New Roman"/>
          <w:sz w:val="24"/>
          <w:szCs w:val="24"/>
          <w:shd w:val="clear" w:color="auto" w:fill="FFFFFF"/>
        </w:rPr>
        <w:t xml:space="preserve"> vismaz 500</w:t>
      </w:r>
      <w:r w:rsidR="000619ED">
        <w:rPr>
          <w:rFonts w:ascii="Times New Roman" w:hAnsi="Times New Roman" w:cs="Times New Roman"/>
          <w:sz w:val="24"/>
          <w:szCs w:val="24"/>
          <w:shd w:val="clear" w:color="auto" w:fill="FFFFFF"/>
        </w:rPr>
        <w:t> </w:t>
      </w:r>
      <w:r w:rsidR="00582623" w:rsidRPr="007D1D3F">
        <w:rPr>
          <w:rFonts w:ascii="Times New Roman" w:hAnsi="Times New Roman" w:cs="Times New Roman"/>
          <w:sz w:val="24"/>
          <w:szCs w:val="24"/>
          <w:shd w:val="clear" w:color="auto" w:fill="FFFFFF"/>
        </w:rPr>
        <w:t>tūksto</w:t>
      </w:r>
      <w:r w:rsidR="007952AA" w:rsidRPr="007D1D3F">
        <w:rPr>
          <w:rFonts w:ascii="Times New Roman" w:hAnsi="Times New Roman" w:cs="Times New Roman"/>
          <w:sz w:val="24"/>
          <w:szCs w:val="24"/>
          <w:shd w:val="clear" w:color="auto" w:fill="FFFFFF"/>
        </w:rPr>
        <w:t>ši interesentu</w:t>
      </w:r>
      <w:r w:rsidR="009779FB" w:rsidRPr="007D1D3F">
        <w:rPr>
          <w:rFonts w:ascii="Times New Roman" w:hAnsi="Times New Roman" w:cs="Times New Roman"/>
          <w:sz w:val="24"/>
          <w:szCs w:val="24"/>
          <w:shd w:val="clear" w:color="auto" w:fill="FFFFFF"/>
        </w:rPr>
        <w:t xml:space="preserve"> </w:t>
      </w:r>
      <w:r w:rsidR="3829CA0D" w:rsidRPr="007D1D3F">
        <w:rPr>
          <w:rFonts w:ascii="Times New Roman" w:hAnsi="Times New Roman" w:cs="Times New Roman"/>
          <w:sz w:val="24"/>
          <w:szCs w:val="24"/>
          <w:shd w:val="clear" w:color="auto" w:fill="FFFFFF"/>
        </w:rPr>
        <w:t xml:space="preserve">vairāk nekā </w:t>
      </w:r>
      <w:r w:rsidR="00C96F98" w:rsidRPr="007D1D3F">
        <w:rPr>
          <w:rFonts w:ascii="Times New Roman" w:hAnsi="Times New Roman" w:cs="Times New Roman"/>
          <w:sz w:val="24"/>
          <w:szCs w:val="24"/>
          <w:shd w:val="clear" w:color="auto" w:fill="FFFFFF"/>
        </w:rPr>
        <w:t>20</w:t>
      </w:r>
      <w:r w:rsidR="000619ED">
        <w:rPr>
          <w:rFonts w:ascii="Times New Roman" w:hAnsi="Times New Roman" w:cs="Times New Roman"/>
          <w:sz w:val="24"/>
          <w:szCs w:val="24"/>
          <w:shd w:val="clear" w:color="auto" w:fill="FFFFFF"/>
        </w:rPr>
        <w:t> </w:t>
      </w:r>
      <w:r w:rsidR="00017E1C" w:rsidRPr="007D1D3F">
        <w:rPr>
          <w:rFonts w:ascii="Times New Roman" w:hAnsi="Times New Roman" w:cs="Times New Roman"/>
          <w:sz w:val="24"/>
          <w:szCs w:val="24"/>
          <w:shd w:val="clear" w:color="auto" w:fill="FFFFFF"/>
        </w:rPr>
        <w:t>pasaules valstī</w:t>
      </w:r>
      <w:r w:rsidR="00287990" w:rsidRPr="007D1D3F">
        <w:rPr>
          <w:rFonts w:ascii="Times New Roman" w:hAnsi="Times New Roman" w:cs="Times New Roman"/>
          <w:sz w:val="24"/>
          <w:szCs w:val="24"/>
          <w:shd w:val="clear" w:color="auto" w:fill="FFFFFF"/>
        </w:rPr>
        <w:t>s</w:t>
      </w:r>
      <w:r w:rsidRPr="007D1D3F">
        <w:rPr>
          <w:rFonts w:ascii="Times New Roman" w:hAnsi="Times New Roman" w:cs="Times New Roman"/>
          <w:sz w:val="24"/>
          <w:szCs w:val="24"/>
          <w:shd w:val="clear" w:color="auto" w:fill="FFFFFF"/>
        </w:rPr>
        <w:t>.</w:t>
      </w:r>
    </w:p>
    <w:p w14:paraId="07D8BA07" w14:textId="7E56823C" w:rsidR="00981546" w:rsidRPr="007D1D3F" w:rsidRDefault="00017E1C" w:rsidP="6EB48A14">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lastRenderedPageBreak/>
        <w:t xml:space="preserve">Būtiskākie svētku elementi ir </w:t>
      </w:r>
      <w:r w:rsidR="001B46F9" w:rsidRPr="007D1D3F">
        <w:rPr>
          <w:rFonts w:ascii="Times New Roman" w:hAnsi="Times New Roman" w:cs="Times New Roman"/>
          <w:sz w:val="24"/>
          <w:szCs w:val="24"/>
          <w:shd w:val="clear" w:color="auto" w:fill="FFFFFF"/>
        </w:rPr>
        <w:t>pasākumi</w:t>
      </w:r>
      <w:r w:rsidR="00F729AC" w:rsidRPr="007D1D3F">
        <w:rPr>
          <w:rFonts w:ascii="Times New Roman" w:hAnsi="Times New Roman" w:cs="Times New Roman"/>
          <w:sz w:val="24"/>
          <w:szCs w:val="24"/>
          <w:shd w:val="clear" w:color="auto" w:fill="FFFFFF"/>
        </w:rPr>
        <w:t xml:space="preserve"> (koncerti)</w:t>
      </w:r>
      <w:r w:rsidR="001B46F9" w:rsidRPr="007D1D3F">
        <w:rPr>
          <w:rFonts w:ascii="Times New Roman" w:hAnsi="Times New Roman" w:cs="Times New Roman"/>
          <w:sz w:val="24"/>
          <w:szCs w:val="24"/>
          <w:shd w:val="clear" w:color="auto" w:fill="FFFFFF"/>
        </w:rPr>
        <w:t xml:space="preserve">, kuri reprezentē </w:t>
      </w:r>
      <w:proofErr w:type="spellStart"/>
      <w:r w:rsidR="00BC79EF" w:rsidRPr="007D1D3F">
        <w:rPr>
          <w:rFonts w:ascii="Times New Roman" w:hAnsi="Times New Roman" w:cs="Times New Roman"/>
          <w:sz w:val="24"/>
          <w:szCs w:val="24"/>
          <w:shd w:val="clear" w:color="auto" w:fill="FFFFFF"/>
        </w:rPr>
        <w:t>kopdzi</w:t>
      </w:r>
      <w:r w:rsidR="009779FB" w:rsidRPr="007D1D3F">
        <w:rPr>
          <w:rFonts w:ascii="Times New Roman" w:hAnsi="Times New Roman" w:cs="Times New Roman"/>
          <w:sz w:val="24"/>
          <w:szCs w:val="24"/>
          <w:shd w:val="clear" w:color="auto" w:fill="FFFFFF"/>
        </w:rPr>
        <w:t>edāšan</w:t>
      </w:r>
      <w:r w:rsidR="001B46F9" w:rsidRPr="007D1D3F">
        <w:rPr>
          <w:rFonts w:ascii="Times New Roman" w:hAnsi="Times New Roman" w:cs="Times New Roman"/>
          <w:sz w:val="24"/>
          <w:szCs w:val="24"/>
          <w:shd w:val="clear" w:color="auto" w:fill="FFFFFF"/>
        </w:rPr>
        <w:t>u</w:t>
      </w:r>
      <w:proofErr w:type="spellEnd"/>
      <w:r w:rsidR="005A402F" w:rsidRPr="007D1D3F">
        <w:rPr>
          <w:rFonts w:ascii="Times New Roman" w:hAnsi="Times New Roman" w:cs="Times New Roman"/>
          <w:sz w:val="24"/>
          <w:szCs w:val="24"/>
          <w:shd w:val="clear" w:color="auto" w:fill="FFFFFF"/>
        </w:rPr>
        <w:t xml:space="preserve">, </w:t>
      </w:r>
      <w:r w:rsidR="00DB494E" w:rsidRPr="007D1D3F">
        <w:rPr>
          <w:rFonts w:ascii="Times New Roman" w:hAnsi="Times New Roman" w:cs="Times New Roman"/>
          <w:sz w:val="24"/>
          <w:szCs w:val="24"/>
          <w:shd w:val="clear" w:color="auto" w:fill="FFFFFF"/>
        </w:rPr>
        <w:t xml:space="preserve">īpaši </w:t>
      </w:r>
      <w:r w:rsidR="005A402F" w:rsidRPr="007D1D3F">
        <w:rPr>
          <w:rFonts w:ascii="Times New Roman" w:hAnsi="Times New Roman" w:cs="Times New Roman"/>
          <w:i/>
          <w:iCs/>
          <w:sz w:val="24"/>
          <w:szCs w:val="24"/>
          <w:shd w:val="clear" w:color="auto" w:fill="FFFFFF"/>
        </w:rPr>
        <w:t xml:space="preserve">a </w:t>
      </w:r>
      <w:proofErr w:type="spellStart"/>
      <w:r w:rsidR="005A402F" w:rsidRPr="007D1D3F">
        <w:rPr>
          <w:rFonts w:ascii="Times New Roman" w:hAnsi="Times New Roman" w:cs="Times New Roman"/>
          <w:i/>
          <w:iCs/>
          <w:sz w:val="24"/>
          <w:szCs w:val="24"/>
          <w:shd w:val="clear" w:color="auto" w:fill="FFFFFF"/>
        </w:rPr>
        <w:t>cappella</w:t>
      </w:r>
      <w:proofErr w:type="spellEnd"/>
      <w:r w:rsidR="005A402F" w:rsidRPr="007D1D3F">
        <w:rPr>
          <w:rFonts w:ascii="Times New Roman" w:hAnsi="Times New Roman" w:cs="Times New Roman"/>
          <w:sz w:val="24"/>
          <w:szCs w:val="24"/>
          <w:shd w:val="clear" w:color="auto" w:fill="FFFFFF"/>
        </w:rPr>
        <w:t xml:space="preserve"> </w:t>
      </w:r>
      <w:r w:rsidR="004F122A" w:rsidRPr="007D1D3F">
        <w:rPr>
          <w:rFonts w:ascii="Times New Roman" w:hAnsi="Times New Roman" w:cs="Times New Roman"/>
          <w:sz w:val="24"/>
          <w:szCs w:val="24"/>
          <w:shd w:val="clear" w:color="auto" w:fill="FFFFFF"/>
        </w:rPr>
        <w:t>(kori)</w:t>
      </w:r>
      <w:r w:rsidR="001B46F9" w:rsidRPr="007D1D3F">
        <w:rPr>
          <w:rFonts w:ascii="Times New Roman" w:hAnsi="Times New Roman" w:cs="Times New Roman"/>
          <w:sz w:val="24"/>
          <w:szCs w:val="24"/>
          <w:shd w:val="clear" w:color="auto" w:fill="FFFFFF"/>
        </w:rPr>
        <w:t xml:space="preserve">, </w:t>
      </w:r>
      <w:proofErr w:type="spellStart"/>
      <w:r w:rsidR="001B46F9" w:rsidRPr="007D1D3F">
        <w:rPr>
          <w:rFonts w:ascii="Times New Roman" w:hAnsi="Times New Roman" w:cs="Times New Roman"/>
          <w:sz w:val="24"/>
          <w:szCs w:val="24"/>
          <w:shd w:val="clear" w:color="auto" w:fill="FFFFFF"/>
        </w:rPr>
        <w:t>kopdejošanu</w:t>
      </w:r>
      <w:proofErr w:type="spellEnd"/>
      <w:r w:rsidR="004F122A" w:rsidRPr="007D1D3F">
        <w:rPr>
          <w:rFonts w:ascii="Times New Roman" w:hAnsi="Times New Roman" w:cs="Times New Roman"/>
          <w:sz w:val="24"/>
          <w:szCs w:val="24"/>
          <w:shd w:val="clear" w:color="auto" w:fill="FFFFFF"/>
        </w:rPr>
        <w:t xml:space="preserve"> (deju kolektīvi)</w:t>
      </w:r>
      <w:r w:rsidR="001B46F9" w:rsidRPr="007D1D3F">
        <w:rPr>
          <w:rFonts w:ascii="Times New Roman" w:hAnsi="Times New Roman" w:cs="Times New Roman"/>
          <w:sz w:val="24"/>
          <w:szCs w:val="24"/>
          <w:shd w:val="clear" w:color="auto" w:fill="FFFFFF"/>
        </w:rPr>
        <w:t xml:space="preserve"> un </w:t>
      </w:r>
      <w:proofErr w:type="spellStart"/>
      <w:r w:rsidR="00BC79EF" w:rsidRPr="007D1D3F">
        <w:rPr>
          <w:rFonts w:ascii="Times New Roman" w:hAnsi="Times New Roman" w:cs="Times New Roman"/>
          <w:sz w:val="24"/>
          <w:szCs w:val="24"/>
          <w:shd w:val="clear" w:color="auto" w:fill="FFFFFF"/>
        </w:rPr>
        <w:t>kopm</w:t>
      </w:r>
      <w:r w:rsidR="001B46F9" w:rsidRPr="007D1D3F">
        <w:rPr>
          <w:rFonts w:ascii="Times New Roman" w:hAnsi="Times New Roman" w:cs="Times New Roman"/>
          <w:sz w:val="24"/>
          <w:szCs w:val="24"/>
          <w:shd w:val="clear" w:color="auto" w:fill="FFFFFF"/>
        </w:rPr>
        <w:t>uzicēšanu</w:t>
      </w:r>
      <w:proofErr w:type="spellEnd"/>
      <w:r w:rsidR="004F122A" w:rsidRPr="007D1D3F">
        <w:rPr>
          <w:rFonts w:ascii="Times New Roman" w:hAnsi="Times New Roman" w:cs="Times New Roman"/>
          <w:sz w:val="24"/>
          <w:szCs w:val="24"/>
          <w:shd w:val="clear" w:color="auto" w:fill="FFFFFF"/>
        </w:rPr>
        <w:t xml:space="preserve"> (pūtēju orķestri, kokļu mūzikas ansambļi)</w:t>
      </w:r>
      <w:r w:rsidR="00BC79EF" w:rsidRPr="007D1D3F">
        <w:rPr>
          <w:rFonts w:ascii="Times New Roman" w:hAnsi="Times New Roman" w:cs="Times New Roman"/>
          <w:sz w:val="24"/>
          <w:szCs w:val="24"/>
          <w:shd w:val="clear" w:color="auto" w:fill="FFFFFF"/>
        </w:rPr>
        <w:t>,</w:t>
      </w:r>
      <w:r w:rsidR="00AF3FDD" w:rsidRPr="007D1D3F">
        <w:rPr>
          <w:rFonts w:ascii="Times New Roman" w:hAnsi="Times New Roman" w:cs="Times New Roman"/>
          <w:sz w:val="24"/>
          <w:szCs w:val="24"/>
          <w:shd w:val="clear" w:color="auto" w:fill="FFFFFF"/>
        </w:rPr>
        <w:t xml:space="preserve"> </w:t>
      </w:r>
      <w:r w:rsidR="00287990" w:rsidRPr="007D1D3F">
        <w:rPr>
          <w:rFonts w:ascii="Times New Roman" w:hAnsi="Times New Roman" w:cs="Times New Roman"/>
          <w:sz w:val="24"/>
          <w:szCs w:val="24"/>
          <w:shd w:val="clear" w:color="auto" w:fill="FFFFFF"/>
        </w:rPr>
        <w:t xml:space="preserve">kā arī </w:t>
      </w:r>
      <w:r w:rsidR="009779FB" w:rsidRPr="007D1D3F">
        <w:rPr>
          <w:rFonts w:ascii="Times New Roman" w:hAnsi="Times New Roman" w:cs="Times New Roman"/>
          <w:sz w:val="24"/>
          <w:szCs w:val="24"/>
          <w:shd w:val="clear" w:color="auto" w:fill="FFFFFF"/>
        </w:rPr>
        <w:t xml:space="preserve">svētku </w:t>
      </w:r>
      <w:r w:rsidR="00BC79EF" w:rsidRPr="007D1D3F">
        <w:rPr>
          <w:rFonts w:ascii="Times New Roman" w:hAnsi="Times New Roman" w:cs="Times New Roman"/>
          <w:sz w:val="24"/>
          <w:szCs w:val="24"/>
          <w:shd w:val="clear" w:color="auto" w:fill="FFFFFF"/>
        </w:rPr>
        <w:t xml:space="preserve">dalībnieku gājiens, </w:t>
      </w:r>
      <w:r w:rsidR="009779FB" w:rsidRPr="007D1D3F">
        <w:rPr>
          <w:rFonts w:ascii="Times New Roman" w:hAnsi="Times New Roman" w:cs="Times New Roman"/>
          <w:sz w:val="24"/>
          <w:szCs w:val="24"/>
          <w:shd w:val="clear" w:color="auto" w:fill="FFFFFF"/>
        </w:rPr>
        <w:t xml:space="preserve">rituāla svētku atklāšana un </w:t>
      </w:r>
      <w:r w:rsidR="00BC79EF" w:rsidRPr="007D1D3F">
        <w:rPr>
          <w:rFonts w:ascii="Times New Roman" w:hAnsi="Times New Roman" w:cs="Times New Roman"/>
          <w:sz w:val="24"/>
          <w:szCs w:val="24"/>
          <w:shd w:val="clear" w:color="auto" w:fill="FFFFFF"/>
        </w:rPr>
        <w:t>noslēguma koncerts Mežapark</w:t>
      </w:r>
      <w:r w:rsidR="009779FB" w:rsidRPr="007D1D3F">
        <w:rPr>
          <w:rFonts w:ascii="Times New Roman" w:hAnsi="Times New Roman" w:cs="Times New Roman"/>
          <w:sz w:val="24"/>
          <w:szCs w:val="24"/>
          <w:shd w:val="clear" w:color="auto" w:fill="FFFFFF"/>
        </w:rPr>
        <w:t>a Lielajā estrād</w:t>
      </w:r>
      <w:r w:rsidR="001B46F9" w:rsidRPr="007D1D3F">
        <w:rPr>
          <w:rFonts w:ascii="Times New Roman" w:hAnsi="Times New Roman" w:cs="Times New Roman"/>
          <w:sz w:val="24"/>
          <w:szCs w:val="24"/>
          <w:shd w:val="clear" w:color="auto" w:fill="FFFFFF"/>
        </w:rPr>
        <w:t xml:space="preserve">ē. </w:t>
      </w:r>
      <w:r w:rsidR="00AD3F67" w:rsidRPr="007D1D3F">
        <w:rPr>
          <w:rFonts w:ascii="Times New Roman" w:hAnsi="Times New Roman" w:cs="Times New Roman"/>
          <w:sz w:val="24"/>
          <w:szCs w:val="24"/>
          <w:shd w:val="clear" w:color="auto" w:fill="FFFFFF"/>
        </w:rPr>
        <w:t>S</w:t>
      </w:r>
      <w:r w:rsidR="00CD0F32" w:rsidRPr="007D1D3F">
        <w:rPr>
          <w:rFonts w:ascii="Times New Roman" w:hAnsi="Times New Roman" w:cs="Times New Roman"/>
          <w:sz w:val="24"/>
          <w:szCs w:val="24"/>
          <w:shd w:val="clear" w:color="auto" w:fill="FFFFFF"/>
        </w:rPr>
        <w:t>vētku nedēļu bagātina</w:t>
      </w:r>
      <w:r w:rsidR="00AF3FDD" w:rsidRPr="007D1D3F">
        <w:rPr>
          <w:rFonts w:ascii="Times New Roman" w:hAnsi="Times New Roman" w:cs="Times New Roman"/>
          <w:sz w:val="24"/>
          <w:szCs w:val="24"/>
          <w:shd w:val="clear" w:color="auto" w:fill="FFFFFF"/>
        </w:rPr>
        <w:t xml:space="preserve"> norises, </w:t>
      </w:r>
      <w:r w:rsidR="00E71000">
        <w:rPr>
          <w:rFonts w:ascii="Times New Roman" w:hAnsi="Times New Roman" w:cs="Times New Roman"/>
          <w:sz w:val="24"/>
          <w:szCs w:val="24"/>
          <w:shd w:val="clear" w:color="auto" w:fill="FFFFFF"/>
        </w:rPr>
        <w:t xml:space="preserve">kurās </w:t>
      </w:r>
      <w:r w:rsidR="00AF3FDD" w:rsidRPr="007D1D3F">
        <w:rPr>
          <w:rFonts w:ascii="Times New Roman" w:hAnsi="Times New Roman" w:cs="Times New Roman"/>
          <w:sz w:val="24"/>
          <w:szCs w:val="24"/>
          <w:shd w:val="clear" w:color="auto" w:fill="FFFFFF"/>
        </w:rPr>
        <w:t>piedal</w:t>
      </w:r>
      <w:r w:rsidR="00E71000">
        <w:rPr>
          <w:rFonts w:ascii="Times New Roman" w:hAnsi="Times New Roman" w:cs="Times New Roman"/>
          <w:sz w:val="24"/>
          <w:szCs w:val="24"/>
          <w:shd w:val="clear" w:color="auto" w:fill="FFFFFF"/>
        </w:rPr>
        <w:t>ā</w:t>
      </w:r>
      <w:r w:rsidR="00AF3FDD" w:rsidRPr="007D1D3F">
        <w:rPr>
          <w:rFonts w:ascii="Times New Roman" w:hAnsi="Times New Roman" w:cs="Times New Roman"/>
          <w:sz w:val="24"/>
          <w:szCs w:val="24"/>
          <w:shd w:val="clear" w:color="auto" w:fill="FFFFFF"/>
        </w:rPr>
        <w:t xml:space="preserve">s dažādu māksliniecisko </w:t>
      </w:r>
      <w:r w:rsidR="005A402F" w:rsidRPr="007D1D3F">
        <w:rPr>
          <w:rFonts w:ascii="Times New Roman" w:hAnsi="Times New Roman" w:cs="Times New Roman"/>
          <w:sz w:val="24"/>
          <w:szCs w:val="24"/>
          <w:shd w:val="clear" w:color="auto" w:fill="FFFFFF"/>
        </w:rPr>
        <w:t xml:space="preserve">izpausmju tradicionālās kultūras </w:t>
      </w:r>
      <w:r w:rsidR="00AF3FDD" w:rsidRPr="007D1D3F">
        <w:rPr>
          <w:rFonts w:ascii="Times New Roman" w:hAnsi="Times New Roman" w:cs="Times New Roman"/>
          <w:sz w:val="24"/>
          <w:szCs w:val="24"/>
          <w:shd w:val="clear" w:color="auto" w:fill="FFFFFF"/>
        </w:rPr>
        <w:t>kolektīvi</w:t>
      </w:r>
      <w:r w:rsidR="30A93136" w:rsidRPr="007D1D3F">
        <w:rPr>
          <w:rFonts w:ascii="Times New Roman" w:hAnsi="Times New Roman" w:cs="Times New Roman"/>
          <w:sz w:val="24"/>
          <w:szCs w:val="24"/>
          <w:shd w:val="clear" w:color="auto" w:fill="FFFFFF"/>
        </w:rPr>
        <w:t>.</w:t>
      </w:r>
      <w:r w:rsidR="18EC04F0" w:rsidRPr="007D1D3F">
        <w:rPr>
          <w:rFonts w:ascii="Times New Roman" w:hAnsi="Times New Roman" w:cs="Times New Roman"/>
          <w:sz w:val="24"/>
          <w:szCs w:val="24"/>
          <w:shd w:val="clear" w:color="auto" w:fill="FFFFFF"/>
        </w:rPr>
        <w:t xml:space="preserve"> </w:t>
      </w:r>
      <w:r w:rsidR="18EC04F0" w:rsidRPr="00F32E5B">
        <w:rPr>
          <w:rFonts w:ascii="Times New Roman" w:hAnsi="Times New Roman" w:cs="Times New Roman"/>
          <w:sz w:val="24"/>
          <w:szCs w:val="24"/>
        </w:rPr>
        <w:t>Svētku dalībnieki ir Latvijas pamattautības</w:t>
      </w:r>
      <w:r w:rsidR="001F4D6C">
        <w:rPr>
          <w:rFonts w:ascii="Times New Roman" w:hAnsi="Times New Roman" w:cs="Times New Roman"/>
          <w:sz w:val="24"/>
          <w:szCs w:val="24"/>
        </w:rPr>
        <w:t>,</w:t>
      </w:r>
      <w:r w:rsidR="18EC04F0" w:rsidRPr="00F32E5B">
        <w:rPr>
          <w:rFonts w:ascii="Times New Roman" w:hAnsi="Times New Roman" w:cs="Times New Roman"/>
          <w:sz w:val="24"/>
          <w:szCs w:val="24"/>
        </w:rPr>
        <w:t xml:space="preserve"> latvieši un lībieši, diaspora</w:t>
      </w:r>
      <w:r w:rsidR="00F32E5B" w:rsidRPr="009C00D2">
        <w:rPr>
          <w:rFonts w:ascii="Times New Roman" w:hAnsi="Times New Roman" w:cs="Times New Roman"/>
          <w:sz w:val="24"/>
          <w:szCs w:val="24"/>
        </w:rPr>
        <w:t>s</w:t>
      </w:r>
      <w:r w:rsidR="18EC04F0" w:rsidRPr="00F32E5B">
        <w:rPr>
          <w:rFonts w:ascii="Times New Roman" w:hAnsi="Times New Roman" w:cs="Times New Roman"/>
          <w:sz w:val="24"/>
          <w:szCs w:val="24"/>
        </w:rPr>
        <w:t xml:space="preserve"> un Latvijas mazākumtautību pārstāvji.</w:t>
      </w:r>
    </w:p>
    <w:p w14:paraId="1C219E2E" w14:textId="27CB709C" w:rsidR="00DF1114" w:rsidRPr="007D1D3F" w:rsidRDefault="00DF1114" w:rsidP="1F218052">
      <w:pPr>
        <w:spacing w:after="0" w:line="240" w:lineRule="auto"/>
        <w:ind w:firstLine="720"/>
        <w:jc w:val="both"/>
        <w:rPr>
          <w:rFonts w:ascii="Times New Roman" w:hAnsi="Times New Roman" w:cs="Times New Roman"/>
          <w:sz w:val="24"/>
          <w:szCs w:val="24"/>
          <w:shd w:val="clear" w:color="auto" w:fill="FFFFFF"/>
        </w:rPr>
      </w:pPr>
      <w:r w:rsidRPr="00C71018">
        <w:rPr>
          <w:rFonts w:ascii="Times New Roman" w:hAnsi="Times New Roman" w:cs="Times New Roman"/>
          <w:sz w:val="24"/>
          <w:szCs w:val="24"/>
          <w:shd w:val="clear" w:color="auto" w:fill="FFFFFF"/>
        </w:rPr>
        <w:t>Līdzās Vispārējiem latviešu Dziesmu un deju svētkiem attīstīj</w:t>
      </w:r>
      <w:r w:rsidR="00AF295E">
        <w:rPr>
          <w:rFonts w:ascii="Times New Roman" w:hAnsi="Times New Roman" w:cs="Times New Roman"/>
          <w:sz w:val="24"/>
          <w:szCs w:val="24"/>
          <w:shd w:val="clear" w:color="auto" w:fill="FFFFFF"/>
        </w:rPr>
        <w:t>ušies</w:t>
      </w:r>
      <w:r w:rsidR="4BC793F3" w:rsidRPr="00C71018">
        <w:rPr>
          <w:rFonts w:ascii="Times New Roman" w:hAnsi="Times New Roman" w:cs="Times New Roman"/>
          <w:sz w:val="24"/>
          <w:szCs w:val="24"/>
          <w:shd w:val="clear" w:color="auto" w:fill="FFFFFF"/>
        </w:rPr>
        <w:t xml:space="preserve"> tād</w:t>
      </w:r>
      <w:r w:rsidR="00AF295E">
        <w:rPr>
          <w:rFonts w:ascii="Times New Roman" w:hAnsi="Times New Roman" w:cs="Times New Roman"/>
          <w:sz w:val="24"/>
          <w:szCs w:val="24"/>
          <w:shd w:val="clear" w:color="auto" w:fill="FFFFFF"/>
        </w:rPr>
        <w:t>i</w:t>
      </w:r>
      <w:r w:rsidR="4BC793F3" w:rsidRPr="00C71018">
        <w:rPr>
          <w:rFonts w:ascii="Times New Roman" w:hAnsi="Times New Roman" w:cs="Times New Roman"/>
          <w:sz w:val="24"/>
          <w:szCs w:val="24"/>
          <w:shd w:val="clear" w:color="auto" w:fill="FFFFFF"/>
        </w:rPr>
        <w:t xml:space="preserve"> st</w:t>
      </w:r>
      <w:r w:rsidRPr="00C71018">
        <w:rPr>
          <w:rFonts w:ascii="Times New Roman" w:hAnsi="Times New Roman" w:cs="Times New Roman"/>
          <w:sz w:val="24"/>
          <w:szCs w:val="24"/>
          <w:shd w:val="clear" w:color="auto" w:fill="FFFFFF"/>
        </w:rPr>
        <w:t>arptautiska mēroga notikum</w:t>
      </w:r>
      <w:r w:rsidR="00AF295E">
        <w:rPr>
          <w:rFonts w:ascii="Times New Roman" w:hAnsi="Times New Roman" w:cs="Times New Roman"/>
          <w:sz w:val="24"/>
          <w:szCs w:val="24"/>
          <w:shd w:val="clear" w:color="auto" w:fill="FFFFFF"/>
        </w:rPr>
        <w:t>i</w:t>
      </w:r>
      <w:r w:rsidRPr="00C71018">
        <w:rPr>
          <w:rFonts w:ascii="Times New Roman" w:hAnsi="Times New Roman" w:cs="Times New Roman"/>
          <w:sz w:val="24"/>
          <w:szCs w:val="24"/>
          <w:shd w:val="clear" w:color="auto" w:fill="FFFFFF"/>
        </w:rPr>
        <w:t xml:space="preserve"> kā Baltijas valstu studentu </w:t>
      </w:r>
      <w:r w:rsidR="00F32E5B" w:rsidRPr="009C00D2">
        <w:rPr>
          <w:rFonts w:ascii="Times New Roman" w:hAnsi="Times New Roman" w:cs="Times New Roman"/>
          <w:sz w:val="24"/>
          <w:szCs w:val="24"/>
          <w:shd w:val="clear" w:color="auto" w:fill="FFFFFF"/>
        </w:rPr>
        <w:t>d</w:t>
      </w:r>
      <w:r w:rsidRPr="00C71018">
        <w:rPr>
          <w:rFonts w:ascii="Times New Roman" w:hAnsi="Times New Roman" w:cs="Times New Roman"/>
          <w:sz w:val="24"/>
          <w:szCs w:val="24"/>
          <w:shd w:val="clear" w:color="auto" w:fill="FFFFFF"/>
        </w:rPr>
        <w:t xml:space="preserve">ziesmu un deju svētki </w:t>
      </w:r>
      <w:r w:rsidR="00AF295E">
        <w:rPr>
          <w:rFonts w:ascii="Times New Roman" w:hAnsi="Times New Roman" w:cs="Times New Roman"/>
          <w:sz w:val="24"/>
          <w:szCs w:val="24"/>
          <w:shd w:val="clear" w:color="auto" w:fill="FFFFFF"/>
        </w:rPr>
        <w:t>“</w:t>
      </w:r>
      <w:r w:rsidRPr="00C71018">
        <w:rPr>
          <w:rFonts w:ascii="Times New Roman" w:hAnsi="Times New Roman" w:cs="Times New Roman"/>
          <w:sz w:val="24"/>
          <w:szCs w:val="24"/>
          <w:shd w:val="clear" w:color="auto" w:fill="FFFFFF"/>
        </w:rPr>
        <w:t>Gaudeamus” (</w:t>
      </w:r>
      <w:r w:rsidR="001E0CA0" w:rsidRPr="00C71018">
        <w:rPr>
          <w:rFonts w:ascii="Times New Roman" w:hAnsi="Times New Roman" w:cs="Times New Roman"/>
          <w:sz w:val="24"/>
          <w:szCs w:val="24"/>
          <w:shd w:val="clear" w:color="auto" w:fill="FFFFFF"/>
        </w:rPr>
        <w:t xml:space="preserve">pirmie svētki </w:t>
      </w:r>
      <w:r w:rsidR="00C755B6" w:rsidRPr="00C71018">
        <w:rPr>
          <w:rFonts w:ascii="Times New Roman" w:hAnsi="Times New Roman" w:cs="Times New Roman"/>
          <w:sz w:val="24"/>
          <w:szCs w:val="24"/>
          <w:shd w:val="clear" w:color="auto" w:fill="FFFFFF"/>
        </w:rPr>
        <w:t xml:space="preserve">notika </w:t>
      </w:r>
      <w:r w:rsidR="001E0CA0" w:rsidRPr="00C71018">
        <w:rPr>
          <w:rFonts w:ascii="Times New Roman" w:hAnsi="Times New Roman" w:cs="Times New Roman"/>
          <w:sz w:val="24"/>
          <w:szCs w:val="24"/>
          <w:shd w:val="clear" w:color="auto" w:fill="FFFFFF"/>
        </w:rPr>
        <w:t xml:space="preserve">Igaunijā </w:t>
      </w:r>
      <w:r w:rsidRPr="00C71018">
        <w:rPr>
          <w:rFonts w:ascii="Times New Roman" w:hAnsi="Times New Roman" w:cs="Times New Roman"/>
          <w:sz w:val="24"/>
          <w:szCs w:val="24"/>
          <w:shd w:val="clear" w:color="auto" w:fill="FFFFFF"/>
        </w:rPr>
        <w:t>1956.</w:t>
      </w:r>
      <w:r w:rsidR="00F32E5B" w:rsidRPr="009C00D2">
        <w:rPr>
          <w:rFonts w:ascii="Times New Roman" w:hAnsi="Times New Roman" w:cs="Times New Roman"/>
          <w:sz w:val="24"/>
          <w:szCs w:val="24"/>
          <w:shd w:val="clear" w:color="auto" w:fill="FFFFFF"/>
        </w:rPr>
        <w:t> </w:t>
      </w:r>
      <w:r w:rsidR="001E0CA0" w:rsidRPr="00C71018">
        <w:rPr>
          <w:rFonts w:ascii="Times New Roman" w:hAnsi="Times New Roman" w:cs="Times New Roman"/>
          <w:sz w:val="24"/>
          <w:szCs w:val="24"/>
          <w:shd w:val="clear" w:color="auto" w:fill="FFFFFF"/>
        </w:rPr>
        <w:t>gadā</w:t>
      </w:r>
      <w:r w:rsidRPr="00C71018">
        <w:rPr>
          <w:rFonts w:ascii="Times New Roman" w:hAnsi="Times New Roman" w:cs="Times New Roman"/>
          <w:sz w:val="24"/>
          <w:szCs w:val="24"/>
          <w:shd w:val="clear" w:color="auto" w:fill="FFFFFF"/>
        </w:rPr>
        <w:t>)</w:t>
      </w:r>
      <w:r w:rsidR="1135FE95" w:rsidRPr="00C71018">
        <w:rPr>
          <w:rFonts w:ascii="Times New Roman" w:hAnsi="Times New Roman" w:cs="Times New Roman"/>
          <w:sz w:val="24"/>
          <w:szCs w:val="24"/>
          <w:shd w:val="clear" w:color="auto" w:fill="FFFFFF"/>
        </w:rPr>
        <w:t xml:space="preserve">, </w:t>
      </w:r>
      <w:r w:rsidR="00951E6B" w:rsidRPr="009C00D2">
        <w:rPr>
          <w:rFonts w:ascii="Times New Roman" w:hAnsi="Times New Roman" w:cs="Times New Roman"/>
          <w:sz w:val="24"/>
          <w:szCs w:val="24"/>
          <w:shd w:val="clear" w:color="auto" w:fill="FFFFFF"/>
        </w:rPr>
        <w:t xml:space="preserve">kopš </w:t>
      </w:r>
      <w:r w:rsidR="13FD1AE6" w:rsidRPr="00C71018">
        <w:rPr>
          <w:rFonts w:ascii="Times New Roman" w:hAnsi="Times New Roman" w:cs="Times New Roman"/>
          <w:sz w:val="24"/>
          <w:szCs w:val="24"/>
        </w:rPr>
        <w:t>1960.</w:t>
      </w:r>
      <w:r w:rsidR="00B62348" w:rsidRPr="00C71018">
        <w:rPr>
          <w:rFonts w:ascii="Times New Roman" w:hAnsi="Times New Roman" w:cs="Times New Roman"/>
          <w:sz w:val="24"/>
          <w:szCs w:val="24"/>
        </w:rPr>
        <w:t> </w:t>
      </w:r>
      <w:r w:rsidR="13FD1AE6" w:rsidRPr="00C71018">
        <w:rPr>
          <w:rFonts w:ascii="Times New Roman" w:hAnsi="Times New Roman" w:cs="Times New Roman"/>
          <w:sz w:val="24"/>
          <w:szCs w:val="24"/>
        </w:rPr>
        <w:t xml:space="preserve">gada </w:t>
      </w:r>
      <w:r w:rsidR="001E0CA0" w:rsidRPr="00C71018">
        <w:rPr>
          <w:rFonts w:ascii="Times New Roman" w:hAnsi="Times New Roman" w:cs="Times New Roman"/>
          <w:sz w:val="24"/>
          <w:szCs w:val="24"/>
          <w:shd w:val="clear" w:color="auto" w:fill="FFFFFF"/>
        </w:rPr>
        <w:t xml:space="preserve">Latvijas </w:t>
      </w:r>
      <w:r w:rsidR="009A28FE" w:rsidRPr="00C71018">
        <w:rPr>
          <w:rFonts w:ascii="Times New Roman" w:hAnsi="Times New Roman" w:cs="Times New Roman"/>
          <w:sz w:val="24"/>
          <w:szCs w:val="24"/>
          <w:shd w:val="clear" w:color="auto" w:fill="FFFFFF"/>
        </w:rPr>
        <w:t>S</w:t>
      </w:r>
      <w:r w:rsidR="001E0CA0" w:rsidRPr="00C71018">
        <w:rPr>
          <w:rFonts w:ascii="Times New Roman" w:hAnsi="Times New Roman" w:cs="Times New Roman"/>
          <w:sz w:val="24"/>
          <w:szCs w:val="24"/>
          <w:shd w:val="clear" w:color="auto" w:fill="FFFFFF"/>
        </w:rPr>
        <w:t>kolu jaunatnes dziesmu un deju sv</w:t>
      </w:r>
      <w:r w:rsidR="56DE0ABD" w:rsidRPr="00C71018">
        <w:rPr>
          <w:rFonts w:ascii="Times New Roman" w:hAnsi="Times New Roman" w:cs="Times New Roman"/>
          <w:sz w:val="24"/>
          <w:szCs w:val="24"/>
          <w:shd w:val="clear" w:color="auto" w:fill="FFFFFF"/>
        </w:rPr>
        <w:t>ētki, kā arī l</w:t>
      </w:r>
      <w:r w:rsidR="49E82490" w:rsidRPr="00C71018">
        <w:rPr>
          <w:rFonts w:ascii="Times New Roman" w:hAnsi="Times New Roman" w:cs="Times New Roman"/>
          <w:sz w:val="24"/>
          <w:szCs w:val="24"/>
          <w:shd w:val="clear" w:color="auto" w:fill="FFFFFF"/>
        </w:rPr>
        <w:t xml:space="preserve">aikā </w:t>
      </w:r>
      <w:r w:rsidR="04DF2074" w:rsidRPr="00C71018">
        <w:rPr>
          <w:rFonts w:ascii="Times New Roman" w:hAnsi="Times New Roman" w:cs="Times New Roman"/>
          <w:sz w:val="24"/>
          <w:szCs w:val="24"/>
          <w:shd w:val="clear" w:color="auto" w:fill="FFFFFF"/>
        </w:rPr>
        <w:t>no</w:t>
      </w:r>
      <w:r w:rsidR="49E82490" w:rsidRPr="00C71018">
        <w:rPr>
          <w:rFonts w:ascii="Times New Roman" w:hAnsi="Times New Roman" w:cs="Times New Roman"/>
          <w:sz w:val="24"/>
          <w:szCs w:val="24"/>
          <w:shd w:val="clear" w:color="auto" w:fill="FFFFFF"/>
        </w:rPr>
        <w:t xml:space="preserve"> 1995.</w:t>
      </w:r>
      <w:r w:rsidR="00F32E5B" w:rsidRPr="009C00D2">
        <w:rPr>
          <w:rFonts w:ascii="Times New Roman" w:hAnsi="Times New Roman" w:cs="Times New Roman"/>
          <w:sz w:val="24"/>
          <w:szCs w:val="24"/>
          <w:shd w:val="clear" w:color="auto" w:fill="FFFFFF"/>
        </w:rPr>
        <w:t> </w:t>
      </w:r>
      <w:r w:rsidR="49E82490" w:rsidRPr="00C71018">
        <w:rPr>
          <w:rFonts w:ascii="Times New Roman" w:hAnsi="Times New Roman" w:cs="Times New Roman"/>
          <w:sz w:val="24"/>
          <w:szCs w:val="24"/>
          <w:shd w:val="clear" w:color="auto" w:fill="FFFFFF"/>
        </w:rPr>
        <w:t>gada līdz 2015.</w:t>
      </w:r>
      <w:r w:rsidR="00F32E5B" w:rsidRPr="009C00D2">
        <w:rPr>
          <w:rFonts w:ascii="Times New Roman" w:hAnsi="Times New Roman" w:cs="Times New Roman"/>
          <w:sz w:val="24"/>
          <w:szCs w:val="24"/>
          <w:shd w:val="clear" w:color="auto" w:fill="FFFFFF"/>
        </w:rPr>
        <w:t> </w:t>
      </w:r>
      <w:r w:rsidR="49E82490" w:rsidRPr="00C71018">
        <w:rPr>
          <w:rFonts w:ascii="Times New Roman" w:hAnsi="Times New Roman" w:cs="Times New Roman"/>
          <w:sz w:val="24"/>
          <w:szCs w:val="24"/>
          <w:shd w:val="clear" w:color="auto" w:fill="FFFFFF"/>
        </w:rPr>
        <w:t>gadam notikuši Ziemeļ</w:t>
      </w:r>
      <w:r w:rsidR="6694B5FF" w:rsidRPr="00C71018">
        <w:rPr>
          <w:rFonts w:ascii="Times New Roman" w:hAnsi="Times New Roman" w:cs="Times New Roman"/>
          <w:sz w:val="24"/>
          <w:szCs w:val="24"/>
          <w:shd w:val="clear" w:color="auto" w:fill="FFFFFF"/>
        </w:rPr>
        <w:t>u</w:t>
      </w:r>
      <w:r w:rsidR="49E82490" w:rsidRPr="00C71018">
        <w:rPr>
          <w:rFonts w:ascii="Times New Roman" w:hAnsi="Times New Roman" w:cs="Times New Roman"/>
          <w:sz w:val="24"/>
          <w:szCs w:val="24"/>
          <w:shd w:val="clear" w:color="auto" w:fill="FFFFFF"/>
        </w:rPr>
        <w:t xml:space="preserve"> un </w:t>
      </w:r>
      <w:r w:rsidR="7EE08B55" w:rsidRPr="00C71018">
        <w:rPr>
          <w:rFonts w:ascii="Times New Roman" w:hAnsi="Times New Roman" w:cs="Times New Roman"/>
          <w:sz w:val="24"/>
          <w:szCs w:val="24"/>
          <w:shd w:val="clear" w:color="auto" w:fill="FFFFFF"/>
        </w:rPr>
        <w:t>B</w:t>
      </w:r>
      <w:r w:rsidR="32578542" w:rsidRPr="00C71018">
        <w:rPr>
          <w:rFonts w:ascii="Times New Roman" w:hAnsi="Times New Roman" w:cs="Times New Roman"/>
          <w:sz w:val="24"/>
          <w:szCs w:val="24"/>
          <w:shd w:val="clear" w:color="auto" w:fill="FFFFFF"/>
        </w:rPr>
        <w:t>altijas</w:t>
      </w:r>
      <w:r w:rsidR="092D9618" w:rsidRPr="00C71018">
        <w:rPr>
          <w:rFonts w:ascii="Times New Roman" w:hAnsi="Times New Roman" w:cs="Times New Roman"/>
          <w:sz w:val="24"/>
          <w:szCs w:val="24"/>
          <w:shd w:val="clear" w:color="auto" w:fill="FFFFFF"/>
        </w:rPr>
        <w:t xml:space="preserve"> valstu</w:t>
      </w:r>
      <w:r w:rsidR="32578542" w:rsidRPr="00C71018">
        <w:rPr>
          <w:rFonts w:ascii="Times New Roman" w:hAnsi="Times New Roman" w:cs="Times New Roman"/>
          <w:sz w:val="24"/>
          <w:szCs w:val="24"/>
          <w:shd w:val="clear" w:color="auto" w:fill="FFFFFF"/>
        </w:rPr>
        <w:t xml:space="preserve"> </w:t>
      </w:r>
      <w:proofErr w:type="spellStart"/>
      <w:r w:rsidR="32578542" w:rsidRPr="00C71018">
        <w:rPr>
          <w:rFonts w:ascii="Times New Roman" w:hAnsi="Times New Roman" w:cs="Times New Roman"/>
          <w:sz w:val="24"/>
          <w:szCs w:val="24"/>
          <w:shd w:val="clear" w:color="auto" w:fill="FFFFFF"/>
        </w:rPr>
        <w:t>dziesmusvētki</w:t>
      </w:r>
      <w:proofErr w:type="spellEnd"/>
      <w:r w:rsidR="32578542" w:rsidRPr="00C71018">
        <w:rPr>
          <w:rFonts w:ascii="Times New Roman" w:hAnsi="Times New Roman" w:cs="Times New Roman"/>
          <w:sz w:val="24"/>
          <w:szCs w:val="24"/>
          <w:shd w:val="clear" w:color="auto" w:fill="FFFFFF"/>
        </w:rPr>
        <w:t>.</w:t>
      </w:r>
    </w:p>
    <w:p w14:paraId="08F7F556" w14:textId="78594027" w:rsidR="1EE82D70" w:rsidRPr="00907476" w:rsidRDefault="1EE82D70" w:rsidP="1F218052">
      <w:pPr>
        <w:pStyle w:val="Bezatstarpm"/>
        <w:ind w:firstLine="720"/>
        <w:jc w:val="both"/>
      </w:pPr>
      <w:r w:rsidRPr="003420AC">
        <w:rPr>
          <w:rFonts w:ascii="Times New Roman" w:eastAsia="Times New Roman" w:hAnsi="Times New Roman" w:cs="Times New Roman"/>
          <w:sz w:val="24"/>
          <w:szCs w:val="24"/>
        </w:rPr>
        <w:t>Latvijas Skolu jaunatnes dziesmu un deju svētki ir lielākie Latvijas bērnu un jauniešu kultūras un mākslas svētki, kuru kulminācija ir reizi piecos gados. Šo svētku vēsture aizsākusies 1960.</w:t>
      </w:r>
      <w:r w:rsidR="00C71018">
        <w:rPr>
          <w:rFonts w:ascii="Times New Roman" w:eastAsia="Times New Roman" w:hAnsi="Times New Roman" w:cs="Times New Roman"/>
          <w:sz w:val="24"/>
          <w:szCs w:val="24"/>
        </w:rPr>
        <w:t> </w:t>
      </w:r>
      <w:r w:rsidRPr="003420AC">
        <w:rPr>
          <w:rFonts w:ascii="Times New Roman" w:eastAsia="Times New Roman" w:hAnsi="Times New Roman" w:cs="Times New Roman"/>
          <w:sz w:val="24"/>
          <w:szCs w:val="24"/>
        </w:rPr>
        <w:t>gadā, kad pirmo reizi Rīgā pulcējās 8</w:t>
      </w:r>
      <w:r w:rsidR="00C71018">
        <w:rPr>
          <w:rFonts w:ascii="Times New Roman" w:eastAsia="Times New Roman" w:hAnsi="Times New Roman" w:cs="Times New Roman"/>
          <w:sz w:val="24"/>
          <w:szCs w:val="24"/>
        </w:rPr>
        <w:t> </w:t>
      </w:r>
      <w:r w:rsidRPr="003420AC">
        <w:rPr>
          <w:rFonts w:ascii="Times New Roman" w:eastAsia="Times New Roman" w:hAnsi="Times New Roman" w:cs="Times New Roman"/>
          <w:sz w:val="24"/>
          <w:szCs w:val="24"/>
        </w:rPr>
        <w:t xml:space="preserve">359 dziedātāji un </w:t>
      </w:r>
      <w:r w:rsidR="00C71018" w:rsidRPr="003420AC">
        <w:rPr>
          <w:rFonts w:ascii="Times New Roman" w:eastAsia="Times New Roman" w:hAnsi="Times New Roman" w:cs="Times New Roman"/>
          <w:sz w:val="24"/>
          <w:szCs w:val="24"/>
        </w:rPr>
        <w:t>1</w:t>
      </w:r>
      <w:r w:rsidR="00C71018">
        <w:rPr>
          <w:rFonts w:ascii="Times New Roman" w:eastAsia="Times New Roman" w:hAnsi="Times New Roman" w:cs="Times New Roman"/>
          <w:sz w:val="24"/>
          <w:szCs w:val="24"/>
        </w:rPr>
        <w:t> </w:t>
      </w:r>
      <w:r w:rsidRPr="003420AC">
        <w:rPr>
          <w:rFonts w:ascii="Times New Roman" w:eastAsia="Times New Roman" w:hAnsi="Times New Roman" w:cs="Times New Roman"/>
          <w:sz w:val="24"/>
          <w:szCs w:val="24"/>
        </w:rPr>
        <w:t xml:space="preserve">200 dejotāji. Gadu gaitā svētku dalībnieku skaits izaudzis līdz vairāk nekā </w:t>
      </w:r>
      <w:r w:rsidR="00C71018" w:rsidRPr="003420AC">
        <w:rPr>
          <w:rFonts w:ascii="Times New Roman" w:eastAsia="Times New Roman" w:hAnsi="Times New Roman" w:cs="Times New Roman"/>
          <w:sz w:val="24"/>
          <w:szCs w:val="24"/>
        </w:rPr>
        <w:t>35</w:t>
      </w:r>
      <w:r w:rsidR="00C71018">
        <w:rPr>
          <w:rFonts w:ascii="Times New Roman" w:eastAsia="Times New Roman" w:hAnsi="Times New Roman" w:cs="Times New Roman"/>
          <w:sz w:val="24"/>
          <w:szCs w:val="24"/>
        </w:rPr>
        <w:t> </w:t>
      </w:r>
      <w:r w:rsidRPr="003420AC">
        <w:rPr>
          <w:rFonts w:ascii="Times New Roman" w:eastAsia="Times New Roman" w:hAnsi="Times New Roman" w:cs="Times New Roman"/>
          <w:sz w:val="24"/>
          <w:szCs w:val="24"/>
        </w:rPr>
        <w:t xml:space="preserve">000. </w:t>
      </w:r>
      <w:r w:rsidR="36C34C5F" w:rsidRPr="00061D24">
        <w:rPr>
          <w:rFonts w:ascii="Times New Roman" w:eastAsia="Calibri" w:hAnsi="Times New Roman" w:cs="Times New Roman"/>
          <w:sz w:val="24"/>
          <w:szCs w:val="24"/>
        </w:rPr>
        <w:t>Tie ir v</w:t>
      </w:r>
      <w:r w:rsidR="36C34C5F" w:rsidRPr="003420AC">
        <w:rPr>
          <w:rFonts w:ascii="Times New Roman" w:eastAsia="Times New Roman" w:hAnsi="Times New Roman" w:cs="Times New Roman"/>
          <w:sz w:val="24"/>
          <w:szCs w:val="24"/>
        </w:rPr>
        <w:t>ispārējās izglītības, profesionālās izglītības, speciālās izglītības, interešu izglītības un profesionālās ievirzes izglītības iestāžu un kultūras iestāžu kori, tautas deju un mūsdienu deju kolektīvi, instrumentālās mūzikas kolektīvi – pūtēju orķestri, simfoniskās mūzikas orķestri, vokāli instrumentālie un instrumentālie ansambļi, koklētāju ansambļi, akordeonisti, folkloras kopas, vizuālās un vizuāli plastiskās mākslas pulciņu dalībnieki, skolu teātri</w:t>
      </w:r>
      <w:r w:rsidR="36C34C5F" w:rsidRPr="00061D24">
        <w:rPr>
          <w:rFonts w:ascii="Times New Roman" w:eastAsia="Calibri" w:hAnsi="Times New Roman" w:cs="Times New Roman"/>
          <w:sz w:val="24"/>
          <w:szCs w:val="24"/>
        </w:rPr>
        <w:t xml:space="preserve">. </w:t>
      </w:r>
      <w:r w:rsidRPr="003420AC">
        <w:rPr>
          <w:rFonts w:ascii="Times New Roman" w:eastAsia="Times New Roman" w:hAnsi="Times New Roman" w:cs="Times New Roman"/>
          <w:sz w:val="24"/>
          <w:szCs w:val="24"/>
        </w:rPr>
        <w:t xml:space="preserve">Gatavojoties kārtējiem </w:t>
      </w:r>
      <w:r w:rsidR="00B17A91" w:rsidRPr="00B17A91">
        <w:rPr>
          <w:rFonts w:ascii="Times New Roman" w:eastAsia="Times New Roman" w:hAnsi="Times New Roman" w:cs="Times New Roman"/>
          <w:sz w:val="24"/>
          <w:szCs w:val="24"/>
        </w:rPr>
        <w:t xml:space="preserve">Latvijas Skolu jaunatnes dziesmu un deju </w:t>
      </w:r>
      <w:r w:rsidRPr="003420AC">
        <w:rPr>
          <w:rFonts w:ascii="Times New Roman" w:eastAsia="Times New Roman" w:hAnsi="Times New Roman" w:cs="Times New Roman"/>
          <w:sz w:val="24"/>
          <w:szCs w:val="24"/>
        </w:rPr>
        <w:t xml:space="preserve">svētkiem, bērni un jaunieši interešu izglītības nodarbībās apgūst un pilnveido </w:t>
      </w:r>
      <w:proofErr w:type="spellStart"/>
      <w:r w:rsidRPr="003420AC">
        <w:rPr>
          <w:rFonts w:ascii="Times New Roman" w:eastAsia="Times New Roman" w:hAnsi="Times New Roman" w:cs="Times New Roman"/>
          <w:sz w:val="24"/>
          <w:szCs w:val="24"/>
        </w:rPr>
        <w:t>kopmuzicēšanas</w:t>
      </w:r>
      <w:proofErr w:type="spellEnd"/>
      <w:r w:rsidRPr="003420AC">
        <w:rPr>
          <w:rFonts w:ascii="Times New Roman" w:eastAsia="Times New Roman" w:hAnsi="Times New Roman" w:cs="Times New Roman"/>
          <w:sz w:val="24"/>
          <w:szCs w:val="24"/>
        </w:rPr>
        <w:t xml:space="preserve">, </w:t>
      </w:r>
      <w:proofErr w:type="spellStart"/>
      <w:r w:rsidRPr="003420AC">
        <w:rPr>
          <w:rFonts w:ascii="Times New Roman" w:eastAsia="Times New Roman" w:hAnsi="Times New Roman" w:cs="Times New Roman"/>
          <w:sz w:val="24"/>
          <w:szCs w:val="24"/>
        </w:rPr>
        <w:t>kopdziedāšanas</w:t>
      </w:r>
      <w:proofErr w:type="spellEnd"/>
      <w:r w:rsidRPr="003420AC">
        <w:rPr>
          <w:rFonts w:ascii="Times New Roman" w:eastAsia="Times New Roman" w:hAnsi="Times New Roman" w:cs="Times New Roman"/>
          <w:sz w:val="24"/>
          <w:szCs w:val="24"/>
        </w:rPr>
        <w:t xml:space="preserve"> un </w:t>
      </w:r>
      <w:proofErr w:type="spellStart"/>
      <w:r w:rsidRPr="003420AC">
        <w:rPr>
          <w:rFonts w:ascii="Times New Roman" w:eastAsia="Times New Roman" w:hAnsi="Times New Roman" w:cs="Times New Roman"/>
          <w:sz w:val="24"/>
          <w:szCs w:val="24"/>
        </w:rPr>
        <w:t>kopdejošanas</w:t>
      </w:r>
      <w:proofErr w:type="spellEnd"/>
      <w:r w:rsidRPr="003420AC">
        <w:rPr>
          <w:rFonts w:ascii="Times New Roman" w:eastAsia="Times New Roman" w:hAnsi="Times New Roman" w:cs="Times New Roman"/>
          <w:sz w:val="24"/>
          <w:szCs w:val="24"/>
        </w:rPr>
        <w:t xml:space="preserve"> prasmes</w:t>
      </w:r>
      <w:r w:rsidR="2DEBBECD" w:rsidRPr="003420AC">
        <w:rPr>
          <w:rFonts w:ascii="Times New Roman" w:eastAsia="Times New Roman" w:hAnsi="Times New Roman" w:cs="Times New Roman"/>
          <w:sz w:val="24"/>
          <w:szCs w:val="24"/>
        </w:rPr>
        <w:t>, apgūst nemateriālā kultūras mantojuma vērtības</w:t>
      </w:r>
      <w:r w:rsidRPr="003420AC">
        <w:rPr>
          <w:rFonts w:ascii="Times New Roman" w:eastAsia="Times New Roman" w:hAnsi="Times New Roman" w:cs="Times New Roman"/>
          <w:sz w:val="24"/>
          <w:szCs w:val="24"/>
        </w:rPr>
        <w:t xml:space="preserve"> un svētku laikā tās demonstrē daudzveidīgās svētku koncertprogrammās un notikumos. Līdzdalība</w:t>
      </w:r>
      <w:r w:rsidRPr="007D1D3F">
        <w:rPr>
          <w:rFonts w:ascii="Times New Roman" w:eastAsia="Times New Roman" w:hAnsi="Times New Roman" w:cs="Times New Roman"/>
          <w:sz w:val="24"/>
          <w:szCs w:val="24"/>
        </w:rPr>
        <w:t xml:space="preserve"> kultūras mantojuma apgūšanā, </w:t>
      </w:r>
      <w:r w:rsidRPr="00801B52">
        <w:rPr>
          <w:rFonts w:ascii="Times New Roman" w:eastAsia="Times New Roman" w:hAnsi="Times New Roman" w:cs="Times New Roman"/>
          <w:sz w:val="24"/>
          <w:szCs w:val="24"/>
        </w:rPr>
        <w:t xml:space="preserve">Dziesmu un deju svētku tradīcijas saglabāšanā un tālāknodošanā sekmē bērnu un jauniešu pilsonisko aktivitāti un briedumu, stiprina viņu nacionālo un valstisko </w:t>
      </w:r>
      <w:r w:rsidRPr="00907476">
        <w:rPr>
          <w:rFonts w:ascii="Times New Roman" w:eastAsia="Times New Roman" w:hAnsi="Times New Roman" w:cs="Times New Roman"/>
          <w:sz w:val="24"/>
          <w:szCs w:val="24"/>
        </w:rPr>
        <w:t>identitāti.</w:t>
      </w:r>
      <w:r w:rsidR="00A31DAF" w:rsidRPr="00907476">
        <w:rPr>
          <w:rFonts w:ascii="Times New Roman" w:eastAsia="Times New Roman" w:hAnsi="Times New Roman" w:cs="Times New Roman"/>
          <w:sz w:val="24"/>
          <w:szCs w:val="24"/>
        </w:rPr>
        <w:t xml:space="preserve"> XIII Latvijas Skolu jaunatnes dziesmu un deju svētkos</w:t>
      </w:r>
      <w:r w:rsidR="0092509B" w:rsidRPr="00907476">
        <w:rPr>
          <w:rFonts w:ascii="Times New Roman" w:eastAsia="Times New Roman" w:hAnsi="Times New Roman" w:cs="Times New Roman"/>
          <w:sz w:val="24"/>
          <w:szCs w:val="24"/>
        </w:rPr>
        <w:t xml:space="preserve"> (2025)</w:t>
      </w:r>
      <w:r w:rsidR="00A31DAF" w:rsidRPr="00907476">
        <w:rPr>
          <w:rFonts w:ascii="Times New Roman" w:eastAsia="Times New Roman" w:hAnsi="Times New Roman" w:cs="Times New Roman"/>
          <w:sz w:val="24"/>
          <w:szCs w:val="24"/>
        </w:rPr>
        <w:t xml:space="preserve"> piedalījās </w:t>
      </w:r>
      <w:r w:rsidR="0092509B" w:rsidRPr="00907476">
        <w:rPr>
          <w:rFonts w:ascii="Times New Roman" w:eastAsia="Times New Roman" w:hAnsi="Times New Roman" w:cs="Times New Roman"/>
          <w:sz w:val="24"/>
          <w:szCs w:val="24"/>
        </w:rPr>
        <w:t>38 000 dalībnieku.</w:t>
      </w:r>
      <w:r w:rsidR="00801B52" w:rsidRPr="00907476">
        <w:rPr>
          <w:rFonts w:ascii="Times New Roman" w:eastAsia="Times New Roman" w:hAnsi="Times New Roman" w:cs="Times New Roman"/>
          <w:sz w:val="24"/>
          <w:szCs w:val="24"/>
        </w:rPr>
        <w:t xml:space="preserve"> </w:t>
      </w:r>
      <w:r w:rsidR="001118CD">
        <w:rPr>
          <w:rFonts w:ascii="Times New Roman" w:eastAsia="Times New Roman" w:hAnsi="Times New Roman" w:cs="Times New Roman"/>
          <w:sz w:val="24"/>
          <w:szCs w:val="24"/>
        </w:rPr>
        <w:t>P</w:t>
      </w:r>
      <w:r w:rsidR="00801B52" w:rsidRPr="00907476">
        <w:rPr>
          <w:rFonts w:ascii="Times New Roman" w:eastAsia="Times New Roman" w:hAnsi="Times New Roman" w:cs="Times New Roman"/>
          <w:sz w:val="24"/>
          <w:szCs w:val="24"/>
        </w:rPr>
        <w:t xml:space="preserve">lāna </w:t>
      </w:r>
      <w:proofErr w:type="spellStart"/>
      <w:r w:rsidR="00801B52" w:rsidRPr="00907476">
        <w:rPr>
          <w:rFonts w:ascii="Times New Roman" w:eastAsia="Times New Roman" w:hAnsi="Times New Roman" w:cs="Times New Roman"/>
          <w:sz w:val="24"/>
          <w:szCs w:val="24"/>
        </w:rPr>
        <w:t>starpsvētku</w:t>
      </w:r>
      <w:proofErr w:type="spellEnd"/>
      <w:r w:rsidR="00801B52" w:rsidRPr="00907476">
        <w:rPr>
          <w:rFonts w:ascii="Times New Roman" w:eastAsia="Times New Roman" w:hAnsi="Times New Roman" w:cs="Times New Roman"/>
          <w:sz w:val="24"/>
          <w:szCs w:val="24"/>
        </w:rPr>
        <w:t xml:space="preserve"> periodā tiek nodrošināta interešu kultūrizglītības programmu īstenošana, lai pakāpeniski uzsāktu gatavošanos XIV Latvijas Skolu jaunatnes dziesmu un deju svētkiem.</w:t>
      </w:r>
    </w:p>
    <w:p w14:paraId="3698B173" w14:textId="3AF4E109" w:rsidR="00817A0C" w:rsidRPr="007D1D3F" w:rsidRDefault="00817A0C" w:rsidP="00817A0C">
      <w:pPr>
        <w:spacing w:after="0" w:line="240" w:lineRule="auto"/>
        <w:ind w:firstLine="720"/>
        <w:jc w:val="both"/>
        <w:rPr>
          <w:rFonts w:ascii="Times New Roman" w:hAnsi="Times New Roman" w:cs="Times New Roman"/>
          <w:sz w:val="24"/>
          <w:szCs w:val="24"/>
          <w:shd w:val="clear" w:color="auto" w:fill="FFFFFF"/>
        </w:rPr>
      </w:pPr>
      <w:r w:rsidRPr="00907476">
        <w:rPr>
          <w:rFonts w:ascii="Times New Roman" w:hAnsi="Times New Roman" w:cs="Times New Roman"/>
          <w:sz w:val="24"/>
          <w:szCs w:val="24"/>
          <w:shd w:val="clear" w:color="auto" w:fill="FFFFFF"/>
        </w:rPr>
        <w:t>2023.</w:t>
      </w:r>
      <w:r w:rsidR="00BF1402" w:rsidRPr="00907476">
        <w:rPr>
          <w:rFonts w:ascii="Times New Roman" w:hAnsi="Times New Roman" w:cs="Times New Roman"/>
          <w:sz w:val="24"/>
          <w:szCs w:val="24"/>
          <w:shd w:val="clear" w:color="auto" w:fill="FFFFFF"/>
        </w:rPr>
        <w:t> </w:t>
      </w:r>
      <w:r w:rsidRPr="00907476">
        <w:rPr>
          <w:rFonts w:ascii="Times New Roman" w:hAnsi="Times New Roman" w:cs="Times New Roman"/>
          <w:sz w:val="24"/>
          <w:szCs w:val="24"/>
          <w:shd w:val="clear" w:color="auto" w:fill="FFFFFF"/>
        </w:rPr>
        <w:t xml:space="preserve">gadā Dziesmu un deju svētku kopienu Latvijā veidoja </w:t>
      </w:r>
      <w:r w:rsidR="004A0416" w:rsidRPr="00907476">
        <w:rPr>
          <w:rFonts w:ascii="Times New Roman" w:hAnsi="Times New Roman" w:cs="Times New Roman"/>
          <w:sz w:val="24"/>
          <w:szCs w:val="24"/>
          <w:shd w:val="clear" w:color="auto" w:fill="FFFFFF"/>
        </w:rPr>
        <w:t xml:space="preserve">40 560 </w:t>
      </w:r>
      <w:r w:rsidRPr="00907476">
        <w:rPr>
          <w:rFonts w:ascii="Times New Roman" w:hAnsi="Times New Roman" w:cs="Times New Roman"/>
          <w:sz w:val="24"/>
          <w:szCs w:val="24"/>
          <w:shd w:val="clear" w:color="auto" w:fill="FFFFFF"/>
        </w:rPr>
        <w:t>visu paaudžu dažādu māksliniecisko kolektīvu dalībnieki, kas savas zināšanas</w:t>
      </w:r>
      <w:r w:rsidRPr="007D1D3F">
        <w:rPr>
          <w:rFonts w:ascii="Times New Roman" w:hAnsi="Times New Roman" w:cs="Times New Roman"/>
          <w:sz w:val="24"/>
          <w:szCs w:val="24"/>
          <w:shd w:val="clear" w:color="auto" w:fill="FFFFFF"/>
        </w:rPr>
        <w:t xml:space="preserve"> un prasmes apgūst un izkopj, darbojoties pašvaldības kultūras un izglītības iestāžu vai cita dibinātāja koros, deju kolektīvos, pūtēju orķestros, vokālajās grupās, </w:t>
      </w:r>
      <w:proofErr w:type="spellStart"/>
      <w:r w:rsidRPr="007D1D3F">
        <w:rPr>
          <w:rFonts w:ascii="Times New Roman" w:hAnsi="Times New Roman" w:cs="Times New Roman"/>
          <w:sz w:val="24"/>
          <w:szCs w:val="24"/>
          <w:shd w:val="clear" w:color="auto" w:fill="FFFFFF"/>
        </w:rPr>
        <w:t>amatierteātros</w:t>
      </w:r>
      <w:proofErr w:type="spellEnd"/>
      <w:r w:rsidRPr="007D1D3F">
        <w:rPr>
          <w:rFonts w:ascii="Times New Roman" w:hAnsi="Times New Roman" w:cs="Times New Roman"/>
          <w:sz w:val="24"/>
          <w:szCs w:val="24"/>
          <w:shd w:val="clear" w:color="auto" w:fill="FFFFFF"/>
        </w:rPr>
        <w:t xml:space="preserve"> (drāmas pulciņos), tautas mūzikas ansambļos, kokļu mūzikas ansambļos, tautas lietišķās mākslas studijās (pulciņos), folkloras kopās, etnogrāfiskajos ansambļos vai citās ar tradicionālo kultūru saistītās grupās.</w:t>
      </w:r>
    </w:p>
    <w:p w14:paraId="115AE0E6" w14:textId="7F79C91F" w:rsidR="00817A0C" w:rsidRPr="007D1D3F" w:rsidRDefault="00817A0C" w:rsidP="00817A0C">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Dziesmu un deju svētku tradīcija gadu gaitā sekmējusi ārvalstu latviešu kopienas saliedētību, uzturot latvisko identitāti un stiprinot savstarpējo sadarbību</w:t>
      </w:r>
      <w:r w:rsidR="2A9ADE7C" w:rsidRPr="007D1D3F">
        <w:rPr>
          <w:rFonts w:ascii="Times New Roman" w:hAnsi="Times New Roman" w:cs="Times New Roman"/>
          <w:sz w:val="24"/>
          <w:szCs w:val="24"/>
          <w:shd w:val="clear" w:color="auto" w:fill="FFFFFF"/>
        </w:rPr>
        <w:t xml:space="preserve"> </w:t>
      </w:r>
      <w:proofErr w:type="spellStart"/>
      <w:r w:rsidR="2A9ADE7C" w:rsidRPr="007D1D3F">
        <w:rPr>
          <w:rFonts w:ascii="Times New Roman" w:hAnsi="Times New Roman" w:cs="Times New Roman"/>
          <w:sz w:val="24"/>
          <w:szCs w:val="24"/>
          <w:shd w:val="clear" w:color="auto" w:fill="FFFFFF"/>
        </w:rPr>
        <w:t>kultūrapmaiņas</w:t>
      </w:r>
      <w:proofErr w:type="spellEnd"/>
      <w:r w:rsidR="2A9ADE7C" w:rsidRPr="007D1D3F">
        <w:rPr>
          <w:rFonts w:ascii="Times New Roman" w:hAnsi="Times New Roman" w:cs="Times New Roman"/>
          <w:sz w:val="24"/>
          <w:szCs w:val="24"/>
          <w:shd w:val="clear" w:color="auto" w:fill="FFFFFF"/>
        </w:rPr>
        <w:t xml:space="preserve"> jomā</w:t>
      </w:r>
      <w:r w:rsidRPr="007D1D3F">
        <w:rPr>
          <w:rFonts w:ascii="Times New Roman" w:hAnsi="Times New Roman" w:cs="Times New Roman"/>
          <w:sz w:val="24"/>
          <w:szCs w:val="24"/>
          <w:shd w:val="clear" w:color="auto" w:fill="FFFFFF"/>
        </w:rPr>
        <w:t>. Pasaulē</w:t>
      </w:r>
      <w:r w:rsidR="6B96F0C7" w:rsidRPr="007D1D3F">
        <w:rPr>
          <w:rFonts w:ascii="Times New Roman" w:hAnsi="Times New Roman" w:cs="Times New Roman"/>
          <w:sz w:val="24"/>
          <w:szCs w:val="24"/>
          <w:shd w:val="clear" w:color="auto" w:fill="FFFFFF"/>
        </w:rPr>
        <w:t xml:space="preserve"> kopš 1946</w:t>
      </w:r>
      <w:r w:rsidR="0041062D" w:rsidRPr="007D1D3F">
        <w:rPr>
          <w:rFonts w:ascii="Times New Roman" w:hAnsi="Times New Roman" w:cs="Times New Roman"/>
          <w:sz w:val="24"/>
          <w:szCs w:val="24"/>
          <w:shd w:val="clear" w:color="auto" w:fill="FFFFFF"/>
        </w:rPr>
        <w:t>.</w:t>
      </w:r>
      <w:r w:rsidR="0041062D">
        <w:rPr>
          <w:rFonts w:ascii="Times New Roman" w:hAnsi="Times New Roman" w:cs="Times New Roman"/>
          <w:sz w:val="24"/>
          <w:szCs w:val="24"/>
          <w:shd w:val="clear" w:color="auto" w:fill="FFFFFF"/>
        </w:rPr>
        <w:t> </w:t>
      </w:r>
      <w:r w:rsidR="6B96F0C7" w:rsidRPr="007D1D3F">
        <w:rPr>
          <w:rFonts w:ascii="Times New Roman" w:hAnsi="Times New Roman" w:cs="Times New Roman"/>
          <w:sz w:val="24"/>
          <w:szCs w:val="24"/>
          <w:shd w:val="clear" w:color="auto" w:fill="FFFFFF"/>
        </w:rPr>
        <w:t xml:space="preserve">gada </w:t>
      </w:r>
      <w:r w:rsidRPr="007D1D3F">
        <w:rPr>
          <w:rFonts w:ascii="Times New Roman" w:hAnsi="Times New Roman" w:cs="Times New Roman"/>
          <w:sz w:val="24"/>
          <w:szCs w:val="24"/>
          <w:shd w:val="clear" w:color="auto" w:fill="FFFFFF"/>
        </w:rPr>
        <w:t xml:space="preserve">iedibinātas un regulāri turpinātas Dziesmu un deju svētku tradīcijas izpausmes – Vispārējie latviešu </w:t>
      </w:r>
      <w:r w:rsidR="0041062D">
        <w:rPr>
          <w:rFonts w:ascii="Times New Roman" w:hAnsi="Times New Roman" w:cs="Times New Roman"/>
          <w:sz w:val="24"/>
          <w:szCs w:val="24"/>
          <w:shd w:val="clear" w:color="auto" w:fill="FFFFFF"/>
        </w:rPr>
        <w:t>d</w:t>
      </w:r>
      <w:r w:rsidRPr="007D1D3F">
        <w:rPr>
          <w:rFonts w:ascii="Times New Roman" w:hAnsi="Times New Roman" w:cs="Times New Roman"/>
          <w:sz w:val="24"/>
          <w:szCs w:val="24"/>
          <w:shd w:val="clear" w:color="auto" w:fill="FFFFFF"/>
        </w:rPr>
        <w:t>ziesmu</w:t>
      </w:r>
      <w:r w:rsidR="272F9DB7" w:rsidRPr="007D1D3F">
        <w:rPr>
          <w:rFonts w:ascii="Times New Roman" w:hAnsi="Times New Roman" w:cs="Times New Roman"/>
          <w:sz w:val="24"/>
          <w:szCs w:val="24"/>
          <w:shd w:val="clear" w:color="auto" w:fill="FFFFFF"/>
        </w:rPr>
        <w:t xml:space="preserve"> un deju</w:t>
      </w:r>
      <w:r w:rsidRPr="007D1D3F">
        <w:rPr>
          <w:rFonts w:ascii="Times New Roman" w:hAnsi="Times New Roman" w:cs="Times New Roman"/>
          <w:sz w:val="24"/>
          <w:szCs w:val="24"/>
          <w:shd w:val="clear" w:color="auto" w:fill="FFFFFF"/>
        </w:rPr>
        <w:t xml:space="preserve"> svētki </w:t>
      </w:r>
      <w:r w:rsidR="007853E6" w:rsidRPr="007853E6">
        <w:rPr>
          <w:rFonts w:ascii="Times New Roman" w:hAnsi="Times New Roman" w:cs="Times New Roman"/>
          <w:sz w:val="24"/>
          <w:szCs w:val="24"/>
          <w:shd w:val="clear" w:color="auto" w:fill="FFFFFF"/>
        </w:rPr>
        <w:t>Amerikas Savienotās Valst</w:t>
      </w:r>
      <w:r w:rsidR="007853E6">
        <w:rPr>
          <w:rFonts w:ascii="Times New Roman" w:hAnsi="Times New Roman" w:cs="Times New Roman"/>
          <w:sz w:val="24"/>
          <w:szCs w:val="24"/>
          <w:shd w:val="clear" w:color="auto" w:fill="FFFFFF"/>
        </w:rPr>
        <w:t>ī</w:t>
      </w:r>
      <w:r w:rsidR="007853E6" w:rsidRPr="007853E6">
        <w:rPr>
          <w:rFonts w:ascii="Times New Roman" w:hAnsi="Times New Roman" w:cs="Times New Roman"/>
          <w:sz w:val="24"/>
          <w:szCs w:val="24"/>
          <w:shd w:val="clear" w:color="auto" w:fill="FFFFFF"/>
        </w:rPr>
        <w:t>s</w:t>
      </w:r>
      <w:r w:rsidRPr="007D1D3F">
        <w:rPr>
          <w:rFonts w:ascii="Times New Roman" w:hAnsi="Times New Roman" w:cs="Times New Roman"/>
          <w:sz w:val="24"/>
          <w:szCs w:val="24"/>
          <w:shd w:val="clear" w:color="auto" w:fill="FFFFFF"/>
        </w:rPr>
        <w:t xml:space="preserve">, Austrālijas latviešu kultūras dienas, Latviešu </w:t>
      </w:r>
      <w:r w:rsidR="00CB5808">
        <w:rPr>
          <w:rFonts w:ascii="Times New Roman" w:hAnsi="Times New Roman" w:cs="Times New Roman"/>
          <w:sz w:val="24"/>
          <w:szCs w:val="24"/>
          <w:shd w:val="clear" w:color="auto" w:fill="FFFFFF"/>
        </w:rPr>
        <w:t>d</w:t>
      </w:r>
      <w:r w:rsidRPr="007D1D3F">
        <w:rPr>
          <w:rFonts w:ascii="Times New Roman" w:hAnsi="Times New Roman" w:cs="Times New Roman"/>
          <w:sz w:val="24"/>
          <w:szCs w:val="24"/>
          <w:shd w:val="clear" w:color="auto" w:fill="FFFFFF"/>
        </w:rPr>
        <w:t xml:space="preserve">ziesmu </w:t>
      </w:r>
      <w:r w:rsidR="072FE313" w:rsidRPr="007D1D3F">
        <w:rPr>
          <w:rFonts w:ascii="Times New Roman" w:hAnsi="Times New Roman" w:cs="Times New Roman"/>
          <w:sz w:val="24"/>
          <w:szCs w:val="24"/>
          <w:shd w:val="clear" w:color="auto" w:fill="FFFFFF"/>
        </w:rPr>
        <w:t xml:space="preserve">un deju </w:t>
      </w:r>
      <w:r w:rsidRPr="007D1D3F">
        <w:rPr>
          <w:rFonts w:ascii="Times New Roman" w:hAnsi="Times New Roman" w:cs="Times New Roman"/>
          <w:sz w:val="24"/>
          <w:szCs w:val="24"/>
          <w:shd w:val="clear" w:color="auto" w:fill="FFFFFF"/>
        </w:rPr>
        <w:t xml:space="preserve">svētki Kanādā, Dziesmu un deju svētku tradīcijas pasākumi Eiropā </w:t>
      </w:r>
      <w:r w:rsidR="5584163A" w:rsidRPr="007D1D3F">
        <w:rPr>
          <w:rFonts w:ascii="Times New Roman" w:hAnsi="Times New Roman" w:cs="Times New Roman"/>
          <w:sz w:val="24"/>
          <w:szCs w:val="24"/>
          <w:shd w:val="clear" w:color="auto" w:fill="FFFFFF"/>
        </w:rPr>
        <w:t>un Brazīlijā.</w:t>
      </w:r>
      <w:r w:rsidRPr="007D1D3F">
        <w:rPr>
          <w:rFonts w:ascii="Times New Roman" w:hAnsi="Times New Roman" w:cs="Times New Roman"/>
          <w:sz w:val="24"/>
          <w:szCs w:val="24"/>
          <w:shd w:val="clear" w:color="auto" w:fill="FFFFFF"/>
        </w:rPr>
        <w:t xml:space="preserve"> </w:t>
      </w:r>
    </w:p>
    <w:p w14:paraId="105925DB" w14:textId="7C4BACB2" w:rsidR="009C5743" w:rsidRPr="007D1D3F" w:rsidRDefault="00817A0C" w:rsidP="00620DA3">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Taču ņemot vērā situāciju ar māksliniecisko kolektīvu </w:t>
      </w:r>
      <w:r w:rsidR="6BDAAAB3" w:rsidRPr="007D1D3F">
        <w:rPr>
          <w:rFonts w:ascii="Times New Roman" w:hAnsi="Times New Roman" w:cs="Times New Roman"/>
          <w:sz w:val="24"/>
          <w:szCs w:val="24"/>
          <w:shd w:val="clear" w:color="auto" w:fill="FFFFFF"/>
        </w:rPr>
        <w:t xml:space="preserve">vadītāju </w:t>
      </w:r>
      <w:r w:rsidR="44DEE115" w:rsidRPr="007D1D3F">
        <w:rPr>
          <w:rFonts w:ascii="Times New Roman" w:hAnsi="Times New Roman" w:cs="Times New Roman"/>
          <w:sz w:val="24"/>
          <w:szCs w:val="24"/>
          <w:shd w:val="clear" w:color="auto" w:fill="FFFFFF"/>
        </w:rPr>
        <w:t xml:space="preserve">nestabilo </w:t>
      </w:r>
      <w:r w:rsidRPr="007D1D3F">
        <w:rPr>
          <w:rFonts w:ascii="Times New Roman" w:hAnsi="Times New Roman" w:cs="Times New Roman"/>
          <w:sz w:val="24"/>
          <w:szCs w:val="24"/>
          <w:shd w:val="clear" w:color="auto" w:fill="FFFFFF"/>
        </w:rPr>
        <w:t xml:space="preserve">atalgojumu, </w:t>
      </w:r>
      <w:r w:rsidR="00620DA3" w:rsidRPr="007D1D3F">
        <w:rPr>
          <w:rFonts w:ascii="Times New Roman" w:hAnsi="Times New Roman" w:cs="Times New Roman"/>
          <w:sz w:val="24"/>
          <w:szCs w:val="24"/>
          <w:shd w:val="clear" w:color="auto" w:fill="FFFFFF"/>
        </w:rPr>
        <w:t xml:space="preserve">kolektīvu dalībnieku paaudžu </w:t>
      </w:r>
      <w:r w:rsidR="00CB5808">
        <w:rPr>
          <w:rFonts w:ascii="Times New Roman" w:hAnsi="Times New Roman" w:cs="Times New Roman"/>
          <w:sz w:val="24"/>
          <w:szCs w:val="24"/>
          <w:shd w:val="clear" w:color="auto" w:fill="FFFFFF"/>
        </w:rPr>
        <w:t>maiņu</w:t>
      </w:r>
      <w:r w:rsidR="00620DA3" w:rsidRPr="007D1D3F">
        <w:rPr>
          <w:rFonts w:ascii="Times New Roman" w:hAnsi="Times New Roman" w:cs="Times New Roman"/>
          <w:sz w:val="24"/>
          <w:szCs w:val="24"/>
          <w:shd w:val="clear" w:color="auto" w:fill="FFFFFF"/>
        </w:rPr>
        <w:t xml:space="preserve">, kā </w:t>
      </w:r>
      <w:r w:rsidR="003420AC">
        <w:rPr>
          <w:rFonts w:ascii="Times New Roman" w:hAnsi="Times New Roman" w:cs="Times New Roman"/>
          <w:sz w:val="24"/>
          <w:szCs w:val="24"/>
          <w:shd w:val="clear" w:color="auto" w:fill="FFFFFF"/>
        </w:rPr>
        <w:t xml:space="preserve">arī </w:t>
      </w:r>
      <w:r w:rsidR="00620DA3" w:rsidRPr="007D1D3F">
        <w:rPr>
          <w:rFonts w:ascii="Times New Roman" w:hAnsi="Times New Roman" w:cs="Times New Roman"/>
          <w:sz w:val="24"/>
          <w:szCs w:val="24"/>
          <w:shd w:val="clear" w:color="auto" w:fill="FFFFFF"/>
        </w:rPr>
        <w:t xml:space="preserve">izglītības iestāžu reorganizāciju, </w:t>
      </w:r>
      <w:r w:rsidR="007E59DA">
        <w:rPr>
          <w:rFonts w:ascii="Times New Roman" w:hAnsi="Times New Roman" w:cs="Times New Roman"/>
          <w:sz w:val="24"/>
          <w:szCs w:val="24"/>
          <w:shd w:val="clear" w:color="auto" w:fill="FFFFFF"/>
        </w:rPr>
        <w:t xml:space="preserve">ir </w:t>
      </w:r>
      <w:r w:rsidR="00620DA3" w:rsidRPr="007D1D3F">
        <w:rPr>
          <w:rFonts w:ascii="Times New Roman" w:hAnsi="Times New Roman" w:cs="Times New Roman"/>
          <w:sz w:val="24"/>
          <w:szCs w:val="24"/>
          <w:shd w:val="clear" w:color="auto" w:fill="FFFFFF"/>
        </w:rPr>
        <w:t>iespējams</w:t>
      </w:r>
      <w:r w:rsidRPr="007D1D3F">
        <w:rPr>
          <w:rFonts w:ascii="Times New Roman" w:hAnsi="Times New Roman" w:cs="Times New Roman"/>
          <w:sz w:val="24"/>
          <w:szCs w:val="24"/>
          <w:shd w:val="clear" w:color="auto" w:fill="FFFFFF"/>
        </w:rPr>
        <w:t xml:space="preserve"> </w:t>
      </w:r>
      <w:r w:rsidR="00E65D5E" w:rsidRPr="00E65D5E">
        <w:rPr>
          <w:rFonts w:ascii="Times New Roman" w:hAnsi="Times New Roman" w:cs="Times New Roman"/>
          <w:sz w:val="24"/>
          <w:szCs w:val="24"/>
          <w:shd w:val="clear" w:color="auto" w:fill="FFFFFF"/>
        </w:rPr>
        <w:t xml:space="preserve">māksliniecisko </w:t>
      </w:r>
      <w:r w:rsidRPr="007D1D3F">
        <w:rPr>
          <w:rFonts w:ascii="Times New Roman" w:hAnsi="Times New Roman" w:cs="Times New Roman"/>
          <w:sz w:val="24"/>
          <w:szCs w:val="24"/>
          <w:shd w:val="clear" w:color="auto" w:fill="FFFFFF"/>
        </w:rPr>
        <w:t>kolektīvu</w:t>
      </w:r>
      <w:r w:rsidR="00620DA3" w:rsidRPr="007D1D3F">
        <w:rPr>
          <w:rFonts w:ascii="Times New Roman" w:hAnsi="Times New Roman" w:cs="Times New Roman"/>
          <w:sz w:val="24"/>
          <w:szCs w:val="24"/>
          <w:shd w:val="clear" w:color="auto" w:fill="FFFFFF"/>
        </w:rPr>
        <w:t xml:space="preserve"> skaita</w:t>
      </w:r>
      <w:r w:rsidRPr="007D1D3F">
        <w:rPr>
          <w:rFonts w:ascii="Times New Roman" w:hAnsi="Times New Roman" w:cs="Times New Roman"/>
          <w:sz w:val="24"/>
          <w:szCs w:val="24"/>
          <w:shd w:val="clear" w:color="auto" w:fill="FFFFFF"/>
        </w:rPr>
        <w:t xml:space="preserve"> samazinā</w:t>
      </w:r>
      <w:r w:rsidR="00620DA3" w:rsidRPr="007D1D3F">
        <w:rPr>
          <w:rFonts w:ascii="Times New Roman" w:hAnsi="Times New Roman" w:cs="Times New Roman"/>
          <w:sz w:val="24"/>
          <w:szCs w:val="24"/>
          <w:shd w:val="clear" w:color="auto" w:fill="FFFFFF"/>
        </w:rPr>
        <w:t xml:space="preserve">jums. Līdz ar to laikā līdz </w:t>
      </w:r>
      <w:r w:rsidR="7D3C08FA" w:rsidRPr="007D1D3F">
        <w:rPr>
          <w:rFonts w:ascii="Times New Roman" w:hAnsi="Times New Roman" w:cs="Times New Roman"/>
          <w:sz w:val="24"/>
          <w:szCs w:val="24"/>
          <w:shd w:val="clear" w:color="auto" w:fill="FFFFFF"/>
        </w:rPr>
        <w:t xml:space="preserve">kārtējiem </w:t>
      </w:r>
      <w:r w:rsidR="00151D2C">
        <w:rPr>
          <w:rFonts w:ascii="Times New Roman" w:hAnsi="Times New Roman" w:cs="Times New Roman"/>
          <w:sz w:val="24"/>
          <w:szCs w:val="24"/>
          <w:shd w:val="clear" w:color="auto" w:fill="FFFFFF"/>
        </w:rPr>
        <w:t>XXVIII</w:t>
      </w:r>
      <w:r w:rsidR="005658C4">
        <w:rPr>
          <w:rFonts w:ascii="Times New Roman" w:hAnsi="Times New Roman" w:cs="Times New Roman"/>
          <w:sz w:val="24"/>
          <w:szCs w:val="24"/>
          <w:shd w:val="clear" w:color="auto" w:fill="FFFFFF"/>
        </w:rPr>
        <w:t> </w:t>
      </w:r>
      <w:r w:rsidR="7D3C08FA" w:rsidRPr="007D1D3F">
        <w:rPr>
          <w:rFonts w:ascii="Times New Roman" w:hAnsi="Times New Roman" w:cs="Times New Roman"/>
          <w:sz w:val="24"/>
          <w:szCs w:val="24"/>
          <w:shd w:val="clear" w:color="auto" w:fill="FFFFFF"/>
        </w:rPr>
        <w:t xml:space="preserve">Vispārējiem latviešu </w:t>
      </w:r>
      <w:r w:rsidR="002B791A">
        <w:rPr>
          <w:rFonts w:ascii="Times New Roman" w:hAnsi="Times New Roman" w:cs="Times New Roman"/>
          <w:sz w:val="24"/>
          <w:szCs w:val="24"/>
          <w:shd w:val="clear" w:color="auto" w:fill="FFFFFF"/>
        </w:rPr>
        <w:t>d</w:t>
      </w:r>
      <w:r w:rsidR="00620DA3" w:rsidRPr="007D1D3F">
        <w:rPr>
          <w:rFonts w:ascii="Times New Roman" w:hAnsi="Times New Roman" w:cs="Times New Roman"/>
          <w:sz w:val="24"/>
          <w:szCs w:val="24"/>
          <w:shd w:val="clear" w:color="auto" w:fill="FFFFFF"/>
        </w:rPr>
        <w:t xml:space="preserve">ziesmu un </w:t>
      </w:r>
      <w:r w:rsidR="00151D2C">
        <w:rPr>
          <w:rFonts w:ascii="Times New Roman" w:hAnsi="Times New Roman" w:cs="Times New Roman"/>
          <w:sz w:val="24"/>
          <w:szCs w:val="24"/>
          <w:shd w:val="clear" w:color="auto" w:fill="FFFFFF"/>
        </w:rPr>
        <w:t>XVIII</w:t>
      </w:r>
      <w:r w:rsidR="008441F2">
        <w:rPr>
          <w:rFonts w:ascii="Times New Roman" w:hAnsi="Times New Roman" w:cs="Times New Roman"/>
          <w:sz w:val="24"/>
          <w:szCs w:val="24"/>
          <w:shd w:val="clear" w:color="auto" w:fill="FFFFFF"/>
        </w:rPr>
        <w:t xml:space="preserve"> </w:t>
      </w:r>
      <w:r w:rsidR="00620DA3" w:rsidRPr="007D1D3F">
        <w:rPr>
          <w:rFonts w:ascii="Times New Roman" w:hAnsi="Times New Roman" w:cs="Times New Roman"/>
          <w:sz w:val="24"/>
          <w:szCs w:val="24"/>
          <w:shd w:val="clear" w:color="auto" w:fill="FFFFFF"/>
        </w:rPr>
        <w:t xml:space="preserve">deju svētkiem ir jānodrošina normatīvajiem aktiem atbilstoša māksliniecisko kolektīvu vadītāju darba samaksa. </w:t>
      </w:r>
    </w:p>
    <w:p w14:paraId="39089A95" w14:textId="704F1EBF" w:rsidR="000B7AFD" w:rsidRPr="000B7AFD" w:rsidRDefault="009C1254" w:rsidP="002F16CD">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Valdības rīcības </w:t>
      </w:r>
      <w:r w:rsidR="001E4B85" w:rsidRPr="007D1D3F">
        <w:rPr>
          <w:rFonts w:ascii="Times New Roman" w:hAnsi="Times New Roman" w:cs="Times New Roman"/>
          <w:sz w:val="24"/>
          <w:szCs w:val="24"/>
          <w:shd w:val="clear" w:color="auto" w:fill="FFFFFF"/>
        </w:rPr>
        <w:t>plān</w:t>
      </w:r>
      <w:r w:rsidR="001E4B85">
        <w:rPr>
          <w:rFonts w:ascii="Times New Roman" w:hAnsi="Times New Roman" w:cs="Times New Roman"/>
          <w:sz w:val="24"/>
          <w:szCs w:val="24"/>
          <w:shd w:val="clear" w:color="auto" w:fill="FFFFFF"/>
        </w:rPr>
        <w:t>a</w:t>
      </w:r>
      <w:r w:rsidR="001E4B85" w:rsidRPr="007D1D3F">
        <w:rPr>
          <w:rFonts w:ascii="Times New Roman" w:hAnsi="Times New Roman" w:cs="Times New Roman"/>
          <w:sz w:val="24"/>
          <w:szCs w:val="24"/>
          <w:shd w:val="clear" w:color="auto" w:fill="FFFFFF"/>
        </w:rPr>
        <w:t xml:space="preserve"> </w:t>
      </w:r>
      <w:r w:rsidRPr="00A97267">
        <w:rPr>
          <w:rFonts w:ascii="Times New Roman" w:hAnsi="Times New Roman" w:cs="Times New Roman"/>
          <w:sz w:val="24"/>
          <w:szCs w:val="24"/>
          <w:shd w:val="clear" w:color="auto" w:fill="FFFFFF"/>
        </w:rPr>
        <w:t>Deklarācija</w:t>
      </w:r>
      <w:r w:rsidR="00E869F3">
        <w:rPr>
          <w:rFonts w:ascii="Times New Roman" w:hAnsi="Times New Roman" w:cs="Times New Roman"/>
          <w:sz w:val="24"/>
          <w:szCs w:val="24"/>
          <w:shd w:val="clear" w:color="auto" w:fill="FFFFFF"/>
        </w:rPr>
        <w:t>s</w:t>
      </w:r>
      <w:r w:rsidRPr="00A97267">
        <w:rPr>
          <w:rFonts w:ascii="Times New Roman" w:hAnsi="Times New Roman" w:cs="Times New Roman"/>
          <w:sz w:val="24"/>
          <w:szCs w:val="24"/>
          <w:shd w:val="clear" w:color="auto" w:fill="FFFFFF"/>
        </w:rPr>
        <w:t xml:space="preserve"> par </w:t>
      </w:r>
      <w:r w:rsidR="0027207B">
        <w:rPr>
          <w:rFonts w:ascii="Times New Roman" w:hAnsi="Times New Roman" w:cs="Times New Roman"/>
          <w:sz w:val="24"/>
          <w:szCs w:val="24"/>
          <w:shd w:val="clear" w:color="auto" w:fill="FFFFFF"/>
        </w:rPr>
        <w:t>Andra Kulberga</w:t>
      </w:r>
      <w:r w:rsidR="00ED6757">
        <w:rPr>
          <w:rFonts w:ascii="Times New Roman" w:hAnsi="Times New Roman" w:cs="Times New Roman"/>
          <w:sz w:val="24"/>
          <w:szCs w:val="24"/>
          <w:shd w:val="clear" w:color="auto" w:fill="FFFFFF"/>
        </w:rPr>
        <w:t xml:space="preserve"> vadītā</w:t>
      </w:r>
      <w:r w:rsidRPr="00A97267">
        <w:rPr>
          <w:rFonts w:ascii="Times New Roman" w:hAnsi="Times New Roman" w:cs="Times New Roman"/>
          <w:sz w:val="24"/>
          <w:szCs w:val="24"/>
          <w:shd w:val="clear" w:color="auto" w:fill="FFFFFF"/>
        </w:rPr>
        <w:t xml:space="preserve"> Ministru kabineta iecerēto darbību īstenošanai</w:t>
      </w:r>
      <w:r w:rsidRPr="007D1D3F">
        <w:rPr>
          <w:rFonts w:ascii="Times New Roman" w:hAnsi="Times New Roman" w:cs="Times New Roman"/>
          <w:sz w:val="24"/>
          <w:szCs w:val="24"/>
          <w:shd w:val="clear" w:color="auto" w:fill="FFFFFF"/>
        </w:rPr>
        <w:t xml:space="preserve"> (apstiprināts </w:t>
      </w:r>
      <w:r w:rsidR="004968B1">
        <w:rPr>
          <w:rFonts w:ascii="Times New Roman" w:hAnsi="Times New Roman" w:cs="Times New Roman"/>
          <w:sz w:val="24"/>
          <w:szCs w:val="24"/>
          <w:shd w:val="clear" w:color="auto" w:fill="FFFFFF"/>
        </w:rPr>
        <w:t xml:space="preserve">ar </w:t>
      </w:r>
      <w:r w:rsidRPr="007D1D3F">
        <w:rPr>
          <w:rFonts w:ascii="Times New Roman" w:hAnsi="Times New Roman" w:cs="Times New Roman"/>
          <w:sz w:val="24"/>
          <w:szCs w:val="24"/>
          <w:shd w:val="clear" w:color="auto" w:fill="FFFFFF"/>
        </w:rPr>
        <w:t>Ministru kabineta 202</w:t>
      </w:r>
      <w:r w:rsidR="0027207B">
        <w:rPr>
          <w:rFonts w:ascii="Times New Roman" w:hAnsi="Times New Roman" w:cs="Times New Roman"/>
          <w:sz w:val="24"/>
          <w:szCs w:val="24"/>
          <w:shd w:val="clear" w:color="auto" w:fill="FFFFFF"/>
        </w:rPr>
        <w:t>6</w:t>
      </w:r>
      <w:r w:rsidRPr="007D1D3F">
        <w:rPr>
          <w:rFonts w:ascii="Times New Roman" w:hAnsi="Times New Roman" w:cs="Times New Roman"/>
          <w:sz w:val="24"/>
          <w:szCs w:val="24"/>
          <w:shd w:val="clear" w:color="auto" w:fill="FFFFFF"/>
        </w:rPr>
        <w:t>.</w:t>
      </w:r>
      <w:r w:rsidR="00603592">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gada 2</w:t>
      </w:r>
      <w:r w:rsidR="004968B1">
        <w:rPr>
          <w:rFonts w:ascii="Times New Roman" w:hAnsi="Times New Roman" w:cs="Times New Roman"/>
          <w:sz w:val="24"/>
          <w:szCs w:val="24"/>
          <w:shd w:val="clear" w:color="auto" w:fill="FFFFFF"/>
        </w:rPr>
        <w:t>7</w:t>
      </w:r>
      <w:r w:rsidRPr="007D1D3F">
        <w:rPr>
          <w:rFonts w:ascii="Times New Roman" w:hAnsi="Times New Roman" w:cs="Times New Roman"/>
          <w:sz w:val="24"/>
          <w:szCs w:val="24"/>
          <w:shd w:val="clear" w:color="auto" w:fill="FFFFFF"/>
        </w:rPr>
        <w:t>.</w:t>
      </w:r>
      <w:r w:rsidR="00911C78">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j</w:t>
      </w:r>
      <w:r w:rsidR="00CE4A23">
        <w:rPr>
          <w:rFonts w:ascii="Times New Roman" w:hAnsi="Times New Roman" w:cs="Times New Roman"/>
          <w:sz w:val="24"/>
          <w:szCs w:val="24"/>
          <w:shd w:val="clear" w:color="auto" w:fill="FFFFFF"/>
        </w:rPr>
        <w:t>ūlija</w:t>
      </w:r>
      <w:r w:rsidRPr="007D1D3F">
        <w:rPr>
          <w:rFonts w:ascii="Times New Roman" w:hAnsi="Times New Roman" w:cs="Times New Roman"/>
          <w:sz w:val="24"/>
          <w:szCs w:val="24"/>
          <w:shd w:val="clear" w:color="auto" w:fill="FFFFFF"/>
        </w:rPr>
        <w:t xml:space="preserve"> </w:t>
      </w:r>
      <w:r w:rsidR="004968B1">
        <w:rPr>
          <w:rFonts w:ascii="Times New Roman" w:hAnsi="Times New Roman" w:cs="Times New Roman"/>
          <w:sz w:val="24"/>
          <w:szCs w:val="24"/>
          <w:shd w:val="clear" w:color="auto" w:fill="FFFFFF"/>
        </w:rPr>
        <w:t>rīkojumu Nr. 449</w:t>
      </w:r>
      <w:r w:rsidRPr="007D1D3F">
        <w:rPr>
          <w:rFonts w:ascii="Times New Roman" w:hAnsi="Times New Roman" w:cs="Times New Roman"/>
          <w:sz w:val="24"/>
          <w:szCs w:val="24"/>
          <w:shd w:val="clear" w:color="auto" w:fill="FFFFFF"/>
        </w:rPr>
        <w:t>) (turpmāk</w:t>
      </w:r>
      <w:r w:rsidR="004238A8">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 xml:space="preserve"> – Valdības rīcības plāns) </w:t>
      </w:r>
      <w:r w:rsidR="00D84355">
        <w:rPr>
          <w:rFonts w:ascii="Times New Roman" w:hAnsi="Times New Roman" w:cs="Times New Roman"/>
          <w:sz w:val="24"/>
          <w:szCs w:val="24"/>
          <w:shd w:val="clear" w:color="auto" w:fill="FFFFFF"/>
        </w:rPr>
        <w:t>52</w:t>
      </w:r>
      <w:r w:rsidR="00F4352D">
        <w:rPr>
          <w:rFonts w:ascii="Times New Roman" w:hAnsi="Times New Roman" w:cs="Times New Roman"/>
          <w:sz w:val="24"/>
          <w:szCs w:val="24"/>
          <w:shd w:val="clear" w:color="auto" w:fill="FFFFFF"/>
        </w:rPr>
        <w:t>.</w:t>
      </w:r>
      <w:r w:rsidR="000E7B09">
        <w:rPr>
          <w:rFonts w:ascii="Times New Roman" w:hAnsi="Times New Roman" w:cs="Times New Roman"/>
          <w:sz w:val="24"/>
          <w:szCs w:val="24"/>
          <w:shd w:val="clear" w:color="auto" w:fill="FFFFFF"/>
        </w:rPr>
        <w:t> </w:t>
      </w:r>
      <w:r w:rsidR="00F260ED">
        <w:rPr>
          <w:rFonts w:ascii="Times New Roman" w:hAnsi="Times New Roman" w:cs="Times New Roman"/>
          <w:sz w:val="24"/>
          <w:szCs w:val="24"/>
          <w:shd w:val="clear" w:color="auto" w:fill="FFFFFF"/>
        </w:rPr>
        <w:t xml:space="preserve">punktā ir iekļauts šāds </w:t>
      </w:r>
      <w:r w:rsidR="00EF13C5">
        <w:rPr>
          <w:rFonts w:ascii="Times New Roman" w:hAnsi="Times New Roman" w:cs="Times New Roman"/>
          <w:sz w:val="24"/>
          <w:szCs w:val="24"/>
          <w:shd w:val="clear" w:color="auto" w:fill="FFFFFF"/>
        </w:rPr>
        <w:t>uzdevums</w:t>
      </w:r>
      <w:r w:rsidR="00F260ED">
        <w:rPr>
          <w:rFonts w:ascii="Times New Roman" w:hAnsi="Times New Roman" w:cs="Times New Roman"/>
          <w:sz w:val="24"/>
          <w:szCs w:val="24"/>
          <w:shd w:val="clear" w:color="auto" w:fill="FFFFFF"/>
        </w:rPr>
        <w:t xml:space="preserve">: </w:t>
      </w:r>
      <w:r w:rsidR="007D2AFD">
        <w:rPr>
          <w:rFonts w:ascii="Times New Roman" w:hAnsi="Times New Roman" w:cs="Times New Roman"/>
          <w:sz w:val="24"/>
          <w:szCs w:val="24"/>
          <w:shd w:val="clear" w:color="auto" w:fill="FFFFFF"/>
        </w:rPr>
        <w:t>“</w:t>
      </w:r>
      <w:r w:rsidR="00EF13C5" w:rsidRPr="00EF13C5">
        <w:rPr>
          <w:rFonts w:ascii="Times New Roman" w:hAnsi="Times New Roman" w:cs="Times New Roman"/>
          <w:sz w:val="24"/>
          <w:szCs w:val="24"/>
          <w:shd w:val="clear" w:color="auto" w:fill="FFFFFF"/>
        </w:rPr>
        <w:t xml:space="preserve">Stiprināsim latvisku kultūrvidi un nacionālo identitāti, nodrošinot valsts un pašvaldību kultūras iestāžu tīkla noturību un sniedzot mērķtiecīgu atbalstu Dziesmu un deju svētku tradīcijas nepārtrauktībai un </w:t>
      </w:r>
      <w:r w:rsidR="00EF13C5" w:rsidRPr="00EF13C5">
        <w:rPr>
          <w:rFonts w:ascii="Times New Roman" w:hAnsi="Times New Roman" w:cs="Times New Roman"/>
          <w:sz w:val="24"/>
          <w:szCs w:val="24"/>
          <w:shd w:val="clear" w:color="auto" w:fill="FFFFFF"/>
        </w:rPr>
        <w:lastRenderedPageBreak/>
        <w:t>attīstībai. Nodrošināsim kultūrvides un vēsturiskā mantojuma saglabāšanu kā pamatu nacionālās drošības un sabiedrības saliedētības stiprināšanai</w:t>
      </w:r>
      <w:r w:rsidR="007D2AFD">
        <w:rPr>
          <w:rFonts w:ascii="Times New Roman" w:hAnsi="Times New Roman" w:cs="Times New Roman"/>
          <w:sz w:val="24"/>
          <w:szCs w:val="24"/>
          <w:shd w:val="clear" w:color="auto" w:fill="FFFFFF"/>
        </w:rPr>
        <w:t>”</w:t>
      </w:r>
      <w:r w:rsidR="00EF13C5">
        <w:rPr>
          <w:rFonts w:ascii="Times New Roman" w:hAnsi="Times New Roman" w:cs="Times New Roman"/>
          <w:sz w:val="24"/>
          <w:szCs w:val="24"/>
          <w:shd w:val="clear" w:color="auto" w:fill="FFFFFF"/>
        </w:rPr>
        <w:t xml:space="preserve"> un</w:t>
      </w:r>
      <w:r w:rsidR="002C3D28">
        <w:rPr>
          <w:rFonts w:ascii="Times New Roman" w:hAnsi="Times New Roman" w:cs="Times New Roman"/>
          <w:sz w:val="24"/>
          <w:szCs w:val="24"/>
          <w:shd w:val="clear" w:color="auto" w:fill="FFFFFF"/>
        </w:rPr>
        <w:t xml:space="preserve"> darbības rezultāts</w:t>
      </w:r>
      <w:r w:rsidR="000B7AFD">
        <w:rPr>
          <w:rFonts w:ascii="Times New Roman" w:hAnsi="Times New Roman" w:cs="Times New Roman"/>
          <w:sz w:val="24"/>
          <w:szCs w:val="24"/>
          <w:shd w:val="clear" w:color="auto" w:fill="FFFFFF"/>
        </w:rPr>
        <w:t xml:space="preserve">: </w:t>
      </w:r>
      <w:r w:rsidR="00163F2E">
        <w:rPr>
          <w:rFonts w:ascii="Times New Roman" w:hAnsi="Times New Roman" w:cs="Times New Roman"/>
          <w:sz w:val="24"/>
          <w:szCs w:val="24"/>
          <w:shd w:val="clear" w:color="auto" w:fill="FFFFFF"/>
        </w:rPr>
        <w:t>“</w:t>
      </w:r>
      <w:r w:rsidR="000B7AFD" w:rsidRPr="000B7AFD">
        <w:rPr>
          <w:rFonts w:ascii="Times New Roman" w:hAnsi="Times New Roman" w:cs="Times New Roman"/>
          <w:sz w:val="24"/>
          <w:szCs w:val="24"/>
          <w:shd w:val="clear" w:color="auto" w:fill="FFFFFF"/>
        </w:rPr>
        <w:t>Pieņemti grozījumi normatīvajos aktos un izveidots vienots Dziesmu svētku birojs, Dziesmu un deju svētku tradīcijas saglabāšanas un attīstības 2026.-2027.</w:t>
      </w:r>
      <w:r w:rsidR="00752B16">
        <w:rPr>
          <w:rFonts w:ascii="Times New Roman" w:hAnsi="Times New Roman" w:cs="Times New Roman"/>
          <w:sz w:val="24"/>
          <w:szCs w:val="24"/>
          <w:shd w:val="clear" w:color="auto" w:fill="FFFFFF"/>
        </w:rPr>
        <w:t> </w:t>
      </w:r>
      <w:r w:rsidR="000B7AFD" w:rsidRPr="000B7AFD">
        <w:rPr>
          <w:rFonts w:ascii="Times New Roman" w:hAnsi="Times New Roman" w:cs="Times New Roman"/>
          <w:sz w:val="24"/>
          <w:szCs w:val="24"/>
          <w:shd w:val="clear" w:color="auto" w:fill="FFFFFF"/>
        </w:rPr>
        <w:t xml:space="preserve">gadam plāns un risināti māksliniecisko vadītāju atlīdzības jautājumi,  nodrošinot </w:t>
      </w:r>
      <w:proofErr w:type="spellStart"/>
      <w:r w:rsidR="000B7AFD" w:rsidRPr="000B7AFD">
        <w:rPr>
          <w:rFonts w:ascii="Times New Roman" w:hAnsi="Times New Roman" w:cs="Times New Roman"/>
          <w:sz w:val="24"/>
          <w:szCs w:val="24"/>
          <w:shd w:val="clear" w:color="auto" w:fill="FFFFFF"/>
        </w:rPr>
        <w:t>dziesmusvētku</w:t>
      </w:r>
      <w:proofErr w:type="spellEnd"/>
      <w:r w:rsidR="000B7AFD" w:rsidRPr="000B7AFD">
        <w:rPr>
          <w:rFonts w:ascii="Times New Roman" w:hAnsi="Times New Roman" w:cs="Times New Roman"/>
          <w:sz w:val="24"/>
          <w:szCs w:val="24"/>
          <w:shd w:val="clear" w:color="auto" w:fill="FFFFFF"/>
        </w:rPr>
        <w:t xml:space="preserve"> tradīcijas nepārtrauktību</w:t>
      </w:r>
      <w:r w:rsidR="00163F2E">
        <w:rPr>
          <w:rFonts w:ascii="Times New Roman" w:hAnsi="Times New Roman" w:cs="Times New Roman"/>
          <w:sz w:val="24"/>
          <w:szCs w:val="24"/>
          <w:shd w:val="clear" w:color="auto" w:fill="FFFFFF"/>
        </w:rPr>
        <w:t>”</w:t>
      </w:r>
      <w:r w:rsidR="000B7AFD" w:rsidRPr="000B7AFD">
        <w:rPr>
          <w:rFonts w:ascii="Times New Roman" w:hAnsi="Times New Roman" w:cs="Times New Roman"/>
          <w:sz w:val="24"/>
          <w:szCs w:val="24"/>
          <w:shd w:val="clear" w:color="auto" w:fill="FFFFFF"/>
        </w:rPr>
        <w:t>.</w:t>
      </w:r>
    </w:p>
    <w:p w14:paraId="5205E83D" w14:textId="2B792528" w:rsidR="004842B1" w:rsidRPr="007D1D3F" w:rsidRDefault="0060414F" w:rsidP="004842B1">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Darbs pie māksliniecisko kolektīvu vadītāju darba samaksas palielināšanas </w:t>
      </w:r>
      <w:r w:rsidR="00916AA6">
        <w:rPr>
          <w:rFonts w:ascii="Times New Roman" w:hAnsi="Times New Roman" w:cs="Times New Roman"/>
          <w:sz w:val="24"/>
          <w:szCs w:val="24"/>
          <w:shd w:val="clear" w:color="auto" w:fill="FFFFFF"/>
        </w:rPr>
        <w:t xml:space="preserve">tika </w:t>
      </w:r>
      <w:r w:rsidRPr="007D1D3F">
        <w:rPr>
          <w:rFonts w:ascii="Times New Roman" w:hAnsi="Times New Roman" w:cs="Times New Roman"/>
          <w:sz w:val="24"/>
          <w:szCs w:val="24"/>
          <w:shd w:val="clear" w:color="auto" w:fill="FFFFFF"/>
        </w:rPr>
        <w:t xml:space="preserve">uzsākts </w:t>
      </w:r>
      <w:r w:rsidR="00F50E79" w:rsidRPr="007D1D3F">
        <w:rPr>
          <w:rFonts w:ascii="Times New Roman" w:hAnsi="Times New Roman" w:cs="Times New Roman"/>
          <w:sz w:val="24"/>
          <w:szCs w:val="24"/>
          <w:shd w:val="clear" w:color="auto" w:fill="FFFFFF"/>
        </w:rPr>
        <w:t>2022.</w:t>
      </w:r>
      <w:r w:rsidR="0015793A">
        <w:rPr>
          <w:rFonts w:ascii="Times New Roman" w:hAnsi="Times New Roman" w:cs="Times New Roman"/>
          <w:sz w:val="24"/>
          <w:szCs w:val="24"/>
          <w:shd w:val="clear" w:color="auto" w:fill="FFFFFF"/>
        </w:rPr>
        <w:t> </w:t>
      </w:r>
      <w:r w:rsidR="00F50E79" w:rsidRPr="007D1D3F">
        <w:rPr>
          <w:rFonts w:ascii="Times New Roman" w:hAnsi="Times New Roman" w:cs="Times New Roman"/>
          <w:sz w:val="24"/>
          <w:szCs w:val="24"/>
          <w:shd w:val="clear" w:color="auto" w:fill="FFFFFF"/>
        </w:rPr>
        <w:t>gad</w:t>
      </w:r>
      <w:r w:rsidRPr="007D1D3F">
        <w:rPr>
          <w:rFonts w:ascii="Times New Roman" w:hAnsi="Times New Roman" w:cs="Times New Roman"/>
          <w:sz w:val="24"/>
          <w:szCs w:val="24"/>
          <w:shd w:val="clear" w:color="auto" w:fill="FFFFFF"/>
        </w:rPr>
        <w:t>ā</w:t>
      </w:r>
      <w:r w:rsidR="004842B1" w:rsidRPr="007D1D3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 xml:space="preserve">un </w:t>
      </w:r>
      <w:r w:rsidR="00D8582B">
        <w:rPr>
          <w:rFonts w:ascii="Times New Roman" w:hAnsi="Times New Roman" w:cs="Times New Roman"/>
          <w:sz w:val="24"/>
          <w:szCs w:val="24"/>
          <w:shd w:val="clear" w:color="auto" w:fill="FFFFFF"/>
        </w:rPr>
        <w:t xml:space="preserve">ar </w:t>
      </w:r>
      <w:r w:rsidR="0034569F" w:rsidRPr="007D1D3F">
        <w:rPr>
          <w:rFonts w:ascii="Times New Roman" w:hAnsi="Times New Roman" w:cs="Times New Roman"/>
          <w:sz w:val="24"/>
          <w:szCs w:val="24"/>
          <w:shd w:val="clear" w:color="auto" w:fill="FFFFFF"/>
        </w:rPr>
        <w:t>Ministru kabineta 2024.</w:t>
      </w:r>
      <w:r w:rsidR="0034569F">
        <w:rPr>
          <w:rFonts w:ascii="Times New Roman" w:hAnsi="Times New Roman" w:cs="Times New Roman"/>
          <w:sz w:val="24"/>
          <w:szCs w:val="24"/>
          <w:shd w:val="clear" w:color="auto" w:fill="FFFFFF"/>
        </w:rPr>
        <w:t> </w:t>
      </w:r>
      <w:r w:rsidR="0034569F" w:rsidRPr="007D1D3F">
        <w:rPr>
          <w:rFonts w:ascii="Times New Roman" w:hAnsi="Times New Roman" w:cs="Times New Roman"/>
          <w:sz w:val="24"/>
          <w:szCs w:val="24"/>
          <w:shd w:val="clear" w:color="auto" w:fill="FFFFFF"/>
        </w:rPr>
        <w:t>gada 2</w:t>
      </w:r>
      <w:r w:rsidR="00D8582B">
        <w:rPr>
          <w:rFonts w:ascii="Times New Roman" w:hAnsi="Times New Roman" w:cs="Times New Roman"/>
          <w:sz w:val="24"/>
          <w:szCs w:val="24"/>
          <w:shd w:val="clear" w:color="auto" w:fill="FFFFFF"/>
        </w:rPr>
        <w:t>6</w:t>
      </w:r>
      <w:r w:rsidR="0034569F" w:rsidRPr="007D1D3F">
        <w:rPr>
          <w:rFonts w:ascii="Times New Roman" w:hAnsi="Times New Roman" w:cs="Times New Roman"/>
          <w:sz w:val="24"/>
          <w:szCs w:val="24"/>
          <w:shd w:val="clear" w:color="auto" w:fill="FFFFFF"/>
        </w:rPr>
        <w:t>.</w:t>
      </w:r>
      <w:r w:rsidR="0034569F">
        <w:rPr>
          <w:rFonts w:ascii="Times New Roman" w:hAnsi="Times New Roman" w:cs="Times New Roman"/>
          <w:sz w:val="24"/>
          <w:szCs w:val="24"/>
          <w:shd w:val="clear" w:color="auto" w:fill="FFFFFF"/>
        </w:rPr>
        <w:t> </w:t>
      </w:r>
      <w:r w:rsidR="0034569F" w:rsidRPr="007D1D3F">
        <w:rPr>
          <w:rFonts w:ascii="Times New Roman" w:hAnsi="Times New Roman" w:cs="Times New Roman"/>
          <w:sz w:val="24"/>
          <w:szCs w:val="24"/>
          <w:shd w:val="clear" w:color="auto" w:fill="FFFFFF"/>
        </w:rPr>
        <w:t>septembr</w:t>
      </w:r>
      <w:r w:rsidR="00D8582B">
        <w:rPr>
          <w:rFonts w:ascii="Times New Roman" w:hAnsi="Times New Roman" w:cs="Times New Roman"/>
          <w:sz w:val="24"/>
          <w:szCs w:val="24"/>
          <w:shd w:val="clear" w:color="auto" w:fill="FFFFFF"/>
        </w:rPr>
        <w:t>a</w:t>
      </w:r>
      <w:r w:rsidR="0034569F" w:rsidRPr="007D1D3F">
        <w:rPr>
          <w:rFonts w:ascii="Times New Roman" w:hAnsi="Times New Roman" w:cs="Times New Roman"/>
          <w:sz w:val="24"/>
          <w:szCs w:val="24"/>
          <w:shd w:val="clear" w:color="auto" w:fill="FFFFFF"/>
        </w:rPr>
        <w:t xml:space="preserve"> rīkojumu Nr. 777 </w:t>
      </w:r>
      <w:r w:rsidR="00D8582B">
        <w:rPr>
          <w:rFonts w:ascii="Times New Roman" w:hAnsi="Times New Roman" w:cs="Times New Roman"/>
          <w:sz w:val="24"/>
          <w:szCs w:val="24"/>
          <w:shd w:val="clear" w:color="auto" w:fill="FFFFFF"/>
        </w:rPr>
        <w:t>atbalstīts K</w:t>
      </w:r>
      <w:r w:rsidR="00F003F6">
        <w:rPr>
          <w:rFonts w:ascii="Times New Roman" w:hAnsi="Times New Roman" w:cs="Times New Roman"/>
          <w:sz w:val="24"/>
          <w:szCs w:val="24"/>
          <w:shd w:val="clear" w:color="auto" w:fill="FFFFFF"/>
        </w:rPr>
        <w:t>M</w:t>
      </w:r>
      <w:r w:rsidR="00D8582B">
        <w:rPr>
          <w:rFonts w:ascii="Times New Roman" w:hAnsi="Times New Roman" w:cs="Times New Roman"/>
          <w:sz w:val="24"/>
          <w:szCs w:val="24"/>
          <w:shd w:val="clear" w:color="auto" w:fill="FFFFFF"/>
        </w:rPr>
        <w:t xml:space="preserve"> izstrādātais</w:t>
      </w:r>
      <w:r w:rsidRPr="007D1D3F">
        <w:rPr>
          <w:rFonts w:ascii="Times New Roman" w:hAnsi="Times New Roman" w:cs="Times New Roman"/>
          <w:sz w:val="24"/>
          <w:szCs w:val="24"/>
          <w:shd w:val="clear" w:color="auto" w:fill="FFFFFF"/>
        </w:rPr>
        <w:t xml:space="preserve"> konceptuālais ziņojums “Par māksliniecisko kolektīvu vadītāju darba samaksas finansēšanas kārtības maiņu”</w:t>
      </w:r>
      <w:r w:rsidR="00055B82">
        <w:rPr>
          <w:rFonts w:ascii="Times New Roman" w:hAnsi="Times New Roman" w:cs="Times New Roman"/>
          <w:sz w:val="24"/>
          <w:szCs w:val="24"/>
          <w:shd w:val="clear" w:color="auto" w:fill="FFFFFF"/>
        </w:rPr>
        <w:t xml:space="preserve"> (turpmāk – </w:t>
      </w:r>
      <w:r w:rsidR="00D23A07">
        <w:rPr>
          <w:rFonts w:ascii="Times New Roman" w:hAnsi="Times New Roman" w:cs="Times New Roman"/>
          <w:sz w:val="24"/>
          <w:szCs w:val="24"/>
          <w:shd w:val="clear" w:color="auto" w:fill="FFFFFF"/>
        </w:rPr>
        <w:t>k</w:t>
      </w:r>
      <w:r w:rsidR="00055B82">
        <w:rPr>
          <w:rFonts w:ascii="Times New Roman" w:hAnsi="Times New Roman" w:cs="Times New Roman"/>
          <w:sz w:val="24"/>
          <w:szCs w:val="24"/>
          <w:shd w:val="clear" w:color="auto" w:fill="FFFFFF"/>
        </w:rPr>
        <w:t>onceptuālais ziņojums)</w:t>
      </w:r>
      <w:r w:rsidR="00816B86" w:rsidRPr="007D1D3F">
        <w:rPr>
          <w:rStyle w:val="Vresatsauce"/>
          <w:rFonts w:ascii="Times New Roman" w:hAnsi="Times New Roman" w:cs="Times New Roman"/>
          <w:sz w:val="24"/>
          <w:szCs w:val="24"/>
          <w:shd w:val="clear" w:color="auto" w:fill="FFFFFF"/>
        </w:rPr>
        <w:footnoteReference w:id="6"/>
      </w:r>
      <w:r w:rsidR="00816B86" w:rsidRPr="007D1D3F">
        <w:rPr>
          <w:rFonts w:ascii="Times New Roman" w:hAnsi="Times New Roman" w:cs="Times New Roman"/>
          <w:sz w:val="24"/>
          <w:szCs w:val="24"/>
          <w:shd w:val="clear" w:color="auto" w:fill="FFFFFF"/>
        </w:rPr>
        <w:t xml:space="preserve">. </w:t>
      </w:r>
      <w:r w:rsidR="00A564D1">
        <w:rPr>
          <w:rFonts w:ascii="Times New Roman" w:hAnsi="Times New Roman" w:cs="Times New Roman"/>
          <w:sz w:val="24"/>
          <w:szCs w:val="24"/>
          <w:shd w:val="clear" w:color="auto" w:fill="FFFFFF"/>
        </w:rPr>
        <w:t>Ministru kabinets ir</w:t>
      </w:r>
      <w:r w:rsidR="00715C9F" w:rsidRPr="007D1D3F">
        <w:rPr>
          <w:rFonts w:ascii="Times New Roman" w:hAnsi="Times New Roman" w:cs="Times New Roman"/>
          <w:sz w:val="24"/>
          <w:szCs w:val="24"/>
          <w:shd w:val="clear" w:color="auto" w:fill="FFFFFF"/>
        </w:rPr>
        <w:t xml:space="preserve"> apstiprināji</w:t>
      </w:r>
      <w:r w:rsidR="00D55C9A">
        <w:rPr>
          <w:rFonts w:ascii="Times New Roman" w:hAnsi="Times New Roman" w:cs="Times New Roman"/>
          <w:sz w:val="24"/>
          <w:szCs w:val="24"/>
          <w:shd w:val="clear" w:color="auto" w:fill="FFFFFF"/>
        </w:rPr>
        <w:t>s konceptuālajā ziņojumā</w:t>
      </w:r>
      <w:r w:rsidR="00715C9F" w:rsidRPr="007D1D3F">
        <w:rPr>
          <w:rFonts w:ascii="Times New Roman" w:hAnsi="Times New Roman" w:cs="Times New Roman"/>
          <w:sz w:val="24"/>
          <w:szCs w:val="24"/>
          <w:shd w:val="clear" w:color="auto" w:fill="FFFFFF"/>
        </w:rPr>
        <w:t xml:space="preserve"> ietverto pirmo risinājuma variantu, kas paredz pakāpeniski noteikt līdzvērtīgu valsts finansējuma daļu, tādējādi stiprinot valsts atbildību attiecībā uz </w:t>
      </w:r>
      <w:r w:rsidR="003420AC">
        <w:rPr>
          <w:rFonts w:ascii="Times New Roman" w:hAnsi="Times New Roman" w:cs="Times New Roman"/>
          <w:sz w:val="24"/>
          <w:szCs w:val="24"/>
          <w:shd w:val="clear" w:color="auto" w:fill="FFFFFF"/>
        </w:rPr>
        <w:t>D</w:t>
      </w:r>
      <w:r w:rsidR="00715C9F" w:rsidRPr="007D1D3F">
        <w:rPr>
          <w:rFonts w:ascii="Times New Roman" w:hAnsi="Times New Roman" w:cs="Times New Roman"/>
          <w:sz w:val="24"/>
          <w:szCs w:val="24"/>
          <w:shd w:val="clear" w:color="auto" w:fill="FFFFFF"/>
        </w:rPr>
        <w:t xml:space="preserve">ziesmu un deju svētku tradīcijā iesaistītajiem jomas profesionāļiem. </w:t>
      </w:r>
      <w:r w:rsidR="00A26775">
        <w:rPr>
          <w:rFonts w:ascii="Times New Roman" w:hAnsi="Times New Roman" w:cs="Times New Roman"/>
          <w:sz w:val="24"/>
          <w:szCs w:val="24"/>
          <w:shd w:val="clear" w:color="auto" w:fill="FFFFFF"/>
        </w:rPr>
        <w:t>K</w:t>
      </w:r>
      <w:r w:rsidR="00A26775" w:rsidRPr="00A26775">
        <w:rPr>
          <w:rFonts w:ascii="Times New Roman" w:hAnsi="Times New Roman" w:cs="Times New Roman"/>
          <w:sz w:val="24"/>
          <w:szCs w:val="24"/>
          <w:shd w:val="clear" w:color="auto" w:fill="FFFFFF"/>
        </w:rPr>
        <w:t xml:space="preserve">onceptuālajā ziņojumā </w:t>
      </w:r>
      <w:r w:rsidR="00446075">
        <w:rPr>
          <w:rFonts w:ascii="Times New Roman" w:hAnsi="Times New Roman" w:cs="Times New Roman"/>
          <w:sz w:val="24"/>
          <w:szCs w:val="24"/>
          <w:shd w:val="clear" w:color="auto" w:fill="FFFFFF"/>
        </w:rPr>
        <w:t xml:space="preserve">ir </w:t>
      </w:r>
      <w:r w:rsidR="00A26775">
        <w:rPr>
          <w:rFonts w:ascii="Times New Roman" w:hAnsi="Times New Roman" w:cs="Times New Roman"/>
          <w:sz w:val="24"/>
          <w:szCs w:val="24"/>
          <w:shd w:val="clear" w:color="auto" w:fill="FFFFFF"/>
        </w:rPr>
        <w:t>minēts p</w:t>
      </w:r>
      <w:r w:rsidR="00483771" w:rsidRPr="007D1D3F">
        <w:rPr>
          <w:rFonts w:ascii="Times New Roman" w:hAnsi="Times New Roman" w:cs="Times New Roman"/>
          <w:sz w:val="24"/>
          <w:szCs w:val="24"/>
          <w:shd w:val="clear" w:color="auto" w:fill="FFFFFF"/>
        </w:rPr>
        <w:t>irmais reformas solis</w:t>
      </w:r>
      <w:r w:rsidR="005004AE">
        <w:rPr>
          <w:rFonts w:ascii="Times New Roman" w:hAnsi="Times New Roman" w:cs="Times New Roman"/>
          <w:sz w:val="24"/>
          <w:szCs w:val="24"/>
          <w:shd w:val="clear" w:color="auto" w:fill="FFFFFF"/>
        </w:rPr>
        <w:t xml:space="preserve"> </w:t>
      </w:r>
      <w:r w:rsidR="00E7212B" w:rsidRPr="007D1D3F">
        <w:rPr>
          <w:rFonts w:ascii="Times New Roman" w:hAnsi="Times New Roman" w:cs="Times New Roman"/>
          <w:sz w:val="24"/>
          <w:szCs w:val="24"/>
          <w:shd w:val="clear" w:color="auto" w:fill="FFFFFF"/>
        </w:rPr>
        <w:t>–</w:t>
      </w:r>
      <w:r w:rsidR="003E6023">
        <w:rPr>
          <w:rFonts w:ascii="Times New Roman" w:hAnsi="Times New Roman" w:cs="Times New Roman"/>
          <w:sz w:val="24"/>
          <w:szCs w:val="24"/>
          <w:shd w:val="clear" w:color="auto" w:fill="FFFFFF"/>
        </w:rPr>
        <w:t xml:space="preserve"> u</w:t>
      </w:r>
      <w:r w:rsidR="00483771" w:rsidRPr="007D1D3F">
        <w:rPr>
          <w:rFonts w:ascii="Times New Roman" w:hAnsi="Times New Roman" w:cs="Times New Roman"/>
          <w:sz w:val="24"/>
          <w:szCs w:val="24"/>
          <w:shd w:val="clear" w:color="auto" w:fill="FFFFFF"/>
        </w:rPr>
        <w:t>zsākt māksliniecisko kolektīvu vadītāju darba samaksas un valsts sociālās apdrošināšanas obligāto iemaksu reform</w:t>
      </w:r>
      <w:r w:rsidR="004842B1" w:rsidRPr="007D1D3F">
        <w:rPr>
          <w:rFonts w:ascii="Times New Roman" w:hAnsi="Times New Roman" w:cs="Times New Roman"/>
          <w:sz w:val="24"/>
          <w:szCs w:val="24"/>
          <w:shd w:val="clear" w:color="auto" w:fill="FFFFFF"/>
        </w:rPr>
        <w:t>u</w:t>
      </w:r>
      <w:r w:rsidR="00483771" w:rsidRPr="007D1D3F">
        <w:rPr>
          <w:rFonts w:ascii="Times New Roman" w:hAnsi="Times New Roman" w:cs="Times New Roman"/>
          <w:sz w:val="24"/>
          <w:szCs w:val="24"/>
          <w:shd w:val="clear" w:color="auto" w:fill="FFFFFF"/>
        </w:rPr>
        <w:t>, pakāpeniski atbilstoši valsts budžeta finansiālajām iespējām nosakot līdzvērtīgu valsts finansējuma daļu jeb 2024., 2025. un 2026.</w:t>
      </w:r>
      <w:r w:rsidR="00810028">
        <w:rPr>
          <w:rFonts w:ascii="Times New Roman" w:hAnsi="Times New Roman" w:cs="Times New Roman"/>
          <w:sz w:val="24"/>
          <w:szCs w:val="24"/>
          <w:shd w:val="clear" w:color="auto" w:fill="FFFFFF"/>
        </w:rPr>
        <w:t> </w:t>
      </w:r>
      <w:r w:rsidR="00483771" w:rsidRPr="007D1D3F">
        <w:rPr>
          <w:rFonts w:ascii="Times New Roman" w:hAnsi="Times New Roman" w:cs="Times New Roman"/>
          <w:sz w:val="24"/>
          <w:szCs w:val="24"/>
          <w:shd w:val="clear" w:color="auto" w:fill="FFFFFF"/>
        </w:rPr>
        <w:t xml:space="preserve">gadā </w:t>
      </w:r>
      <w:r w:rsidR="00592660" w:rsidRPr="007D1D3F">
        <w:rPr>
          <w:rFonts w:ascii="Times New Roman" w:hAnsi="Times New Roman" w:cs="Times New Roman"/>
          <w:sz w:val="24"/>
          <w:szCs w:val="24"/>
          <w:shd w:val="clear" w:color="auto" w:fill="FFFFFF"/>
        </w:rPr>
        <w:t xml:space="preserve">katru gadu </w:t>
      </w:r>
      <w:r w:rsidR="00483771" w:rsidRPr="007D1D3F">
        <w:rPr>
          <w:rFonts w:ascii="Times New Roman" w:hAnsi="Times New Roman" w:cs="Times New Roman"/>
          <w:sz w:val="24"/>
          <w:szCs w:val="24"/>
          <w:shd w:val="clear" w:color="auto" w:fill="FFFFFF"/>
        </w:rPr>
        <w:t>palielinot</w:t>
      </w:r>
      <w:r w:rsidR="00697DED">
        <w:rPr>
          <w:rFonts w:ascii="Times New Roman" w:hAnsi="Times New Roman" w:cs="Times New Roman"/>
          <w:sz w:val="24"/>
          <w:szCs w:val="24"/>
          <w:shd w:val="clear" w:color="auto" w:fill="FFFFFF"/>
        </w:rPr>
        <w:t xml:space="preserve"> </w:t>
      </w:r>
      <w:r w:rsidR="00483771" w:rsidRPr="007D1D3F">
        <w:rPr>
          <w:rFonts w:ascii="Times New Roman" w:hAnsi="Times New Roman" w:cs="Times New Roman"/>
          <w:sz w:val="24"/>
          <w:szCs w:val="24"/>
          <w:shd w:val="clear" w:color="auto" w:fill="FFFFFF"/>
        </w:rPr>
        <w:t>valsts budžeta mērķdotāciju 1 223 916 </w:t>
      </w:r>
      <w:proofErr w:type="spellStart"/>
      <w:r w:rsidR="00483771" w:rsidRPr="00A045D0">
        <w:rPr>
          <w:rFonts w:ascii="Times New Roman" w:hAnsi="Times New Roman" w:cs="Times New Roman"/>
          <w:i/>
          <w:iCs/>
          <w:sz w:val="24"/>
          <w:szCs w:val="24"/>
          <w:shd w:val="clear" w:color="auto" w:fill="FFFFFF"/>
        </w:rPr>
        <w:t>e</w:t>
      </w:r>
      <w:r w:rsidR="00A564D1" w:rsidRPr="00A045D0">
        <w:rPr>
          <w:rFonts w:ascii="Times New Roman" w:hAnsi="Times New Roman" w:cs="Times New Roman"/>
          <w:i/>
          <w:iCs/>
          <w:sz w:val="24"/>
          <w:szCs w:val="24"/>
          <w:shd w:val="clear" w:color="auto" w:fill="FFFFFF"/>
        </w:rPr>
        <w:t>u</w:t>
      </w:r>
      <w:r w:rsidR="00483771" w:rsidRPr="00A045D0">
        <w:rPr>
          <w:rFonts w:ascii="Times New Roman" w:hAnsi="Times New Roman" w:cs="Times New Roman"/>
          <w:i/>
          <w:iCs/>
          <w:sz w:val="24"/>
          <w:szCs w:val="24"/>
          <w:shd w:val="clear" w:color="auto" w:fill="FFFFFF"/>
        </w:rPr>
        <w:t>ro</w:t>
      </w:r>
      <w:proofErr w:type="spellEnd"/>
      <w:r w:rsidR="00483771" w:rsidRPr="00A045D0">
        <w:rPr>
          <w:rFonts w:ascii="Times New Roman" w:hAnsi="Times New Roman" w:cs="Times New Roman"/>
          <w:i/>
          <w:iCs/>
          <w:sz w:val="24"/>
          <w:szCs w:val="24"/>
          <w:shd w:val="clear" w:color="auto" w:fill="FFFFFF"/>
        </w:rPr>
        <w:t xml:space="preserve"> </w:t>
      </w:r>
      <w:r w:rsidR="00483771" w:rsidRPr="007D1D3F">
        <w:rPr>
          <w:rFonts w:ascii="Times New Roman" w:hAnsi="Times New Roman" w:cs="Times New Roman"/>
          <w:sz w:val="24"/>
          <w:szCs w:val="24"/>
          <w:shd w:val="clear" w:color="auto" w:fill="FFFFFF"/>
        </w:rPr>
        <w:t xml:space="preserve">apmērā māksliniecisko kolektīvu vadītāju darba samaksai un valsts sociālās apdrošināšanas obligātajām iemaksām, stiprinot </w:t>
      </w:r>
      <w:r w:rsidR="008B2D68">
        <w:rPr>
          <w:rFonts w:ascii="Times New Roman" w:hAnsi="Times New Roman" w:cs="Times New Roman"/>
          <w:sz w:val="24"/>
          <w:szCs w:val="24"/>
          <w:shd w:val="clear" w:color="auto" w:fill="FFFFFF"/>
        </w:rPr>
        <w:t>D</w:t>
      </w:r>
      <w:r w:rsidR="00483771" w:rsidRPr="007D1D3F">
        <w:rPr>
          <w:rFonts w:ascii="Times New Roman" w:hAnsi="Times New Roman" w:cs="Times New Roman"/>
          <w:sz w:val="24"/>
          <w:szCs w:val="24"/>
          <w:shd w:val="clear" w:color="auto" w:fill="FFFFFF"/>
        </w:rPr>
        <w:t>ziesmu un deju svētku tradīcijas ilgtspēju un tās saglabāšanā iesaistīto speciālistu pēctecību, finansējuma piešķiršanas kārtību, kā arī ieviešot atšķirīgu atskaišu sistēmas mehānismu, proti, pašvaldībai un citiem dibinātājiem, kas nav pašvaldības, mērķdotāciju maksāt pēc fakta, nevis kā līdz šim – avansā.</w:t>
      </w:r>
      <w:r w:rsidR="00E65258" w:rsidRPr="007D1D3F">
        <w:rPr>
          <w:rFonts w:ascii="Times New Roman" w:hAnsi="Times New Roman" w:cs="Times New Roman"/>
          <w:sz w:val="24"/>
          <w:szCs w:val="24"/>
          <w:shd w:val="clear" w:color="auto" w:fill="FFFFFF"/>
        </w:rPr>
        <w:t xml:space="preserve"> </w:t>
      </w:r>
    </w:p>
    <w:p w14:paraId="1A38BDD5" w14:textId="02896379" w:rsidR="00B13E4E" w:rsidRPr="00B13E4E" w:rsidRDefault="00E65258" w:rsidP="00B13E4E">
      <w:pPr>
        <w:spacing w:after="0" w:line="240" w:lineRule="auto"/>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Lai turpinātu diskusijas par </w:t>
      </w:r>
      <w:r w:rsidR="00015970">
        <w:rPr>
          <w:rFonts w:ascii="Times New Roman" w:hAnsi="Times New Roman" w:cs="Times New Roman"/>
          <w:sz w:val="24"/>
          <w:szCs w:val="24"/>
          <w:shd w:val="clear" w:color="auto" w:fill="FFFFFF"/>
        </w:rPr>
        <w:t>nākamo soli</w:t>
      </w:r>
      <w:r w:rsidR="00DD648E">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finansējuma palielinājum</w:t>
      </w:r>
      <w:r w:rsidR="00DD648E">
        <w:rPr>
          <w:rFonts w:ascii="Times New Roman" w:hAnsi="Times New Roman" w:cs="Times New Roman"/>
          <w:sz w:val="24"/>
          <w:szCs w:val="24"/>
          <w:shd w:val="clear" w:color="auto" w:fill="FFFFFF"/>
        </w:rPr>
        <w:t>ā</w:t>
      </w:r>
      <w:r w:rsidRPr="007D1D3F">
        <w:rPr>
          <w:rFonts w:ascii="Times New Roman" w:hAnsi="Times New Roman" w:cs="Times New Roman"/>
          <w:sz w:val="24"/>
          <w:szCs w:val="24"/>
          <w:shd w:val="clear" w:color="auto" w:fill="FFFFFF"/>
        </w:rPr>
        <w:t xml:space="preserve"> māksliniecis</w:t>
      </w:r>
      <w:r w:rsidR="004842B1" w:rsidRPr="007D1D3F">
        <w:rPr>
          <w:rFonts w:ascii="Times New Roman" w:hAnsi="Times New Roman" w:cs="Times New Roman"/>
          <w:sz w:val="24"/>
          <w:szCs w:val="24"/>
          <w:shd w:val="clear" w:color="auto" w:fill="FFFFFF"/>
        </w:rPr>
        <w:t>ko</w:t>
      </w:r>
      <w:r w:rsidRPr="007D1D3F">
        <w:rPr>
          <w:rFonts w:ascii="Times New Roman" w:hAnsi="Times New Roman" w:cs="Times New Roman"/>
          <w:sz w:val="24"/>
          <w:szCs w:val="24"/>
          <w:shd w:val="clear" w:color="auto" w:fill="FFFFFF"/>
        </w:rPr>
        <w:t xml:space="preserve"> </w:t>
      </w:r>
      <w:r w:rsidR="004842B1" w:rsidRPr="007D1D3F">
        <w:rPr>
          <w:rFonts w:ascii="Times New Roman" w:hAnsi="Times New Roman" w:cs="Times New Roman"/>
          <w:sz w:val="24"/>
          <w:szCs w:val="24"/>
          <w:shd w:val="clear" w:color="auto" w:fill="FFFFFF"/>
        </w:rPr>
        <w:t xml:space="preserve">kolektīvu </w:t>
      </w:r>
      <w:r w:rsidRPr="007D1D3F">
        <w:rPr>
          <w:rFonts w:ascii="Times New Roman" w:hAnsi="Times New Roman" w:cs="Times New Roman"/>
          <w:sz w:val="24"/>
          <w:szCs w:val="24"/>
          <w:shd w:val="clear" w:color="auto" w:fill="FFFFFF"/>
        </w:rPr>
        <w:t>vadītājiem</w:t>
      </w:r>
      <w:r w:rsidR="00A12636">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 K</w:t>
      </w:r>
      <w:r w:rsidR="00F003F6">
        <w:rPr>
          <w:rFonts w:ascii="Times New Roman" w:hAnsi="Times New Roman" w:cs="Times New Roman"/>
          <w:sz w:val="24"/>
          <w:szCs w:val="24"/>
          <w:shd w:val="clear" w:color="auto" w:fill="FFFFFF"/>
        </w:rPr>
        <w:t>M</w:t>
      </w:r>
      <w:r w:rsidRPr="007D1D3F">
        <w:rPr>
          <w:rFonts w:ascii="Times New Roman" w:hAnsi="Times New Roman" w:cs="Times New Roman"/>
          <w:sz w:val="24"/>
          <w:szCs w:val="24"/>
          <w:shd w:val="clear" w:color="auto" w:fill="FFFFFF"/>
        </w:rPr>
        <w:t xml:space="preserve"> ne vēlāk kā līdz 2026.</w:t>
      </w:r>
      <w:r w:rsidR="00205697">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 xml:space="preserve">gada </w:t>
      </w:r>
      <w:r w:rsidR="00BD12C4">
        <w:rPr>
          <w:rFonts w:ascii="Times New Roman" w:hAnsi="Times New Roman" w:cs="Times New Roman"/>
          <w:sz w:val="24"/>
          <w:szCs w:val="24"/>
          <w:shd w:val="clear" w:color="auto" w:fill="FFFFFF"/>
        </w:rPr>
        <w:t>1</w:t>
      </w:r>
      <w:r w:rsidRPr="007D1D3F">
        <w:rPr>
          <w:rFonts w:ascii="Times New Roman" w:hAnsi="Times New Roman" w:cs="Times New Roman"/>
          <w:sz w:val="24"/>
          <w:szCs w:val="24"/>
          <w:shd w:val="clear" w:color="auto" w:fill="FFFFFF"/>
        </w:rPr>
        <w:t>.</w:t>
      </w:r>
      <w:r w:rsidR="008368E1">
        <w:rPr>
          <w:rFonts w:ascii="Times New Roman" w:hAnsi="Times New Roman" w:cs="Times New Roman"/>
          <w:sz w:val="24"/>
          <w:szCs w:val="24"/>
          <w:shd w:val="clear" w:color="auto" w:fill="FFFFFF"/>
        </w:rPr>
        <w:t> </w:t>
      </w:r>
      <w:r w:rsidR="00BD12C4">
        <w:rPr>
          <w:rFonts w:ascii="Times New Roman" w:hAnsi="Times New Roman" w:cs="Times New Roman"/>
          <w:sz w:val="24"/>
          <w:szCs w:val="24"/>
          <w:shd w:val="clear" w:color="auto" w:fill="FFFFFF"/>
        </w:rPr>
        <w:t>oktobrim</w:t>
      </w:r>
      <w:r w:rsidR="00BD12C4" w:rsidRPr="007D1D3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sagatavos</w:t>
      </w:r>
      <w:r w:rsidR="00176E38">
        <w:rPr>
          <w:rFonts w:ascii="Times New Roman" w:hAnsi="Times New Roman" w:cs="Times New Roman"/>
          <w:sz w:val="24"/>
          <w:szCs w:val="24"/>
          <w:shd w:val="clear" w:color="auto" w:fill="FFFFFF"/>
        </w:rPr>
        <w:t xml:space="preserve"> informatīvo ziņojumu</w:t>
      </w:r>
      <w:r w:rsidR="004C1A18">
        <w:rPr>
          <w:rFonts w:ascii="Times New Roman" w:hAnsi="Times New Roman" w:cs="Times New Roman"/>
          <w:sz w:val="24"/>
          <w:szCs w:val="24"/>
          <w:shd w:val="clear" w:color="auto" w:fill="FFFFFF"/>
        </w:rPr>
        <w:t>, kurā</w:t>
      </w:r>
      <w:r w:rsidRPr="007D1D3F">
        <w:rPr>
          <w:rFonts w:ascii="Times New Roman" w:hAnsi="Times New Roman" w:cs="Times New Roman"/>
          <w:sz w:val="24"/>
          <w:szCs w:val="24"/>
          <w:shd w:val="clear" w:color="auto" w:fill="FFFFFF"/>
        </w:rPr>
        <w:t xml:space="preserve"> izvērtē</w:t>
      </w:r>
      <w:r w:rsidR="004C1A18">
        <w:rPr>
          <w:rFonts w:ascii="Times New Roman" w:hAnsi="Times New Roman" w:cs="Times New Roman"/>
          <w:sz w:val="24"/>
          <w:szCs w:val="24"/>
          <w:shd w:val="clear" w:color="auto" w:fill="FFFFFF"/>
        </w:rPr>
        <w:t xml:space="preserve">s </w:t>
      </w:r>
      <w:r w:rsidRPr="007D1D3F">
        <w:rPr>
          <w:rFonts w:ascii="Times New Roman" w:hAnsi="Times New Roman" w:cs="Times New Roman"/>
          <w:sz w:val="24"/>
          <w:szCs w:val="24"/>
          <w:shd w:val="clear" w:color="auto" w:fill="FFFFFF"/>
        </w:rPr>
        <w:t>konceptuālā ziņojum</w:t>
      </w:r>
      <w:r w:rsidR="00DB5C0A">
        <w:rPr>
          <w:rFonts w:ascii="Times New Roman" w:hAnsi="Times New Roman" w:cs="Times New Roman"/>
          <w:sz w:val="24"/>
          <w:szCs w:val="24"/>
          <w:shd w:val="clear" w:color="auto" w:fill="FFFFFF"/>
        </w:rPr>
        <w:t xml:space="preserve">a </w:t>
      </w:r>
      <w:r w:rsidR="00450D47">
        <w:rPr>
          <w:rFonts w:ascii="Times New Roman" w:hAnsi="Times New Roman" w:cs="Times New Roman"/>
          <w:sz w:val="24"/>
          <w:szCs w:val="24"/>
          <w:shd w:val="clear" w:color="auto" w:fill="FFFFFF"/>
        </w:rPr>
        <w:t>pirmajā risinājuma variantā īstenoto</w:t>
      </w:r>
      <w:r w:rsidRPr="007D1D3F">
        <w:rPr>
          <w:rFonts w:ascii="Times New Roman" w:hAnsi="Times New Roman" w:cs="Times New Roman"/>
          <w:sz w:val="24"/>
          <w:szCs w:val="24"/>
          <w:shd w:val="clear" w:color="auto" w:fill="FFFFFF"/>
        </w:rPr>
        <w:t xml:space="preserve"> māksliniecisko </w:t>
      </w:r>
      <w:r w:rsidR="00450D47" w:rsidRPr="00450D47">
        <w:rPr>
          <w:rFonts w:ascii="Times New Roman" w:hAnsi="Times New Roman" w:cs="Times New Roman"/>
          <w:sz w:val="24"/>
          <w:szCs w:val="24"/>
          <w:shd w:val="clear" w:color="auto" w:fill="FFFFFF"/>
        </w:rPr>
        <w:t xml:space="preserve">kolektīvu </w:t>
      </w:r>
      <w:r w:rsidRPr="007D1D3F">
        <w:rPr>
          <w:rFonts w:ascii="Times New Roman" w:hAnsi="Times New Roman" w:cs="Times New Roman"/>
          <w:sz w:val="24"/>
          <w:szCs w:val="24"/>
          <w:shd w:val="clear" w:color="auto" w:fill="FFFFFF"/>
        </w:rPr>
        <w:t xml:space="preserve">vadītāju darba samaksas reformu un sniegs priekšlikumus par </w:t>
      </w:r>
      <w:r w:rsidR="004C1A18">
        <w:rPr>
          <w:rFonts w:ascii="Times New Roman" w:hAnsi="Times New Roman" w:cs="Times New Roman"/>
          <w:sz w:val="24"/>
          <w:szCs w:val="24"/>
          <w:shd w:val="clear" w:color="auto" w:fill="FFFFFF"/>
        </w:rPr>
        <w:t xml:space="preserve">reformas turpināšanu – </w:t>
      </w:r>
      <w:r w:rsidRPr="007D1D3F">
        <w:rPr>
          <w:rFonts w:ascii="Times New Roman" w:hAnsi="Times New Roman" w:cs="Times New Roman"/>
          <w:sz w:val="24"/>
          <w:szCs w:val="24"/>
          <w:shd w:val="clear" w:color="auto" w:fill="FFFFFF"/>
        </w:rPr>
        <w:t xml:space="preserve">tālākajiem soļiem māksliniecisko </w:t>
      </w:r>
      <w:r w:rsidR="00CE6D84" w:rsidRPr="00CE6D84">
        <w:rPr>
          <w:rFonts w:ascii="Times New Roman" w:hAnsi="Times New Roman" w:cs="Times New Roman"/>
          <w:sz w:val="24"/>
          <w:szCs w:val="24"/>
          <w:shd w:val="clear" w:color="auto" w:fill="FFFFFF"/>
        </w:rPr>
        <w:t xml:space="preserve">kolektīvu </w:t>
      </w:r>
      <w:r w:rsidRPr="007D1D3F">
        <w:rPr>
          <w:rFonts w:ascii="Times New Roman" w:hAnsi="Times New Roman" w:cs="Times New Roman"/>
          <w:sz w:val="24"/>
          <w:szCs w:val="24"/>
          <w:shd w:val="clear" w:color="auto" w:fill="FFFFFF"/>
        </w:rPr>
        <w:t xml:space="preserve">vadītāju darba samaksas reformas turpināšanai un valsts mērķdotācijas </w:t>
      </w:r>
      <w:r w:rsidR="002B0AA1" w:rsidRPr="007D1D3F">
        <w:rPr>
          <w:rFonts w:ascii="Times New Roman" w:hAnsi="Times New Roman" w:cs="Times New Roman"/>
          <w:sz w:val="24"/>
          <w:szCs w:val="24"/>
          <w:shd w:val="clear" w:color="auto" w:fill="FFFFFF"/>
        </w:rPr>
        <w:t>palielinā</w:t>
      </w:r>
      <w:r w:rsidR="00BD17D9">
        <w:rPr>
          <w:rFonts w:ascii="Times New Roman" w:hAnsi="Times New Roman" w:cs="Times New Roman"/>
          <w:sz w:val="24"/>
          <w:szCs w:val="24"/>
          <w:shd w:val="clear" w:color="auto" w:fill="FFFFFF"/>
        </w:rPr>
        <w:t>ša</w:t>
      </w:r>
      <w:r w:rsidR="008212AB">
        <w:rPr>
          <w:rFonts w:ascii="Times New Roman" w:hAnsi="Times New Roman" w:cs="Times New Roman"/>
          <w:sz w:val="24"/>
          <w:szCs w:val="24"/>
          <w:shd w:val="clear" w:color="auto" w:fill="FFFFFF"/>
        </w:rPr>
        <w:t>n</w:t>
      </w:r>
      <w:r w:rsidR="00BD17D9">
        <w:rPr>
          <w:rFonts w:ascii="Times New Roman" w:hAnsi="Times New Roman" w:cs="Times New Roman"/>
          <w:sz w:val="24"/>
          <w:szCs w:val="24"/>
          <w:shd w:val="clear" w:color="auto" w:fill="FFFFFF"/>
        </w:rPr>
        <w:t>ai</w:t>
      </w:r>
      <w:r w:rsidRPr="007D1D3F">
        <w:rPr>
          <w:rFonts w:ascii="Times New Roman" w:hAnsi="Times New Roman" w:cs="Times New Roman"/>
          <w:sz w:val="24"/>
          <w:szCs w:val="24"/>
          <w:shd w:val="clear" w:color="auto" w:fill="FFFFFF"/>
        </w:rPr>
        <w:t xml:space="preserve">, lai sasniegtu mērķi, ka 50% </w:t>
      </w:r>
      <w:r w:rsidR="00C57A98">
        <w:rPr>
          <w:rFonts w:ascii="Times New Roman" w:hAnsi="Times New Roman" w:cs="Times New Roman"/>
          <w:sz w:val="24"/>
          <w:szCs w:val="24"/>
          <w:shd w:val="clear" w:color="auto" w:fill="FFFFFF"/>
        </w:rPr>
        <w:t>no valstī noteiktās</w:t>
      </w:r>
      <w:r w:rsidR="000B1C2C" w:rsidRPr="000B1C2C">
        <w:t xml:space="preserve"> </w:t>
      </w:r>
      <w:r w:rsidR="000B1C2C" w:rsidRPr="000B1C2C">
        <w:rPr>
          <w:rFonts w:ascii="Times New Roman" w:hAnsi="Times New Roman" w:cs="Times New Roman"/>
          <w:sz w:val="24"/>
          <w:szCs w:val="24"/>
          <w:shd w:val="clear" w:color="auto" w:fill="FFFFFF"/>
        </w:rPr>
        <w:t>māksliniecisko kolektīvu vadītāju darba samaksas</w:t>
      </w:r>
      <w:r w:rsidR="00C57A98" w:rsidRPr="007D1D3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 xml:space="preserve">sedz valsts un 50% </w:t>
      </w:r>
      <w:r w:rsidR="00C14D5A" w:rsidRPr="007D1D3F">
        <w:rPr>
          <w:rFonts w:ascii="Times New Roman" w:hAnsi="Times New Roman" w:cs="Times New Roman"/>
          <w:sz w:val="24"/>
          <w:szCs w:val="24"/>
          <w:shd w:val="clear" w:color="auto" w:fill="FFFFFF"/>
        </w:rPr>
        <w:t>–</w:t>
      </w:r>
      <w:r w:rsidR="00C57A98">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 xml:space="preserve">pašvaldība vai </w:t>
      </w:r>
      <w:r w:rsidR="00D65583" w:rsidRPr="00D65583">
        <w:rPr>
          <w:rFonts w:ascii="Times New Roman" w:hAnsi="Times New Roman" w:cs="Times New Roman"/>
          <w:sz w:val="24"/>
          <w:szCs w:val="24"/>
          <w:shd w:val="clear" w:color="auto" w:fill="FFFFFF"/>
        </w:rPr>
        <w:t>māksliniecisk</w:t>
      </w:r>
      <w:r w:rsidR="00D65583">
        <w:rPr>
          <w:rFonts w:ascii="Times New Roman" w:hAnsi="Times New Roman" w:cs="Times New Roman"/>
          <w:sz w:val="24"/>
          <w:szCs w:val="24"/>
          <w:shd w:val="clear" w:color="auto" w:fill="FFFFFF"/>
        </w:rPr>
        <w:t>ā</w:t>
      </w:r>
      <w:r w:rsidR="00D65583" w:rsidRPr="00D65583">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 xml:space="preserve">kolektīva dibinātājs. </w:t>
      </w:r>
      <w:r w:rsidR="00E67229">
        <w:rPr>
          <w:rFonts w:ascii="Times New Roman" w:hAnsi="Times New Roman" w:cs="Times New Roman"/>
          <w:sz w:val="24"/>
          <w:szCs w:val="24"/>
          <w:shd w:val="clear" w:color="auto" w:fill="FFFFFF"/>
        </w:rPr>
        <w:t>Saskaņā ar Valdības rīcības plān</w:t>
      </w:r>
      <w:r w:rsidR="004C6678">
        <w:rPr>
          <w:rFonts w:ascii="Times New Roman" w:hAnsi="Times New Roman" w:cs="Times New Roman"/>
          <w:sz w:val="24"/>
          <w:szCs w:val="24"/>
          <w:shd w:val="clear" w:color="auto" w:fill="FFFFFF"/>
        </w:rPr>
        <w:t>a 52.3.</w:t>
      </w:r>
      <w:r w:rsidR="00560F7C">
        <w:rPr>
          <w:rFonts w:ascii="Times New Roman" w:hAnsi="Times New Roman" w:cs="Times New Roman"/>
          <w:sz w:val="24"/>
          <w:szCs w:val="24"/>
          <w:shd w:val="clear" w:color="auto" w:fill="FFFFFF"/>
        </w:rPr>
        <w:t> </w:t>
      </w:r>
      <w:r w:rsidR="004C6678">
        <w:rPr>
          <w:rFonts w:ascii="Times New Roman" w:hAnsi="Times New Roman" w:cs="Times New Roman"/>
          <w:sz w:val="24"/>
          <w:szCs w:val="24"/>
          <w:shd w:val="clear" w:color="auto" w:fill="FFFFFF"/>
        </w:rPr>
        <w:t>p</w:t>
      </w:r>
      <w:r w:rsidR="00F034F0">
        <w:rPr>
          <w:rFonts w:ascii="Times New Roman" w:hAnsi="Times New Roman" w:cs="Times New Roman"/>
          <w:sz w:val="24"/>
          <w:szCs w:val="24"/>
          <w:shd w:val="clear" w:color="auto" w:fill="FFFFFF"/>
        </w:rPr>
        <w:t>unktā</w:t>
      </w:r>
      <w:r w:rsidR="00E67229">
        <w:rPr>
          <w:rFonts w:ascii="Times New Roman" w:hAnsi="Times New Roman" w:cs="Times New Roman"/>
          <w:sz w:val="24"/>
          <w:szCs w:val="24"/>
          <w:shd w:val="clear" w:color="auto" w:fill="FFFFFF"/>
        </w:rPr>
        <w:t xml:space="preserve"> noteikto </w:t>
      </w:r>
      <w:r w:rsidR="00B9145C">
        <w:rPr>
          <w:rFonts w:ascii="Times New Roman" w:hAnsi="Times New Roman" w:cs="Times New Roman"/>
          <w:sz w:val="24"/>
          <w:szCs w:val="24"/>
          <w:shd w:val="clear" w:color="auto" w:fill="FFFFFF"/>
        </w:rPr>
        <w:t xml:space="preserve">šī uzdevuma </w:t>
      </w:r>
      <w:r w:rsidR="009779A2">
        <w:rPr>
          <w:rFonts w:ascii="Times New Roman" w:hAnsi="Times New Roman" w:cs="Times New Roman"/>
          <w:sz w:val="24"/>
          <w:szCs w:val="24"/>
          <w:shd w:val="clear" w:color="auto" w:fill="FFFFFF"/>
        </w:rPr>
        <w:t>izpildes termiņš ir 2026.</w:t>
      </w:r>
      <w:r w:rsidR="00B9145C">
        <w:rPr>
          <w:rFonts w:ascii="Times New Roman" w:hAnsi="Times New Roman" w:cs="Times New Roman"/>
          <w:sz w:val="24"/>
          <w:szCs w:val="24"/>
          <w:shd w:val="clear" w:color="auto" w:fill="FFFFFF"/>
        </w:rPr>
        <w:t> </w:t>
      </w:r>
      <w:r w:rsidR="009779A2">
        <w:rPr>
          <w:rFonts w:ascii="Times New Roman" w:hAnsi="Times New Roman" w:cs="Times New Roman"/>
          <w:sz w:val="24"/>
          <w:szCs w:val="24"/>
          <w:shd w:val="clear" w:color="auto" w:fill="FFFFFF"/>
        </w:rPr>
        <w:t>gada 1.</w:t>
      </w:r>
      <w:r w:rsidR="00B9145C">
        <w:rPr>
          <w:rFonts w:ascii="Times New Roman" w:hAnsi="Times New Roman" w:cs="Times New Roman"/>
          <w:sz w:val="24"/>
          <w:szCs w:val="24"/>
          <w:shd w:val="clear" w:color="auto" w:fill="FFFFFF"/>
        </w:rPr>
        <w:t> </w:t>
      </w:r>
      <w:r w:rsidR="009779A2">
        <w:rPr>
          <w:rFonts w:ascii="Times New Roman" w:hAnsi="Times New Roman" w:cs="Times New Roman"/>
          <w:sz w:val="24"/>
          <w:szCs w:val="24"/>
          <w:shd w:val="clear" w:color="auto" w:fill="FFFFFF"/>
        </w:rPr>
        <w:t xml:space="preserve">oktobris. </w:t>
      </w:r>
      <w:r w:rsidR="009A1CE8" w:rsidRPr="00BD12C4">
        <w:rPr>
          <w:rFonts w:ascii="Times New Roman" w:hAnsi="Times New Roman" w:cs="Times New Roman"/>
          <w:sz w:val="24"/>
          <w:szCs w:val="24"/>
          <w:shd w:val="clear" w:color="auto" w:fill="FFFFFF"/>
        </w:rPr>
        <w:t>Plāna īstenošanas laikā pašvaldībām</w:t>
      </w:r>
      <w:r w:rsidR="00B13E4E" w:rsidRPr="00BD12C4">
        <w:rPr>
          <w:rFonts w:ascii="Times New Roman" w:hAnsi="Times New Roman" w:cs="Times New Roman"/>
          <w:sz w:val="24"/>
          <w:szCs w:val="24"/>
          <w:shd w:val="clear" w:color="auto" w:fill="FFFFFF"/>
        </w:rPr>
        <w:t>, proti, līdz 2028.</w:t>
      </w:r>
      <w:r w:rsidR="002415E8" w:rsidRPr="00BD12C4">
        <w:rPr>
          <w:rFonts w:ascii="Times New Roman" w:hAnsi="Times New Roman" w:cs="Times New Roman"/>
          <w:sz w:val="24"/>
          <w:szCs w:val="24"/>
          <w:shd w:val="clear" w:color="auto" w:fill="FFFFFF"/>
        </w:rPr>
        <w:t> </w:t>
      </w:r>
      <w:r w:rsidR="00B13E4E" w:rsidRPr="00BD12C4">
        <w:rPr>
          <w:rFonts w:ascii="Times New Roman" w:hAnsi="Times New Roman" w:cs="Times New Roman"/>
          <w:sz w:val="24"/>
          <w:szCs w:val="24"/>
          <w:shd w:val="clear" w:color="auto" w:fill="FFFFFF"/>
        </w:rPr>
        <w:t>gadam netiek plānotas izmaiņas pašvaldību finansējumā.</w:t>
      </w:r>
    </w:p>
    <w:p w14:paraId="7B34BBBF" w14:textId="479B4274" w:rsidR="00A07FC6" w:rsidRPr="007D1D3F" w:rsidRDefault="00620DA3" w:rsidP="00B13E4E">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Lai nodrošinātu XXVII</w:t>
      </w:r>
      <w:r w:rsidR="00F974FB" w:rsidRPr="007D1D3F">
        <w:rPr>
          <w:rFonts w:ascii="Times New Roman" w:hAnsi="Times New Roman" w:cs="Times New Roman"/>
          <w:sz w:val="24"/>
          <w:szCs w:val="24"/>
          <w:shd w:val="clear" w:color="auto" w:fill="FFFFFF"/>
        </w:rPr>
        <w:t>I</w:t>
      </w:r>
      <w:r w:rsidRPr="007D1D3F">
        <w:rPr>
          <w:rFonts w:ascii="Times New Roman" w:hAnsi="Times New Roman" w:cs="Times New Roman"/>
          <w:sz w:val="24"/>
          <w:szCs w:val="24"/>
          <w:shd w:val="clear" w:color="auto" w:fill="FFFFFF"/>
        </w:rPr>
        <w:t xml:space="preserve"> Vispārējo latviešu </w:t>
      </w:r>
      <w:r w:rsidR="00C81FF8">
        <w:rPr>
          <w:rFonts w:ascii="Times New Roman" w:hAnsi="Times New Roman" w:cs="Times New Roman"/>
          <w:sz w:val="24"/>
          <w:szCs w:val="24"/>
          <w:shd w:val="clear" w:color="auto" w:fill="FFFFFF"/>
        </w:rPr>
        <w:t>d</w:t>
      </w:r>
      <w:r w:rsidRPr="007D1D3F">
        <w:rPr>
          <w:rFonts w:ascii="Times New Roman" w:hAnsi="Times New Roman" w:cs="Times New Roman"/>
          <w:sz w:val="24"/>
          <w:szCs w:val="24"/>
          <w:shd w:val="clear" w:color="auto" w:fill="FFFFFF"/>
        </w:rPr>
        <w:t>ziesmu un XVIII</w:t>
      </w:r>
      <w:r w:rsidR="00F974FB" w:rsidRPr="007D1D3F">
        <w:rPr>
          <w:rFonts w:ascii="Times New Roman" w:hAnsi="Times New Roman" w:cs="Times New Roman"/>
          <w:sz w:val="24"/>
          <w:szCs w:val="24"/>
          <w:shd w:val="clear" w:color="auto" w:fill="FFFFFF"/>
        </w:rPr>
        <w:t xml:space="preserve"> </w:t>
      </w:r>
      <w:r w:rsidR="002E11A8">
        <w:rPr>
          <w:rFonts w:ascii="Times New Roman" w:hAnsi="Times New Roman" w:cs="Times New Roman"/>
          <w:sz w:val="24"/>
          <w:szCs w:val="24"/>
          <w:shd w:val="clear" w:color="auto" w:fill="FFFFFF"/>
        </w:rPr>
        <w:t>d</w:t>
      </w:r>
      <w:r w:rsidR="002E11A8" w:rsidRPr="007D1D3F">
        <w:rPr>
          <w:rFonts w:ascii="Times New Roman" w:hAnsi="Times New Roman" w:cs="Times New Roman"/>
          <w:sz w:val="24"/>
          <w:szCs w:val="24"/>
          <w:shd w:val="clear" w:color="auto" w:fill="FFFFFF"/>
        </w:rPr>
        <w:t xml:space="preserve">eju </w:t>
      </w:r>
      <w:r w:rsidR="00F974FB" w:rsidRPr="007D1D3F">
        <w:rPr>
          <w:rFonts w:ascii="Times New Roman" w:hAnsi="Times New Roman" w:cs="Times New Roman"/>
          <w:sz w:val="24"/>
          <w:szCs w:val="24"/>
          <w:shd w:val="clear" w:color="auto" w:fill="FFFFFF"/>
        </w:rPr>
        <w:t xml:space="preserve">svētku sagatavošanu, svētku īstenošana jeb </w:t>
      </w:r>
      <w:r w:rsidR="00A07FC6" w:rsidRPr="007D1D3F">
        <w:rPr>
          <w:rFonts w:ascii="Times New Roman" w:hAnsi="Times New Roman" w:cs="Times New Roman"/>
          <w:sz w:val="24"/>
          <w:szCs w:val="24"/>
          <w:shd w:val="clear" w:color="auto" w:fill="FFFFFF"/>
        </w:rPr>
        <w:t xml:space="preserve">“Dziesmu un deju </w:t>
      </w:r>
      <w:r w:rsidR="00E1799D">
        <w:rPr>
          <w:rFonts w:ascii="Times New Roman" w:hAnsi="Times New Roman" w:cs="Times New Roman"/>
          <w:sz w:val="24"/>
          <w:szCs w:val="24"/>
          <w:shd w:val="clear" w:color="auto" w:fill="FFFFFF"/>
        </w:rPr>
        <w:t>s</w:t>
      </w:r>
      <w:r w:rsidR="00F974FB" w:rsidRPr="007D1D3F">
        <w:rPr>
          <w:rFonts w:ascii="Times New Roman" w:hAnsi="Times New Roman" w:cs="Times New Roman"/>
          <w:sz w:val="24"/>
          <w:szCs w:val="24"/>
          <w:shd w:val="clear" w:color="auto" w:fill="FFFFFF"/>
        </w:rPr>
        <w:t>vētku biroja izveide</w:t>
      </w:r>
      <w:r w:rsidR="00A07FC6" w:rsidRPr="007D1D3F">
        <w:rPr>
          <w:rFonts w:ascii="Times New Roman" w:hAnsi="Times New Roman" w:cs="Times New Roman"/>
          <w:sz w:val="24"/>
          <w:szCs w:val="24"/>
          <w:shd w:val="clear" w:color="auto" w:fill="FFFFFF"/>
        </w:rPr>
        <w:t>”</w:t>
      </w:r>
      <w:r w:rsidR="00F974FB" w:rsidRPr="007D1D3F">
        <w:rPr>
          <w:rFonts w:ascii="Times New Roman" w:hAnsi="Times New Roman" w:cs="Times New Roman"/>
          <w:sz w:val="24"/>
          <w:szCs w:val="24"/>
          <w:shd w:val="clear" w:color="auto" w:fill="FFFFFF"/>
        </w:rPr>
        <w:t xml:space="preserve"> ir jānodrošina jau </w:t>
      </w:r>
      <w:r w:rsidR="0A7B6175" w:rsidRPr="007D1D3F">
        <w:rPr>
          <w:rFonts w:ascii="Times New Roman" w:hAnsi="Times New Roman" w:cs="Times New Roman"/>
          <w:sz w:val="24"/>
          <w:szCs w:val="24"/>
          <w:shd w:val="clear" w:color="auto" w:fill="FFFFFF"/>
        </w:rPr>
        <w:t xml:space="preserve">no </w:t>
      </w:r>
      <w:r w:rsidR="00F974FB" w:rsidRPr="007D1D3F">
        <w:rPr>
          <w:rFonts w:ascii="Times New Roman" w:hAnsi="Times New Roman" w:cs="Times New Roman"/>
          <w:sz w:val="24"/>
          <w:szCs w:val="24"/>
          <w:shd w:val="clear" w:color="auto" w:fill="FFFFFF"/>
        </w:rPr>
        <w:t>202</w:t>
      </w:r>
      <w:r w:rsidR="008212AB">
        <w:rPr>
          <w:rFonts w:ascii="Times New Roman" w:hAnsi="Times New Roman" w:cs="Times New Roman"/>
          <w:sz w:val="24"/>
          <w:szCs w:val="24"/>
          <w:shd w:val="clear" w:color="auto" w:fill="FFFFFF"/>
        </w:rPr>
        <w:t>6</w:t>
      </w:r>
      <w:r w:rsidR="00F974FB" w:rsidRPr="007D1D3F">
        <w:rPr>
          <w:rFonts w:ascii="Times New Roman" w:hAnsi="Times New Roman" w:cs="Times New Roman"/>
          <w:sz w:val="24"/>
          <w:szCs w:val="24"/>
          <w:shd w:val="clear" w:color="auto" w:fill="FFFFFF"/>
        </w:rPr>
        <w:t>.</w:t>
      </w:r>
      <w:r w:rsidR="00467BDE">
        <w:rPr>
          <w:rFonts w:ascii="Times New Roman" w:hAnsi="Times New Roman" w:cs="Times New Roman"/>
          <w:sz w:val="24"/>
          <w:szCs w:val="24"/>
          <w:shd w:val="clear" w:color="auto" w:fill="FFFFFF"/>
        </w:rPr>
        <w:t> </w:t>
      </w:r>
      <w:r w:rsidR="00F974FB" w:rsidRPr="007D1D3F">
        <w:rPr>
          <w:rFonts w:ascii="Times New Roman" w:hAnsi="Times New Roman" w:cs="Times New Roman"/>
          <w:sz w:val="24"/>
          <w:szCs w:val="24"/>
          <w:shd w:val="clear" w:color="auto" w:fill="FFFFFF"/>
        </w:rPr>
        <w:t>gad</w:t>
      </w:r>
      <w:r w:rsidR="00A07FC6" w:rsidRPr="007D1D3F">
        <w:rPr>
          <w:rFonts w:ascii="Times New Roman" w:hAnsi="Times New Roman" w:cs="Times New Roman"/>
          <w:sz w:val="24"/>
          <w:szCs w:val="24"/>
          <w:shd w:val="clear" w:color="auto" w:fill="FFFFFF"/>
        </w:rPr>
        <w:t>a un tam jāparedz finansējums.</w:t>
      </w:r>
    </w:p>
    <w:p w14:paraId="68CE92F7" w14:textId="6BB9DD84" w:rsidR="00FA2F4F" w:rsidRPr="00FA2F4F" w:rsidRDefault="00FE0211" w:rsidP="007B5871">
      <w:pPr>
        <w:spacing w:after="0" w:line="240" w:lineRule="auto"/>
        <w:ind w:firstLine="720"/>
        <w:jc w:val="both"/>
        <w:rPr>
          <w:rFonts w:ascii="Times New Roman" w:eastAsia="Times New Roman" w:hAnsi="Times New Roman" w:cs="Times New Roman"/>
          <w:color w:val="000000"/>
          <w:sz w:val="16"/>
          <w:szCs w:val="16"/>
          <w:lang w:eastAsia="lv-LV"/>
        </w:rPr>
      </w:pPr>
      <w:r w:rsidRPr="007B5871">
        <w:rPr>
          <w:rFonts w:ascii="Times New Roman" w:hAnsi="Times New Roman" w:cs="Times New Roman"/>
          <w:sz w:val="24"/>
          <w:szCs w:val="24"/>
          <w:shd w:val="clear" w:color="auto" w:fill="FFFFFF"/>
        </w:rPr>
        <w:t xml:space="preserve">Valdības rīcības plāna </w:t>
      </w:r>
      <w:r w:rsidR="006B4EC7" w:rsidRPr="007B5871">
        <w:rPr>
          <w:rFonts w:ascii="Times New Roman" w:hAnsi="Times New Roman" w:cs="Times New Roman"/>
          <w:sz w:val="24"/>
          <w:szCs w:val="24"/>
          <w:shd w:val="clear" w:color="auto" w:fill="FFFFFF"/>
        </w:rPr>
        <w:t>52</w:t>
      </w:r>
      <w:r w:rsidRPr="007B5871">
        <w:rPr>
          <w:rFonts w:ascii="Times New Roman" w:hAnsi="Times New Roman" w:cs="Times New Roman"/>
          <w:sz w:val="24"/>
          <w:szCs w:val="24"/>
          <w:shd w:val="clear" w:color="auto" w:fill="FFFFFF"/>
        </w:rPr>
        <w:t>.</w:t>
      </w:r>
      <w:r w:rsidR="007B5871" w:rsidRPr="007B5871">
        <w:rPr>
          <w:rFonts w:ascii="Times New Roman" w:hAnsi="Times New Roman" w:cs="Times New Roman"/>
          <w:sz w:val="24"/>
          <w:szCs w:val="24"/>
          <w:shd w:val="clear" w:color="auto" w:fill="FFFFFF"/>
        </w:rPr>
        <w:t>3.</w:t>
      </w:r>
      <w:r w:rsidR="002415E8">
        <w:rPr>
          <w:rFonts w:ascii="Times New Roman" w:hAnsi="Times New Roman" w:cs="Times New Roman"/>
          <w:sz w:val="24"/>
          <w:szCs w:val="24"/>
          <w:shd w:val="clear" w:color="auto" w:fill="FFFFFF"/>
        </w:rPr>
        <w:t> </w:t>
      </w:r>
      <w:r w:rsidR="009C1254" w:rsidRPr="007B5871">
        <w:rPr>
          <w:rFonts w:ascii="Times New Roman" w:hAnsi="Times New Roman" w:cs="Times New Roman"/>
          <w:sz w:val="24"/>
          <w:szCs w:val="24"/>
          <w:shd w:val="clear" w:color="auto" w:fill="FFFFFF"/>
        </w:rPr>
        <w:t>punkt</w:t>
      </w:r>
      <w:r w:rsidR="00262DB3" w:rsidRPr="007B5871">
        <w:rPr>
          <w:rFonts w:ascii="Times New Roman" w:hAnsi="Times New Roman" w:cs="Times New Roman"/>
          <w:sz w:val="24"/>
          <w:szCs w:val="24"/>
          <w:shd w:val="clear" w:color="auto" w:fill="FFFFFF"/>
        </w:rPr>
        <w:t xml:space="preserve">ā </w:t>
      </w:r>
      <w:r w:rsidR="00A22EFB">
        <w:rPr>
          <w:rFonts w:ascii="Times New Roman" w:hAnsi="Times New Roman" w:cs="Times New Roman"/>
          <w:sz w:val="24"/>
          <w:szCs w:val="24"/>
          <w:shd w:val="clear" w:color="auto" w:fill="FFFFFF"/>
        </w:rPr>
        <w:t xml:space="preserve">norādīts </w:t>
      </w:r>
      <w:r w:rsidR="006B4EC7" w:rsidRPr="007B5871">
        <w:rPr>
          <w:rFonts w:ascii="Times New Roman" w:hAnsi="Times New Roman" w:cs="Times New Roman"/>
          <w:sz w:val="24"/>
          <w:szCs w:val="24"/>
          <w:shd w:val="clear" w:color="auto" w:fill="FFFFFF"/>
        </w:rPr>
        <w:t>sasniedzamais rezultāts</w:t>
      </w:r>
      <w:r w:rsidR="009C1254" w:rsidRPr="007B5871">
        <w:rPr>
          <w:rFonts w:ascii="Times New Roman" w:hAnsi="Times New Roman" w:cs="Times New Roman"/>
          <w:sz w:val="24"/>
          <w:szCs w:val="24"/>
          <w:shd w:val="clear" w:color="auto" w:fill="FFFFFF"/>
        </w:rPr>
        <w:t xml:space="preserve">: </w:t>
      </w:r>
      <w:r w:rsidR="0074397B" w:rsidRPr="007B5871">
        <w:rPr>
          <w:rFonts w:ascii="Times New Roman" w:hAnsi="Times New Roman" w:cs="Times New Roman"/>
          <w:sz w:val="24"/>
          <w:szCs w:val="24"/>
          <w:shd w:val="clear" w:color="auto" w:fill="FFFFFF"/>
        </w:rPr>
        <w:t>“</w:t>
      </w:r>
      <w:r w:rsidR="007B5871" w:rsidRPr="007B5871">
        <w:rPr>
          <w:rFonts w:ascii="Times New Roman" w:eastAsia="Times New Roman" w:hAnsi="Times New Roman" w:cs="Times New Roman"/>
          <w:color w:val="000000"/>
          <w:sz w:val="24"/>
          <w:szCs w:val="24"/>
          <w:lang w:eastAsia="lv-LV"/>
        </w:rPr>
        <w:t>Pieņemti grozījumi normatīvajos aktos un izveidots vienots Dziesmu svētku birojs, Dziesmu un deju svētku tradīcijas saglabāšanas un attīstības 2026.-2027.</w:t>
      </w:r>
      <w:r w:rsidR="00DA0D73">
        <w:rPr>
          <w:rFonts w:ascii="Times New Roman" w:eastAsia="Times New Roman" w:hAnsi="Times New Roman" w:cs="Times New Roman"/>
          <w:color w:val="000000"/>
          <w:sz w:val="24"/>
          <w:szCs w:val="24"/>
          <w:lang w:eastAsia="lv-LV"/>
        </w:rPr>
        <w:t> </w:t>
      </w:r>
      <w:r w:rsidR="007B5871" w:rsidRPr="007B5871">
        <w:rPr>
          <w:rFonts w:ascii="Times New Roman" w:eastAsia="Times New Roman" w:hAnsi="Times New Roman" w:cs="Times New Roman"/>
          <w:color w:val="000000"/>
          <w:sz w:val="24"/>
          <w:szCs w:val="24"/>
          <w:lang w:eastAsia="lv-LV"/>
        </w:rPr>
        <w:t xml:space="preserve">gadam plāns un risināti māksliniecisko vadītāju atlīdzības jautājumi, nodrošinot </w:t>
      </w:r>
      <w:proofErr w:type="spellStart"/>
      <w:r w:rsidR="007B5871" w:rsidRPr="007B5871">
        <w:rPr>
          <w:rFonts w:ascii="Times New Roman" w:eastAsia="Times New Roman" w:hAnsi="Times New Roman" w:cs="Times New Roman"/>
          <w:color w:val="000000"/>
          <w:sz w:val="24"/>
          <w:szCs w:val="24"/>
          <w:lang w:eastAsia="lv-LV"/>
        </w:rPr>
        <w:t>dziesmusvētku</w:t>
      </w:r>
      <w:proofErr w:type="spellEnd"/>
      <w:r w:rsidR="007B5871" w:rsidRPr="007B5871">
        <w:rPr>
          <w:rFonts w:ascii="Times New Roman" w:eastAsia="Times New Roman" w:hAnsi="Times New Roman" w:cs="Times New Roman"/>
          <w:color w:val="000000"/>
          <w:sz w:val="24"/>
          <w:szCs w:val="24"/>
          <w:lang w:eastAsia="lv-LV"/>
        </w:rPr>
        <w:t xml:space="preserve"> tradīcijas nepārtrauktību”.</w:t>
      </w:r>
      <w:r w:rsidR="00A07FC6" w:rsidRPr="007D1D3F">
        <w:rPr>
          <w:rFonts w:ascii="Times New Roman" w:hAnsi="Times New Roman" w:cs="Times New Roman"/>
          <w:sz w:val="24"/>
          <w:szCs w:val="24"/>
          <w:shd w:val="clear" w:color="auto" w:fill="FFFFFF"/>
        </w:rPr>
        <w:t xml:space="preserve"> </w:t>
      </w:r>
      <w:r w:rsidR="00F735A6" w:rsidRPr="007D1D3F">
        <w:rPr>
          <w:rFonts w:ascii="Times New Roman" w:hAnsi="Times New Roman" w:cs="Times New Roman"/>
          <w:sz w:val="24"/>
          <w:szCs w:val="24"/>
          <w:shd w:val="clear" w:color="auto" w:fill="FFFFFF"/>
        </w:rPr>
        <w:t>Mērķis</w:t>
      </w:r>
      <w:r w:rsidR="00EA31EA">
        <w:rPr>
          <w:rFonts w:ascii="Times New Roman" w:hAnsi="Times New Roman" w:cs="Times New Roman"/>
          <w:sz w:val="24"/>
          <w:szCs w:val="24"/>
          <w:shd w:val="clear" w:color="auto" w:fill="FFFFFF"/>
        </w:rPr>
        <w:t xml:space="preserve"> ir</w:t>
      </w:r>
      <w:r w:rsidR="006865B3" w:rsidRPr="007D1D3F">
        <w:rPr>
          <w:rFonts w:ascii="Times New Roman" w:hAnsi="Times New Roman" w:cs="Times New Roman"/>
          <w:sz w:val="24"/>
          <w:szCs w:val="24"/>
          <w:shd w:val="clear" w:color="auto" w:fill="FFFFFF"/>
        </w:rPr>
        <w:t xml:space="preserve"> nodrošināt vienotu</w:t>
      </w:r>
      <w:r w:rsidR="00F16549" w:rsidRPr="007D1D3F">
        <w:rPr>
          <w:rFonts w:ascii="Times New Roman" w:hAnsi="Times New Roman" w:cs="Times New Roman"/>
          <w:sz w:val="24"/>
          <w:szCs w:val="24"/>
          <w:shd w:val="clear" w:color="auto" w:fill="FFFFFF"/>
        </w:rPr>
        <w:t xml:space="preserve"> Dziesmu un deju svētku biroja izveidi, kas </w:t>
      </w:r>
      <w:r w:rsidR="005C1BDF" w:rsidRPr="007D1D3F">
        <w:rPr>
          <w:rFonts w:ascii="Times New Roman" w:hAnsi="Times New Roman" w:cs="Times New Roman"/>
          <w:sz w:val="24"/>
          <w:szCs w:val="24"/>
          <w:shd w:val="clear" w:color="auto" w:fill="FFFFFF"/>
        </w:rPr>
        <w:t>tehniski īsteno</w:t>
      </w:r>
      <w:r w:rsidR="00F16549" w:rsidRPr="007D1D3F">
        <w:rPr>
          <w:rFonts w:ascii="Times New Roman" w:hAnsi="Times New Roman" w:cs="Times New Roman"/>
          <w:sz w:val="24"/>
          <w:szCs w:val="24"/>
          <w:shd w:val="clear" w:color="auto" w:fill="FFFFFF"/>
        </w:rPr>
        <w:t xml:space="preserve"> gan </w:t>
      </w:r>
      <w:r w:rsidR="006A3187" w:rsidRPr="007D1D3F">
        <w:rPr>
          <w:rFonts w:ascii="Times New Roman" w:hAnsi="Times New Roman" w:cs="Times New Roman"/>
          <w:sz w:val="24"/>
          <w:szCs w:val="24"/>
          <w:shd w:val="clear" w:color="auto" w:fill="FFFFFF"/>
        </w:rPr>
        <w:t>Latvijas Skolu jaunatnes</w:t>
      </w:r>
      <w:r w:rsidR="00C96E0C" w:rsidRPr="007D1D3F">
        <w:rPr>
          <w:rFonts w:ascii="Times New Roman" w:hAnsi="Times New Roman" w:cs="Times New Roman"/>
          <w:sz w:val="24"/>
          <w:szCs w:val="24"/>
          <w:shd w:val="clear" w:color="auto" w:fill="FFFFFF"/>
        </w:rPr>
        <w:t xml:space="preserve"> dziesmu un deju svētkus</w:t>
      </w:r>
      <w:r w:rsidR="006A3187" w:rsidRPr="007D1D3F">
        <w:rPr>
          <w:rFonts w:ascii="Times New Roman" w:hAnsi="Times New Roman" w:cs="Times New Roman"/>
          <w:sz w:val="24"/>
          <w:szCs w:val="24"/>
          <w:shd w:val="clear" w:color="auto" w:fill="FFFFFF"/>
        </w:rPr>
        <w:t xml:space="preserve">, gan </w:t>
      </w:r>
      <w:r w:rsidR="006A3187" w:rsidRPr="00776FB1">
        <w:rPr>
          <w:rFonts w:ascii="Times New Roman" w:hAnsi="Times New Roman" w:cs="Times New Roman"/>
          <w:sz w:val="24"/>
          <w:szCs w:val="24"/>
          <w:shd w:val="clear" w:color="auto" w:fill="FFFFFF"/>
        </w:rPr>
        <w:t xml:space="preserve">Vispārējo latviešu </w:t>
      </w:r>
      <w:r w:rsidR="00D426CA" w:rsidRPr="00776FB1">
        <w:rPr>
          <w:rFonts w:ascii="Times New Roman" w:hAnsi="Times New Roman" w:cs="Times New Roman"/>
          <w:sz w:val="24"/>
          <w:szCs w:val="24"/>
          <w:shd w:val="clear" w:color="auto" w:fill="FFFFFF"/>
        </w:rPr>
        <w:t>d</w:t>
      </w:r>
      <w:r w:rsidR="006A3187" w:rsidRPr="00776FB1">
        <w:rPr>
          <w:rFonts w:ascii="Times New Roman" w:hAnsi="Times New Roman" w:cs="Times New Roman"/>
          <w:sz w:val="24"/>
          <w:szCs w:val="24"/>
          <w:shd w:val="clear" w:color="auto" w:fill="FFFFFF"/>
        </w:rPr>
        <w:t>ziesmu un deju svētku</w:t>
      </w:r>
      <w:r w:rsidR="005C1BDF" w:rsidRPr="00776FB1">
        <w:rPr>
          <w:rFonts w:ascii="Times New Roman" w:hAnsi="Times New Roman" w:cs="Times New Roman"/>
          <w:sz w:val="24"/>
          <w:szCs w:val="24"/>
          <w:shd w:val="clear" w:color="auto" w:fill="FFFFFF"/>
        </w:rPr>
        <w:t>s</w:t>
      </w:r>
      <w:r w:rsidR="00140171" w:rsidRPr="00776FB1">
        <w:rPr>
          <w:rFonts w:ascii="Times New Roman" w:hAnsi="Times New Roman" w:cs="Times New Roman"/>
          <w:sz w:val="24"/>
          <w:szCs w:val="24"/>
          <w:shd w:val="clear" w:color="auto" w:fill="FFFFFF"/>
        </w:rPr>
        <w:t>.</w:t>
      </w:r>
      <w:r w:rsidR="00FA2F4F" w:rsidRPr="00FA2F4F">
        <w:rPr>
          <w:color w:val="000000"/>
          <w:sz w:val="16"/>
          <w:szCs w:val="16"/>
        </w:rPr>
        <w:t xml:space="preserve"> </w:t>
      </w:r>
    </w:p>
    <w:p w14:paraId="24142629" w14:textId="77777777" w:rsidR="009459C8" w:rsidRPr="00F7007C" w:rsidRDefault="009459C8" w:rsidP="009D4A08">
      <w:pPr>
        <w:spacing w:after="0" w:line="240" w:lineRule="auto"/>
        <w:jc w:val="both"/>
        <w:rPr>
          <w:rFonts w:ascii="Times New Roman" w:hAnsi="Times New Roman" w:cs="Times New Roman"/>
          <w:sz w:val="24"/>
          <w:szCs w:val="24"/>
          <w:shd w:val="clear" w:color="auto" w:fill="FFFFFF"/>
        </w:rPr>
      </w:pPr>
    </w:p>
    <w:p w14:paraId="5A3FB770" w14:textId="6C11247C" w:rsidR="00515C72" w:rsidRPr="00776FB1" w:rsidRDefault="00515C72" w:rsidP="00C005CC">
      <w:pPr>
        <w:spacing w:after="0" w:line="240" w:lineRule="auto"/>
        <w:jc w:val="center"/>
        <w:rPr>
          <w:rFonts w:ascii="Times New Roman" w:hAnsi="Times New Roman" w:cs="Times New Roman"/>
          <w:b/>
          <w:sz w:val="24"/>
          <w:szCs w:val="24"/>
          <w:shd w:val="clear" w:color="auto" w:fill="FFFFFF"/>
        </w:rPr>
      </w:pPr>
      <w:r w:rsidRPr="00776FB1">
        <w:rPr>
          <w:rFonts w:ascii="Times New Roman" w:hAnsi="Times New Roman" w:cs="Times New Roman"/>
          <w:b/>
          <w:sz w:val="24"/>
          <w:szCs w:val="24"/>
          <w:shd w:val="clear" w:color="auto" w:fill="FFFFFF"/>
        </w:rPr>
        <w:t>III</w:t>
      </w:r>
      <w:r w:rsidR="00556FBB" w:rsidRPr="00776FB1">
        <w:rPr>
          <w:rFonts w:ascii="Times New Roman" w:hAnsi="Times New Roman" w:cs="Times New Roman"/>
          <w:b/>
          <w:sz w:val="24"/>
          <w:szCs w:val="24"/>
          <w:shd w:val="clear" w:color="auto" w:fill="FFFFFF"/>
        </w:rPr>
        <w:t>. </w:t>
      </w:r>
      <w:r w:rsidRPr="00776FB1">
        <w:rPr>
          <w:rFonts w:ascii="Times New Roman" w:hAnsi="Times New Roman" w:cs="Times New Roman"/>
          <w:b/>
          <w:sz w:val="24"/>
          <w:szCs w:val="24"/>
          <w:shd w:val="clear" w:color="auto" w:fill="FFFFFF"/>
        </w:rPr>
        <w:t>Dziesmu un deju svētku tradīcijas ilgtspējas faktori</w:t>
      </w:r>
    </w:p>
    <w:p w14:paraId="5C227C3F" w14:textId="3F29908B" w:rsidR="009E4829" w:rsidRPr="00776FB1" w:rsidRDefault="009E4829" w:rsidP="00171F1E">
      <w:pPr>
        <w:spacing w:after="0" w:line="240" w:lineRule="auto"/>
        <w:jc w:val="both"/>
        <w:rPr>
          <w:rFonts w:ascii="Times New Roman" w:eastAsia="Times New Roman" w:hAnsi="Times New Roman" w:cs="Times New Roman"/>
          <w:sz w:val="24"/>
          <w:szCs w:val="24"/>
          <w:lang w:eastAsia="lv-LV"/>
        </w:rPr>
      </w:pPr>
    </w:p>
    <w:p w14:paraId="5284B4DD" w14:textId="50FE7403" w:rsidR="002376E9" w:rsidRPr="007D1D3F" w:rsidRDefault="00171F1E">
      <w:pPr>
        <w:spacing w:after="0" w:line="240" w:lineRule="auto"/>
        <w:ind w:firstLine="720"/>
        <w:jc w:val="both"/>
        <w:rPr>
          <w:rFonts w:ascii="Times New Roman" w:eastAsia="Times New Roman" w:hAnsi="Times New Roman" w:cs="Times New Roman"/>
          <w:sz w:val="24"/>
          <w:szCs w:val="24"/>
          <w:lang w:eastAsia="lv-LV"/>
        </w:rPr>
      </w:pPr>
      <w:r w:rsidRPr="00776FB1">
        <w:rPr>
          <w:rFonts w:ascii="Times New Roman" w:eastAsia="Times New Roman" w:hAnsi="Times New Roman" w:cs="Times New Roman"/>
          <w:sz w:val="24"/>
          <w:szCs w:val="24"/>
          <w:lang w:eastAsia="lv-LV"/>
        </w:rPr>
        <w:t xml:space="preserve">Dziesmu un deju svētku tradīcijas ilgtspējas </w:t>
      </w:r>
      <w:r w:rsidR="002376E9" w:rsidRPr="00776FB1">
        <w:rPr>
          <w:rFonts w:ascii="Times New Roman" w:eastAsia="Times New Roman" w:hAnsi="Times New Roman" w:cs="Times New Roman"/>
          <w:sz w:val="24"/>
          <w:szCs w:val="24"/>
          <w:lang w:eastAsia="lv-LV"/>
        </w:rPr>
        <w:t>faktori</w:t>
      </w:r>
      <w:r w:rsidR="009408F6" w:rsidRPr="00776FB1">
        <w:rPr>
          <w:rStyle w:val="Vresatsauce"/>
          <w:rFonts w:ascii="Times New Roman" w:eastAsia="Times New Roman" w:hAnsi="Times New Roman" w:cs="Times New Roman"/>
          <w:sz w:val="24"/>
          <w:szCs w:val="24"/>
          <w:lang w:eastAsia="lv-LV"/>
        </w:rPr>
        <w:footnoteReference w:id="7"/>
      </w:r>
      <w:r w:rsidR="002376E9" w:rsidRPr="00776FB1">
        <w:rPr>
          <w:rFonts w:ascii="Times New Roman" w:eastAsia="Times New Roman" w:hAnsi="Times New Roman" w:cs="Times New Roman"/>
          <w:sz w:val="24"/>
          <w:szCs w:val="24"/>
          <w:lang w:eastAsia="lv-LV"/>
        </w:rPr>
        <w:t>:</w:t>
      </w:r>
    </w:p>
    <w:p w14:paraId="379E44CE" w14:textId="1917B7F8" w:rsidR="003F2259" w:rsidRPr="007D1D3F" w:rsidRDefault="003F2259" w:rsidP="00A45A6E">
      <w:pPr>
        <w:spacing w:after="0" w:line="240" w:lineRule="auto"/>
        <w:ind w:firstLine="720"/>
        <w:jc w:val="both"/>
        <w:rPr>
          <w:rFonts w:ascii="Times New Roman" w:eastAsia="Times New Roman" w:hAnsi="Times New Roman" w:cs="Times New Roman"/>
          <w:sz w:val="24"/>
          <w:szCs w:val="24"/>
          <w:lang w:eastAsia="lv-LV"/>
        </w:rPr>
      </w:pPr>
      <w:r w:rsidRPr="007D1D3F">
        <w:rPr>
          <w:rFonts w:ascii="Times New Roman" w:eastAsia="Times New Roman" w:hAnsi="Times New Roman" w:cs="Times New Roman"/>
          <w:sz w:val="24"/>
          <w:szCs w:val="24"/>
          <w:lang w:eastAsia="lv-LV"/>
        </w:rPr>
        <w:lastRenderedPageBreak/>
        <w:t xml:space="preserve">1. Attīstīta vietējā un novadu kultūra un infrastruktūra, kas to veicina. Dziesmu un deju svētki ir visaptveroši visas tautas svētki, kuros piedalās </w:t>
      </w:r>
      <w:r w:rsidR="00483E8A" w:rsidRPr="007D1D3F">
        <w:rPr>
          <w:rFonts w:ascii="Times New Roman" w:eastAsia="Times New Roman" w:hAnsi="Times New Roman" w:cs="Times New Roman"/>
          <w:sz w:val="24"/>
          <w:szCs w:val="24"/>
          <w:lang w:eastAsia="lv-LV"/>
        </w:rPr>
        <w:t xml:space="preserve">visas </w:t>
      </w:r>
      <w:r w:rsidRPr="007D1D3F">
        <w:rPr>
          <w:rFonts w:ascii="Times New Roman" w:eastAsia="Times New Roman" w:hAnsi="Times New Roman" w:cs="Times New Roman"/>
          <w:sz w:val="24"/>
          <w:szCs w:val="24"/>
          <w:lang w:eastAsia="lv-LV"/>
        </w:rPr>
        <w:t xml:space="preserve">Latvijas </w:t>
      </w:r>
      <w:proofErr w:type="spellStart"/>
      <w:r w:rsidRPr="007D1D3F">
        <w:rPr>
          <w:rFonts w:ascii="Times New Roman" w:eastAsia="Times New Roman" w:hAnsi="Times New Roman" w:cs="Times New Roman"/>
          <w:sz w:val="24"/>
          <w:szCs w:val="24"/>
          <w:lang w:eastAsia="lv-LV"/>
        </w:rPr>
        <w:t>valstspilsētas</w:t>
      </w:r>
      <w:proofErr w:type="spellEnd"/>
      <w:r w:rsidRPr="007D1D3F">
        <w:rPr>
          <w:rFonts w:ascii="Times New Roman" w:eastAsia="Times New Roman" w:hAnsi="Times New Roman" w:cs="Times New Roman"/>
          <w:sz w:val="24"/>
          <w:szCs w:val="24"/>
          <w:lang w:eastAsia="lv-LV"/>
        </w:rPr>
        <w:t xml:space="preserve"> un novadi, tādējādi svētkos atspoguļojas esošā situācija vietējā kultūras </w:t>
      </w:r>
      <w:r w:rsidR="009108CC">
        <w:rPr>
          <w:rFonts w:ascii="Times New Roman" w:eastAsia="Times New Roman" w:hAnsi="Times New Roman" w:cs="Times New Roman"/>
          <w:sz w:val="24"/>
          <w:szCs w:val="24"/>
          <w:lang w:eastAsia="lv-LV"/>
        </w:rPr>
        <w:t xml:space="preserve">nepārtrauktībā un </w:t>
      </w:r>
      <w:r w:rsidRPr="007D1D3F">
        <w:rPr>
          <w:rFonts w:ascii="Times New Roman" w:eastAsia="Times New Roman" w:hAnsi="Times New Roman" w:cs="Times New Roman"/>
          <w:sz w:val="24"/>
          <w:szCs w:val="24"/>
          <w:lang w:eastAsia="lv-LV"/>
        </w:rPr>
        <w:t xml:space="preserve">attīstībā. </w:t>
      </w:r>
    </w:p>
    <w:p w14:paraId="4DC2663B" w14:textId="7129931B" w:rsidR="003F2259" w:rsidRPr="007D1D3F" w:rsidRDefault="003F2259" w:rsidP="00A45A6E">
      <w:pPr>
        <w:spacing w:after="0" w:line="240" w:lineRule="auto"/>
        <w:ind w:firstLine="720"/>
        <w:jc w:val="both"/>
        <w:rPr>
          <w:rFonts w:ascii="Times New Roman" w:eastAsia="Times New Roman" w:hAnsi="Times New Roman" w:cs="Times New Roman"/>
          <w:sz w:val="24"/>
          <w:szCs w:val="24"/>
          <w:lang w:eastAsia="lv-LV"/>
        </w:rPr>
      </w:pPr>
      <w:r w:rsidRPr="007D1D3F">
        <w:rPr>
          <w:rFonts w:ascii="Times New Roman" w:eastAsia="Times New Roman" w:hAnsi="Times New Roman" w:cs="Times New Roman"/>
          <w:sz w:val="24"/>
          <w:szCs w:val="24"/>
          <w:lang w:eastAsia="lv-LV"/>
        </w:rPr>
        <w:t xml:space="preserve">2. Plaša </w:t>
      </w:r>
      <w:proofErr w:type="spellStart"/>
      <w:r w:rsidRPr="007D1D3F">
        <w:rPr>
          <w:rFonts w:ascii="Times New Roman" w:eastAsia="Times New Roman" w:hAnsi="Times New Roman" w:cs="Times New Roman"/>
          <w:sz w:val="24"/>
          <w:szCs w:val="24"/>
          <w:lang w:eastAsia="lv-LV"/>
        </w:rPr>
        <w:t>amatierkolektīvu</w:t>
      </w:r>
      <w:proofErr w:type="spellEnd"/>
      <w:r w:rsidRPr="007D1D3F">
        <w:rPr>
          <w:rFonts w:ascii="Times New Roman" w:eastAsia="Times New Roman" w:hAnsi="Times New Roman" w:cs="Times New Roman"/>
          <w:sz w:val="24"/>
          <w:szCs w:val="24"/>
          <w:lang w:eastAsia="lv-LV"/>
        </w:rPr>
        <w:t xml:space="preserve"> kustība. Svētku masveidīb</w:t>
      </w:r>
      <w:r w:rsidR="00C155DA">
        <w:rPr>
          <w:rFonts w:ascii="Times New Roman" w:eastAsia="Times New Roman" w:hAnsi="Times New Roman" w:cs="Times New Roman"/>
          <w:sz w:val="24"/>
          <w:szCs w:val="24"/>
          <w:lang w:eastAsia="lv-LV"/>
        </w:rPr>
        <w:t>u</w:t>
      </w:r>
      <w:r w:rsidRPr="007D1D3F">
        <w:rPr>
          <w:rFonts w:ascii="Times New Roman" w:eastAsia="Times New Roman" w:hAnsi="Times New Roman" w:cs="Times New Roman"/>
          <w:sz w:val="24"/>
          <w:szCs w:val="24"/>
          <w:lang w:eastAsia="lv-LV"/>
        </w:rPr>
        <w:t xml:space="preserve"> un kvalitāt</w:t>
      </w:r>
      <w:r w:rsidR="00C155DA">
        <w:rPr>
          <w:rFonts w:ascii="Times New Roman" w:eastAsia="Times New Roman" w:hAnsi="Times New Roman" w:cs="Times New Roman"/>
          <w:sz w:val="24"/>
          <w:szCs w:val="24"/>
          <w:lang w:eastAsia="lv-LV"/>
        </w:rPr>
        <w:t>i nodrošina</w:t>
      </w:r>
      <w:r w:rsidRPr="007D1D3F">
        <w:rPr>
          <w:rFonts w:ascii="Times New Roman" w:eastAsia="Times New Roman" w:hAnsi="Times New Roman" w:cs="Times New Roman"/>
          <w:sz w:val="24"/>
          <w:szCs w:val="24"/>
          <w:lang w:eastAsia="lv-LV"/>
        </w:rPr>
        <w:t xml:space="preserve"> tūkstošiem amatiermākslas dalībnieku </w:t>
      </w:r>
      <w:r w:rsidR="00946F2A" w:rsidRPr="007D1D3F">
        <w:rPr>
          <w:rFonts w:ascii="Times New Roman" w:eastAsia="Times New Roman" w:hAnsi="Times New Roman" w:cs="Times New Roman"/>
          <w:sz w:val="24"/>
          <w:szCs w:val="24"/>
          <w:lang w:eastAsia="lv-LV"/>
        </w:rPr>
        <w:t>brīvprātīg</w:t>
      </w:r>
      <w:r w:rsidR="00D91EDD">
        <w:rPr>
          <w:rFonts w:ascii="Times New Roman" w:eastAsia="Times New Roman" w:hAnsi="Times New Roman" w:cs="Times New Roman"/>
          <w:sz w:val="24"/>
          <w:szCs w:val="24"/>
          <w:lang w:eastAsia="lv-LV"/>
        </w:rPr>
        <w:t>s</w:t>
      </w:r>
      <w:r w:rsidR="00946F2A" w:rsidRPr="007D1D3F">
        <w:rPr>
          <w:rFonts w:ascii="Times New Roman" w:eastAsia="Times New Roman" w:hAnsi="Times New Roman" w:cs="Times New Roman"/>
          <w:sz w:val="24"/>
          <w:szCs w:val="24"/>
          <w:lang w:eastAsia="lv-LV"/>
        </w:rPr>
        <w:t xml:space="preserve"> </w:t>
      </w:r>
      <w:r w:rsidRPr="007D1D3F">
        <w:rPr>
          <w:rFonts w:ascii="Times New Roman" w:eastAsia="Times New Roman" w:hAnsi="Times New Roman" w:cs="Times New Roman"/>
          <w:sz w:val="24"/>
          <w:szCs w:val="24"/>
          <w:lang w:eastAsia="lv-LV"/>
        </w:rPr>
        <w:t>darb</w:t>
      </w:r>
      <w:r w:rsidR="00D91EDD">
        <w:rPr>
          <w:rFonts w:ascii="Times New Roman" w:eastAsia="Times New Roman" w:hAnsi="Times New Roman" w:cs="Times New Roman"/>
          <w:sz w:val="24"/>
          <w:szCs w:val="24"/>
          <w:lang w:eastAsia="lv-LV"/>
        </w:rPr>
        <w:t>s</w:t>
      </w:r>
      <w:r w:rsidR="00D150B1">
        <w:rPr>
          <w:rFonts w:ascii="Times New Roman" w:eastAsia="Times New Roman" w:hAnsi="Times New Roman" w:cs="Times New Roman"/>
          <w:sz w:val="24"/>
          <w:szCs w:val="24"/>
          <w:lang w:eastAsia="lv-LV"/>
        </w:rPr>
        <w:t xml:space="preserve"> </w:t>
      </w:r>
      <w:r w:rsidRPr="007D1D3F">
        <w:rPr>
          <w:rFonts w:ascii="Times New Roman" w:eastAsia="Times New Roman" w:hAnsi="Times New Roman" w:cs="Times New Roman"/>
          <w:sz w:val="24"/>
          <w:szCs w:val="24"/>
          <w:lang w:eastAsia="lv-LV"/>
        </w:rPr>
        <w:t>un gatavīb</w:t>
      </w:r>
      <w:r w:rsidR="00D91EDD">
        <w:rPr>
          <w:rFonts w:ascii="Times New Roman" w:eastAsia="Times New Roman" w:hAnsi="Times New Roman" w:cs="Times New Roman"/>
          <w:sz w:val="24"/>
          <w:szCs w:val="24"/>
          <w:lang w:eastAsia="lv-LV"/>
        </w:rPr>
        <w:t>a</w:t>
      </w:r>
      <w:r w:rsidRPr="007D1D3F">
        <w:rPr>
          <w:rFonts w:ascii="Times New Roman" w:eastAsia="Times New Roman" w:hAnsi="Times New Roman" w:cs="Times New Roman"/>
          <w:sz w:val="24"/>
          <w:szCs w:val="24"/>
          <w:lang w:eastAsia="lv-LV"/>
        </w:rPr>
        <w:t xml:space="preserve"> ziedot noteiktu savas dzīves laiku un enerģiju tautas mākslai. </w:t>
      </w:r>
    </w:p>
    <w:p w14:paraId="35D8C5A4" w14:textId="41B1E089" w:rsidR="003F2259" w:rsidRPr="007D1D3F" w:rsidRDefault="003F2259" w:rsidP="00A45A6E">
      <w:pPr>
        <w:spacing w:after="0" w:line="240" w:lineRule="auto"/>
        <w:ind w:firstLine="720"/>
        <w:jc w:val="both"/>
        <w:rPr>
          <w:rFonts w:ascii="Times New Roman" w:eastAsia="Times New Roman" w:hAnsi="Times New Roman" w:cs="Times New Roman"/>
          <w:sz w:val="24"/>
          <w:szCs w:val="24"/>
          <w:lang w:eastAsia="lv-LV"/>
        </w:rPr>
      </w:pPr>
      <w:r w:rsidRPr="007D1D3F">
        <w:rPr>
          <w:rFonts w:ascii="Times New Roman" w:eastAsia="Times New Roman" w:hAnsi="Times New Roman" w:cs="Times New Roman"/>
          <w:sz w:val="24"/>
          <w:szCs w:val="24"/>
          <w:lang w:eastAsia="lv-LV"/>
        </w:rPr>
        <w:t xml:space="preserve">3. Katra indivīda personīgā motivācija. Vēlme piedalīties </w:t>
      </w:r>
      <w:r w:rsidR="009108CC">
        <w:rPr>
          <w:rFonts w:ascii="Times New Roman" w:eastAsia="Times New Roman" w:hAnsi="Times New Roman" w:cs="Times New Roman"/>
          <w:sz w:val="24"/>
          <w:szCs w:val="24"/>
          <w:lang w:eastAsia="lv-LV"/>
        </w:rPr>
        <w:t>D</w:t>
      </w:r>
      <w:r w:rsidRPr="007D1D3F">
        <w:rPr>
          <w:rFonts w:ascii="Times New Roman" w:eastAsia="Times New Roman" w:hAnsi="Times New Roman" w:cs="Times New Roman"/>
          <w:sz w:val="24"/>
          <w:szCs w:val="24"/>
          <w:lang w:eastAsia="lv-LV"/>
        </w:rPr>
        <w:t>ziesmu un deju svētkos ir biji</w:t>
      </w:r>
      <w:r w:rsidR="0CB43188" w:rsidRPr="007D1D3F">
        <w:rPr>
          <w:rFonts w:ascii="Times New Roman" w:eastAsia="Times New Roman" w:hAnsi="Times New Roman" w:cs="Times New Roman"/>
          <w:sz w:val="24"/>
          <w:szCs w:val="24"/>
          <w:lang w:eastAsia="lv-LV"/>
        </w:rPr>
        <w:t>s</w:t>
      </w:r>
      <w:r w:rsidRPr="007D1D3F">
        <w:rPr>
          <w:rFonts w:ascii="Times New Roman" w:eastAsia="Times New Roman" w:hAnsi="Times New Roman" w:cs="Times New Roman"/>
          <w:sz w:val="24"/>
          <w:szCs w:val="24"/>
          <w:lang w:eastAsia="lv-LV"/>
        </w:rPr>
        <w:t xml:space="preserve"> vien</w:t>
      </w:r>
      <w:r w:rsidR="143E43DE" w:rsidRPr="007D1D3F">
        <w:rPr>
          <w:rFonts w:ascii="Times New Roman" w:eastAsia="Times New Roman" w:hAnsi="Times New Roman" w:cs="Times New Roman"/>
          <w:sz w:val="24"/>
          <w:szCs w:val="24"/>
          <w:lang w:eastAsia="lv-LV"/>
        </w:rPr>
        <w:t>s</w:t>
      </w:r>
      <w:r w:rsidRPr="007D1D3F">
        <w:rPr>
          <w:rFonts w:ascii="Times New Roman" w:eastAsia="Times New Roman" w:hAnsi="Times New Roman" w:cs="Times New Roman"/>
          <w:sz w:val="24"/>
          <w:szCs w:val="24"/>
          <w:lang w:eastAsia="lv-LV"/>
        </w:rPr>
        <w:t xml:space="preserve"> no spēcīgākajiem </w:t>
      </w:r>
      <w:proofErr w:type="spellStart"/>
      <w:r w:rsidRPr="007D1D3F">
        <w:rPr>
          <w:rFonts w:ascii="Times New Roman" w:eastAsia="Times New Roman" w:hAnsi="Times New Roman" w:cs="Times New Roman"/>
          <w:sz w:val="24"/>
          <w:szCs w:val="24"/>
          <w:lang w:eastAsia="lv-LV"/>
        </w:rPr>
        <w:t>kopdziedāšanas</w:t>
      </w:r>
      <w:proofErr w:type="spellEnd"/>
      <w:r w:rsidRPr="007D1D3F">
        <w:rPr>
          <w:rFonts w:ascii="Times New Roman" w:eastAsia="Times New Roman" w:hAnsi="Times New Roman" w:cs="Times New Roman"/>
          <w:sz w:val="24"/>
          <w:szCs w:val="24"/>
          <w:lang w:eastAsia="lv-LV"/>
        </w:rPr>
        <w:t xml:space="preserve"> attīstības faktoriem visu svētku pastāvēšanas laikā. Tā ir arī iespēja </w:t>
      </w:r>
      <w:proofErr w:type="spellStart"/>
      <w:r w:rsidRPr="007D1D3F">
        <w:rPr>
          <w:rFonts w:ascii="Times New Roman" w:eastAsia="Times New Roman" w:hAnsi="Times New Roman" w:cs="Times New Roman"/>
          <w:sz w:val="24"/>
          <w:szCs w:val="24"/>
          <w:lang w:eastAsia="lv-LV"/>
        </w:rPr>
        <w:t>pašapliecināties</w:t>
      </w:r>
      <w:proofErr w:type="spellEnd"/>
      <w:r w:rsidRPr="007D1D3F">
        <w:rPr>
          <w:rFonts w:ascii="Times New Roman" w:eastAsia="Times New Roman" w:hAnsi="Times New Roman" w:cs="Times New Roman"/>
          <w:sz w:val="24"/>
          <w:szCs w:val="24"/>
          <w:lang w:eastAsia="lv-LV"/>
        </w:rPr>
        <w:t xml:space="preserve"> kolektīvā mākslinieciskā darbībā. </w:t>
      </w:r>
    </w:p>
    <w:p w14:paraId="5823071C" w14:textId="7A93EFF3" w:rsidR="003F2259" w:rsidRPr="007D1D3F" w:rsidRDefault="003F2259" w:rsidP="00A45A6E">
      <w:pPr>
        <w:spacing w:after="0" w:line="240" w:lineRule="auto"/>
        <w:ind w:firstLine="720"/>
        <w:jc w:val="both"/>
        <w:rPr>
          <w:rFonts w:ascii="Times New Roman" w:eastAsia="Times New Roman" w:hAnsi="Times New Roman" w:cs="Times New Roman"/>
          <w:sz w:val="24"/>
          <w:szCs w:val="24"/>
          <w:lang w:eastAsia="lv-LV"/>
        </w:rPr>
      </w:pPr>
      <w:r w:rsidRPr="007D1D3F">
        <w:rPr>
          <w:rFonts w:ascii="Times New Roman" w:eastAsia="Times New Roman" w:hAnsi="Times New Roman" w:cs="Times New Roman"/>
          <w:sz w:val="24"/>
          <w:szCs w:val="24"/>
          <w:lang w:eastAsia="lv-LV"/>
        </w:rPr>
        <w:t>4. Tradīcijas ilgtspēju ietekmē</w:t>
      </w:r>
      <w:r w:rsidR="00DC1390">
        <w:rPr>
          <w:rFonts w:ascii="Times New Roman" w:eastAsia="Times New Roman" w:hAnsi="Times New Roman" w:cs="Times New Roman"/>
          <w:sz w:val="24"/>
          <w:szCs w:val="24"/>
          <w:lang w:eastAsia="lv-LV"/>
        </w:rPr>
        <w:t xml:space="preserve"> </w:t>
      </w:r>
      <w:r w:rsidRPr="007D1D3F">
        <w:rPr>
          <w:rFonts w:ascii="Times New Roman" w:eastAsia="Times New Roman" w:hAnsi="Times New Roman" w:cs="Times New Roman"/>
          <w:sz w:val="24"/>
          <w:szCs w:val="24"/>
          <w:lang w:eastAsia="lv-LV"/>
        </w:rPr>
        <w:t xml:space="preserve">arī ārējie sociālpolitiskie apstākļi. Dziesmu un deju svētki vēsturiski kalpojuši kā nevardarbīga protesta forma un iespēja apliecināties kā vienotai nācijai. </w:t>
      </w:r>
    </w:p>
    <w:p w14:paraId="52D4918A" w14:textId="18138FFF" w:rsidR="003F2259" w:rsidRPr="007D1D3F" w:rsidRDefault="003F2259" w:rsidP="00A45A6E">
      <w:pPr>
        <w:spacing w:after="0" w:line="240" w:lineRule="auto"/>
        <w:ind w:firstLine="720"/>
        <w:jc w:val="both"/>
        <w:rPr>
          <w:rFonts w:ascii="Times New Roman" w:eastAsia="Times New Roman" w:hAnsi="Times New Roman" w:cs="Times New Roman"/>
          <w:sz w:val="24"/>
          <w:szCs w:val="24"/>
          <w:lang w:eastAsia="lv-LV"/>
        </w:rPr>
      </w:pPr>
      <w:r w:rsidRPr="007D1D3F">
        <w:rPr>
          <w:rFonts w:ascii="Times New Roman" w:eastAsia="Times New Roman" w:hAnsi="Times New Roman" w:cs="Times New Roman"/>
          <w:sz w:val="24"/>
          <w:szCs w:val="24"/>
          <w:lang w:eastAsia="lv-LV"/>
        </w:rPr>
        <w:t xml:space="preserve">5. Mākslinieciskā ziņā dziesmu svētku tradīcijas dzīvotspēja saistīta ar tās prasmi apvienot pretstatus. Dziesmu </w:t>
      </w:r>
      <w:r w:rsidR="00BB62A3" w:rsidRPr="00BB62A3">
        <w:rPr>
          <w:rFonts w:ascii="Times New Roman" w:eastAsia="Times New Roman" w:hAnsi="Times New Roman" w:cs="Times New Roman"/>
          <w:sz w:val="24"/>
          <w:szCs w:val="24"/>
          <w:lang w:eastAsia="lv-LV"/>
        </w:rPr>
        <w:t xml:space="preserve">un deju </w:t>
      </w:r>
      <w:r w:rsidRPr="007D1D3F">
        <w:rPr>
          <w:rFonts w:ascii="Times New Roman" w:eastAsia="Times New Roman" w:hAnsi="Times New Roman" w:cs="Times New Roman"/>
          <w:sz w:val="24"/>
          <w:szCs w:val="24"/>
          <w:lang w:eastAsia="lv-LV"/>
        </w:rPr>
        <w:t>svētku pastāvēšana šajā kontekstā ir tautas tradicionālās kultūras un laikmetīgās kultūras mijiedarbības</w:t>
      </w:r>
      <w:r w:rsidR="002E11A8">
        <w:rPr>
          <w:rFonts w:ascii="Times New Roman" w:eastAsia="Times New Roman" w:hAnsi="Times New Roman" w:cs="Times New Roman"/>
          <w:sz w:val="24"/>
          <w:szCs w:val="24"/>
          <w:lang w:eastAsia="lv-LV"/>
        </w:rPr>
        <w:t xml:space="preserve"> sintēze.</w:t>
      </w:r>
    </w:p>
    <w:p w14:paraId="3FE04934" w14:textId="347B9831" w:rsidR="003F2259" w:rsidRPr="007D1D3F" w:rsidRDefault="003F2259" w:rsidP="00A45A6E">
      <w:pPr>
        <w:spacing w:after="0" w:line="240" w:lineRule="auto"/>
        <w:ind w:firstLine="720"/>
        <w:jc w:val="both"/>
        <w:rPr>
          <w:rFonts w:ascii="Times New Roman" w:eastAsia="Times New Roman" w:hAnsi="Times New Roman" w:cs="Times New Roman"/>
          <w:sz w:val="24"/>
          <w:szCs w:val="24"/>
          <w:lang w:eastAsia="lv-LV"/>
        </w:rPr>
      </w:pPr>
      <w:r w:rsidRPr="007D1D3F">
        <w:rPr>
          <w:rFonts w:ascii="Times New Roman" w:eastAsia="Times New Roman" w:hAnsi="Times New Roman" w:cs="Times New Roman"/>
          <w:sz w:val="24"/>
          <w:szCs w:val="24"/>
          <w:lang w:eastAsia="lv-LV"/>
        </w:rPr>
        <w:t>6. Stabila muzikālās izglītības sistēma, kurai pamati likti jau 19.</w:t>
      </w:r>
      <w:r w:rsidR="00B657F0">
        <w:rPr>
          <w:rFonts w:ascii="Times New Roman" w:eastAsia="Times New Roman" w:hAnsi="Times New Roman" w:cs="Times New Roman"/>
          <w:sz w:val="24"/>
          <w:szCs w:val="24"/>
          <w:lang w:eastAsia="lv-LV"/>
        </w:rPr>
        <w:t> </w:t>
      </w:r>
      <w:r w:rsidRPr="007D1D3F">
        <w:rPr>
          <w:rFonts w:ascii="Times New Roman" w:eastAsia="Times New Roman" w:hAnsi="Times New Roman" w:cs="Times New Roman"/>
          <w:sz w:val="24"/>
          <w:szCs w:val="24"/>
          <w:lang w:eastAsia="lv-LV"/>
        </w:rPr>
        <w:t xml:space="preserve">gadsimta pirmajā pusē, kad Latvijā tika pieņemts likums, ka visiem skolotājiem ir jābūt muzikāli izglītotiem un jāmāk spēlēt kāds mūzikas instruments. Muzikālās izglītības programmas iekļaušana vispārējās izglītības sistēmā nodrošina </w:t>
      </w:r>
      <w:r w:rsidR="00B657F0" w:rsidRPr="007D1D3F">
        <w:rPr>
          <w:rFonts w:ascii="Times New Roman" w:eastAsia="Times New Roman" w:hAnsi="Times New Roman" w:cs="Times New Roman"/>
          <w:sz w:val="24"/>
          <w:szCs w:val="24"/>
          <w:lang w:eastAsia="lv-LV"/>
        </w:rPr>
        <w:t xml:space="preserve">nepieciešamo prasmju izkopšanu </w:t>
      </w:r>
      <w:r w:rsidRPr="007D1D3F">
        <w:rPr>
          <w:rFonts w:ascii="Times New Roman" w:eastAsia="Times New Roman" w:hAnsi="Times New Roman" w:cs="Times New Roman"/>
          <w:sz w:val="24"/>
          <w:szCs w:val="24"/>
          <w:lang w:eastAsia="lv-LV"/>
        </w:rPr>
        <w:t xml:space="preserve">līdzdalībai </w:t>
      </w:r>
      <w:r w:rsidR="00CD0697">
        <w:rPr>
          <w:rFonts w:ascii="Times New Roman" w:eastAsia="Times New Roman" w:hAnsi="Times New Roman" w:cs="Times New Roman"/>
          <w:sz w:val="24"/>
          <w:szCs w:val="24"/>
          <w:lang w:eastAsia="lv-LV"/>
        </w:rPr>
        <w:t>D</w:t>
      </w:r>
      <w:r w:rsidRPr="007D1D3F">
        <w:rPr>
          <w:rFonts w:ascii="Times New Roman" w:eastAsia="Times New Roman" w:hAnsi="Times New Roman" w:cs="Times New Roman"/>
          <w:sz w:val="24"/>
          <w:szCs w:val="24"/>
          <w:lang w:eastAsia="lv-LV"/>
        </w:rPr>
        <w:t xml:space="preserve">ziesmu </w:t>
      </w:r>
      <w:r w:rsidR="00787883" w:rsidRPr="00787883">
        <w:rPr>
          <w:rFonts w:ascii="Times New Roman" w:eastAsia="Times New Roman" w:hAnsi="Times New Roman" w:cs="Times New Roman"/>
          <w:sz w:val="24"/>
          <w:szCs w:val="24"/>
          <w:lang w:eastAsia="lv-LV"/>
        </w:rPr>
        <w:t xml:space="preserve">un deju </w:t>
      </w:r>
      <w:r w:rsidRPr="007D1D3F">
        <w:rPr>
          <w:rFonts w:ascii="Times New Roman" w:eastAsia="Times New Roman" w:hAnsi="Times New Roman" w:cs="Times New Roman"/>
          <w:sz w:val="24"/>
          <w:szCs w:val="24"/>
          <w:lang w:eastAsia="lv-LV"/>
        </w:rPr>
        <w:t xml:space="preserve">svētkos. </w:t>
      </w:r>
    </w:p>
    <w:p w14:paraId="1A652337" w14:textId="7E7AE082" w:rsidR="003F2259" w:rsidRPr="007D1D3F" w:rsidRDefault="003F2259" w:rsidP="00A45A6E">
      <w:pPr>
        <w:spacing w:after="0" w:line="240" w:lineRule="auto"/>
        <w:ind w:firstLine="720"/>
        <w:jc w:val="both"/>
        <w:rPr>
          <w:rFonts w:ascii="Times New Roman" w:eastAsia="Times New Roman" w:hAnsi="Times New Roman" w:cs="Times New Roman"/>
          <w:sz w:val="24"/>
          <w:szCs w:val="24"/>
          <w:lang w:eastAsia="lv-LV"/>
        </w:rPr>
      </w:pPr>
      <w:r w:rsidRPr="007D1D3F">
        <w:rPr>
          <w:rFonts w:ascii="Times New Roman" w:eastAsia="Times New Roman" w:hAnsi="Times New Roman" w:cs="Times New Roman"/>
          <w:sz w:val="24"/>
          <w:szCs w:val="24"/>
          <w:lang w:eastAsia="lv-LV"/>
        </w:rPr>
        <w:t>7. Tradīcija balstās uz nepārtrauktu procesu un pasākumu sistēmu. Kad vieni svētki ir beigušies, tiek uzsākta gatavošanās nākošajiem svētkiem. To starplaikā notiek dažādi ar svētku tradīciju saistīti pasākumi: novadu un reģionālās skates, tautas deju kolektīvu sadancošanās, koru un orķestru salidojumi</w:t>
      </w:r>
      <w:r w:rsidR="00317960">
        <w:rPr>
          <w:rFonts w:ascii="Times New Roman" w:eastAsia="Times New Roman" w:hAnsi="Times New Roman" w:cs="Times New Roman"/>
          <w:sz w:val="24"/>
          <w:szCs w:val="24"/>
          <w:lang w:eastAsia="lv-LV"/>
        </w:rPr>
        <w:t xml:space="preserve">, </w:t>
      </w:r>
      <w:r w:rsidR="00966EF3">
        <w:rPr>
          <w:rFonts w:ascii="Times New Roman" w:eastAsia="Times New Roman" w:hAnsi="Times New Roman" w:cs="Times New Roman"/>
          <w:sz w:val="24"/>
          <w:szCs w:val="24"/>
          <w:lang w:eastAsia="lv-LV"/>
        </w:rPr>
        <w:t>tiek nodrošināta tradicionālās kultūras vērtību saglabāšana</w:t>
      </w:r>
      <w:r w:rsidR="00B849ED">
        <w:rPr>
          <w:rFonts w:ascii="Times New Roman" w:eastAsia="Times New Roman" w:hAnsi="Times New Roman" w:cs="Times New Roman"/>
          <w:sz w:val="24"/>
          <w:szCs w:val="24"/>
          <w:lang w:eastAsia="lv-LV"/>
        </w:rPr>
        <w:t>, tālāknodošana folkloras kopu darbībā</w:t>
      </w:r>
      <w:r w:rsidR="002E5405">
        <w:rPr>
          <w:rFonts w:ascii="Times New Roman" w:eastAsia="Times New Roman" w:hAnsi="Times New Roman" w:cs="Times New Roman"/>
          <w:sz w:val="24"/>
          <w:szCs w:val="24"/>
          <w:lang w:eastAsia="lv-LV"/>
        </w:rPr>
        <w:t>.</w:t>
      </w:r>
      <w:r w:rsidR="00BB62A3">
        <w:rPr>
          <w:rFonts w:ascii="Times New Roman" w:eastAsia="Times New Roman" w:hAnsi="Times New Roman" w:cs="Times New Roman"/>
          <w:sz w:val="24"/>
          <w:szCs w:val="24"/>
          <w:lang w:eastAsia="lv-LV"/>
        </w:rPr>
        <w:t xml:space="preserve"> </w:t>
      </w:r>
      <w:r w:rsidRPr="007D1D3F">
        <w:rPr>
          <w:rFonts w:ascii="Times New Roman" w:eastAsia="Times New Roman" w:hAnsi="Times New Roman" w:cs="Times New Roman"/>
          <w:sz w:val="24"/>
          <w:szCs w:val="24"/>
          <w:lang w:eastAsia="lv-LV"/>
        </w:rPr>
        <w:t>Tiek veidots nākamo svētku repertuārs, tiek veikts nepieciešamais organizatoriskais darbs svētku sagatavošanai.</w:t>
      </w:r>
    </w:p>
    <w:p w14:paraId="3FC7D5B2" w14:textId="77777777" w:rsidR="007B039E" w:rsidRPr="007D1D3F" w:rsidRDefault="007B039E">
      <w:pPr>
        <w:spacing w:after="0" w:line="240" w:lineRule="auto"/>
        <w:jc w:val="both"/>
        <w:rPr>
          <w:rFonts w:ascii="Times New Roman" w:hAnsi="Times New Roman" w:cs="Times New Roman"/>
          <w:sz w:val="24"/>
          <w:szCs w:val="24"/>
          <w:shd w:val="clear" w:color="auto" w:fill="FFFFFF"/>
        </w:rPr>
      </w:pPr>
    </w:p>
    <w:p w14:paraId="705DF536" w14:textId="1801A744" w:rsidR="00D13B95" w:rsidRPr="007D1D3F" w:rsidRDefault="00515C72" w:rsidP="00C005CC">
      <w:pPr>
        <w:spacing w:after="0" w:line="240" w:lineRule="auto"/>
        <w:jc w:val="center"/>
        <w:rPr>
          <w:rFonts w:ascii="Times New Roman" w:hAnsi="Times New Roman" w:cs="Times New Roman"/>
          <w:b/>
          <w:sz w:val="24"/>
          <w:szCs w:val="24"/>
          <w:shd w:val="clear" w:color="auto" w:fill="FFFFFF"/>
        </w:rPr>
      </w:pPr>
      <w:r w:rsidRPr="007D1D3F">
        <w:rPr>
          <w:rFonts w:ascii="Times New Roman" w:hAnsi="Times New Roman" w:cs="Times New Roman"/>
          <w:b/>
          <w:sz w:val="24"/>
          <w:szCs w:val="24"/>
          <w:shd w:val="clear" w:color="auto" w:fill="FFFFFF"/>
        </w:rPr>
        <w:t>IV</w:t>
      </w:r>
      <w:r w:rsidR="00B16A84" w:rsidRPr="007D1D3F">
        <w:rPr>
          <w:rFonts w:ascii="Times New Roman" w:hAnsi="Times New Roman" w:cs="Times New Roman"/>
          <w:b/>
          <w:sz w:val="24"/>
          <w:szCs w:val="24"/>
          <w:shd w:val="clear" w:color="auto" w:fill="FFFFFF"/>
        </w:rPr>
        <w:t>.</w:t>
      </w:r>
      <w:r w:rsidR="00556FBB" w:rsidRPr="007D1D3F">
        <w:rPr>
          <w:rFonts w:ascii="Times New Roman" w:hAnsi="Times New Roman" w:cs="Times New Roman"/>
          <w:b/>
          <w:sz w:val="24"/>
          <w:szCs w:val="24"/>
          <w:shd w:val="clear" w:color="auto" w:fill="FFFFFF"/>
        </w:rPr>
        <w:t> </w:t>
      </w:r>
      <w:r w:rsidR="002C4A72" w:rsidRPr="007D1D3F">
        <w:rPr>
          <w:rFonts w:ascii="Times New Roman" w:hAnsi="Times New Roman" w:cs="Times New Roman"/>
          <w:b/>
          <w:sz w:val="24"/>
          <w:szCs w:val="24"/>
          <w:shd w:val="clear" w:color="auto" w:fill="FFFFFF"/>
        </w:rPr>
        <w:t>Plāna sasaiste ar citiem tiesību ak</w:t>
      </w:r>
      <w:r w:rsidR="00B16A84" w:rsidRPr="007D1D3F">
        <w:rPr>
          <w:rFonts w:ascii="Times New Roman" w:hAnsi="Times New Roman" w:cs="Times New Roman"/>
          <w:b/>
          <w:sz w:val="24"/>
          <w:szCs w:val="24"/>
          <w:shd w:val="clear" w:color="auto" w:fill="FFFFFF"/>
        </w:rPr>
        <w:t>tiem</w:t>
      </w:r>
      <w:r w:rsidR="006B25EE">
        <w:rPr>
          <w:rFonts w:ascii="Times New Roman" w:hAnsi="Times New Roman" w:cs="Times New Roman"/>
          <w:b/>
          <w:sz w:val="24"/>
          <w:szCs w:val="24"/>
          <w:shd w:val="clear" w:color="auto" w:fill="FFFFFF"/>
        </w:rPr>
        <w:t xml:space="preserve"> un plānošanas dokumentiem</w:t>
      </w:r>
    </w:p>
    <w:p w14:paraId="3C57F5BB" w14:textId="77777777" w:rsidR="00B82E31" w:rsidRPr="007D1D3F" w:rsidRDefault="00B82E31" w:rsidP="00E05CD6">
      <w:pPr>
        <w:spacing w:after="0" w:line="240" w:lineRule="auto"/>
        <w:rPr>
          <w:rFonts w:ascii="Times New Roman" w:hAnsi="Times New Roman" w:cs="Times New Roman"/>
          <w:b/>
          <w:sz w:val="24"/>
          <w:szCs w:val="24"/>
          <w:shd w:val="clear" w:color="auto" w:fill="FFFFFF"/>
        </w:rPr>
      </w:pPr>
    </w:p>
    <w:p w14:paraId="760E4039" w14:textId="21B94B5C" w:rsidR="00D13B95" w:rsidRPr="007D1D3F" w:rsidRDefault="00D13B95">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b/>
          <w:sz w:val="24"/>
          <w:szCs w:val="24"/>
          <w:shd w:val="clear" w:color="auto" w:fill="FFFFFF"/>
        </w:rPr>
        <w:t>Latvijas ilgtspējīgas attīstības stratēģija līdz 2030.</w:t>
      </w:r>
      <w:r w:rsidR="004525BF">
        <w:rPr>
          <w:rFonts w:ascii="Times New Roman" w:hAnsi="Times New Roman" w:cs="Times New Roman"/>
          <w:b/>
          <w:sz w:val="24"/>
          <w:szCs w:val="24"/>
          <w:shd w:val="clear" w:color="auto" w:fill="FFFFFF"/>
        </w:rPr>
        <w:t> </w:t>
      </w:r>
      <w:r w:rsidRPr="007D1D3F">
        <w:rPr>
          <w:rFonts w:ascii="Times New Roman" w:hAnsi="Times New Roman" w:cs="Times New Roman"/>
          <w:b/>
          <w:sz w:val="24"/>
          <w:szCs w:val="24"/>
          <w:shd w:val="clear" w:color="auto" w:fill="FFFFFF"/>
        </w:rPr>
        <w:t>gadam</w:t>
      </w:r>
      <w:r w:rsidR="003547C7" w:rsidRPr="007D1D3F">
        <w:rPr>
          <w:rFonts w:ascii="Times New Roman" w:hAnsi="Times New Roman" w:cs="Times New Roman"/>
          <w:b/>
          <w:sz w:val="24"/>
          <w:szCs w:val="24"/>
          <w:shd w:val="clear" w:color="auto" w:fill="FFFFFF"/>
        </w:rPr>
        <w:t xml:space="preserve"> (</w:t>
      </w:r>
      <w:r w:rsidR="004055E9">
        <w:rPr>
          <w:rFonts w:ascii="Times New Roman" w:hAnsi="Times New Roman" w:cs="Times New Roman"/>
          <w:b/>
          <w:sz w:val="24"/>
          <w:szCs w:val="24"/>
          <w:shd w:val="clear" w:color="auto" w:fill="FFFFFF"/>
        </w:rPr>
        <w:t>“</w:t>
      </w:r>
      <w:r w:rsidR="003547C7" w:rsidRPr="007D1D3F">
        <w:rPr>
          <w:rFonts w:ascii="Times New Roman" w:hAnsi="Times New Roman" w:cs="Times New Roman"/>
          <w:b/>
          <w:sz w:val="24"/>
          <w:szCs w:val="24"/>
          <w:shd w:val="clear" w:color="auto" w:fill="FFFFFF"/>
        </w:rPr>
        <w:t>Latvija 2030”)</w:t>
      </w:r>
      <w:r w:rsidRPr="007D1D3F">
        <w:rPr>
          <w:rFonts w:ascii="Times New Roman" w:hAnsi="Times New Roman" w:cs="Times New Roman"/>
          <w:b/>
          <w:sz w:val="24"/>
          <w:szCs w:val="24"/>
          <w:shd w:val="clear" w:color="auto" w:fill="FFFFFF"/>
          <w:vertAlign w:val="superscript"/>
        </w:rPr>
        <w:t xml:space="preserve"> </w:t>
      </w:r>
      <w:r w:rsidRPr="007D1D3F">
        <w:rPr>
          <w:rFonts w:ascii="Times New Roman" w:hAnsi="Times New Roman" w:cs="Times New Roman"/>
          <w:sz w:val="24"/>
          <w:szCs w:val="24"/>
          <w:shd w:val="clear" w:color="auto" w:fill="FFFFFF"/>
        </w:rPr>
        <w:t>apstiprināta Saeim</w:t>
      </w:r>
      <w:r w:rsidR="00415095" w:rsidRPr="007D1D3F">
        <w:rPr>
          <w:rFonts w:ascii="Times New Roman" w:hAnsi="Times New Roman" w:cs="Times New Roman"/>
          <w:sz w:val="24"/>
          <w:szCs w:val="24"/>
          <w:shd w:val="clear" w:color="auto" w:fill="FFFFFF"/>
        </w:rPr>
        <w:t>ā</w:t>
      </w:r>
      <w:r w:rsidRPr="007D1D3F">
        <w:rPr>
          <w:rFonts w:ascii="Times New Roman" w:hAnsi="Times New Roman" w:cs="Times New Roman"/>
          <w:sz w:val="24"/>
          <w:szCs w:val="24"/>
          <w:shd w:val="clear" w:color="auto" w:fill="FFFFFF"/>
        </w:rPr>
        <w:t xml:space="preserve"> 2010.</w:t>
      </w:r>
      <w:r w:rsidR="004525BF">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gada 10.</w:t>
      </w:r>
      <w:r w:rsidR="004525BF">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 xml:space="preserve">jūnijā. Tajā </w:t>
      </w:r>
      <w:r w:rsidR="00415095" w:rsidRPr="007D1D3F">
        <w:rPr>
          <w:rFonts w:ascii="Times New Roman" w:hAnsi="Times New Roman" w:cs="Times New Roman"/>
          <w:sz w:val="24"/>
          <w:szCs w:val="24"/>
          <w:shd w:val="clear" w:color="auto" w:fill="FFFFFF"/>
        </w:rPr>
        <w:t>kā</w:t>
      </w:r>
      <w:r w:rsidRPr="007D1D3F">
        <w:rPr>
          <w:rFonts w:ascii="Times New Roman" w:hAnsi="Times New Roman" w:cs="Times New Roman"/>
          <w:sz w:val="24"/>
          <w:szCs w:val="24"/>
          <w:shd w:val="clear" w:color="auto" w:fill="FFFFFF"/>
        </w:rPr>
        <w:t xml:space="preserve"> pirm</w:t>
      </w:r>
      <w:r w:rsidR="00415095" w:rsidRPr="007D1D3F">
        <w:rPr>
          <w:rFonts w:ascii="Times New Roman" w:hAnsi="Times New Roman" w:cs="Times New Roman"/>
          <w:sz w:val="24"/>
          <w:szCs w:val="24"/>
          <w:shd w:val="clear" w:color="auto" w:fill="FFFFFF"/>
        </w:rPr>
        <w:t>ā</w:t>
      </w:r>
      <w:r w:rsidRPr="007D1D3F">
        <w:rPr>
          <w:rFonts w:ascii="Times New Roman" w:hAnsi="Times New Roman" w:cs="Times New Roman"/>
          <w:sz w:val="24"/>
          <w:szCs w:val="24"/>
          <w:shd w:val="clear" w:color="auto" w:fill="FFFFFF"/>
        </w:rPr>
        <w:t xml:space="preserve"> prioritāt</w:t>
      </w:r>
      <w:r w:rsidR="00415095" w:rsidRPr="007D1D3F">
        <w:rPr>
          <w:rFonts w:ascii="Times New Roman" w:hAnsi="Times New Roman" w:cs="Times New Roman"/>
          <w:sz w:val="24"/>
          <w:szCs w:val="24"/>
          <w:shd w:val="clear" w:color="auto" w:fill="FFFFFF"/>
        </w:rPr>
        <w:t>e</w:t>
      </w:r>
      <w:r w:rsidRPr="007D1D3F">
        <w:rPr>
          <w:rFonts w:ascii="Times New Roman" w:hAnsi="Times New Roman" w:cs="Times New Roman"/>
          <w:sz w:val="24"/>
          <w:szCs w:val="24"/>
          <w:shd w:val="clear" w:color="auto" w:fill="FFFFFF"/>
        </w:rPr>
        <w:t xml:space="preserve"> noteikta Latvijas kultūras telpas attīstība. Prioritātes ietvaros izvirzīts mērķis – saglabāt un attīstīt Latvijas kultūras kapitālu un veicināt piederības izjūtu Latvijas kultūras telpai, attīstot sabiedrības radošumā balstītu konkurētspējīgu nacionālo identitāti un veidojot Latvijā kvalitatīvu kultūrvidi.</w:t>
      </w:r>
    </w:p>
    <w:p w14:paraId="1BC2BE19" w14:textId="3E08091D" w:rsidR="00D13B95" w:rsidRPr="007D1D3F" w:rsidRDefault="00D13B95">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b/>
          <w:bCs/>
          <w:sz w:val="24"/>
          <w:szCs w:val="24"/>
          <w:shd w:val="clear" w:color="auto" w:fill="FFFFFF"/>
        </w:rPr>
        <w:t>Nacionālais attīstības plāns 2021.</w:t>
      </w:r>
      <w:r w:rsidR="002735AF">
        <w:rPr>
          <w:rFonts w:ascii="Times New Roman" w:hAnsi="Times New Roman" w:cs="Times New Roman"/>
          <w:b/>
          <w:bCs/>
          <w:sz w:val="24"/>
          <w:szCs w:val="24"/>
          <w:shd w:val="clear" w:color="auto" w:fill="FFFFFF"/>
        </w:rPr>
        <w:t>‒</w:t>
      </w:r>
      <w:r w:rsidRPr="007D1D3F">
        <w:rPr>
          <w:rFonts w:ascii="Times New Roman" w:hAnsi="Times New Roman" w:cs="Times New Roman"/>
          <w:b/>
          <w:bCs/>
          <w:sz w:val="24"/>
          <w:szCs w:val="24"/>
          <w:shd w:val="clear" w:color="auto" w:fill="FFFFFF"/>
        </w:rPr>
        <w:t>2027.</w:t>
      </w:r>
      <w:r w:rsidR="00414941">
        <w:rPr>
          <w:rFonts w:ascii="Times New Roman" w:hAnsi="Times New Roman" w:cs="Times New Roman"/>
          <w:b/>
          <w:bCs/>
          <w:sz w:val="24"/>
          <w:szCs w:val="24"/>
          <w:shd w:val="clear" w:color="auto" w:fill="FFFFFF"/>
        </w:rPr>
        <w:t> </w:t>
      </w:r>
      <w:r w:rsidRPr="007D1D3F">
        <w:rPr>
          <w:rFonts w:ascii="Times New Roman" w:hAnsi="Times New Roman" w:cs="Times New Roman"/>
          <w:b/>
          <w:bCs/>
          <w:sz w:val="24"/>
          <w:szCs w:val="24"/>
          <w:shd w:val="clear" w:color="auto" w:fill="FFFFFF"/>
        </w:rPr>
        <w:t xml:space="preserve">gadam </w:t>
      </w:r>
      <w:r w:rsidR="006F254A" w:rsidRPr="007D1D3F">
        <w:rPr>
          <w:rFonts w:ascii="Times New Roman" w:hAnsi="Times New Roman" w:cs="Times New Roman"/>
          <w:b/>
          <w:bCs/>
          <w:sz w:val="24"/>
          <w:szCs w:val="24"/>
          <w:shd w:val="clear" w:color="auto" w:fill="FFFFFF"/>
        </w:rPr>
        <w:t>(</w:t>
      </w:r>
      <w:r w:rsidR="004055E9">
        <w:rPr>
          <w:rFonts w:ascii="Times New Roman" w:hAnsi="Times New Roman" w:cs="Times New Roman"/>
          <w:b/>
          <w:bCs/>
          <w:sz w:val="24"/>
          <w:szCs w:val="24"/>
          <w:shd w:val="clear" w:color="auto" w:fill="FFFFFF"/>
        </w:rPr>
        <w:t>“</w:t>
      </w:r>
      <w:r w:rsidR="006F254A" w:rsidRPr="007D1D3F">
        <w:rPr>
          <w:rFonts w:ascii="Times New Roman" w:hAnsi="Times New Roman" w:cs="Times New Roman"/>
          <w:b/>
          <w:bCs/>
          <w:sz w:val="24"/>
          <w:szCs w:val="24"/>
          <w:shd w:val="clear" w:color="auto" w:fill="FFFFFF"/>
        </w:rPr>
        <w:t>NAP2027”)</w:t>
      </w:r>
      <w:r w:rsidR="006F254A" w:rsidRPr="007D1D3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(apstiprināts Saeim</w:t>
      </w:r>
      <w:r w:rsidR="00415095" w:rsidRPr="007D1D3F">
        <w:rPr>
          <w:rFonts w:ascii="Times New Roman" w:hAnsi="Times New Roman" w:cs="Times New Roman"/>
          <w:sz w:val="24"/>
          <w:szCs w:val="24"/>
          <w:shd w:val="clear" w:color="auto" w:fill="FFFFFF"/>
        </w:rPr>
        <w:t>ā</w:t>
      </w:r>
      <w:r w:rsidRPr="007D1D3F">
        <w:rPr>
          <w:rFonts w:ascii="Times New Roman" w:hAnsi="Times New Roman" w:cs="Times New Roman"/>
          <w:sz w:val="24"/>
          <w:szCs w:val="24"/>
          <w:shd w:val="clear" w:color="auto" w:fill="FFFFFF"/>
        </w:rPr>
        <w:t xml:space="preserve"> 2020.</w:t>
      </w:r>
      <w:r w:rsidR="00AD0000">
        <w:t> </w:t>
      </w:r>
      <w:r w:rsidRPr="007D1D3F">
        <w:rPr>
          <w:rFonts w:ascii="Times New Roman" w:hAnsi="Times New Roman" w:cs="Times New Roman"/>
          <w:sz w:val="24"/>
          <w:szCs w:val="24"/>
          <w:shd w:val="clear" w:color="auto" w:fill="FFFFFF"/>
        </w:rPr>
        <w:t>gada 2.</w:t>
      </w:r>
      <w:r w:rsidR="00AD0000">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 xml:space="preserve">jūlijā) </w:t>
      </w:r>
      <w:r w:rsidR="0052768B" w:rsidRPr="007D1D3F">
        <w:rPr>
          <w:rFonts w:ascii="Times New Roman" w:hAnsi="Times New Roman" w:cs="Times New Roman"/>
          <w:sz w:val="24"/>
          <w:szCs w:val="24"/>
          <w:shd w:val="clear" w:color="auto" w:fill="FFFFFF"/>
        </w:rPr>
        <w:t>ir</w:t>
      </w:r>
      <w:r w:rsidR="008C20D6" w:rsidRPr="007D1D3F">
        <w:rPr>
          <w:rFonts w:ascii="Times New Roman" w:hAnsi="Times New Roman" w:cs="Times New Roman"/>
          <w:sz w:val="24"/>
          <w:szCs w:val="24"/>
          <w:shd w:val="clear" w:color="auto" w:fill="FFFFFF"/>
        </w:rPr>
        <w:t xml:space="preserve"> galvenais valsts vidēja termiņa attīstības plānošanas dokuments Latvijā. Tas izstrādāts, īstenojot Latvijas Ilgtspējīgas attīstības stratēģiju līdz 2030.</w:t>
      </w:r>
      <w:r w:rsidR="00AD0000">
        <w:rPr>
          <w:rFonts w:ascii="Times New Roman" w:hAnsi="Times New Roman" w:cs="Times New Roman"/>
          <w:sz w:val="24"/>
          <w:szCs w:val="24"/>
          <w:shd w:val="clear" w:color="auto" w:fill="FFFFFF"/>
        </w:rPr>
        <w:t> </w:t>
      </w:r>
      <w:r w:rsidR="008C20D6" w:rsidRPr="007D1D3F">
        <w:rPr>
          <w:rFonts w:ascii="Times New Roman" w:hAnsi="Times New Roman" w:cs="Times New Roman"/>
          <w:sz w:val="24"/>
          <w:szCs w:val="24"/>
          <w:shd w:val="clear" w:color="auto" w:fill="FFFFFF"/>
        </w:rPr>
        <w:t>gadam (Latvija2030) un ANO Ilgtspējīgas attīstības mērķus, lai nākamajos septiņos gados ikviens Latvijas iedzīvotājs un Latvijas sabiedrība kopumā panāktu dzīves kvalitātes uzlabošanos.</w:t>
      </w:r>
      <w:r w:rsidR="0052768B" w:rsidRPr="007D1D3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E</w:t>
      </w:r>
      <w:r w:rsidR="000A7F08" w:rsidRPr="007D1D3F">
        <w:rPr>
          <w:rFonts w:ascii="Times New Roman" w:hAnsi="Times New Roman" w:cs="Times New Roman"/>
          <w:sz w:val="24"/>
          <w:szCs w:val="24"/>
          <w:shd w:val="clear" w:color="auto" w:fill="FFFFFF"/>
        </w:rPr>
        <w:t>iropas Savienības</w:t>
      </w:r>
      <w:r w:rsidRPr="007D1D3F">
        <w:rPr>
          <w:rFonts w:ascii="Times New Roman" w:hAnsi="Times New Roman" w:cs="Times New Roman"/>
          <w:sz w:val="24"/>
          <w:szCs w:val="24"/>
          <w:shd w:val="clear" w:color="auto" w:fill="FFFFFF"/>
        </w:rPr>
        <w:t xml:space="preserve"> </w:t>
      </w:r>
      <w:r w:rsidR="00090180" w:rsidRPr="007D1D3F">
        <w:rPr>
          <w:rFonts w:ascii="Times New Roman" w:hAnsi="Times New Roman" w:cs="Times New Roman"/>
          <w:sz w:val="24"/>
          <w:szCs w:val="24"/>
          <w:shd w:val="clear" w:color="auto" w:fill="FFFFFF"/>
        </w:rPr>
        <w:t>un citu ārvalstu finanšu instrumentu finansējuma plānošanas dokumentu izstrāde 2021.</w:t>
      </w:r>
      <w:r w:rsidR="007C499E" w:rsidRPr="1A1CF2EB">
        <w:rPr>
          <w:rFonts w:ascii="Times New Roman" w:hAnsi="Times New Roman" w:cs="Times New Roman"/>
          <w:sz w:val="24"/>
          <w:szCs w:val="24"/>
        </w:rPr>
        <w:t>–</w:t>
      </w:r>
      <w:r w:rsidR="00090180" w:rsidRPr="007D1D3F">
        <w:rPr>
          <w:rFonts w:ascii="Times New Roman" w:hAnsi="Times New Roman" w:cs="Times New Roman"/>
          <w:sz w:val="24"/>
          <w:szCs w:val="24"/>
          <w:shd w:val="clear" w:color="auto" w:fill="FFFFFF"/>
        </w:rPr>
        <w:t xml:space="preserve">2027.gadam notiek, pamatojoties uz NAP2027 noteiktajām prioritātēm un mērķiem. </w:t>
      </w:r>
      <w:r w:rsidRPr="007D1D3F">
        <w:rPr>
          <w:rFonts w:ascii="Times New Roman" w:hAnsi="Times New Roman" w:cs="Times New Roman"/>
          <w:sz w:val="24"/>
          <w:szCs w:val="24"/>
          <w:shd w:val="clear" w:color="auto" w:fill="FFFFFF"/>
        </w:rPr>
        <w:t>NAP2027 ietvaru veido četri stratēģiskie mērķi, k</w:t>
      </w:r>
      <w:r w:rsidR="00597717" w:rsidRPr="007D1D3F">
        <w:rPr>
          <w:rFonts w:ascii="Times New Roman" w:hAnsi="Times New Roman" w:cs="Times New Roman"/>
          <w:sz w:val="24"/>
          <w:szCs w:val="24"/>
          <w:shd w:val="clear" w:color="auto" w:fill="FFFFFF"/>
        </w:rPr>
        <w:t>uri</w:t>
      </w:r>
      <w:r w:rsidRPr="007D1D3F">
        <w:rPr>
          <w:rFonts w:ascii="Times New Roman" w:hAnsi="Times New Roman" w:cs="Times New Roman"/>
          <w:sz w:val="24"/>
          <w:szCs w:val="24"/>
          <w:shd w:val="clear" w:color="auto" w:fill="FFFFFF"/>
        </w:rPr>
        <w:t xml:space="preserve"> ievirza politiku nākamajiem septiņiem gadiem, un sešas prioritātes, kurās sagrupēti astoņpadsmit rīcības virzieni. NAP2027 prioritātes ir</w:t>
      </w:r>
      <w:r w:rsidR="00597717" w:rsidRPr="007D1D3F">
        <w:rPr>
          <w:rFonts w:ascii="Times New Roman" w:hAnsi="Times New Roman" w:cs="Times New Roman"/>
          <w:sz w:val="24"/>
          <w:szCs w:val="24"/>
          <w:shd w:val="clear" w:color="auto" w:fill="FFFFFF"/>
        </w:rPr>
        <w:t xml:space="preserve"> </w:t>
      </w:r>
      <w:r w:rsidR="004055E9">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Stipras ģimenes, veseli un aktīvi cilvēki</w:t>
      </w:r>
      <w:r w:rsidR="0060416E"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 </w:t>
      </w:r>
      <w:r w:rsidR="004055E9">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Zināšanas un prasmes personības un valsts izaugsmei</w:t>
      </w:r>
      <w:r w:rsidR="0060416E"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 </w:t>
      </w:r>
      <w:r w:rsidR="004055E9">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Uzņēmumu konkurētspēja un materiālā labklājība</w:t>
      </w:r>
      <w:r w:rsidR="0060416E"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 </w:t>
      </w:r>
      <w:r w:rsidR="004055E9">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Kvalitatīva dzīves vide un teritoriju attīstība</w:t>
      </w:r>
      <w:r w:rsidR="0060416E"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 </w:t>
      </w:r>
      <w:r w:rsidR="004055E9">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Vienota, droša un atvērta sabiedrība</w:t>
      </w:r>
      <w:r w:rsidR="0060416E" w:rsidRPr="007D1D3F">
        <w:rPr>
          <w:rFonts w:ascii="Times New Roman" w:hAnsi="Times New Roman" w:cs="Times New Roman"/>
          <w:sz w:val="24"/>
          <w:szCs w:val="24"/>
          <w:shd w:val="clear" w:color="auto" w:fill="FFFFFF"/>
        </w:rPr>
        <w:t>”</w:t>
      </w:r>
      <w:r w:rsidR="00B6109B" w:rsidRPr="007D1D3F">
        <w:rPr>
          <w:rFonts w:ascii="Times New Roman" w:hAnsi="Times New Roman" w:cs="Times New Roman"/>
          <w:sz w:val="24"/>
          <w:szCs w:val="24"/>
          <w:shd w:val="clear" w:color="auto" w:fill="FFFFFF"/>
        </w:rPr>
        <w:t xml:space="preserve">, kā arī </w:t>
      </w:r>
      <w:r w:rsidR="004055E9">
        <w:rPr>
          <w:rFonts w:ascii="Times New Roman" w:hAnsi="Times New Roman" w:cs="Times New Roman"/>
          <w:sz w:val="24"/>
          <w:szCs w:val="24"/>
          <w:shd w:val="clear" w:color="auto" w:fill="FFFFFF"/>
        </w:rPr>
        <w:t>“</w:t>
      </w:r>
      <w:r w:rsidR="00B6109B" w:rsidRPr="007D1D3F">
        <w:rPr>
          <w:rFonts w:ascii="Times New Roman" w:hAnsi="Times New Roman" w:cs="Times New Roman"/>
          <w:sz w:val="24"/>
          <w:szCs w:val="24"/>
          <w:shd w:val="clear" w:color="auto" w:fill="FFFFFF"/>
        </w:rPr>
        <w:t>Kultūra un sports aktīvai un pilnvērtīgai dzīvei</w:t>
      </w:r>
      <w:r w:rsidR="0060416E"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w:t>
      </w:r>
    </w:p>
    <w:p w14:paraId="1903946F" w14:textId="441DC5B1" w:rsidR="00900692" w:rsidRPr="007D1D3F" w:rsidRDefault="00D13B95">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eastAsia="Times New Roman" w:hAnsi="Times New Roman" w:cs="Times New Roman"/>
          <w:b/>
          <w:bCs/>
          <w:sz w:val="24"/>
          <w:szCs w:val="24"/>
          <w:lang w:eastAsia="lv-LV"/>
        </w:rPr>
        <w:t>Kultūrpolitikas pamatnostādnes 202</w:t>
      </w:r>
      <w:r w:rsidR="008C0759" w:rsidRPr="007D1D3F">
        <w:rPr>
          <w:rFonts w:ascii="Times New Roman" w:eastAsia="Times New Roman" w:hAnsi="Times New Roman" w:cs="Times New Roman"/>
          <w:b/>
          <w:bCs/>
          <w:sz w:val="24"/>
          <w:szCs w:val="24"/>
          <w:lang w:eastAsia="lv-LV"/>
        </w:rPr>
        <w:t>2</w:t>
      </w:r>
      <w:r w:rsidRPr="007D1D3F">
        <w:rPr>
          <w:rFonts w:ascii="Times New Roman" w:eastAsia="Times New Roman" w:hAnsi="Times New Roman" w:cs="Times New Roman"/>
          <w:b/>
          <w:bCs/>
          <w:sz w:val="24"/>
          <w:szCs w:val="24"/>
          <w:lang w:eastAsia="lv-LV"/>
        </w:rPr>
        <w:t>.</w:t>
      </w:r>
      <w:r w:rsidR="002735AF">
        <w:rPr>
          <w:rFonts w:ascii="Times New Roman" w:hAnsi="Times New Roman" w:cs="Times New Roman"/>
          <w:b/>
          <w:bCs/>
          <w:sz w:val="24"/>
          <w:szCs w:val="24"/>
          <w:shd w:val="clear" w:color="auto" w:fill="FFFFFF"/>
        </w:rPr>
        <w:t>‒</w:t>
      </w:r>
      <w:r w:rsidRPr="007D1D3F">
        <w:rPr>
          <w:rFonts w:ascii="Times New Roman" w:eastAsia="Times New Roman" w:hAnsi="Times New Roman" w:cs="Times New Roman"/>
          <w:b/>
          <w:bCs/>
          <w:sz w:val="24"/>
          <w:szCs w:val="24"/>
          <w:lang w:eastAsia="lv-LV"/>
        </w:rPr>
        <w:t>2027.</w:t>
      </w:r>
      <w:r w:rsidR="00414941">
        <w:rPr>
          <w:rFonts w:ascii="Times New Roman" w:eastAsia="Times New Roman" w:hAnsi="Times New Roman" w:cs="Times New Roman"/>
          <w:b/>
          <w:bCs/>
          <w:sz w:val="24"/>
          <w:szCs w:val="24"/>
          <w:lang w:eastAsia="lv-LV"/>
        </w:rPr>
        <w:t> </w:t>
      </w:r>
      <w:r w:rsidRPr="007D1D3F">
        <w:rPr>
          <w:rFonts w:ascii="Times New Roman" w:eastAsia="Times New Roman" w:hAnsi="Times New Roman" w:cs="Times New Roman"/>
          <w:b/>
          <w:bCs/>
          <w:sz w:val="24"/>
          <w:szCs w:val="24"/>
          <w:lang w:eastAsia="lv-LV"/>
        </w:rPr>
        <w:t>gadam</w:t>
      </w:r>
      <w:r w:rsidR="00AB4618" w:rsidRPr="007D1D3F">
        <w:rPr>
          <w:rFonts w:ascii="Times New Roman" w:eastAsia="Times New Roman" w:hAnsi="Times New Roman" w:cs="Times New Roman"/>
          <w:b/>
          <w:bCs/>
          <w:sz w:val="24"/>
          <w:szCs w:val="24"/>
          <w:lang w:eastAsia="lv-LV"/>
        </w:rPr>
        <w:t xml:space="preserve"> </w:t>
      </w:r>
      <w:r w:rsidR="004055E9">
        <w:rPr>
          <w:rFonts w:ascii="Times New Roman" w:eastAsia="Times New Roman" w:hAnsi="Times New Roman" w:cs="Times New Roman"/>
          <w:b/>
          <w:bCs/>
          <w:sz w:val="24"/>
          <w:szCs w:val="24"/>
          <w:lang w:eastAsia="lv-LV"/>
        </w:rPr>
        <w:t>“</w:t>
      </w:r>
      <w:proofErr w:type="spellStart"/>
      <w:r w:rsidR="00AB4618" w:rsidRPr="007D1D3F">
        <w:rPr>
          <w:rFonts w:ascii="Times New Roman" w:eastAsia="Times New Roman" w:hAnsi="Times New Roman" w:cs="Times New Roman"/>
          <w:b/>
          <w:bCs/>
          <w:sz w:val="24"/>
          <w:szCs w:val="24"/>
          <w:lang w:eastAsia="lv-LV"/>
        </w:rPr>
        <w:t>Kultūrvalsts</w:t>
      </w:r>
      <w:proofErr w:type="spellEnd"/>
      <w:r w:rsidR="00AB4618" w:rsidRPr="007D1D3F">
        <w:rPr>
          <w:rFonts w:ascii="Times New Roman" w:eastAsia="Times New Roman" w:hAnsi="Times New Roman" w:cs="Times New Roman"/>
          <w:b/>
          <w:bCs/>
          <w:sz w:val="24"/>
          <w:szCs w:val="24"/>
          <w:lang w:eastAsia="lv-LV"/>
        </w:rPr>
        <w:t>”</w:t>
      </w:r>
      <w:r w:rsidR="005D5185" w:rsidRPr="007D1D3F">
        <w:rPr>
          <w:rFonts w:ascii="Times New Roman" w:eastAsia="Times New Roman" w:hAnsi="Times New Roman" w:cs="Times New Roman"/>
          <w:bCs/>
          <w:sz w:val="24"/>
          <w:szCs w:val="24"/>
          <w:lang w:eastAsia="lv-LV"/>
        </w:rPr>
        <w:t xml:space="preserve"> (</w:t>
      </w:r>
      <w:r w:rsidR="008C0759" w:rsidRPr="007D1D3F">
        <w:rPr>
          <w:rFonts w:ascii="Times New Roman" w:eastAsia="Times New Roman" w:hAnsi="Times New Roman" w:cs="Times New Roman"/>
          <w:bCs/>
          <w:sz w:val="24"/>
          <w:szCs w:val="24"/>
          <w:lang w:eastAsia="lv-LV"/>
        </w:rPr>
        <w:t>apstiprinātas ar Ministru kabineta 2022.</w:t>
      </w:r>
      <w:r w:rsidR="002B1D2A">
        <w:rPr>
          <w:rFonts w:ascii="Times New Roman" w:eastAsia="Times New Roman" w:hAnsi="Times New Roman" w:cs="Times New Roman"/>
          <w:bCs/>
          <w:sz w:val="24"/>
          <w:szCs w:val="24"/>
          <w:lang w:eastAsia="lv-LV"/>
        </w:rPr>
        <w:t> </w:t>
      </w:r>
      <w:r w:rsidR="008C0759" w:rsidRPr="007D1D3F">
        <w:rPr>
          <w:rFonts w:ascii="Times New Roman" w:eastAsia="Times New Roman" w:hAnsi="Times New Roman" w:cs="Times New Roman"/>
          <w:bCs/>
          <w:sz w:val="24"/>
          <w:szCs w:val="24"/>
          <w:lang w:eastAsia="lv-LV"/>
        </w:rPr>
        <w:t>gada 1.</w:t>
      </w:r>
      <w:r w:rsidR="002B1D2A">
        <w:rPr>
          <w:rFonts w:ascii="Times New Roman" w:eastAsia="Times New Roman" w:hAnsi="Times New Roman" w:cs="Times New Roman"/>
          <w:bCs/>
          <w:sz w:val="24"/>
          <w:szCs w:val="24"/>
          <w:lang w:eastAsia="lv-LV"/>
        </w:rPr>
        <w:t> </w:t>
      </w:r>
      <w:r w:rsidR="008C0759" w:rsidRPr="007D1D3F">
        <w:rPr>
          <w:rFonts w:ascii="Times New Roman" w:eastAsia="Times New Roman" w:hAnsi="Times New Roman" w:cs="Times New Roman"/>
          <w:bCs/>
          <w:sz w:val="24"/>
          <w:szCs w:val="24"/>
          <w:lang w:eastAsia="lv-LV"/>
        </w:rPr>
        <w:t>marta rīkojumu Nr.</w:t>
      </w:r>
      <w:r w:rsidR="002B1D2A">
        <w:rPr>
          <w:rFonts w:ascii="Times New Roman" w:eastAsia="Times New Roman" w:hAnsi="Times New Roman" w:cs="Times New Roman"/>
          <w:bCs/>
          <w:sz w:val="24"/>
          <w:szCs w:val="24"/>
          <w:lang w:eastAsia="lv-LV"/>
        </w:rPr>
        <w:t> </w:t>
      </w:r>
      <w:r w:rsidR="008C0759" w:rsidRPr="007D1D3F">
        <w:rPr>
          <w:rFonts w:ascii="Times New Roman" w:eastAsia="Times New Roman" w:hAnsi="Times New Roman" w:cs="Times New Roman"/>
          <w:bCs/>
          <w:sz w:val="24"/>
          <w:szCs w:val="24"/>
          <w:lang w:eastAsia="lv-LV"/>
        </w:rPr>
        <w:t>143</w:t>
      </w:r>
      <w:r w:rsidR="00023616" w:rsidRPr="007D1D3F">
        <w:rPr>
          <w:rFonts w:ascii="Times New Roman" w:eastAsia="Times New Roman" w:hAnsi="Times New Roman" w:cs="Times New Roman"/>
          <w:bCs/>
          <w:sz w:val="24"/>
          <w:szCs w:val="24"/>
          <w:lang w:eastAsia="lv-LV"/>
        </w:rPr>
        <w:t>)</w:t>
      </w:r>
      <w:r w:rsidR="00AB4618" w:rsidRPr="007D1D3F">
        <w:rPr>
          <w:rFonts w:ascii="Times New Roman" w:eastAsia="Times New Roman" w:hAnsi="Times New Roman" w:cs="Times New Roman"/>
          <w:bCs/>
          <w:sz w:val="24"/>
          <w:szCs w:val="24"/>
          <w:lang w:eastAsia="lv-LV"/>
        </w:rPr>
        <w:t xml:space="preserve"> </w:t>
      </w:r>
      <w:r w:rsidR="00900692" w:rsidRPr="007D1D3F">
        <w:rPr>
          <w:rFonts w:ascii="Times New Roman" w:hAnsi="Times New Roman" w:cs="Times New Roman"/>
          <w:sz w:val="24"/>
          <w:szCs w:val="24"/>
        </w:rPr>
        <w:t xml:space="preserve">ir </w:t>
      </w:r>
      <w:r w:rsidR="008A75B2" w:rsidRPr="007D1D3F">
        <w:rPr>
          <w:rFonts w:ascii="Times New Roman" w:hAnsi="Times New Roman" w:cs="Times New Roman"/>
          <w:sz w:val="24"/>
          <w:szCs w:val="24"/>
        </w:rPr>
        <w:t>vidēja termiņa politikas plānošanas dokuments, kas nosaka valsts stratēģiskos mērķus, prioritātes, rīcības virzienus un uzdevumus kultūrpolitikas jomā laika posmam no 202</w:t>
      </w:r>
      <w:r w:rsidR="008C0759" w:rsidRPr="007D1D3F">
        <w:rPr>
          <w:rFonts w:ascii="Times New Roman" w:hAnsi="Times New Roman" w:cs="Times New Roman"/>
          <w:sz w:val="24"/>
          <w:szCs w:val="24"/>
        </w:rPr>
        <w:t>2</w:t>
      </w:r>
      <w:r w:rsidR="008A75B2" w:rsidRPr="007D1D3F">
        <w:rPr>
          <w:rFonts w:ascii="Times New Roman" w:hAnsi="Times New Roman" w:cs="Times New Roman"/>
          <w:sz w:val="24"/>
          <w:szCs w:val="24"/>
        </w:rPr>
        <w:t>. līdz 2027.</w:t>
      </w:r>
      <w:r w:rsidR="003B29B0">
        <w:rPr>
          <w:rFonts w:ascii="Times New Roman" w:hAnsi="Times New Roman" w:cs="Times New Roman"/>
          <w:sz w:val="24"/>
          <w:szCs w:val="24"/>
        </w:rPr>
        <w:t> </w:t>
      </w:r>
      <w:r w:rsidR="008A75B2" w:rsidRPr="007D1D3F">
        <w:rPr>
          <w:rFonts w:ascii="Times New Roman" w:hAnsi="Times New Roman" w:cs="Times New Roman"/>
          <w:sz w:val="24"/>
          <w:szCs w:val="24"/>
        </w:rPr>
        <w:t>gadam</w:t>
      </w:r>
      <w:r w:rsidR="00900692" w:rsidRPr="007D1D3F">
        <w:rPr>
          <w:rFonts w:ascii="Times New Roman" w:hAnsi="Times New Roman" w:cs="Times New Roman"/>
          <w:sz w:val="24"/>
          <w:szCs w:val="24"/>
        </w:rPr>
        <w:t>, kas nodrošina N</w:t>
      </w:r>
      <w:r w:rsidR="00AB4618" w:rsidRPr="007D1D3F">
        <w:rPr>
          <w:rFonts w:ascii="Times New Roman" w:hAnsi="Times New Roman" w:cs="Times New Roman"/>
          <w:sz w:val="24"/>
          <w:szCs w:val="24"/>
        </w:rPr>
        <w:t>AP2027</w:t>
      </w:r>
      <w:r w:rsidR="00900692" w:rsidRPr="007D1D3F">
        <w:rPr>
          <w:rFonts w:ascii="Times New Roman" w:hAnsi="Times New Roman" w:cs="Times New Roman"/>
          <w:sz w:val="24"/>
          <w:szCs w:val="24"/>
        </w:rPr>
        <w:t xml:space="preserve"> prioritātē </w:t>
      </w:r>
      <w:r w:rsidR="004055E9">
        <w:rPr>
          <w:rFonts w:ascii="Times New Roman" w:hAnsi="Times New Roman" w:cs="Times New Roman"/>
          <w:sz w:val="24"/>
          <w:szCs w:val="24"/>
        </w:rPr>
        <w:t>“</w:t>
      </w:r>
      <w:r w:rsidR="00900692" w:rsidRPr="007D1D3F">
        <w:rPr>
          <w:rFonts w:ascii="Times New Roman" w:hAnsi="Times New Roman" w:cs="Times New Roman"/>
          <w:sz w:val="24"/>
          <w:szCs w:val="24"/>
        </w:rPr>
        <w:t xml:space="preserve">Kultūra un sports aktīvai un pilnvērtīgai dzīvei” izvirzīto </w:t>
      </w:r>
      <w:r w:rsidR="008A75B2" w:rsidRPr="007D1D3F">
        <w:rPr>
          <w:rFonts w:ascii="Times New Roman" w:hAnsi="Times New Roman" w:cs="Times New Roman"/>
          <w:sz w:val="24"/>
          <w:szCs w:val="24"/>
        </w:rPr>
        <w:t>rīcības virzienu</w:t>
      </w:r>
      <w:r w:rsidR="00900692" w:rsidRPr="007D1D3F">
        <w:rPr>
          <w:rFonts w:ascii="Times New Roman" w:hAnsi="Times New Roman" w:cs="Times New Roman"/>
          <w:sz w:val="24"/>
          <w:szCs w:val="24"/>
        </w:rPr>
        <w:t xml:space="preserve"> </w:t>
      </w:r>
      <w:r w:rsidR="00900692" w:rsidRPr="007D1D3F">
        <w:rPr>
          <w:rFonts w:ascii="Times New Roman" w:hAnsi="Times New Roman" w:cs="Times New Roman"/>
          <w:sz w:val="24"/>
          <w:szCs w:val="24"/>
        </w:rPr>
        <w:lastRenderedPageBreak/>
        <w:t xml:space="preserve">un uzdevumu izpildi. </w:t>
      </w:r>
      <w:r w:rsidR="00EB7046" w:rsidRPr="007D1D3F">
        <w:rPr>
          <w:rFonts w:ascii="Times New Roman" w:hAnsi="Times New Roman" w:cs="Times New Roman"/>
          <w:sz w:val="24"/>
          <w:szCs w:val="24"/>
        </w:rPr>
        <w:t xml:space="preserve">Pamatnostādņu mērķis </w:t>
      </w:r>
      <w:r w:rsidR="00AB4618" w:rsidRPr="007D1D3F">
        <w:rPr>
          <w:rFonts w:ascii="Times New Roman" w:hAnsi="Times New Roman" w:cs="Times New Roman"/>
          <w:sz w:val="24"/>
          <w:szCs w:val="24"/>
        </w:rPr>
        <w:t xml:space="preserve">– </w:t>
      </w:r>
      <w:r w:rsidR="00EB7046" w:rsidRPr="007D1D3F">
        <w:rPr>
          <w:rFonts w:ascii="Times New Roman" w:hAnsi="Times New Roman" w:cs="Times New Roman"/>
          <w:sz w:val="24"/>
          <w:szCs w:val="24"/>
        </w:rPr>
        <w:t>ilgtspējīga un sabiedrībai pieejama kultūra cilvēka izaugsme</w:t>
      </w:r>
      <w:r w:rsidR="00C17714" w:rsidRPr="007D1D3F">
        <w:rPr>
          <w:rFonts w:ascii="Times New Roman" w:hAnsi="Times New Roman" w:cs="Times New Roman"/>
          <w:sz w:val="24"/>
          <w:szCs w:val="24"/>
        </w:rPr>
        <w:t>i</w:t>
      </w:r>
      <w:r w:rsidR="00EB7046" w:rsidRPr="007D1D3F">
        <w:rPr>
          <w:rFonts w:ascii="Times New Roman" w:hAnsi="Times New Roman" w:cs="Times New Roman"/>
          <w:sz w:val="24"/>
          <w:szCs w:val="24"/>
        </w:rPr>
        <w:t xml:space="preserve"> un nacionālas valsts attīstība</w:t>
      </w:r>
      <w:r w:rsidR="00C17714" w:rsidRPr="007D1D3F">
        <w:rPr>
          <w:rFonts w:ascii="Times New Roman" w:hAnsi="Times New Roman" w:cs="Times New Roman"/>
          <w:sz w:val="24"/>
          <w:szCs w:val="24"/>
        </w:rPr>
        <w:t>i</w:t>
      </w:r>
      <w:r w:rsidR="00EB7046" w:rsidRPr="007D1D3F">
        <w:rPr>
          <w:rFonts w:ascii="Times New Roman" w:hAnsi="Times New Roman" w:cs="Times New Roman"/>
          <w:sz w:val="24"/>
          <w:szCs w:val="24"/>
        </w:rPr>
        <w:t xml:space="preserve">, kas ietver iedzīvotāju iesaisti Dziesmu un deju svētku </w:t>
      </w:r>
      <w:r w:rsidR="00001739" w:rsidRPr="007D1D3F">
        <w:rPr>
          <w:rFonts w:ascii="Times New Roman" w:hAnsi="Times New Roman" w:cs="Times New Roman"/>
          <w:sz w:val="24"/>
          <w:szCs w:val="24"/>
        </w:rPr>
        <w:t>kustībā</w:t>
      </w:r>
      <w:r w:rsidR="00EB7046" w:rsidRPr="007D1D3F">
        <w:rPr>
          <w:rFonts w:ascii="Times New Roman" w:hAnsi="Times New Roman" w:cs="Times New Roman"/>
          <w:sz w:val="24"/>
          <w:szCs w:val="24"/>
        </w:rPr>
        <w:t xml:space="preserve">, nodrošinot </w:t>
      </w:r>
      <w:r w:rsidR="00001739" w:rsidRPr="007D1D3F">
        <w:rPr>
          <w:rFonts w:ascii="Times New Roman" w:hAnsi="Times New Roman" w:cs="Times New Roman"/>
          <w:sz w:val="24"/>
          <w:szCs w:val="24"/>
        </w:rPr>
        <w:t>Dziesmu un deju svētku tradīcijas pēctecību</w:t>
      </w:r>
      <w:r w:rsidR="00EB7046" w:rsidRPr="007D1D3F">
        <w:rPr>
          <w:rFonts w:ascii="Times New Roman" w:hAnsi="Times New Roman" w:cs="Times New Roman"/>
          <w:sz w:val="24"/>
          <w:szCs w:val="24"/>
        </w:rPr>
        <w:t>.</w:t>
      </w:r>
    </w:p>
    <w:p w14:paraId="39622783" w14:textId="64A4C0D6" w:rsidR="00D13B95" w:rsidRPr="007D1D3F" w:rsidRDefault="00D13B95">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b/>
          <w:bCs/>
          <w:sz w:val="24"/>
          <w:szCs w:val="24"/>
          <w:shd w:val="clear" w:color="auto" w:fill="FFFFFF"/>
        </w:rPr>
        <w:t>Saliedētas un pilsoniski aktīvas s</w:t>
      </w:r>
      <w:r w:rsidR="00B25DDB" w:rsidRPr="007D1D3F">
        <w:rPr>
          <w:rFonts w:ascii="Times New Roman" w:hAnsi="Times New Roman" w:cs="Times New Roman"/>
          <w:b/>
          <w:bCs/>
          <w:sz w:val="24"/>
          <w:szCs w:val="24"/>
          <w:shd w:val="clear" w:color="auto" w:fill="FFFFFF"/>
        </w:rPr>
        <w:t>abiedrības pamatnostādnes 2021.</w:t>
      </w:r>
      <w:r w:rsidR="002735AF">
        <w:rPr>
          <w:rFonts w:ascii="Times New Roman" w:hAnsi="Times New Roman" w:cs="Times New Roman"/>
          <w:b/>
          <w:bCs/>
          <w:sz w:val="24"/>
          <w:szCs w:val="24"/>
          <w:shd w:val="clear" w:color="auto" w:fill="FFFFFF"/>
        </w:rPr>
        <w:t>‒</w:t>
      </w:r>
      <w:r w:rsidRPr="007D1D3F">
        <w:rPr>
          <w:rFonts w:ascii="Times New Roman" w:hAnsi="Times New Roman" w:cs="Times New Roman"/>
          <w:b/>
          <w:bCs/>
          <w:sz w:val="24"/>
          <w:szCs w:val="24"/>
          <w:shd w:val="clear" w:color="auto" w:fill="FFFFFF"/>
        </w:rPr>
        <w:t>2027.</w:t>
      </w:r>
      <w:r w:rsidR="003B29B0">
        <w:rPr>
          <w:rFonts w:ascii="Times New Roman" w:hAnsi="Times New Roman" w:cs="Times New Roman"/>
          <w:b/>
          <w:bCs/>
          <w:sz w:val="24"/>
          <w:szCs w:val="24"/>
          <w:shd w:val="clear" w:color="auto" w:fill="FFFFFF"/>
        </w:rPr>
        <w:t> </w:t>
      </w:r>
      <w:r w:rsidRPr="007D1D3F">
        <w:rPr>
          <w:rFonts w:ascii="Times New Roman" w:hAnsi="Times New Roman" w:cs="Times New Roman"/>
          <w:b/>
          <w:bCs/>
          <w:sz w:val="24"/>
          <w:szCs w:val="24"/>
          <w:shd w:val="clear" w:color="auto" w:fill="FFFFFF"/>
        </w:rPr>
        <w:t>gadam</w:t>
      </w:r>
      <w:r w:rsidR="0068583D" w:rsidRPr="007D1D3F">
        <w:rPr>
          <w:rFonts w:ascii="Times New Roman" w:hAnsi="Times New Roman" w:cs="Times New Roman"/>
          <w:sz w:val="24"/>
          <w:szCs w:val="24"/>
          <w:shd w:val="clear" w:color="auto" w:fill="FFFFFF"/>
        </w:rPr>
        <w:t xml:space="preserve"> </w:t>
      </w:r>
      <w:r w:rsidR="00B1620A" w:rsidRPr="007D1D3F">
        <w:rPr>
          <w:rFonts w:ascii="Times New Roman" w:hAnsi="Times New Roman" w:cs="Times New Roman"/>
          <w:sz w:val="24"/>
          <w:szCs w:val="24"/>
          <w:shd w:val="clear" w:color="auto" w:fill="FFFFFF"/>
        </w:rPr>
        <w:t>(apstiprinātas ar Ministru kabineta 2021.</w:t>
      </w:r>
      <w:r w:rsidR="00AF33A0">
        <w:rPr>
          <w:rFonts w:ascii="Times New Roman" w:hAnsi="Times New Roman" w:cs="Times New Roman"/>
          <w:sz w:val="24"/>
          <w:szCs w:val="24"/>
          <w:shd w:val="clear" w:color="auto" w:fill="FFFFFF"/>
        </w:rPr>
        <w:t> </w:t>
      </w:r>
      <w:r w:rsidR="00B1620A" w:rsidRPr="007D1D3F">
        <w:rPr>
          <w:rFonts w:ascii="Times New Roman" w:hAnsi="Times New Roman" w:cs="Times New Roman"/>
          <w:sz w:val="24"/>
          <w:szCs w:val="24"/>
          <w:shd w:val="clear" w:color="auto" w:fill="FFFFFF"/>
        </w:rPr>
        <w:t>gada 5.</w:t>
      </w:r>
      <w:r w:rsidR="00AF33A0">
        <w:rPr>
          <w:rFonts w:ascii="Times New Roman" w:hAnsi="Times New Roman" w:cs="Times New Roman"/>
          <w:sz w:val="24"/>
          <w:szCs w:val="24"/>
          <w:shd w:val="clear" w:color="auto" w:fill="FFFFFF"/>
        </w:rPr>
        <w:t> </w:t>
      </w:r>
      <w:r w:rsidR="00B1620A" w:rsidRPr="007D1D3F">
        <w:rPr>
          <w:rFonts w:ascii="Times New Roman" w:hAnsi="Times New Roman" w:cs="Times New Roman"/>
          <w:sz w:val="24"/>
          <w:szCs w:val="24"/>
          <w:shd w:val="clear" w:color="auto" w:fill="FFFFFF"/>
        </w:rPr>
        <w:t>februāra rīkojumu Nr.</w:t>
      </w:r>
      <w:r w:rsidR="00AF33A0">
        <w:rPr>
          <w:rFonts w:ascii="Times New Roman" w:hAnsi="Times New Roman" w:cs="Times New Roman"/>
          <w:sz w:val="24"/>
          <w:szCs w:val="24"/>
          <w:shd w:val="clear" w:color="auto" w:fill="FFFFFF"/>
        </w:rPr>
        <w:t> </w:t>
      </w:r>
      <w:r w:rsidR="00B1620A" w:rsidRPr="007D1D3F">
        <w:rPr>
          <w:rFonts w:ascii="Times New Roman" w:hAnsi="Times New Roman" w:cs="Times New Roman"/>
          <w:sz w:val="24"/>
          <w:szCs w:val="24"/>
          <w:shd w:val="clear" w:color="auto" w:fill="FFFFFF"/>
        </w:rPr>
        <w:t>72)</w:t>
      </w:r>
      <w:r w:rsidR="0026350A" w:rsidRPr="007D1D3F">
        <w:rPr>
          <w:rFonts w:ascii="Times New Roman" w:hAnsi="Times New Roman" w:cs="Times New Roman"/>
        </w:rPr>
        <w:t xml:space="preserve">. </w:t>
      </w:r>
      <w:r w:rsidR="00AF33A0">
        <w:rPr>
          <w:rFonts w:ascii="Times New Roman" w:hAnsi="Times New Roman" w:cs="Times New Roman"/>
          <w:sz w:val="24"/>
          <w:szCs w:val="24"/>
          <w:shd w:val="clear" w:color="auto" w:fill="FFFFFF"/>
        </w:rPr>
        <w:t>P</w:t>
      </w:r>
      <w:r w:rsidR="0094094C" w:rsidRPr="007D1D3F">
        <w:rPr>
          <w:rFonts w:ascii="Times New Roman" w:hAnsi="Times New Roman" w:cs="Times New Roman"/>
          <w:sz w:val="24"/>
          <w:szCs w:val="24"/>
          <w:shd w:val="clear" w:color="auto" w:fill="FFFFFF"/>
        </w:rPr>
        <w:t xml:space="preserve">amatnostādņu </w:t>
      </w:r>
      <w:proofErr w:type="spellStart"/>
      <w:r w:rsidRPr="007D1D3F">
        <w:rPr>
          <w:rFonts w:ascii="Times New Roman" w:hAnsi="Times New Roman" w:cs="Times New Roman"/>
          <w:sz w:val="24"/>
          <w:szCs w:val="24"/>
          <w:shd w:val="clear" w:color="auto" w:fill="FFFFFF"/>
        </w:rPr>
        <w:t>virsmērķ</w:t>
      </w:r>
      <w:r w:rsidR="00AF33A0">
        <w:rPr>
          <w:rFonts w:ascii="Times New Roman" w:hAnsi="Times New Roman" w:cs="Times New Roman"/>
          <w:sz w:val="24"/>
          <w:szCs w:val="24"/>
          <w:shd w:val="clear" w:color="auto" w:fill="FFFFFF"/>
        </w:rPr>
        <w:t>is</w:t>
      </w:r>
      <w:proofErr w:type="spellEnd"/>
      <w:r w:rsidRPr="007D1D3F">
        <w:rPr>
          <w:rFonts w:ascii="Times New Roman" w:hAnsi="Times New Roman" w:cs="Times New Roman"/>
          <w:sz w:val="24"/>
          <w:szCs w:val="24"/>
          <w:shd w:val="clear" w:color="auto" w:fill="FFFFFF"/>
        </w:rPr>
        <w:t xml:space="preserve"> </w:t>
      </w:r>
      <w:r w:rsidR="00B1620A"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 nacionāla, solidār</w:t>
      </w:r>
      <w:r w:rsidR="0094094C" w:rsidRPr="007D1D3F">
        <w:rPr>
          <w:rFonts w:ascii="Times New Roman" w:hAnsi="Times New Roman" w:cs="Times New Roman"/>
          <w:sz w:val="24"/>
          <w:szCs w:val="24"/>
          <w:shd w:val="clear" w:color="auto" w:fill="FFFFFF"/>
        </w:rPr>
        <w:t>a</w:t>
      </w:r>
      <w:r w:rsidRPr="007D1D3F">
        <w:rPr>
          <w:rFonts w:ascii="Times New Roman" w:hAnsi="Times New Roman" w:cs="Times New Roman"/>
          <w:sz w:val="24"/>
          <w:szCs w:val="24"/>
          <w:shd w:val="clear" w:color="auto" w:fill="FFFFFF"/>
        </w:rPr>
        <w:t>, atvērta un pilsoniski aktīva sabiedrība</w:t>
      </w:r>
      <w:r w:rsidR="00CF335B" w:rsidRPr="007D1D3F">
        <w:rPr>
          <w:rFonts w:ascii="Times New Roman" w:hAnsi="Times New Roman" w:cs="Times New Roman"/>
          <w:sz w:val="24"/>
          <w:szCs w:val="24"/>
          <w:shd w:val="clear" w:color="auto" w:fill="FFFFFF"/>
        </w:rPr>
        <w:t xml:space="preserve">, kuras pastāvēšanas pamats ir Satversmē noteiktās demokrātiskās vērtības un cilvēktiesības, latviešu valoda un latviskā </w:t>
      </w:r>
      <w:proofErr w:type="spellStart"/>
      <w:r w:rsidR="00CF335B" w:rsidRPr="007D1D3F">
        <w:rPr>
          <w:rFonts w:ascii="Times New Roman" w:hAnsi="Times New Roman" w:cs="Times New Roman"/>
          <w:sz w:val="24"/>
          <w:szCs w:val="24"/>
          <w:shd w:val="clear" w:color="auto" w:fill="FFFFFF"/>
        </w:rPr>
        <w:t>kultūrtelpa</w:t>
      </w:r>
      <w:proofErr w:type="spellEnd"/>
      <w:r w:rsidR="00CF335B" w:rsidRPr="007D1D3F">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 </w:t>
      </w:r>
      <w:r w:rsidR="002A38E7" w:rsidRPr="007D1D3F">
        <w:rPr>
          <w:rFonts w:ascii="Times New Roman" w:hAnsi="Times New Roman" w:cs="Times New Roman"/>
          <w:sz w:val="24"/>
          <w:szCs w:val="24"/>
          <w:shd w:val="clear" w:color="auto" w:fill="FFFFFF"/>
        </w:rPr>
        <w:t>Politikas rezultātu un rezultatīvo rādītāju 1.</w:t>
      </w:r>
      <w:r w:rsidR="00CF335B" w:rsidRPr="007D1D3F">
        <w:rPr>
          <w:rFonts w:ascii="Times New Roman" w:hAnsi="Times New Roman" w:cs="Times New Roman"/>
          <w:sz w:val="24"/>
          <w:szCs w:val="24"/>
          <w:shd w:val="clear" w:color="auto" w:fill="FFFFFF"/>
        </w:rPr>
        <w:t> </w:t>
      </w:r>
      <w:r w:rsidR="06C9A8A8" w:rsidRPr="007D1D3F">
        <w:rPr>
          <w:rFonts w:ascii="Times New Roman" w:hAnsi="Times New Roman" w:cs="Times New Roman"/>
          <w:sz w:val="24"/>
          <w:szCs w:val="24"/>
          <w:shd w:val="clear" w:color="auto" w:fill="FFFFFF"/>
        </w:rPr>
        <w:t>r</w:t>
      </w:r>
      <w:r w:rsidR="002A38E7" w:rsidRPr="007D1D3F">
        <w:rPr>
          <w:rFonts w:ascii="Times New Roman" w:hAnsi="Times New Roman" w:cs="Times New Roman"/>
          <w:sz w:val="24"/>
          <w:szCs w:val="24"/>
          <w:shd w:val="clear" w:color="auto" w:fill="FFFFFF"/>
        </w:rPr>
        <w:t>īcības virzienā</w:t>
      </w:r>
      <w:r w:rsidRPr="007D1D3F">
        <w:rPr>
          <w:rFonts w:ascii="Times New Roman" w:hAnsi="Times New Roman" w:cs="Times New Roman"/>
          <w:sz w:val="24"/>
          <w:szCs w:val="24"/>
          <w:shd w:val="clear" w:color="auto" w:fill="FFFFFF"/>
        </w:rPr>
        <w:t xml:space="preserve"> </w:t>
      </w:r>
      <w:r w:rsidR="00BA012D">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Nacionālā identitāte un piederība” uzsvērts, ka latviešu valoda un </w:t>
      </w:r>
      <w:proofErr w:type="spellStart"/>
      <w:r w:rsidRPr="007D1D3F">
        <w:rPr>
          <w:rFonts w:ascii="Times New Roman" w:hAnsi="Times New Roman" w:cs="Times New Roman"/>
          <w:sz w:val="24"/>
          <w:szCs w:val="24"/>
          <w:shd w:val="clear" w:color="auto" w:fill="FFFFFF"/>
        </w:rPr>
        <w:t>kultūrtelpa</w:t>
      </w:r>
      <w:proofErr w:type="spellEnd"/>
      <w:r w:rsidRPr="007D1D3F">
        <w:rPr>
          <w:rFonts w:ascii="Times New Roman" w:hAnsi="Times New Roman" w:cs="Times New Roman"/>
          <w:sz w:val="24"/>
          <w:szCs w:val="24"/>
          <w:shd w:val="clear" w:color="auto" w:fill="FFFFFF"/>
        </w:rPr>
        <w:t xml:space="preserve"> veido nacionālās identitātes pamatu, tā stiprina piederību nācijai un Latvijas valstij. Tāpēc latviešu valodas un </w:t>
      </w:r>
      <w:r w:rsidR="00747DC0" w:rsidRPr="007D1D3F">
        <w:rPr>
          <w:rFonts w:ascii="Times New Roman" w:hAnsi="Times New Roman" w:cs="Times New Roman"/>
          <w:sz w:val="24"/>
          <w:szCs w:val="24"/>
          <w:shd w:val="clear" w:color="auto" w:fill="FFFFFF"/>
        </w:rPr>
        <w:t xml:space="preserve">latviskās </w:t>
      </w:r>
      <w:proofErr w:type="spellStart"/>
      <w:r w:rsidRPr="007D1D3F">
        <w:rPr>
          <w:rFonts w:ascii="Times New Roman" w:hAnsi="Times New Roman" w:cs="Times New Roman"/>
          <w:sz w:val="24"/>
          <w:szCs w:val="24"/>
          <w:shd w:val="clear" w:color="auto" w:fill="FFFFFF"/>
        </w:rPr>
        <w:t>kultūrtelpas</w:t>
      </w:r>
      <w:proofErr w:type="spellEnd"/>
      <w:r w:rsidRPr="007D1D3F">
        <w:rPr>
          <w:rFonts w:ascii="Times New Roman" w:hAnsi="Times New Roman" w:cs="Times New Roman"/>
          <w:sz w:val="24"/>
          <w:szCs w:val="24"/>
          <w:shd w:val="clear" w:color="auto" w:fill="FFFFFF"/>
        </w:rPr>
        <w:t xml:space="preserve"> saglabāšana un nostiprināšana ir Latvijas ilgtermiņa attīstības prioritāte.</w:t>
      </w:r>
    </w:p>
    <w:p w14:paraId="0592A77B" w14:textId="36D8C833" w:rsidR="00D13B95" w:rsidRPr="007D1D3F" w:rsidRDefault="00D13B95">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b/>
          <w:bCs/>
          <w:sz w:val="24"/>
          <w:szCs w:val="24"/>
          <w:shd w:val="clear" w:color="auto" w:fill="FFFFFF"/>
        </w:rPr>
        <w:t>Reģionālās politikas pamatnostādnes 2021.</w:t>
      </w:r>
      <w:r w:rsidR="002735AF">
        <w:rPr>
          <w:rFonts w:ascii="Times New Roman" w:hAnsi="Times New Roman" w:cs="Times New Roman"/>
          <w:b/>
          <w:bCs/>
          <w:sz w:val="24"/>
          <w:szCs w:val="24"/>
          <w:shd w:val="clear" w:color="auto" w:fill="FFFFFF"/>
        </w:rPr>
        <w:t>‒</w:t>
      </w:r>
      <w:r w:rsidRPr="007D1D3F">
        <w:rPr>
          <w:rFonts w:ascii="Times New Roman" w:hAnsi="Times New Roman" w:cs="Times New Roman"/>
          <w:b/>
          <w:bCs/>
          <w:sz w:val="24"/>
          <w:szCs w:val="24"/>
          <w:shd w:val="clear" w:color="auto" w:fill="FFFFFF"/>
        </w:rPr>
        <w:t>2027.</w:t>
      </w:r>
      <w:r w:rsidR="004F6DC5">
        <w:rPr>
          <w:rFonts w:ascii="Times New Roman" w:hAnsi="Times New Roman" w:cs="Times New Roman"/>
          <w:b/>
          <w:bCs/>
          <w:sz w:val="24"/>
          <w:szCs w:val="24"/>
          <w:shd w:val="clear" w:color="auto" w:fill="FFFFFF"/>
        </w:rPr>
        <w:t> </w:t>
      </w:r>
      <w:r w:rsidRPr="007D1D3F">
        <w:rPr>
          <w:rFonts w:ascii="Times New Roman" w:hAnsi="Times New Roman" w:cs="Times New Roman"/>
          <w:b/>
          <w:bCs/>
          <w:sz w:val="24"/>
          <w:szCs w:val="24"/>
          <w:shd w:val="clear" w:color="auto" w:fill="FFFFFF"/>
        </w:rPr>
        <w:t>gadam</w:t>
      </w:r>
      <w:r w:rsidRPr="007D1D3F">
        <w:rPr>
          <w:rFonts w:ascii="Times New Roman" w:hAnsi="Times New Roman" w:cs="Times New Roman"/>
          <w:sz w:val="24"/>
          <w:szCs w:val="24"/>
          <w:shd w:val="clear" w:color="auto" w:fill="FFFFFF"/>
        </w:rPr>
        <w:t xml:space="preserve"> (apstiprinātas ar M</w:t>
      </w:r>
      <w:r w:rsidR="00B1620A" w:rsidRPr="007D1D3F">
        <w:rPr>
          <w:rFonts w:ascii="Times New Roman" w:hAnsi="Times New Roman" w:cs="Times New Roman"/>
          <w:sz w:val="24"/>
          <w:szCs w:val="24"/>
          <w:shd w:val="clear" w:color="auto" w:fill="FFFFFF"/>
        </w:rPr>
        <w:t>inistru kabineta</w:t>
      </w:r>
      <w:r w:rsidRPr="007D1D3F">
        <w:rPr>
          <w:rFonts w:ascii="Times New Roman" w:hAnsi="Times New Roman" w:cs="Times New Roman"/>
          <w:sz w:val="24"/>
          <w:szCs w:val="24"/>
          <w:shd w:val="clear" w:color="auto" w:fill="FFFFFF"/>
        </w:rPr>
        <w:t xml:space="preserve"> 2019.</w:t>
      </w:r>
      <w:r w:rsidR="00BE707D">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gada 26.</w:t>
      </w:r>
      <w:r w:rsidR="00BE707D">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novembra rīkojumu Nr.</w:t>
      </w:r>
      <w:r w:rsidR="00BE707D">
        <w:rPr>
          <w:rFonts w:ascii="Times New Roman" w:hAnsi="Times New Roman" w:cs="Times New Roman"/>
          <w:sz w:val="24"/>
          <w:szCs w:val="24"/>
          <w:shd w:val="clear" w:color="auto" w:fill="FFFFFF"/>
        </w:rPr>
        <w:t> </w:t>
      </w:r>
      <w:r w:rsidRPr="007D1D3F">
        <w:rPr>
          <w:rFonts w:ascii="Times New Roman" w:hAnsi="Times New Roman" w:cs="Times New Roman"/>
          <w:sz w:val="24"/>
          <w:szCs w:val="24"/>
          <w:shd w:val="clear" w:color="auto" w:fill="FFFFFF"/>
        </w:rPr>
        <w:t>587)</w:t>
      </w:r>
      <w:r w:rsidR="00160CDF" w:rsidRPr="007D1D3F">
        <w:rPr>
          <w:rFonts w:ascii="Times New Roman" w:hAnsi="Times New Roman" w:cs="Times New Roman"/>
          <w:sz w:val="24"/>
          <w:szCs w:val="24"/>
          <w:shd w:val="clear" w:color="auto" w:fill="FFFFFF"/>
        </w:rPr>
        <w:t xml:space="preserve">. </w:t>
      </w:r>
      <w:r w:rsidR="00082757" w:rsidRPr="007D1D3F">
        <w:rPr>
          <w:rFonts w:ascii="Times New Roman" w:hAnsi="Times New Roman" w:cs="Times New Roman"/>
          <w:sz w:val="24"/>
          <w:szCs w:val="24"/>
          <w:shd w:val="clear" w:color="auto" w:fill="FFFFFF"/>
        </w:rPr>
        <w:t xml:space="preserve">Šo </w:t>
      </w:r>
      <w:r w:rsidR="00160CDF" w:rsidRPr="007D1D3F">
        <w:rPr>
          <w:rFonts w:ascii="Times New Roman" w:hAnsi="Times New Roman" w:cs="Times New Roman"/>
          <w:sz w:val="24"/>
          <w:szCs w:val="24"/>
          <w:shd w:val="clear" w:color="auto" w:fill="FFFFFF"/>
        </w:rPr>
        <w:t xml:space="preserve">pamatnostādņu B virzienā </w:t>
      </w:r>
      <w:r w:rsidR="00BA012D">
        <w:rPr>
          <w:rFonts w:ascii="Times New Roman" w:hAnsi="Times New Roman" w:cs="Times New Roman"/>
          <w:sz w:val="24"/>
          <w:szCs w:val="24"/>
          <w:shd w:val="clear" w:color="auto" w:fill="FFFFFF"/>
        </w:rPr>
        <w:t>“</w:t>
      </w:r>
      <w:r w:rsidR="00160CDF" w:rsidRPr="007D1D3F">
        <w:rPr>
          <w:rFonts w:ascii="Times New Roman" w:hAnsi="Times New Roman" w:cs="Times New Roman"/>
          <w:sz w:val="24"/>
          <w:szCs w:val="24"/>
          <w:shd w:val="clear" w:color="auto" w:fill="FFFFFF"/>
        </w:rPr>
        <w:t>Pakalpojumu efektivitātes uzlabošana reģionos</w:t>
      </w:r>
      <w:r w:rsidR="00387F9B" w:rsidRPr="007D1D3F">
        <w:rPr>
          <w:rFonts w:ascii="Times New Roman" w:hAnsi="Times New Roman" w:cs="Times New Roman"/>
          <w:sz w:val="24"/>
          <w:szCs w:val="24"/>
          <w:shd w:val="clear" w:color="auto" w:fill="FFFFFF"/>
        </w:rPr>
        <w:t xml:space="preserve">” </w:t>
      </w:r>
      <w:r w:rsidR="0069707B" w:rsidRPr="007D1D3F">
        <w:rPr>
          <w:rFonts w:ascii="Times New Roman" w:hAnsi="Times New Roman" w:cs="Times New Roman"/>
          <w:sz w:val="24"/>
          <w:szCs w:val="24"/>
          <w:shd w:val="clear" w:color="auto" w:fill="FFFFFF"/>
        </w:rPr>
        <w:t xml:space="preserve">plānoti ieguldījumu virzieni </w:t>
      </w:r>
      <w:r w:rsidR="00082757" w:rsidRPr="007D1D3F">
        <w:rPr>
          <w:rFonts w:ascii="Times New Roman" w:hAnsi="Times New Roman" w:cs="Times New Roman"/>
          <w:sz w:val="24"/>
          <w:szCs w:val="24"/>
          <w:shd w:val="clear" w:color="auto" w:fill="FFFFFF"/>
        </w:rPr>
        <w:t xml:space="preserve">– </w:t>
      </w:r>
      <w:r w:rsidR="0069707B" w:rsidRPr="007D1D3F">
        <w:rPr>
          <w:rFonts w:ascii="Times New Roman" w:hAnsi="Times New Roman" w:cs="Times New Roman"/>
          <w:sz w:val="24"/>
          <w:szCs w:val="24"/>
          <w:shd w:val="clear" w:color="auto" w:fill="FFFFFF"/>
        </w:rPr>
        <w:t>jaunu pakalpojumu izveide, paplašinot kultūras mantojuma saturisko piedāvājumu un stiprinot teritoriju identitāti; kā arī piekļuves infrastruktūras uzlabošana, lai nodrošinātu kultūras pakalpojumu un kultūras vērtību pieejamību reģionos.</w:t>
      </w:r>
    </w:p>
    <w:p w14:paraId="662FD9D2" w14:textId="23A90153" w:rsidR="00B10F88" w:rsidRPr="00C7467A" w:rsidRDefault="00D13B95">
      <w:pPr>
        <w:tabs>
          <w:tab w:val="left" w:pos="567"/>
        </w:tabs>
        <w:spacing w:after="0" w:line="240" w:lineRule="auto"/>
        <w:ind w:firstLine="720"/>
        <w:jc w:val="both"/>
        <w:rPr>
          <w:rFonts w:ascii="Times New Roman" w:hAnsi="Times New Roman" w:cs="Times New Roman"/>
          <w:sz w:val="24"/>
          <w:szCs w:val="24"/>
        </w:rPr>
      </w:pPr>
      <w:r w:rsidRPr="007D1D3F">
        <w:rPr>
          <w:rFonts w:ascii="Times New Roman" w:hAnsi="Times New Roman" w:cs="Times New Roman"/>
          <w:b/>
          <w:sz w:val="24"/>
          <w:szCs w:val="24"/>
          <w:shd w:val="clear" w:color="auto" w:fill="FFFFFF"/>
        </w:rPr>
        <w:t>Izglītības attīstības pamatnostādn</w:t>
      </w:r>
      <w:r w:rsidR="00EE6FE5" w:rsidRPr="007D1D3F">
        <w:rPr>
          <w:rFonts w:ascii="Times New Roman" w:hAnsi="Times New Roman" w:cs="Times New Roman"/>
          <w:b/>
          <w:sz w:val="24"/>
          <w:szCs w:val="24"/>
          <w:shd w:val="clear" w:color="auto" w:fill="FFFFFF"/>
        </w:rPr>
        <w:t>ē</w:t>
      </w:r>
      <w:r w:rsidRPr="007D1D3F">
        <w:rPr>
          <w:rFonts w:ascii="Times New Roman" w:hAnsi="Times New Roman" w:cs="Times New Roman"/>
          <w:b/>
          <w:sz w:val="24"/>
          <w:szCs w:val="24"/>
          <w:shd w:val="clear" w:color="auto" w:fill="FFFFFF"/>
        </w:rPr>
        <w:t>s 202</w:t>
      </w:r>
      <w:r w:rsidR="009923C8" w:rsidRPr="007D1D3F">
        <w:rPr>
          <w:rFonts w:ascii="Times New Roman" w:hAnsi="Times New Roman" w:cs="Times New Roman"/>
          <w:b/>
          <w:sz w:val="24"/>
          <w:szCs w:val="24"/>
          <w:shd w:val="clear" w:color="auto" w:fill="FFFFFF"/>
        </w:rPr>
        <w:t>1</w:t>
      </w:r>
      <w:r w:rsidRPr="007D1D3F">
        <w:rPr>
          <w:rFonts w:ascii="Times New Roman" w:hAnsi="Times New Roman" w:cs="Times New Roman"/>
          <w:b/>
          <w:sz w:val="24"/>
          <w:szCs w:val="24"/>
          <w:shd w:val="clear" w:color="auto" w:fill="FFFFFF"/>
        </w:rPr>
        <w:t>.</w:t>
      </w:r>
      <w:r w:rsidR="002735AF">
        <w:rPr>
          <w:rFonts w:ascii="Times New Roman" w:hAnsi="Times New Roman" w:cs="Times New Roman"/>
          <w:b/>
          <w:bCs/>
          <w:sz w:val="24"/>
          <w:szCs w:val="24"/>
          <w:shd w:val="clear" w:color="auto" w:fill="FFFFFF"/>
        </w:rPr>
        <w:t>‒</w:t>
      </w:r>
      <w:r w:rsidRPr="007D1D3F">
        <w:rPr>
          <w:rFonts w:ascii="Times New Roman" w:hAnsi="Times New Roman" w:cs="Times New Roman"/>
          <w:b/>
          <w:sz w:val="24"/>
          <w:szCs w:val="24"/>
          <w:shd w:val="clear" w:color="auto" w:fill="FFFFFF"/>
        </w:rPr>
        <w:t>2027.</w:t>
      </w:r>
      <w:r w:rsidR="004F6DC5">
        <w:rPr>
          <w:rFonts w:ascii="Times New Roman" w:hAnsi="Times New Roman" w:cs="Times New Roman"/>
          <w:b/>
          <w:sz w:val="24"/>
          <w:szCs w:val="24"/>
          <w:shd w:val="clear" w:color="auto" w:fill="FFFFFF"/>
        </w:rPr>
        <w:t> </w:t>
      </w:r>
      <w:r w:rsidRPr="007D1D3F">
        <w:rPr>
          <w:rFonts w:ascii="Times New Roman" w:hAnsi="Times New Roman" w:cs="Times New Roman"/>
          <w:b/>
          <w:sz w:val="24"/>
          <w:szCs w:val="24"/>
          <w:shd w:val="clear" w:color="auto" w:fill="FFFFFF"/>
        </w:rPr>
        <w:t>gadam</w:t>
      </w:r>
      <w:r w:rsidR="0026350A" w:rsidRPr="007D1D3F">
        <w:rPr>
          <w:rFonts w:ascii="Times New Roman" w:hAnsi="Times New Roman" w:cs="Times New Roman"/>
          <w:b/>
          <w:sz w:val="24"/>
          <w:szCs w:val="24"/>
          <w:shd w:val="clear" w:color="auto" w:fill="FFFFFF"/>
        </w:rPr>
        <w:t xml:space="preserve"> </w:t>
      </w:r>
      <w:r w:rsidR="00BA012D">
        <w:rPr>
          <w:rFonts w:ascii="Times New Roman" w:hAnsi="Times New Roman" w:cs="Times New Roman"/>
          <w:b/>
          <w:sz w:val="24"/>
          <w:szCs w:val="24"/>
          <w:shd w:val="clear" w:color="auto" w:fill="FFFFFF"/>
        </w:rPr>
        <w:t>“</w:t>
      </w:r>
      <w:r w:rsidRPr="007D1D3F">
        <w:rPr>
          <w:rFonts w:ascii="Times New Roman" w:hAnsi="Times New Roman" w:cs="Times New Roman"/>
          <w:b/>
          <w:sz w:val="24"/>
          <w:szCs w:val="24"/>
          <w:shd w:val="clear" w:color="auto" w:fill="FFFFFF"/>
        </w:rPr>
        <w:t>Nākotnes prasmes nākotnes sabiedrībai”</w:t>
      </w:r>
      <w:r w:rsidRPr="007D1D3F">
        <w:rPr>
          <w:rFonts w:ascii="Times New Roman" w:hAnsi="Times New Roman" w:cs="Times New Roman"/>
          <w:sz w:val="24"/>
          <w:szCs w:val="24"/>
          <w:shd w:val="clear" w:color="auto" w:fill="FFFFFF"/>
        </w:rPr>
        <w:t xml:space="preserve"> (</w:t>
      </w:r>
      <w:r w:rsidR="00B1620A" w:rsidRPr="007D1D3F">
        <w:rPr>
          <w:rFonts w:ascii="Times New Roman" w:hAnsi="Times New Roman" w:cs="Times New Roman"/>
          <w:sz w:val="24"/>
          <w:szCs w:val="24"/>
          <w:shd w:val="clear" w:color="auto" w:fill="FFFFFF"/>
        </w:rPr>
        <w:t xml:space="preserve">apstiprinātas ar </w:t>
      </w:r>
      <w:r w:rsidR="00513E10" w:rsidRPr="007D1D3F">
        <w:rPr>
          <w:rFonts w:ascii="Times New Roman" w:hAnsi="Times New Roman" w:cs="Times New Roman"/>
          <w:sz w:val="24"/>
          <w:szCs w:val="24"/>
          <w:shd w:val="clear" w:color="auto" w:fill="FFFFFF"/>
        </w:rPr>
        <w:t>Ministru kabineta 2021.</w:t>
      </w:r>
      <w:r w:rsidR="00264598">
        <w:rPr>
          <w:rFonts w:ascii="Times New Roman" w:hAnsi="Times New Roman" w:cs="Times New Roman"/>
          <w:sz w:val="24"/>
          <w:szCs w:val="24"/>
          <w:shd w:val="clear" w:color="auto" w:fill="FFFFFF"/>
        </w:rPr>
        <w:t> </w:t>
      </w:r>
      <w:r w:rsidR="00513E10" w:rsidRPr="007D1D3F">
        <w:rPr>
          <w:rFonts w:ascii="Times New Roman" w:hAnsi="Times New Roman" w:cs="Times New Roman"/>
          <w:sz w:val="24"/>
          <w:szCs w:val="24"/>
          <w:shd w:val="clear" w:color="auto" w:fill="FFFFFF"/>
        </w:rPr>
        <w:t>gada 22.</w:t>
      </w:r>
      <w:r w:rsidR="00264598">
        <w:rPr>
          <w:rFonts w:ascii="Times New Roman" w:hAnsi="Times New Roman" w:cs="Times New Roman"/>
          <w:sz w:val="24"/>
          <w:szCs w:val="24"/>
          <w:shd w:val="clear" w:color="auto" w:fill="FFFFFF"/>
        </w:rPr>
        <w:t> </w:t>
      </w:r>
      <w:r w:rsidR="00513E10" w:rsidRPr="007D1D3F">
        <w:rPr>
          <w:rFonts w:ascii="Times New Roman" w:hAnsi="Times New Roman" w:cs="Times New Roman"/>
          <w:sz w:val="24"/>
          <w:szCs w:val="24"/>
          <w:shd w:val="clear" w:color="auto" w:fill="FFFFFF"/>
        </w:rPr>
        <w:t>jūnija rīkojum</w:t>
      </w:r>
      <w:r w:rsidR="00B1620A" w:rsidRPr="007D1D3F">
        <w:rPr>
          <w:rFonts w:ascii="Times New Roman" w:hAnsi="Times New Roman" w:cs="Times New Roman"/>
          <w:sz w:val="24"/>
          <w:szCs w:val="24"/>
          <w:shd w:val="clear" w:color="auto" w:fill="FFFFFF"/>
        </w:rPr>
        <w:t>u</w:t>
      </w:r>
      <w:r w:rsidR="00513E10" w:rsidRPr="007D1D3F">
        <w:rPr>
          <w:rFonts w:ascii="Times New Roman" w:hAnsi="Times New Roman" w:cs="Times New Roman"/>
          <w:sz w:val="24"/>
          <w:szCs w:val="24"/>
          <w:shd w:val="clear" w:color="auto" w:fill="FFFFFF"/>
        </w:rPr>
        <w:t xml:space="preserve"> Nr.</w:t>
      </w:r>
      <w:r w:rsidR="00264598">
        <w:rPr>
          <w:rFonts w:ascii="Times New Roman" w:hAnsi="Times New Roman" w:cs="Times New Roman"/>
          <w:sz w:val="24"/>
          <w:szCs w:val="24"/>
          <w:shd w:val="clear" w:color="auto" w:fill="FFFFFF"/>
        </w:rPr>
        <w:t> </w:t>
      </w:r>
      <w:r w:rsidR="00513E10" w:rsidRPr="007D1D3F">
        <w:rPr>
          <w:rFonts w:ascii="Times New Roman" w:hAnsi="Times New Roman" w:cs="Times New Roman"/>
          <w:sz w:val="24"/>
          <w:szCs w:val="24"/>
          <w:shd w:val="clear" w:color="auto" w:fill="FFFFFF"/>
        </w:rPr>
        <w:t>436</w:t>
      </w:r>
      <w:r w:rsidRPr="007D1D3F">
        <w:rPr>
          <w:rFonts w:ascii="Times New Roman" w:hAnsi="Times New Roman" w:cs="Times New Roman"/>
          <w:sz w:val="24"/>
          <w:szCs w:val="24"/>
          <w:shd w:val="clear" w:color="auto" w:fill="FFFFFF"/>
        </w:rPr>
        <w:t>)</w:t>
      </w:r>
      <w:r w:rsidR="00EE6FE5" w:rsidRPr="007D1D3F">
        <w:rPr>
          <w:rFonts w:ascii="Times New Roman" w:hAnsi="Times New Roman" w:cs="Times New Roman"/>
          <w:sz w:val="24"/>
          <w:szCs w:val="24"/>
          <w:shd w:val="clear" w:color="auto" w:fill="FFFFFF"/>
        </w:rPr>
        <w:t xml:space="preserve"> norādīts, ka</w:t>
      </w:r>
      <w:r w:rsidR="00B10F88" w:rsidRPr="007D1D3F">
        <w:rPr>
          <w:rFonts w:ascii="Times New Roman" w:hAnsi="Times New Roman" w:cs="Times New Roman"/>
          <w:sz w:val="24"/>
          <w:szCs w:val="24"/>
        </w:rPr>
        <w:t xml:space="preserve"> </w:t>
      </w:r>
      <w:sdt>
        <w:sdtPr>
          <w:rPr>
            <w:rFonts w:ascii="Times New Roman" w:hAnsi="Times New Roman" w:cs="Times New Roman"/>
            <w:sz w:val="24"/>
            <w:szCs w:val="24"/>
          </w:rPr>
          <w:tag w:val="goog_rdk_478"/>
          <w:id w:val="306207351"/>
        </w:sdtPr>
        <w:sdtEndPr/>
        <w:sdtContent>
          <w:r w:rsidR="00EE6FE5" w:rsidRPr="007D1D3F">
            <w:rPr>
              <w:rFonts w:ascii="Times New Roman" w:eastAsia="Arial" w:hAnsi="Times New Roman" w:cs="Times New Roman"/>
              <w:sz w:val="24"/>
              <w:szCs w:val="24"/>
            </w:rPr>
            <w:t>i</w:t>
          </w:r>
        </w:sdtContent>
      </w:sdt>
      <w:r w:rsidR="00B10F88" w:rsidRPr="007D1D3F">
        <w:rPr>
          <w:rFonts w:ascii="Times New Roman" w:eastAsia="Arial" w:hAnsi="Times New Roman" w:cs="Times New Roman"/>
          <w:sz w:val="24"/>
          <w:szCs w:val="24"/>
        </w:rPr>
        <w:t xml:space="preserve">ndividuālo kompetenču attīstībā nozīmīgu ieguldījumu sniedz </w:t>
      </w:r>
      <w:r w:rsidR="00B10F88" w:rsidRPr="007D1D3F">
        <w:rPr>
          <w:rFonts w:ascii="Times New Roman" w:eastAsia="Arial" w:hAnsi="Times New Roman" w:cs="Times New Roman"/>
          <w:b/>
          <w:sz w:val="24"/>
          <w:szCs w:val="24"/>
        </w:rPr>
        <w:t>kultūrizglītība</w:t>
      </w:r>
      <w:r w:rsidR="00B10F88" w:rsidRPr="007D1D3F">
        <w:rPr>
          <w:rFonts w:ascii="Times New Roman" w:eastAsia="Arial" w:hAnsi="Times New Roman" w:cs="Times New Roman"/>
          <w:sz w:val="24"/>
          <w:szCs w:val="24"/>
        </w:rPr>
        <w:t xml:space="preserve">, kuru nodrošina dažādu dibinātāju izglītības iestādes. </w:t>
      </w:r>
      <w:r w:rsidR="00EE6FE5" w:rsidRPr="007D1D3F">
        <w:rPr>
          <w:rFonts w:ascii="Times New Roman" w:eastAsia="Arial" w:hAnsi="Times New Roman" w:cs="Times New Roman"/>
          <w:sz w:val="24"/>
          <w:szCs w:val="24"/>
        </w:rPr>
        <w:t>Izglītības attīstības pamatnostādņu 2021.</w:t>
      </w:r>
      <w:r w:rsidR="006A41A3" w:rsidRPr="007D1D3F">
        <w:rPr>
          <w:rFonts w:ascii="Times New Roman" w:hAnsi="Times New Roman" w:cs="Times New Roman"/>
          <w:sz w:val="24"/>
          <w:szCs w:val="24"/>
          <w:shd w:val="clear" w:color="auto" w:fill="FFFFFF"/>
        </w:rPr>
        <w:t>–</w:t>
      </w:r>
      <w:r w:rsidR="00EE6FE5" w:rsidRPr="007D1D3F">
        <w:rPr>
          <w:rFonts w:ascii="Times New Roman" w:eastAsia="Arial" w:hAnsi="Times New Roman" w:cs="Times New Roman"/>
          <w:sz w:val="24"/>
          <w:szCs w:val="24"/>
        </w:rPr>
        <w:t xml:space="preserve">2027.gadam </w:t>
      </w:r>
      <w:r w:rsidR="00BA012D">
        <w:rPr>
          <w:rFonts w:ascii="Times New Roman" w:eastAsia="Arial" w:hAnsi="Times New Roman" w:cs="Times New Roman"/>
          <w:sz w:val="24"/>
          <w:szCs w:val="24"/>
        </w:rPr>
        <w:t>“</w:t>
      </w:r>
      <w:r w:rsidR="00EE6FE5" w:rsidRPr="007D1D3F">
        <w:rPr>
          <w:rFonts w:ascii="Times New Roman" w:eastAsia="Arial" w:hAnsi="Times New Roman" w:cs="Times New Roman"/>
          <w:sz w:val="24"/>
          <w:szCs w:val="24"/>
        </w:rPr>
        <w:t xml:space="preserve">Nākotnes prasmes nākotnes sabiedrībai” īstenošanas </w:t>
      </w:r>
      <w:r w:rsidR="00B10F88" w:rsidRPr="007D1D3F">
        <w:rPr>
          <w:rFonts w:ascii="Times New Roman" w:eastAsia="Arial" w:hAnsi="Times New Roman" w:cs="Times New Roman"/>
          <w:sz w:val="24"/>
          <w:szCs w:val="24"/>
        </w:rPr>
        <w:t xml:space="preserve">periodā nepieciešams stiprināt starpinstitūciju sadarbību un koordināciju izglītības </w:t>
      </w:r>
      <w:proofErr w:type="spellStart"/>
      <w:r w:rsidR="00B10F88" w:rsidRPr="007D1D3F">
        <w:rPr>
          <w:rFonts w:ascii="Times New Roman" w:eastAsia="Arial" w:hAnsi="Times New Roman" w:cs="Times New Roman"/>
          <w:sz w:val="24"/>
          <w:szCs w:val="24"/>
        </w:rPr>
        <w:t>rīcībpolitikas</w:t>
      </w:r>
      <w:proofErr w:type="spellEnd"/>
      <w:r w:rsidR="00B10F88" w:rsidRPr="007D1D3F">
        <w:rPr>
          <w:rFonts w:ascii="Times New Roman" w:eastAsia="Arial" w:hAnsi="Times New Roman" w:cs="Times New Roman"/>
          <w:sz w:val="24"/>
          <w:szCs w:val="24"/>
        </w:rPr>
        <w:t xml:space="preserve"> izstrādē, īstenošanā un dažādu jautājumu savlaicīgā saskaņošanā, </w:t>
      </w:r>
      <w:r w:rsidR="006A41A3" w:rsidRPr="007D1D3F">
        <w:rPr>
          <w:rFonts w:ascii="Times New Roman" w:eastAsia="Arial" w:hAnsi="Times New Roman" w:cs="Times New Roman"/>
          <w:sz w:val="24"/>
          <w:szCs w:val="24"/>
        </w:rPr>
        <w:t xml:space="preserve">kā daļu no mūsdienīgas formālās izglītības </w:t>
      </w:r>
      <w:r w:rsidR="00B10F88" w:rsidRPr="007D1D3F">
        <w:rPr>
          <w:rFonts w:ascii="Times New Roman" w:eastAsia="Arial" w:hAnsi="Times New Roman" w:cs="Times New Roman"/>
          <w:sz w:val="24"/>
          <w:szCs w:val="24"/>
        </w:rPr>
        <w:t>nodrošinot kultūrizglītības</w:t>
      </w:r>
      <w:sdt>
        <w:sdtPr>
          <w:rPr>
            <w:rFonts w:ascii="Times New Roman" w:hAnsi="Times New Roman" w:cs="Times New Roman"/>
            <w:sz w:val="24"/>
            <w:szCs w:val="24"/>
          </w:rPr>
          <w:tag w:val="goog_rdk_480"/>
          <w:id w:val="1302278163"/>
        </w:sdtPr>
        <w:sdtEndPr/>
        <w:sdtContent>
          <w:r w:rsidR="00B10F88" w:rsidRPr="007D1D3F">
            <w:rPr>
              <w:rFonts w:ascii="Times New Roman" w:eastAsia="Arial" w:hAnsi="Times New Roman" w:cs="Times New Roman"/>
              <w:sz w:val="24"/>
              <w:szCs w:val="24"/>
            </w:rPr>
            <w:t xml:space="preserve"> un kultūras norišu</w:t>
          </w:r>
        </w:sdtContent>
      </w:sdt>
      <w:r w:rsidR="00B10F88" w:rsidRPr="007D1D3F">
        <w:rPr>
          <w:rFonts w:ascii="Times New Roman" w:eastAsia="Arial" w:hAnsi="Times New Roman" w:cs="Times New Roman"/>
          <w:sz w:val="24"/>
          <w:szCs w:val="24"/>
        </w:rPr>
        <w:t xml:space="preserve"> pieejamību </w:t>
      </w:r>
      <w:r w:rsidR="00B10F88" w:rsidRPr="00C7467A">
        <w:rPr>
          <w:rFonts w:ascii="Times New Roman" w:eastAsia="Arial" w:hAnsi="Times New Roman" w:cs="Times New Roman"/>
          <w:sz w:val="24"/>
          <w:szCs w:val="24"/>
        </w:rPr>
        <w:t>ikvienam izglītojamajam</w:t>
      </w:r>
      <w:sdt>
        <w:sdtPr>
          <w:rPr>
            <w:rFonts w:ascii="Times New Roman" w:hAnsi="Times New Roman" w:cs="Times New Roman"/>
            <w:sz w:val="24"/>
            <w:szCs w:val="24"/>
          </w:rPr>
          <w:tag w:val="goog_rdk_481"/>
          <w:id w:val="-1905213588"/>
        </w:sdtPr>
        <w:sdtEndPr/>
        <w:sdtContent>
          <w:r w:rsidR="00B10F88" w:rsidRPr="00C7467A">
            <w:rPr>
              <w:rFonts w:ascii="Times New Roman" w:hAnsi="Times New Roman" w:cs="Times New Roman"/>
              <w:sz w:val="24"/>
              <w:szCs w:val="24"/>
            </w:rPr>
            <w:t>.</w:t>
          </w:r>
        </w:sdtContent>
      </w:sdt>
    </w:p>
    <w:p w14:paraId="32CF37B2" w14:textId="78EC2D24" w:rsidR="00C80C28" w:rsidRPr="007D1D3F" w:rsidRDefault="00C80C28" w:rsidP="00C80C28">
      <w:pPr>
        <w:tabs>
          <w:tab w:val="left" w:pos="567"/>
        </w:tabs>
        <w:spacing w:after="0" w:line="240" w:lineRule="auto"/>
        <w:ind w:firstLine="720"/>
        <w:jc w:val="both"/>
        <w:rPr>
          <w:rFonts w:ascii="Times New Roman" w:hAnsi="Times New Roman" w:cs="Times New Roman"/>
          <w:sz w:val="24"/>
          <w:szCs w:val="24"/>
          <w:shd w:val="clear" w:color="auto" w:fill="FFFFFF"/>
        </w:rPr>
      </w:pPr>
      <w:r w:rsidRPr="00C7467A">
        <w:rPr>
          <w:rFonts w:ascii="Times New Roman" w:hAnsi="Times New Roman" w:cs="Times New Roman"/>
          <w:b/>
          <w:bCs/>
          <w:sz w:val="24"/>
          <w:szCs w:val="24"/>
          <w:shd w:val="clear" w:color="auto" w:fill="FFFFFF"/>
        </w:rPr>
        <w:t>Plāns darbam ar</w:t>
      </w:r>
      <w:r w:rsidR="00230ED2" w:rsidRPr="00C7467A">
        <w:rPr>
          <w:rFonts w:ascii="Times New Roman" w:hAnsi="Times New Roman" w:cs="Times New Roman"/>
          <w:b/>
          <w:bCs/>
          <w:sz w:val="24"/>
          <w:szCs w:val="24"/>
          <w:shd w:val="clear" w:color="auto" w:fill="FFFFFF"/>
        </w:rPr>
        <w:t xml:space="preserve"> </w:t>
      </w:r>
      <w:r w:rsidRPr="00C7467A">
        <w:rPr>
          <w:rFonts w:ascii="Times New Roman" w:hAnsi="Times New Roman" w:cs="Times New Roman"/>
          <w:b/>
          <w:bCs/>
          <w:sz w:val="24"/>
          <w:szCs w:val="24"/>
          <w:shd w:val="clear" w:color="auto" w:fill="FFFFFF"/>
        </w:rPr>
        <w:t>diasporu 2024.</w:t>
      </w:r>
      <w:r w:rsidR="002735AF" w:rsidRPr="00C7467A">
        <w:rPr>
          <w:rFonts w:ascii="Times New Roman" w:hAnsi="Times New Roman" w:cs="Times New Roman"/>
          <w:b/>
          <w:bCs/>
          <w:sz w:val="24"/>
          <w:szCs w:val="24"/>
          <w:shd w:val="clear" w:color="auto" w:fill="FFFFFF"/>
        </w:rPr>
        <w:t>‒</w:t>
      </w:r>
      <w:r w:rsidRPr="00C7467A">
        <w:rPr>
          <w:rFonts w:ascii="Times New Roman" w:hAnsi="Times New Roman" w:cs="Times New Roman"/>
          <w:b/>
          <w:bCs/>
          <w:sz w:val="24"/>
          <w:szCs w:val="24"/>
          <w:shd w:val="clear" w:color="auto" w:fill="FFFFFF"/>
        </w:rPr>
        <w:t>2026.</w:t>
      </w:r>
      <w:r w:rsidR="004F6DC5">
        <w:rPr>
          <w:rFonts w:ascii="Times New Roman" w:hAnsi="Times New Roman" w:cs="Times New Roman"/>
          <w:b/>
          <w:bCs/>
          <w:sz w:val="24"/>
          <w:szCs w:val="24"/>
          <w:shd w:val="clear" w:color="auto" w:fill="FFFFFF"/>
        </w:rPr>
        <w:t> </w:t>
      </w:r>
      <w:r w:rsidRPr="00C7467A">
        <w:rPr>
          <w:rFonts w:ascii="Times New Roman" w:hAnsi="Times New Roman" w:cs="Times New Roman"/>
          <w:b/>
          <w:bCs/>
          <w:sz w:val="24"/>
          <w:szCs w:val="24"/>
          <w:shd w:val="clear" w:color="auto" w:fill="FFFFFF"/>
        </w:rPr>
        <w:t>gadam</w:t>
      </w:r>
      <w:r w:rsidRPr="00C7467A">
        <w:rPr>
          <w:rFonts w:ascii="Times New Roman" w:hAnsi="Times New Roman" w:cs="Times New Roman"/>
          <w:sz w:val="24"/>
          <w:szCs w:val="24"/>
          <w:shd w:val="clear" w:color="auto" w:fill="FFFFFF"/>
        </w:rPr>
        <w:t xml:space="preserve"> (apstiprināts ar Ministru kabineta 2024.</w:t>
      </w:r>
      <w:r w:rsidR="006A41A3" w:rsidRPr="00C7467A">
        <w:rPr>
          <w:rFonts w:ascii="Times New Roman" w:hAnsi="Times New Roman" w:cs="Times New Roman"/>
          <w:sz w:val="24"/>
          <w:szCs w:val="24"/>
          <w:shd w:val="clear" w:color="auto" w:fill="FFFFFF"/>
        </w:rPr>
        <w:t> </w:t>
      </w:r>
      <w:r w:rsidRPr="00C7467A">
        <w:rPr>
          <w:rFonts w:ascii="Times New Roman" w:hAnsi="Times New Roman" w:cs="Times New Roman"/>
          <w:sz w:val="24"/>
          <w:szCs w:val="24"/>
          <w:shd w:val="clear" w:color="auto" w:fill="FFFFFF"/>
        </w:rPr>
        <w:t>gada 24.</w:t>
      </w:r>
      <w:r w:rsidR="006A41A3" w:rsidRPr="00C7467A">
        <w:rPr>
          <w:rFonts w:ascii="Times New Roman" w:hAnsi="Times New Roman" w:cs="Times New Roman"/>
          <w:sz w:val="24"/>
          <w:szCs w:val="24"/>
          <w:shd w:val="clear" w:color="auto" w:fill="FFFFFF"/>
        </w:rPr>
        <w:t> </w:t>
      </w:r>
      <w:r w:rsidRPr="00C7467A">
        <w:rPr>
          <w:rFonts w:ascii="Times New Roman" w:hAnsi="Times New Roman" w:cs="Times New Roman"/>
          <w:sz w:val="24"/>
          <w:szCs w:val="24"/>
          <w:shd w:val="clear" w:color="auto" w:fill="FFFFFF"/>
        </w:rPr>
        <w:t>janvāra rīkojumu Nr.</w:t>
      </w:r>
      <w:r w:rsidR="006A41A3" w:rsidRPr="00C7467A">
        <w:rPr>
          <w:rFonts w:ascii="Times New Roman" w:hAnsi="Times New Roman" w:cs="Times New Roman"/>
          <w:sz w:val="24"/>
          <w:szCs w:val="24"/>
          <w:shd w:val="clear" w:color="auto" w:fill="FFFFFF"/>
        </w:rPr>
        <w:t> </w:t>
      </w:r>
      <w:r w:rsidRPr="00C7467A">
        <w:rPr>
          <w:rFonts w:ascii="Times New Roman" w:hAnsi="Times New Roman" w:cs="Times New Roman"/>
          <w:sz w:val="24"/>
          <w:szCs w:val="24"/>
          <w:shd w:val="clear" w:color="auto" w:fill="FFFFFF"/>
        </w:rPr>
        <w:t>70). Plānā norādīts, ka, lai uzturētu Dziesmu un deju</w:t>
      </w:r>
      <w:r w:rsidRPr="007D1D3F">
        <w:rPr>
          <w:rFonts w:ascii="Times New Roman" w:hAnsi="Times New Roman" w:cs="Times New Roman"/>
          <w:sz w:val="24"/>
          <w:szCs w:val="24"/>
          <w:shd w:val="clear" w:color="auto" w:fill="FFFFFF"/>
        </w:rPr>
        <w:t xml:space="preserve"> svētku tradīcijas ilgtspēju,</w:t>
      </w:r>
      <w:r w:rsidR="006449D2">
        <w:rPr>
          <w:rFonts w:ascii="Times New Roman" w:hAnsi="Times New Roman" w:cs="Times New Roman"/>
          <w:sz w:val="24"/>
          <w:szCs w:val="24"/>
          <w:shd w:val="clear" w:color="auto" w:fill="FFFFFF"/>
        </w:rPr>
        <w:t xml:space="preserve"> ir</w:t>
      </w:r>
      <w:r w:rsidRPr="007D1D3F">
        <w:rPr>
          <w:rFonts w:ascii="Times New Roman" w:hAnsi="Times New Roman" w:cs="Times New Roman"/>
          <w:sz w:val="24"/>
          <w:szCs w:val="24"/>
          <w:shd w:val="clear" w:color="auto" w:fill="FFFFFF"/>
        </w:rPr>
        <w:t xml:space="preserve"> </w:t>
      </w:r>
      <w:r w:rsidR="006449D2">
        <w:rPr>
          <w:rFonts w:ascii="Times New Roman" w:hAnsi="Times New Roman" w:cs="Times New Roman"/>
          <w:sz w:val="24"/>
          <w:szCs w:val="24"/>
          <w:shd w:val="clear" w:color="auto" w:fill="FFFFFF"/>
        </w:rPr>
        <w:t>jā</w:t>
      </w:r>
      <w:r w:rsidRPr="007D1D3F">
        <w:rPr>
          <w:rFonts w:ascii="Times New Roman" w:hAnsi="Times New Roman" w:cs="Times New Roman"/>
          <w:sz w:val="24"/>
          <w:szCs w:val="24"/>
          <w:shd w:val="clear" w:color="auto" w:fill="FFFFFF"/>
        </w:rPr>
        <w:t>turpin</w:t>
      </w:r>
      <w:r w:rsidR="006449D2">
        <w:rPr>
          <w:rFonts w:ascii="Times New Roman" w:hAnsi="Times New Roman" w:cs="Times New Roman"/>
          <w:sz w:val="24"/>
          <w:szCs w:val="24"/>
          <w:shd w:val="clear" w:color="auto" w:fill="FFFFFF"/>
        </w:rPr>
        <w:t>a</w:t>
      </w:r>
      <w:r w:rsidRPr="007D1D3F">
        <w:rPr>
          <w:rFonts w:ascii="Times New Roman" w:hAnsi="Times New Roman" w:cs="Times New Roman"/>
          <w:sz w:val="24"/>
          <w:szCs w:val="24"/>
          <w:shd w:val="clear" w:color="auto" w:fill="FFFFFF"/>
        </w:rPr>
        <w:t xml:space="preserve"> iesākt</w:t>
      </w:r>
      <w:r w:rsidR="006449D2">
        <w:rPr>
          <w:rFonts w:ascii="Times New Roman" w:hAnsi="Times New Roman" w:cs="Times New Roman"/>
          <w:sz w:val="24"/>
          <w:szCs w:val="24"/>
          <w:shd w:val="clear" w:color="auto" w:fill="FFFFFF"/>
        </w:rPr>
        <w:t>ais</w:t>
      </w:r>
      <w:r w:rsidRPr="007D1D3F">
        <w:rPr>
          <w:rFonts w:ascii="Times New Roman" w:hAnsi="Times New Roman" w:cs="Times New Roman"/>
          <w:sz w:val="24"/>
          <w:szCs w:val="24"/>
          <w:shd w:val="clear" w:color="auto" w:fill="FFFFFF"/>
        </w:rPr>
        <w:t xml:space="preserve">, </w:t>
      </w:r>
      <w:r w:rsidR="00EA6C8B">
        <w:rPr>
          <w:rFonts w:ascii="Times New Roman" w:hAnsi="Times New Roman" w:cs="Times New Roman"/>
          <w:sz w:val="24"/>
          <w:szCs w:val="24"/>
          <w:shd w:val="clear" w:color="auto" w:fill="FFFFFF"/>
        </w:rPr>
        <w:t xml:space="preserve">kā arī </w:t>
      </w:r>
      <w:r w:rsidR="006E39FC">
        <w:rPr>
          <w:rFonts w:ascii="Times New Roman" w:hAnsi="Times New Roman" w:cs="Times New Roman"/>
          <w:sz w:val="24"/>
          <w:szCs w:val="24"/>
          <w:shd w:val="clear" w:color="auto" w:fill="FFFFFF"/>
        </w:rPr>
        <w:t>minētajā p</w:t>
      </w:r>
      <w:r w:rsidRPr="007D1D3F">
        <w:rPr>
          <w:rFonts w:ascii="Times New Roman" w:hAnsi="Times New Roman" w:cs="Times New Roman"/>
          <w:sz w:val="24"/>
          <w:szCs w:val="24"/>
          <w:shd w:val="clear" w:color="auto" w:fill="FFFFFF"/>
        </w:rPr>
        <w:t xml:space="preserve">lānā ir paredzēts nodrošināt metodisku atbalstu koru un deju kolektīvu vadītāju </w:t>
      </w:r>
      <w:proofErr w:type="spellStart"/>
      <w:r w:rsidRPr="007D1D3F">
        <w:rPr>
          <w:rFonts w:ascii="Times New Roman" w:hAnsi="Times New Roman" w:cs="Times New Roman"/>
          <w:sz w:val="24"/>
          <w:szCs w:val="24"/>
          <w:shd w:val="clear" w:color="auto" w:fill="FFFFFF"/>
        </w:rPr>
        <w:t>meistarkursu</w:t>
      </w:r>
      <w:proofErr w:type="spellEnd"/>
      <w:r w:rsidRPr="007D1D3F">
        <w:rPr>
          <w:rFonts w:ascii="Times New Roman" w:hAnsi="Times New Roman" w:cs="Times New Roman"/>
          <w:sz w:val="24"/>
          <w:szCs w:val="24"/>
          <w:shd w:val="clear" w:color="auto" w:fill="FFFFFF"/>
        </w:rPr>
        <w:t xml:space="preserve"> organizēšanai, ik gadu sniedzot atbalstu vismaz 80 pašdarbības kopu vadītājiem. Tiks nodrošināts atbalsts ar Dziesmu un deju svētku tradīcij</w:t>
      </w:r>
      <w:r w:rsidR="00AF3AF3">
        <w:rPr>
          <w:rFonts w:ascii="Times New Roman" w:hAnsi="Times New Roman" w:cs="Times New Roman"/>
          <w:sz w:val="24"/>
          <w:szCs w:val="24"/>
          <w:shd w:val="clear" w:color="auto" w:fill="FFFFFF"/>
        </w:rPr>
        <w:t>as</w:t>
      </w:r>
      <w:r w:rsidRPr="007D1D3F">
        <w:rPr>
          <w:rFonts w:ascii="Times New Roman" w:hAnsi="Times New Roman" w:cs="Times New Roman"/>
          <w:sz w:val="24"/>
          <w:szCs w:val="24"/>
          <w:shd w:val="clear" w:color="auto" w:fill="FFFFFF"/>
        </w:rPr>
        <w:t xml:space="preserve"> ilgtspēju saistītu pasākumu rīkošanai un norisei diasporas mītnes zemēs, ik gadu finansējot vismaz viena liela un piecu nelielāku pasākumu rīkošanu.</w:t>
      </w:r>
    </w:p>
    <w:p w14:paraId="7E97A0E2" w14:textId="48BB5C5C" w:rsidR="00365D8E" w:rsidRPr="007D1D3F" w:rsidRDefault="002C4A72" w:rsidP="00365D8E">
      <w:pPr>
        <w:tabs>
          <w:tab w:val="left" w:pos="567"/>
        </w:tabs>
        <w:spacing w:after="0" w:line="240" w:lineRule="auto"/>
        <w:ind w:firstLine="720"/>
        <w:jc w:val="both"/>
        <w:rPr>
          <w:rFonts w:ascii="Times New Roman" w:hAnsi="Times New Roman" w:cs="Times New Roman"/>
          <w:sz w:val="24"/>
          <w:szCs w:val="24"/>
          <w:shd w:val="clear" w:color="auto" w:fill="FFFFFF"/>
        </w:rPr>
      </w:pPr>
      <w:hyperlink r:id="rId11" w:tgtFrame="_blank" w:history="1">
        <w:r w:rsidRPr="007D1D3F">
          <w:rPr>
            <w:rFonts w:ascii="Times New Roman" w:hAnsi="Times New Roman" w:cs="Times New Roman"/>
            <w:b/>
            <w:bCs/>
            <w:sz w:val="24"/>
            <w:szCs w:val="24"/>
            <w:shd w:val="clear" w:color="auto" w:fill="FFFFFF"/>
          </w:rPr>
          <w:t>Dziesmu un deju svētku likums</w:t>
        </w:r>
      </w:hyperlink>
      <w:r w:rsidRPr="007D1D3F">
        <w:rPr>
          <w:rFonts w:ascii="Times New Roman" w:hAnsi="Times New Roman" w:cs="Times New Roman"/>
          <w:sz w:val="24"/>
          <w:szCs w:val="24"/>
          <w:shd w:val="clear" w:color="auto" w:fill="FFFFFF"/>
        </w:rPr>
        <w:t xml:space="preserve"> – </w:t>
      </w:r>
      <w:r w:rsidR="00365D8E" w:rsidRPr="007D1D3F">
        <w:rPr>
          <w:rFonts w:ascii="Times New Roman" w:hAnsi="Times New Roman" w:cs="Times New Roman"/>
          <w:sz w:val="24"/>
          <w:szCs w:val="24"/>
          <w:shd w:val="clear" w:color="auto" w:fill="FFFFFF"/>
        </w:rPr>
        <w:t>tā mērķis saglabāt, attīstīt un nodot tālāk nākamajām paaudzēm dziesmu un deju svētku tradīciju. Likumā noteiktie uzdevumi paredz nodrošināt Dziesmu un deju svētku ciklisku nepārtrauktu norisi, nodrošināt Dziesmu un deju svētku sagatavošanas procesu, kā arī noteikt valsts un pašvaldību finansiālo un organizatorisko atbildību. Likuma 3.</w:t>
      </w:r>
      <w:r w:rsidR="00AF3AF3">
        <w:rPr>
          <w:rFonts w:ascii="Times New Roman" w:hAnsi="Times New Roman" w:cs="Times New Roman"/>
          <w:sz w:val="24"/>
          <w:szCs w:val="24"/>
          <w:shd w:val="clear" w:color="auto" w:fill="FFFFFF"/>
        </w:rPr>
        <w:t> </w:t>
      </w:r>
      <w:r w:rsidR="00365D8E" w:rsidRPr="007D1D3F">
        <w:rPr>
          <w:rFonts w:ascii="Times New Roman" w:hAnsi="Times New Roman" w:cs="Times New Roman"/>
          <w:sz w:val="24"/>
          <w:szCs w:val="24"/>
          <w:shd w:val="clear" w:color="auto" w:fill="FFFFFF"/>
        </w:rPr>
        <w:t>pants nosaka Dziesmu un deju svētkus kā unikālu Latvijas kultūras tradīcij</w:t>
      </w:r>
      <w:r w:rsidR="00413E81">
        <w:rPr>
          <w:rFonts w:ascii="Times New Roman" w:hAnsi="Times New Roman" w:cs="Times New Roman"/>
          <w:sz w:val="24"/>
          <w:szCs w:val="24"/>
          <w:shd w:val="clear" w:color="auto" w:fill="FFFFFF"/>
        </w:rPr>
        <w:t>u</w:t>
      </w:r>
      <w:r w:rsidR="00365D8E" w:rsidRPr="007D1D3F">
        <w:rPr>
          <w:rFonts w:ascii="Times New Roman" w:hAnsi="Times New Roman" w:cs="Times New Roman"/>
          <w:sz w:val="24"/>
          <w:szCs w:val="24"/>
          <w:shd w:val="clear" w:color="auto" w:fill="FFFFFF"/>
        </w:rPr>
        <w:t xml:space="preserve"> un latviešu nacionālās identitātes sastāvdaļu. Likuma 4.</w:t>
      </w:r>
      <w:r w:rsidR="00413E81">
        <w:rPr>
          <w:rFonts w:ascii="Times New Roman" w:hAnsi="Times New Roman" w:cs="Times New Roman"/>
          <w:sz w:val="24"/>
          <w:szCs w:val="24"/>
          <w:shd w:val="clear" w:color="auto" w:fill="FFFFFF"/>
        </w:rPr>
        <w:t> </w:t>
      </w:r>
      <w:r w:rsidR="00365D8E" w:rsidRPr="007D1D3F">
        <w:rPr>
          <w:rFonts w:ascii="Times New Roman" w:hAnsi="Times New Roman" w:cs="Times New Roman"/>
          <w:sz w:val="24"/>
          <w:szCs w:val="24"/>
          <w:shd w:val="clear" w:color="auto" w:fill="FFFFFF"/>
        </w:rPr>
        <w:t>pants paredz plāna izstrādi, lai nodrošinātu Dziesmu un deju svētku ciklisku norisi un savlaicīgu to sagatavošanas procesu. Likuma 5.</w:t>
      </w:r>
      <w:r w:rsidR="00413E81">
        <w:rPr>
          <w:rFonts w:ascii="Times New Roman" w:hAnsi="Times New Roman" w:cs="Times New Roman"/>
          <w:sz w:val="24"/>
          <w:szCs w:val="24"/>
          <w:shd w:val="clear" w:color="auto" w:fill="FFFFFF"/>
        </w:rPr>
        <w:t> </w:t>
      </w:r>
      <w:r w:rsidR="00365D8E" w:rsidRPr="007D1D3F">
        <w:rPr>
          <w:rFonts w:ascii="Times New Roman" w:hAnsi="Times New Roman" w:cs="Times New Roman"/>
          <w:sz w:val="24"/>
          <w:szCs w:val="24"/>
          <w:shd w:val="clear" w:color="auto" w:fill="FFFFFF"/>
        </w:rPr>
        <w:t>pantā noteiktas darbības, kas jāveic Dziesmu un deju svētku starplaikā. Šie noteikumi ņemti vērā, veidojot plānu.</w:t>
      </w:r>
    </w:p>
    <w:p w14:paraId="5F9037AB" w14:textId="187E36D6" w:rsidR="002C4A72" w:rsidRDefault="00B16A84">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L</w:t>
      </w:r>
      <w:r w:rsidR="002C4A72" w:rsidRPr="007D1D3F">
        <w:rPr>
          <w:rFonts w:ascii="Times New Roman" w:hAnsi="Times New Roman" w:cs="Times New Roman"/>
          <w:sz w:val="24"/>
          <w:szCs w:val="24"/>
          <w:shd w:val="clear" w:color="auto" w:fill="FFFFFF"/>
        </w:rPr>
        <w:t>ikum</w:t>
      </w:r>
      <w:r w:rsidRPr="007D1D3F">
        <w:rPr>
          <w:rFonts w:ascii="Times New Roman" w:hAnsi="Times New Roman" w:cs="Times New Roman"/>
          <w:sz w:val="24"/>
          <w:szCs w:val="24"/>
          <w:shd w:val="clear" w:color="auto" w:fill="FFFFFF"/>
        </w:rPr>
        <w:t>s</w:t>
      </w:r>
      <w:r w:rsidR="002C4A72" w:rsidRPr="007D1D3F">
        <w:rPr>
          <w:rFonts w:ascii="Times New Roman" w:hAnsi="Times New Roman" w:cs="Times New Roman"/>
          <w:sz w:val="24"/>
          <w:szCs w:val="24"/>
          <w:shd w:val="clear" w:color="auto" w:fill="FFFFFF"/>
        </w:rPr>
        <w:t xml:space="preserve"> </w:t>
      </w:r>
      <w:r w:rsidR="00FB7C10">
        <w:rPr>
          <w:rFonts w:ascii="Times New Roman" w:hAnsi="Times New Roman" w:cs="Times New Roman"/>
          <w:sz w:val="24"/>
          <w:szCs w:val="24"/>
          <w:shd w:val="clear" w:color="auto" w:fill="FFFFFF"/>
        </w:rPr>
        <w:t>“</w:t>
      </w:r>
      <w:hyperlink r:id="rId12" w:tgtFrame="_blank" w:history="1">
        <w:r w:rsidR="002C4A72" w:rsidRPr="007D1D3F">
          <w:rPr>
            <w:rFonts w:ascii="Times New Roman" w:hAnsi="Times New Roman" w:cs="Times New Roman"/>
            <w:b/>
            <w:sz w:val="24"/>
            <w:szCs w:val="24"/>
            <w:shd w:val="clear" w:color="auto" w:fill="FFFFFF"/>
          </w:rPr>
          <w:t>Par Apvienoto Nāciju izglītības, zinātnes un kultūras organizācijas konvenciju par nemateriālā kultūras mantojuma saglabāšanu</w:t>
        </w:r>
      </w:hyperlink>
      <w:r w:rsidR="0060559A" w:rsidRPr="007D1D3F">
        <w:rPr>
          <w:rFonts w:ascii="Times New Roman" w:hAnsi="Times New Roman" w:cs="Times New Roman"/>
          <w:b/>
          <w:sz w:val="24"/>
          <w:szCs w:val="24"/>
          <w:shd w:val="clear" w:color="auto" w:fill="FFFFFF"/>
        </w:rPr>
        <w:t>”</w:t>
      </w:r>
      <w:r w:rsidR="00DC1390">
        <w:rPr>
          <w:rFonts w:ascii="Times New Roman" w:hAnsi="Times New Roman" w:cs="Times New Roman"/>
          <w:sz w:val="24"/>
          <w:szCs w:val="24"/>
          <w:shd w:val="clear" w:color="auto" w:fill="FFFFFF"/>
        </w:rPr>
        <w:t xml:space="preserve">. </w:t>
      </w:r>
      <w:r w:rsidR="002C4A72" w:rsidRPr="007D1D3F">
        <w:rPr>
          <w:rFonts w:ascii="Times New Roman" w:hAnsi="Times New Roman" w:cs="Times New Roman"/>
          <w:sz w:val="24"/>
          <w:szCs w:val="24"/>
          <w:shd w:val="clear" w:color="auto" w:fill="FFFFFF"/>
        </w:rPr>
        <w:t>Latvijā</w:t>
      </w:r>
      <w:r w:rsidR="0060559A" w:rsidRPr="007D1D3F">
        <w:rPr>
          <w:rFonts w:ascii="Times New Roman" w:hAnsi="Times New Roman" w:cs="Times New Roman"/>
          <w:sz w:val="24"/>
          <w:szCs w:val="24"/>
          <w:shd w:val="clear" w:color="auto" w:fill="FFFFFF"/>
        </w:rPr>
        <w:t xml:space="preserve"> </w:t>
      </w:r>
      <w:r w:rsidR="002C4A72" w:rsidRPr="007D1D3F">
        <w:rPr>
          <w:rFonts w:ascii="Times New Roman" w:hAnsi="Times New Roman" w:cs="Times New Roman"/>
          <w:sz w:val="24"/>
          <w:szCs w:val="24"/>
          <w:shd w:val="clear" w:color="auto" w:fill="FFFFFF"/>
        </w:rPr>
        <w:t>ir ratificēta 20</w:t>
      </w:r>
      <w:r w:rsidR="00B773A6" w:rsidRPr="007D1D3F">
        <w:rPr>
          <w:rFonts w:ascii="Times New Roman" w:hAnsi="Times New Roman" w:cs="Times New Roman"/>
          <w:sz w:val="24"/>
          <w:szCs w:val="24"/>
          <w:shd w:val="clear" w:color="auto" w:fill="FFFFFF"/>
        </w:rPr>
        <w:t>0</w:t>
      </w:r>
      <w:r w:rsidR="002C4A72" w:rsidRPr="007D1D3F">
        <w:rPr>
          <w:rFonts w:ascii="Times New Roman" w:hAnsi="Times New Roman" w:cs="Times New Roman"/>
          <w:sz w:val="24"/>
          <w:szCs w:val="24"/>
          <w:shd w:val="clear" w:color="auto" w:fill="FFFFFF"/>
        </w:rPr>
        <w:t>3.</w:t>
      </w:r>
      <w:r w:rsidR="00CC63C0">
        <w:rPr>
          <w:rFonts w:ascii="Times New Roman" w:hAnsi="Times New Roman" w:cs="Times New Roman"/>
          <w:sz w:val="24"/>
          <w:szCs w:val="24"/>
          <w:shd w:val="clear" w:color="auto" w:fill="FFFFFF"/>
        </w:rPr>
        <w:t> </w:t>
      </w:r>
      <w:r w:rsidR="002C4A72" w:rsidRPr="007D1D3F">
        <w:rPr>
          <w:rFonts w:ascii="Times New Roman" w:hAnsi="Times New Roman" w:cs="Times New Roman"/>
          <w:sz w:val="24"/>
          <w:szCs w:val="24"/>
          <w:shd w:val="clear" w:color="auto" w:fill="FFFFFF"/>
        </w:rPr>
        <w:t>gada 17.</w:t>
      </w:r>
      <w:r w:rsidR="001622D4">
        <w:rPr>
          <w:rFonts w:ascii="Times New Roman" w:hAnsi="Times New Roman" w:cs="Times New Roman"/>
          <w:sz w:val="24"/>
          <w:szCs w:val="24"/>
          <w:shd w:val="clear" w:color="auto" w:fill="FFFFFF"/>
        </w:rPr>
        <w:t> </w:t>
      </w:r>
      <w:r w:rsidR="002C4A72" w:rsidRPr="007D1D3F">
        <w:rPr>
          <w:rFonts w:ascii="Times New Roman" w:hAnsi="Times New Roman" w:cs="Times New Roman"/>
          <w:sz w:val="24"/>
          <w:szCs w:val="24"/>
          <w:shd w:val="clear" w:color="auto" w:fill="FFFFFF"/>
        </w:rPr>
        <w:t>oktobra UNESCO konvencija par Nemateriālā kultūras mantojuma saglabāšanu (turpmāk – Konvencija). 2003.</w:t>
      </w:r>
      <w:r w:rsidR="001622D4">
        <w:rPr>
          <w:rFonts w:ascii="Times New Roman" w:hAnsi="Times New Roman" w:cs="Times New Roman"/>
          <w:sz w:val="24"/>
          <w:szCs w:val="24"/>
          <w:shd w:val="clear" w:color="auto" w:fill="FFFFFF"/>
        </w:rPr>
        <w:t> </w:t>
      </w:r>
      <w:r w:rsidR="002C4A72" w:rsidRPr="007D1D3F">
        <w:rPr>
          <w:rFonts w:ascii="Times New Roman" w:hAnsi="Times New Roman" w:cs="Times New Roman"/>
          <w:sz w:val="24"/>
          <w:szCs w:val="24"/>
          <w:shd w:val="clear" w:color="auto" w:fill="FFFFFF"/>
        </w:rPr>
        <w:t xml:space="preserve">gadā Igaunijas, Latvijas un Lietuvas Dziesmu un deju svētku tradīcijas procesu un simbolismu UNESCO pasludināja par </w:t>
      </w:r>
      <w:r w:rsidR="00FB7C10">
        <w:rPr>
          <w:rFonts w:ascii="Times New Roman" w:hAnsi="Times New Roman" w:cs="Times New Roman"/>
          <w:sz w:val="24"/>
          <w:szCs w:val="24"/>
          <w:shd w:val="clear" w:color="auto" w:fill="FFFFFF"/>
        </w:rPr>
        <w:t>C</w:t>
      </w:r>
      <w:r w:rsidR="002C4A72" w:rsidRPr="007D1D3F">
        <w:rPr>
          <w:rFonts w:ascii="Times New Roman" w:hAnsi="Times New Roman" w:cs="Times New Roman"/>
          <w:sz w:val="24"/>
          <w:szCs w:val="24"/>
          <w:shd w:val="clear" w:color="auto" w:fill="FFFFFF"/>
        </w:rPr>
        <w:t xml:space="preserve">ilvēces mutvārdu un nemateriālā kultūras mantojumu meistardarbu. Piesakot Dziesmu un deju svētku tradīciju UNESCO, Baltijas valstis vienlaikus uzņēmās atbildību pastiprināti rūpēties par tradīcijas unikālajām vērtībām. Kopš </w:t>
      </w:r>
      <w:r w:rsidR="0060559A" w:rsidRPr="007D1D3F">
        <w:rPr>
          <w:rFonts w:ascii="Times New Roman" w:hAnsi="Times New Roman" w:cs="Times New Roman"/>
          <w:sz w:val="24"/>
          <w:szCs w:val="24"/>
          <w:shd w:val="clear" w:color="auto" w:fill="FFFFFF"/>
        </w:rPr>
        <w:t>2004.</w:t>
      </w:r>
      <w:r w:rsidR="001622D4">
        <w:rPr>
          <w:rFonts w:ascii="Times New Roman" w:hAnsi="Times New Roman" w:cs="Times New Roman"/>
          <w:sz w:val="24"/>
          <w:szCs w:val="24"/>
          <w:shd w:val="clear" w:color="auto" w:fill="FFFFFF"/>
        </w:rPr>
        <w:t> </w:t>
      </w:r>
      <w:r w:rsidR="0060559A" w:rsidRPr="007D1D3F">
        <w:rPr>
          <w:rFonts w:ascii="Times New Roman" w:hAnsi="Times New Roman" w:cs="Times New Roman"/>
          <w:sz w:val="24"/>
          <w:szCs w:val="24"/>
          <w:shd w:val="clear" w:color="auto" w:fill="FFFFFF"/>
        </w:rPr>
        <w:t>gada 25.</w:t>
      </w:r>
      <w:r w:rsidR="001622D4">
        <w:rPr>
          <w:rFonts w:ascii="Times New Roman" w:hAnsi="Times New Roman" w:cs="Times New Roman"/>
          <w:sz w:val="24"/>
          <w:szCs w:val="24"/>
          <w:shd w:val="clear" w:color="auto" w:fill="FFFFFF"/>
        </w:rPr>
        <w:t> </w:t>
      </w:r>
      <w:r w:rsidR="0060559A" w:rsidRPr="007D1D3F">
        <w:rPr>
          <w:rFonts w:ascii="Times New Roman" w:hAnsi="Times New Roman" w:cs="Times New Roman"/>
          <w:sz w:val="24"/>
          <w:szCs w:val="24"/>
          <w:shd w:val="clear" w:color="auto" w:fill="FFFFFF"/>
        </w:rPr>
        <w:t>novembra</w:t>
      </w:r>
      <w:r w:rsidR="008A1B63" w:rsidRPr="007D1D3F">
        <w:rPr>
          <w:rFonts w:ascii="Times New Roman" w:hAnsi="Times New Roman" w:cs="Times New Roman"/>
          <w:sz w:val="24"/>
          <w:szCs w:val="24"/>
          <w:shd w:val="clear" w:color="auto" w:fill="FFFFFF"/>
        </w:rPr>
        <w:t>, kad</w:t>
      </w:r>
      <w:r w:rsidR="0060559A" w:rsidRPr="007D1D3F">
        <w:rPr>
          <w:rFonts w:ascii="Times New Roman" w:hAnsi="Times New Roman" w:cs="Times New Roman"/>
          <w:sz w:val="24"/>
          <w:szCs w:val="24"/>
          <w:shd w:val="clear" w:color="auto" w:fill="FFFFFF"/>
        </w:rPr>
        <w:t xml:space="preserve"> </w:t>
      </w:r>
      <w:r w:rsidR="002C4A72" w:rsidRPr="007D1D3F">
        <w:rPr>
          <w:rFonts w:ascii="Times New Roman" w:hAnsi="Times New Roman" w:cs="Times New Roman"/>
          <w:sz w:val="24"/>
          <w:szCs w:val="24"/>
          <w:shd w:val="clear" w:color="auto" w:fill="FFFFFF"/>
        </w:rPr>
        <w:t>Latvijas valsts pievieno</w:t>
      </w:r>
      <w:r w:rsidR="008A1B63" w:rsidRPr="007D1D3F">
        <w:rPr>
          <w:rFonts w:ascii="Times New Roman" w:hAnsi="Times New Roman" w:cs="Times New Roman"/>
          <w:sz w:val="24"/>
          <w:szCs w:val="24"/>
          <w:shd w:val="clear" w:color="auto" w:fill="FFFFFF"/>
        </w:rPr>
        <w:t>jās</w:t>
      </w:r>
      <w:r w:rsidR="002C4A72" w:rsidRPr="007D1D3F">
        <w:rPr>
          <w:rFonts w:ascii="Times New Roman" w:hAnsi="Times New Roman" w:cs="Times New Roman"/>
          <w:sz w:val="24"/>
          <w:szCs w:val="24"/>
          <w:shd w:val="clear" w:color="auto" w:fill="FFFFFF"/>
        </w:rPr>
        <w:t xml:space="preserve"> Konvencijai, </w:t>
      </w:r>
      <w:r w:rsidR="002C4A72" w:rsidRPr="007D1D3F">
        <w:rPr>
          <w:rFonts w:ascii="Times New Roman" w:hAnsi="Times New Roman" w:cs="Times New Roman"/>
          <w:sz w:val="24"/>
          <w:szCs w:val="24"/>
          <w:shd w:val="clear" w:color="auto" w:fill="FFFFFF"/>
        </w:rPr>
        <w:lastRenderedPageBreak/>
        <w:t>Dziesmu un deju svētku tradīcija kā starptautiski atzīta nemateriālā kultūras mantojuma vērtība saglabājama atbilstoši starptautiskajam tiesiskajam regulējumam.</w:t>
      </w:r>
    </w:p>
    <w:p w14:paraId="3AB47988" w14:textId="77777777" w:rsidR="00A1575C" w:rsidRPr="007D1D3F" w:rsidRDefault="00A1575C">
      <w:pPr>
        <w:spacing w:after="0" w:line="240" w:lineRule="auto"/>
        <w:rPr>
          <w:rFonts w:ascii="Times New Roman" w:hAnsi="Times New Roman" w:cs="Times New Roman"/>
          <w:bCs/>
          <w:sz w:val="24"/>
          <w:szCs w:val="24"/>
          <w:shd w:val="clear" w:color="auto" w:fill="FFFFFF"/>
        </w:rPr>
      </w:pPr>
    </w:p>
    <w:p w14:paraId="271EF151" w14:textId="6E9EBFEC" w:rsidR="00B82E31" w:rsidRPr="007D1D3F" w:rsidRDefault="00515C72" w:rsidP="00C005CC">
      <w:pPr>
        <w:spacing w:after="0" w:line="240" w:lineRule="auto"/>
        <w:jc w:val="center"/>
        <w:rPr>
          <w:rFonts w:ascii="Times New Roman" w:hAnsi="Times New Roman" w:cs="Times New Roman"/>
          <w:b/>
          <w:sz w:val="24"/>
          <w:szCs w:val="24"/>
          <w:shd w:val="clear" w:color="auto" w:fill="FFFFFF"/>
        </w:rPr>
      </w:pPr>
      <w:r w:rsidRPr="68017BD8">
        <w:rPr>
          <w:rFonts w:ascii="Times New Roman" w:hAnsi="Times New Roman" w:cs="Times New Roman"/>
          <w:b/>
          <w:bCs/>
          <w:sz w:val="24"/>
          <w:szCs w:val="24"/>
          <w:shd w:val="clear" w:color="auto" w:fill="FFFFFF"/>
        </w:rPr>
        <w:t>V</w:t>
      </w:r>
      <w:r w:rsidR="00556FBB" w:rsidRPr="68017BD8">
        <w:rPr>
          <w:rFonts w:ascii="Times New Roman" w:hAnsi="Times New Roman" w:cs="Times New Roman"/>
          <w:b/>
          <w:bCs/>
          <w:sz w:val="24"/>
          <w:szCs w:val="24"/>
          <w:shd w:val="clear" w:color="auto" w:fill="FFFFFF"/>
        </w:rPr>
        <w:t>. </w:t>
      </w:r>
      <w:r w:rsidRPr="68017BD8">
        <w:rPr>
          <w:rFonts w:ascii="Times New Roman" w:hAnsi="Times New Roman" w:cs="Times New Roman"/>
          <w:b/>
          <w:bCs/>
          <w:sz w:val="24"/>
          <w:szCs w:val="24"/>
          <w:shd w:val="clear" w:color="auto" w:fill="FFFFFF"/>
        </w:rPr>
        <w:t xml:space="preserve">Plāna mērķis un </w:t>
      </w:r>
      <w:r w:rsidR="003E1EA5" w:rsidRPr="68017BD8">
        <w:rPr>
          <w:rFonts w:ascii="Times New Roman" w:hAnsi="Times New Roman" w:cs="Times New Roman"/>
          <w:b/>
          <w:bCs/>
          <w:sz w:val="24"/>
          <w:szCs w:val="24"/>
          <w:shd w:val="clear" w:color="auto" w:fill="FFFFFF"/>
        </w:rPr>
        <w:t>rīcības virzieni</w:t>
      </w:r>
    </w:p>
    <w:p w14:paraId="569D3605" w14:textId="04005954" w:rsidR="00CF5A05" w:rsidRPr="007D1D3F" w:rsidRDefault="00CF5A05" w:rsidP="00E05CD6">
      <w:pPr>
        <w:spacing w:after="0" w:line="240" w:lineRule="auto"/>
        <w:jc w:val="both"/>
        <w:rPr>
          <w:rFonts w:ascii="Times New Roman" w:hAnsi="Times New Roman" w:cs="Times New Roman"/>
          <w:sz w:val="24"/>
          <w:szCs w:val="24"/>
          <w:shd w:val="clear" w:color="auto" w:fill="FFFFFF"/>
        </w:rPr>
      </w:pPr>
      <w:bookmarkStart w:id="13" w:name="_Hlk168946192"/>
    </w:p>
    <w:bookmarkEnd w:id="13"/>
    <w:p w14:paraId="27306F62" w14:textId="0C510F3B" w:rsidR="00C62A73" w:rsidRPr="007D1D3F" w:rsidRDefault="00C62A73" w:rsidP="00C62A73">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Dziesmu un deju svētku </w:t>
      </w:r>
      <w:r w:rsidR="01BE1E99" w:rsidRPr="007D1D3F">
        <w:rPr>
          <w:rFonts w:ascii="Times New Roman" w:hAnsi="Times New Roman" w:cs="Times New Roman"/>
          <w:sz w:val="24"/>
          <w:szCs w:val="24"/>
          <w:shd w:val="clear" w:color="auto" w:fill="FFFFFF"/>
        </w:rPr>
        <w:t xml:space="preserve">tradīcijas </w:t>
      </w:r>
      <w:r w:rsidRPr="007D1D3F">
        <w:rPr>
          <w:rFonts w:ascii="Times New Roman" w:hAnsi="Times New Roman" w:cs="Times New Roman"/>
          <w:sz w:val="24"/>
          <w:szCs w:val="24"/>
          <w:shd w:val="clear" w:color="auto" w:fill="FFFFFF"/>
        </w:rPr>
        <w:t>saglabāšana, attīstība un tālāknodošana ir dinamisks process</w:t>
      </w:r>
      <w:r w:rsidR="7A618E9C" w:rsidRPr="007D1D3F">
        <w:rPr>
          <w:rFonts w:ascii="Times New Roman" w:hAnsi="Times New Roman" w:cs="Times New Roman"/>
          <w:sz w:val="24"/>
          <w:szCs w:val="24"/>
          <w:shd w:val="clear" w:color="auto" w:fill="FFFFFF"/>
        </w:rPr>
        <w:t xml:space="preserve"> gan starpinstitūciju sadarbības, </w:t>
      </w:r>
      <w:r w:rsidRPr="007D1D3F">
        <w:rPr>
          <w:rFonts w:ascii="Times New Roman" w:hAnsi="Times New Roman" w:cs="Times New Roman"/>
          <w:sz w:val="24"/>
          <w:szCs w:val="24"/>
          <w:shd w:val="clear" w:color="auto" w:fill="FFFFFF"/>
        </w:rPr>
        <w:t xml:space="preserve">gan indivīdu līmenī. </w:t>
      </w:r>
      <w:r w:rsidR="003659B8" w:rsidRPr="007D1D3F">
        <w:rPr>
          <w:rFonts w:ascii="Times New Roman" w:hAnsi="Times New Roman" w:cs="Times New Roman"/>
          <w:sz w:val="24"/>
          <w:szCs w:val="24"/>
          <w:shd w:val="clear" w:color="auto" w:fill="FFFFFF"/>
        </w:rPr>
        <w:t xml:space="preserve">Nepietiekams </w:t>
      </w:r>
      <w:r w:rsidR="00B9426E" w:rsidRPr="007D1D3F">
        <w:rPr>
          <w:rFonts w:ascii="Times New Roman" w:hAnsi="Times New Roman" w:cs="Times New Roman"/>
          <w:sz w:val="24"/>
          <w:szCs w:val="24"/>
          <w:shd w:val="clear" w:color="auto" w:fill="FFFFFF"/>
        </w:rPr>
        <w:t xml:space="preserve">Dziesmu un deju svētku </w:t>
      </w:r>
      <w:r w:rsidR="00366B2A" w:rsidRPr="007D1D3F">
        <w:rPr>
          <w:rFonts w:ascii="Times New Roman" w:hAnsi="Times New Roman" w:cs="Times New Roman"/>
          <w:sz w:val="24"/>
          <w:szCs w:val="24"/>
          <w:shd w:val="clear" w:color="auto" w:fill="FFFFFF"/>
        </w:rPr>
        <w:t>tradīcijas tālāknodošanas process var radīt</w:t>
      </w:r>
      <w:r w:rsidRPr="007D1D3F">
        <w:rPr>
          <w:rFonts w:ascii="Times New Roman" w:hAnsi="Times New Roman" w:cs="Times New Roman"/>
          <w:sz w:val="24"/>
          <w:szCs w:val="24"/>
          <w:shd w:val="clear" w:color="auto" w:fill="FFFFFF"/>
        </w:rPr>
        <w:t xml:space="preserve"> tradīcijas izzušanas risk</w:t>
      </w:r>
      <w:r w:rsidR="00F856F9" w:rsidRPr="007D1D3F">
        <w:rPr>
          <w:rFonts w:ascii="Times New Roman" w:hAnsi="Times New Roman" w:cs="Times New Roman"/>
          <w:sz w:val="24"/>
          <w:szCs w:val="24"/>
          <w:shd w:val="clear" w:color="auto" w:fill="FFFFFF"/>
        </w:rPr>
        <w:t xml:space="preserve">us. </w:t>
      </w:r>
      <w:r w:rsidRPr="007D1D3F">
        <w:rPr>
          <w:rFonts w:ascii="Times New Roman" w:hAnsi="Times New Roman" w:cs="Times New Roman"/>
          <w:sz w:val="24"/>
          <w:szCs w:val="24"/>
          <w:shd w:val="clear" w:color="auto" w:fill="FFFFFF"/>
        </w:rPr>
        <w:t>Pastāv šādi tradīcijas izzušanas riski</w:t>
      </w:r>
      <w:r w:rsidR="00FB79FF">
        <w:rPr>
          <w:rStyle w:val="Vresatsauce"/>
          <w:rFonts w:ascii="Times New Roman" w:hAnsi="Times New Roman" w:cs="Times New Roman"/>
          <w:sz w:val="24"/>
          <w:szCs w:val="24"/>
          <w:shd w:val="clear" w:color="auto" w:fill="FFFFFF"/>
        </w:rPr>
        <w:footnoteReference w:id="8"/>
      </w:r>
      <w:r w:rsidR="0097013A">
        <w:rPr>
          <w:rFonts w:ascii="Times New Roman" w:hAnsi="Times New Roman" w:cs="Times New Roman"/>
          <w:sz w:val="24"/>
          <w:szCs w:val="24"/>
          <w:shd w:val="clear" w:color="auto" w:fill="FFFFFF"/>
        </w:rPr>
        <w:t>:</w:t>
      </w:r>
    </w:p>
    <w:p w14:paraId="082DC584" w14:textId="0DA97699" w:rsidR="00C62A73" w:rsidRPr="007D1D3F" w:rsidRDefault="00C62A73" w:rsidP="00C62A73">
      <w:pPr>
        <w:pStyle w:val="Sarakstarindkopa"/>
        <w:numPr>
          <w:ilvl w:val="0"/>
          <w:numId w:val="8"/>
        </w:numPr>
        <w:spacing w:after="0" w:line="240" w:lineRule="auto"/>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tradicionālās kultūras izpausmes neaizsargātība pret ekspansīviem ekonomiskajiem un sociālajiem apstākļiem, izmaiņas, kas noved pie procesa būtiskās struktūras iznīcināšanas visos līmeņos;</w:t>
      </w:r>
    </w:p>
    <w:p w14:paraId="5EFF144B" w14:textId="77777777" w:rsidR="00C62A73" w:rsidRPr="007D1D3F" w:rsidRDefault="00C62A73" w:rsidP="00C62A73">
      <w:pPr>
        <w:pStyle w:val="Sarakstarindkopa"/>
        <w:numPr>
          <w:ilvl w:val="0"/>
          <w:numId w:val="8"/>
        </w:numPr>
        <w:spacing w:after="0" w:line="240" w:lineRule="auto"/>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ekonomiskās un sociālās grūtības, kas ietekmē praktizētāju kopienas, resursu trūkums nabadzības un bezdarba, iekšējās un ārējās migrācijas dēļ;</w:t>
      </w:r>
    </w:p>
    <w:p w14:paraId="7ABA7C0D" w14:textId="77777777" w:rsidR="00C62A73" w:rsidRPr="007D1D3F" w:rsidRDefault="00C62A73" w:rsidP="00C62A73">
      <w:pPr>
        <w:pStyle w:val="Sarakstarindkopa"/>
        <w:numPr>
          <w:ilvl w:val="0"/>
          <w:numId w:val="8"/>
        </w:numPr>
        <w:spacing w:after="0" w:line="240" w:lineRule="auto"/>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komerciālās kultūras ekspansija un īpaši globalizācijas aspektu negatīva ietekme uz kultūras izpausmju pārnesi, kur jaunieši ir kā īpaši neaizsargāta grupa;</w:t>
      </w:r>
    </w:p>
    <w:p w14:paraId="5F35F3C2" w14:textId="20349883" w:rsidR="00C62A73" w:rsidRPr="007D1D3F" w:rsidRDefault="00C62A73" w:rsidP="1AB0CFFE">
      <w:pPr>
        <w:pStyle w:val="Sarakstarindkopa"/>
        <w:numPr>
          <w:ilvl w:val="0"/>
          <w:numId w:val="8"/>
        </w:numPr>
        <w:spacing w:after="0" w:line="240" w:lineRule="auto"/>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mūzikas lomas samazināšanās vispārējā izglītības sistēmā, ko nosaka iepriekš uzskaitītie aspekti</w:t>
      </w:r>
      <w:r w:rsidR="7454A1F6" w:rsidRPr="007D1D3F">
        <w:rPr>
          <w:rFonts w:ascii="Times New Roman" w:hAnsi="Times New Roman" w:cs="Times New Roman"/>
          <w:sz w:val="24"/>
          <w:szCs w:val="24"/>
          <w:shd w:val="clear" w:color="auto" w:fill="FFFFFF"/>
        </w:rPr>
        <w:t xml:space="preserve">, </w:t>
      </w:r>
      <w:r w:rsidR="7454A1F6" w:rsidRPr="007D1D3F">
        <w:rPr>
          <w:rFonts w:ascii="Times New Roman" w:eastAsia="Times New Roman" w:hAnsi="Times New Roman" w:cs="Times New Roman"/>
          <w:sz w:val="24"/>
          <w:szCs w:val="24"/>
        </w:rPr>
        <w:t>kā arī mūzikas pedagogu trūkums un jaunās pedagogu paaudzes lēnā ienākšana izglītības sistēmā;</w:t>
      </w:r>
    </w:p>
    <w:p w14:paraId="33D54F31" w14:textId="7C2A32CE" w:rsidR="00C62A73" w:rsidRPr="007D1D3F" w:rsidRDefault="00C62A73" w:rsidP="00C62A73">
      <w:pPr>
        <w:pStyle w:val="Sarakstarindkopa"/>
        <w:numPr>
          <w:ilvl w:val="0"/>
          <w:numId w:val="8"/>
        </w:numPr>
        <w:spacing w:after="0" w:line="240" w:lineRule="auto"/>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straujš jauno praktizētāju skaita samazinājums gan pilsētās, gan laukos kā iepriekš uzskaitīto aspektu apvienotais rezultāts;</w:t>
      </w:r>
    </w:p>
    <w:p w14:paraId="194BCBFE" w14:textId="05400A51" w:rsidR="00C62A73" w:rsidRPr="007D1D3F" w:rsidRDefault="00C62A73" w:rsidP="6EB48A14">
      <w:pPr>
        <w:pStyle w:val="Sarakstarindkopa"/>
        <w:numPr>
          <w:ilvl w:val="0"/>
          <w:numId w:val="8"/>
        </w:numPr>
        <w:spacing w:after="0" w:line="240" w:lineRule="auto"/>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 xml:space="preserve">tiesību aktu trūkums šīs kultūras izpausmes aizsardzībai, lai </w:t>
      </w:r>
      <w:r w:rsidR="000E0A2D" w:rsidRPr="007D1D3F">
        <w:rPr>
          <w:rFonts w:ascii="Times New Roman" w:hAnsi="Times New Roman" w:cs="Times New Roman"/>
          <w:sz w:val="24"/>
          <w:szCs w:val="24"/>
          <w:shd w:val="clear" w:color="auto" w:fill="FFFFFF"/>
        </w:rPr>
        <w:t>neatkarīgi no sociāli ekonomiskajām pretrunām</w:t>
      </w:r>
      <w:r w:rsidR="000E0A2D">
        <w:rPr>
          <w:rFonts w:ascii="Times New Roman" w:hAnsi="Times New Roman" w:cs="Times New Roman"/>
          <w:sz w:val="24"/>
          <w:szCs w:val="24"/>
          <w:shd w:val="clear" w:color="auto" w:fill="FFFFFF"/>
        </w:rPr>
        <w:t xml:space="preserve"> </w:t>
      </w:r>
      <w:r w:rsidR="00061D24">
        <w:rPr>
          <w:rFonts w:ascii="Times New Roman" w:hAnsi="Times New Roman" w:cs="Times New Roman"/>
          <w:sz w:val="24"/>
          <w:szCs w:val="24"/>
          <w:shd w:val="clear" w:color="auto" w:fill="FFFFFF"/>
        </w:rPr>
        <w:t xml:space="preserve">svētkiem </w:t>
      </w:r>
      <w:r w:rsidR="000E0A2D">
        <w:rPr>
          <w:rFonts w:ascii="Times New Roman" w:hAnsi="Times New Roman" w:cs="Times New Roman"/>
          <w:sz w:val="24"/>
          <w:szCs w:val="24"/>
          <w:shd w:val="clear" w:color="auto" w:fill="FFFFFF"/>
        </w:rPr>
        <w:t>tiktu</w:t>
      </w:r>
      <w:r w:rsidR="000E0A2D" w:rsidRPr="007D1D3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garantēt</w:t>
      </w:r>
      <w:r w:rsidR="00061D24">
        <w:rPr>
          <w:rFonts w:ascii="Times New Roman" w:hAnsi="Times New Roman" w:cs="Times New Roman"/>
          <w:sz w:val="24"/>
          <w:szCs w:val="24"/>
          <w:shd w:val="clear" w:color="auto" w:fill="FFFFFF"/>
        </w:rPr>
        <w:t>a</w:t>
      </w:r>
      <w:r w:rsidRPr="007D1D3F">
        <w:rPr>
          <w:rFonts w:ascii="Times New Roman" w:hAnsi="Times New Roman" w:cs="Times New Roman"/>
          <w:sz w:val="24"/>
          <w:szCs w:val="24"/>
          <w:shd w:val="clear" w:color="auto" w:fill="FFFFFF"/>
        </w:rPr>
        <w:t xml:space="preserve"> turpināšan</w:t>
      </w:r>
      <w:r w:rsidR="000E0A2D">
        <w:rPr>
          <w:rFonts w:ascii="Times New Roman" w:hAnsi="Times New Roman" w:cs="Times New Roman"/>
          <w:sz w:val="24"/>
          <w:szCs w:val="24"/>
          <w:shd w:val="clear" w:color="auto" w:fill="FFFFFF"/>
        </w:rPr>
        <w:t>ās</w:t>
      </w:r>
      <w:r w:rsidRPr="007D1D3F">
        <w:rPr>
          <w:rFonts w:ascii="Times New Roman" w:hAnsi="Times New Roman" w:cs="Times New Roman"/>
          <w:sz w:val="24"/>
          <w:szCs w:val="24"/>
          <w:shd w:val="clear" w:color="auto" w:fill="FFFFFF"/>
        </w:rPr>
        <w:t xml:space="preserve"> arī nākotnē</w:t>
      </w:r>
      <w:r w:rsidR="000E0A2D">
        <w:rPr>
          <w:rFonts w:ascii="Times New Roman" w:hAnsi="Times New Roman" w:cs="Times New Roman"/>
          <w:sz w:val="24"/>
          <w:szCs w:val="24"/>
          <w:shd w:val="clear" w:color="auto" w:fill="FFFFFF"/>
        </w:rPr>
        <w:t>.</w:t>
      </w:r>
      <w:r w:rsidR="3206F05E" w:rsidRPr="007D1D3F">
        <w:rPr>
          <w:rFonts w:ascii="Times New Roman" w:hAnsi="Times New Roman" w:cs="Times New Roman"/>
          <w:sz w:val="24"/>
          <w:szCs w:val="24"/>
          <w:shd w:val="clear" w:color="auto" w:fill="FFFFFF"/>
        </w:rPr>
        <w:t>.</w:t>
      </w:r>
    </w:p>
    <w:p w14:paraId="470BB520" w14:textId="77777777" w:rsidR="00C62A73" w:rsidRPr="007D1D3F" w:rsidRDefault="00C62A73" w:rsidP="00CF5A05">
      <w:pPr>
        <w:spacing w:after="0" w:line="240" w:lineRule="auto"/>
        <w:ind w:firstLine="720"/>
        <w:jc w:val="both"/>
        <w:rPr>
          <w:rFonts w:ascii="Times New Roman" w:hAnsi="Times New Roman" w:cs="Times New Roman"/>
          <w:sz w:val="24"/>
          <w:szCs w:val="24"/>
          <w:shd w:val="clear" w:color="auto" w:fill="FFFFFF"/>
        </w:rPr>
      </w:pPr>
    </w:p>
    <w:p w14:paraId="682E48BD" w14:textId="3D0A7C18" w:rsidR="00CF5A05" w:rsidRPr="007D1D3F" w:rsidRDefault="00F61579" w:rsidP="00CF5A05">
      <w:pPr>
        <w:spacing w:after="0" w:line="240" w:lineRule="auto"/>
        <w:ind w:firstLine="720"/>
        <w:jc w:val="both"/>
        <w:rPr>
          <w:rFonts w:ascii="Times New Roman" w:hAnsi="Times New Roman" w:cs="Times New Roman"/>
          <w:sz w:val="24"/>
          <w:szCs w:val="24"/>
          <w:shd w:val="clear" w:color="auto" w:fill="FFFFFF"/>
        </w:rPr>
      </w:pPr>
      <w:r w:rsidRPr="00DC1390">
        <w:rPr>
          <w:rFonts w:ascii="Times New Roman" w:hAnsi="Times New Roman" w:cs="Times New Roman"/>
          <w:sz w:val="24"/>
          <w:szCs w:val="24"/>
          <w:shd w:val="clear" w:color="auto" w:fill="FFFFFF"/>
        </w:rPr>
        <w:t xml:space="preserve">Lai </w:t>
      </w:r>
      <w:r w:rsidR="00210F6E" w:rsidRPr="00DC1390">
        <w:rPr>
          <w:rFonts w:ascii="Times New Roman" w:hAnsi="Times New Roman" w:cs="Times New Roman"/>
          <w:sz w:val="24"/>
          <w:szCs w:val="24"/>
          <w:shd w:val="clear" w:color="auto" w:fill="FFFFFF"/>
        </w:rPr>
        <w:t xml:space="preserve">mazinātu </w:t>
      </w:r>
      <w:r w:rsidR="00D10C3E" w:rsidRPr="00D10C3E">
        <w:rPr>
          <w:rFonts w:ascii="Times New Roman" w:hAnsi="Times New Roman" w:cs="Times New Roman"/>
          <w:sz w:val="24"/>
          <w:szCs w:val="24"/>
          <w:shd w:val="clear" w:color="auto" w:fill="FFFFFF"/>
        </w:rPr>
        <w:t xml:space="preserve">Dziesmu un deju svētku </w:t>
      </w:r>
      <w:r w:rsidR="00210F6E" w:rsidRPr="00DC1390">
        <w:rPr>
          <w:rFonts w:ascii="Times New Roman" w:hAnsi="Times New Roman" w:cs="Times New Roman"/>
          <w:sz w:val="24"/>
          <w:szCs w:val="24"/>
          <w:shd w:val="clear" w:color="auto" w:fill="FFFFFF"/>
        </w:rPr>
        <w:t>tradīcijas izzušanas riskus,</w:t>
      </w:r>
      <w:r w:rsidR="00CF5A05" w:rsidRPr="00DC1390">
        <w:rPr>
          <w:rFonts w:ascii="Times New Roman" w:hAnsi="Times New Roman" w:cs="Times New Roman"/>
          <w:sz w:val="24"/>
          <w:szCs w:val="24"/>
          <w:shd w:val="clear" w:color="auto" w:fill="FFFFFF"/>
        </w:rPr>
        <w:t xml:space="preserve"> plāns veidots kā tradīcijas saglabāšanas un attīstības procesa stratēģiskais ietvars ar </w:t>
      </w:r>
      <w:r w:rsidR="00A800BE" w:rsidRPr="00DC1390">
        <w:rPr>
          <w:rFonts w:ascii="Times New Roman" w:hAnsi="Times New Roman" w:cs="Times New Roman"/>
          <w:sz w:val="24"/>
          <w:szCs w:val="24"/>
          <w:shd w:val="clear" w:color="auto" w:fill="FFFFFF"/>
        </w:rPr>
        <w:t>septiņiem</w:t>
      </w:r>
      <w:r w:rsidR="00CF5A05" w:rsidRPr="00DC1390">
        <w:rPr>
          <w:rFonts w:ascii="Times New Roman" w:hAnsi="Times New Roman" w:cs="Times New Roman"/>
          <w:sz w:val="24"/>
          <w:szCs w:val="24"/>
          <w:shd w:val="clear" w:color="auto" w:fill="FFFFFF"/>
        </w:rPr>
        <w:t xml:space="preserve"> rīcības virzieniem</w:t>
      </w:r>
      <w:r w:rsidR="00707B15" w:rsidRPr="00DC1390">
        <w:rPr>
          <w:rFonts w:ascii="Times New Roman" w:hAnsi="Times New Roman" w:cs="Times New Roman"/>
          <w:sz w:val="24"/>
          <w:szCs w:val="24"/>
          <w:shd w:val="clear" w:color="auto" w:fill="FFFFFF"/>
        </w:rPr>
        <w:t xml:space="preserve"> </w:t>
      </w:r>
      <w:r w:rsidR="00CF5A05" w:rsidRPr="00DC1390">
        <w:rPr>
          <w:rFonts w:ascii="Times New Roman" w:hAnsi="Times New Roman" w:cs="Times New Roman"/>
          <w:sz w:val="24"/>
          <w:szCs w:val="24"/>
          <w:shd w:val="clear" w:color="auto" w:fill="FFFFFF"/>
        </w:rPr>
        <w:t xml:space="preserve">(ataudze, rituāls, izcilība, </w:t>
      </w:r>
      <w:proofErr w:type="spellStart"/>
      <w:r w:rsidR="00CF5A05" w:rsidRPr="00DC1390">
        <w:rPr>
          <w:rFonts w:ascii="Times New Roman" w:hAnsi="Times New Roman" w:cs="Times New Roman"/>
          <w:sz w:val="24"/>
          <w:szCs w:val="24"/>
          <w:shd w:val="clear" w:color="auto" w:fill="FFFFFF"/>
        </w:rPr>
        <w:t>puzurs</w:t>
      </w:r>
      <w:proofErr w:type="spellEnd"/>
      <w:r w:rsidR="00CF5A05" w:rsidRPr="00DC1390">
        <w:rPr>
          <w:rFonts w:ascii="Times New Roman" w:hAnsi="Times New Roman" w:cs="Times New Roman"/>
          <w:sz w:val="24"/>
          <w:szCs w:val="24"/>
          <w:shd w:val="clear" w:color="auto" w:fill="FFFFFF"/>
        </w:rPr>
        <w:t>, zutenis, stāsti</w:t>
      </w:r>
      <w:r w:rsidR="00D30FBE">
        <w:rPr>
          <w:rFonts w:ascii="Times New Roman" w:hAnsi="Times New Roman" w:cs="Times New Roman"/>
          <w:sz w:val="24"/>
          <w:szCs w:val="24"/>
          <w:shd w:val="clear" w:color="auto" w:fill="FFFFFF"/>
        </w:rPr>
        <w:t xml:space="preserve"> un</w:t>
      </w:r>
      <w:r w:rsidR="00CF5A05" w:rsidRPr="00DC1390">
        <w:rPr>
          <w:rFonts w:ascii="Times New Roman" w:hAnsi="Times New Roman" w:cs="Times New Roman"/>
          <w:sz w:val="24"/>
          <w:szCs w:val="24"/>
          <w:shd w:val="clear" w:color="auto" w:fill="FFFFFF"/>
        </w:rPr>
        <w:t xml:space="preserve"> svētki), kurus apvieno horizontālās tēmas (institucionālā sinerģija, vērtības un attieksme, iekļaujoša vide, jaunrade un inovācijas).</w:t>
      </w:r>
    </w:p>
    <w:p w14:paraId="52A95C37" w14:textId="11AE2FF9" w:rsidR="00CF5A05" w:rsidRPr="007D1D3F" w:rsidRDefault="00CF5A05" w:rsidP="00ED7F2E">
      <w:pPr>
        <w:spacing w:after="0" w:line="240" w:lineRule="auto"/>
        <w:ind w:firstLine="720"/>
        <w:jc w:val="both"/>
        <w:rPr>
          <w:rFonts w:ascii="Times New Roman" w:hAnsi="Times New Roman" w:cs="Times New Roman"/>
          <w:sz w:val="24"/>
          <w:szCs w:val="24"/>
          <w:shd w:val="clear" w:color="auto" w:fill="FFFFFF"/>
        </w:rPr>
      </w:pPr>
      <w:r w:rsidRPr="007D1D3F">
        <w:rPr>
          <w:rFonts w:ascii="Times New Roman" w:hAnsi="Times New Roman" w:cs="Times New Roman"/>
          <w:sz w:val="24"/>
          <w:szCs w:val="24"/>
          <w:shd w:val="clear" w:color="auto" w:fill="FFFFFF"/>
        </w:rPr>
        <w:t>Stratēģiskais ietvars veidots ar modulāro pieeju, kur</w:t>
      </w:r>
      <w:r w:rsidR="00D30FBE">
        <w:rPr>
          <w:rFonts w:ascii="Times New Roman" w:hAnsi="Times New Roman" w:cs="Times New Roman"/>
          <w:sz w:val="24"/>
          <w:szCs w:val="24"/>
          <w:shd w:val="clear" w:color="auto" w:fill="FFFFFF"/>
        </w:rPr>
        <w:t>as</w:t>
      </w:r>
      <w:r w:rsidRPr="007D1D3F">
        <w:rPr>
          <w:rFonts w:ascii="Times New Roman" w:hAnsi="Times New Roman" w:cs="Times New Roman"/>
          <w:sz w:val="24"/>
          <w:szCs w:val="24"/>
          <w:shd w:val="clear" w:color="auto" w:fill="FFFFFF"/>
        </w:rPr>
        <w:t xml:space="preserve"> mērķis </w:t>
      </w:r>
      <w:r w:rsidR="00637A32">
        <w:rPr>
          <w:rFonts w:ascii="Times New Roman" w:hAnsi="Times New Roman" w:cs="Times New Roman"/>
          <w:sz w:val="24"/>
          <w:szCs w:val="24"/>
          <w:shd w:val="clear" w:color="auto" w:fill="FFFFFF"/>
        </w:rPr>
        <w:t>–</w:t>
      </w:r>
      <w:r w:rsidRPr="007D1D3F">
        <w:rPr>
          <w:rFonts w:ascii="Times New Roman" w:hAnsi="Times New Roman" w:cs="Times New Roman"/>
          <w:sz w:val="24"/>
          <w:szCs w:val="24"/>
          <w:shd w:val="clear" w:color="auto" w:fill="FFFFFF"/>
        </w:rPr>
        <w:t xml:space="preserve"> </w:t>
      </w:r>
      <w:r w:rsidR="00ED7F2E" w:rsidRPr="007D1D3F">
        <w:rPr>
          <w:rFonts w:ascii="Times New Roman" w:hAnsi="Times New Roman" w:cs="Times New Roman"/>
          <w:sz w:val="24"/>
          <w:szCs w:val="24"/>
          <w:shd w:val="clear" w:color="auto" w:fill="FFFFFF"/>
        </w:rPr>
        <w:t>d</w:t>
      </w:r>
      <w:r w:rsidRPr="007D1D3F">
        <w:rPr>
          <w:rFonts w:ascii="Times New Roman" w:hAnsi="Times New Roman" w:cs="Times New Roman"/>
          <w:sz w:val="24"/>
          <w:szCs w:val="24"/>
          <w:shd w:val="clear" w:color="auto" w:fill="FFFFFF"/>
        </w:rPr>
        <w:t xml:space="preserve">ažādu valsts, pašvaldību, privātā un sabiedriskā sektora kopdarbā </w:t>
      </w:r>
      <w:r w:rsidRPr="00AE5374">
        <w:rPr>
          <w:rFonts w:ascii="Times New Roman" w:hAnsi="Times New Roman" w:cs="Times New Roman"/>
          <w:sz w:val="24"/>
          <w:szCs w:val="24"/>
          <w:shd w:val="clear" w:color="auto" w:fill="FFFFFF"/>
        </w:rPr>
        <w:t>nodrošināt</w:t>
      </w:r>
      <w:r w:rsidR="009408F6" w:rsidRPr="00AE5374">
        <w:rPr>
          <w:rFonts w:ascii="Times New Roman" w:hAnsi="Times New Roman" w:cs="Times New Roman"/>
          <w:sz w:val="24"/>
          <w:szCs w:val="24"/>
          <w:shd w:val="clear" w:color="auto" w:fill="FFFFFF"/>
        </w:rPr>
        <w:t>a</w:t>
      </w:r>
      <w:r w:rsidRPr="00AE5374">
        <w:rPr>
          <w:rFonts w:ascii="Times New Roman" w:hAnsi="Times New Roman" w:cs="Times New Roman"/>
          <w:sz w:val="24"/>
          <w:szCs w:val="24"/>
          <w:shd w:val="clear" w:color="auto" w:fill="FFFFFF"/>
        </w:rPr>
        <w:t xml:space="preserve"> iekļaujoša un vienojoša </w:t>
      </w:r>
      <w:r w:rsidR="0008422F" w:rsidRPr="00AE5374">
        <w:rPr>
          <w:rFonts w:ascii="Times New Roman" w:hAnsi="Times New Roman" w:cs="Times New Roman"/>
          <w:sz w:val="24"/>
          <w:szCs w:val="24"/>
          <w:shd w:val="clear" w:color="auto" w:fill="FFFFFF"/>
        </w:rPr>
        <w:t>D</w:t>
      </w:r>
      <w:r w:rsidRPr="00AE5374">
        <w:rPr>
          <w:rFonts w:ascii="Times New Roman" w:hAnsi="Times New Roman" w:cs="Times New Roman"/>
          <w:sz w:val="24"/>
          <w:szCs w:val="24"/>
          <w:shd w:val="clear" w:color="auto" w:fill="FFFFFF"/>
        </w:rPr>
        <w:t>ziesmu</w:t>
      </w:r>
      <w:r w:rsidRPr="007D1D3F">
        <w:rPr>
          <w:rFonts w:ascii="Times New Roman" w:hAnsi="Times New Roman" w:cs="Times New Roman"/>
          <w:sz w:val="24"/>
          <w:szCs w:val="24"/>
          <w:shd w:val="clear" w:color="auto" w:fill="FFFFFF"/>
        </w:rPr>
        <w:t xml:space="preserve"> un deju svētku tradīcijas procesa </w:t>
      </w:r>
      <w:r w:rsidR="00894BF8" w:rsidRPr="007D1D3F">
        <w:rPr>
          <w:rFonts w:ascii="Times New Roman" w:hAnsi="Times New Roman" w:cs="Times New Roman"/>
          <w:sz w:val="24"/>
          <w:szCs w:val="24"/>
          <w:shd w:val="clear" w:color="auto" w:fill="FFFFFF"/>
        </w:rPr>
        <w:t>saglabāšan</w:t>
      </w:r>
      <w:r w:rsidR="00894BF8">
        <w:rPr>
          <w:rFonts w:ascii="Times New Roman" w:hAnsi="Times New Roman" w:cs="Times New Roman"/>
          <w:sz w:val="24"/>
          <w:szCs w:val="24"/>
          <w:shd w:val="clear" w:color="auto" w:fill="FFFFFF"/>
        </w:rPr>
        <w:t>a</w:t>
      </w:r>
      <w:r w:rsidRPr="007D1D3F">
        <w:rPr>
          <w:rFonts w:ascii="Times New Roman" w:hAnsi="Times New Roman" w:cs="Times New Roman"/>
          <w:sz w:val="24"/>
          <w:szCs w:val="24"/>
          <w:shd w:val="clear" w:color="auto" w:fill="FFFFFF"/>
        </w:rPr>
        <w:t xml:space="preserve">, </w:t>
      </w:r>
      <w:r w:rsidR="00C233F2" w:rsidRPr="007D1D3F">
        <w:rPr>
          <w:rFonts w:ascii="Times New Roman" w:hAnsi="Times New Roman" w:cs="Times New Roman"/>
          <w:sz w:val="24"/>
          <w:szCs w:val="24"/>
          <w:shd w:val="clear" w:color="auto" w:fill="FFFFFF"/>
        </w:rPr>
        <w:t>nepārtrauktīb</w:t>
      </w:r>
      <w:r w:rsidR="00C233F2">
        <w:rPr>
          <w:rFonts w:ascii="Times New Roman" w:hAnsi="Times New Roman" w:cs="Times New Roman"/>
          <w:sz w:val="24"/>
          <w:szCs w:val="24"/>
          <w:shd w:val="clear" w:color="auto" w:fill="FFFFFF"/>
        </w:rPr>
        <w:t>a</w:t>
      </w:r>
      <w:r w:rsidR="00C233F2" w:rsidRPr="007D1D3F">
        <w:rPr>
          <w:rFonts w:ascii="Times New Roman" w:hAnsi="Times New Roman" w:cs="Times New Roman"/>
          <w:sz w:val="24"/>
          <w:szCs w:val="24"/>
          <w:shd w:val="clear" w:color="auto" w:fill="FFFFFF"/>
        </w:rPr>
        <w:t xml:space="preserve"> </w:t>
      </w:r>
      <w:r w:rsidRPr="007D1D3F">
        <w:rPr>
          <w:rFonts w:ascii="Times New Roman" w:hAnsi="Times New Roman" w:cs="Times New Roman"/>
          <w:sz w:val="24"/>
          <w:szCs w:val="24"/>
          <w:shd w:val="clear" w:color="auto" w:fill="FFFFFF"/>
        </w:rPr>
        <w:t xml:space="preserve">un </w:t>
      </w:r>
      <w:r w:rsidR="00C233F2" w:rsidRPr="007D1D3F">
        <w:rPr>
          <w:rFonts w:ascii="Times New Roman" w:hAnsi="Times New Roman" w:cs="Times New Roman"/>
          <w:sz w:val="24"/>
          <w:szCs w:val="24"/>
          <w:shd w:val="clear" w:color="auto" w:fill="FFFFFF"/>
        </w:rPr>
        <w:t>ilgtspējīg</w:t>
      </w:r>
      <w:r w:rsidR="00C233F2">
        <w:rPr>
          <w:rFonts w:ascii="Times New Roman" w:hAnsi="Times New Roman" w:cs="Times New Roman"/>
          <w:sz w:val="24"/>
          <w:szCs w:val="24"/>
          <w:shd w:val="clear" w:color="auto" w:fill="FFFFFF"/>
        </w:rPr>
        <w:t>a</w:t>
      </w:r>
      <w:r w:rsidR="00C233F2" w:rsidRPr="007D1D3F">
        <w:rPr>
          <w:rFonts w:ascii="Times New Roman" w:hAnsi="Times New Roman" w:cs="Times New Roman"/>
          <w:sz w:val="24"/>
          <w:szCs w:val="24"/>
          <w:shd w:val="clear" w:color="auto" w:fill="FFFFFF"/>
        </w:rPr>
        <w:t xml:space="preserve"> attīstīb</w:t>
      </w:r>
      <w:r w:rsidR="00C233F2">
        <w:rPr>
          <w:rFonts w:ascii="Times New Roman" w:hAnsi="Times New Roman" w:cs="Times New Roman"/>
          <w:sz w:val="24"/>
          <w:szCs w:val="24"/>
          <w:shd w:val="clear" w:color="auto" w:fill="FFFFFF"/>
        </w:rPr>
        <w:t>a</w:t>
      </w:r>
      <w:r w:rsidRPr="007D1D3F">
        <w:rPr>
          <w:rFonts w:ascii="Times New Roman" w:hAnsi="Times New Roman" w:cs="Times New Roman"/>
          <w:sz w:val="24"/>
          <w:szCs w:val="24"/>
          <w:shd w:val="clear" w:color="auto" w:fill="FFFFFF"/>
          <w:vertAlign w:val="superscript"/>
        </w:rPr>
        <w:footnoteReference w:id="9"/>
      </w:r>
      <w:r w:rsidRPr="007D1D3F">
        <w:rPr>
          <w:rFonts w:ascii="Times New Roman" w:hAnsi="Times New Roman" w:cs="Times New Roman"/>
          <w:sz w:val="24"/>
          <w:szCs w:val="24"/>
          <w:shd w:val="clear" w:color="auto" w:fill="FFFFFF"/>
        </w:rPr>
        <w:t>.</w:t>
      </w:r>
    </w:p>
    <w:p w14:paraId="002F3B5B" w14:textId="77777777" w:rsidR="00EB6E97" w:rsidRPr="007D1D3F" w:rsidRDefault="00EB6E97" w:rsidP="004A4552">
      <w:pPr>
        <w:spacing w:after="0" w:line="240" w:lineRule="auto"/>
        <w:rPr>
          <w:rFonts w:ascii="Times New Roman" w:hAnsi="Times New Roman" w:cs="Times New Roman"/>
          <w:bCs/>
          <w:sz w:val="24"/>
          <w:szCs w:val="24"/>
          <w:shd w:val="clear" w:color="auto" w:fill="FFFFFF"/>
        </w:rPr>
      </w:pPr>
    </w:p>
    <w:p w14:paraId="2F04D0C6" w14:textId="56478214" w:rsidR="00F812D2" w:rsidRPr="000D579B" w:rsidRDefault="0087042C">
      <w:pPr>
        <w:spacing w:after="0" w:line="240" w:lineRule="auto"/>
        <w:ind w:firstLine="720"/>
        <w:jc w:val="both"/>
        <w:rPr>
          <w:rFonts w:ascii="Times New Roman" w:eastAsia="Times New Roman" w:hAnsi="Times New Roman" w:cs="Times New Roman"/>
          <w:sz w:val="24"/>
          <w:szCs w:val="24"/>
          <w:highlight w:val="yellow"/>
          <w:lang w:eastAsia="lv-LV"/>
        </w:rPr>
      </w:pPr>
      <w:r w:rsidRPr="09106B48">
        <w:rPr>
          <w:rFonts w:ascii="Times New Roman" w:eastAsia="Times New Roman" w:hAnsi="Times New Roman" w:cs="Times New Roman"/>
          <w:sz w:val="24"/>
          <w:szCs w:val="24"/>
          <w:lang w:eastAsia="lv-LV"/>
        </w:rPr>
        <w:t xml:space="preserve">Plāna mērķis: </w:t>
      </w:r>
      <w:r w:rsidR="00F305B3" w:rsidRPr="09106B48">
        <w:rPr>
          <w:rFonts w:ascii="Times New Roman" w:eastAsia="Times New Roman" w:hAnsi="Times New Roman" w:cs="Times New Roman"/>
          <w:sz w:val="24"/>
          <w:szCs w:val="24"/>
          <w:lang w:eastAsia="lv-LV"/>
        </w:rPr>
        <w:t>s</w:t>
      </w:r>
      <w:r w:rsidRPr="09106B48">
        <w:rPr>
          <w:rFonts w:ascii="Times New Roman" w:eastAsia="Times New Roman" w:hAnsi="Times New Roman" w:cs="Times New Roman"/>
          <w:sz w:val="24"/>
          <w:szCs w:val="24"/>
          <w:lang w:eastAsia="lv-LV"/>
        </w:rPr>
        <w:t xml:space="preserve">aglabāt, attīstīt un nodrošināt Dziesmu un deju svētku tradīcijas – UNESCO starptautiski atzīta </w:t>
      </w:r>
      <w:r w:rsidR="00E13B6A" w:rsidRPr="09106B48">
        <w:rPr>
          <w:rFonts w:ascii="Times New Roman" w:eastAsia="Times New Roman" w:hAnsi="Times New Roman" w:cs="Times New Roman"/>
          <w:sz w:val="24"/>
          <w:szCs w:val="24"/>
          <w:lang w:eastAsia="lv-LV"/>
        </w:rPr>
        <w:t>C</w:t>
      </w:r>
      <w:r w:rsidRPr="09106B48">
        <w:rPr>
          <w:rFonts w:ascii="Times New Roman" w:eastAsia="Times New Roman" w:hAnsi="Times New Roman" w:cs="Times New Roman"/>
          <w:sz w:val="24"/>
          <w:szCs w:val="24"/>
          <w:lang w:eastAsia="lv-LV"/>
        </w:rPr>
        <w:t>ilvēces un nemateriālā kultūras mantojuma meistardarba – ilgtspējas faktorus.</w:t>
      </w:r>
    </w:p>
    <w:p w14:paraId="05B31307" w14:textId="0B1C51A6" w:rsidR="09106B48" w:rsidRDefault="09106B48" w:rsidP="09106B48">
      <w:pPr>
        <w:spacing w:after="0" w:line="240" w:lineRule="auto"/>
        <w:ind w:firstLine="720"/>
        <w:jc w:val="both"/>
        <w:rPr>
          <w:rFonts w:ascii="Times New Roman" w:eastAsia="Times New Roman" w:hAnsi="Times New Roman" w:cs="Times New Roman"/>
          <w:sz w:val="24"/>
          <w:szCs w:val="24"/>
          <w:lang w:eastAsia="lv-LV"/>
        </w:rPr>
      </w:pPr>
    </w:p>
    <w:p w14:paraId="7675F6EC" w14:textId="6A9584DC" w:rsidR="001A1F35" w:rsidRPr="00EE7230" w:rsidRDefault="001A1F35" w:rsidP="00AD02F6">
      <w:pPr>
        <w:spacing w:after="0" w:line="240" w:lineRule="auto"/>
        <w:ind w:firstLine="720"/>
        <w:jc w:val="both"/>
        <w:rPr>
          <w:rFonts w:ascii="Times New Roman" w:eastAsia="Times New Roman" w:hAnsi="Times New Roman" w:cs="Times New Roman"/>
          <w:sz w:val="24"/>
          <w:szCs w:val="24"/>
          <w:lang w:eastAsia="lv-LV"/>
        </w:rPr>
      </w:pPr>
      <w:r w:rsidRPr="00EE7230">
        <w:rPr>
          <w:rFonts w:ascii="Times New Roman" w:eastAsia="Times New Roman" w:hAnsi="Times New Roman" w:cs="Times New Roman"/>
          <w:b/>
          <w:bCs/>
          <w:sz w:val="24"/>
          <w:szCs w:val="24"/>
          <w:lang w:eastAsia="lv-LV"/>
        </w:rPr>
        <w:t>1.</w:t>
      </w:r>
      <w:r w:rsidR="00414941">
        <w:rPr>
          <w:rFonts w:ascii="Times New Roman" w:eastAsia="Times New Roman" w:hAnsi="Times New Roman" w:cs="Times New Roman"/>
          <w:b/>
          <w:bCs/>
          <w:sz w:val="24"/>
          <w:szCs w:val="24"/>
          <w:lang w:eastAsia="lv-LV"/>
        </w:rPr>
        <w:t> </w:t>
      </w:r>
      <w:r w:rsidRPr="00EE7230">
        <w:rPr>
          <w:rFonts w:ascii="Times New Roman" w:eastAsia="Times New Roman" w:hAnsi="Times New Roman" w:cs="Times New Roman"/>
          <w:b/>
          <w:bCs/>
          <w:sz w:val="24"/>
          <w:szCs w:val="24"/>
          <w:lang w:eastAsia="lv-LV"/>
        </w:rPr>
        <w:t>rīcības virziens</w:t>
      </w:r>
      <w:r w:rsidRPr="0052283B">
        <w:rPr>
          <w:rFonts w:ascii="Times New Roman" w:eastAsia="Times New Roman" w:hAnsi="Times New Roman" w:cs="Times New Roman"/>
          <w:b/>
          <w:bCs/>
          <w:i/>
          <w:iCs/>
          <w:sz w:val="24"/>
          <w:szCs w:val="24"/>
          <w:lang w:eastAsia="lv-LV"/>
        </w:rPr>
        <w:t xml:space="preserve"> Ataudze</w:t>
      </w:r>
      <w:r w:rsidRPr="0052283B">
        <w:rPr>
          <w:rFonts w:ascii="Times New Roman" w:eastAsia="Times New Roman" w:hAnsi="Times New Roman" w:cs="Times New Roman"/>
          <w:sz w:val="24"/>
          <w:szCs w:val="24"/>
          <w:lang w:eastAsia="lv-LV"/>
        </w:rPr>
        <w:t xml:space="preserve"> – </w:t>
      </w:r>
      <w:r w:rsidR="00387F63">
        <w:rPr>
          <w:rStyle w:val="cf01"/>
          <w:rFonts w:ascii="Times New Roman" w:hAnsi="Times New Roman" w:cs="Times New Roman"/>
          <w:sz w:val="24"/>
          <w:szCs w:val="24"/>
        </w:rPr>
        <w:t>n</w:t>
      </w:r>
      <w:r w:rsidRPr="0052283B">
        <w:rPr>
          <w:rStyle w:val="cf01"/>
          <w:rFonts w:ascii="Times New Roman" w:hAnsi="Times New Roman" w:cs="Times New Roman"/>
          <w:sz w:val="24"/>
          <w:szCs w:val="24"/>
        </w:rPr>
        <w:t xml:space="preserve">ostiprināt formālās un neformālās izglītības nozīmi, kā arī stiprināt interešu </w:t>
      </w:r>
      <w:r w:rsidR="000C1DDE" w:rsidRPr="007A6EA2">
        <w:rPr>
          <w:rStyle w:val="cf01"/>
          <w:rFonts w:ascii="Times New Roman" w:hAnsi="Times New Roman" w:cs="Times New Roman"/>
          <w:sz w:val="24"/>
          <w:szCs w:val="24"/>
        </w:rPr>
        <w:t>kultūr</w:t>
      </w:r>
      <w:r w:rsidRPr="007A6EA2">
        <w:rPr>
          <w:rStyle w:val="cf01"/>
          <w:rFonts w:ascii="Times New Roman" w:hAnsi="Times New Roman" w:cs="Times New Roman"/>
          <w:sz w:val="24"/>
          <w:szCs w:val="24"/>
        </w:rPr>
        <w:t>izglītības</w:t>
      </w:r>
      <w:r w:rsidRPr="0052283B">
        <w:rPr>
          <w:rStyle w:val="cf01"/>
          <w:rFonts w:ascii="Times New Roman" w:hAnsi="Times New Roman" w:cs="Times New Roman"/>
          <w:sz w:val="24"/>
          <w:szCs w:val="24"/>
        </w:rPr>
        <w:t xml:space="preserve"> sistēmu, lai saglabātu Dziesmu un deju svētku tradīciju un tās ilgtspēj</w:t>
      </w:r>
      <w:r>
        <w:rPr>
          <w:rStyle w:val="cf01"/>
          <w:rFonts w:ascii="Times New Roman" w:hAnsi="Times New Roman" w:cs="Times New Roman"/>
          <w:sz w:val="24"/>
          <w:szCs w:val="24"/>
        </w:rPr>
        <w:t>u</w:t>
      </w:r>
      <w:r w:rsidRPr="0052283B">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52283B">
        <w:rPr>
          <w:rFonts w:ascii="Times New Roman" w:eastAsia="Times New Roman" w:hAnsi="Times New Roman" w:cs="Times New Roman"/>
          <w:sz w:val="24"/>
          <w:szCs w:val="24"/>
          <w:lang w:eastAsia="lv-LV"/>
        </w:rPr>
        <w:t xml:space="preserve">nodrošināt diriģentu, mūzikas skolotāju, deju </w:t>
      </w:r>
      <w:r>
        <w:rPr>
          <w:rFonts w:ascii="Times New Roman" w:eastAsia="Times New Roman" w:hAnsi="Times New Roman" w:cs="Times New Roman"/>
          <w:sz w:val="24"/>
          <w:szCs w:val="24"/>
          <w:lang w:eastAsia="lv-LV"/>
        </w:rPr>
        <w:t xml:space="preserve">un </w:t>
      </w:r>
      <w:r w:rsidRPr="0052283B">
        <w:rPr>
          <w:rFonts w:ascii="Times New Roman" w:eastAsia="Times New Roman" w:hAnsi="Times New Roman" w:cs="Times New Roman"/>
          <w:sz w:val="24"/>
          <w:szCs w:val="24"/>
          <w:lang w:eastAsia="lv-LV"/>
        </w:rPr>
        <w:t>tradicionālās kultūras kolektīv</w:t>
      </w:r>
      <w:r>
        <w:rPr>
          <w:rFonts w:ascii="Times New Roman" w:eastAsia="Times New Roman" w:hAnsi="Times New Roman" w:cs="Times New Roman"/>
          <w:sz w:val="24"/>
          <w:szCs w:val="24"/>
          <w:lang w:eastAsia="lv-LV"/>
        </w:rPr>
        <w:t>u</w:t>
      </w:r>
      <w:r w:rsidRPr="0052283B">
        <w:rPr>
          <w:rFonts w:ascii="Times New Roman" w:eastAsia="Times New Roman" w:hAnsi="Times New Roman" w:cs="Times New Roman"/>
          <w:sz w:val="24"/>
          <w:szCs w:val="24"/>
          <w:lang w:eastAsia="lv-LV"/>
        </w:rPr>
        <w:t xml:space="preserve"> </w:t>
      </w:r>
      <w:r w:rsidRPr="00387F63">
        <w:rPr>
          <w:rFonts w:ascii="Times New Roman" w:eastAsia="Times New Roman" w:hAnsi="Times New Roman" w:cs="Times New Roman"/>
          <w:sz w:val="24"/>
          <w:szCs w:val="24"/>
          <w:lang w:eastAsia="lv-LV"/>
        </w:rPr>
        <w:t>vadītāju ataudzi un vispārējās izglītības iestāžu vadītāju, mūzikas skolotāju un profesionālās ievirzes izglītības iestāžu jauniešu iesaisti tradīcijas attīstīšanas procesā</w:t>
      </w:r>
    </w:p>
    <w:p w14:paraId="26C22C39" w14:textId="0516DB6B" w:rsidR="00D54CD0" w:rsidRPr="007D1D3F" w:rsidRDefault="00C075CD" w:rsidP="09106B48">
      <w:pPr>
        <w:spacing w:after="0" w:line="240" w:lineRule="auto"/>
        <w:ind w:firstLine="720"/>
        <w:jc w:val="both"/>
        <w:rPr>
          <w:rFonts w:ascii="Times New Roman" w:hAnsi="Times New Roman" w:cs="Times New Roman"/>
          <w:sz w:val="24"/>
          <w:szCs w:val="24"/>
        </w:rPr>
      </w:pPr>
      <w:r w:rsidRPr="00EE7230">
        <w:rPr>
          <w:rFonts w:ascii="Times New Roman" w:eastAsia="Times New Roman" w:hAnsi="Times New Roman" w:cs="Times New Roman"/>
          <w:b/>
          <w:bCs/>
          <w:sz w:val="24"/>
          <w:szCs w:val="24"/>
          <w:lang w:eastAsia="lv-LV"/>
        </w:rPr>
        <w:lastRenderedPageBreak/>
        <w:t>2.</w:t>
      </w:r>
      <w:r w:rsidR="00414941">
        <w:rPr>
          <w:rFonts w:ascii="Times New Roman" w:eastAsia="Times New Roman" w:hAnsi="Times New Roman" w:cs="Times New Roman"/>
          <w:b/>
          <w:bCs/>
          <w:sz w:val="24"/>
          <w:szCs w:val="24"/>
          <w:lang w:eastAsia="lv-LV"/>
        </w:rPr>
        <w:t> </w:t>
      </w:r>
      <w:r w:rsidR="005F59B0" w:rsidRPr="00EE7230">
        <w:rPr>
          <w:rFonts w:ascii="Times New Roman" w:eastAsia="Times New Roman" w:hAnsi="Times New Roman" w:cs="Times New Roman"/>
          <w:b/>
          <w:bCs/>
          <w:sz w:val="24"/>
          <w:szCs w:val="24"/>
          <w:lang w:eastAsia="lv-LV"/>
        </w:rPr>
        <w:t>r</w:t>
      </w:r>
      <w:r w:rsidRPr="00EE7230">
        <w:rPr>
          <w:rFonts w:ascii="Times New Roman" w:eastAsia="Times New Roman" w:hAnsi="Times New Roman" w:cs="Times New Roman"/>
          <w:b/>
          <w:bCs/>
          <w:sz w:val="24"/>
          <w:szCs w:val="24"/>
          <w:lang w:eastAsia="lv-LV"/>
        </w:rPr>
        <w:t xml:space="preserve">īcības virziens </w:t>
      </w:r>
      <w:r w:rsidR="00D54CD0" w:rsidRPr="09106B48">
        <w:rPr>
          <w:rFonts w:ascii="Times New Roman" w:hAnsi="Times New Roman" w:cs="Times New Roman"/>
          <w:b/>
          <w:bCs/>
          <w:i/>
          <w:iCs/>
          <w:sz w:val="24"/>
          <w:szCs w:val="24"/>
        </w:rPr>
        <w:t>Rituāls</w:t>
      </w:r>
      <w:r w:rsidR="00D54CD0" w:rsidRPr="09106B48">
        <w:rPr>
          <w:rFonts w:ascii="Times New Roman" w:hAnsi="Times New Roman" w:cs="Times New Roman"/>
          <w:sz w:val="24"/>
          <w:szCs w:val="24"/>
        </w:rPr>
        <w:t xml:space="preserve"> – </w:t>
      </w:r>
      <w:r w:rsidR="003C55DC" w:rsidRPr="09106B48">
        <w:rPr>
          <w:rFonts w:ascii="Times New Roman" w:hAnsi="Times New Roman" w:cs="Times New Roman"/>
          <w:sz w:val="24"/>
          <w:szCs w:val="24"/>
        </w:rPr>
        <w:t>N</w:t>
      </w:r>
      <w:r w:rsidR="00D54CD0" w:rsidRPr="09106B48">
        <w:rPr>
          <w:rFonts w:ascii="Times New Roman" w:hAnsi="Times New Roman" w:cs="Times New Roman"/>
          <w:sz w:val="24"/>
          <w:szCs w:val="24"/>
        </w:rPr>
        <w:t xml:space="preserve">odrošināt procesa tradīciju uzturēšanu un pilnveidošanu mūsdienu kontekstā. Pasākumi, kas nodrošina tradicionālo svētku elementu attīstību: tautas </w:t>
      </w:r>
      <w:r w:rsidR="008F4601" w:rsidRPr="09106B48">
        <w:rPr>
          <w:rFonts w:ascii="Times New Roman" w:hAnsi="Times New Roman" w:cs="Times New Roman"/>
          <w:sz w:val="24"/>
          <w:szCs w:val="24"/>
        </w:rPr>
        <w:t>dziesmu</w:t>
      </w:r>
      <w:r w:rsidR="00D54CD0" w:rsidRPr="09106B48">
        <w:rPr>
          <w:rFonts w:ascii="Times New Roman" w:hAnsi="Times New Roman" w:cs="Times New Roman"/>
          <w:sz w:val="24"/>
          <w:szCs w:val="24"/>
        </w:rPr>
        <w:t xml:space="preserve"> dziedāšanas </w:t>
      </w:r>
      <w:r w:rsidR="00BF15CC" w:rsidRPr="09106B48">
        <w:rPr>
          <w:rFonts w:ascii="Times New Roman" w:hAnsi="Times New Roman" w:cs="Times New Roman"/>
          <w:sz w:val="24"/>
          <w:szCs w:val="24"/>
        </w:rPr>
        <w:t xml:space="preserve">(tai skaitā </w:t>
      </w:r>
      <w:r w:rsidR="00BF15CC" w:rsidRPr="09106B48">
        <w:rPr>
          <w:rFonts w:ascii="Times New Roman" w:hAnsi="Times New Roman" w:cs="Times New Roman"/>
          <w:i/>
          <w:iCs/>
          <w:sz w:val="24"/>
          <w:szCs w:val="24"/>
        </w:rPr>
        <w:t xml:space="preserve">a </w:t>
      </w:r>
      <w:proofErr w:type="spellStart"/>
      <w:r w:rsidR="00BF15CC" w:rsidRPr="09106B48">
        <w:rPr>
          <w:rFonts w:ascii="Times New Roman" w:hAnsi="Times New Roman" w:cs="Times New Roman"/>
          <w:i/>
          <w:iCs/>
          <w:sz w:val="24"/>
          <w:szCs w:val="24"/>
        </w:rPr>
        <w:t>cappella</w:t>
      </w:r>
      <w:proofErr w:type="spellEnd"/>
      <w:r w:rsidR="00BF15CC" w:rsidRPr="000B44C4">
        <w:rPr>
          <w:rFonts w:ascii="Times New Roman" w:hAnsi="Times New Roman" w:cs="Times New Roman"/>
          <w:sz w:val="24"/>
          <w:szCs w:val="24"/>
        </w:rPr>
        <w:t>)</w:t>
      </w:r>
      <w:r w:rsidR="78359C21" w:rsidRPr="000B44C4">
        <w:rPr>
          <w:rFonts w:ascii="Times New Roman" w:hAnsi="Times New Roman" w:cs="Times New Roman"/>
          <w:sz w:val="24"/>
          <w:szCs w:val="24"/>
        </w:rPr>
        <w:t xml:space="preserve"> un </w:t>
      </w:r>
      <w:r w:rsidR="000B44C4" w:rsidRPr="000B44C4">
        <w:rPr>
          <w:rFonts w:ascii="Times New Roman" w:hAnsi="Times New Roman" w:cs="Times New Roman"/>
          <w:sz w:val="24"/>
          <w:szCs w:val="24"/>
        </w:rPr>
        <w:t xml:space="preserve">tautas </w:t>
      </w:r>
      <w:r w:rsidR="78359C21" w:rsidRPr="000B44C4">
        <w:rPr>
          <w:rFonts w:ascii="Times New Roman" w:hAnsi="Times New Roman" w:cs="Times New Roman"/>
          <w:sz w:val="24"/>
          <w:szCs w:val="24"/>
        </w:rPr>
        <w:t xml:space="preserve">dejas </w:t>
      </w:r>
      <w:proofErr w:type="spellStart"/>
      <w:r w:rsidR="78359C21" w:rsidRPr="09106B48">
        <w:rPr>
          <w:rFonts w:ascii="Times New Roman" w:hAnsi="Times New Roman" w:cs="Times New Roman"/>
          <w:sz w:val="24"/>
          <w:szCs w:val="24"/>
        </w:rPr>
        <w:t>pratība</w:t>
      </w:r>
      <w:proofErr w:type="spellEnd"/>
      <w:r w:rsidR="00BF15CC" w:rsidRPr="09106B48">
        <w:rPr>
          <w:rFonts w:ascii="Times New Roman" w:hAnsi="Times New Roman" w:cs="Times New Roman"/>
          <w:sz w:val="24"/>
          <w:szCs w:val="24"/>
        </w:rPr>
        <w:t xml:space="preserve"> </w:t>
      </w:r>
      <w:r w:rsidR="00D54CD0" w:rsidRPr="09106B48">
        <w:rPr>
          <w:rFonts w:ascii="Times New Roman" w:hAnsi="Times New Roman" w:cs="Times New Roman"/>
          <w:sz w:val="24"/>
          <w:szCs w:val="24"/>
        </w:rPr>
        <w:t>un jaunrade kā tradīcijas pamatvērtības uzturēšana</w:t>
      </w:r>
      <w:r w:rsidR="00D54CD0" w:rsidRPr="09106B48">
        <w:rPr>
          <w:rStyle w:val="Vresatsauce"/>
          <w:rFonts w:ascii="Times New Roman" w:hAnsi="Times New Roman" w:cs="Times New Roman"/>
          <w:sz w:val="24"/>
          <w:szCs w:val="24"/>
        </w:rPr>
        <w:footnoteReference w:id="10"/>
      </w:r>
      <w:r w:rsidR="00D54CD0" w:rsidRPr="09106B48">
        <w:rPr>
          <w:rFonts w:ascii="Times New Roman" w:hAnsi="Times New Roman" w:cs="Times New Roman"/>
          <w:sz w:val="24"/>
          <w:szCs w:val="24"/>
        </w:rPr>
        <w:t xml:space="preserve">; atbalsts tautas tērpu darināšanas prasmēm (izglītība </w:t>
      </w:r>
      <w:r w:rsidR="009562D0" w:rsidRPr="09106B48">
        <w:rPr>
          <w:rFonts w:ascii="Times New Roman" w:hAnsi="Times New Roman" w:cs="Times New Roman"/>
          <w:sz w:val="24"/>
          <w:szCs w:val="24"/>
        </w:rPr>
        <w:t xml:space="preserve">– </w:t>
      </w:r>
      <w:r w:rsidR="00D54CD0" w:rsidRPr="09106B48">
        <w:rPr>
          <w:rFonts w:ascii="Times New Roman" w:hAnsi="Times New Roman" w:cs="Times New Roman"/>
          <w:sz w:val="24"/>
          <w:szCs w:val="24"/>
        </w:rPr>
        <w:t>ataudze); atbalsts tautas mākslas virzieniem procesa kontekstā</w:t>
      </w:r>
      <w:r w:rsidR="004D79AC" w:rsidRPr="09106B48">
        <w:rPr>
          <w:rFonts w:ascii="Times New Roman" w:hAnsi="Times New Roman" w:cs="Times New Roman"/>
          <w:sz w:val="24"/>
          <w:szCs w:val="24"/>
        </w:rPr>
        <w:t>;</w:t>
      </w:r>
      <w:r w:rsidR="00D54CD0" w:rsidRPr="09106B48">
        <w:rPr>
          <w:rFonts w:ascii="Times New Roman" w:hAnsi="Times New Roman" w:cs="Times New Roman"/>
          <w:sz w:val="24"/>
          <w:szCs w:val="24"/>
        </w:rPr>
        <w:t xml:space="preserve"> svētku ieražu attīstība; atbalsts </w:t>
      </w:r>
      <w:proofErr w:type="spellStart"/>
      <w:r w:rsidR="00D54CD0" w:rsidRPr="09106B48">
        <w:rPr>
          <w:rFonts w:ascii="Times New Roman" w:hAnsi="Times New Roman" w:cs="Times New Roman"/>
          <w:sz w:val="24"/>
          <w:szCs w:val="24"/>
        </w:rPr>
        <w:t>koprades</w:t>
      </w:r>
      <w:proofErr w:type="spellEnd"/>
      <w:r w:rsidR="00D54CD0" w:rsidRPr="09106B48">
        <w:rPr>
          <w:rFonts w:ascii="Times New Roman" w:hAnsi="Times New Roman" w:cs="Times New Roman"/>
          <w:sz w:val="24"/>
          <w:szCs w:val="24"/>
        </w:rPr>
        <w:t xml:space="preserve"> inovatīvām formām.</w:t>
      </w:r>
    </w:p>
    <w:p w14:paraId="5275990A" w14:textId="58EC5623" w:rsidR="00645089" w:rsidRPr="007D1D3F" w:rsidRDefault="00E759BC" w:rsidP="007A4CD0">
      <w:pPr>
        <w:spacing w:after="0" w:line="240" w:lineRule="auto"/>
        <w:ind w:firstLine="720"/>
        <w:jc w:val="both"/>
        <w:rPr>
          <w:rFonts w:ascii="Times New Roman" w:eastAsia="Times New Roman" w:hAnsi="Times New Roman" w:cs="Times New Roman"/>
          <w:sz w:val="24"/>
          <w:szCs w:val="24"/>
          <w:lang w:eastAsia="lv-LV"/>
        </w:rPr>
      </w:pPr>
      <w:r w:rsidRPr="00EE7230">
        <w:rPr>
          <w:rFonts w:ascii="Times New Roman" w:eastAsia="Times New Roman" w:hAnsi="Times New Roman" w:cs="Times New Roman"/>
          <w:b/>
          <w:bCs/>
          <w:sz w:val="24"/>
          <w:szCs w:val="24"/>
          <w:lang w:eastAsia="lv-LV"/>
        </w:rPr>
        <w:t>3</w:t>
      </w:r>
      <w:r w:rsidR="004D6073" w:rsidRPr="00EE7230">
        <w:rPr>
          <w:rFonts w:ascii="Times New Roman" w:eastAsia="Times New Roman" w:hAnsi="Times New Roman" w:cs="Times New Roman"/>
          <w:b/>
          <w:bCs/>
          <w:sz w:val="24"/>
          <w:szCs w:val="24"/>
          <w:lang w:eastAsia="lv-LV"/>
        </w:rPr>
        <w:t>.</w:t>
      </w:r>
      <w:r w:rsidR="00414941">
        <w:rPr>
          <w:rFonts w:ascii="Times New Roman" w:eastAsia="Times New Roman" w:hAnsi="Times New Roman" w:cs="Times New Roman"/>
          <w:b/>
          <w:bCs/>
          <w:sz w:val="24"/>
          <w:szCs w:val="24"/>
          <w:lang w:eastAsia="lv-LV"/>
        </w:rPr>
        <w:t> </w:t>
      </w:r>
      <w:r w:rsidR="005F59B0" w:rsidRPr="00EE7230">
        <w:rPr>
          <w:rFonts w:ascii="Times New Roman" w:eastAsia="Times New Roman" w:hAnsi="Times New Roman" w:cs="Times New Roman"/>
          <w:b/>
          <w:bCs/>
          <w:sz w:val="24"/>
          <w:szCs w:val="24"/>
          <w:lang w:eastAsia="lv-LV"/>
        </w:rPr>
        <w:t>r</w:t>
      </w:r>
      <w:r w:rsidRPr="00EE7230">
        <w:rPr>
          <w:rFonts w:ascii="Times New Roman" w:eastAsia="Times New Roman" w:hAnsi="Times New Roman" w:cs="Times New Roman"/>
          <w:b/>
          <w:bCs/>
          <w:sz w:val="24"/>
          <w:szCs w:val="24"/>
          <w:lang w:eastAsia="lv-LV"/>
        </w:rPr>
        <w:t xml:space="preserve">īcības virziens </w:t>
      </w:r>
      <w:r w:rsidR="00645089" w:rsidRPr="00E13B6A">
        <w:rPr>
          <w:rFonts w:ascii="Times New Roman" w:eastAsia="Times New Roman" w:hAnsi="Times New Roman" w:cs="Times New Roman"/>
          <w:b/>
          <w:bCs/>
          <w:i/>
          <w:iCs/>
          <w:sz w:val="24"/>
          <w:szCs w:val="24"/>
          <w:lang w:eastAsia="lv-LV"/>
        </w:rPr>
        <w:t>Izcilība</w:t>
      </w:r>
      <w:r w:rsidR="00645089" w:rsidRPr="007D1D3F">
        <w:rPr>
          <w:rFonts w:ascii="Times New Roman" w:eastAsia="Times New Roman" w:hAnsi="Times New Roman" w:cs="Times New Roman"/>
          <w:sz w:val="24"/>
          <w:szCs w:val="24"/>
          <w:lang w:eastAsia="lv-LV"/>
        </w:rPr>
        <w:t xml:space="preserve"> – </w:t>
      </w:r>
      <w:r w:rsidR="00410C7C">
        <w:rPr>
          <w:rFonts w:ascii="Times New Roman" w:eastAsia="Times New Roman" w:hAnsi="Times New Roman" w:cs="Times New Roman"/>
          <w:sz w:val="24"/>
          <w:szCs w:val="24"/>
          <w:lang w:eastAsia="lv-LV"/>
        </w:rPr>
        <w:t>N</w:t>
      </w:r>
      <w:r w:rsidR="00645089" w:rsidRPr="00622F2C">
        <w:rPr>
          <w:rFonts w:ascii="Times New Roman" w:eastAsia="Times New Roman" w:hAnsi="Times New Roman" w:cs="Times New Roman"/>
          <w:sz w:val="24"/>
          <w:szCs w:val="24"/>
          <w:lang w:eastAsia="lv-LV"/>
        </w:rPr>
        <w:t>odrošināt iesaistīto profesionāļu izaugsmi un ieinteresētību.</w:t>
      </w:r>
      <w:r w:rsidR="006D4F7D" w:rsidRPr="00F944DD">
        <w:rPr>
          <w:rFonts w:ascii="Times New Roman" w:eastAsia="Times New Roman" w:hAnsi="Times New Roman" w:cs="Times New Roman"/>
          <w:sz w:val="24"/>
          <w:szCs w:val="24"/>
          <w:lang w:eastAsia="lv-LV"/>
        </w:rPr>
        <w:t xml:space="preserve"> Pasākumi, kas nodrošina tradīcijas</w:t>
      </w:r>
      <w:r w:rsidR="007E51C0" w:rsidRPr="00F944DD">
        <w:rPr>
          <w:rFonts w:ascii="Times New Roman" w:eastAsia="Times New Roman" w:hAnsi="Times New Roman" w:cs="Times New Roman"/>
          <w:sz w:val="24"/>
          <w:szCs w:val="24"/>
          <w:lang w:eastAsia="lv-LV"/>
        </w:rPr>
        <w:t xml:space="preserve"> uzturēš</w:t>
      </w:r>
      <w:r w:rsidR="003645B9" w:rsidRPr="00F944DD">
        <w:rPr>
          <w:rFonts w:ascii="Times New Roman" w:eastAsia="Times New Roman" w:hAnsi="Times New Roman" w:cs="Times New Roman"/>
          <w:sz w:val="24"/>
          <w:szCs w:val="24"/>
          <w:lang w:eastAsia="lv-LV"/>
        </w:rPr>
        <w:t>a</w:t>
      </w:r>
      <w:r w:rsidR="007E51C0" w:rsidRPr="00F944DD">
        <w:rPr>
          <w:rFonts w:ascii="Times New Roman" w:eastAsia="Times New Roman" w:hAnsi="Times New Roman" w:cs="Times New Roman"/>
          <w:sz w:val="24"/>
          <w:szCs w:val="24"/>
          <w:lang w:eastAsia="lv-LV"/>
        </w:rPr>
        <w:t>nas un attīstības procesā iesaistīto</w:t>
      </w:r>
      <w:r w:rsidR="00013369" w:rsidRPr="00F944DD">
        <w:rPr>
          <w:rFonts w:ascii="Times New Roman" w:eastAsia="Times New Roman" w:hAnsi="Times New Roman" w:cs="Times New Roman"/>
          <w:sz w:val="24"/>
          <w:szCs w:val="24"/>
          <w:lang w:eastAsia="lv-LV"/>
        </w:rPr>
        <w:t xml:space="preserve"> </w:t>
      </w:r>
      <w:r w:rsidR="007E51C0" w:rsidRPr="00F944DD">
        <w:rPr>
          <w:rFonts w:ascii="Times New Roman" w:eastAsia="Times New Roman" w:hAnsi="Times New Roman" w:cs="Times New Roman"/>
          <w:sz w:val="24"/>
          <w:szCs w:val="24"/>
          <w:lang w:eastAsia="lv-LV"/>
        </w:rPr>
        <w:t xml:space="preserve">skolotāju, </w:t>
      </w:r>
      <w:r w:rsidR="388CA686" w:rsidRPr="00F944DD">
        <w:rPr>
          <w:rFonts w:ascii="Times New Roman" w:eastAsia="Times New Roman" w:hAnsi="Times New Roman" w:cs="Times New Roman"/>
          <w:sz w:val="24"/>
          <w:szCs w:val="24"/>
          <w:lang w:eastAsia="lv-LV"/>
        </w:rPr>
        <w:t xml:space="preserve">koru un pūtēju orķestru </w:t>
      </w:r>
      <w:r w:rsidR="007E51C0" w:rsidRPr="00F944DD">
        <w:rPr>
          <w:rFonts w:ascii="Times New Roman" w:eastAsia="Times New Roman" w:hAnsi="Times New Roman" w:cs="Times New Roman"/>
          <w:sz w:val="24"/>
          <w:szCs w:val="24"/>
          <w:lang w:eastAsia="lv-LV"/>
        </w:rPr>
        <w:t>diriģentu, deju un folkloras kopu</w:t>
      </w:r>
      <w:r w:rsidR="000C1DDE">
        <w:rPr>
          <w:rFonts w:ascii="Times New Roman" w:eastAsia="Times New Roman" w:hAnsi="Times New Roman" w:cs="Times New Roman"/>
          <w:sz w:val="24"/>
          <w:szCs w:val="24"/>
          <w:lang w:eastAsia="lv-LV"/>
        </w:rPr>
        <w:t xml:space="preserve"> </w:t>
      </w:r>
      <w:r w:rsidR="007E51C0" w:rsidRPr="00F944DD">
        <w:rPr>
          <w:rFonts w:ascii="Times New Roman" w:eastAsia="Times New Roman" w:hAnsi="Times New Roman" w:cs="Times New Roman"/>
          <w:sz w:val="24"/>
          <w:szCs w:val="24"/>
          <w:lang w:eastAsia="lv-LV"/>
        </w:rPr>
        <w:t>vadītāju profesionālo izaugsmi, kvalitātes un reputācijas paaugstināšanu</w:t>
      </w:r>
      <w:r w:rsidR="003072F6" w:rsidRPr="00F944DD">
        <w:rPr>
          <w:rFonts w:ascii="Times New Roman" w:eastAsia="Times New Roman" w:hAnsi="Times New Roman" w:cs="Times New Roman"/>
          <w:sz w:val="24"/>
          <w:szCs w:val="24"/>
          <w:lang w:eastAsia="lv-LV"/>
        </w:rPr>
        <w:t xml:space="preserve">: mācības, meistarklases, konkursi, balvas; nošu valodas prasme, </w:t>
      </w:r>
      <w:r w:rsidR="003072F6" w:rsidRPr="00F944DD">
        <w:rPr>
          <w:rFonts w:ascii="Times New Roman" w:eastAsia="Times New Roman" w:hAnsi="Times New Roman" w:cs="Times New Roman"/>
          <w:i/>
          <w:iCs/>
          <w:sz w:val="24"/>
          <w:szCs w:val="24"/>
          <w:lang w:eastAsia="lv-LV"/>
        </w:rPr>
        <w:t xml:space="preserve">a </w:t>
      </w:r>
      <w:proofErr w:type="spellStart"/>
      <w:r w:rsidR="003072F6" w:rsidRPr="00F944DD">
        <w:rPr>
          <w:rFonts w:ascii="Times New Roman" w:eastAsia="Times New Roman" w:hAnsi="Times New Roman" w:cs="Times New Roman"/>
          <w:i/>
          <w:iCs/>
          <w:sz w:val="24"/>
          <w:szCs w:val="24"/>
          <w:lang w:eastAsia="lv-LV"/>
        </w:rPr>
        <w:t>cappella</w:t>
      </w:r>
      <w:proofErr w:type="spellEnd"/>
      <w:r w:rsidR="003072F6" w:rsidRPr="00F944DD">
        <w:rPr>
          <w:rFonts w:ascii="Times New Roman" w:eastAsia="Times New Roman" w:hAnsi="Times New Roman" w:cs="Times New Roman"/>
          <w:sz w:val="24"/>
          <w:szCs w:val="24"/>
          <w:lang w:eastAsia="lv-LV"/>
        </w:rPr>
        <w:t xml:space="preserve"> dziedāšana, vasaras skolas, nometnes, spēl</w:t>
      </w:r>
      <w:r w:rsidR="003D1538" w:rsidRPr="00F944DD">
        <w:rPr>
          <w:rFonts w:ascii="Times New Roman" w:eastAsia="Times New Roman" w:hAnsi="Times New Roman" w:cs="Times New Roman"/>
          <w:sz w:val="24"/>
          <w:szCs w:val="24"/>
          <w:lang w:eastAsia="lv-LV"/>
        </w:rPr>
        <w:t>e</w:t>
      </w:r>
      <w:r w:rsidR="003072F6" w:rsidRPr="00F944DD">
        <w:rPr>
          <w:rFonts w:ascii="Times New Roman" w:eastAsia="Times New Roman" w:hAnsi="Times New Roman" w:cs="Times New Roman"/>
          <w:sz w:val="24"/>
          <w:szCs w:val="24"/>
          <w:lang w:eastAsia="lv-LV"/>
        </w:rPr>
        <w:t>s.</w:t>
      </w:r>
    </w:p>
    <w:p w14:paraId="5E649452" w14:textId="7F5225EB" w:rsidR="009F462F" w:rsidRPr="007D1D3F" w:rsidRDefault="005C573F" w:rsidP="00066F54">
      <w:pPr>
        <w:spacing w:after="0" w:line="240" w:lineRule="auto"/>
        <w:ind w:firstLine="720"/>
        <w:jc w:val="both"/>
        <w:rPr>
          <w:rFonts w:ascii="Times New Roman" w:eastAsia="Times New Roman" w:hAnsi="Times New Roman" w:cs="Times New Roman"/>
          <w:sz w:val="24"/>
          <w:szCs w:val="24"/>
          <w:lang w:eastAsia="lv-LV"/>
        </w:rPr>
      </w:pPr>
      <w:r w:rsidRPr="00EE7230">
        <w:rPr>
          <w:rFonts w:ascii="Times New Roman" w:eastAsia="Times New Roman" w:hAnsi="Times New Roman" w:cs="Times New Roman"/>
          <w:b/>
          <w:bCs/>
          <w:sz w:val="24"/>
          <w:szCs w:val="24"/>
          <w:lang w:eastAsia="lv-LV"/>
        </w:rPr>
        <w:t>4. </w:t>
      </w:r>
      <w:r w:rsidR="005F59B0" w:rsidRPr="00EE7230">
        <w:rPr>
          <w:rFonts w:ascii="Times New Roman" w:eastAsia="Times New Roman" w:hAnsi="Times New Roman" w:cs="Times New Roman"/>
          <w:b/>
          <w:bCs/>
          <w:sz w:val="24"/>
          <w:szCs w:val="24"/>
          <w:lang w:eastAsia="lv-LV"/>
        </w:rPr>
        <w:t>r</w:t>
      </w:r>
      <w:r w:rsidRPr="00EE7230">
        <w:rPr>
          <w:rFonts w:ascii="Times New Roman" w:eastAsia="Times New Roman" w:hAnsi="Times New Roman" w:cs="Times New Roman"/>
          <w:b/>
          <w:bCs/>
          <w:sz w:val="24"/>
          <w:szCs w:val="24"/>
          <w:lang w:eastAsia="lv-LV"/>
        </w:rPr>
        <w:t>īcības virziens</w:t>
      </w:r>
      <w:r w:rsidRPr="00E13B6A">
        <w:rPr>
          <w:rFonts w:ascii="Times New Roman" w:eastAsia="Times New Roman" w:hAnsi="Times New Roman" w:cs="Times New Roman"/>
          <w:b/>
          <w:bCs/>
          <w:i/>
          <w:iCs/>
          <w:sz w:val="24"/>
          <w:szCs w:val="24"/>
          <w:lang w:eastAsia="lv-LV"/>
        </w:rPr>
        <w:t xml:space="preserve"> </w:t>
      </w:r>
      <w:proofErr w:type="spellStart"/>
      <w:r w:rsidRPr="00E13B6A">
        <w:rPr>
          <w:rFonts w:ascii="Times New Roman" w:eastAsia="Times New Roman" w:hAnsi="Times New Roman" w:cs="Times New Roman"/>
          <w:b/>
          <w:bCs/>
          <w:i/>
          <w:iCs/>
          <w:sz w:val="24"/>
          <w:szCs w:val="24"/>
          <w:lang w:eastAsia="lv-LV"/>
        </w:rPr>
        <w:t>Puzurs</w:t>
      </w:r>
      <w:proofErr w:type="spellEnd"/>
      <w:r w:rsidRPr="007D1D3F">
        <w:rPr>
          <w:rFonts w:ascii="Times New Roman" w:eastAsia="Times New Roman" w:hAnsi="Times New Roman" w:cs="Times New Roman"/>
          <w:sz w:val="24"/>
          <w:szCs w:val="24"/>
          <w:lang w:eastAsia="lv-LV"/>
        </w:rPr>
        <w:t xml:space="preserve"> – </w:t>
      </w:r>
      <w:r w:rsidR="00D6400C">
        <w:rPr>
          <w:rFonts w:ascii="Times New Roman" w:eastAsia="Times New Roman" w:hAnsi="Times New Roman" w:cs="Times New Roman"/>
          <w:sz w:val="24"/>
          <w:szCs w:val="24"/>
          <w:lang w:eastAsia="lv-LV"/>
        </w:rPr>
        <w:t>N</w:t>
      </w:r>
      <w:r w:rsidR="009F462F" w:rsidRPr="005C573F">
        <w:rPr>
          <w:rFonts w:ascii="Times New Roman" w:eastAsia="Times New Roman" w:hAnsi="Times New Roman" w:cs="Times New Roman"/>
          <w:sz w:val="24"/>
          <w:szCs w:val="24"/>
          <w:lang w:eastAsia="lv-LV"/>
        </w:rPr>
        <w:t>odrošināt valsts, pašvaldīb</w:t>
      </w:r>
      <w:r w:rsidR="00D6400C">
        <w:rPr>
          <w:rFonts w:ascii="Times New Roman" w:eastAsia="Times New Roman" w:hAnsi="Times New Roman" w:cs="Times New Roman"/>
          <w:sz w:val="24"/>
          <w:szCs w:val="24"/>
          <w:lang w:eastAsia="lv-LV"/>
        </w:rPr>
        <w:t>u</w:t>
      </w:r>
      <w:r w:rsidR="009F462F" w:rsidRPr="005C573F">
        <w:rPr>
          <w:rFonts w:ascii="Times New Roman" w:eastAsia="Times New Roman" w:hAnsi="Times New Roman" w:cs="Times New Roman"/>
          <w:sz w:val="24"/>
          <w:szCs w:val="24"/>
          <w:lang w:eastAsia="lv-LV"/>
        </w:rPr>
        <w:t>, nevalstisko organizāciju starpnozaru sadarbīb</w:t>
      </w:r>
      <w:r w:rsidR="00D6400C">
        <w:rPr>
          <w:rFonts w:ascii="Times New Roman" w:eastAsia="Times New Roman" w:hAnsi="Times New Roman" w:cs="Times New Roman"/>
          <w:sz w:val="24"/>
          <w:szCs w:val="24"/>
          <w:lang w:eastAsia="lv-LV"/>
        </w:rPr>
        <w:t>u</w:t>
      </w:r>
      <w:r w:rsidR="009F462F" w:rsidRPr="005C573F">
        <w:rPr>
          <w:rFonts w:ascii="Times New Roman" w:eastAsia="Times New Roman" w:hAnsi="Times New Roman" w:cs="Times New Roman"/>
          <w:sz w:val="24"/>
          <w:szCs w:val="24"/>
          <w:lang w:eastAsia="lv-LV"/>
        </w:rPr>
        <w:t xml:space="preserve"> un mijiedarbīb</w:t>
      </w:r>
      <w:r w:rsidR="00894B6F">
        <w:rPr>
          <w:rFonts w:ascii="Times New Roman" w:eastAsia="Times New Roman" w:hAnsi="Times New Roman" w:cs="Times New Roman"/>
          <w:sz w:val="24"/>
          <w:szCs w:val="24"/>
          <w:lang w:eastAsia="lv-LV"/>
        </w:rPr>
        <w:t>u</w:t>
      </w:r>
      <w:r w:rsidR="009F462F" w:rsidRPr="005C573F">
        <w:rPr>
          <w:rFonts w:ascii="Times New Roman" w:eastAsia="Times New Roman" w:hAnsi="Times New Roman" w:cs="Times New Roman"/>
          <w:sz w:val="24"/>
          <w:szCs w:val="24"/>
          <w:lang w:eastAsia="lv-LV"/>
        </w:rPr>
        <w:t xml:space="preserve">. </w:t>
      </w:r>
      <w:r w:rsidR="00FD1F23">
        <w:rPr>
          <w:rFonts w:ascii="Times New Roman" w:eastAsia="Times New Roman" w:hAnsi="Times New Roman" w:cs="Times New Roman"/>
          <w:sz w:val="24"/>
          <w:szCs w:val="24"/>
          <w:lang w:eastAsia="lv-LV"/>
        </w:rPr>
        <w:t>S</w:t>
      </w:r>
      <w:r w:rsidR="009F462F" w:rsidRPr="005C573F">
        <w:rPr>
          <w:rFonts w:ascii="Times New Roman" w:eastAsia="Times New Roman" w:hAnsi="Times New Roman" w:cs="Times New Roman"/>
          <w:sz w:val="24"/>
          <w:szCs w:val="24"/>
          <w:lang w:eastAsia="lv-LV"/>
        </w:rPr>
        <w:t xml:space="preserve">abiedrības izglītošanā, valsts izglītības un </w:t>
      </w:r>
      <w:r w:rsidR="009F462F" w:rsidRPr="000D579B">
        <w:rPr>
          <w:rFonts w:ascii="Times New Roman" w:eastAsia="Times New Roman" w:hAnsi="Times New Roman" w:cs="Times New Roman"/>
          <w:sz w:val="24"/>
          <w:szCs w:val="24"/>
          <w:lang w:eastAsia="lv-LV"/>
        </w:rPr>
        <w:t>kultūra</w:t>
      </w:r>
      <w:r w:rsidR="002A1B9E" w:rsidRPr="000D579B">
        <w:rPr>
          <w:rFonts w:ascii="Times New Roman" w:eastAsia="Times New Roman" w:hAnsi="Times New Roman" w:cs="Times New Roman"/>
          <w:sz w:val="24"/>
          <w:szCs w:val="24"/>
          <w:lang w:eastAsia="lv-LV"/>
        </w:rPr>
        <w:t>s</w:t>
      </w:r>
      <w:r w:rsidR="00AB03FB" w:rsidRPr="000D579B">
        <w:rPr>
          <w:rFonts w:ascii="Times New Roman" w:eastAsia="Times New Roman" w:hAnsi="Times New Roman" w:cs="Times New Roman"/>
          <w:sz w:val="24"/>
          <w:szCs w:val="24"/>
          <w:lang w:eastAsia="lv-LV"/>
        </w:rPr>
        <w:t xml:space="preserve"> procesu</w:t>
      </w:r>
      <w:r w:rsidR="00FC7EE3" w:rsidRPr="000D579B">
        <w:rPr>
          <w:rFonts w:ascii="Times New Roman" w:eastAsia="Times New Roman" w:hAnsi="Times New Roman" w:cs="Times New Roman"/>
          <w:sz w:val="24"/>
          <w:szCs w:val="24"/>
          <w:lang w:eastAsia="lv-LV"/>
        </w:rPr>
        <w:t xml:space="preserve"> pilnveidošanā</w:t>
      </w:r>
      <w:r w:rsidR="009F462F" w:rsidRPr="000D579B">
        <w:rPr>
          <w:rFonts w:ascii="Times New Roman" w:eastAsia="Times New Roman" w:hAnsi="Times New Roman" w:cs="Times New Roman"/>
          <w:sz w:val="24"/>
          <w:szCs w:val="24"/>
          <w:lang w:eastAsia="lv-LV"/>
        </w:rPr>
        <w:t>, kā arī reģionālās kultūrpolitikas īstenošanā</w:t>
      </w:r>
      <w:r w:rsidR="002649DF" w:rsidRPr="000D579B">
        <w:rPr>
          <w:rFonts w:ascii="Times New Roman" w:eastAsia="Times New Roman" w:hAnsi="Times New Roman" w:cs="Times New Roman"/>
          <w:sz w:val="24"/>
          <w:szCs w:val="24"/>
          <w:lang w:eastAsia="lv-LV"/>
        </w:rPr>
        <w:t xml:space="preserve"> </w:t>
      </w:r>
      <w:r w:rsidR="004B0941" w:rsidRPr="000D579B">
        <w:rPr>
          <w:rFonts w:ascii="Times New Roman" w:eastAsia="Times New Roman" w:hAnsi="Times New Roman" w:cs="Times New Roman"/>
          <w:sz w:val="24"/>
          <w:szCs w:val="24"/>
          <w:lang w:eastAsia="lv-LV"/>
        </w:rPr>
        <w:t>i</w:t>
      </w:r>
      <w:r w:rsidR="002649DF" w:rsidRPr="000D579B">
        <w:rPr>
          <w:rFonts w:ascii="Times New Roman" w:eastAsia="Times New Roman" w:hAnsi="Times New Roman" w:cs="Times New Roman"/>
          <w:sz w:val="24"/>
          <w:szCs w:val="24"/>
          <w:lang w:eastAsia="lv-LV"/>
        </w:rPr>
        <w:t xml:space="preserve">esaistīti mākslinieciskie kolektīvi un to </w:t>
      </w:r>
      <w:r w:rsidR="002649DF" w:rsidRPr="003E3D6D">
        <w:rPr>
          <w:rFonts w:ascii="Times New Roman" w:eastAsia="Times New Roman" w:hAnsi="Times New Roman" w:cs="Times New Roman"/>
          <w:sz w:val="24"/>
          <w:szCs w:val="24"/>
          <w:lang w:eastAsia="lv-LV"/>
        </w:rPr>
        <w:t>vadītāji</w:t>
      </w:r>
      <w:r w:rsidR="009F462F" w:rsidRPr="003E3D6D">
        <w:rPr>
          <w:rFonts w:ascii="Times New Roman" w:eastAsia="Times New Roman" w:hAnsi="Times New Roman" w:cs="Times New Roman"/>
          <w:sz w:val="24"/>
          <w:szCs w:val="24"/>
          <w:lang w:eastAsia="lv-LV"/>
        </w:rPr>
        <w:t xml:space="preserve">; </w:t>
      </w:r>
      <w:r w:rsidR="00E02240" w:rsidRPr="003E3D6D">
        <w:rPr>
          <w:rFonts w:ascii="Times New Roman" w:eastAsia="Times New Roman" w:hAnsi="Times New Roman" w:cs="Times New Roman"/>
          <w:sz w:val="24"/>
          <w:szCs w:val="24"/>
          <w:lang w:eastAsia="lv-LV"/>
        </w:rPr>
        <w:t xml:space="preserve">izglītības un kultūras sistēmas izmaiņu lēmumu pieņemšanā tradīcijas saglabāšanas un attīstības kontekstā </w:t>
      </w:r>
      <w:r w:rsidR="00E62CA7" w:rsidRPr="003E3D6D">
        <w:rPr>
          <w:rFonts w:ascii="Times New Roman" w:eastAsia="Times New Roman" w:hAnsi="Times New Roman" w:cs="Times New Roman"/>
          <w:sz w:val="24"/>
          <w:szCs w:val="24"/>
          <w:lang w:eastAsia="lv-LV"/>
        </w:rPr>
        <w:t xml:space="preserve">veicināts </w:t>
      </w:r>
      <w:r w:rsidR="009F462F" w:rsidRPr="003E3D6D">
        <w:rPr>
          <w:rFonts w:ascii="Times New Roman" w:eastAsia="Times New Roman" w:hAnsi="Times New Roman" w:cs="Times New Roman"/>
          <w:sz w:val="24"/>
          <w:szCs w:val="24"/>
          <w:lang w:eastAsia="lv-LV"/>
        </w:rPr>
        <w:t>iekļaujoš</w:t>
      </w:r>
      <w:r w:rsidR="00E62CA7" w:rsidRPr="003E3D6D">
        <w:rPr>
          <w:rFonts w:ascii="Times New Roman" w:eastAsia="Times New Roman" w:hAnsi="Times New Roman" w:cs="Times New Roman"/>
          <w:sz w:val="24"/>
          <w:szCs w:val="24"/>
          <w:lang w:eastAsia="lv-LV"/>
        </w:rPr>
        <w:t>s</w:t>
      </w:r>
      <w:r w:rsidR="009F462F" w:rsidRPr="003E3D6D">
        <w:rPr>
          <w:rFonts w:ascii="Times New Roman" w:eastAsia="Times New Roman" w:hAnsi="Times New Roman" w:cs="Times New Roman"/>
          <w:sz w:val="24"/>
          <w:szCs w:val="24"/>
          <w:lang w:eastAsia="lv-LV"/>
        </w:rPr>
        <w:t xml:space="preserve"> kopdarb</w:t>
      </w:r>
      <w:r w:rsidR="00E62CA7" w:rsidRPr="003E3D6D">
        <w:rPr>
          <w:rFonts w:ascii="Times New Roman" w:eastAsia="Times New Roman" w:hAnsi="Times New Roman" w:cs="Times New Roman"/>
          <w:sz w:val="24"/>
          <w:szCs w:val="24"/>
          <w:lang w:eastAsia="lv-LV"/>
        </w:rPr>
        <w:t>s</w:t>
      </w:r>
      <w:r w:rsidR="009F462F" w:rsidRPr="003E3D6D">
        <w:rPr>
          <w:rFonts w:ascii="Times New Roman" w:eastAsia="Times New Roman" w:hAnsi="Times New Roman" w:cs="Times New Roman"/>
          <w:sz w:val="24"/>
          <w:szCs w:val="24"/>
          <w:lang w:eastAsia="lv-LV"/>
        </w:rPr>
        <w:t xml:space="preserve">; veicināta </w:t>
      </w:r>
      <w:r w:rsidR="0008422F" w:rsidRPr="005C573F">
        <w:rPr>
          <w:rFonts w:ascii="Times New Roman" w:eastAsia="Times New Roman" w:hAnsi="Times New Roman" w:cs="Times New Roman"/>
          <w:sz w:val="24"/>
          <w:szCs w:val="24"/>
          <w:lang w:eastAsia="lv-LV"/>
        </w:rPr>
        <w:t>koordinēta</w:t>
      </w:r>
      <w:r w:rsidR="009F462F" w:rsidRPr="005C573F">
        <w:rPr>
          <w:rFonts w:ascii="Times New Roman" w:eastAsia="Times New Roman" w:hAnsi="Times New Roman" w:cs="Times New Roman"/>
          <w:sz w:val="24"/>
          <w:szCs w:val="24"/>
          <w:lang w:eastAsia="lv-LV"/>
        </w:rPr>
        <w:t xml:space="preserve"> sadarbība tradīcijas kā latviskās identitātes un dzīvesziņas nesējai Latvijas starptautiskās attīstības kontekstā.</w:t>
      </w:r>
      <w:r w:rsidR="00066F54">
        <w:rPr>
          <w:rFonts w:ascii="Times New Roman" w:eastAsia="Times New Roman" w:hAnsi="Times New Roman" w:cs="Times New Roman"/>
          <w:sz w:val="24"/>
          <w:szCs w:val="24"/>
          <w:lang w:eastAsia="lv-LV"/>
        </w:rPr>
        <w:t xml:space="preserve"> </w:t>
      </w:r>
      <w:r w:rsidR="009F462F" w:rsidRPr="005C573F">
        <w:rPr>
          <w:rFonts w:ascii="Times New Roman" w:eastAsia="Times New Roman" w:hAnsi="Times New Roman" w:cs="Times New Roman"/>
          <w:sz w:val="24"/>
          <w:szCs w:val="24"/>
          <w:lang w:eastAsia="lv-LV"/>
        </w:rPr>
        <w:t>Īstenot starptautisk</w:t>
      </w:r>
      <w:r w:rsidR="001070D8">
        <w:rPr>
          <w:rFonts w:ascii="Times New Roman" w:eastAsia="Times New Roman" w:hAnsi="Times New Roman" w:cs="Times New Roman"/>
          <w:sz w:val="24"/>
          <w:szCs w:val="24"/>
          <w:lang w:eastAsia="lv-LV"/>
        </w:rPr>
        <w:t>o</w:t>
      </w:r>
      <w:r w:rsidR="009F462F" w:rsidRPr="005C573F">
        <w:rPr>
          <w:rFonts w:ascii="Times New Roman" w:eastAsia="Times New Roman" w:hAnsi="Times New Roman" w:cs="Times New Roman"/>
          <w:sz w:val="24"/>
          <w:szCs w:val="24"/>
          <w:lang w:eastAsia="lv-LV"/>
        </w:rPr>
        <w:t xml:space="preserve"> sadarbīb</w:t>
      </w:r>
      <w:r w:rsidR="001070D8">
        <w:rPr>
          <w:rFonts w:ascii="Times New Roman" w:eastAsia="Times New Roman" w:hAnsi="Times New Roman" w:cs="Times New Roman"/>
          <w:sz w:val="24"/>
          <w:szCs w:val="24"/>
          <w:lang w:eastAsia="lv-LV"/>
        </w:rPr>
        <w:t>u</w:t>
      </w:r>
      <w:r w:rsidR="009F462F" w:rsidRPr="005C573F">
        <w:rPr>
          <w:rFonts w:ascii="Times New Roman" w:eastAsia="Times New Roman" w:hAnsi="Times New Roman" w:cs="Times New Roman"/>
          <w:sz w:val="24"/>
          <w:szCs w:val="24"/>
          <w:lang w:eastAsia="lv-LV"/>
        </w:rPr>
        <w:t>, sekmējot Dziesmu un deju svētku tradīcijas ilgtspēju Baltijā</w:t>
      </w:r>
      <w:r w:rsidR="0008422F">
        <w:rPr>
          <w:rFonts w:ascii="Times New Roman" w:eastAsia="Times New Roman" w:hAnsi="Times New Roman" w:cs="Times New Roman"/>
          <w:sz w:val="24"/>
          <w:szCs w:val="24"/>
          <w:lang w:eastAsia="lv-LV"/>
        </w:rPr>
        <w:t>.</w:t>
      </w:r>
    </w:p>
    <w:p w14:paraId="0E7A6CB9" w14:textId="71FC0AA7" w:rsidR="00933CB5" w:rsidRPr="007D1D3F" w:rsidRDefault="0069082E" w:rsidP="09106B48">
      <w:pPr>
        <w:spacing w:after="0" w:line="240" w:lineRule="auto"/>
        <w:ind w:firstLine="720"/>
        <w:jc w:val="both"/>
        <w:rPr>
          <w:rFonts w:ascii="Times New Roman" w:hAnsi="Times New Roman" w:cs="Times New Roman"/>
          <w:sz w:val="24"/>
          <w:szCs w:val="24"/>
        </w:rPr>
      </w:pPr>
      <w:r w:rsidRPr="09106B48">
        <w:rPr>
          <w:rFonts w:ascii="Times New Roman" w:eastAsia="Times New Roman" w:hAnsi="Times New Roman" w:cs="Times New Roman"/>
          <w:b/>
          <w:bCs/>
          <w:sz w:val="24"/>
          <w:szCs w:val="24"/>
          <w:lang w:eastAsia="lv-LV"/>
        </w:rPr>
        <w:t>5</w:t>
      </w:r>
      <w:r w:rsidR="00515C72" w:rsidRPr="09106B48">
        <w:rPr>
          <w:rFonts w:ascii="Times New Roman" w:eastAsia="Times New Roman" w:hAnsi="Times New Roman" w:cs="Times New Roman"/>
          <w:b/>
          <w:bCs/>
          <w:sz w:val="24"/>
          <w:szCs w:val="24"/>
          <w:lang w:eastAsia="lv-LV"/>
        </w:rPr>
        <w:t>.</w:t>
      </w:r>
      <w:r w:rsidR="00D26632" w:rsidRPr="09106B48">
        <w:rPr>
          <w:rFonts w:ascii="Times New Roman" w:eastAsia="Times New Roman" w:hAnsi="Times New Roman" w:cs="Times New Roman"/>
          <w:b/>
          <w:bCs/>
          <w:sz w:val="24"/>
          <w:szCs w:val="24"/>
          <w:lang w:eastAsia="lv-LV"/>
        </w:rPr>
        <w:t> </w:t>
      </w:r>
      <w:r w:rsidR="005F59B0" w:rsidRPr="09106B48">
        <w:rPr>
          <w:rFonts w:ascii="Times New Roman" w:eastAsia="Times New Roman" w:hAnsi="Times New Roman" w:cs="Times New Roman"/>
          <w:b/>
          <w:bCs/>
          <w:sz w:val="24"/>
          <w:szCs w:val="24"/>
          <w:lang w:eastAsia="lv-LV"/>
        </w:rPr>
        <w:t>r</w:t>
      </w:r>
      <w:r w:rsidR="00245C93" w:rsidRPr="09106B48">
        <w:rPr>
          <w:rFonts w:ascii="Times New Roman" w:eastAsia="Times New Roman" w:hAnsi="Times New Roman" w:cs="Times New Roman"/>
          <w:b/>
          <w:bCs/>
          <w:sz w:val="24"/>
          <w:szCs w:val="24"/>
          <w:lang w:eastAsia="lv-LV"/>
        </w:rPr>
        <w:t xml:space="preserve">īcības virziens </w:t>
      </w:r>
      <w:r w:rsidR="00933CB5" w:rsidRPr="09106B48">
        <w:rPr>
          <w:rFonts w:ascii="Times New Roman" w:hAnsi="Times New Roman" w:cs="Times New Roman"/>
          <w:b/>
          <w:bCs/>
          <w:i/>
          <w:iCs/>
          <w:sz w:val="24"/>
          <w:szCs w:val="24"/>
        </w:rPr>
        <w:t>Zutenis</w:t>
      </w:r>
      <w:r w:rsidR="00933CB5" w:rsidRPr="09106B48">
        <w:rPr>
          <w:rFonts w:ascii="Times New Roman" w:hAnsi="Times New Roman" w:cs="Times New Roman"/>
          <w:sz w:val="24"/>
          <w:szCs w:val="24"/>
        </w:rPr>
        <w:t xml:space="preserve"> </w:t>
      </w:r>
      <w:r w:rsidR="000B0A5E" w:rsidRPr="09106B48">
        <w:rPr>
          <w:rFonts w:ascii="Times New Roman" w:hAnsi="Times New Roman" w:cs="Times New Roman"/>
          <w:sz w:val="24"/>
          <w:szCs w:val="24"/>
        </w:rPr>
        <w:t>–</w:t>
      </w:r>
      <w:r w:rsidR="00933CB5" w:rsidRPr="09106B48">
        <w:rPr>
          <w:rFonts w:ascii="Times New Roman" w:hAnsi="Times New Roman" w:cs="Times New Roman"/>
          <w:sz w:val="24"/>
          <w:szCs w:val="24"/>
        </w:rPr>
        <w:t xml:space="preserve"> </w:t>
      </w:r>
      <w:r w:rsidR="00837827" w:rsidRPr="09106B48">
        <w:rPr>
          <w:rFonts w:ascii="Times New Roman" w:hAnsi="Times New Roman" w:cs="Times New Roman"/>
          <w:sz w:val="24"/>
          <w:szCs w:val="24"/>
        </w:rPr>
        <w:t>U</w:t>
      </w:r>
      <w:r w:rsidR="000B0A5E" w:rsidRPr="09106B48">
        <w:rPr>
          <w:rFonts w:ascii="Times New Roman" w:hAnsi="Times New Roman" w:cs="Times New Roman"/>
          <w:sz w:val="24"/>
          <w:szCs w:val="24"/>
        </w:rPr>
        <w:t xml:space="preserve">zturēt ilgtspējīgu materiālo bāzi </w:t>
      </w:r>
      <w:r w:rsidR="796057DF" w:rsidRPr="000B44C4">
        <w:rPr>
          <w:rFonts w:ascii="Times New Roman" w:hAnsi="Times New Roman" w:cs="Times New Roman"/>
          <w:sz w:val="24"/>
          <w:szCs w:val="24"/>
        </w:rPr>
        <w:t xml:space="preserve">svētku </w:t>
      </w:r>
      <w:r w:rsidR="000B0A5E" w:rsidRPr="09106B48">
        <w:rPr>
          <w:rFonts w:ascii="Times New Roman" w:hAnsi="Times New Roman" w:cs="Times New Roman"/>
          <w:sz w:val="24"/>
          <w:szCs w:val="24"/>
        </w:rPr>
        <w:t>tradīcijas saglabāšanai un attīstībai. Pasākumi, kas veicina materiālā nodrošinājuma pēctecību un nepārtrauktību procesā iesaistītajām pusēm:</w:t>
      </w:r>
      <w:r w:rsidR="00EE017E" w:rsidRPr="09106B48">
        <w:rPr>
          <w:rFonts w:ascii="Times New Roman" w:hAnsi="Times New Roman" w:cs="Times New Roman"/>
          <w:sz w:val="24"/>
          <w:szCs w:val="24"/>
        </w:rPr>
        <w:t xml:space="preserve"> valsts, pašvaldību, privātā sektora finansējums un atbalsts izglītībā un darba tirgū iesaistītajiem profesionāļiem</w:t>
      </w:r>
      <w:r w:rsidR="003D3D5F" w:rsidRPr="09106B48">
        <w:rPr>
          <w:rFonts w:ascii="Times New Roman" w:hAnsi="Times New Roman" w:cs="Times New Roman"/>
          <w:sz w:val="24"/>
          <w:szCs w:val="24"/>
        </w:rPr>
        <w:t>; mūzikas skolotāju, māksliniecisko kolektīvu vadītāju</w:t>
      </w:r>
      <w:r w:rsidR="008C6018" w:rsidRPr="09106B48">
        <w:rPr>
          <w:rFonts w:ascii="Times New Roman" w:hAnsi="Times New Roman" w:cs="Times New Roman"/>
          <w:sz w:val="24"/>
          <w:szCs w:val="24"/>
        </w:rPr>
        <w:t xml:space="preserve"> samaksas (mērķdotācijas) pārskatīšana; atbalsts tradīcijas uzturēšanā iesaistītajām nevaldības organizācijām.</w:t>
      </w:r>
    </w:p>
    <w:p w14:paraId="751B3560" w14:textId="7552FB19" w:rsidR="002D2A0F" w:rsidRPr="001B2654" w:rsidRDefault="009A52E7" w:rsidP="5DCDE588">
      <w:pPr>
        <w:spacing w:after="0" w:line="240" w:lineRule="auto"/>
        <w:ind w:firstLine="720"/>
        <w:jc w:val="both"/>
        <w:rPr>
          <w:rFonts w:ascii="Times New Roman" w:eastAsia="Times New Roman" w:hAnsi="Times New Roman" w:cs="Times New Roman"/>
          <w:strike/>
          <w:sz w:val="24"/>
          <w:szCs w:val="24"/>
          <w:lang w:eastAsia="lv-LV"/>
        </w:rPr>
      </w:pPr>
      <w:r w:rsidRPr="00EE7230">
        <w:rPr>
          <w:rFonts w:ascii="Times New Roman" w:eastAsia="Times New Roman" w:hAnsi="Times New Roman" w:cs="Times New Roman"/>
          <w:b/>
          <w:bCs/>
          <w:sz w:val="24"/>
          <w:szCs w:val="24"/>
          <w:lang w:eastAsia="lv-LV"/>
        </w:rPr>
        <w:t>6</w:t>
      </w:r>
      <w:r w:rsidR="00D26632" w:rsidRPr="00EE7230">
        <w:rPr>
          <w:rFonts w:ascii="Times New Roman" w:eastAsia="Times New Roman" w:hAnsi="Times New Roman" w:cs="Times New Roman"/>
          <w:b/>
          <w:bCs/>
          <w:sz w:val="24"/>
          <w:szCs w:val="24"/>
          <w:lang w:eastAsia="lv-LV"/>
        </w:rPr>
        <w:t>. </w:t>
      </w:r>
      <w:r w:rsidR="005F59B0" w:rsidRPr="00EE7230">
        <w:rPr>
          <w:rFonts w:ascii="Times New Roman" w:eastAsia="Times New Roman" w:hAnsi="Times New Roman" w:cs="Times New Roman"/>
          <w:b/>
          <w:bCs/>
          <w:sz w:val="24"/>
          <w:szCs w:val="24"/>
          <w:lang w:eastAsia="lv-LV"/>
        </w:rPr>
        <w:t>r</w:t>
      </w:r>
      <w:r w:rsidR="0087042C" w:rsidRPr="00EE7230">
        <w:rPr>
          <w:rFonts w:ascii="Times New Roman" w:eastAsia="Times New Roman" w:hAnsi="Times New Roman" w:cs="Times New Roman"/>
          <w:b/>
          <w:bCs/>
          <w:sz w:val="24"/>
          <w:szCs w:val="24"/>
          <w:lang w:eastAsia="lv-LV"/>
        </w:rPr>
        <w:t xml:space="preserve">īcības virziens </w:t>
      </w:r>
      <w:r w:rsidR="00C45A2D" w:rsidRPr="00E13B6A">
        <w:rPr>
          <w:rFonts w:ascii="Times New Roman" w:eastAsia="Times New Roman" w:hAnsi="Times New Roman" w:cs="Times New Roman"/>
          <w:b/>
          <w:bCs/>
          <w:i/>
          <w:iCs/>
          <w:sz w:val="24"/>
          <w:szCs w:val="24"/>
          <w:lang w:eastAsia="lv-LV"/>
        </w:rPr>
        <w:t>Stāsti</w:t>
      </w:r>
      <w:r w:rsidR="00C45A2D" w:rsidRPr="5DCDE588">
        <w:rPr>
          <w:rFonts w:ascii="Times New Roman" w:eastAsia="Times New Roman" w:hAnsi="Times New Roman" w:cs="Times New Roman"/>
          <w:sz w:val="24"/>
          <w:szCs w:val="24"/>
          <w:lang w:eastAsia="lv-LV"/>
        </w:rPr>
        <w:t xml:space="preserve"> </w:t>
      </w:r>
      <w:r w:rsidR="00A22798" w:rsidRPr="5DCDE588">
        <w:rPr>
          <w:rFonts w:ascii="Times New Roman" w:hAnsi="Times New Roman" w:cs="Times New Roman"/>
          <w:sz w:val="24"/>
          <w:szCs w:val="24"/>
        </w:rPr>
        <w:t xml:space="preserve">– </w:t>
      </w:r>
      <w:r w:rsidR="004351D7">
        <w:t xml:space="preserve"> </w:t>
      </w:r>
      <w:r w:rsidR="00C74007" w:rsidRPr="5DCDE588">
        <w:rPr>
          <w:rFonts w:ascii="Times New Roman" w:eastAsia="Times New Roman" w:hAnsi="Times New Roman" w:cs="Times New Roman"/>
          <w:sz w:val="24"/>
          <w:szCs w:val="24"/>
          <w:lang w:eastAsia="lv-LV"/>
        </w:rPr>
        <w:t>Veicināt dažādu mērķauditoriju zināšanas par tradīcijas saglabāšanas priekšnoteikumiem un attīstības iespējām; atbalstīt un popularizēt zinātniskos nozaru, starpnozaru, valsts, pašvaldību, nevalstisko organizāciju pētījumus par tradīcijas aspektiem; iesaist</w:t>
      </w:r>
      <w:r w:rsidR="00837827">
        <w:rPr>
          <w:rFonts w:ascii="Times New Roman" w:eastAsia="Times New Roman" w:hAnsi="Times New Roman" w:cs="Times New Roman"/>
          <w:sz w:val="24"/>
          <w:szCs w:val="24"/>
          <w:lang w:eastAsia="lv-LV"/>
        </w:rPr>
        <w:t>īties</w:t>
      </w:r>
      <w:r w:rsidR="002C3130">
        <w:rPr>
          <w:rFonts w:ascii="Times New Roman" w:eastAsia="Times New Roman" w:hAnsi="Times New Roman" w:cs="Times New Roman"/>
          <w:sz w:val="24"/>
          <w:szCs w:val="24"/>
          <w:lang w:eastAsia="lv-LV"/>
        </w:rPr>
        <w:t xml:space="preserve"> </w:t>
      </w:r>
      <w:r w:rsidR="00C74007" w:rsidRPr="5DCDE588">
        <w:rPr>
          <w:rFonts w:ascii="Times New Roman" w:eastAsia="Times New Roman" w:hAnsi="Times New Roman" w:cs="Times New Roman"/>
          <w:sz w:val="24"/>
          <w:szCs w:val="24"/>
          <w:lang w:eastAsia="lv-LV"/>
        </w:rPr>
        <w:t>starptautiskos pētījumos. Veicināt koordinētu informācijas izplatīšanu un pieejamību nacionālā un starptautiskā līmenī. Veidot sabiedrībā pēctecīgas un integrētas zināšanas par Dziesmu un deju svētku tradīciju. Īstenot starptautisko sadarbību, sekmējot Dziesmu un deju svētku tradīcijas ilgtspēju Baltijā</w:t>
      </w:r>
      <w:r w:rsidR="0008422F">
        <w:rPr>
          <w:rFonts w:ascii="Times New Roman" w:eastAsia="Times New Roman" w:hAnsi="Times New Roman" w:cs="Times New Roman"/>
          <w:sz w:val="24"/>
          <w:szCs w:val="24"/>
          <w:lang w:eastAsia="lv-LV"/>
        </w:rPr>
        <w:t>.</w:t>
      </w:r>
    </w:p>
    <w:p w14:paraId="6B034B3F" w14:textId="28AF1C5D" w:rsidR="00AE5374" w:rsidRDefault="007E3A47" w:rsidP="09106B48">
      <w:pPr>
        <w:spacing w:after="0" w:line="240" w:lineRule="auto"/>
        <w:ind w:firstLine="720"/>
        <w:jc w:val="both"/>
        <w:rPr>
          <w:rFonts w:ascii="Times New Roman" w:hAnsi="Times New Roman"/>
          <w:sz w:val="24"/>
          <w:szCs w:val="24"/>
          <w:lang w:eastAsia="lv-LV"/>
        </w:rPr>
        <w:sectPr w:rsidR="00AE5374" w:rsidSect="00E05CD6">
          <w:headerReference w:type="default" r:id="rId13"/>
          <w:footerReference w:type="default" r:id="rId14"/>
          <w:headerReference w:type="first" r:id="rId15"/>
          <w:footerReference w:type="first" r:id="rId16"/>
          <w:pgSz w:w="11906" w:h="16838"/>
          <w:pgMar w:top="1418" w:right="1134" w:bottom="1134" w:left="1701" w:header="709" w:footer="709" w:gutter="0"/>
          <w:cols w:space="708"/>
          <w:titlePg/>
          <w:docGrid w:linePitch="360"/>
        </w:sectPr>
      </w:pPr>
      <w:r w:rsidRPr="09106B48">
        <w:rPr>
          <w:rFonts w:ascii="Times New Roman" w:eastAsia="Times New Roman" w:hAnsi="Times New Roman" w:cs="Times New Roman"/>
          <w:b/>
          <w:bCs/>
          <w:sz w:val="24"/>
          <w:szCs w:val="24"/>
          <w:lang w:eastAsia="lv-LV"/>
        </w:rPr>
        <w:t>7</w:t>
      </w:r>
      <w:r w:rsidR="00E759BC" w:rsidRPr="09106B48">
        <w:rPr>
          <w:rFonts w:ascii="Times New Roman" w:eastAsia="Times New Roman" w:hAnsi="Times New Roman" w:cs="Times New Roman"/>
          <w:b/>
          <w:bCs/>
          <w:sz w:val="24"/>
          <w:szCs w:val="24"/>
          <w:lang w:eastAsia="lv-LV"/>
        </w:rPr>
        <w:t>. </w:t>
      </w:r>
      <w:r w:rsidR="005F59B0" w:rsidRPr="09106B48">
        <w:rPr>
          <w:rFonts w:ascii="Times New Roman" w:eastAsia="Times New Roman" w:hAnsi="Times New Roman" w:cs="Times New Roman"/>
          <w:b/>
          <w:bCs/>
          <w:sz w:val="24"/>
          <w:szCs w:val="24"/>
          <w:lang w:eastAsia="lv-LV"/>
        </w:rPr>
        <w:t>r</w:t>
      </w:r>
      <w:r w:rsidR="00E759BC" w:rsidRPr="09106B48">
        <w:rPr>
          <w:rFonts w:ascii="Times New Roman" w:eastAsia="Times New Roman" w:hAnsi="Times New Roman" w:cs="Times New Roman"/>
          <w:b/>
          <w:bCs/>
          <w:sz w:val="24"/>
          <w:szCs w:val="24"/>
          <w:lang w:eastAsia="lv-LV"/>
        </w:rPr>
        <w:t xml:space="preserve">īcības virziens </w:t>
      </w:r>
      <w:r w:rsidR="002D2A0F" w:rsidRPr="00EC3E8B">
        <w:rPr>
          <w:rFonts w:ascii="Times New Roman" w:eastAsia="Times New Roman" w:hAnsi="Times New Roman" w:cs="Times New Roman"/>
          <w:b/>
          <w:bCs/>
          <w:i/>
          <w:iCs/>
          <w:sz w:val="24"/>
          <w:szCs w:val="24"/>
          <w:lang w:eastAsia="lv-LV"/>
        </w:rPr>
        <w:t>Svētki</w:t>
      </w:r>
      <w:r w:rsidR="264A40BF" w:rsidRPr="00EC3E8B">
        <w:rPr>
          <w:rFonts w:ascii="Times New Roman" w:hAnsi="Times New Roman" w:cs="Times New Roman"/>
          <w:sz w:val="24"/>
          <w:szCs w:val="24"/>
        </w:rPr>
        <w:t xml:space="preserve"> –</w:t>
      </w:r>
      <w:r w:rsidR="00D767C7">
        <w:rPr>
          <w:rFonts w:ascii="Times New Roman" w:hAnsi="Times New Roman" w:cs="Times New Roman"/>
          <w:sz w:val="24"/>
          <w:szCs w:val="24"/>
        </w:rPr>
        <w:t xml:space="preserve"> </w:t>
      </w:r>
      <w:r w:rsidR="001B2654" w:rsidRPr="00EC3E8B">
        <w:rPr>
          <w:rFonts w:ascii="Times New Roman" w:hAnsi="Times New Roman"/>
          <w:sz w:val="24"/>
          <w:szCs w:val="24"/>
          <w:lang w:eastAsia="lv-LV"/>
        </w:rPr>
        <w:t xml:space="preserve">sagatavot </w:t>
      </w:r>
      <w:r w:rsidR="00EA11D6" w:rsidRPr="00EC3E8B">
        <w:rPr>
          <w:rFonts w:ascii="Times New Roman" w:hAnsi="Times New Roman"/>
          <w:sz w:val="24"/>
          <w:szCs w:val="24"/>
          <w:lang w:eastAsia="lv-LV"/>
        </w:rPr>
        <w:t xml:space="preserve">un īstenot XXVIII Vispārējos latviešu </w:t>
      </w:r>
      <w:r w:rsidR="00405F44" w:rsidRPr="00EC3E8B">
        <w:rPr>
          <w:rFonts w:ascii="Times New Roman" w:hAnsi="Times New Roman"/>
          <w:sz w:val="24"/>
          <w:szCs w:val="24"/>
          <w:lang w:eastAsia="lv-LV"/>
        </w:rPr>
        <w:t>d</w:t>
      </w:r>
      <w:r w:rsidR="00EA11D6" w:rsidRPr="00EC3E8B">
        <w:rPr>
          <w:rFonts w:ascii="Times New Roman" w:hAnsi="Times New Roman"/>
          <w:sz w:val="24"/>
          <w:szCs w:val="24"/>
          <w:lang w:eastAsia="lv-LV"/>
        </w:rPr>
        <w:t>ziesmu un XVIII Deju svētkus (2028)</w:t>
      </w:r>
      <w:r w:rsidR="003155F2">
        <w:rPr>
          <w:rFonts w:ascii="Times New Roman" w:hAnsi="Times New Roman"/>
          <w:sz w:val="24"/>
          <w:szCs w:val="24"/>
          <w:lang w:eastAsia="lv-LV"/>
        </w:rPr>
        <w:t>,</w:t>
      </w:r>
      <w:r w:rsidR="007021E0">
        <w:rPr>
          <w:rFonts w:ascii="Times New Roman" w:hAnsi="Times New Roman"/>
          <w:sz w:val="24"/>
          <w:szCs w:val="24"/>
          <w:lang w:eastAsia="lv-LV"/>
        </w:rPr>
        <w:t xml:space="preserve"> </w:t>
      </w:r>
      <w:r w:rsidR="00907476">
        <w:rPr>
          <w:rFonts w:ascii="Times New Roman" w:hAnsi="Times New Roman"/>
          <w:sz w:val="24"/>
          <w:szCs w:val="24"/>
          <w:lang w:eastAsia="lv-LV"/>
        </w:rPr>
        <w:t xml:space="preserve">uzsākt </w:t>
      </w:r>
      <w:r w:rsidR="007021E0">
        <w:rPr>
          <w:rFonts w:ascii="Times New Roman" w:hAnsi="Times New Roman"/>
          <w:sz w:val="24"/>
          <w:szCs w:val="24"/>
          <w:lang w:eastAsia="lv-LV"/>
        </w:rPr>
        <w:t>XIV Latvijas Skolu jaunatnes dziesmu un deju svētku (20</w:t>
      </w:r>
      <w:r w:rsidR="00AD5197">
        <w:rPr>
          <w:rFonts w:ascii="Times New Roman" w:hAnsi="Times New Roman"/>
          <w:sz w:val="24"/>
          <w:szCs w:val="24"/>
          <w:lang w:eastAsia="lv-LV"/>
        </w:rPr>
        <w:t>30)</w:t>
      </w:r>
      <w:r w:rsidR="00907476">
        <w:rPr>
          <w:rFonts w:ascii="Times New Roman" w:hAnsi="Times New Roman"/>
          <w:sz w:val="24"/>
          <w:szCs w:val="24"/>
          <w:lang w:eastAsia="lv-LV"/>
        </w:rPr>
        <w:t xml:space="preserve"> sagatavošanu</w:t>
      </w:r>
      <w:r w:rsidR="00AD5197">
        <w:rPr>
          <w:rFonts w:ascii="Times New Roman" w:hAnsi="Times New Roman"/>
          <w:sz w:val="24"/>
          <w:szCs w:val="24"/>
          <w:lang w:eastAsia="lv-LV"/>
        </w:rPr>
        <w:t>.</w:t>
      </w:r>
      <w:r w:rsidR="00EA11D6" w:rsidRPr="00EC3E8B">
        <w:rPr>
          <w:rFonts w:ascii="Times New Roman" w:hAnsi="Times New Roman"/>
          <w:sz w:val="24"/>
          <w:szCs w:val="24"/>
          <w:lang w:eastAsia="lv-LV"/>
        </w:rPr>
        <w:t xml:space="preserve"> </w:t>
      </w:r>
      <w:r w:rsidR="009138B2" w:rsidRPr="00EC3E8B">
        <w:rPr>
          <w:rFonts w:ascii="Times New Roman" w:hAnsi="Times New Roman"/>
          <w:sz w:val="24"/>
          <w:szCs w:val="24"/>
          <w:lang w:eastAsia="lv-LV"/>
        </w:rPr>
        <w:t xml:space="preserve">Svētki – kopdarba manifestācija. Pasākumi, kas nodrošina Dziesmu un deju svētku procesa pasākumu sagatavošanas un īstenošanas koordinētu, pēctecīgu un atbildīgu norisi: svētku loģistikas un tehniskā nodrošinājuma </w:t>
      </w:r>
      <w:r w:rsidR="007A4B35" w:rsidRPr="00EC3E8B">
        <w:rPr>
          <w:rFonts w:ascii="Times New Roman" w:hAnsi="Times New Roman"/>
          <w:sz w:val="24"/>
          <w:szCs w:val="24"/>
          <w:lang w:eastAsia="lv-LV"/>
        </w:rPr>
        <w:t>vadlīniju sagatavošana</w:t>
      </w:r>
      <w:r w:rsidR="009138B2" w:rsidRPr="00EC3E8B">
        <w:rPr>
          <w:rFonts w:ascii="Times New Roman" w:hAnsi="Times New Roman"/>
          <w:sz w:val="24"/>
          <w:szCs w:val="24"/>
          <w:lang w:eastAsia="lv-LV"/>
        </w:rPr>
        <w:t xml:space="preserve">, </w:t>
      </w:r>
      <w:r w:rsidR="002A5E95" w:rsidRPr="00EC3E8B">
        <w:rPr>
          <w:rFonts w:ascii="Times New Roman" w:hAnsi="Times New Roman"/>
          <w:sz w:val="24"/>
          <w:szCs w:val="24"/>
          <w:lang w:eastAsia="lv-LV"/>
        </w:rPr>
        <w:t>Vispārējos latviešu dziesmu un deju svētkus</w:t>
      </w:r>
      <w:r w:rsidR="0030625E" w:rsidRPr="00EC3E8B">
        <w:rPr>
          <w:rFonts w:ascii="Times New Roman" w:hAnsi="Times New Roman"/>
          <w:sz w:val="24"/>
          <w:szCs w:val="24"/>
          <w:lang w:eastAsia="lv-LV"/>
        </w:rPr>
        <w:t xml:space="preserve"> un</w:t>
      </w:r>
      <w:r w:rsidR="002A5E95" w:rsidRPr="00EC3E8B">
        <w:rPr>
          <w:rFonts w:ascii="Times New Roman" w:hAnsi="Times New Roman"/>
          <w:sz w:val="24"/>
          <w:szCs w:val="24"/>
          <w:lang w:eastAsia="lv-LV"/>
        </w:rPr>
        <w:t xml:space="preserve"> Latvijas Skolu jaunatnes dziesmu un deju svētkus</w:t>
      </w:r>
      <w:r w:rsidR="33E05972" w:rsidRPr="00EC3E8B">
        <w:rPr>
          <w:rFonts w:ascii="Times New Roman" w:hAnsi="Times New Roman"/>
          <w:sz w:val="24"/>
          <w:szCs w:val="24"/>
          <w:lang w:eastAsia="lv-LV"/>
        </w:rPr>
        <w:t xml:space="preserve"> </w:t>
      </w:r>
      <w:r w:rsidR="0030625E" w:rsidRPr="00EC3E8B">
        <w:rPr>
          <w:rFonts w:ascii="Times New Roman" w:hAnsi="Times New Roman"/>
          <w:sz w:val="24"/>
          <w:szCs w:val="24"/>
          <w:lang w:eastAsia="lv-LV"/>
        </w:rPr>
        <w:t xml:space="preserve">administrējoša </w:t>
      </w:r>
      <w:r w:rsidR="009138B2" w:rsidRPr="00EC3E8B">
        <w:rPr>
          <w:rFonts w:ascii="Times New Roman" w:hAnsi="Times New Roman"/>
          <w:sz w:val="24"/>
          <w:szCs w:val="24"/>
          <w:lang w:eastAsia="lv-LV"/>
        </w:rPr>
        <w:t>Dziesmu un deju svētku biroja izveide</w:t>
      </w:r>
      <w:r w:rsidR="099EEC44" w:rsidRPr="00EC3E8B">
        <w:rPr>
          <w:rFonts w:ascii="Times New Roman" w:hAnsi="Times New Roman"/>
          <w:sz w:val="24"/>
          <w:szCs w:val="24"/>
          <w:lang w:eastAsia="lv-LV"/>
        </w:rPr>
        <w:t>.</w:t>
      </w:r>
    </w:p>
    <w:p w14:paraId="195D5B98" w14:textId="7DB15461" w:rsidR="00AB5674" w:rsidRPr="007D1D3F" w:rsidRDefault="004624D5">
      <w:pPr>
        <w:spacing w:after="0" w:line="240" w:lineRule="auto"/>
        <w:jc w:val="center"/>
        <w:rPr>
          <w:rFonts w:ascii="Times New Roman" w:eastAsia="Times New Roman" w:hAnsi="Times New Roman" w:cs="Times New Roman"/>
          <w:b/>
          <w:sz w:val="24"/>
          <w:szCs w:val="24"/>
          <w:lang w:eastAsia="lv-LV"/>
        </w:rPr>
      </w:pPr>
      <w:r w:rsidRPr="007D1D3F">
        <w:rPr>
          <w:rFonts w:ascii="Times New Roman" w:eastAsia="Times New Roman" w:hAnsi="Times New Roman" w:cs="Times New Roman"/>
          <w:b/>
          <w:sz w:val="24"/>
          <w:szCs w:val="24"/>
          <w:lang w:eastAsia="lv-LV"/>
        </w:rPr>
        <w:lastRenderedPageBreak/>
        <w:t>V</w:t>
      </w:r>
      <w:r w:rsidR="002A289E" w:rsidRPr="007D1D3F">
        <w:rPr>
          <w:rFonts w:ascii="Times New Roman" w:eastAsia="Times New Roman" w:hAnsi="Times New Roman" w:cs="Times New Roman"/>
          <w:b/>
          <w:sz w:val="24"/>
          <w:szCs w:val="24"/>
          <w:lang w:eastAsia="lv-LV"/>
        </w:rPr>
        <w:t>I</w:t>
      </w:r>
      <w:r w:rsidRPr="007D1D3F">
        <w:rPr>
          <w:rFonts w:ascii="Times New Roman" w:eastAsia="Times New Roman" w:hAnsi="Times New Roman" w:cs="Times New Roman"/>
          <w:b/>
          <w:sz w:val="24"/>
          <w:szCs w:val="24"/>
          <w:lang w:eastAsia="lv-LV"/>
        </w:rPr>
        <w:t>. </w:t>
      </w:r>
      <w:r w:rsidR="0001723A" w:rsidRPr="007D1D3F">
        <w:rPr>
          <w:rFonts w:ascii="Times New Roman" w:hAnsi="Times New Roman" w:cs="Times New Roman"/>
          <w:b/>
          <w:sz w:val="24"/>
          <w:szCs w:val="24"/>
          <w:shd w:val="clear" w:color="auto" w:fill="FFFFFF"/>
        </w:rPr>
        <w:t>Dziesmu un deju svētku saglabāšanas un attīstības pasākumi 202</w:t>
      </w:r>
      <w:r w:rsidR="00697DED">
        <w:rPr>
          <w:rFonts w:ascii="Times New Roman" w:hAnsi="Times New Roman" w:cs="Times New Roman"/>
          <w:b/>
          <w:sz w:val="24"/>
          <w:szCs w:val="24"/>
          <w:shd w:val="clear" w:color="auto" w:fill="FFFFFF"/>
        </w:rPr>
        <w:t>6</w:t>
      </w:r>
      <w:r w:rsidR="009923C8" w:rsidRPr="007D1D3F">
        <w:rPr>
          <w:rFonts w:ascii="Times New Roman" w:hAnsi="Times New Roman" w:cs="Times New Roman"/>
          <w:b/>
          <w:sz w:val="24"/>
          <w:szCs w:val="24"/>
          <w:shd w:val="clear" w:color="auto" w:fill="FFFFFF"/>
        </w:rPr>
        <w:t>.</w:t>
      </w:r>
      <w:r w:rsidR="00877624">
        <w:rPr>
          <w:rFonts w:ascii="Times New Roman" w:hAnsi="Times New Roman" w:cs="Times New Roman"/>
          <w:b/>
          <w:sz w:val="24"/>
          <w:szCs w:val="24"/>
          <w:shd w:val="clear" w:color="auto" w:fill="FFFFFF"/>
        </w:rPr>
        <w:t>–</w:t>
      </w:r>
      <w:r w:rsidR="003F454D" w:rsidRPr="007D1D3F">
        <w:rPr>
          <w:rFonts w:ascii="Times New Roman" w:hAnsi="Times New Roman" w:cs="Times New Roman"/>
          <w:b/>
          <w:sz w:val="24"/>
          <w:szCs w:val="24"/>
          <w:shd w:val="clear" w:color="auto" w:fill="FFFFFF"/>
        </w:rPr>
        <w:t>202</w:t>
      </w:r>
      <w:r w:rsidR="005E521A" w:rsidRPr="007D1D3F">
        <w:rPr>
          <w:rFonts w:ascii="Times New Roman" w:hAnsi="Times New Roman" w:cs="Times New Roman"/>
          <w:b/>
          <w:sz w:val="24"/>
          <w:szCs w:val="24"/>
          <w:shd w:val="clear" w:color="auto" w:fill="FFFFFF"/>
        </w:rPr>
        <w:t>8</w:t>
      </w:r>
      <w:r w:rsidR="0001723A" w:rsidRPr="007D1D3F">
        <w:rPr>
          <w:rFonts w:ascii="Times New Roman" w:hAnsi="Times New Roman" w:cs="Times New Roman"/>
          <w:b/>
          <w:sz w:val="24"/>
          <w:szCs w:val="24"/>
          <w:shd w:val="clear" w:color="auto" w:fill="FFFFFF"/>
        </w:rPr>
        <w:t>.gad</w:t>
      </w:r>
      <w:r w:rsidR="003F454D" w:rsidRPr="007D1D3F">
        <w:rPr>
          <w:rFonts w:ascii="Times New Roman" w:hAnsi="Times New Roman" w:cs="Times New Roman"/>
          <w:b/>
          <w:sz w:val="24"/>
          <w:szCs w:val="24"/>
          <w:shd w:val="clear" w:color="auto" w:fill="FFFFFF"/>
        </w:rPr>
        <w:t>ā</w:t>
      </w:r>
    </w:p>
    <w:p w14:paraId="2D8F95AF" w14:textId="77777777" w:rsidR="002A289E" w:rsidRPr="007D1D3F" w:rsidRDefault="002A289E">
      <w:pPr>
        <w:spacing w:after="0" w:line="240" w:lineRule="auto"/>
        <w:rPr>
          <w:rFonts w:ascii="Times New Roman" w:eastAsia="Times New Roman" w:hAnsi="Times New Roman" w:cs="Times New Roman"/>
          <w:sz w:val="24"/>
          <w:szCs w:val="24"/>
          <w:lang w:eastAsia="lv-LV"/>
        </w:rPr>
      </w:pPr>
    </w:p>
    <w:tbl>
      <w:tblPr>
        <w:tblStyle w:val="Reatabula"/>
        <w:tblpPr w:leftFromText="180" w:rightFromText="180" w:vertAnchor="text" w:tblpY="1"/>
        <w:tblOverlap w:val="never"/>
        <w:tblW w:w="14851" w:type="dxa"/>
        <w:tblLayout w:type="fixed"/>
        <w:tblLook w:val="04A0" w:firstRow="1" w:lastRow="0" w:firstColumn="1" w:lastColumn="0" w:noHBand="0" w:noVBand="1"/>
      </w:tblPr>
      <w:tblGrid>
        <w:gridCol w:w="855"/>
        <w:gridCol w:w="4555"/>
        <w:gridCol w:w="2912"/>
        <w:gridCol w:w="2436"/>
        <w:gridCol w:w="1246"/>
        <w:gridCol w:w="1483"/>
        <w:gridCol w:w="1364"/>
      </w:tblGrid>
      <w:tr w:rsidR="009C1CBB" w:rsidRPr="00766401" w14:paraId="42F61C98" w14:textId="77777777" w:rsidTr="09106B48">
        <w:tc>
          <w:tcPr>
            <w:tcW w:w="5410" w:type="dxa"/>
            <w:gridSpan w:val="2"/>
            <w:shd w:val="clear" w:color="auto" w:fill="F2F2F2" w:themeFill="background1" w:themeFillShade="F2"/>
          </w:tcPr>
          <w:p w14:paraId="786E2EA4" w14:textId="0B09CC35" w:rsidR="009C1CBB" w:rsidRPr="00766401" w:rsidRDefault="009C1CBB" w:rsidP="00414941">
            <w:pPr>
              <w:spacing w:after="0" w:line="240" w:lineRule="auto"/>
              <w:rPr>
                <w:rFonts w:ascii="Times New Roman" w:hAnsi="Times New Roman" w:cs="Times New Roman"/>
                <w:b/>
                <w:bCs/>
                <w:sz w:val="20"/>
                <w:szCs w:val="20"/>
              </w:rPr>
            </w:pPr>
            <w:r w:rsidRPr="00766401">
              <w:rPr>
                <w:rFonts w:ascii="Times New Roman" w:hAnsi="Times New Roman" w:cs="Times New Roman"/>
                <w:b/>
                <w:bCs/>
                <w:sz w:val="20"/>
                <w:szCs w:val="20"/>
              </w:rPr>
              <w:t>Plāna mērķis</w:t>
            </w:r>
          </w:p>
        </w:tc>
        <w:tc>
          <w:tcPr>
            <w:tcW w:w="9441" w:type="dxa"/>
            <w:gridSpan w:val="5"/>
            <w:shd w:val="clear" w:color="auto" w:fill="F2F2F2" w:themeFill="background1" w:themeFillShade="F2"/>
          </w:tcPr>
          <w:p w14:paraId="36004224" w14:textId="4EF0599C" w:rsidR="009C1CBB" w:rsidRPr="00766401" w:rsidRDefault="009C1CBB" w:rsidP="00414941">
            <w:pPr>
              <w:spacing w:after="0" w:line="240" w:lineRule="auto"/>
              <w:jc w:val="both"/>
              <w:rPr>
                <w:rFonts w:ascii="Times New Roman" w:hAnsi="Times New Roman" w:cs="Times New Roman"/>
                <w:sz w:val="20"/>
                <w:szCs w:val="20"/>
              </w:rPr>
            </w:pPr>
            <w:r w:rsidRPr="00766401">
              <w:rPr>
                <w:rFonts w:ascii="Times New Roman" w:hAnsi="Times New Roman" w:cs="Times New Roman"/>
                <w:b/>
                <w:bCs/>
                <w:sz w:val="20"/>
                <w:szCs w:val="20"/>
              </w:rPr>
              <w:t xml:space="preserve">Saglabāt, attīstīt un nodrošināt Dziesmu un deju svētku tradīcijas </w:t>
            </w:r>
            <w:r w:rsidR="00EA5C33">
              <w:rPr>
                <w:rFonts w:ascii="Times New Roman" w:hAnsi="Times New Roman" w:cs="Times New Roman"/>
                <w:b/>
                <w:bCs/>
                <w:sz w:val="20"/>
                <w:szCs w:val="20"/>
              </w:rPr>
              <w:t>–</w:t>
            </w:r>
            <w:r w:rsidR="00EA5C33" w:rsidRPr="00766401">
              <w:rPr>
                <w:rFonts w:ascii="Times New Roman" w:hAnsi="Times New Roman" w:cs="Times New Roman"/>
                <w:b/>
                <w:bCs/>
                <w:sz w:val="20"/>
                <w:szCs w:val="20"/>
              </w:rPr>
              <w:t xml:space="preserve"> </w:t>
            </w:r>
            <w:r w:rsidRPr="00766401">
              <w:rPr>
                <w:rFonts w:ascii="Times New Roman" w:hAnsi="Times New Roman" w:cs="Times New Roman"/>
                <w:b/>
                <w:bCs/>
                <w:sz w:val="20"/>
                <w:szCs w:val="20"/>
              </w:rPr>
              <w:t xml:space="preserve">UNESCO starptautiski atzīta </w:t>
            </w:r>
            <w:r w:rsidR="00DC748E" w:rsidRPr="00766401">
              <w:rPr>
                <w:rFonts w:ascii="Times New Roman" w:hAnsi="Times New Roman" w:cs="Times New Roman"/>
                <w:b/>
                <w:bCs/>
                <w:sz w:val="20"/>
                <w:szCs w:val="20"/>
              </w:rPr>
              <w:t>c</w:t>
            </w:r>
            <w:r w:rsidRPr="00766401">
              <w:rPr>
                <w:rFonts w:ascii="Times New Roman" w:hAnsi="Times New Roman" w:cs="Times New Roman"/>
                <w:b/>
                <w:bCs/>
                <w:sz w:val="20"/>
                <w:szCs w:val="20"/>
              </w:rPr>
              <w:t>ilvēces un nemateriālā kultūras mantojuma meistardarba – ilgtspējas faktorus</w:t>
            </w:r>
          </w:p>
        </w:tc>
      </w:tr>
      <w:tr w:rsidR="009C1CBB" w:rsidRPr="00766401" w14:paraId="1076839F" w14:textId="77777777" w:rsidTr="09106B48">
        <w:tc>
          <w:tcPr>
            <w:tcW w:w="5410" w:type="dxa"/>
            <w:gridSpan w:val="2"/>
            <w:shd w:val="clear" w:color="auto" w:fill="F2F2F2" w:themeFill="background1" w:themeFillShade="F2"/>
          </w:tcPr>
          <w:p w14:paraId="76B3D1ED" w14:textId="1EB6A919" w:rsidR="009C1CBB" w:rsidRPr="00766401" w:rsidRDefault="009C1CBB" w:rsidP="00414941">
            <w:pPr>
              <w:spacing w:after="0" w:line="240" w:lineRule="auto"/>
              <w:rPr>
                <w:rFonts w:ascii="Times New Roman" w:hAnsi="Times New Roman" w:cs="Times New Roman"/>
                <w:b/>
                <w:bCs/>
                <w:sz w:val="20"/>
                <w:szCs w:val="20"/>
              </w:rPr>
            </w:pPr>
            <w:r w:rsidRPr="00766401">
              <w:rPr>
                <w:rFonts w:ascii="Times New Roman" w:hAnsi="Times New Roman" w:cs="Times New Roman"/>
                <w:b/>
                <w:bCs/>
                <w:sz w:val="20"/>
                <w:szCs w:val="20"/>
              </w:rPr>
              <w:t>Politikas rezultāts un rezultatīvie rādītāji</w:t>
            </w:r>
          </w:p>
        </w:tc>
        <w:tc>
          <w:tcPr>
            <w:tcW w:w="9441" w:type="dxa"/>
            <w:gridSpan w:val="5"/>
            <w:shd w:val="clear" w:color="auto" w:fill="F2F2F2" w:themeFill="background1" w:themeFillShade="F2"/>
          </w:tcPr>
          <w:p w14:paraId="6B8961B6" w14:textId="75AAA65C" w:rsidR="009C1CBB" w:rsidRPr="00766401" w:rsidRDefault="2896763B" w:rsidP="00414941">
            <w:pPr>
              <w:spacing w:after="0" w:line="240" w:lineRule="auto"/>
              <w:jc w:val="both"/>
              <w:rPr>
                <w:rFonts w:ascii="Times New Roman" w:hAnsi="Times New Roman" w:cs="Times New Roman"/>
                <w:b/>
                <w:bCs/>
                <w:smallCaps/>
                <w:sz w:val="20"/>
                <w:szCs w:val="20"/>
              </w:rPr>
            </w:pPr>
            <w:r w:rsidRPr="00766401">
              <w:rPr>
                <w:rFonts w:ascii="Times New Roman" w:hAnsi="Times New Roman" w:cs="Times New Roman"/>
                <w:b/>
                <w:bCs/>
                <w:sz w:val="20"/>
                <w:szCs w:val="20"/>
              </w:rPr>
              <w:t xml:space="preserve">Nodrošināta Vispārējo latviešu Dziesmu un deju svētku tradīcijas nepārtrauktība. </w:t>
            </w:r>
            <w:r w:rsidR="4E4D6919" w:rsidRPr="00766401">
              <w:rPr>
                <w:rFonts w:ascii="Times New Roman" w:hAnsi="Times New Roman" w:cs="Times New Roman"/>
                <w:b/>
                <w:bCs/>
                <w:sz w:val="20"/>
                <w:szCs w:val="20"/>
              </w:rPr>
              <w:t xml:space="preserve">Svētkos piedalās </w:t>
            </w:r>
            <w:r w:rsidRPr="00766401">
              <w:rPr>
                <w:rFonts w:ascii="Times New Roman" w:hAnsi="Times New Roman" w:cs="Times New Roman"/>
                <w:b/>
                <w:bCs/>
                <w:sz w:val="20"/>
                <w:szCs w:val="20"/>
              </w:rPr>
              <w:t xml:space="preserve">vismaz 43 000 </w:t>
            </w:r>
            <w:r w:rsidR="4E4D6919" w:rsidRPr="00766401">
              <w:rPr>
                <w:rFonts w:ascii="Times New Roman" w:hAnsi="Times New Roman" w:cs="Times New Roman"/>
                <w:b/>
                <w:bCs/>
                <w:sz w:val="20"/>
                <w:szCs w:val="20"/>
              </w:rPr>
              <w:t xml:space="preserve">māksliniecisko kolektīvu </w:t>
            </w:r>
            <w:r w:rsidRPr="00766401">
              <w:rPr>
                <w:rFonts w:ascii="Times New Roman" w:hAnsi="Times New Roman" w:cs="Times New Roman"/>
                <w:b/>
                <w:bCs/>
                <w:sz w:val="20"/>
                <w:szCs w:val="20"/>
              </w:rPr>
              <w:t>dalībnieku</w:t>
            </w:r>
            <w:r w:rsidR="4E4D6919" w:rsidRPr="00766401">
              <w:rPr>
                <w:rFonts w:ascii="Times New Roman" w:hAnsi="Times New Roman" w:cs="Times New Roman"/>
                <w:b/>
                <w:bCs/>
                <w:sz w:val="20"/>
                <w:szCs w:val="20"/>
              </w:rPr>
              <w:t>.</w:t>
            </w:r>
            <w:r w:rsidRPr="00766401">
              <w:rPr>
                <w:rFonts w:ascii="Times New Roman" w:hAnsi="Times New Roman" w:cs="Times New Roman"/>
                <w:b/>
                <w:bCs/>
                <w:sz w:val="20"/>
                <w:szCs w:val="20"/>
              </w:rPr>
              <w:t xml:space="preserve"> Nodrošināta Latvijas Skolu jaunatnes dziesmu un deju svētku tradīcija, iesaistot tradīcijas saglabāšanā ap </w:t>
            </w:r>
            <w:r w:rsidR="01FD0BEE" w:rsidRPr="00766401">
              <w:rPr>
                <w:rFonts w:ascii="Times New Roman" w:hAnsi="Times New Roman" w:cs="Times New Roman"/>
                <w:b/>
                <w:bCs/>
                <w:sz w:val="20"/>
                <w:szCs w:val="20"/>
              </w:rPr>
              <w:t>4</w:t>
            </w:r>
            <w:r w:rsidRPr="00766401">
              <w:rPr>
                <w:rFonts w:ascii="Times New Roman" w:hAnsi="Times New Roman" w:cs="Times New Roman"/>
                <w:b/>
                <w:bCs/>
                <w:sz w:val="20"/>
                <w:szCs w:val="20"/>
              </w:rPr>
              <w:t>0 000 dalībnieku</w:t>
            </w:r>
          </w:p>
        </w:tc>
      </w:tr>
      <w:tr w:rsidR="009C1CBB" w:rsidRPr="00766401" w14:paraId="20FB3053" w14:textId="77777777" w:rsidTr="09106B48">
        <w:tc>
          <w:tcPr>
            <w:tcW w:w="5410" w:type="dxa"/>
            <w:gridSpan w:val="2"/>
            <w:shd w:val="clear" w:color="auto" w:fill="FFF2CC" w:themeFill="accent4" w:themeFillTint="33"/>
          </w:tcPr>
          <w:p w14:paraId="2DA43205" w14:textId="2CA16277" w:rsidR="009C1CBB" w:rsidRPr="00766401" w:rsidRDefault="009C1CBB" w:rsidP="00414941">
            <w:pPr>
              <w:spacing w:after="0" w:line="240" w:lineRule="auto"/>
              <w:rPr>
                <w:rFonts w:ascii="Times New Roman" w:hAnsi="Times New Roman" w:cs="Times New Roman"/>
                <w:b/>
                <w:bCs/>
                <w:sz w:val="20"/>
                <w:szCs w:val="20"/>
              </w:rPr>
            </w:pPr>
            <w:r w:rsidRPr="00766401">
              <w:rPr>
                <w:rFonts w:ascii="Times New Roman" w:hAnsi="Times New Roman" w:cs="Times New Roman"/>
                <w:b/>
                <w:bCs/>
                <w:sz w:val="20"/>
                <w:szCs w:val="20"/>
              </w:rPr>
              <w:t>1. </w:t>
            </w:r>
            <w:r w:rsidR="000273DE" w:rsidRPr="00766401">
              <w:rPr>
                <w:rFonts w:ascii="Times New Roman" w:hAnsi="Times New Roman" w:cs="Times New Roman"/>
                <w:b/>
                <w:bCs/>
                <w:sz w:val="20"/>
                <w:szCs w:val="20"/>
              </w:rPr>
              <w:t>r</w:t>
            </w:r>
            <w:r w:rsidRPr="00766401">
              <w:rPr>
                <w:rFonts w:ascii="Times New Roman" w:hAnsi="Times New Roman" w:cs="Times New Roman"/>
                <w:b/>
                <w:bCs/>
                <w:sz w:val="20"/>
                <w:szCs w:val="20"/>
              </w:rPr>
              <w:t>īcības virziens</w:t>
            </w:r>
          </w:p>
        </w:tc>
        <w:tc>
          <w:tcPr>
            <w:tcW w:w="9441" w:type="dxa"/>
            <w:gridSpan w:val="5"/>
            <w:shd w:val="clear" w:color="auto" w:fill="FFF2CC" w:themeFill="accent4" w:themeFillTint="33"/>
          </w:tcPr>
          <w:p w14:paraId="7531787A" w14:textId="77777777" w:rsidR="00471B17" w:rsidRPr="00766401" w:rsidRDefault="009C1CBB" w:rsidP="00414941">
            <w:pPr>
              <w:spacing w:after="0" w:line="240" w:lineRule="auto"/>
              <w:rPr>
                <w:rFonts w:ascii="Times New Roman" w:hAnsi="Times New Roman" w:cs="Times New Roman"/>
                <w:b/>
                <w:bCs/>
                <w:sz w:val="20"/>
                <w:szCs w:val="20"/>
              </w:rPr>
            </w:pPr>
            <w:r w:rsidRPr="00766401">
              <w:rPr>
                <w:rFonts w:ascii="Times New Roman" w:hAnsi="Times New Roman" w:cs="Times New Roman"/>
                <w:b/>
                <w:bCs/>
                <w:sz w:val="20"/>
                <w:szCs w:val="20"/>
              </w:rPr>
              <w:t xml:space="preserve">ATAUDZE </w:t>
            </w:r>
          </w:p>
          <w:p w14:paraId="4F2386E7" w14:textId="45534BCC" w:rsidR="009C1CBB" w:rsidRPr="00766401" w:rsidRDefault="6C7118F4" w:rsidP="00414941">
            <w:pPr>
              <w:spacing w:after="0" w:line="240" w:lineRule="auto"/>
              <w:jc w:val="both"/>
              <w:rPr>
                <w:rFonts w:ascii="Times New Roman" w:hAnsi="Times New Roman" w:cs="Times New Roman"/>
                <w:sz w:val="20"/>
                <w:szCs w:val="20"/>
              </w:rPr>
            </w:pPr>
            <w:r w:rsidRPr="00766401">
              <w:rPr>
                <w:rStyle w:val="cf01"/>
                <w:rFonts w:ascii="Times New Roman" w:hAnsi="Times New Roman" w:cs="Times New Roman"/>
                <w:b/>
                <w:bCs/>
                <w:sz w:val="20"/>
                <w:szCs w:val="20"/>
              </w:rPr>
              <w:t>Nostiprināt formālās un neformālās izglītības nozīmi, kā arī stiprināt interešu izglītības sistēmu, lai saglabātu Dziesmu un deju svētku tradīciju un tās ilgtspēju</w:t>
            </w:r>
            <w:r w:rsidRPr="00766401">
              <w:rPr>
                <w:rFonts w:ascii="Times New Roman" w:eastAsia="Times New Roman" w:hAnsi="Times New Roman" w:cs="Times New Roman"/>
                <w:b/>
                <w:bCs/>
                <w:sz w:val="20"/>
                <w:szCs w:val="20"/>
                <w:lang w:eastAsia="lv-LV"/>
              </w:rPr>
              <w:t>, nodrošināt diriģentu, mūzikas skolotāju, deju un tradicionālās kultūras kolektīvu vadītāju ataudzi un vispārējās izglītības iestāžu vadītāju, mūzikas skolotāju un profesionālās ievirzes izglītības iestāžu jauniešu iesaisti tradīcijas attīstīšanas procesā</w:t>
            </w:r>
          </w:p>
        </w:tc>
      </w:tr>
      <w:tr w:rsidR="00F516F7" w:rsidRPr="00766401" w14:paraId="4A13734E" w14:textId="77777777" w:rsidTr="09106B48">
        <w:trPr>
          <w:trHeight w:val="776"/>
        </w:trPr>
        <w:tc>
          <w:tcPr>
            <w:tcW w:w="855" w:type="dxa"/>
            <w:shd w:val="clear" w:color="auto" w:fill="F2F2F2" w:themeFill="background1" w:themeFillShade="F2"/>
            <w:vAlign w:val="center"/>
          </w:tcPr>
          <w:p w14:paraId="5F79A2E9" w14:textId="77777777" w:rsidR="003F3721" w:rsidRPr="00766401" w:rsidRDefault="00045236" w:rsidP="00414941">
            <w:pPr>
              <w:tabs>
                <w:tab w:val="left" w:pos="597"/>
              </w:tabs>
              <w:spacing w:after="0" w:line="240" w:lineRule="auto"/>
              <w:jc w:val="center"/>
              <w:rPr>
                <w:rFonts w:ascii="Times New Roman" w:hAnsi="Times New Roman" w:cs="Times New Roman"/>
                <w:b/>
                <w:sz w:val="20"/>
                <w:szCs w:val="20"/>
              </w:rPr>
            </w:pPr>
            <w:r w:rsidRPr="00766401">
              <w:rPr>
                <w:rFonts w:ascii="Times New Roman" w:hAnsi="Times New Roman" w:cs="Times New Roman"/>
                <w:b/>
                <w:sz w:val="20"/>
                <w:szCs w:val="20"/>
              </w:rPr>
              <w:t>Nr. p. k.</w:t>
            </w:r>
          </w:p>
        </w:tc>
        <w:tc>
          <w:tcPr>
            <w:tcW w:w="4555" w:type="dxa"/>
            <w:shd w:val="clear" w:color="auto" w:fill="F2F2F2" w:themeFill="background1" w:themeFillShade="F2"/>
            <w:vAlign w:val="center"/>
          </w:tcPr>
          <w:p w14:paraId="586BBEC7" w14:textId="77777777" w:rsidR="003F3721" w:rsidRPr="00766401" w:rsidRDefault="00045236" w:rsidP="00414941">
            <w:pPr>
              <w:spacing w:after="0" w:line="240" w:lineRule="auto"/>
              <w:jc w:val="center"/>
              <w:rPr>
                <w:rFonts w:ascii="Times New Roman" w:hAnsi="Times New Roman" w:cs="Times New Roman"/>
                <w:b/>
                <w:i/>
                <w:sz w:val="20"/>
                <w:szCs w:val="20"/>
              </w:rPr>
            </w:pPr>
            <w:r w:rsidRPr="00766401">
              <w:rPr>
                <w:rFonts w:ascii="Times New Roman" w:hAnsi="Times New Roman" w:cs="Times New Roman"/>
                <w:b/>
                <w:sz w:val="20"/>
                <w:szCs w:val="20"/>
              </w:rPr>
              <w:t>Pasākums</w:t>
            </w:r>
          </w:p>
        </w:tc>
        <w:tc>
          <w:tcPr>
            <w:tcW w:w="2912" w:type="dxa"/>
            <w:shd w:val="clear" w:color="auto" w:fill="F2F2F2" w:themeFill="background1" w:themeFillShade="F2"/>
            <w:vAlign w:val="center"/>
          </w:tcPr>
          <w:p w14:paraId="3882B4FB" w14:textId="77777777" w:rsidR="003F3721" w:rsidRPr="00766401" w:rsidRDefault="00045236" w:rsidP="00414941">
            <w:pPr>
              <w:spacing w:after="0" w:line="240" w:lineRule="auto"/>
              <w:jc w:val="center"/>
              <w:rPr>
                <w:rFonts w:ascii="Times New Roman" w:hAnsi="Times New Roman" w:cs="Times New Roman"/>
                <w:b/>
                <w:i/>
                <w:sz w:val="20"/>
                <w:szCs w:val="20"/>
              </w:rPr>
            </w:pPr>
            <w:r w:rsidRPr="00766401">
              <w:rPr>
                <w:rFonts w:ascii="Times New Roman" w:hAnsi="Times New Roman" w:cs="Times New Roman"/>
                <w:b/>
                <w:sz w:val="20"/>
                <w:szCs w:val="20"/>
              </w:rPr>
              <w:t>Darbības rezultāts</w:t>
            </w:r>
          </w:p>
        </w:tc>
        <w:tc>
          <w:tcPr>
            <w:tcW w:w="2436" w:type="dxa"/>
            <w:shd w:val="clear" w:color="auto" w:fill="F2F2F2" w:themeFill="background1" w:themeFillShade="F2"/>
            <w:vAlign w:val="center"/>
          </w:tcPr>
          <w:p w14:paraId="0965CF1D" w14:textId="77777777" w:rsidR="003F3721" w:rsidRPr="00766401" w:rsidRDefault="00045236" w:rsidP="00414941">
            <w:pPr>
              <w:spacing w:after="0" w:line="240" w:lineRule="auto"/>
              <w:jc w:val="center"/>
              <w:rPr>
                <w:rFonts w:ascii="Times New Roman" w:hAnsi="Times New Roman" w:cs="Times New Roman"/>
                <w:b/>
                <w:i/>
                <w:sz w:val="20"/>
                <w:szCs w:val="20"/>
              </w:rPr>
            </w:pPr>
            <w:r w:rsidRPr="00766401">
              <w:rPr>
                <w:rFonts w:ascii="Times New Roman" w:hAnsi="Times New Roman" w:cs="Times New Roman"/>
                <w:b/>
                <w:sz w:val="20"/>
                <w:szCs w:val="20"/>
              </w:rPr>
              <w:t>Rezultatīvais rādītājs</w:t>
            </w:r>
          </w:p>
        </w:tc>
        <w:tc>
          <w:tcPr>
            <w:tcW w:w="1246" w:type="dxa"/>
            <w:shd w:val="clear" w:color="auto" w:fill="F2F2F2" w:themeFill="background1" w:themeFillShade="F2"/>
            <w:vAlign w:val="center"/>
          </w:tcPr>
          <w:p w14:paraId="21C73B6B" w14:textId="77777777" w:rsidR="003F3721" w:rsidRPr="00766401" w:rsidRDefault="00045236" w:rsidP="00414941">
            <w:pPr>
              <w:spacing w:after="0" w:line="240" w:lineRule="auto"/>
              <w:jc w:val="center"/>
              <w:rPr>
                <w:rFonts w:ascii="Times New Roman" w:hAnsi="Times New Roman" w:cs="Times New Roman"/>
                <w:b/>
                <w:i/>
                <w:sz w:val="20"/>
                <w:szCs w:val="20"/>
              </w:rPr>
            </w:pPr>
            <w:r w:rsidRPr="00766401">
              <w:rPr>
                <w:rFonts w:ascii="Times New Roman" w:hAnsi="Times New Roman" w:cs="Times New Roman"/>
                <w:b/>
                <w:sz w:val="20"/>
                <w:szCs w:val="20"/>
              </w:rPr>
              <w:t>Atbildīgā institūcija</w:t>
            </w:r>
          </w:p>
        </w:tc>
        <w:tc>
          <w:tcPr>
            <w:tcW w:w="1483" w:type="dxa"/>
            <w:shd w:val="clear" w:color="auto" w:fill="F2F2F2" w:themeFill="background1" w:themeFillShade="F2"/>
            <w:vAlign w:val="center"/>
          </w:tcPr>
          <w:p w14:paraId="733F2DF7" w14:textId="77777777" w:rsidR="003F3721" w:rsidRPr="00766401" w:rsidRDefault="00045236" w:rsidP="00414941">
            <w:pPr>
              <w:spacing w:after="0" w:line="240" w:lineRule="auto"/>
              <w:jc w:val="center"/>
              <w:rPr>
                <w:rFonts w:ascii="Times New Roman" w:hAnsi="Times New Roman" w:cs="Times New Roman"/>
                <w:b/>
                <w:i/>
                <w:sz w:val="20"/>
                <w:szCs w:val="20"/>
              </w:rPr>
            </w:pPr>
            <w:r w:rsidRPr="00766401">
              <w:rPr>
                <w:rFonts w:ascii="Times New Roman" w:hAnsi="Times New Roman" w:cs="Times New Roman"/>
                <w:b/>
                <w:sz w:val="20"/>
                <w:szCs w:val="20"/>
              </w:rPr>
              <w:t>Līdzatbildīgās institūcijas</w:t>
            </w:r>
          </w:p>
        </w:tc>
        <w:tc>
          <w:tcPr>
            <w:tcW w:w="1364" w:type="dxa"/>
            <w:shd w:val="clear" w:color="auto" w:fill="F2F2F2" w:themeFill="background1" w:themeFillShade="F2"/>
            <w:vAlign w:val="center"/>
          </w:tcPr>
          <w:p w14:paraId="59D3627A" w14:textId="77777777" w:rsidR="003F3721" w:rsidRPr="00766401" w:rsidRDefault="00045236" w:rsidP="00414941">
            <w:pPr>
              <w:spacing w:after="0" w:line="240" w:lineRule="auto"/>
              <w:jc w:val="center"/>
              <w:rPr>
                <w:rFonts w:ascii="Times New Roman" w:hAnsi="Times New Roman" w:cs="Times New Roman"/>
                <w:b/>
                <w:sz w:val="20"/>
                <w:szCs w:val="20"/>
              </w:rPr>
            </w:pPr>
            <w:r w:rsidRPr="00766401">
              <w:rPr>
                <w:rFonts w:ascii="Times New Roman" w:hAnsi="Times New Roman" w:cs="Times New Roman"/>
                <w:b/>
                <w:sz w:val="20"/>
                <w:szCs w:val="20"/>
              </w:rPr>
              <w:t>Izpildes termiņš</w:t>
            </w:r>
          </w:p>
          <w:p w14:paraId="1D75C501" w14:textId="77777777" w:rsidR="003F3721" w:rsidRPr="00766401" w:rsidRDefault="00045236" w:rsidP="00414941">
            <w:pPr>
              <w:spacing w:after="0" w:line="240" w:lineRule="auto"/>
              <w:jc w:val="center"/>
              <w:rPr>
                <w:rFonts w:ascii="Times New Roman" w:hAnsi="Times New Roman" w:cs="Times New Roman"/>
                <w:b/>
                <w:i/>
                <w:sz w:val="20"/>
                <w:szCs w:val="20"/>
              </w:rPr>
            </w:pPr>
            <w:r w:rsidRPr="00766401">
              <w:rPr>
                <w:rFonts w:ascii="Times New Roman" w:hAnsi="Times New Roman" w:cs="Times New Roman"/>
                <w:b/>
                <w:sz w:val="20"/>
                <w:szCs w:val="20"/>
              </w:rPr>
              <w:t>(ar precizitāti līdz pusgadam)</w:t>
            </w:r>
          </w:p>
        </w:tc>
      </w:tr>
      <w:tr w:rsidR="00F516F7" w:rsidRPr="00766401" w14:paraId="1BF67662" w14:textId="77777777" w:rsidTr="09106B48">
        <w:tc>
          <w:tcPr>
            <w:tcW w:w="855" w:type="dxa"/>
          </w:tcPr>
          <w:p w14:paraId="673B5D29" w14:textId="77777777" w:rsidR="003F3721" w:rsidRPr="00766401" w:rsidRDefault="007952AA" w:rsidP="00F7007C">
            <w:pPr>
              <w:tabs>
                <w:tab w:val="left" w:pos="597"/>
              </w:tabs>
              <w:spacing w:after="0" w:line="240" w:lineRule="auto"/>
              <w:ind w:right="92"/>
              <w:jc w:val="center"/>
              <w:rPr>
                <w:rFonts w:ascii="Times New Roman" w:hAnsi="Times New Roman" w:cs="Times New Roman"/>
                <w:bCs/>
                <w:i/>
                <w:sz w:val="20"/>
                <w:szCs w:val="20"/>
              </w:rPr>
            </w:pPr>
            <w:r w:rsidRPr="00766401">
              <w:rPr>
                <w:rFonts w:ascii="Times New Roman" w:hAnsi="Times New Roman" w:cs="Times New Roman"/>
                <w:bCs/>
                <w:sz w:val="20"/>
                <w:szCs w:val="20"/>
              </w:rPr>
              <w:t>1.1</w:t>
            </w:r>
            <w:r w:rsidR="00045236" w:rsidRPr="00766401">
              <w:rPr>
                <w:rFonts w:ascii="Times New Roman" w:hAnsi="Times New Roman" w:cs="Times New Roman"/>
                <w:bCs/>
                <w:sz w:val="20"/>
                <w:szCs w:val="20"/>
              </w:rPr>
              <w:t>.</w:t>
            </w:r>
          </w:p>
        </w:tc>
        <w:tc>
          <w:tcPr>
            <w:tcW w:w="4555" w:type="dxa"/>
          </w:tcPr>
          <w:p w14:paraId="6B71E853" w14:textId="77777777" w:rsidR="003F3721" w:rsidRPr="00766401" w:rsidRDefault="00045236"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Nodrošināt daudzveidīgas kultūrizglītības programmas interešu izglītībā, motivējot bērnus un jauniešus iesaistīties Dziesmu un deju svētku tradīcijas saglabāšanā un attīstībā</w:t>
            </w:r>
          </w:p>
        </w:tc>
        <w:tc>
          <w:tcPr>
            <w:tcW w:w="2912" w:type="dxa"/>
          </w:tcPr>
          <w:p w14:paraId="0BEAB0B7" w14:textId="77777777" w:rsidR="00BA7A2A" w:rsidRPr="00766401" w:rsidRDefault="00045236"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Īstenotas kultūrizglītības programmas interešu izglītībā</w:t>
            </w:r>
            <w:r w:rsidR="00CD0D42" w:rsidRPr="00766401">
              <w:rPr>
                <w:rFonts w:ascii="Times New Roman" w:hAnsi="Times New Roman" w:cs="Times New Roman"/>
                <w:bCs/>
                <w:sz w:val="20"/>
                <w:szCs w:val="20"/>
              </w:rPr>
              <w:t>.</w:t>
            </w:r>
          </w:p>
          <w:p w14:paraId="458A19FF" w14:textId="77777777" w:rsidR="00BA7A2A" w:rsidRPr="00766401" w:rsidRDefault="00BA7A2A"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Nodrošināts metodiskais atbalsts kultūrizglītības programmu īstenošanai</w:t>
            </w:r>
          </w:p>
        </w:tc>
        <w:tc>
          <w:tcPr>
            <w:tcW w:w="2436" w:type="dxa"/>
          </w:tcPr>
          <w:p w14:paraId="668A1CF1" w14:textId="24B6BB57" w:rsidR="000A4503" w:rsidRPr="00766401" w:rsidRDefault="000A4503"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 xml:space="preserve">Izglītības iestādēs ir pieejamas </w:t>
            </w:r>
            <w:r w:rsidR="005D2E58" w:rsidRPr="00766401">
              <w:rPr>
                <w:rFonts w:ascii="Times New Roman" w:hAnsi="Times New Roman" w:cs="Times New Roman"/>
                <w:bCs/>
                <w:sz w:val="20"/>
                <w:szCs w:val="20"/>
              </w:rPr>
              <w:t xml:space="preserve">interešu </w:t>
            </w:r>
            <w:r w:rsidRPr="00766401">
              <w:rPr>
                <w:rFonts w:ascii="Times New Roman" w:hAnsi="Times New Roman" w:cs="Times New Roman"/>
                <w:bCs/>
                <w:sz w:val="20"/>
                <w:szCs w:val="20"/>
              </w:rPr>
              <w:t>kultūrizglītības programmas;</w:t>
            </w:r>
          </w:p>
          <w:p w14:paraId="46A96296" w14:textId="6DCC895D" w:rsidR="00BA7A2A" w:rsidRPr="00766401" w:rsidRDefault="00BA7A2A"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 xml:space="preserve">Organizēti semināri un </w:t>
            </w:r>
            <w:r w:rsidR="005D2E58" w:rsidRPr="00766401">
              <w:rPr>
                <w:rFonts w:ascii="Times New Roman" w:hAnsi="Times New Roman" w:cs="Times New Roman"/>
                <w:bCs/>
                <w:sz w:val="20"/>
                <w:szCs w:val="20"/>
              </w:rPr>
              <w:t xml:space="preserve"> kursi </w:t>
            </w:r>
            <w:r w:rsidRPr="00766401">
              <w:rPr>
                <w:rFonts w:ascii="Times New Roman" w:hAnsi="Times New Roman" w:cs="Times New Roman"/>
                <w:bCs/>
                <w:sz w:val="20"/>
                <w:szCs w:val="20"/>
              </w:rPr>
              <w:t>kultūrizglītības</w:t>
            </w:r>
            <w:r w:rsidR="00353734" w:rsidRPr="00766401">
              <w:rPr>
                <w:rFonts w:ascii="Times New Roman" w:hAnsi="Times New Roman" w:cs="Times New Roman"/>
                <w:bCs/>
                <w:sz w:val="20"/>
                <w:szCs w:val="20"/>
              </w:rPr>
              <w:t xml:space="preserve"> </w:t>
            </w:r>
            <w:r w:rsidR="005D2E58" w:rsidRPr="00766401">
              <w:rPr>
                <w:rFonts w:ascii="Times New Roman" w:hAnsi="Times New Roman" w:cs="Times New Roman"/>
                <w:bCs/>
                <w:sz w:val="20"/>
                <w:szCs w:val="20"/>
              </w:rPr>
              <w:t>jomā</w:t>
            </w:r>
            <w:r w:rsidRPr="00766401">
              <w:rPr>
                <w:rFonts w:ascii="Times New Roman" w:hAnsi="Times New Roman" w:cs="Times New Roman"/>
                <w:bCs/>
                <w:sz w:val="20"/>
                <w:szCs w:val="20"/>
              </w:rPr>
              <w:t xml:space="preserve"> 1</w:t>
            </w:r>
            <w:r w:rsidR="00766401">
              <w:rPr>
                <w:rFonts w:ascii="Times New Roman" w:hAnsi="Times New Roman" w:cs="Times New Roman"/>
                <w:bCs/>
                <w:sz w:val="20"/>
                <w:szCs w:val="20"/>
              </w:rPr>
              <w:t> </w:t>
            </w:r>
            <w:r w:rsidR="005D2E58" w:rsidRPr="00766401">
              <w:rPr>
                <w:rFonts w:ascii="Times New Roman" w:hAnsi="Times New Roman" w:cs="Times New Roman"/>
                <w:bCs/>
                <w:sz w:val="20"/>
                <w:szCs w:val="20"/>
              </w:rPr>
              <w:t>0</w:t>
            </w:r>
            <w:r w:rsidRPr="00766401">
              <w:rPr>
                <w:rFonts w:ascii="Times New Roman" w:hAnsi="Times New Roman" w:cs="Times New Roman"/>
                <w:bCs/>
                <w:sz w:val="20"/>
                <w:szCs w:val="20"/>
              </w:rPr>
              <w:t>00</w:t>
            </w:r>
            <w:r w:rsidR="00697C1C" w:rsidRPr="00766401">
              <w:rPr>
                <w:rFonts w:ascii="Times New Roman" w:hAnsi="Times New Roman" w:cs="Times New Roman"/>
                <w:bCs/>
                <w:sz w:val="20"/>
                <w:szCs w:val="20"/>
              </w:rPr>
              <w:t> </w:t>
            </w:r>
            <w:r w:rsidRPr="00766401">
              <w:rPr>
                <w:rFonts w:ascii="Times New Roman" w:hAnsi="Times New Roman" w:cs="Times New Roman"/>
                <w:bCs/>
                <w:sz w:val="20"/>
                <w:szCs w:val="20"/>
              </w:rPr>
              <w:t>pedagogiem</w:t>
            </w:r>
            <w:r w:rsidR="00084232" w:rsidRPr="00766401">
              <w:rPr>
                <w:rFonts w:ascii="Times New Roman" w:hAnsi="Times New Roman" w:cs="Times New Roman"/>
                <w:bCs/>
                <w:sz w:val="20"/>
                <w:szCs w:val="20"/>
              </w:rPr>
              <w:t>;</w:t>
            </w:r>
          </w:p>
          <w:p w14:paraId="6B37EE8E" w14:textId="2EBD1ED2" w:rsidR="00BA7A2A" w:rsidRPr="00766401" w:rsidRDefault="00BA7A2A" w:rsidP="00414941">
            <w:pPr>
              <w:spacing w:after="0" w:line="240" w:lineRule="auto"/>
              <w:rPr>
                <w:rFonts w:ascii="Times New Roman" w:hAnsi="Times New Roman" w:cs="Times New Roman"/>
                <w:bCs/>
                <w:i/>
                <w:sz w:val="20"/>
                <w:szCs w:val="20"/>
              </w:rPr>
            </w:pPr>
            <w:r w:rsidRPr="00766401">
              <w:rPr>
                <w:rFonts w:ascii="Times New Roman" w:hAnsi="Times New Roman" w:cs="Times New Roman"/>
                <w:bCs/>
                <w:sz w:val="20"/>
                <w:szCs w:val="20"/>
              </w:rPr>
              <w:t>Sagatavoti metodiskie atbalsta materiāli, t</w:t>
            </w:r>
            <w:r w:rsidR="00B11BA3" w:rsidRPr="00766401">
              <w:rPr>
                <w:rFonts w:ascii="Times New Roman" w:hAnsi="Times New Roman" w:cs="Times New Roman"/>
                <w:bCs/>
                <w:sz w:val="20"/>
                <w:szCs w:val="20"/>
              </w:rPr>
              <w:t>ai skaitā</w:t>
            </w:r>
            <w:r w:rsidRPr="00766401">
              <w:rPr>
                <w:rFonts w:ascii="Times New Roman" w:hAnsi="Times New Roman" w:cs="Times New Roman"/>
                <w:bCs/>
                <w:sz w:val="20"/>
                <w:szCs w:val="20"/>
              </w:rPr>
              <w:t xml:space="preserve"> repertuāra krājumi – vismaz </w:t>
            </w:r>
            <w:r w:rsidR="00766401">
              <w:rPr>
                <w:rFonts w:ascii="Times New Roman" w:hAnsi="Times New Roman" w:cs="Times New Roman"/>
                <w:bCs/>
                <w:sz w:val="20"/>
                <w:szCs w:val="20"/>
              </w:rPr>
              <w:t>trīs</w:t>
            </w:r>
            <w:r w:rsidRPr="00766401">
              <w:rPr>
                <w:rFonts w:ascii="Times New Roman" w:hAnsi="Times New Roman" w:cs="Times New Roman"/>
                <w:bCs/>
                <w:sz w:val="20"/>
                <w:szCs w:val="20"/>
              </w:rPr>
              <w:t xml:space="preserve"> gadā</w:t>
            </w:r>
          </w:p>
        </w:tc>
        <w:tc>
          <w:tcPr>
            <w:tcW w:w="1246" w:type="dxa"/>
          </w:tcPr>
          <w:p w14:paraId="5BC7A429" w14:textId="2D9DA039" w:rsidR="003F3721" w:rsidRPr="00766401" w:rsidRDefault="00394A24"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VIAA</w:t>
            </w:r>
          </w:p>
        </w:tc>
        <w:tc>
          <w:tcPr>
            <w:tcW w:w="1483" w:type="dxa"/>
          </w:tcPr>
          <w:p w14:paraId="14F1AC5D" w14:textId="77777777" w:rsidR="003F3721" w:rsidRPr="00766401" w:rsidRDefault="00045236"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IZM</w:t>
            </w:r>
          </w:p>
          <w:p w14:paraId="166E1BBE" w14:textId="77777777" w:rsidR="00001DB2" w:rsidRPr="00766401" w:rsidRDefault="00001DB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Pašvaldības</w:t>
            </w:r>
          </w:p>
        </w:tc>
        <w:tc>
          <w:tcPr>
            <w:tcW w:w="1364" w:type="dxa"/>
          </w:tcPr>
          <w:p w14:paraId="7C3573BC" w14:textId="77777777" w:rsidR="00AA083C" w:rsidRPr="00766401" w:rsidRDefault="00AA083C"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29A6009D" w14:textId="77777777" w:rsidR="00AA083C" w:rsidRPr="00766401" w:rsidRDefault="00AA083C"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226F1E9F" w14:textId="607250B0" w:rsidR="00BA721B" w:rsidRPr="00766401" w:rsidRDefault="00AA083C"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31.12.2028.</w:t>
            </w:r>
          </w:p>
        </w:tc>
      </w:tr>
      <w:tr w:rsidR="00AB2CCC" w:rsidRPr="00766401" w14:paraId="7EE81858" w14:textId="77777777" w:rsidTr="09106B48">
        <w:tc>
          <w:tcPr>
            <w:tcW w:w="855" w:type="dxa"/>
          </w:tcPr>
          <w:p w14:paraId="184937C6" w14:textId="596FE4F6" w:rsidR="00AB2CCC" w:rsidRPr="00766401" w:rsidRDefault="00AB2CCC"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1.</w:t>
            </w:r>
            <w:r w:rsidR="00F10A95" w:rsidRPr="00766401">
              <w:rPr>
                <w:rFonts w:ascii="Times New Roman" w:hAnsi="Times New Roman" w:cs="Times New Roman"/>
                <w:bCs/>
                <w:sz w:val="20"/>
                <w:szCs w:val="20"/>
              </w:rPr>
              <w:t>2</w:t>
            </w:r>
            <w:r w:rsidRPr="00766401">
              <w:rPr>
                <w:rFonts w:ascii="Times New Roman" w:hAnsi="Times New Roman" w:cs="Times New Roman"/>
                <w:bCs/>
                <w:sz w:val="20"/>
                <w:szCs w:val="20"/>
              </w:rPr>
              <w:t>.</w:t>
            </w:r>
          </w:p>
        </w:tc>
        <w:tc>
          <w:tcPr>
            <w:tcW w:w="4555" w:type="dxa"/>
          </w:tcPr>
          <w:p w14:paraId="4BED6AE4" w14:textId="5FACF18B" w:rsidR="00AB2CCC" w:rsidRPr="00766401" w:rsidRDefault="7732202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Veicināt</w:t>
            </w:r>
            <w:r w:rsidR="0BFE617B" w:rsidRPr="00766401">
              <w:rPr>
                <w:rFonts w:ascii="Times New Roman" w:hAnsi="Times New Roman" w:cs="Times New Roman"/>
                <w:sz w:val="20"/>
                <w:szCs w:val="20"/>
              </w:rPr>
              <w:t xml:space="preserve"> mūzikas skolotāju, diriģentu, </w:t>
            </w:r>
            <w:r w:rsidR="480FC3F3" w:rsidRPr="00766401">
              <w:rPr>
                <w:rFonts w:ascii="Times New Roman" w:hAnsi="Times New Roman" w:cs="Times New Roman"/>
                <w:sz w:val="20"/>
                <w:szCs w:val="20"/>
              </w:rPr>
              <w:t>dejas pedagogu</w:t>
            </w:r>
            <w:r w:rsidR="0BFE617B" w:rsidRPr="00766401">
              <w:rPr>
                <w:rFonts w:ascii="Times New Roman" w:hAnsi="Times New Roman" w:cs="Times New Roman"/>
                <w:sz w:val="20"/>
                <w:szCs w:val="20"/>
              </w:rPr>
              <w:t xml:space="preserve"> ataudzi un pēctecību</w:t>
            </w:r>
          </w:p>
        </w:tc>
        <w:tc>
          <w:tcPr>
            <w:tcW w:w="2912" w:type="dxa"/>
          </w:tcPr>
          <w:p w14:paraId="6E2A7D00" w14:textId="28541A75" w:rsidR="00AB2CCC" w:rsidRPr="00766401" w:rsidRDefault="00AB2CCC" w:rsidP="00CD3E07">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Nodrošinātas izglītības programmas mūzikas vidusskolās, augstskolās atbilstoši kompetencei</w:t>
            </w:r>
          </w:p>
        </w:tc>
        <w:tc>
          <w:tcPr>
            <w:tcW w:w="2436" w:type="dxa"/>
          </w:tcPr>
          <w:p w14:paraId="7A95331A" w14:textId="0501F590" w:rsidR="00AB2CCC" w:rsidRPr="00766401" w:rsidRDefault="00AB2CCC"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Mūzikas, mākslas, dejas pedagoģijas studijas uzsākušo studentu skaits</w:t>
            </w:r>
            <w:r w:rsidR="00845520">
              <w:rPr>
                <w:rFonts w:ascii="Times New Roman" w:hAnsi="Times New Roman" w:cs="Times New Roman"/>
                <w:sz w:val="20"/>
                <w:szCs w:val="20"/>
              </w:rPr>
              <w:t>;</w:t>
            </w:r>
          </w:p>
          <w:p w14:paraId="6F0A5079" w14:textId="33FE7955" w:rsidR="00AB2CCC" w:rsidRPr="00766401" w:rsidRDefault="00AB2CCC"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 xml:space="preserve">Mācību iestādes </w:t>
            </w:r>
            <w:r w:rsidR="00CC0007" w:rsidRPr="00766401">
              <w:rPr>
                <w:rFonts w:ascii="Times New Roman" w:hAnsi="Times New Roman" w:cs="Times New Roman"/>
                <w:sz w:val="20"/>
                <w:szCs w:val="20"/>
              </w:rPr>
              <w:t xml:space="preserve">katru gadu </w:t>
            </w:r>
            <w:r w:rsidR="00984E2F" w:rsidRPr="00766401">
              <w:rPr>
                <w:rFonts w:ascii="Times New Roman" w:hAnsi="Times New Roman" w:cs="Times New Roman"/>
                <w:sz w:val="20"/>
                <w:szCs w:val="20"/>
              </w:rPr>
              <w:t xml:space="preserve">absolvē </w:t>
            </w:r>
            <w:r w:rsidR="00CC0007" w:rsidRPr="00766401">
              <w:rPr>
                <w:rFonts w:ascii="Times New Roman" w:hAnsi="Times New Roman" w:cs="Times New Roman"/>
                <w:sz w:val="20"/>
                <w:szCs w:val="20"/>
              </w:rPr>
              <w:t>konkrēti jomas speciālisti</w:t>
            </w:r>
          </w:p>
        </w:tc>
        <w:tc>
          <w:tcPr>
            <w:tcW w:w="1246" w:type="dxa"/>
          </w:tcPr>
          <w:p w14:paraId="30DA6ABC" w14:textId="3D87CEE0" w:rsidR="00AB2CCC" w:rsidRPr="00766401" w:rsidRDefault="00AB2CCC"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JVLMA</w:t>
            </w:r>
          </w:p>
          <w:p w14:paraId="79BE2C50" w14:textId="706304AC" w:rsidR="00AB2CCC" w:rsidRPr="00766401" w:rsidRDefault="00AB2CCC"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LKA</w:t>
            </w:r>
          </w:p>
        </w:tc>
        <w:tc>
          <w:tcPr>
            <w:tcW w:w="1483" w:type="dxa"/>
          </w:tcPr>
          <w:p w14:paraId="0FB6EABB" w14:textId="32BC2EEE" w:rsidR="00AB2CCC" w:rsidRPr="00766401" w:rsidRDefault="00AB2CCC"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tc>
        <w:tc>
          <w:tcPr>
            <w:tcW w:w="1364" w:type="dxa"/>
          </w:tcPr>
          <w:p w14:paraId="12B75D2E" w14:textId="00E4775C" w:rsidR="00AB2CCC" w:rsidRPr="00766401" w:rsidRDefault="00BD12C4" w:rsidP="00414941">
            <w:pPr>
              <w:spacing w:after="0" w:line="240" w:lineRule="auto"/>
              <w:rPr>
                <w:rFonts w:ascii="Times New Roman" w:hAnsi="Times New Roman" w:cs="Times New Roman"/>
                <w:bCs/>
                <w:sz w:val="20"/>
                <w:szCs w:val="20"/>
              </w:rPr>
            </w:pPr>
            <w:r>
              <w:rPr>
                <w:rFonts w:ascii="Times New Roman" w:hAnsi="Times New Roman" w:cs="Times New Roman"/>
                <w:bCs/>
                <w:sz w:val="20"/>
                <w:szCs w:val="20"/>
                <w:highlight w:val="yellow"/>
              </w:rPr>
              <w:t>31</w:t>
            </w:r>
            <w:r w:rsidR="00AB2CCC" w:rsidRPr="009D4A08">
              <w:rPr>
                <w:rFonts w:ascii="Times New Roman" w:hAnsi="Times New Roman" w:cs="Times New Roman"/>
                <w:bCs/>
                <w:sz w:val="20"/>
                <w:szCs w:val="20"/>
                <w:highlight w:val="yellow"/>
              </w:rPr>
              <w:t>.</w:t>
            </w:r>
            <w:r>
              <w:rPr>
                <w:rFonts w:ascii="Times New Roman" w:hAnsi="Times New Roman" w:cs="Times New Roman"/>
                <w:bCs/>
                <w:sz w:val="20"/>
                <w:szCs w:val="20"/>
                <w:highlight w:val="yellow"/>
              </w:rPr>
              <w:t>12</w:t>
            </w:r>
            <w:r w:rsidR="00AB2CCC" w:rsidRPr="009D4A08">
              <w:rPr>
                <w:rFonts w:ascii="Times New Roman" w:hAnsi="Times New Roman" w:cs="Times New Roman"/>
                <w:bCs/>
                <w:sz w:val="20"/>
                <w:szCs w:val="20"/>
                <w:highlight w:val="yellow"/>
              </w:rPr>
              <w:t>.2026.</w:t>
            </w:r>
          </w:p>
          <w:p w14:paraId="1F7E7BCA" w14:textId="77777777" w:rsidR="00AB2CCC" w:rsidRPr="00766401" w:rsidRDefault="00AB2CCC"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01.07.2027.</w:t>
            </w:r>
          </w:p>
          <w:p w14:paraId="7757D089" w14:textId="525FB233" w:rsidR="00AB2CCC" w:rsidRPr="00766401" w:rsidRDefault="00AB2CCC"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01.07.2028.</w:t>
            </w:r>
          </w:p>
        </w:tc>
      </w:tr>
      <w:tr w:rsidR="00E21934" w:rsidRPr="00766401" w14:paraId="76D2CAB3" w14:textId="77777777" w:rsidTr="09106B48">
        <w:trPr>
          <w:trHeight w:val="300"/>
        </w:trPr>
        <w:tc>
          <w:tcPr>
            <w:tcW w:w="855" w:type="dxa"/>
          </w:tcPr>
          <w:p w14:paraId="76F6A7A6" w14:textId="34AF9818" w:rsidR="00E21934" w:rsidRPr="00F7007C" w:rsidRDefault="00E21934" w:rsidP="00F7007C">
            <w:pPr>
              <w:tabs>
                <w:tab w:val="left" w:pos="597"/>
              </w:tabs>
              <w:spacing w:after="0" w:line="240" w:lineRule="auto"/>
              <w:ind w:right="92"/>
              <w:jc w:val="center"/>
              <w:rPr>
                <w:rFonts w:ascii="Times New Roman" w:hAnsi="Times New Roman" w:cs="Times New Roman"/>
                <w:sz w:val="20"/>
                <w:szCs w:val="20"/>
              </w:rPr>
            </w:pPr>
            <w:r w:rsidRPr="00766401">
              <w:rPr>
                <w:rFonts w:ascii="Times New Roman" w:eastAsia="Times New Roman" w:hAnsi="Times New Roman" w:cs="Times New Roman"/>
                <w:sz w:val="20"/>
                <w:szCs w:val="20"/>
              </w:rPr>
              <w:t>1.</w:t>
            </w:r>
            <w:r w:rsidR="00F10A95" w:rsidRPr="00766401">
              <w:rPr>
                <w:rFonts w:ascii="Times New Roman" w:eastAsia="Times New Roman" w:hAnsi="Times New Roman" w:cs="Times New Roman"/>
                <w:sz w:val="20"/>
                <w:szCs w:val="20"/>
              </w:rPr>
              <w:t>3</w:t>
            </w:r>
            <w:r w:rsidRPr="00766401">
              <w:rPr>
                <w:rFonts w:ascii="Times New Roman" w:eastAsia="Times New Roman" w:hAnsi="Times New Roman" w:cs="Times New Roman"/>
                <w:sz w:val="20"/>
                <w:szCs w:val="20"/>
              </w:rPr>
              <w:t>.</w:t>
            </w:r>
          </w:p>
        </w:tc>
        <w:tc>
          <w:tcPr>
            <w:tcW w:w="4555" w:type="dxa"/>
          </w:tcPr>
          <w:p w14:paraId="44413354" w14:textId="1BD7336D" w:rsidR="00E21934" w:rsidRPr="00766401" w:rsidRDefault="00E21934" w:rsidP="00F7007C">
            <w:pPr>
              <w:spacing w:after="0" w:line="240" w:lineRule="auto"/>
              <w:ind w:left="29"/>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 xml:space="preserve">Nodrošināt daudzveidīgas izglītojošas </w:t>
            </w:r>
            <w:proofErr w:type="spellStart"/>
            <w:r w:rsidRPr="00766401">
              <w:rPr>
                <w:rFonts w:ascii="Times New Roman" w:eastAsia="Times New Roman" w:hAnsi="Times New Roman" w:cs="Times New Roman"/>
                <w:sz w:val="20"/>
                <w:szCs w:val="20"/>
              </w:rPr>
              <w:t>muzejpedagoģiskas</w:t>
            </w:r>
            <w:proofErr w:type="spellEnd"/>
            <w:r w:rsidRPr="00766401">
              <w:rPr>
                <w:rFonts w:ascii="Times New Roman" w:eastAsia="Times New Roman" w:hAnsi="Times New Roman" w:cs="Times New Roman"/>
                <w:sz w:val="20"/>
                <w:szCs w:val="20"/>
              </w:rPr>
              <w:t xml:space="preserve"> programmas un nodarbības, kas sabiedrībai un skolu jaunatnei </w:t>
            </w:r>
          </w:p>
          <w:p w14:paraId="787D28D2" w14:textId="1E182F15" w:rsidR="00E21934" w:rsidRPr="00F7007C" w:rsidRDefault="00E21934"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lastRenderedPageBreak/>
              <w:t>(Latvijā un ārpus tās) veicina zināšanas un izpratni par Dziesmu un deju svētku tradīciju, t</w:t>
            </w:r>
            <w:r w:rsidR="00C534D5" w:rsidRPr="00766401">
              <w:rPr>
                <w:rFonts w:ascii="Times New Roman" w:eastAsia="Times New Roman" w:hAnsi="Times New Roman" w:cs="Times New Roman"/>
                <w:sz w:val="20"/>
                <w:szCs w:val="20"/>
              </w:rPr>
              <w:t>ajā skaitā</w:t>
            </w:r>
            <w:r w:rsidR="00B10C90" w:rsidRPr="00766401">
              <w:rPr>
                <w:rFonts w:ascii="Times New Roman" w:eastAsia="Times New Roman" w:hAnsi="Times New Roman" w:cs="Times New Roman"/>
                <w:sz w:val="20"/>
                <w:szCs w:val="20"/>
              </w:rPr>
              <w:t>,</w:t>
            </w:r>
            <w:r w:rsidRPr="00766401">
              <w:rPr>
                <w:rFonts w:ascii="Times New Roman" w:eastAsia="Times New Roman" w:hAnsi="Times New Roman" w:cs="Times New Roman"/>
                <w:sz w:val="20"/>
                <w:szCs w:val="20"/>
              </w:rPr>
              <w:t xml:space="preserve"> kā nacionālās drošības un pilsoniska patriotisma stiprināšanas faktoru</w:t>
            </w:r>
          </w:p>
        </w:tc>
        <w:tc>
          <w:tcPr>
            <w:tcW w:w="2912" w:type="dxa"/>
          </w:tcPr>
          <w:p w14:paraId="3DE37EB9" w14:textId="20D30BF4" w:rsidR="00E21934" w:rsidRPr="00F7007C" w:rsidRDefault="00E21934"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lastRenderedPageBreak/>
              <w:t xml:space="preserve">Nodrošinātas </w:t>
            </w:r>
            <w:proofErr w:type="spellStart"/>
            <w:r w:rsidRPr="00766401">
              <w:rPr>
                <w:rFonts w:ascii="Times New Roman" w:eastAsia="Times New Roman" w:hAnsi="Times New Roman" w:cs="Times New Roman"/>
                <w:sz w:val="20"/>
                <w:szCs w:val="20"/>
              </w:rPr>
              <w:t>muzejpedagoģiskas</w:t>
            </w:r>
            <w:proofErr w:type="spellEnd"/>
            <w:r w:rsidRPr="00766401">
              <w:rPr>
                <w:rFonts w:ascii="Times New Roman" w:eastAsia="Times New Roman" w:hAnsi="Times New Roman" w:cs="Times New Roman"/>
                <w:sz w:val="20"/>
                <w:szCs w:val="20"/>
              </w:rPr>
              <w:t xml:space="preserve"> programmas, kas papildina un </w:t>
            </w:r>
            <w:r w:rsidR="00E27AAE" w:rsidRPr="00766401">
              <w:rPr>
                <w:rFonts w:ascii="Times New Roman" w:eastAsia="Times New Roman" w:hAnsi="Times New Roman" w:cs="Times New Roman"/>
                <w:sz w:val="20"/>
                <w:szCs w:val="20"/>
              </w:rPr>
              <w:t xml:space="preserve"> atbalsta kultūrizglītības </w:t>
            </w:r>
            <w:r w:rsidR="00E27AAE" w:rsidRPr="00766401">
              <w:rPr>
                <w:rFonts w:ascii="Times New Roman" w:eastAsia="Times New Roman" w:hAnsi="Times New Roman" w:cs="Times New Roman"/>
                <w:sz w:val="20"/>
                <w:szCs w:val="20"/>
              </w:rPr>
              <w:lastRenderedPageBreak/>
              <w:t xml:space="preserve">programmas un </w:t>
            </w:r>
            <w:r w:rsidRPr="00766401">
              <w:rPr>
                <w:rFonts w:ascii="Times New Roman" w:eastAsia="Times New Roman" w:hAnsi="Times New Roman" w:cs="Times New Roman"/>
                <w:sz w:val="20"/>
                <w:szCs w:val="20"/>
              </w:rPr>
              <w:t>veicina zināšanas, izpratni  un piederību tradīcijai</w:t>
            </w:r>
          </w:p>
        </w:tc>
        <w:tc>
          <w:tcPr>
            <w:tcW w:w="2436" w:type="dxa"/>
          </w:tcPr>
          <w:p w14:paraId="6B24CAD8" w14:textId="5B7E4284" w:rsidR="00766401" w:rsidRDefault="00E21934" w:rsidP="00414941">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lastRenderedPageBreak/>
              <w:t xml:space="preserve">Dziesmu un deju svētku ekspozīcijā ir izveidotas un pieejamas vairāk nekā </w:t>
            </w:r>
            <w:r w:rsidR="00766401">
              <w:rPr>
                <w:rFonts w:ascii="Times New Roman" w:eastAsia="Times New Roman" w:hAnsi="Times New Roman" w:cs="Times New Roman"/>
                <w:sz w:val="20"/>
                <w:szCs w:val="20"/>
              </w:rPr>
              <w:lastRenderedPageBreak/>
              <w:t>piecas</w:t>
            </w:r>
            <w:r w:rsidRPr="00766401">
              <w:rPr>
                <w:rFonts w:ascii="Times New Roman" w:eastAsia="Times New Roman" w:hAnsi="Times New Roman" w:cs="Times New Roman"/>
                <w:sz w:val="20"/>
                <w:szCs w:val="20"/>
              </w:rPr>
              <w:t xml:space="preserve"> </w:t>
            </w:r>
            <w:proofErr w:type="spellStart"/>
            <w:r w:rsidRPr="00766401">
              <w:rPr>
                <w:rFonts w:ascii="Times New Roman" w:eastAsia="Times New Roman" w:hAnsi="Times New Roman" w:cs="Times New Roman"/>
                <w:sz w:val="20"/>
                <w:szCs w:val="20"/>
              </w:rPr>
              <w:t>muzejpedagoģiskas</w:t>
            </w:r>
            <w:proofErr w:type="spellEnd"/>
            <w:r w:rsidRPr="00766401">
              <w:rPr>
                <w:rFonts w:ascii="Times New Roman" w:eastAsia="Times New Roman" w:hAnsi="Times New Roman" w:cs="Times New Roman"/>
                <w:sz w:val="20"/>
                <w:szCs w:val="20"/>
              </w:rPr>
              <w:t xml:space="preserve"> nodarbības</w:t>
            </w:r>
            <w:r w:rsidR="00766401">
              <w:rPr>
                <w:rFonts w:ascii="Times New Roman" w:eastAsia="Times New Roman" w:hAnsi="Times New Roman" w:cs="Times New Roman"/>
                <w:sz w:val="20"/>
                <w:szCs w:val="20"/>
              </w:rPr>
              <w:t>;</w:t>
            </w:r>
          </w:p>
          <w:p w14:paraId="560434E2" w14:textId="2D23713D" w:rsidR="00E21934" w:rsidRPr="00F7007C" w:rsidRDefault="00E21934"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 xml:space="preserve">Kopā ar sadarbības partneriem organizēti vismaz </w:t>
            </w:r>
            <w:r w:rsidR="00766401">
              <w:rPr>
                <w:rFonts w:ascii="Times New Roman" w:eastAsia="Times New Roman" w:hAnsi="Times New Roman" w:cs="Times New Roman"/>
                <w:sz w:val="20"/>
                <w:szCs w:val="20"/>
              </w:rPr>
              <w:t xml:space="preserve">trīs </w:t>
            </w:r>
            <w:r w:rsidRPr="00766401">
              <w:rPr>
                <w:rFonts w:ascii="Times New Roman" w:eastAsia="Times New Roman" w:hAnsi="Times New Roman" w:cs="Times New Roman"/>
                <w:sz w:val="20"/>
                <w:szCs w:val="20"/>
              </w:rPr>
              <w:t>izglītojoši pasākumi (semināri un konference)</w:t>
            </w:r>
          </w:p>
        </w:tc>
        <w:tc>
          <w:tcPr>
            <w:tcW w:w="1246" w:type="dxa"/>
          </w:tcPr>
          <w:p w14:paraId="04B53E83" w14:textId="6101D4E9" w:rsidR="00E21934" w:rsidRPr="00766401" w:rsidRDefault="30D42108" w:rsidP="00F7007C">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lastRenderedPageBreak/>
              <w:t>LNRMM</w:t>
            </w:r>
          </w:p>
          <w:p w14:paraId="220617D0" w14:textId="6907AA37" w:rsidR="004A642F" w:rsidRPr="00F7007C" w:rsidRDefault="004A642F" w:rsidP="00F7007C">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DZSVT</w:t>
            </w:r>
          </w:p>
        </w:tc>
        <w:tc>
          <w:tcPr>
            <w:tcW w:w="1483" w:type="dxa"/>
          </w:tcPr>
          <w:p w14:paraId="0BC7D157" w14:textId="5E7FC327" w:rsidR="00E21934" w:rsidRPr="00F7007C" w:rsidRDefault="00E21934" w:rsidP="00F7007C">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KM</w:t>
            </w:r>
          </w:p>
        </w:tc>
        <w:tc>
          <w:tcPr>
            <w:tcW w:w="1364" w:type="dxa"/>
          </w:tcPr>
          <w:p w14:paraId="1207CCFE" w14:textId="77777777" w:rsidR="00E21934" w:rsidRPr="00F7007C" w:rsidRDefault="00E21934"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31.12.2026.</w:t>
            </w:r>
          </w:p>
          <w:p w14:paraId="504FF0D5" w14:textId="77777777" w:rsidR="00E21934" w:rsidRPr="00F7007C" w:rsidRDefault="00E21934"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31.12.2027.</w:t>
            </w:r>
          </w:p>
          <w:p w14:paraId="4ADD22D5" w14:textId="25D6FCF0" w:rsidR="00E21934" w:rsidRPr="00F7007C" w:rsidRDefault="00E21934"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31.12.2028.</w:t>
            </w:r>
          </w:p>
        </w:tc>
      </w:tr>
      <w:tr w:rsidR="007332CA" w:rsidRPr="00766401" w14:paraId="5134E74B" w14:textId="77777777" w:rsidTr="00F7007C">
        <w:trPr>
          <w:trHeight w:val="1295"/>
        </w:trPr>
        <w:tc>
          <w:tcPr>
            <w:tcW w:w="855" w:type="dxa"/>
          </w:tcPr>
          <w:p w14:paraId="08333769" w14:textId="31D7FB70" w:rsidR="007332CA" w:rsidRPr="00766401" w:rsidRDefault="007332CA" w:rsidP="00F7007C">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1.</w:t>
            </w:r>
            <w:r w:rsidR="00F10A95" w:rsidRPr="00766401">
              <w:rPr>
                <w:rFonts w:ascii="Times New Roman" w:eastAsia="Times New Roman" w:hAnsi="Times New Roman" w:cs="Times New Roman"/>
                <w:sz w:val="20"/>
                <w:szCs w:val="20"/>
              </w:rPr>
              <w:t>4</w:t>
            </w:r>
            <w:r w:rsidRPr="00766401">
              <w:rPr>
                <w:rFonts w:ascii="Times New Roman" w:eastAsia="Times New Roman" w:hAnsi="Times New Roman" w:cs="Times New Roman"/>
                <w:sz w:val="20"/>
                <w:szCs w:val="20"/>
              </w:rPr>
              <w:t>.</w:t>
            </w:r>
          </w:p>
        </w:tc>
        <w:tc>
          <w:tcPr>
            <w:tcW w:w="4555" w:type="dxa"/>
          </w:tcPr>
          <w:p w14:paraId="636F7ADE" w14:textId="087B393E" w:rsidR="007332CA" w:rsidRPr="00766401" w:rsidRDefault="007332CA"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Veicināt</w:t>
            </w:r>
            <w:r w:rsidR="006B2069" w:rsidRPr="00766401">
              <w:rPr>
                <w:rFonts w:ascii="Times New Roman" w:eastAsia="Times New Roman" w:hAnsi="Times New Roman" w:cs="Times New Roman"/>
                <w:sz w:val="20"/>
                <w:szCs w:val="20"/>
              </w:rPr>
              <w:t xml:space="preserve"> </w:t>
            </w:r>
            <w:r w:rsidRPr="00766401">
              <w:rPr>
                <w:rFonts w:ascii="Times New Roman" w:eastAsia="Times New Roman" w:hAnsi="Times New Roman" w:cs="Times New Roman"/>
                <w:sz w:val="20"/>
                <w:szCs w:val="20"/>
              </w:rPr>
              <w:t>izglītības iestāžu koru māksliniecisko izaugsmi un kvalitatīvu attīstību</w:t>
            </w:r>
          </w:p>
        </w:tc>
        <w:tc>
          <w:tcPr>
            <w:tcW w:w="2912" w:type="dxa"/>
          </w:tcPr>
          <w:p w14:paraId="68DEDA0A" w14:textId="12C5DC11" w:rsidR="007332CA" w:rsidRPr="00766401" w:rsidRDefault="007332CA"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Organizēts bērnu un jauniešu koru un vokālo ansambļu konkurss, nodrošinot skolu/izglītības iestāžu koru un ansambļu darbības procesa nepārtrauktību</w:t>
            </w:r>
          </w:p>
        </w:tc>
        <w:tc>
          <w:tcPr>
            <w:tcW w:w="2436" w:type="dxa"/>
          </w:tcPr>
          <w:p w14:paraId="70C743BC" w14:textId="43BC0887" w:rsidR="007332CA" w:rsidRPr="00766401" w:rsidRDefault="007332CA"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 xml:space="preserve">Reizi </w:t>
            </w:r>
            <w:r w:rsidR="00766401">
              <w:rPr>
                <w:rFonts w:ascii="Times New Roman" w:eastAsia="Times New Roman" w:hAnsi="Times New Roman" w:cs="Times New Roman"/>
                <w:sz w:val="20"/>
                <w:szCs w:val="20"/>
              </w:rPr>
              <w:t>piecos</w:t>
            </w:r>
            <w:r w:rsidRPr="00766401">
              <w:rPr>
                <w:rFonts w:ascii="Times New Roman" w:eastAsia="Times New Roman" w:hAnsi="Times New Roman" w:cs="Times New Roman"/>
                <w:sz w:val="20"/>
                <w:szCs w:val="20"/>
              </w:rPr>
              <w:t xml:space="preserve"> gados organizēts bērnu un jauniešu koru un vokālo ansambļu konkurss </w:t>
            </w:r>
            <w:r w:rsidR="00183927" w:rsidRPr="00766401">
              <w:rPr>
                <w:rFonts w:ascii="Times New Roman" w:eastAsia="Times New Roman" w:hAnsi="Times New Roman" w:cs="Times New Roman"/>
                <w:sz w:val="20"/>
                <w:szCs w:val="20"/>
              </w:rPr>
              <w:t>“</w:t>
            </w:r>
            <w:r w:rsidRPr="00766401">
              <w:rPr>
                <w:rFonts w:ascii="Times New Roman" w:eastAsia="Times New Roman" w:hAnsi="Times New Roman" w:cs="Times New Roman"/>
                <w:sz w:val="20"/>
                <w:szCs w:val="20"/>
              </w:rPr>
              <w:t>Lai skan</w:t>
            </w:r>
            <w:r w:rsidR="00183927" w:rsidRPr="00766401">
              <w:rPr>
                <w:rFonts w:ascii="Times New Roman" w:eastAsia="Times New Roman" w:hAnsi="Times New Roman" w:cs="Times New Roman"/>
                <w:sz w:val="20"/>
                <w:szCs w:val="20"/>
              </w:rPr>
              <w:t>”</w:t>
            </w:r>
          </w:p>
        </w:tc>
        <w:tc>
          <w:tcPr>
            <w:tcW w:w="1246" w:type="dxa"/>
          </w:tcPr>
          <w:p w14:paraId="6D040F60" w14:textId="2D3148FA" w:rsidR="007332CA" w:rsidRPr="00766401" w:rsidRDefault="007332CA" w:rsidP="00F7007C">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JVLMA</w:t>
            </w:r>
          </w:p>
        </w:tc>
        <w:tc>
          <w:tcPr>
            <w:tcW w:w="1483" w:type="dxa"/>
          </w:tcPr>
          <w:p w14:paraId="0AAAF71F" w14:textId="5CAC98CF" w:rsidR="007332CA" w:rsidRPr="00766401" w:rsidRDefault="007332CA"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KM</w:t>
            </w:r>
          </w:p>
          <w:p w14:paraId="40E56734" w14:textId="5BD71589" w:rsidR="007332CA" w:rsidRPr="00766401" w:rsidRDefault="007332CA"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IZM</w:t>
            </w:r>
          </w:p>
        </w:tc>
        <w:tc>
          <w:tcPr>
            <w:tcW w:w="1364" w:type="dxa"/>
          </w:tcPr>
          <w:p w14:paraId="2FC174F6" w14:textId="4EA5461E" w:rsidR="007332CA" w:rsidRPr="00766401" w:rsidRDefault="007332CA"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31.12.202</w:t>
            </w:r>
            <w:r w:rsidR="005405EE">
              <w:rPr>
                <w:rFonts w:ascii="Times New Roman" w:eastAsia="Times New Roman" w:hAnsi="Times New Roman" w:cs="Times New Roman"/>
                <w:sz w:val="20"/>
                <w:szCs w:val="20"/>
              </w:rPr>
              <w:t>8</w:t>
            </w:r>
            <w:r w:rsidRPr="00766401">
              <w:rPr>
                <w:rFonts w:ascii="Times New Roman" w:eastAsia="Times New Roman" w:hAnsi="Times New Roman" w:cs="Times New Roman"/>
                <w:sz w:val="20"/>
                <w:szCs w:val="20"/>
              </w:rPr>
              <w:t>.</w:t>
            </w:r>
          </w:p>
        </w:tc>
      </w:tr>
      <w:tr w:rsidR="009D740B" w:rsidRPr="00766401" w14:paraId="1537BEC0" w14:textId="77777777" w:rsidTr="00F7007C">
        <w:trPr>
          <w:trHeight w:val="2320"/>
        </w:trPr>
        <w:tc>
          <w:tcPr>
            <w:tcW w:w="855" w:type="dxa"/>
          </w:tcPr>
          <w:p w14:paraId="69F84266" w14:textId="0555F6AB" w:rsidR="009D740B" w:rsidRPr="00766401" w:rsidRDefault="009D740B" w:rsidP="00F7007C">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1.</w:t>
            </w:r>
            <w:r w:rsidR="00F10A95" w:rsidRPr="00766401">
              <w:rPr>
                <w:rFonts w:ascii="Times New Roman" w:eastAsia="Times New Roman" w:hAnsi="Times New Roman" w:cs="Times New Roman"/>
                <w:sz w:val="20"/>
                <w:szCs w:val="20"/>
              </w:rPr>
              <w:t>5</w:t>
            </w:r>
            <w:r w:rsidRPr="00766401">
              <w:rPr>
                <w:rFonts w:ascii="Times New Roman" w:eastAsia="Times New Roman" w:hAnsi="Times New Roman" w:cs="Times New Roman"/>
                <w:sz w:val="20"/>
                <w:szCs w:val="20"/>
              </w:rPr>
              <w:t>.</w:t>
            </w:r>
          </w:p>
        </w:tc>
        <w:tc>
          <w:tcPr>
            <w:tcW w:w="4555" w:type="dxa"/>
          </w:tcPr>
          <w:p w14:paraId="30A2E945" w14:textId="5684897B" w:rsidR="009D740B" w:rsidRPr="00F7007C" w:rsidRDefault="75641C6E"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 xml:space="preserve">Pilnveidot mācību priekšmeta </w:t>
            </w:r>
            <w:r w:rsidR="00C534D5" w:rsidRPr="00766401">
              <w:rPr>
                <w:rFonts w:ascii="Times New Roman" w:eastAsia="Times New Roman" w:hAnsi="Times New Roman" w:cs="Times New Roman"/>
                <w:sz w:val="20"/>
                <w:szCs w:val="20"/>
              </w:rPr>
              <w:t>“</w:t>
            </w:r>
            <w:r w:rsidRPr="00766401">
              <w:rPr>
                <w:rFonts w:ascii="Times New Roman" w:eastAsia="Times New Roman" w:hAnsi="Times New Roman" w:cs="Times New Roman"/>
                <w:sz w:val="20"/>
                <w:szCs w:val="20"/>
              </w:rPr>
              <w:t>Mūzika</w:t>
            </w:r>
            <w:r w:rsidR="00C534D5" w:rsidRPr="00766401">
              <w:rPr>
                <w:rFonts w:ascii="Times New Roman" w:eastAsia="Times New Roman" w:hAnsi="Times New Roman" w:cs="Times New Roman"/>
                <w:sz w:val="20"/>
                <w:szCs w:val="20"/>
              </w:rPr>
              <w:t>”</w:t>
            </w:r>
            <w:r w:rsidRPr="00766401">
              <w:rPr>
                <w:rFonts w:ascii="Times New Roman" w:eastAsia="Times New Roman" w:hAnsi="Times New Roman" w:cs="Times New Roman"/>
                <w:sz w:val="20"/>
                <w:szCs w:val="20"/>
              </w:rPr>
              <w:t xml:space="preserve"> saturu un metodiku, paredzot stiprināt </w:t>
            </w:r>
            <w:proofErr w:type="spellStart"/>
            <w:r w:rsidRPr="00766401">
              <w:rPr>
                <w:rFonts w:ascii="Times New Roman" w:eastAsia="Times New Roman" w:hAnsi="Times New Roman" w:cs="Times New Roman"/>
                <w:sz w:val="20"/>
                <w:szCs w:val="20"/>
              </w:rPr>
              <w:t>kopdziedāšanu</w:t>
            </w:r>
            <w:proofErr w:type="spellEnd"/>
            <w:r w:rsidRPr="00766401">
              <w:rPr>
                <w:rFonts w:ascii="Times New Roman" w:eastAsia="Times New Roman" w:hAnsi="Times New Roman" w:cs="Times New Roman"/>
                <w:sz w:val="20"/>
                <w:szCs w:val="20"/>
              </w:rPr>
              <w:t xml:space="preserve"> un kopīgu muzicēšanu</w:t>
            </w:r>
          </w:p>
        </w:tc>
        <w:tc>
          <w:tcPr>
            <w:tcW w:w="2912" w:type="dxa"/>
          </w:tcPr>
          <w:p w14:paraId="1FEAE339" w14:textId="1A8A8686" w:rsidR="009D740B" w:rsidRPr="00766401" w:rsidRDefault="009D740B"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 xml:space="preserve">Sagatavota aptauja visām izglītības iestādēm par mūzikas stundu īstenošanu konkrētajā izglītības </w:t>
            </w:r>
            <w:r w:rsidR="00B10C90" w:rsidRPr="00766401">
              <w:rPr>
                <w:rFonts w:ascii="Times New Roman" w:eastAsia="Times New Roman" w:hAnsi="Times New Roman" w:cs="Times New Roman"/>
                <w:sz w:val="20"/>
                <w:szCs w:val="20"/>
              </w:rPr>
              <w:t>iestādē.</w:t>
            </w:r>
            <w:r w:rsidR="00B10C90" w:rsidRPr="00766401">
              <w:rPr>
                <w:rFonts w:ascii="Times New Roman" w:hAnsi="Times New Roman" w:cs="Times New Roman"/>
                <w:sz w:val="20"/>
                <w:szCs w:val="20"/>
              </w:rPr>
              <w:t xml:space="preserve"> Izvērtēta</w:t>
            </w:r>
            <w:r w:rsidR="00EF3359" w:rsidRPr="00766401">
              <w:rPr>
                <w:rFonts w:ascii="Times New Roman" w:hAnsi="Times New Roman" w:cs="Times New Roman"/>
                <w:sz w:val="20"/>
                <w:szCs w:val="20"/>
              </w:rPr>
              <w:t xml:space="preserve"> mācību priekšmeta “Mūzika”</w:t>
            </w:r>
            <w:r w:rsidR="77A6FDC7" w:rsidRPr="00766401">
              <w:rPr>
                <w:rFonts w:ascii="Times New Roman" w:hAnsi="Times New Roman" w:cs="Times New Roman"/>
                <w:sz w:val="20"/>
                <w:szCs w:val="20"/>
              </w:rPr>
              <w:t xml:space="preserve"> metodiskā bāze</w:t>
            </w:r>
          </w:p>
        </w:tc>
        <w:tc>
          <w:tcPr>
            <w:tcW w:w="2436" w:type="dxa"/>
          </w:tcPr>
          <w:p w14:paraId="6C78BB66" w14:textId="77777777" w:rsidR="00F90D5E" w:rsidRPr="00F90D5E" w:rsidRDefault="00F90D5E" w:rsidP="00F90D5E">
            <w:pPr>
              <w:spacing w:after="0" w:line="240" w:lineRule="auto"/>
              <w:rPr>
                <w:rFonts w:ascii="Times New Roman" w:hAnsi="Times New Roman" w:cs="Times New Roman"/>
                <w:sz w:val="20"/>
                <w:szCs w:val="20"/>
              </w:rPr>
            </w:pPr>
            <w:r w:rsidRPr="00F90D5E">
              <w:rPr>
                <w:rFonts w:ascii="Times New Roman" w:hAnsi="Times New Roman" w:cs="Times New Roman"/>
                <w:sz w:val="20"/>
                <w:szCs w:val="20"/>
              </w:rPr>
              <w:t>Apkopoti aptaujas rezultāti, izstrādāti ieteikumi programmu īstenotājiem</w:t>
            </w:r>
          </w:p>
          <w:p w14:paraId="6EBA3721" w14:textId="77777777" w:rsidR="00F90D5E" w:rsidRPr="00F90D5E" w:rsidRDefault="00F90D5E" w:rsidP="00F90D5E">
            <w:pPr>
              <w:spacing w:after="0" w:line="240" w:lineRule="auto"/>
              <w:rPr>
                <w:rFonts w:ascii="Times New Roman" w:hAnsi="Times New Roman" w:cs="Times New Roman"/>
                <w:sz w:val="20"/>
                <w:szCs w:val="20"/>
              </w:rPr>
            </w:pPr>
          </w:p>
          <w:p w14:paraId="333FDC3E" w14:textId="17DE240B" w:rsidR="009D740B" w:rsidRPr="00F7007C" w:rsidRDefault="00F90D5E" w:rsidP="00F90D5E">
            <w:pPr>
              <w:spacing w:after="0" w:line="240" w:lineRule="auto"/>
              <w:rPr>
                <w:rFonts w:ascii="Times New Roman" w:hAnsi="Times New Roman" w:cs="Times New Roman"/>
                <w:sz w:val="20"/>
                <w:szCs w:val="20"/>
              </w:rPr>
            </w:pPr>
            <w:r w:rsidRPr="00F90D5E">
              <w:rPr>
                <w:rFonts w:ascii="Times New Roman" w:hAnsi="Times New Roman" w:cs="Times New Roman"/>
                <w:sz w:val="20"/>
                <w:szCs w:val="20"/>
              </w:rPr>
              <w:t xml:space="preserve">Papildināti mācību priekšmeta “Mūzika” metodiskie materiāli, stiprinot </w:t>
            </w:r>
            <w:proofErr w:type="spellStart"/>
            <w:r w:rsidRPr="00F90D5E">
              <w:rPr>
                <w:rFonts w:ascii="Times New Roman" w:hAnsi="Times New Roman" w:cs="Times New Roman"/>
                <w:sz w:val="20"/>
                <w:szCs w:val="20"/>
              </w:rPr>
              <w:t>kopmuzicēšanu</w:t>
            </w:r>
            <w:proofErr w:type="spellEnd"/>
            <w:r w:rsidRPr="00F90D5E">
              <w:rPr>
                <w:rFonts w:ascii="Times New Roman" w:hAnsi="Times New Roman" w:cs="Times New Roman"/>
                <w:sz w:val="20"/>
                <w:szCs w:val="20"/>
              </w:rPr>
              <w:t>. Katru otro gadu organizēta valsts mūzikas olimpiāde.</w:t>
            </w:r>
          </w:p>
        </w:tc>
        <w:tc>
          <w:tcPr>
            <w:tcW w:w="1246" w:type="dxa"/>
          </w:tcPr>
          <w:p w14:paraId="27A7C12B" w14:textId="77777777" w:rsidR="00F91F5A" w:rsidRDefault="006B2069"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IZM</w:t>
            </w:r>
          </w:p>
          <w:p w14:paraId="04E1A25B" w14:textId="012537DD" w:rsidR="009D740B" w:rsidRPr="00766401" w:rsidRDefault="00394A24" w:rsidP="00F7007C">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VIAA</w:t>
            </w:r>
          </w:p>
          <w:p w14:paraId="6F089A8A" w14:textId="41D8F911" w:rsidR="006B2069" w:rsidRPr="00F7007C" w:rsidRDefault="006B2069" w:rsidP="00F7007C">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LNKC</w:t>
            </w:r>
          </w:p>
        </w:tc>
        <w:tc>
          <w:tcPr>
            <w:tcW w:w="1483" w:type="dxa"/>
          </w:tcPr>
          <w:p w14:paraId="3C685501" w14:textId="77777777" w:rsidR="009D740B" w:rsidRPr="00766401" w:rsidRDefault="009D740B" w:rsidP="00F7007C">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IZM</w:t>
            </w:r>
          </w:p>
          <w:p w14:paraId="104B572B" w14:textId="77777777" w:rsidR="009D740B" w:rsidRPr="00766401" w:rsidRDefault="009D740B" w:rsidP="00F7007C">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JVLMA</w:t>
            </w:r>
          </w:p>
          <w:p w14:paraId="6F274888" w14:textId="646F28DF" w:rsidR="009D740B" w:rsidRPr="00F7007C" w:rsidRDefault="009D740B" w:rsidP="00F7007C">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Latvijas Vispārējās izglītības Mūzikas skolotāju asociācija</w:t>
            </w:r>
          </w:p>
        </w:tc>
        <w:tc>
          <w:tcPr>
            <w:tcW w:w="1364" w:type="dxa"/>
          </w:tcPr>
          <w:p w14:paraId="757D0C14" w14:textId="3D922781" w:rsidR="009D740B" w:rsidRPr="00766401" w:rsidRDefault="5763BE8D"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31.12.202</w:t>
            </w:r>
            <w:r w:rsidR="005F7E97" w:rsidRPr="00766401">
              <w:rPr>
                <w:rFonts w:ascii="Times New Roman" w:eastAsia="Times New Roman" w:hAnsi="Times New Roman" w:cs="Times New Roman"/>
                <w:sz w:val="20"/>
                <w:szCs w:val="20"/>
              </w:rPr>
              <w:t>6.</w:t>
            </w:r>
          </w:p>
          <w:p w14:paraId="5945576C" w14:textId="77777777" w:rsidR="009D740B" w:rsidRPr="00766401" w:rsidRDefault="009D740B"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31.12.2028.</w:t>
            </w:r>
          </w:p>
          <w:p w14:paraId="711D8F0E" w14:textId="39405EAE" w:rsidR="009D740B" w:rsidRPr="00766401" w:rsidRDefault="009D740B" w:rsidP="00F7007C">
            <w:pPr>
              <w:spacing w:after="0" w:line="240" w:lineRule="auto"/>
              <w:rPr>
                <w:rFonts w:ascii="Times New Roman" w:eastAsia="Times New Roman" w:hAnsi="Times New Roman" w:cs="Times New Roman"/>
                <w:sz w:val="20"/>
                <w:szCs w:val="20"/>
              </w:rPr>
            </w:pPr>
          </w:p>
        </w:tc>
      </w:tr>
      <w:tr w:rsidR="003368D6" w:rsidRPr="00766401" w14:paraId="0C7505A4" w14:textId="77777777" w:rsidTr="09106B48">
        <w:trPr>
          <w:trHeight w:val="300"/>
        </w:trPr>
        <w:tc>
          <w:tcPr>
            <w:tcW w:w="855" w:type="dxa"/>
          </w:tcPr>
          <w:p w14:paraId="52382D5F" w14:textId="328FAADC" w:rsidR="003368D6" w:rsidRPr="00766401" w:rsidRDefault="003368D6" w:rsidP="00F7007C">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1.</w:t>
            </w:r>
            <w:r w:rsidR="00F10A95" w:rsidRPr="00766401">
              <w:rPr>
                <w:rFonts w:ascii="Times New Roman" w:eastAsia="Times New Roman" w:hAnsi="Times New Roman" w:cs="Times New Roman"/>
                <w:sz w:val="20"/>
                <w:szCs w:val="20"/>
              </w:rPr>
              <w:t>6</w:t>
            </w:r>
            <w:r w:rsidRPr="00766401">
              <w:rPr>
                <w:rFonts w:ascii="Times New Roman" w:eastAsia="Times New Roman" w:hAnsi="Times New Roman" w:cs="Times New Roman"/>
                <w:sz w:val="20"/>
                <w:szCs w:val="20"/>
              </w:rPr>
              <w:t>.</w:t>
            </w:r>
          </w:p>
        </w:tc>
        <w:tc>
          <w:tcPr>
            <w:tcW w:w="4555" w:type="dxa"/>
          </w:tcPr>
          <w:p w14:paraId="50317DBC" w14:textId="378992A6" w:rsidR="003368D6" w:rsidRPr="00766401" w:rsidRDefault="23690592"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shd w:val="clear" w:color="auto" w:fill="FFFFFF" w:themeFill="background1"/>
              </w:rPr>
              <w:t>Nodrošināt metodisko atbalstu diasporas kolektīvu vadītājiem</w:t>
            </w:r>
            <w:r w:rsidR="339CF91F" w:rsidRPr="00766401">
              <w:rPr>
                <w:rFonts w:ascii="Times New Roman" w:eastAsia="Times New Roman" w:hAnsi="Times New Roman" w:cs="Times New Roman"/>
                <w:sz w:val="20"/>
                <w:szCs w:val="20"/>
                <w:shd w:val="clear" w:color="auto" w:fill="FFFFFF" w:themeFill="background1"/>
              </w:rPr>
              <w:t xml:space="preserve"> ataudzes </w:t>
            </w:r>
            <w:r w:rsidR="79FBD490" w:rsidRPr="00766401">
              <w:rPr>
                <w:rFonts w:ascii="Times New Roman" w:eastAsia="Times New Roman" w:hAnsi="Times New Roman" w:cs="Times New Roman"/>
                <w:sz w:val="20"/>
                <w:szCs w:val="20"/>
                <w:shd w:val="clear" w:color="auto" w:fill="FFFFFF" w:themeFill="background1"/>
              </w:rPr>
              <w:t>sekmēšanā</w:t>
            </w:r>
            <w:r w:rsidRPr="00766401">
              <w:rPr>
                <w:rFonts w:ascii="Times New Roman" w:eastAsia="Times New Roman" w:hAnsi="Times New Roman" w:cs="Times New Roman"/>
                <w:sz w:val="20"/>
                <w:szCs w:val="20"/>
                <w:shd w:val="clear" w:color="auto" w:fill="FFFFFF" w:themeFill="background1"/>
              </w:rPr>
              <w:t>,</w:t>
            </w:r>
            <w:r w:rsidRPr="00766401">
              <w:rPr>
                <w:rFonts w:ascii="Times New Roman" w:eastAsia="Times New Roman" w:hAnsi="Times New Roman" w:cs="Times New Roman"/>
                <w:sz w:val="20"/>
                <w:szCs w:val="20"/>
              </w:rPr>
              <w:t xml:space="preserve"> gatavojoties </w:t>
            </w:r>
            <w:r w:rsidR="6498CBA3" w:rsidRPr="00766401">
              <w:rPr>
                <w:rFonts w:ascii="Times New Roman" w:eastAsia="Times New Roman" w:hAnsi="Times New Roman" w:cs="Times New Roman"/>
                <w:sz w:val="20"/>
                <w:szCs w:val="20"/>
              </w:rPr>
              <w:t>D</w:t>
            </w:r>
            <w:r w:rsidRPr="00766401">
              <w:rPr>
                <w:rFonts w:ascii="Times New Roman" w:eastAsia="Times New Roman" w:hAnsi="Times New Roman" w:cs="Times New Roman"/>
                <w:sz w:val="20"/>
                <w:szCs w:val="20"/>
              </w:rPr>
              <w:t xml:space="preserve">ziesmu un deju svētkiem (Latvijā un diasporā) </w:t>
            </w:r>
          </w:p>
        </w:tc>
        <w:tc>
          <w:tcPr>
            <w:tcW w:w="2912" w:type="dxa"/>
          </w:tcPr>
          <w:p w14:paraId="15B1888A" w14:textId="7AEC434A" w:rsidR="003368D6" w:rsidRPr="00766401" w:rsidRDefault="003368D6"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 xml:space="preserve">Nodrošināts metodiskais atbalsts, sniegtas meistarklases kolektīviem piederības, </w:t>
            </w:r>
            <w:proofErr w:type="spellStart"/>
            <w:r w:rsidRPr="00766401">
              <w:rPr>
                <w:rFonts w:ascii="Times New Roman" w:eastAsia="Times New Roman" w:hAnsi="Times New Roman" w:cs="Times New Roman"/>
                <w:sz w:val="20"/>
                <w:szCs w:val="20"/>
              </w:rPr>
              <w:t>pārmantojamības</w:t>
            </w:r>
            <w:proofErr w:type="spellEnd"/>
            <w:r w:rsidR="001948A8" w:rsidRPr="00766401">
              <w:rPr>
                <w:rFonts w:ascii="Times New Roman" w:eastAsia="Times New Roman" w:hAnsi="Times New Roman" w:cs="Times New Roman"/>
                <w:sz w:val="20"/>
                <w:szCs w:val="20"/>
              </w:rPr>
              <w:t>,</w:t>
            </w:r>
            <w:r w:rsidRPr="00766401">
              <w:rPr>
                <w:rFonts w:ascii="Times New Roman" w:eastAsia="Times New Roman" w:hAnsi="Times New Roman" w:cs="Times New Roman"/>
                <w:sz w:val="20"/>
                <w:szCs w:val="20"/>
              </w:rPr>
              <w:t xml:space="preserve"> </w:t>
            </w:r>
            <w:r w:rsidR="00B10C90" w:rsidRPr="00766401">
              <w:rPr>
                <w:rFonts w:ascii="Times New Roman" w:eastAsia="Times New Roman" w:hAnsi="Times New Roman" w:cs="Times New Roman"/>
                <w:sz w:val="20"/>
                <w:szCs w:val="20"/>
              </w:rPr>
              <w:t>D</w:t>
            </w:r>
            <w:r w:rsidRPr="00766401">
              <w:rPr>
                <w:rFonts w:ascii="Times New Roman" w:eastAsia="Times New Roman" w:hAnsi="Times New Roman" w:cs="Times New Roman"/>
                <w:sz w:val="20"/>
                <w:szCs w:val="20"/>
              </w:rPr>
              <w:t xml:space="preserve">ziesmu un deju svētku tradīcijas attīstībā un saglabāšanā </w:t>
            </w:r>
          </w:p>
        </w:tc>
        <w:tc>
          <w:tcPr>
            <w:tcW w:w="2436" w:type="dxa"/>
          </w:tcPr>
          <w:p w14:paraId="56CFD78B" w14:textId="557DFBDE" w:rsidR="003368D6" w:rsidRPr="00766401" w:rsidRDefault="003368D6"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 xml:space="preserve">Katru gadu </w:t>
            </w:r>
            <w:r w:rsidR="007B6030" w:rsidRPr="00766401">
              <w:rPr>
                <w:rFonts w:ascii="Times New Roman" w:eastAsia="Times New Roman" w:hAnsi="Times New Roman" w:cs="Times New Roman"/>
                <w:sz w:val="20"/>
                <w:szCs w:val="20"/>
              </w:rPr>
              <w:t>me</w:t>
            </w:r>
            <w:r w:rsidR="002A0265" w:rsidRPr="00766401">
              <w:rPr>
                <w:rFonts w:ascii="Times New Roman" w:eastAsia="Times New Roman" w:hAnsi="Times New Roman" w:cs="Times New Roman"/>
                <w:sz w:val="20"/>
                <w:szCs w:val="20"/>
              </w:rPr>
              <w:t xml:space="preserve">todiskais atbalsts nodrošināts </w:t>
            </w:r>
            <w:r w:rsidRPr="00766401">
              <w:rPr>
                <w:rFonts w:ascii="Times New Roman" w:eastAsia="Times New Roman" w:hAnsi="Times New Roman" w:cs="Times New Roman"/>
                <w:sz w:val="20"/>
                <w:szCs w:val="20"/>
              </w:rPr>
              <w:t>vismaz 10 mākslinieciskajiem kolektīviem</w:t>
            </w:r>
          </w:p>
        </w:tc>
        <w:tc>
          <w:tcPr>
            <w:tcW w:w="1246" w:type="dxa"/>
          </w:tcPr>
          <w:p w14:paraId="7E8CDF49" w14:textId="252C623A" w:rsidR="003368D6" w:rsidRPr="00766401" w:rsidRDefault="003368D6" w:rsidP="00F7007C">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LNKC</w:t>
            </w:r>
          </w:p>
        </w:tc>
        <w:tc>
          <w:tcPr>
            <w:tcW w:w="1483" w:type="dxa"/>
          </w:tcPr>
          <w:p w14:paraId="54A3096A" w14:textId="77777777" w:rsidR="003368D6" w:rsidRPr="00766401" w:rsidRDefault="003368D6"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KM</w:t>
            </w:r>
          </w:p>
          <w:p w14:paraId="7D5EF405" w14:textId="6D3DF35D" w:rsidR="003368D6" w:rsidRPr="00766401" w:rsidRDefault="003368D6" w:rsidP="00F7007C">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PBLA</w:t>
            </w:r>
          </w:p>
        </w:tc>
        <w:tc>
          <w:tcPr>
            <w:tcW w:w="1364" w:type="dxa"/>
          </w:tcPr>
          <w:p w14:paraId="213E66D1" w14:textId="77777777" w:rsidR="003368D6" w:rsidRPr="00766401" w:rsidRDefault="003368D6"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31.12.2026.</w:t>
            </w:r>
          </w:p>
          <w:p w14:paraId="10118C2D" w14:textId="77777777" w:rsidR="003368D6" w:rsidRPr="00766401" w:rsidRDefault="003368D6"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31.12.2027.</w:t>
            </w:r>
          </w:p>
          <w:p w14:paraId="3EC45170" w14:textId="737BE1DD" w:rsidR="003368D6" w:rsidRPr="00766401" w:rsidRDefault="003368D6"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31.12.2028.</w:t>
            </w:r>
          </w:p>
        </w:tc>
      </w:tr>
      <w:tr w:rsidR="009D740B" w:rsidRPr="00766401" w14:paraId="39580112" w14:textId="77777777" w:rsidTr="09106B48">
        <w:tc>
          <w:tcPr>
            <w:tcW w:w="5410" w:type="dxa"/>
            <w:gridSpan w:val="2"/>
            <w:shd w:val="clear" w:color="auto" w:fill="FFF2CC" w:themeFill="accent4" w:themeFillTint="33"/>
          </w:tcPr>
          <w:p w14:paraId="5F450754" w14:textId="3043BF21" w:rsidR="009D740B" w:rsidRPr="00766401" w:rsidRDefault="009D740B" w:rsidP="00414941">
            <w:pPr>
              <w:tabs>
                <w:tab w:val="left" w:pos="597"/>
              </w:tabs>
              <w:spacing w:after="0" w:line="240" w:lineRule="auto"/>
              <w:ind w:right="92"/>
              <w:rPr>
                <w:rFonts w:ascii="Times New Roman" w:hAnsi="Times New Roman" w:cs="Times New Roman"/>
                <w:b/>
                <w:bCs/>
                <w:sz w:val="20"/>
                <w:szCs w:val="20"/>
              </w:rPr>
            </w:pPr>
            <w:r w:rsidRPr="00F7007C">
              <w:rPr>
                <w:rFonts w:ascii="Times New Roman" w:hAnsi="Times New Roman" w:cs="Times New Roman"/>
                <w:sz w:val="20"/>
                <w:szCs w:val="20"/>
              </w:rPr>
              <w:br w:type="column"/>
            </w:r>
            <w:r w:rsidRPr="00766401">
              <w:rPr>
                <w:rFonts w:ascii="Times New Roman" w:hAnsi="Times New Roman" w:cs="Times New Roman"/>
                <w:b/>
                <w:bCs/>
                <w:sz w:val="20"/>
                <w:szCs w:val="20"/>
              </w:rPr>
              <w:t>2. </w:t>
            </w:r>
            <w:r w:rsidR="00C35472" w:rsidRPr="00766401">
              <w:rPr>
                <w:rFonts w:ascii="Times New Roman" w:hAnsi="Times New Roman" w:cs="Times New Roman"/>
                <w:b/>
                <w:bCs/>
                <w:sz w:val="20"/>
                <w:szCs w:val="20"/>
              </w:rPr>
              <w:t>r</w:t>
            </w:r>
            <w:r w:rsidRPr="00766401">
              <w:rPr>
                <w:rFonts w:ascii="Times New Roman" w:hAnsi="Times New Roman" w:cs="Times New Roman"/>
                <w:b/>
                <w:bCs/>
                <w:sz w:val="20"/>
                <w:szCs w:val="20"/>
              </w:rPr>
              <w:t>īcības virziens</w:t>
            </w:r>
          </w:p>
        </w:tc>
        <w:tc>
          <w:tcPr>
            <w:tcW w:w="9441" w:type="dxa"/>
            <w:gridSpan w:val="5"/>
            <w:shd w:val="clear" w:color="auto" w:fill="FFF2CC" w:themeFill="accent4" w:themeFillTint="33"/>
          </w:tcPr>
          <w:p w14:paraId="61134955" w14:textId="06A23868" w:rsidR="009D740B" w:rsidRPr="00766401" w:rsidRDefault="009D740B" w:rsidP="00414941">
            <w:pPr>
              <w:spacing w:after="0" w:line="240" w:lineRule="auto"/>
              <w:jc w:val="both"/>
              <w:rPr>
                <w:rFonts w:ascii="Times New Roman" w:hAnsi="Times New Roman" w:cs="Times New Roman"/>
                <w:b/>
                <w:bCs/>
                <w:sz w:val="20"/>
                <w:szCs w:val="20"/>
              </w:rPr>
            </w:pPr>
            <w:r w:rsidRPr="00766401">
              <w:rPr>
                <w:rFonts w:ascii="Times New Roman" w:hAnsi="Times New Roman" w:cs="Times New Roman"/>
                <w:b/>
                <w:bCs/>
                <w:sz w:val="20"/>
                <w:szCs w:val="20"/>
              </w:rPr>
              <w:t>RITUĀLS</w:t>
            </w:r>
          </w:p>
          <w:p w14:paraId="32EB070C" w14:textId="0BDCBE87" w:rsidR="009D740B" w:rsidRPr="00766401" w:rsidRDefault="009D740B" w:rsidP="00414941">
            <w:pPr>
              <w:spacing w:after="0" w:line="240" w:lineRule="auto"/>
              <w:jc w:val="both"/>
              <w:rPr>
                <w:rFonts w:ascii="Times New Roman" w:hAnsi="Times New Roman" w:cs="Times New Roman"/>
                <w:b/>
                <w:bCs/>
                <w:sz w:val="20"/>
                <w:szCs w:val="20"/>
              </w:rPr>
            </w:pPr>
            <w:r w:rsidRPr="00766401">
              <w:rPr>
                <w:rFonts w:ascii="Times New Roman" w:hAnsi="Times New Roman" w:cs="Times New Roman"/>
                <w:b/>
                <w:bCs/>
                <w:sz w:val="20"/>
                <w:szCs w:val="20"/>
              </w:rPr>
              <w:t>Nodrošināta procesa tradīciju uzturēšana un pilnveidošana mūsdienu kontekstā</w:t>
            </w:r>
          </w:p>
          <w:p w14:paraId="76370F6F" w14:textId="2E85FF16" w:rsidR="009D740B" w:rsidRPr="00766401" w:rsidRDefault="009D740B" w:rsidP="00414941">
            <w:pPr>
              <w:spacing w:after="0" w:line="240" w:lineRule="auto"/>
              <w:jc w:val="both"/>
              <w:rPr>
                <w:rFonts w:ascii="Times New Roman" w:hAnsi="Times New Roman" w:cs="Times New Roman"/>
                <w:b/>
                <w:bCs/>
                <w:sz w:val="20"/>
                <w:szCs w:val="20"/>
              </w:rPr>
            </w:pPr>
            <w:r w:rsidRPr="00766401">
              <w:rPr>
                <w:rFonts w:ascii="Times New Roman" w:hAnsi="Times New Roman" w:cs="Times New Roman"/>
                <w:b/>
                <w:bCs/>
                <w:sz w:val="20"/>
                <w:szCs w:val="20"/>
              </w:rPr>
              <w:t xml:space="preserve">Nodrošināta tradicionālo svētku elementu attīstība: uzlabota tautas </w:t>
            </w:r>
            <w:r w:rsidR="004D79AC" w:rsidRPr="00766401">
              <w:rPr>
                <w:rFonts w:ascii="Times New Roman" w:hAnsi="Times New Roman" w:cs="Times New Roman"/>
                <w:b/>
                <w:sz w:val="20"/>
                <w:szCs w:val="20"/>
              </w:rPr>
              <w:t xml:space="preserve">dziesmu dziedāšanas </w:t>
            </w:r>
            <w:proofErr w:type="spellStart"/>
            <w:r w:rsidR="004D79AC" w:rsidRPr="00766401">
              <w:rPr>
                <w:rFonts w:ascii="Times New Roman" w:hAnsi="Times New Roman" w:cs="Times New Roman"/>
                <w:b/>
                <w:sz w:val="20"/>
                <w:szCs w:val="20"/>
              </w:rPr>
              <w:t>pratība</w:t>
            </w:r>
            <w:proofErr w:type="spellEnd"/>
            <w:r w:rsidR="004D79AC" w:rsidRPr="00766401">
              <w:rPr>
                <w:rFonts w:ascii="Times New Roman" w:hAnsi="Times New Roman" w:cs="Times New Roman"/>
                <w:b/>
                <w:sz w:val="20"/>
                <w:szCs w:val="20"/>
              </w:rPr>
              <w:t xml:space="preserve"> (tai skaitā </w:t>
            </w:r>
            <w:r w:rsidR="004D79AC" w:rsidRPr="00766401">
              <w:rPr>
                <w:rFonts w:ascii="Times New Roman" w:hAnsi="Times New Roman" w:cs="Times New Roman"/>
                <w:b/>
                <w:i/>
                <w:iCs/>
                <w:sz w:val="20"/>
                <w:szCs w:val="20"/>
              </w:rPr>
              <w:t xml:space="preserve">a </w:t>
            </w:r>
            <w:proofErr w:type="spellStart"/>
            <w:r w:rsidR="004D79AC" w:rsidRPr="00766401">
              <w:rPr>
                <w:rFonts w:ascii="Times New Roman" w:hAnsi="Times New Roman" w:cs="Times New Roman"/>
                <w:b/>
                <w:i/>
                <w:iCs/>
                <w:sz w:val="20"/>
                <w:szCs w:val="20"/>
              </w:rPr>
              <w:t>cappella</w:t>
            </w:r>
            <w:proofErr w:type="spellEnd"/>
            <w:r w:rsidR="004D79AC" w:rsidRPr="00766401">
              <w:rPr>
                <w:rFonts w:ascii="Times New Roman" w:hAnsi="Times New Roman" w:cs="Times New Roman"/>
                <w:b/>
                <w:sz w:val="20"/>
                <w:szCs w:val="20"/>
              </w:rPr>
              <w:t>) un jaunrade</w:t>
            </w:r>
            <w:r w:rsidR="00C63FC1" w:rsidRPr="00766401">
              <w:rPr>
                <w:rFonts w:ascii="Times New Roman" w:hAnsi="Times New Roman" w:cs="Times New Roman"/>
                <w:b/>
                <w:sz w:val="20"/>
                <w:szCs w:val="20"/>
              </w:rPr>
              <w:t>s</w:t>
            </w:r>
            <w:r w:rsidR="004D79AC" w:rsidRPr="00766401">
              <w:rPr>
                <w:rFonts w:ascii="Times New Roman" w:hAnsi="Times New Roman" w:cs="Times New Roman"/>
                <w:b/>
                <w:sz w:val="20"/>
                <w:szCs w:val="20"/>
              </w:rPr>
              <w:t xml:space="preserve"> kā tradīcijas pamatvērtības</w:t>
            </w:r>
            <w:r w:rsidR="004D79AC" w:rsidRPr="00F7007C">
              <w:rPr>
                <w:rFonts w:ascii="Times New Roman" w:hAnsi="Times New Roman" w:cs="Times New Roman"/>
                <w:bCs/>
                <w:sz w:val="20"/>
                <w:szCs w:val="20"/>
              </w:rPr>
              <w:t xml:space="preserve"> </w:t>
            </w:r>
            <w:r w:rsidRPr="00766401">
              <w:rPr>
                <w:rFonts w:ascii="Times New Roman" w:hAnsi="Times New Roman" w:cs="Times New Roman"/>
                <w:b/>
                <w:bCs/>
                <w:sz w:val="20"/>
                <w:szCs w:val="20"/>
              </w:rPr>
              <w:t xml:space="preserve">uzturēšana; atbalsts tautas tērpu darināšanas prasmēm (izglītība - ataudze); atbalsts tautas mākslas virzieniem procesa kontekstā, svētku ieražu attīstība; atbalsts </w:t>
            </w:r>
            <w:proofErr w:type="spellStart"/>
            <w:r w:rsidRPr="00766401">
              <w:rPr>
                <w:rFonts w:ascii="Times New Roman" w:hAnsi="Times New Roman" w:cs="Times New Roman"/>
                <w:b/>
                <w:bCs/>
                <w:sz w:val="20"/>
                <w:szCs w:val="20"/>
              </w:rPr>
              <w:t>koprades</w:t>
            </w:r>
            <w:proofErr w:type="spellEnd"/>
            <w:r w:rsidRPr="00766401">
              <w:rPr>
                <w:rFonts w:ascii="Times New Roman" w:hAnsi="Times New Roman" w:cs="Times New Roman"/>
                <w:b/>
                <w:bCs/>
                <w:sz w:val="20"/>
                <w:szCs w:val="20"/>
              </w:rPr>
              <w:t xml:space="preserve"> inovatīvām formām</w:t>
            </w:r>
          </w:p>
        </w:tc>
      </w:tr>
      <w:tr w:rsidR="009D740B" w:rsidRPr="00766401" w14:paraId="24632E59" w14:textId="77777777" w:rsidTr="09106B48">
        <w:tc>
          <w:tcPr>
            <w:tcW w:w="855" w:type="dxa"/>
            <w:shd w:val="clear" w:color="auto" w:fill="F2F2F2" w:themeFill="background1" w:themeFillShade="F2"/>
            <w:vAlign w:val="center"/>
          </w:tcPr>
          <w:p w14:paraId="002DF12D" w14:textId="77777777" w:rsidR="009D740B" w:rsidRPr="00F7007C" w:rsidRDefault="009D740B" w:rsidP="00414941">
            <w:pPr>
              <w:tabs>
                <w:tab w:val="left" w:pos="597"/>
              </w:tabs>
              <w:spacing w:after="0" w:line="240" w:lineRule="auto"/>
              <w:ind w:right="92"/>
              <w:jc w:val="center"/>
              <w:rPr>
                <w:rFonts w:ascii="Times New Roman" w:hAnsi="Times New Roman" w:cs="Times New Roman"/>
                <w:b/>
                <w:sz w:val="20"/>
                <w:szCs w:val="20"/>
              </w:rPr>
            </w:pPr>
            <w:r w:rsidRPr="00766401">
              <w:rPr>
                <w:rFonts w:ascii="Times New Roman" w:hAnsi="Times New Roman" w:cs="Times New Roman"/>
                <w:b/>
                <w:sz w:val="20"/>
                <w:szCs w:val="20"/>
              </w:rPr>
              <w:t>Nr. p. k.</w:t>
            </w:r>
          </w:p>
        </w:tc>
        <w:tc>
          <w:tcPr>
            <w:tcW w:w="4555" w:type="dxa"/>
            <w:shd w:val="clear" w:color="auto" w:fill="F2F2F2" w:themeFill="background1" w:themeFillShade="F2"/>
            <w:vAlign w:val="center"/>
          </w:tcPr>
          <w:p w14:paraId="7D89F275" w14:textId="77777777" w:rsidR="009D740B" w:rsidRPr="00F7007C" w:rsidRDefault="009D740B" w:rsidP="00414941">
            <w:pPr>
              <w:tabs>
                <w:tab w:val="left" w:pos="597"/>
              </w:tabs>
              <w:spacing w:after="0" w:line="240" w:lineRule="auto"/>
              <w:ind w:right="92"/>
              <w:jc w:val="center"/>
              <w:rPr>
                <w:rFonts w:ascii="Times New Roman" w:hAnsi="Times New Roman" w:cs="Times New Roman"/>
                <w:b/>
                <w:sz w:val="20"/>
                <w:szCs w:val="20"/>
              </w:rPr>
            </w:pPr>
            <w:r w:rsidRPr="00766401">
              <w:rPr>
                <w:rFonts w:ascii="Times New Roman" w:hAnsi="Times New Roman" w:cs="Times New Roman"/>
                <w:b/>
                <w:sz w:val="20"/>
                <w:szCs w:val="20"/>
              </w:rPr>
              <w:t>Pasākums</w:t>
            </w:r>
          </w:p>
        </w:tc>
        <w:tc>
          <w:tcPr>
            <w:tcW w:w="2912" w:type="dxa"/>
            <w:shd w:val="clear" w:color="auto" w:fill="F2F2F2" w:themeFill="background1" w:themeFillShade="F2"/>
            <w:vAlign w:val="center"/>
          </w:tcPr>
          <w:p w14:paraId="30276BAA" w14:textId="77777777" w:rsidR="009D740B" w:rsidRPr="00766401" w:rsidRDefault="009D740B" w:rsidP="00414941">
            <w:pPr>
              <w:spacing w:after="0" w:line="240" w:lineRule="auto"/>
              <w:jc w:val="center"/>
              <w:rPr>
                <w:rFonts w:ascii="Times New Roman" w:hAnsi="Times New Roman" w:cs="Times New Roman"/>
                <w:b/>
                <w:sz w:val="20"/>
                <w:szCs w:val="20"/>
              </w:rPr>
            </w:pPr>
            <w:r w:rsidRPr="00766401">
              <w:rPr>
                <w:rFonts w:ascii="Times New Roman" w:hAnsi="Times New Roman" w:cs="Times New Roman"/>
                <w:b/>
                <w:sz w:val="20"/>
                <w:szCs w:val="20"/>
              </w:rPr>
              <w:t>Darbības rezultāts</w:t>
            </w:r>
          </w:p>
        </w:tc>
        <w:tc>
          <w:tcPr>
            <w:tcW w:w="2436" w:type="dxa"/>
            <w:shd w:val="clear" w:color="auto" w:fill="F2F2F2" w:themeFill="background1" w:themeFillShade="F2"/>
            <w:vAlign w:val="center"/>
          </w:tcPr>
          <w:p w14:paraId="735A360A" w14:textId="77777777" w:rsidR="009D740B" w:rsidRPr="00766401" w:rsidRDefault="009D740B" w:rsidP="00414941">
            <w:pPr>
              <w:spacing w:after="0" w:line="240" w:lineRule="auto"/>
              <w:jc w:val="center"/>
              <w:rPr>
                <w:rFonts w:ascii="Times New Roman" w:hAnsi="Times New Roman" w:cs="Times New Roman"/>
                <w:b/>
                <w:sz w:val="20"/>
                <w:szCs w:val="20"/>
              </w:rPr>
            </w:pPr>
            <w:r w:rsidRPr="00766401">
              <w:rPr>
                <w:rFonts w:ascii="Times New Roman" w:hAnsi="Times New Roman" w:cs="Times New Roman"/>
                <w:b/>
                <w:sz w:val="20"/>
                <w:szCs w:val="20"/>
              </w:rPr>
              <w:t>Rezultatīvais rādītājs</w:t>
            </w:r>
          </w:p>
        </w:tc>
        <w:tc>
          <w:tcPr>
            <w:tcW w:w="1246" w:type="dxa"/>
            <w:shd w:val="clear" w:color="auto" w:fill="F2F2F2" w:themeFill="background1" w:themeFillShade="F2"/>
            <w:vAlign w:val="center"/>
          </w:tcPr>
          <w:p w14:paraId="66D8234E" w14:textId="77777777" w:rsidR="009D740B" w:rsidRPr="00766401" w:rsidRDefault="009D740B" w:rsidP="00414941">
            <w:pPr>
              <w:spacing w:after="0" w:line="240" w:lineRule="auto"/>
              <w:jc w:val="center"/>
              <w:rPr>
                <w:rFonts w:ascii="Times New Roman" w:hAnsi="Times New Roman" w:cs="Times New Roman"/>
                <w:b/>
                <w:sz w:val="20"/>
                <w:szCs w:val="20"/>
              </w:rPr>
            </w:pPr>
            <w:r w:rsidRPr="00766401">
              <w:rPr>
                <w:rFonts w:ascii="Times New Roman" w:hAnsi="Times New Roman" w:cs="Times New Roman"/>
                <w:b/>
                <w:sz w:val="20"/>
                <w:szCs w:val="20"/>
              </w:rPr>
              <w:t>Atbildīgā institūcija</w:t>
            </w:r>
          </w:p>
        </w:tc>
        <w:tc>
          <w:tcPr>
            <w:tcW w:w="1483" w:type="dxa"/>
            <w:shd w:val="clear" w:color="auto" w:fill="F2F2F2" w:themeFill="background1" w:themeFillShade="F2"/>
            <w:vAlign w:val="center"/>
          </w:tcPr>
          <w:p w14:paraId="0CCF42FA" w14:textId="77777777" w:rsidR="009D740B" w:rsidRPr="00766401" w:rsidRDefault="009D740B" w:rsidP="00414941">
            <w:pPr>
              <w:spacing w:after="0" w:line="240" w:lineRule="auto"/>
              <w:jc w:val="center"/>
              <w:rPr>
                <w:rFonts w:ascii="Times New Roman" w:hAnsi="Times New Roman" w:cs="Times New Roman"/>
                <w:b/>
                <w:sz w:val="20"/>
                <w:szCs w:val="20"/>
              </w:rPr>
            </w:pPr>
            <w:r w:rsidRPr="00766401">
              <w:rPr>
                <w:rFonts w:ascii="Times New Roman" w:hAnsi="Times New Roman" w:cs="Times New Roman"/>
                <w:b/>
                <w:sz w:val="20"/>
                <w:szCs w:val="20"/>
              </w:rPr>
              <w:t>Līdzatbildīgās institūcijas</w:t>
            </w:r>
          </w:p>
        </w:tc>
        <w:tc>
          <w:tcPr>
            <w:tcW w:w="1364" w:type="dxa"/>
            <w:shd w:val="clear" w:color="auto" w:fill="F2F2F2" w:themeFill="background1" w:themeFillShade="F2"/>
            <w:vAlign w:val="center"/>
          </w:tcPr>
          <w:p w14:paraId="064929EB" w14:textId="77777777" w:rsidR="009D740B" w:rsidRPr="00766401" w:rsidRDefault="009D740B" w:rsidP="00414941">
            <w:pPr>
              <w:spacing w:after="0" w:line="240" w:lineRule="auto"/>
              <w:jc w:val="center"/>
              <w:rPr>
                <w:rFonts w:ascii="Times New Roman" w:hAnsi="Times New Roman" w:cs="Times New Roman"/>
                <w:b/>
                <w:sz w:val="20"/>
                <w:szCs w:val="20"/>
              </w:rPr>
            </w:pPr>
            <w:r w:rsidRPr="00766401">
              <w:rPr>
                <w:rFonts w:ascii="Times New Roman" w:hAnsi="Times New Roman" w:cs="Times New Roman"/>
                <w:b/>
                <w:sz w:val="20"/>
                <w:szCs w:val="20"/>
              </w:rPr>
              <w:t>Izpildes termiņš</w:t>
            </w:r>
          </w:p>
          <w:p w14:paraId="3FD9DF95" w14:textId="77777777" w:rsidR="009D740B" w:rsidRPr="00766401" w:rsidRDefault="009D740B" w:rsidP="00414941">
            <w:pPr>
              <w:spacing w:after="0" w:line="240" w:lineRule="auto"/>
              <w:jc w:val="center"/>
              <w:rPr>
                <w:rFonts w:ascii="Times New Roman" w:hAnsi="Times New Roman" w:cs="Times New Roman"/>
                <w:b/>
                <w:sz w:val="20"/>
                <w:szCs w:val="20"/>
              </w:rPr>
            </w:pPr>
            <w:r w:rsidRPr="00766401">
              <w:rPr>
                <w:rFonts w:ascii="Times New Roman" w:hAnsi="Times New Roman" w:cs="Times New Roman"/>
                <w:b/>
                <w:sz w:val="20"/>
                <w:szCs w:val="20"/>
              </w:rPr>
              <w:t xml:space="preserve">(ar precizitāti </w:t>
            </w:r>
            <w:r w:rsidRPr="00766401">
              <w:rPr>
                <w:rFonts w:ascii="Times New Roman" w:hAnsi="Times New Roman" w:cs="Times New Roman"/>
                <w:b/>
                <w:sz w:val="20"/>
                <w:szCs w:val="20"/>
              </w:rPr>
              <w:lastRenderedPageBreak/>
              <w:t>līdz pusgadam)</w:t>
            </w:r>
          </w:p>
        </w:tc>
      </w:tr>
      <w:tr w:rsidR="00C20E60" w:rsidRPr="00766401" w14:paraId="01427DF2" w14:textId="77777777" w:rsidTr="09106B48">
        <w:tc>
          <w:tcPr>
            <w:tcW w:w="855" w:type="dxa"/>
          </w:tcPr>
          <w:p w14:paraId="2282915F" w14:textId="1E007446" w:rsidR="00C20E60" w:rsidRPr="00766401" w:rsidRDefault="00C20E60"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lastRenderedPageBreak/>
              <w:t>2.1.</w:t>
            </w:r>
          </w:p>
        </w:tc>
        <w:tc>
          <w:tcPr>
            <w:tcW w:w="4555" w:type="dxa"/>
          </w:tcPr>
          <w:p w14:paraId="060FA53C" w14:textId="3EE94899" w:rsidR="00C20E60" w:rsidRPr="00766401" w:rsidRDefault="00C20E60"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Nodrošināt latviešu tautas dziesmu mācību metodiskos materiālus izglītības iestādēm</w:t>
            </w:r>
          </w:p>
        </w:tc>
        <w:tc>
          <w:tcPr>
            <w:tcW w:w="2912" w:type="dxa"/>
          </w:tcPr>
          <w:p w14:paraId="2142995C" w14:textId="6545FBCA" w:rsidR="00C20E60" w:rsidRPr="00766401" w:rsidRDefault="00C20E60"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 xml:space="preserve">Kolektīvajās muzicēšanas nodarbībās apgūta un  koncertos  atspoguļota lokālās tradicionālās mūzikas daudzveidība </w:t>
            </w:r>
          </w:p>
        </w:tc>
        <w:tc>
          <w:tcPr>
            <w:tcW w:w="2436" w:type="dxa"/>
          </w:tcPr>
          <w:p w14:paraId="1302187F" w14:textId="6597BD41" w:rsidR="00C20E60" w:rsidRPr="00766401" w:rsidRDefault="00C20E60"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Apgūts un iestudēts repert</w:t>
            </w:r>
            <w:r w:rsidRPr="00766401">
              <w:rPr>
                <w:rFonts w:ascii="Times New Roman" w:eastAsia="Times New Roman" w:hAnsi="Times New Roman" w:cs="Times New Roman"/>
                <w:sz w:val="20"/>
                <w:szCs w:val="20"/>
                <w:shd w:val="clear" w:color="auto" w:fill="FFFFFF" w:themeFill="background1"/>
                <w:lang w:eastAsia="lv-LV"/>
              </w:rPr>
              <w:t xml:space="preserve">uārs, kurā iekļautas tautas dziesmas, rotaļas, tradicionālo deju un tradicionālo mūzikas instrumentu atskaņotas melodijas </w:t>
            </w:r>
          </w:p>
        </w:tc>
        <w:tc>
          <w:tcPr>
            <w:tcW w:w="1246" w:type="dxa"/>
          </w:tcPr>
          <w:p w14:paraId="4CFEA122" w14:textId="77777777" w:rsidR="00C20E60" w:rsidRPr="00766401" w:rsidRDefault="00C20E60"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p w14:paraId="52726AD8" w14:textId="24D86376" w:rsidR="00C20E60" w:rsidRPr="00766401" w:rsidRDefault="00C20E60"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VIAA</w:t>
            </w:r>
          </w:p>
        </w:tc>
        <w:tc>
          <w:tcPr>
            <w:tcW w:w="1483" w:type="dxa"/>
          </w:tcPr>
          <w:p w14:paraId="07B7B9C0" w14:textId="77777777" w:rsidR="00C20E60" w:rsidRPr="00766401" w:rsidRDefault="00C20E60"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p w14:paraId="29AF1455" w14:textId="4E6F653F" w:rsidR="00C20E60" w:rsidRPr="00766401" w:rsidRDefault="00C20E60"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IZM</w:t>
            </w:r>
          </w:p>
          <w:p w14:paraId="0A79CED7" w14:textId="16EA4FB8" w:rsidR="00C20E60" w:rsidRPr="00766401" w:rsidRDefault="00C20E60"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Pašvaldības</w:t>
            </w:r>
          </w:p>
        </w:tc>
        <w:tc>
          <w:tcPr>
            <w:tcW w:w="1364" w:type="dxa"/>
          </w:tcPr>
          <w:p w14:paraId="647EA80B" w14:textId="37BC40FB" w:rsidR="00C20E60" w:rsidRPr="00766401" w:rsidRDefault="00C20E60"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01.04.2028.</w:t>
            </w:r>
          </w:p>
          <w:p w14:paraId="7E00D6EF" w14:textId="300026AB" w:rsidR="00C20E60" w:rsidRPr="00766401" w:rsidRDefault="00C20E60" w:rsidP="00414941">
            <w:pPr>
              <w:spacing w:after="0" w:line="240" w:lineRule="auto"/>
              <w:rPr>
                <w:rFonts w:ascii="Times New Roman" w:hAnsi="Times New Roman" w:cs="Times New Roman"/>
                <w:bCs/>
                <w:sz w:val="20"/>
                <w:szCs w:val="20"/>
              </w:rPr>
            </w:pPr>
          </w:p>
        </w:tc>
      </w:tr>
      <w:tr w:rsidR="00B14802" w:rsidRPr="00766401" w14:paraId="60DB682C" w14:textId="77777777" w:rsidTr="09106B48">
        <w:tc>
          <w:tcPr>
            <w:tcW w:w="855" w:type="dxa"/>
          </w:tcPr>
          <w:p w14:paraId="61376CC4" w14:textId="067D5840"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2.2.</w:t>
            </w:r>
          </w:p>
        </w:tc>
        <w:tc>
          <w:tcPr>
            <w:tcW w:w="4555" w:type="dxa"/>
          </w:tcPr>
          <w:p w14:paraId="265475F1" w14:textId="0B6F9D0B" w:rsidR="00B14802" w:rsidRPr="00766401" w:rsidRDefault="4943CC69"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Nodrošināt latviešu,</w:t>
            </w:r>
            <w:r w:rsidRPr="00766401">
              <w:rPr>
                <w:rFonts w:ascii="Times New Roman" w:eastAsia="Times New Roman" w:hAnsi="Times New Roman" w:cs="Times New Roman"/>
                <w:sz w:val="20"/>
                <w:szCs w:val="20"/>
                <w:shd w:val="clear" w:color="auto" w:fill="FFFFFF" w:themeFill="background1"/>
                <w:lang w:eastAsia="lv-LV"/>
              </w:rPr>
              <w:t xml:space="preserve"> latgaliešu</w:t>
            </w:r>
            <w:r w:rsidRPr="00766401">
              <w:rPr>
                <w:rFonts w:ascii="Times New Roman" w:eastAsia="Times New Roman" w:hAnsi="Times New Roman" w:cs="Times New Roman"/>
                <w:sz w:val="20"/>
                <w:szCs w:val="20"/>
                <w:lang w:eastAsia="lv-LV"/>
              </w:rPr>
              <w:t xml:space="preserve"> un lībiešu </w:t>
            </w:r>
            <w:r w:rsidR="00B547ED" w:rsidRPr="00766401">
              <w:rPr>
                <w:rFonts w:ascii="Times New Roman" w:eastAsia="Times New Roman" w:hAnsi="Times New Roman" w:cs="Times New Roman"/>
                <w:sz w:val="20"/>
                <w:szCs w:val="20"/>
                <w:lang w:eastAsia="lv-LV"/>
              </w:rPr>
              <w:t xml:space="preserve">folkloras </w:t>
            </w:r>
            <w:r w:rsidRPr="00766401">
              <w:rPr>
                <w:rFonts w:ascii="Times New Roman" w:eastAsia="Times New Roman" w:hAnsi="Times New Roman" w:cs="Times New Roman"/>
                <w:sz w:val="20"/>
                <w:szCs w:val="20"/>
                <w:lang w:eastAsia="lv-LV"/>
              </w:rPr>
              <w:t>iekļaušanu kolektīvajās muzicēšanas formās</w:t>
            </w:r>
            <w:r w:rsidR="78F57705" w:rsidRPr="00766401">
              <w:rPr>
                <w:rFonts w:ascii="Times New Roman" w:eastAsia="Times New Roman" w:hAnsi="Times New Roman" w:cs="Times New Roman"/>
                <w:sz w:val="20"/>
                <w:szCs w:val="20"/>
                <w:lang w:eastAsia="lv-LV"/>
              </w:rPr>
              <w:t xml:space="preserve"> </w:t>
            </w:r>
          </w:p>
        </w:tc>
        <w:tc>
          <w:tcPr>
            <w:tcW w:w="2912" w:type="dxa"/>
          </w:tcPr>
          <w:p w14:paraId="113D771F" w14:textId="1BB294F8" w:rsidR="00B14802" w:rsidRPr="00766401" w:rsidRDefault="00F22CBA"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K</w:t>
            </w:r>
            <w:r w:rsidR="00B14802" w:rsidRPr="00766401">
              <w:rPr>
                <w:rFonts w:ascii="Times New Roman" w:eastAsia="Times New Roman" w:hAnsi="Times New Roman" w:cs="Times New Roman"/>
                <w:sz w:val="20"/>
                <w:szCs w:val="20"/>
                <w:lang w:eastAsia="lv-LV"/>
              </w:rPr>
              <w:t>olektīvajās muzicēšanas nodarbībās</w:t>
            </w:r>
            <w:r w:rsidR="005F39F8" w:rsidRPr="00766401">
              <w:rPr>
                <w:rFonts w:ascii="Times New Roman" w:eastAsia="Times New Roman" w:hAnsi="Times New Roman" w:cs="Times New Roman"/>
                <w:sz w:val="20"/>
                <w:szCs w:val="20"/>
                <w:lang w:eastAsia="lv-LV"/>
              </w:rPr>
              <w:t xml:space="preserve"> apgūtas un</w:t>
            </w:r>
            <w:r w:rsidR="00B14802" w:rsidRPr="00766401">
              <w:rPr>
                <w:rFonts w:ascii="Times New Roman" w:eastAsia="Times New Roman" w:hAnsi="Times New Roman" w:cs="Times New Roman"/>
                <w:sz w:val="20"/>
                <w:szCs w:val="20"/>
                <w:lang w:eastAsia="lv-LV"/>
              </w:rPr>
              <w:t xml:space="preserve"> </w:t>
            </w:r>
            <w:r w:rsidRPr="00766401">
              <w:rPr>
                <w:rFonts w:ascii="Times New Roman" w:eastAsia="Times New Roman" w:hAnsi="Times New Roman" w:cs="Times New Roman"/>
                <w:sz w:val="20"/>
                <w:szCs w:val="20"/>
                <w:lang w:eastAsia="lv-LV"/>
              </w:rPr>
              <w:t xml:space="preserve">koncertos </w:t>
            </w:r>
            <w:r w:rsidR="00B14802" w:rsidRPr="00766401">
              <w:rPr>
                <w:rFonts w:ascii="Times New Roman" w:eastAsia="Times New Roman" w:hAnsi="Times New Roman" w:cs="Times New Roman"/>
                <w:sz w:val="20"/>
                <w:szCs w:val="20"/>
                <w:lang w:eastAsia="lv-LV"/>
              </w:rPr>
              <w:t xml:space="preserve">atskaņotas </w:t>
            </w:r>
            <w:r w:rsidRPr="00766401">
              <w:rPr>
                <w:rFonts w:ascii="Times New Roman" w:eastAsia="Times New Roman" w:hAnsi="Times New Roman" w:cs="Times New Roman"/>
                <w:sz w:val="20"/>
                <w:szCs w:val="20"/>
                <w:lang w:eastAsia="lv-LV"/>
              </w:rPr>
              <w:t>tautas dziesmas</w:t>
            </w:r>
          </w:p>
        </w:tc>
        <w:tc>
          <w:tcPr>
            <w:tcW w:w="2436" w:type="dxa"/>
          </w:tcPr>
          <w:p w14:paraId="7E0F8832" w14:textId="1635065E" w:rsidR="00B14802" w:rsidRPr="00766401" w:rsidRDefault="00B14802"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Apgūts un iestudēts repert</w:t>
            </w:r>
            <w:r w:rsidRPr="00766401">
              <w:rPr>
                <w:rFonts w:ascii="Times New Roman" w:eastAsia="Times New Roman" w:hAnsi="Times New Roman" w:cs="Times New Roman"/>
                <w:sz w:val="20"/>
                <w:szCs w:val="20"/>
                <w:shd w:val="clear" w:color="auto" w:fill="FFFFFF" w:themeFill="background1"/>
                <w:lang w:eastAsia="lv-LV"/>
              </w:rPr>
              <w:t>uārs, kurā iekļautas tautas dziesmas</w:t>
            </w:r>
          </w:p>
        </w:tc>
        <w:tc>
          <w:tcPr>
            <w:tcW w:w="1246" w:type="dxa"/>
          </w:tcPr>
          <w:p w14:paraId="5E18327F" w14:textId="1E49E01D" w:rsidR="00B14802" w:rsidRPr="00766401" w:rsidRDefault="00F809D3"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VIAA</w:t>
            </w:r>
          </w:p>
          <w:p w14:paraId="34E8DF40" w14:textId="72100FDA"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Pr>
          <w:p w14:paraId="76D1E583" w14:textId="1E7F449E"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IZM</w:t>
            </w:r>
          </w:p>
          <w:p w14:paraId="6D5EDC9B" w14:textId="02AB7132"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p w14:paraId="64C9621B" w14:textId="06223846"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Pašvaldības</w:t>
            </w:r>
          </w:p>
        </w:tc>
        <w:tc>
          <w:tcPr>
            <w:tcW w:w="1364" w:type="dxa"/>
          </w:tcPr>
          <w:p w14:paraId="5BA3AFDA" w14:textId="336E5F20"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31.12.2026.</w:t>
            </w:r>
          </w:p>
          <w:p w14:paraId="1CC58711" w14:textId="2C441DFA"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31.12.2028.</w:t>
            </w:r>
          </w:p>
        </w:tc>
      </w:tr>
      <w:tr w:rsidR="00B14802" w:rsidRPr="00766401" w14:paraId="0193692C" w14:textId="77777777" w:rsidTr="09106B48">
        <w:tc>
          <w:tcPr>
            <w:tcW w:w="855" w:type="dxa"/>
          </w:tcPr>
          <w:p w14:paraId="3809C06A" w14:textId="1CF5A2D7"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2.3.</w:t>
            </w:r>
          </w:p>
        </w:tc>
        <w:tc>
          <w:tcPr>
            <w:tcW w:w="4555" w:type="dxa"/>
          </w:tcPr>
          <w:p w14:paraId="692772C1" w14:textId="77214B3B"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Sekmēt izpratni par tautastērpu valkāšanas tradīciju</w:t>
            </w:r>
          </w:p>
        </w:tc>
        <w:tc>
          <w:tcPr>
            <w:tcW w:w="2912" w:type="dxa"/>
          </w:tcPr>
          <w:p w14:paraId="017EAA45" w14:textId="0A4C4A85"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Papildināt</w:t>
            </w:r>
            <w:r w:rsidR="00A269D6" w:rsidRPr="00766401">
              <w:rPr>
                <w:rFonts w:ascii="Times New Roman" w:hAnsi="Times New Roman" w:cs="Times New Roman"/>
                <w:bCs/>
                <w:sz w:val="20"/>
                <w:szCs w:val="20"/>
              </w:rPr>
              <w:t>a</w:t>
            </w:r>
            <w:r w:rsidRPr="00766401">
              <w:rPr>
                <w:rFonts w:ascii="Times New Roman" w:hAnsi="Times New Roman" w:cs="Times New Roman"/>
                <w:bCs/>
                <w:sz w:val="20"/>
                <w:szCs w:val="20"/>
              </w:rPr>
              <w:t xml:space="preserve"> digitāl</w:t>
            </w:r>
            <w:r w:rsidR="00A269D6" w:rsidRPr="00766401">
              <w:rPr>
                <w:rFonts w:ascii="Times New Roman" w:hAnsi="Times New Roman" w:cs="Times New Roman"/>
                <w:bCs/>
                <w:sz w:val="20"/>
                <w:szCs w:val="20"/>
              </w:rPr>
              <w:t>ā</w:t>
            </w:r>
            <w:r w:rsidRPr="00766401">
              <w:rPr>
                <w:rFonts w:ascii="Times New Roman" w:hAnsi="Times New Roman" w:cs="Times New Roman"/>
                <w:bCs/>
                <w:sz w:val="20"/>
                <w:szCs w:val="20"/>
              </w:rPr>
              <w:t xml:space="preserve"> platform</w:t>
            </w:r>
            <w:r w:rsidR="00A269D6" w:rsidRPr="00766401">
              <w:rPr>
                <w:rFonts w:ascii="Times New Roman" w:hAnsi="Times New Roman" w:cs="Times New Roman"/>
                <w:bCs/>
                <w:sz w:val="20"/>
                <w:szCs w:val="20"/>
              </w:rPr>
              <w:t>a</w:t>
            </w:r>
            <w:r w:rsidRPr="00766401">
              <w:rPr>
                <w:rFonts w:ascii="Times New Roman" w:hAnsi="Times New Roman" w:cs="Times New Roman"/>
                <w:bCs/>
                <w:sz w:val="20"/>
                <w:szCs w:val="20"/>
              </w:rPr>
              <w:t xml:space="preserve"> “Katram savu tautastērpu”.</w:t>
            </w:r>
          </w:p>
          <w:p w14:paraId="296A448F" w14:textId="255D25C5"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Nodrošināti semināri mākslinieciskajiem kolektīviem Latvijā un diasporā</w:t>
            </w:r>
          </w:p>
        </w:tc>
        <w:tc>
          <w:tcPr>
            <w:tcW w:w="2436" w:type="dxa"/>
          </w:tcPr>
          <w:p w14:paraId="66C6E003" w14:textId="77777777" w:rsidR="00766401" w:rsidRDefault="00A269D6"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Digitālajā platformā “Katram savu tautastērpu” p</w:t>
            </w:r>
            <w:r w:rsidR="00B14802" w:rsidRPr="00766401">
              <w:rPr>
                <w:rFonts w:ascii="Times New Roman" w:hAnsi="Times New Roman" w:cs="Times New Roman"/>
                <w:sz w:val="20"/>
                <w:szCs w:val="20"/>
              </w:rPr>
              <w:t>recizēti</w:t>
            </w:r>
            <w:r w:rsidRPr="00766401">
              <w:rPr>
                <w:rFonts w:ascii="Times New Roman" w:hAnsi="Times New Roman" w:cs="Times New Roman"/>
                <w:sz w:val="20"/>
                <w:szCs w:val="20"/>
              </w:rPr>
              <w:t xml:space="preserve"> un</w:t>
            </w:r>
            <w:r w:rsidR="00B14802" w:rsidRPr="00766401">
              <w:rPr>
                <w:rFonts w:ascii="Times New Roman" w:hAnsi="Times New Roman" w:cs="Times New Roman"/>
                <w:sz w:val="20"/>
                <w:szCs w:val="20"/>
              </w:rPr>
              <w:t xml:space="preserve"> papildināti metodiskie materiāli</w:t>
            </w:r>
            <w:r w:rsidR="00766401">
              <w:rPr>
                <w:rFonts w:ascii="Times New Roman" w:hAnsi="Times New Roman" w:cs="Times New Roman"/>
                <w:sz w:val="20"/>
                <w:szCs w:val="20"/>
              </w:rPr>
              <w:t>;</w:t>
            </w:r>
          </w:p>
          <w:p w14:paraId="6CD4F1BF" w14:textId="68F7C823"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Katru gadu nodrošināt</w:t>
            </w:r>
            <w:r w:rsidR="002A0265" w:rsidRPr="00766401">
              <w:rPr>
                <w:rFonts w:ascii="Times New Roman" w:hAnsi="Times New Roman" w:cs="Times New Roman"/>
                <w:sz w:val="20"/>
                <w:szCs w:val="20"/>
              </w:rPr>
              <w:t>s</w:t>
            </w:r>
            <w:r w:rsidRPr="00766401">
              <w:rPr>
                <w:rFonts w:ascii="Times New Roman" w:hAnsi="Times New Roman" w:cs="Times New Roman"/>
                <w:sz w:val="20"/>
                <w:szCs w:val="20"/>
              </w:rPr>
              <w:t xml:space="preserve"> vismaz vien</w:t>
            </w:r>
            <w:r w:rsidR="002A0265" w:rsidRPr="00766401">
              <w:rPr>
                <w:rFonts w:ascii="Times New Roman" w:hAnsi="Times New Roman" w:cs="Times New Roman"/>
                <w:sz w:val="20"/>
                <w:szCs w:val="20"/>
              </w:rPr>
              <w:t>s</w:t>
            </w:r>
            <w:r w:rsidRPr="00766401">
              <w:rPr>
                <w:rFonts w:ascii="Times New Roman" w:hAnsi="Times New Roman" w:cs="Times New Roman"/>
                <w:sz w:val="20"/>
                <w:szCs w:val="20"/>
              </w:rPr>
              <w:t xml:space="preserve"> seminār</w:t>
            </w:r>
            <w:r w:rsidR="002A0265" w:rsidRPr="00766401">
              <w:rPr>
                <w:rFonts w:ascii="Times New Roman" w:hAnsi="Times New Roman" w:cs="Times New Roman"/>
                <w:sz w:val="20"/>
                <w:szCs w:val="20"/>
              </w:rPr>
              <w:t xml:space="preserve">s </w:t>
            </w:r>
            <w:r w:rsidRPr="00766401">
              <w:rPr>
                <w:rFonts w:ascii="Times New Roman" w:hAnsi="Times New Roman" w:cs="Times New Roman"/>
                <w:sz w:val="20"/>
                <w:szCs w:val="20"/>
              </w:rPr>
              <w:t>par tautastērpu valkāšanas tradīciju</w:t>
            </w:r>
          </w:p>
        </w:tc>
        <w:tc>
          <w:tcPr>
            <w:tcW w:w="1246" w:type="dxa"/>
          </w:tcPr>
          <w:p w14:paraId="404B1762" w14:textId="3A667AB5"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Pr>
          <w:p w14:paraId="5FEA4C85"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p w14:paraId="1BCCF321" w14:textId="0CC449B6"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NVO</w:t>
            </w:r>
          </w:p>
        </w:tc>
        <w:tc>
          <w:tcPr>
            <w:tcW w:w="1364" w:type="dxa"/>
          </w:tcPr>
          <w:p w14:paraId="17D6E450"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3ABF8E89"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2097FB61" w14:textId="4FAF3C0D"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31.12.2028.</w:t>
            </w:r>
          </w:p>
        </w:tc>
      </w:tr>
      <w:tr w:rsidR="00B14802" w:rsidRPr="00766401" w14:paraId="1F08D554" w14:textId="77777777" w:rsidTr="09106B48">
        <w:tc>
          <w:tcPr>
            <w:tcW w:w="855" w:type="dxa"/>
          </w:tcPr>
          <w:p w14:paraId="586500BA" w14:textId="2E69E9CD"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2.</w:t>
            </w:r>
            <w:r w:rsidR="00BA7C8E" w:rsidRPr="00766401">
              <w:rPr>
                <w:rFonts w:ascii="Times New Roman" w:hAnsi="Times New Roman" w:cs="Times New Roman"/>
                <w:bCs/>
                <w:sz w:val="20"/>
                <w:szCs w:val="20"/>
              </w:rPr>
              <w:t>4</w:t>
            </w:r>
            <w:r w:rsidRPr="00766401">
              <w:rPr>
                <w:rFonts w:ascii="Times New Roman" w:hAnsi="Times New Roman" w:cs="Times New Roman"/>
                <w:bCs/>
                <w:sz w:val="20"/>
                <w:szCs w:val="20"/>
              </w:rPr>
              <w:t>.</w:t>
            </w:r>
          </w:p>
        </w:tc>
        <w:tc>
          <w:tcPr>
            <w:tcW w:w="4555" w:type="dxa"/>
          </w:tcPr>
          <w:p w14:paraId="35D9C9D2" w14:textId="04C5C50E"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 xml:space="preserve">Sekmēt </w:t>
            </w:r>
            <w:r w:rsidRPr="00766401">
              <w:rPr>
                <w:rFonts w:ascii="Times New Roman" w:hAnsi="Times New Roman" w:cs="Times New Roman"/>
                <w:sz w:val="20"/>
                <w:szCs w:val="20"/>
              </w:rPr>
              <w:t>nemateriālā kultūras mantojuma saglabāšan</w:t>
            </w:r>
            <w:r w:rsidR="00B10C90" w:rsidRPr="00766401">
              <w:rPr>
                <w:rFonts w:ascii="Times New Roman" w:hAnsi="Times New Roman" w:cs="Times New Roman"/>
                <w:sz w:val="20"/>
                <w:szCs w:val="20"/>
              </w:rPr>
              <w:t>u</w:t>
            </w:r>
            <w:r w:rsidRPr="00766401">
              <w:rPr>
                <w:rFonts w:ascii="Times New Roman" w:hAnsi="Times New Roman" w:cs="Times New Roman"/>
                <w:sz w:val="20"/>
                <w:szCs w:val="20"/>
              </w:rPr>
              <w:t>, un nodošan</w:t>
            </w:r>
            <w:r w:rsidR="00B10C90" w:rsidRPr="00766401">
              <w:rPr>
                <w:rFonts w:ascii="Times New Roman" w:hAnsi="Times New Roman" w:cs="Times New Roman"/>
                <w:sz w:val="20"/>
                <w:szCs w:val="20"/>
              </w:rPr>
              <w:t>u</w:t>
            </w:r>
            <w:r w:rsidRPr="00766401">
              <w:rPr>
                <w:rFonts w:ascii="Times New Roman" w:hAnsi="Times New Roman" w:cs="Times New Roman"/>
                <w:sz w:val="20"/>
                <w:szCs w:val="20"/>
              </w:rPr>
              <w:t xml:space="preserve"> nākamajām paaudzēm un </w:t>
            </w:r>
            <w:r w:rsidR="00B10C90" w:rsidRPr="00766401">
              <w:rPr>
                <w:rFonts w:ascii="Times New Roman" w:hAnsi="Times New Roman" w:cs="Times New Roman"/>
                <w:sz w:val="20"/>
                <w:szCs w:val="20"/>
              </w:rPr>
              <w:t xml:space="preserve">veicināt </w:t>
            </w:r>
            <w:r w:rsidRPr="00766401">
              <w:rPr>
                <w:rFonts w:ascii="Times New Roman" w:hAnsi="Times New Roman" w:cs="Times New Roman"/>
                <w:sz w:val="20"/>
                <w:szCs w:val="20"/>
              </w:rPr>
              <w:t>sabiedrības izglītošan</w:t>
            </w:r>
            <w:r w:rsidR="00B10C90" w:rsidRPr="00766401">
              <w:rPr>
                <w:rFonts w:ascii="Times New Roman" w:hAnsi="Times New Roman" w:cs="Times New Roman"/>
                <w:sz w:val="20"/>
                <w:szCs w:val="20"/>
              </w:rPr>
              <w:t>u</w:t>
            </w:r>
          </w:p>
        </w:tc>
        <w:tc>
          <w:tcPr>
            <w:tcW w:w="2912" w:type="dxa"/>
          </w:tcPr>
          <w:p w14:paraId="7F20467E" w14:textId="221CD884"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Īstenots pasākums “Satiec savu meistaru” visā Latvijas teritorijā</w:t>
            </w:r>
          </w:p>
        </w:tc>
        <w:tc>
          <w:tcPr>
            <w:tcW w:w="2436" w:type="dxa"/>
          </w:tcPr>
          <w:p w14:paraId="143D3B60" w14:textId="32255180"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 xml:space="preserve">Pasākumā </w:t>
            </w:r>
            <w:r w:rsidR="003C7C0F" w:rsidRPr="00766401">
              <w:rPr>
                <w:rFonts w:ascii="Times New Roman" w:hAnsi="Times New Roman" w:cs="Times New Roman"/>
                <w:sz w:val="20"/>
                <w:szCs w:val="20"/>
              </w:rPr>
              <w:t xml:space="preserve">190 norises vietās </w:t>
            </w:r>
            <w:r w:rsidRPr="00766401">
              <w:rPr>
                <w:rFonts w:ascii="Times New Roman" w:hAnsi="Times New Roman" w:cs="Times New Roman"/>
                <w:sz w:val="20"/>
                <w:szCs w:val="20"/>
              </w:rPr>
              <w:t>piedalījušies vismaz 250 meistari</w:t>
            </w:r>
          </w:p>
        </w:tc>
        <w:tc>
          <w:tcPr>
            <w:tcW w:w="1246" w:type="dxa"/>
          </w:tcPr>
          <w:p w14:paraId="0C1B7F0F" w14:textId="518982FC"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Pr>
          <w:p w14:paraId="15E62A3C" w14:textId="6E5DA8D5"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364" w:type="dxa"/>
          </w:tcPr>
          <w:p w14:paraId="7C39C273"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4EE5BAA0"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39EEF3B9" w14:textId="5E3567E9"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31.12.2028</w:t>
            </w:r>
          </w:p>
        </w:tc>
      </w:tr>
      <w:tr w:rsidR="00B14802" w:rsidRPr="00766401" w14:paraId="6FDFFB1C" w14:textId="77777777" w:rsidTr="09106B48">
        <w:trPr>
          <w:trHeight w:val="322"/>
        </w:trPr>
        <w:tc>
          <w:tcPr>
            <w:tcW w:w="5410" w:type="dxa"/>
            <w:gridSpan w:val="2"/>
            <w:shd w:val="clear" w:color="auto" w:fill="FFF2CC" w:themeFill="accent4" w:themeFillTint="33"/>
          </w:tcPr>
          <w:p w14:paraId="49789159" w14:textId="6B3525B3" w:rsidR="00B14802" w:rsidRPr="00766401" w:rsidRDefault="00B14802" w:rsidP="00414941">
            <w:pPr>
              <w:spacing w:after="0" w:line="240" w:lineRule="auto"/>
              <w:rPr>
                <w:rFonts w:ascii="Times New Roman" w:eastAsia="Times New Roman" w:hAnsi="Times New Roman" w:cs="Times New Roman"/>
                <w:b/>
                <w:sz w:val="20"/>
                <w:szCs w:val="20"/>
                <w:lang w:eastAsia="lv-LV"/>
              </w:rPr>
            </w:pPr>
            <w:r w:rsidRPr="00766401">
              <w:rPr>
                <w:rFonts w:ascii="Times New Roman" w:hAnsi="Times New Roman" w:cs="Times New Roman"/>
                <w:b/>
                <w:sz w:val="20"/>
                <w:szCs w:val="20"/>
              </w:rPr>
              <w:t>3.</w:t>
            </w:r>
            <w:r w:rsidR="004332B8" w:rsidRPr="00766401">
              <w:rPr>
                <w:rFonts w:ascii="Times New Roman" w:hAnsi="Times New Roman" w:cs="Times New Roman"/>
                <w:b/>
                <w:sz w:val="20"/>
                <w:szCs w:val="20"/>
              </w:rPr>
              <w:t> </w:t>
            </w:r>
            <w:r w:rsidR="00C35472" w:rsidRPr="00766401">
              <w:rPr>
                <w:rFonts w:ascii="Times New Roman" w:hAnsi="Times New Roman" w:cs="Times New Roman"/>
                <w:b/>
                <w:sz w:val="20"/>
                <w:szCs w:val="20"/>
              </w:rPr>
              <w:t>r</w:t>
            </w:r>
            <w:r w:rsidRPr="00766401">
              <w:rPr>
                <w:rFonts w:ascii="Times New Roman" w:hAnsi="Times New Roman" w:cs="Times New Roman"/>
                <w:b/>
                <w:sz w:val="20"/>
                <w:szCs w:val="20"/>
              </w:rPr>
              <w:t>īcības virziens</w:t>
            </w:r>
          </w:p>
        </w:tc>
        <w:tc>
          <w:tcPr>
            <w:tcW w:w="9441" w:type="dxa"/>
            <w:gridSpan w:val="5"/>
            <w:shd w:val="clear" w:color="auto" w:fill="FFF2CC" w:themeFill="accent4" w:themeFillTint="33"/>
          </w:tcPr>
          <w:p w14:paraId="564563DC" w14:textId="5209C1C9" w:rsidR="00B14802" w:rsidRPr="00766401" w:rsidRDefault="00B14802" w:rsidP="00414941">
            <w:pPr>
              <w:spacing w:after="0" w:line="240" w:lineRule="auto"/>
              <w:rPr>
                <w:rFonts w:ascii="Times New Roman" w:hAnsi="Times New Roman" w:cs="Times New Roman"/>
                <w:b/>
                <w:sz w:val="20"/>
                <w:szCs w:val="20"/>
              </w:rPr>
            </w:pPr>
            <w:r w:rsidRPr="00766401">
              <w:rPr>
                <w:rFonts w:ascii="Times New Roman" w:hAnsi="Times New Roman" w:cs="Times New Roman"/>
                <w:b/>
                <w:sz w:val="20"/>
                <w:szCs w:val="20"/>
              </w:rPr>
              <w:t>IZCILĪBA</w:t>
            </w:r>
          </w:p>
          <w:p w14:paraId="082E3626" w14:textId="4CD6E704" w:rsidR="00B14802" w:rsidRPr="00766401" w:rsidRDefault="00B14802" w:rsidP="00414941">
            <w:pPr>
              <w:spacing w:after="0" w:line="240" w:lineRule="auto"/>
              <w:jc w:val="both"/>
              <w:rPr>
                <w:rFonts w:ascii="Times New Roman" w:hAnsi="Times New Roman" w:cs="Times New Roman"/>
                <w:b/>
                <w:sz w:val="20"/>
                <w:szCs w:val="20"/>
              </w:rPr>
            </w:pPr>
            <w:r w:rsidRPr="00766401">
              <w:rPr>
                <w:rFonts w:ascii="Times New Roman" w:hAnsi="Times New Roman" w:cs="Times New Roman"/>
                <w:b/>
                <w:sz w:val="20"/>
                <w:szCs w:val="20"/>
              </w:rPr>
              <w:t xml:space="preserve">Nodrošināta Dziesmu un deju svētku tradīcijas uzturēšanas un attīstības procesā iesaistīto mūzikas skolotāju, māksliniecisko kolektīvu vadītāju </w:t>
            </w:r>
            <w:r w:rsidR="007E71F0" w:rsidRPr="00766401">
              <w:rPr>
                <w:rFonts w:ascii="Times New Roman" w:hAnsi="Times New Roman" w:cs="Times New Roman"/>
                <w:b/>
                <w:sz w:val="20"/>
                <w:szCs w:val="20"/>
              </w:rPr>
              <w:t xml:space="preserve">profesionālā </w:t>
            </w:r>
            <w:r w:rsidRPr="00766401">
              <w:rPr>
                <w:rFonts w:ascii="Times New Roman" w:hAnsi="Times New Roman" w:cs="Times New Roman"/>
                <w:b/>
                <w:sz w:val="20"/>
                <w:szCs w:val="20"/>
              </w:rPr>
              <w:t>izaugsm</w:t>
            </w:r>
            <w:r w:rsidR="007E71F0" w:rsidRPr="00766401">
              <w:rPr>
                <w:rFonts w:ascii="Times New Roman" w:hAnsi="Times New Roman" w:cs="Times New Roman"/>
                <w:b/>
                <w:sz w:val="20"/>
                <w:szCs w:val="20"/>
              </w:rPr>
              <w:t>e</w:t>
            </w:r>
            <w:r w:rsidRPr="00766401">
              <w:rPr>
                <w:rFonts w:ascii="Times New Roman" w:hAnsi="Times New Roman" w:cs="Times New Roman"/>
                <w:b/>
                <w:sz w:val="20"/>
                <w:szCs w:val="20"/>
              </w:rPr>
              <w:t>, kvalitāt</w:t>
            </w:r>
            <w:r w:rsidR="007E71F0" w:rsidRPr="00766401">
              <w:rPr>
                <w:rFonts w:ascii="Times New Roman" w:hAnsi="Times New Roman" w:cs="Times New Roman"/>
                <w:b/>
                <w:sz w:val="20"/>
                <w:szCs w:val="20"/>
              </w:rPr>
              <w:t>e</w:t>
            </w:r>
            <w:r w:rsidRPr="00766401">
              <w:rPr>
                <w:rFonts w:ascii="Times New Roman" w:hAnsi="Times New Roman" w:cs="Times New Roman"/>
                <w:b/>
                <w:sz w:val="20"/>
                <w:szCs w:val="20"/>
              </w:rPr>
              <w:t xml:space="preserve"> un reputācijas paaugstināšan</w:t>
            </w:r>
            <w:r w:rsidR="007E71F0" w:rsidRPr="00766401">
              <w:rPr>
                <w:rFonts w:ascii="Times New Roman" w:hAnsi="Times New Roman" w:cs="Times New Roman"/>
                <w:b/>
                <w:sz w:val="20"/>
                <w:szCs w:val="20"/>
              </w:rPr>
              <w:t>a</w:t>
            </w:r>
            <w:r w:rsidRPr="00766401">
              <w:rPr>
                <w:rFonts w:ascii="Times New Roman" w:hAnsi="Times New Roman" w:cs="Times New Roman"/>
                <w:b/>
                <w:sz w:val="20"/>
                <w:szCs w:val="20"/>
              </w:rPr>
              <w:t xml:space="preserve"> meistarklasēs, konkursos, vasaras skol</w:t>
            </w:r>
            <w:r w:rsidR="008D57A9" w:rsidRPr="00766401">
              <w:rPr>
                <w:rFonts w:ascii="Times New Roman" w:hAnsi="Times New Roman" w:cs="Times New Roman"/>
                <w:b/>
                <w:sz w:val="20"/>
                <w:szCs w:val="20"/>
              </w:rPr>
              <w:t>ā</w:t>
            </w:r>
            <w:r w:rsidRPr="00766401">
              <w:rPr>
                <w:rFonts w:ascii="Times New Roman" w:hAnsi="Times New Roman" w:cs="Times New Roman"/>
                <w:b/>
                <w:sz w:val="20"/>
                <w:szCs w:val="20"/>
              </w:rPr>
              <w:t>s, nometn</w:t>
            </w:r>
            <w:r w:rsidR="008D57A9" w:rsidRPr="00766401">
              <w:rPr>
                <w:rFonts w:ascii="Times New Roman" w:hAnsi="Times New Roman" w:cs="Times New Roman"/>
                <w:b/>
                <w:sz w:val="20"/>
                <w:szCs w:val="20"/>
              </w:rPr>
              <w:t>ē</w:t>
            </w:r>
            <w:r w:rsidRPr="00766401">
              <w:rPr>
                <w:rFonts w:ascii="Times New Roman" w:hAnsi="Times New Roman" w:cs="Times New Roman"/>
                <w:b/>
                <w:sz w:val="20"/>
                <w:szCs w:val="20"/>
              </w:rPr>
              <w:t>s profesionāļu izaugsme un ieinteresētība</w:t>
            </w:r>
          </w:p>
        </w:tc>
      </w:tr>
      <w:tr w:rsidR="00B14802" w:rsidRPr="00766401" w14:paraId="6AE1018B" w14:textId="77777777" w:rsidTr="09106B48">
        <w:trPr>
          <w:trHeight w:val="1646"/>
        </w:trPr>
        <w:tc>
          <w:tcPr>
            <w:tcW w:w="855" w:type="dxa"/>
          </w:tcPr>
          <w:p w14:paraId="7327F348" w14:textId="1DF95AF6"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3.1.</w:t>
            </w:r>
          </w:p>
        </w:tc>
        <w:tc>
          <w:tcPr>
            <w:tcW w:w="4555" w:type="dxa"/>
          </w:tcPr>
          <w:p w14:paraId="5EACF5DC" w14:textId="5CB463CE" w:rsidR="00B14802" w:rsidRPr="00766401" w:rsidRDefault="00B14802"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Nodrošināt kvalitāti Dziesmu un deju svētku procesa īstenošanā, izcelt un godināt tautas mākslas un tradicionālās kultūras kolektīvus, to vadītājus un dalībniekus, NVO un sadarbības partnerus, kā arī kultūrizglītības iestādes un pedagogus</w:t>
            </w:r>
          </w:p>
        </w:tc>
        <w:tc>
          <w:tcPr>
            <w:tcW w:w="2912" w:type="dxa"/>
          </w:tcPr>
          <w:p w14:paraId="2C60D78F" w14:textId="32D8E51F"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Izvērtēti sasniegumi, nopelni, ieguldījums kultūras un radošās industrijas politikas īstenošanā, Latvijas nemateriālā kultūras mantojuma un Dziesmu un deju svētku tradīcijas saglabāšanā un attīstībā</w:t>
            </w:r>
          </w:p>
        </w:tc>
        <w:tc>
          <w:tcPr>
            <w:tcW w:w="2436" w:type="dxa"/>
          </w:tcPr>
          <w:p w14:paraId="1A3A4C3D" w14:textId="0F65BA8B"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Piešķirti LNKC, KM, M</w:t>
            </w:r>
            <w:r w:rsidR="006764A6">
              <w:rPr>
                <w:rFonts w:ascii="Times New Roman" w:hAnsi="Times New Roman" w:cs="Times New Roman"/>
                <w:bCs/>
                <w:sz w:val="20"/>
                <w:szCs w:val="20"/>
              </w:rPr>
              <w:t>inistru kabineta</w:t>
            </w:r>
            <w:r w:rsidRPr="00766401">
              <w:rPr>
                <w:rFonts w:ascii="Times New Roman" w:hAnsi="Times New Roman" w:cs="Times New Roman"/>
                <w:bCs/>
                <w:sz w:val="20"/>
                <w:szCs w:val="20"/>
              </w:rPr>
              <w:t xml:space="preserve">, Valsts prezidenta apbalvojumi, izcilības balvas, goda raksti, atzinības, pateicības </w:t>
            </w:r>
          </w:p>
        </w:tc>
        <w:tc>
          <w:tcPr>
            <w:tcW w:w="1246" w:type="dxa"/>
          </w:tcPr>
          <w:p w14:paraId="498B77FB" w14:textId="79DC0E01"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Pr>
          <w:p w14:paraId="077A2072"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p w14:paraId="0686BE64" w14:textId="733B6391"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tc>
        <w:tc>
          <w:tcPr>
            <w:tcW w:w="1364" w:type="dxa"/>
          </w:tcPr>
          <w:p w14:paraId="595661C6"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61F1DBA5"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7A42AC82" w14:textId="1684264E"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31.12.2028.</w:t>
            </w:r>
          </w:p>
        </w:tc>
      </w:tr>
      <w:tr w:rsidR="00B14802" w:rsidRPr="00766401" w14:paraId="302664A3" w14:textId="77777777" w:rsidTr="00F7007C">
        <w:trPr>
          <w:trHeight w:val="1403"/>
        </w:trPr>
        <w:tc>
          <w:tcPr>
            <w:tcW w:w="855" w:type="dxa"/>
          </w:tcPr>
          <w:p w14:paraId="0A4220B5" w14:textId="6B8DB2B9"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lastRenderedPageBreak/>
              <w:t>3.2.</w:t>
            </w:r>
          </w:p>
        </w:tc>
        <w:tc>
          <w:tcPr>
            <w:tcW w:w="4555" w:type="dxa"/>
          </w:tcPr>
          <w:p w14:paraId="25ED82D1" w14:textId="4CB21EC4"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shd w:val="clear" w:color="auto" w:fill="FFFFFF"/>
              </w:rPr>
              <w:t xml:space="preserve">Nodrošināt māksliniecisko kolektīvu vadītāju, kultūras darbinieku tālākizglītību un profesionālo pilnveidi </w:t>
            </w:r>
          </w:p>
        </w:tc>
        <w:tc>
          <w:tcPr>
            <w:tcW w:w="2912" w:type="dxa"/>
          </w:tcPr>
          <w:p w14:paraId="23C05535" w14:textId="5EBFA153"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 xml:space="preserve">Pilnveidoti vai no jauna izveidoti un īstenoti tālākizglītības un profesionālās pilnveides pasākumi atbilstoši </w:t>
            </w:r>
            <w:proofErr w:type="spellStart"/>
            <w:r w:rsidRPr="00766401">
              <w:rPr>
                <w:rFonts w:ascii="Times New Roman" w:hAnsi="Times New Roman" w:cs="Times New Roman"/>
                <w:bCs/>
                <w:sz w:val="20"/>
                <w:szCs w:val="20"/>
              </w:rPr>
              <w:t>mērķgrupu</w:t>
            </w:r>
            <w:proofErr w:type="spellEnd"/>
            <w:r w:rsidRPr="00766401">
              <w:rPr>
                <w:rFonts w:ascii="Times New Roman" w:hAnsi="Times New Roman" w:cs="Times New Roman"/>
                <w:bCs/>
                <w:sz w:val="20"/>
                <w:szCs w:val="20"/>
              </w:rPr>
              <w:t xml:space="preserve"> vajadzībām, īstenotas vasaras skolas, nometnes, meistarklases</w:t>
            </w:r>
          </w:p>
        </w:tc>
        <w:tc>
          <w:tcPr>
            <w:tcW w:w="2436" w:type="dxa"/>
          </w:tcPr>
          <w:p w14:paraId="24919E75" w14:textId="404324FE"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rPr>
              <w:t>Nodrošināti tālākizglītības un profesionālās pilnveides pasākumi tautas mākslas nozarēs – gadā apmeklējuši vismaz 1</w:t>
            </w:r>
            <w:r w:rsidR="00766401">
              <w:rPr>
                <w:rFonts w:ascii="Times New Roman" w:hAnsi="Times New Roman" w:cs="Times New Roman"/>
                <w:sz w:val="20"/>
                <w:szCs w:val="20"/>
              </w:rPr>
              <w:t> </w:t>
            </w:r>
            <w:r w:rsidRPr="00766401">
              <w:rPr>
                <w:rFonts w:ascii="Times New Roman" w:hAnsi="Times New Roman" w:cs="Times New Roman"/>
                <w:sz w:val="20"/>
                <w:szCs w:val="20"/>
              </w:rPr>
              <w:t>000 jomas speciālisti un interesenti</w:t>
            </w:r>
          </w:p>
        </w:tc>
        <w:tc>
          <w:tcPr>
            <w:tcW w:w="1246" w:type="dxa"/>
          </w:tcPr>
          <w:p w14:paraId="0178BDEF" w14:textId="7D0DC358"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Pr>
          <w:p w14:paraId="2DC3A5FD"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sz w:val="20"/>
                <w:szCs w:val="20"/>
              </w:rPr>
              <w:t>Pašvaldības</w:t>
            </w:r>
          </w:p>
          <w:p w14:paraId="45C3B1D4" w14:textId="77777777"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Citi dibinātāji</w:t>
            </w:r>
          </w:p>
          <w:p w14:paraId="101B1B9F" w14:textId="7F89E076"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NVO</w:t>
            </w:r>
          </w:p>
        </w:tc>
        <w:tc>
          <w:tcPr>
            <w:tcW w:w="1364" w:type="dxa"/>
          </w:tcPr>
          <w:p w14:paraId="1BBFED30"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2CFB0961"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7AFF532A" w14:textId="35A397E5"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rPr>
              <w:t>31.12.2028.</w:t>
            </w:r>
          </w:p>
        </w:tc>
      </w:tr>
      <w:tr w:rsidR="00B14802" w:rsidRPr="00766401" w14:paraId="06506A21" w14:textId="77777777" w:rsidTr="00F7007C">
        <w:trPr>
          <w:trHeight w:val="700"/>
        </w:trPr>
        <w:tc>
          <w:tcPr>
            <w:tcW w:w="855" w:type="dxa"/>
          </w:tcPr>
          <w:p w14:paraId="562A8A18" w14:textId="3B98BB1F"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sz w:val="20"/>
                <w:szCs w:val="20"/>
              </w:rPr>
              <w:t>3.3.</w:t>
            </w:r>
          </w:p>
        </w:tc>
        <w:tc>
          <w:tcPr>
            <w:tcW w:w="4555" w:type="dxa"/>
          </w:tcPr>
          <w:p w14:paraId="3900977B" w14:textId="177FF108"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rPr>
              <w:t>Nodrošināt bērnu un jauniešu māksliniecisko kolektīvu vadītāju (pedagogu) profesionālās kompetences pilnveidi</w:t>
            </w:r>
          </w:p>
        </w:tc>
        <w:tc>
          <w:tcPr>
            <w:tcW w:w="2912" w:type="dxa"/>
          </w:tcPr>
          <w:p w14:paraId="66C01E93" w14:textId="3AF47700"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rPr>
              <w:t>Īstenotas profesionālās kompetences pilnveides programmas</w:t>
            </w:r>
          </w:p>
        </w:tc>
        <w:tc>
          <w:tcPr>
            <w:tcW w:w="2436" w:type="dxa"/>
          </w:tcPr>
          <w:p w14:paraId="7361E5E2" w14:textId="4F861729"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rPr>
              <w:t>Pedagogu profesionālās kompetences pilnveides programmu dalībnieki</w:t>
            </w:r>
          </w:p>
        </w:tc>
        <w:tc>
          <w:tcPr>
            <w:tcW w:w="1246" w:type="dxa"/>
          </w:tcPr>
          <w:p w14:paraId="0DBD124E" w14:textId="553D043D"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VI</w:t>
            </w:r>
            <w:r w:rsidR="00F809D3" w:rsidRPr="00766401">
              <w:rPr>
                <w:rFonts w:ascii="Times New Roman" w:hAnsi="Times New Roman" w:cs="Times New Roman"/>
                <w:bCs/>
                <w:sz w:val="20"/>
                <w:szCs w:val="20"/>
              </w:rPr>
              <w:t>AA</w:t>
            </w:r>
          </w:p>
        </w:tc>
        <w:tc>
          <w:tcPr>
            <w:tcW w:w="1483" w:type="dxa"/>
          </w:tcPr>
          <w:p w14:paraId="5D6D774B"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IZM</w:t>
            </w:r>
          </w:p>
          <w:p w14:paraId="2973EFE9" w14:textId="4B865216"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Pašvaldības</w:t>
            </w:r>
          </w:p>
        </w:tc>
        <w:tc>
          <w:tcPr>
            <w:tcW w:w="1364" w:type="dxa"/>
          </w:tcPr>
          <w:p w14:paraId="794F3E25" w14:textId="7777777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31.12.2026.</w:t>
            </w:r>
          </w:p>
          <w:p w14:paraId="7010061A" w14:textId="7777777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31.12.2027.</w:t>
            </w:r>
          </w:p>
          <w:p w14:paraId="5FC7929D" w14:textId="31C70C9B"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rPr>
              <w:t>31.12.2028.</w:t>
            </w:r>
          </w:p>
        </w:tc>
      </w:tr>
      <w:tr w:rsidR="00B14802" w:rsidRPr="00766401" w14:paraId="0DC6C426" w14:textId="77777777" w:rsidTr="09106B48">
        <w:trPr>
          <w:trHeight w:val="697"/>
        </w:trPr>
        <w:tc>
          <w:tcPr>
            <w:tcW w:w="5410" w:type="dxa"/>
            <w:gridSpan w:val="2"/>
            <w:shd w:val="clear" w:color="auto" w:fill="FFF2CC" w:themeFill="accent4" w:themeFillTint="33"/>
          </w:tcPr>
          <w:p w14:paraId="77C856E8" w14:textId="185F8CE5"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
                <w:sz w:val="20"/>
                <w:szCs w:val="20"/>
              </w:rPr>
              <w:t xml:space="preserve">4. </w:t>
            </w:r>
            <w:r w:rsidR="004332B8" w:rsidRPr="00766401">
              <w:rPr>
                <w:rFonts w:ascii="Times New Roman" w:hAnsi="Times New Roman" w:cs="Times New Roman"/>
                <w:b/>
                <w:sz w:val="20"/>
                <w:szCs w:val="20"/>
              </w:rPr>
              <w:t>r</w:t>
            </w:r>
            <w:r w:rsidRPr="00766401">
              <w:rPr>
                <w:rFonts w:ascii="Times New Roman" w:hAnsi="Times New Roman" w:cs="Times New Roman"/>
                <w:b/>
                <w:sz w:val="20"/>
                <w:szCs w:val="20"/>
              </w:rPr>
              <w:t>īcības virziens</w:t>
            </w:r>
          </w:p>
        </w:tc>
        <w:tc>
          <w:tcPr>
            <w:tcW w:w="9441" w:type="dxa"/>
            <w:gridSpan w:val="5"/>
            <w:shd w:val="clear" w:color="auto" w:fill="FFF2CC" w:themeFill="accent4" w:themeFillTint="33"/>
          </w:tcPr>
          <w:p w14:paraId="43E82780" w14:textId="438AE604" w:rsidR="001847AE" w:rsidRPr="00766401" w:rsidRDefault="001847AE" w:rsidP="00414941">
            <w:pPr>
              <w:spacing w:after="0" w:line="240" w:lineRule="auto"/>
              <w:rPr>
                <w:rFonts w:ascii="Times New Roman" w:eastAsia="Times New Roman" w:hAnsi="Times New Roman" w:cs="Times New Roman"/>
                <w:b/>
                <w:bCs/>
                <w:sz w:val="20"/>
                <w:szCs w:val="20"/>
                <w:lang w:eastAsia="lv-LV"/>
              </w:rPr>
            </w:pPr>
            <w:r w:rsidRPr="00766401">
              <w:rPr>
                <w:rFonts w:ascii="Times New Roman" w:eastAsia="Times New Roman" w:hAnsi="Times New Roman" w:cs="Times New Roman"/>
                <w:b/>
                <w:bCs/>
                <w:sz w:val="20"/>
                <w:szCs w:val="20"/>
                <w:lang w:eastAsia="lv-LV"/>
              </w:rPr>
              <w:t>PUZURS</w:t>
            </w:r>
          </w:p>
          <w:p w14:paraId="43076552" w14:textId="68532EDA" w:rsidR="00B14802" w:rsidRPr="00766401" w:rsidRDefault="001847AE" w:rsidP="00414941">
            <w:pPr>
              <w:spacing w:after="0" w:line="240" w:lineRule="auto"/>
              <w:jc w:val="both"/>
              <w:rPr>
                <w:rFonts w:ascii="Times New Roman" w:hAnsi="Times New Roman" w:cs="Times New Roman"/>
                <w:bCs/>
                <w:sz w:val="20"/>
                <w:szCs w:val="20"/>
              </w:rPr>
            </w:pPr>
            <w:r w:rsidRPr="00766401">
              <w:rPr>
                <w:rFonts w:ascii="Times New Roman" w:eastAsia="Times New Roman" w:hAnsi="Times New Roman" w:cs="Times New Roman"/>
                <w:b/>
                <w:bCs/>
                <w:sz w:val="20"/>
                <w:szCs w:val="20"/>
                <w:lang w:eastAsia="lv-LV"/>
              </w:rPr>
              <w:t>Nodrošināt valsts, pašvaldību, nevalstisko organizāciju starpnozaru sadarbību un mijiedarbību. Sabiedrības izglītošanā, valsts izglītības un kultūra pilnveidošanā, kā arī reģionālās kultūrpolitikas īstenošanā iesaistīti mākslinieciskie kolektīvi un to vadītāji; iekļaujoša kopdarba veicināšana izglītības un kultūras sistēmas izmaiņu lēmumu pieņemšanā tradīcijas saglabāšanas un attīstības kontekstā; veicināta koordinēta sadarbība tradīcijas kā latviskās identitātes un dzīvesziņas nesējai Latvijas starptautiskās attīstības kontekstā.</w:t>
            </w:r>
            <w:r w:rsidRPr="00766401">
              <w:rPr>
                <w:rFonts w:ascii="Times New Roman" w:eastAsia="Times New Roman" w:hAnsi="Times New Roman" w:cs="Times New Roman"/>
                <w:b/>
                <w:bCs/>
                <w:sz w:val="20"/>
                <w:szCs w:val="20"/>
                <w:lang w:eastAsia="lv-LV"/>
              </w:rPr>
              <w:br/>
              <w:t>Īstenot starptautisko sadarbību, sekmējot Dziesmu un deju svētku tradīcijas ilgtspēju Baltijā</w:t>
            </w:r>
          </w:p>
        </w:tc>
      </w:tr>
      <w:tr w:rsidR="00B14802" w:rsidRPr="00766401" w14:paraId="3783244A" w14:textId="77777777" w:rsidTr="09106B48">
        <w:trPr>
          <w:trHeight w:val="480"/>
        </w:trPr>
        <w:tc>
          <w:tcPr>
            <w:tcW w:w="855" w:type="dxa"/>
            <w:shd w:val="clear" w:color="auto" w:fill="F2F2F2" w:themeFill="background1" w:themeFillShade="F2"/>
            <w:vAlign w:val="center"/>
          </w:tcPr>
          <w:p w14:paraId="08221725" w14:textId="77777777" w:rsidR="00B14802" w:rsidRPr="00F7007C" w:rsidRDefault="00B14802" w:rsidP="00414941">
            <w:pPr>
              <w:tabs>
                <w:tab w:val="left" w:pos="597"/>
              </w:tabs>
              <w:spacing w:after="0" w:line="240" w:lineRule="auto"/>
              <w:ind w:right="92"/>
              <w:jc w:val="center"/>
              <w:rPr>
                <w:rFonts w:ascii="Times New Roman" w:hAnsi="Times New Roman" w:cs="Times New Roman"/>
                <w:b/>
                <w:bCs/>
                <w:sz w:val="20"/>
                <w:szCs w:val="20"/>
              </w:rPr>
            </w:pPr>
            <w:r w:rsidRPr="00766401">
              <w:rPr>
                <w:rFonts w:ascii="Times New Roman" w:hAnsi="Times New Roman" w:cs="Times New Roman"/>
                <w:b/>
                <w:bCs/>
                <w:sz w:val="20"/>
                <w:szCs w:val="20"/>
              </w:rPr>
              <w:t>Nr. p. k.</w:t>
            </w:r>
          </w:p>
        </w:tc>
        <w:tc>
          <w:tcPr>
            <w:tcW w:w="4555" w:type="dxa"/>
            <w:shd w:val="clear" w:color="auto" w:fill="F2F2F2" w:themeFill="background1" w:themeFillShade="F2"/>
            <w:vAlign w:val="center"/>
          </w:tcPr>
          <w:p w14:paraId="3664397E" w14:textId="77777777" w:rsidR="00B14802" w:rsidRPr="00F7007C" w:rsidRDefault="00B14802" w:rsidP="00414941">
            <w:pPr>
              <w:tabs>
                <w:tab w:val="left" w:pos="597"/>
              </w:tabs>
              <w:spacing w:after="0" w:line="240" w:lineRule="auto"/>
              <w:ind w:right="92"/>
              <w:jc w:val="center"/>
              <w:rPr>
                <w:rFonts w:ascii="Times New Roman" w:hAnsi="Times New Roman" w:cs="Times New Roman"/>
                <w:b/>
                <w:bCs/>
                <w:sz w:val="20"/>
                <w:szCs w:val="20"/>
              </w:rPr>
            </w:pPr>
            <w:r w:rsidRPr="00766401">
              <w:rPr>
                <w:rFonts w:ascii="Times New Roman" w:hAnsi="Times New Roman" w:cs="Times New Roman"/>
                <w:b/>
                <w:bCs/>
                <w:sz w:val="20"/>
                <w:szCs w:val="20"/>
              </w:rPr>
              <w:t>Pasākums</w:t>
            </w:r>
          </w:p>
        </w:tc>
        <w:tc>
          <w:tcPr>
            <w:tcW w:w="2912" w:type="dxa"/>
            <w:shd w:val="clear" w:color="auto" w:fill="F2F2F2" w:themeFill="background1" w:themeFillShade="F2"/>
            <w:vAlign w:val="center"/>
          </w:tcPr>
          <w:p w14:paraId="7887D8DD"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Darbības rezultāts</w:t>
            </w:r>
          </w:p>
        </w:tc>
        <w:tc>
          <w:tcPr>
            <w:tcW w:w="2436" w:type="dxa"/>
            <w:shd w:val="clear" w:color="auto" w:fill="F2F2F2" w:themeFill="background1" w:themeFillShade="F2"/>
            <w:vAlign w:val="center"/>
          </w:tcPr>
          <w:p w14:paraId="087746E7"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Rezultatīvais rādītājs</w:t>
            </w:r>
          </w:p>
        </w:tc>
        <w:tc>
          <w:tcPr>
            <w:tcW w:w="1246" w:type="dxa"/>
            <w:shd w:val="clear" w:color="auto" w:fill="F2F2F2" w:themeFill="background1" w:themeFillShade="F2"/>
            <w:vAlign w:val="center"/>
          </w:tcPr>
          <w:p w14:paraId="03E450E7"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Atbildīgā institūcija</w:t>
            </w:r>
          </w:p>
        </w:tc>
        <w:tc>
          <w:tcPr>
            <w:tcW w:w="1483" w:type="dxa"/>
            <w:shd w:val="clear" w:color="auto" w:fill="F2F2F2" w:themeFill="background1" w:themeFillShade="F2"/>
            <w:vAlign w:val="center"/>
          </w:tcPr>
          <w:p w14:paraId="25210139"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Līdzatbildīgās institūcijas</w:t>
            </w:r>
          </w:p>
        </w:tc>
        <w:tc>
          <w:tcPr>
            <w:tcW w:w="1364" w:type="dxa"/>
            <w:shd w:val="clear" w:color="auto" w:fill="F2F2F2" w:themeFill="background1" w:themeFillShade="F2"/>
            <w:vAlign w:val="center"/>
          </w:tcPr>
          <w:p w14:paraId="1DCA4284"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Izpildes termiņš</w:t>
            </w:r>
          </w:p>
          <w:p w14:paraId="45286415"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(ar precizitāti līdz pusgadam)</w:t>
            </w:r>
          </w:p>
        </w:tc>
      </w:tr>
      <w:tr w:rsidR="00B14802" w:rsidRPr="00766401" w14:paraId="377B3442" w14:textId="77777777" w:rsidTr="00F7007C">
        <w:trPr>
          <w:trHeight w:val="809"/>
        </w:trPr>
        <w:tc>
          <w:tcPr>
            <w:tcW w:w="855" w:type="dxa"/>
          </w:tcPr>
          <w:p w14:paraId="56A1DA28" w14:textId="0AF4B992" w:rsidR="00B14802" w:rsidRPr="00766401" w:rsidRDefault="00B14802"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4.1.</w:t>
            </w:r>
          </w:p>
        </w:tc>
        <w:tc>
          <w:tcPr>
            <w:tcW w:w="4555" w:type="dxa"/>
          </w:tcPr>
          <w:p w14:paraId="1A3B06C7" w14:textId="70780927" w:rsidR="00B14802" w:rsidRPr="00766401" w:rsidRDefault="00B14802"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 xml:space="preserve">Organizēt </w:t>
            </w:r>
            <w:r w:rsidR="00900B57" w:rsidRPr="00766401">
              <w:rPr>
                <w:rFonts w:ascii="Times New Roman" w:eastAsia="Times New Roman" w:hAnsi="Times New Roman" w:cs="Times New Roman"/>
                <w:sz w:val="20"/>
                <w:szCs w:val="20"/>
              </w:rPr>
              <w:t xml:space="preserve">un nodrošināt </w:t>
            </w:r>
            <w:r w:rsidR="007A6EA2" w:rsidRPr="00766401">
              <w:rPr>
                <w:rFonts w:ascii="Times New Roman" w:eastAsia="Times New Roman" w:hAnsi="Times New Roman" w:cs="Times New Roman"/>
                <w:sz w:val="20"/>
                <w:szCs w:val="20"/>
              </w:rPr>
              <w:t xml:space="preserve">bērniem un jauniešiem </w:t>
            </w:r>
            <w:proofErr w:type="spellStart"/>
            <w:r w:rsidRPr="00766401">
              <w:rPr>
                <w:rFonts w:ascii="Times New Roman" w:eastAsia="Times New Roman" w:hAnsi="Times New Roman" w:cs="Times New Roman"/>
                <w:sz w:val="20"/>
                <w:szCs w:val="20"/>
              </w:rPr>
              <w:t>starpsvētku</w:t>
            </w:r>
            <w:proofErr w:type="spellEnd"/>
            <w:r w:rsidRPr="00766401">
              <w:rPr>
                <w:rFonts w:ascii="Times New Roman" w:eastAsia="Times New Roman" w:hAnsi="Times New Roman" w:cs="Times New Roman"/>
                <w:sz w:val="20"/>
                <w:szCs w:val="20"/>
              </w:rPr>
              <w:t xml:space="preserve"> pasākumus visās </w:t>
            </w:r>
            <w:r w:rsidR="00801B52" w:rsidRPr="00766401">
              <w:rPr>
                <w:rFonts w:ascii="Times New Roman" w:eastAsia="Times New Roman" w:hAnsi="Times New Roman" w:cs="Times New Roman"/>
                <w:sz w:val="20"/>
                <w:szCs w:val="20"/>
              </w:rPr>
              <w:t xml:space="preserve">interešu kultūrizglītības nozarēs </w:t>
            </w:r>
            <w:r w:rsidRPr="00766401">
              <w:rPr>
                <w:rFonts w:ascii="Times New Roman" w:eastAsia="Times New Roman" w:hAnsi="Times New Roman" w:cs="Times New Roman"/>
                <w:sz w:val="20"/>
                <w:szCs w:val="20"/>
              </w:rPr>
              <w:t xml:space="preserve">(koris, deja, instrumentālā mūzika, teātris, vizuālā un vizuāli plastiskā māksla, </w:t>
            </w:r>
            <w:r w:rsidR="00801B52" w:rsidRPr="00766401">
              <w:rPr>
                <w:rFonts w:ascii="Times New Roman" w:eastAsia="Times New Roman" w:hAnsi="Times New Roman" w:cs="Times New Roman"/>
                <w:sz w:val="20"/>
                <w:szCs w:val="20"/>
              </w:rPr>
              <w:t>folklora</w:t>
            </w:r>
            <w:r w:rsidRPr="00766401">
              <w:rPr>
                <w:rFonts w:ascii="Times New Roman" w:eastAsia="Times New Roman" w:hAnsi="Times New Roman" w:cs="Times New Roman"/>
                <w:sz w:val="20"/>
                <w:szCs w:val="20"/>
              </w:rPr>
              <w:t xml:space="preserve">) </w:t>
            </w:r>
          </w:p>
        </w:tc>
        <w:tc>
          <w:tcPr>
            <w:tcW w:w="2912" w:type="dxa"/>
          </w:tcPr>
          <w:p w14:paraId="657FB664" w14:textId="50CB0182"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 xml:space="preserve">Organizēti valsts nozīmes </w:t>
            </w:r>
            <w:proofErr w:type="spellStart"/>
            <w:r w:rsidRPr="00766401">
              <w:rPr>
                <w:rFonts w:ascii="Times New Roman" w:hAnsi="Times New Roman" w:cs="Times New Roman"/>
                <w:sz w:val="20"/>
                <w:szCs w:val="20"/>
              </w:rPr>
              <w:t>starpsvētku</w:t>
            </w:r>
            <w:proofErr w:type="spellEnd"/>
            <w:r w:rsidRPr="00766401">
              <w:rPr>
                <w:rFonts w:ascii="Times New Roman" w:hAnsi="Times New Roman" w:cs="Times New Roman"/>
                <w:sz w:val="20"/>
                <w:szCs w:val="20"/>
              </w:rPr>
              <w:t xml:space="preserve"> pasākumi</w:t>
            </w:r>
          </w:p>
        </w:tc>
        <w:tc>
          <w:tcPr>
            <w:tcW w:w="2436" w:type="dxa"/>
          </w:tcPr>
          <w:p w14:paraId="1234FE19" w14:textId="5A393F61" w:rsidR="00B14802" w:rsidRPr="00F7007C" w:rsidRDefault="00283CA7"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Īstenoti</w:t>
            </w:r>
            <w:r w:rsidR="00BB58C5" w:rsidRPr="00766401">
              <w:rPr>
                <w:rFonts w:ascii="Times New Roman" w:eastAsia="Times New Roman" w:hAnsi="Times New Roman" w:cs="Times New Roman"/>
                <w:sz w:val="20"/>
                <w:szCs w:val="20"/>
              </w:rPr>
              <w:t xml:space="preserve"> kopā</w:t>
            </w:r>
            <w:r w:rsidRPr="00766401">
              <w:rPr>
                <w:rFonts w:ascii="Times New Roman" w:eastAsia="Times New Roman" w:hAnsi="Times New Roman" w:cs="Times New Roman"/>
                <w:sz w:val="20"/>
                <w:szCs w:val="20"/>
              </w:rPr>
              <w:t xml:space="preserve"> vismaz </w:t>
            </w:r>
            <w:r w:rsidR="00766401">
              <w:rPr>
                <w:rFonts w:ascii="Times New Roman" w:eastAsia="Times New Roman" w:hAnsi="Times New Roman" w:cs="Times New Roman"/>
                <w:sz w:val="20"/>
                <w:szCs w:val="20"/>
              </w:rPr>
              <w:t>pieci</w:t>
            </w:r>
            <w:r w:rsidRPr="00766401">
              <w:rPr>
                <w:rFonts w:ascii="Times New Roman" w:eastAsia="Times New Roman" w:hAnsi="Times New Roman" w:cs="Times New Roman"/>
                <w:sz w:val="20"/>
                <w:szCs w:val="20"/>
              </w:rPr>
              <w:t xml:space="preserve"> pasākumi gadā</w:t>
            </w:r>
          </w:p>
        </w:tc>
        <w:tc>
          <w:tcPr>
            <w:tcW w:w="1246" w:type="dxa"/>
          </w:tcPr>
          <w:p w14:paraId="5B6C9DB9" w14:textId="49AE3AFB" w:rsidR="00B14802" w:rsidRPr="00F7007C" w:rsidRDefault="001847AE" w:rsidP="00414941">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VIAA</w:t>
            </w:r>
          </w:p>
        </w:tc>
        <w:tc>
          <w:tcPr>
            <w:tcW w:w="1483" w:type="dxa"/>
          </w:tcPr>
          <w:p w14:paraId="70EB9D8B" w14:textId="2212B32A" w:rsidR="00B14802" w:rsidRPr="00F7007C" w:rsidRDefault="00766401" w:rsidP="00414941">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 xml:space="preserve">IZM </w:t>
            </w:r>
            <w:r w:rsidR="00B14802" w:rsidRPr="00766401">
              <w:rPr>
                <w:rFonts w:ascii="Times New Roman" w:eastAsia="Times New Roman" w:hAnsi="Times New Roman" w:cs="Times New Roman"/>
                <w:sz w:val="20"/>
                <w:szCs w:val="20"/>
              </w:rPr>
              <w:t>Pašvaldības</w:t>
            </w:r>
          </w:p>
        </w:tc>
        <w:tc>
          <w:tcPr>
            <w:tcW w:w="1364" w:type="dxa"/>
          </w:tcPr>
          <w:p w14:paraId="1FCDC3E8" w14:textId="72B16443" w:rsidR="00B14802" w:rsidRPr="00766401" w:rsidRDefault="00B14802" w:rsidP="00414941">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31.12.2026.</w:t>
            </w:r>
          </w:p>
          <w:p w14:paraId="1B6BC477" w14:textId="36513225" w:rsidR="00B14802" w:rsidRPr="00766401" w:rsidRDefault="00B14802" w:rsidP="00414941">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31.12.2027.</w:t>
            </w:r>
          </w:p>
          <w:p w14:paraId="1A07C773" w14:textId="3892CD1B" w:rsidR="00B14802" w:rsidRPr="00766401" w:rsidRDefault="00B14802" w:rsidP="00414941">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31.12.2028.</w:t>
            </w:r>
          </w:p>
        </w:tc>
      </w:tr>
      <w:tr w:rsidR="00B14802" w:rsidRPr="00766401" w14:paraId="5427F7C9" w14:textId="77777777" w:rsidTr="09106B48">
        <w:trPr>
          <w:trHeight w:val="1777"/>
        </w:trPr>
        <w:tc>
          <w:tcPr>
            <w:tcW w:w="855" w:type="dxa"/>
          </w:tcPr>
          <w:p w14:paraId="32A3C876" w14:textId="7C153DB7"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4.2.</w:t>
            </w:r>
          </w:p>
        </w:tc>
        <w:tc>
          <w:tcPr>
            <w:tcW w:w="4555" w:type="dxa"/>
          </w:tcPr>
          <w:p w14:paraId="504E2025" w14:textId="4B0D9488"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 xml:space="preserve">Organizēt un nodrošināt </w:t>
            </w:r>
            <w:proofErr w:type="spellStart"/>
            <w:r w:rsidRPr="00766401">
              <w:rPr>
                <w:rFonts w:ascii="Times New Roman" w:hAnsi="Times New Roman" w:cs="Times New Roman"/>
                <w:bCs/>
                <w:sz w:val="20"/>
                <w:szCs w:val="20"/>
              </w:rPr>
              <w:t>starpsvētku</w:t>
            </w:r>
            <w:proofErr w:type="spellEnd"/>
            <w:r w:rsidRPr="00766401">
              <w:rPr>
                <w:rFonts w:ascii="Times New Roman" w:hAnsi="Times New Roman" w:cs="Times New Roman"/>
                <w:bCs/>
                <w:sz w:val="20"/>
                <w:szCs w:val="20"/>
              </w:rPr>
              <w:t xml:space="preserve"> pasākum</w:t>
            </w:r>
            <w:r w:rsidR="005F07EF" w:rsidRPr="00766401">
              <w:rPr>
                <w:rFonts w:ascii="Times New Roman" w:hAnsi="Times New Roman" w:cs="Times New Roman"/>
                <w:bCs/>
                <w:sz w:val="20"/>
                <w:szCs w:val="20"/>
              </w:rPr>
              <w:t>us</w:t>
            </w:r>
            <w:r w:rsidRPr="00766401">
              <w:rPr>
                <w:rFonts w:ascii="Times New Roman" w:hAnsi="Times New Roman" w:cs="Times New Roman"/>
                <w:bCs/>
                <w:sz w:val="20"/>
                <w:szCs w:val="20"/>
              </w:rPr>
              <w:t xml:space="preserve"> visās Dziesmu un deju svētku nozarēs (kori, latviešu skatuviskā deja, pūtēju orķestri, koklētāju ansambļi, vokālie ansambļi, </w:t>
            </w:r>
            <w:proofErr w:type="spellStart"/>
            <w:r w:rsidRPr="00766401">
              <w:rPr>
                <w:rFonts w:ascii="Times New Roman" w:hAnsi="Times New Roman" w:cs="Times New Roman"/>
                <w:bCs/>
                <w:sz w:val="20"/>
                <w:szCs w:val="20"/>
              </w:rPr>
              <w:t>amatierteātri</w:t>
            </w:r>
            <w:proofErr w:type="spellEnd"/>
            <w:r w:rsidRPr="00766401">
              <w:rPr>
                <w:rFonts w:ascii="Times New Roman" w:hAnsi="Times New Roman" w:cs="Times New Roman"/>
                <w:bCs/>
                <w:sz w:val="20"/>
                <w:szCs w:val="20"/>
              </w:rPr>
              <w:t>, tautas lietišķā māksla, folklora, tautas mūzika)</w:t>
            </w:r>
          </w:p>
        </w:tc>
        <w:tc>
          <w:tcPr>
            <w:tcW w:w="2912" w:type="dxa"/>
          </w:tcPr>
          <w:p w14:paraId="60341E01" w14:textId="4606E5F6"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 xml:space="preserve">Organizēti un nodrošināti </w:t>
            </w:r>
            <w:proofErr w:type="spellStart"/>
            <w:r w:rsidRPr="00766401">
              <w:rPr>
                <w:rFonts w:ascii="Times New Roman" w:hAnsi="Times New Roman" w:cs="Times New Roman"/>
                <w:bCs/>
                <w:sz w:val="20"/>
                <w:szCs w:val="20"/>
              </w:rPr>
              <w:t>starpsvētku</w:t>
            </w:r>
            <w:proofErr w:type="spellEnd"/>
            <w:r w:rsidRPr="00766401">
              <w:rPr>
                <w:rFonts w:ascii="Times New Roman" w:hAnsi="Times New Roman" w:cs="Times New Roman"/>
                <w:bCs/>
                <w:sz w:val="20"/>
                <w:szCs w:val="20"/>
              </w:rPr>
              <w:t xml:space="preserve"> pasākumi visās Dziesmu un deju svētku nozarēs, tai skaitā nodrošināta </w:t>
            </w:r>
            <w:r w:rsidRPr="00766401">
              <w:rPr>
                <w:rFonts w:ascii="Times New Roman" w:hAnsi="Times New Roman" w:cs="Times New Roman"/>
                <w:bCs/>
                <w:i/>
                <w:iCs/>
                <w:sz w:val="20"/>
                <w:szCs w:val="20"/>
              </w:rPr>
              <w:t xml:space="preserve">a </w:t>
            </w:r>
            <w:proofErr w:type="spellStart"/>
            <w:r w:rsidRPr="00766401">
              <w:rPr>
                <w:rFonts w:ascii="Times New Roman" w:hAnsi="Times New Roman" w:cs="Times New Roman"/>
                <w:bCs/>
                <w:i/>
                <w:iCs/>
                <w:sz w:val="20"/>
                <w:szCs w:val="20"/>
              </w:rPr>
              <w:t>cappella</w:t>
            </w:r>
            <w:proofErr w:type="spellEnd"/>
            <w:r w:rsidRPr="00766401">
              <w:rPr>
                <w:rFonts w:ascii="Times New Roman" w:hAnsi="Times New Roman" w:cs="Times New Roman"/>
                <w:bCs/>
                <w:sz w:val="20"/>
                <w:szCs w:val="20"/>
              </w:rPr>
              <w:t xml:space="preserve"> dziedāšanas </w:t>
            </w:r>
            <w:proofErr w:type="spellStart"/>
            <w:r w:rsidRPr="00766401">
              <w:rPr>
                <w:rFonts w:ascii="Times New Roman" w:hAnsi="Times New Roman" w:cs="Times New Roman"/>
                <w:bCs/>
                <w:sz w:val="20"/>
                <w:szCs w:val="20"/>
              </w:rPr>
              <w:t>pratība</w:t>
            </w:r>
            <w:proofErr w:type="spellEnd"/>
            <w:r w:rsidRPr="00766401">
              <w:rPr>
                <w:rFonts w:ascii="Times New Roman" w:hAnsi="Times New Roman" w:cs="Times New Roman"/>
                <w:bCs/>
                <w:sz w:val="20"/>
                <w:szCs w:val="20"/>
              </w:rPr>
              <w:t xml:space="preserve"> un pamatvērtību uzturēšana</w:t>
            </w:r>
          </w:p>
        </w:tc>
        <w:tc>
          <w:tcPr>
            <w:tcW w:w="2436" w:type="dxa"/>
          </w:tcPr>
          <w:p w14:paraId="4A700226" w14:textId="61B05E5E" w:rsidR="00B14802" w:rsidRPr="00766401" w:rsidRDefault="002D7D7A"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Īstenots vismaz viens pasākums gadā</w:t>
            </w:r>
            <w:r w:rsidR="00BB58C5" w:rsidRPr="00766401">
              <w:rPr>
                <w:rFonts w:ascii="Times New Roman" w:hAnsi="Times New Roman" w:cs="Times New Roman"/>
                <w:bCs/>
                <w:sz w:val="20"/>
                <w:szCs w:val="20"/>
              </w:rPr>
              <w:t xml:space="preserve"> katrai nozarei</w:t>
            </w:r>
          </w:p>
        </w:tc>
        <w:tc>
          <w:tcPr>
            <w:tcW w:w="1246" w:type="dxa"/>
          </w:tcPr>
          <w:p w14:paraId="460F5A53" w14:textId="1C8E6E58"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LNKC</w:t>
            </w:r>
          </w:p>
        </w:tc>
        <w:tc>
          <w:tcPr>
            <w:tcW w:w="1483" w:type="dxa"/>
          </w:tcPr>
          <w:p w14:paraId="52332EBA" w14:textId="77777777"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KM</w:t>
            </w:r>
          </w:p>
          <w:p w14:paraId="5608F8EB" w14:textId="4204FEFC"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Pašvaldības</w:t>
            </w:r>
          </w:p>
        </w:tc>
        <w:tc>
          <w:tcPr>
            <w:tcW w:w="1364" w:type="dxa"/>
          </w:tcPr>
          <w:p w14:paraId="61072407" w14:textId="77777777" w:rsidR="00B14802" w:rsidRPr="00766401" w:rsidRDefault="00B14802" w:rsidP="00414941">
            <w:pPr>
              <w:spacing w:after="0" w:line="240" w:lineRule="auto"/>
              <w:ind w:right="92"/>
              <w:rPr>
                <w:rFonts w:ascii="Times New Roman" w:hAnsi="Times New Roman" w:cs="Times New Roman"/>
                <w:bCs/>
                <w:sz w:val="20"/>
                <w:szCs w:val="20"/>
              </w:rPr>
            </w:pPr>
            <w:r w:rsidRPr="00766401">
              <w:rPr>
                <w:rFonts w:ascii="Times New Roman" w:hAnsi="Times New Roman" w:cs="Times New Roman"/>
                <w:bCs/>
                <w:sz w:val="20"/>
                <w:szCs w:val="20"/>
              </w:rPr>
              <w:t>31.12.2026.</w:t>
            </w:r>
          </w:p>
          <w:p w14:paraId="69FE1488" w14:textId="77777777" w:rsidR="00B14802" w:rsidRPr="00766401" w:rsidRDefault="00B14802" w:rsidP="00414941">
            <w:pPr>
              <w:spacing w:after="0" w:line="240" w:lineRule="auto"/>
              <w:ind w:right="92"/>
              <w:rPr>
                <w:rFonts w:ascii="Times New Roman" w:hAnsi="Times New Roman" w:cs="Times New Roman"/>
                <w:bCs/>
                <w:sz w:val="20"/>
                <w:szCs w:val="20"/>
              </w:rPr>
            </w:pPr>
            <w:r w:rsidRPr="00766401">
              <w:rPr>
                <w:rFonts w:ascii="Times New Roman" w:hAnsi="Times New Roman" w:cs="Times New Roman"/>
                <w:bCs/>
                <w:sz w:val="20"/>
                <w:szCs w:val="20"/>
              </w:rPr>
              <w:t>31.12.2027.</w:t>
            </w:r>
          </w:p>
          <w:p w14:paraId="31423640" w14:textId="53668623"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31.12.2028.</w:t>
            </w:r>
          </w:p>
        </w:tc>
      </w:tr>
      <w:tr w:rsidR="00B14802" w:rsidRPr="00766401" w14:paraId="7D4F6819" w14:textId="77777777" w:rsidTr="00F7007C">
        <w:trPr>
          <w:trHeight w:val="1403"/>
        </w:trPr>
        <w:tc>
          <w:tcPr>
            <w:tcW w:w="855" w:type="dxa"/>
          </w:tcPr>
          <w:p w14:paraId="033C38F1" w14:textId="5FC6C6A0"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lastRenderedPageBreak/>
              <w:t>4.</w:t>
            </w:r>
            <w:r w:rsidR="00E326E6" w:rsidRPr="00766401">
              <w:rPr>
                <w:rFonts w:ascii="Times New Roman" w:hAnsi="Times New Roman" w:cs="Times New Roman"/>
                <w:bCs/>
                <w:sz w:val="20"/>
                <w:szCs w:val="20"/>
              </w:rPr>
              <w:t>3</w:t>
            </w:r>
            <w:r w:rsidRPr="00766401">
              <w:rPr>
                <w:rFonts w:ascii="Times New Roman" w:hAnsi="Times New Roman" w:cs="Times New Roman"/>
                <w:bCs/>
                <w:sz w:val="20"/>
                <w:szCs w:val="20"/>
              </w:rPr>
              <w:t>.</w:t>
            </w:r>
          </w:p>
        </w:tc>
        <w:tc>
          <w:tcPr>
            <w:tcW w:w="4555" w:type="dxa"/>
          </w:tcPr>
          <w:p w14:paraId="38611579" w14:textId="37CC942F"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Nodrošināt metodisko atbalstu mākslinieciskajiem kolektīviem Latvijas pilsētās un novados, tai skaitā</w:t>
            </w:r>
            <w:r w:rsidR="005F07EF" w:rsidRPr="00766401">
              <w:rPr>
                <w:rFonts w:ascii="Times New Roman" w:hAnsi="Times New Roman" w:cs="Times New Roman"/>
                <w:bCs/>
                <w:sz w:val="20"/>
                <w:szCs w:val="20"/>
              </w:rPr>
              <w:t>,</w:t>
            </w:r>
            <w:r w:rsidRPr="00766401">
              <w:rPr>
                <w:rFonts w:ascii="Times New Roman" w:hAnsi="Times New Roman" w:cs="Times New Roman"/>
                <w:bCs/>
                <w:sz w:val="20"/>
                <w:szCs w:val="20"/>
              </w:rPr>
              <w:t xml:space="preserve"> nodrošinot svētku starplaika un kārtējo Vispārējo latviešu </w:t>
            </w:r>
            <w:r w:rsidR="00136B68" w:rsidRPr="00766401">
              <w:rPr>
                <w:rFonts w:ascii="Times New Roman" w:hAnsi="Times New Roman" w:cs="Times New Roman"/>
                <w:bCs/>
                <w:sz w:val="20"/>
                <w:szCs w:val="20"/>
              </w:rPr>
              <w:t>d</w:t>
            </w:r>
            <w:r w:rsidRPr="00766401">
              <w:rPr>
                <w:rFonts w:ascii="Times New Roman" w:hAnsi="Times New Roman" w:cs="Times New Roman"/>
                <w:bCs/>
                <w:sz w:val="20"/>
                <w:szCs w:val="20"/>
              </w:rPr>
              <w:t xml:space="preserve">ziesmu un deju svētku </w:t>
            </w:r>
            <w:proofErr w:type="spellStart"/>
            <w:r w:rsidRPr="00766401">
              <w:rPr>
                <w:rFonts w:ascii="Times New Roman" w:hAnsi="Times New Roman" w:cs="Times New Roman"/>
                <w:bCs/>
                <w:sz w:val="20"/>
                <w:szCs w:val="20"/>
              </w:rPr>
              <w:t>koprepertuāra</w:t>
            </w:r>
            <w:proofErr w:type="spellEnd"/>
            <w:r w:rsidRPr="00766401">
              <w:rPr>
                <w:rFonts w:ascii="Times New Roman" w:hAnsi="Times New Roman" w:cs="Times New Roman"/>
                <w:bCs/>
                <w:sz w:val="20"/>
                <w:szCs w:val="20"/>
              </w:rPr>
              <w:t xml:space="preserve"> apguvi</w:t>
            </w:r>
          </w:p>
        </w:tc>
        <w:tc>
          <w:tcPr>
            <w:tcW w:w="2912" w:type="dxa"/>
          </w:tcPr>
          <w:p w14:paraId="7F8184F8" w14:textId="3F2D0714"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eastAsia="Times New Roman" w:hAnsi="Times New Roman" w:cs="Times New Roman"/>
                <w:sz w:val="20"/>
                <w:szCs w:val="20"/>
                <w:lang w:eastAsia="lv-LV"/>
              </w:rPr>
              <w:t>Nodrošināta 61</w:t>
            </w:r>
            <w:r w:rsidR="00F26056" w:rsidRPr="00766401">
              <w:rPr>
                <w:rFonts w:ascii="Times New Roman" w:eastAsia="Times New Roman" w:hAnsi="Times New Roman" w:cs="Times New Roman"/>
                <w:sz w:val="20"/>
                <w:szCs w:val="20"/>
                <w:lang w:eastAsia="lv-LV"/>
              </w:rPr>
              <w:t> </w:t>
            </w:r>
            <w:r w:rsidRPr="00766401">
              <w:rPr>
                <w:rFonts w:ascii="Times New Roman" w:eastAsia="Times New Roman" w:hAnsi="Times New Roman" w:cs="Times New Roman"/>
                <w:sz w:val="20"/>
                <w:szCs w:val="20"/>
                <w:lang w:eastAsia="lv-LV"/>
              </w:rPr>
              <w:t>virsvadītāj</w:t>
            </w:r>
            <w:r w:rsidR="00F26056" w:rsidRPr="00766401">
              <w:rPr>
                <w:rFonts w:ascii="Times New Roman" w:eastAsia="Times New Roman" w:hAnsi="Times New Roman" w:cs="Times New Roman"/>
                <w:sz w:val="20"/>
                <w:szCs w:val="20"/>
                <w:lang w:eastAsia="lv-LV"/>
              </w:rPr>
              <w:t>a</w:t>
            </w:r>
            <w:r w:rsidRPr="00766401">
              <w:rPr>
                <w:rFonts w:ascii="Times New Roman" w:eastAsia="Times New Roman" w:hAnsi="Times New Roman" w:cs="Times New Roman"/>
                <w:sz w:val="20"/>
                <w:szCs w:val="20"/>
                <w:lang w:eastAsia="lv-LV"/>
              </w:rPr>
              <w:t xml:space="preserve"> un virsdiriģent</w:t>
            </w:r>
            <w:r w:rsidR="00C91F88" w:rsidRPr="00766401">
              <w:rPr>
                <w:rFonts w:ascii="Times New Roman" w:eastAsia="Times New Roman" w:hAnsi="Times New Roman" w:cs="Times New Roman"/>
                <w:sz w:val="20"/>
                <w:szCs w:val="20"/>
                <w:lang w:eastAsia="lv-LV"/>
              </w:rPr>
              <w:t>a</w:t>
            </w:r>
            <w:r w:rsidRPr="00766401">
              <w:rPr>
                <w:rFonts w:ascii="Times New Roman" w:eastAsia="Times New Roman" w:hAnsi="Times New Roman" w:cs="Times New Roman"/>
                <w:sz w:val="20"/>
                <w:szCs w:val="20"/>
                <w:lang w:eastAsia="lv-LV"/>
              </w:rPr>
              <w:t xml:space="preserve"> darbība Latvijas</w:t>
            </w:r>
            <w:r w:rsidR="00103D27" w:rsidRPr="00766401">
              <w:rPr>
                <w:rFonts w:ascii="Times New Roman" w:eastAsia="Times New Roman" w:hAnsi="Times New Roman" w:cs="Times New Roman"/>
                <w:sz w:val="20"/>
                <w:szCs w:val="20"/>
                <w:lang w:eastAsia="lv-LV"/>
              </w:rPr>
              <w:t xml:space="preserve"> </w:t>
            </w:r>
            <w:proofErr w:type="spellStart"/>
            <w:r w:rsidR="00103D27" w:rsidRPr="00766401">
              <w:rPr>
                <w:rFonts w:ascii="Times New Roman" w:eastAsia="Times New Roman" w:hAnsi="Times New Roman" w:cs="Times New Roman"/>
                <w:sz w:val="20"/>
                <w:szCs w:val="20"/>
                <w:lang w:eastAsia="lv-LV"/>
              </w:rPr>
              <w:t>valsts</w:t>
            </w:r>
            <w:r w:rsidRPr="00766401">
              <w:rPr>
                <w:rFonts w:ascii="Times New Roman" w:eastAsia="Times New Roman" w:hAnsi="Times New Roman" w:cs="Times New Roman"/>
                <w:sz w:val="20"/>
                <w:szCs w:val="20"/>
                <w:lang w:eastAsia="lv-LV"/>
              </w:rPr>
              <w:t>pilsētās</w:t>
            </w:r>
            <w:proofErr w:type="spellEnd"/>
            <w:r w:rsidRPr="00766401">
              <w:rPr>
                <w:rFonts w:ascii="Times New Roman" w:eastAsia="Times New Roman" w:hAnsi="Times New Roman" w:cs="Times New Roman"/>
                <w:sz w:val="20"/>
                <w:szCs w:val="20"/>
                <w:lang w:eastAsia="lv-LV"/>
              </w:rPr>
              <w:t xml:space="preserve"> un novados</w:t>
            </w:r>
          </w:p>
        </w:tc>
        <w:tc>
          <w:tcPr>
            <w:tcW w:w="2436" w:type="dxa"/>
          </w:tcPr>
          <w:p w14:paraId="26D70FE9" w14:textId="2EEAC220"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Vismaz 1</w:t>
            </w:r>
            <w:r w:rsidR="00766401">
              <w:rPr>
                <w:rFonts w:ascii="Times New Roman" w:hAnsi="Times New Roman" w:cs="Times New Roman"/>
                <w:bCs/>
                <w:sz w:val="20"/>
                <w:szCs w:val="20"/>
              </w:rPr>
              <w:t> </w:t>
            </w:r>
            <w:r w:rsidRPr="00766401">
              <w:rPr>
                <w:rFonts w:ascii="Times New Roman" w:hAnsi="Times New Roman" w:cs="Times New Roman"/>
                <w:bCs/>
                <w:sz w:val="20"/>
                <w:szCs w:val="20"/>
              </w:rPr>
              <w:t xml:space="preserve">060 kolektīvi saņēmuši metodisko atbalstu </w:t>
            </w:r>
            <w:proofErr w:type="spellStart"/>
            <w:r w:rsidRPr="00766401">
              <w:rPr>
                <w:rFonts w:ascii="Times New Roman" w:hAnsi="Times New Roman" w:cs="Times New Roman"/>
                <w:bCs/>
                <w:sz w:val="20"/>
                <w:szCs w:val="20"/>
              </w:rPr>
              <w:t>koprepertuāra</w:t>
            </w:r>
            <w:proofErr w:type="spellEnd"/>
            <w:r w:rsidRPr="00766401">
              <w:rPr>
                <w:rFonts w:ascii="Times New Roman" w:hAnsi="Times New Roman" w:cs="Times New Roman"/>
                <w:bCs/>
                <w:sz w:val="20"/>
                <w:szCs w:val="20"/>
              </w:rPr>
              <w:t xml:space="preserve"> apguvē (kori, deju kolektīvi, pūtēju orķestri, kokļu mūzikas ansambļi)</w:t>
            </w:r>
          </w:p>
        </w:tc>
        <w:tc>
          <w:tcPr>
            <w:tcW w:w="1246" w:type="dxa"/>
          </w:tcPr>
          <w:p w14:paraId="238A3430" w14:textId="2490B428"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bCs/>
                <w:sz w:val="20"/>
                <w:szCs w:val="20"/>
              </w:rPr>
              <w:t>LNKC</w:t>
            </w:r>
          </w:p>
        </w:tc>
        <w:tc>
          <w:tcPr>
            <w:tcW w:w="1483" w:type="dxa"/>
          </w:tcPr>
          <w:p w14:paraId="5E5C3660"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p w14:paraId="0800E76A" w14:textId="129EE488"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bCs/>
                <w:sz w:val="20"/>
                <w:szCs w:val="20"/>
              </w:rPr>
              <w:t>Pašvaldības</w:t>
            </w:r>
          </w:p>
        </w:tc>
        <w:tc>
          <w:tcPr>
            <w:tcW w:w="1364" w:type="dxa"/>
          </w:tcPr>
          <w:p w14:paraId="570883BC"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7CB2B483"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25BA760C" w14:textId="6EC3F109" w:rsidR="00B14802" w:rsidRPr="00766401" w:rsidRDefault="4943CC69" w:rsidP="00414941">
            <w:pPr>
              <w:spacing w:after="0" w:line="240" w:lineRule="auto"/>
              <w:ind w:right="92"/>
              <w:rPr>
                <w:rFonts w:ascii="Times New Roman" w:hAnsi="Times New Roman" w:cs="Times New Roman"/>
                <w:sz w:val="20"/>
                <w:szCs w:val="20"/>
                <w:highlight w:val="yellow"/>
              </w:rPr>
            </w:pPr>
            <w:r w:rsidRPr="00766401">
              <w:rPr>
                <w:rFonts w:ascii="Times New Roman" w:hAnsi="Times New Roman" w:cs="Times New Roman"/>
                <w:sz w:val="20"/>
                <w:szCs w:val="20"/>
              </w:rPr>
              <w:t>31.12.2028.</w:t>
            </w:r>
          </w:p>
        </w:tc>
      </w:tr>
      <w:tr w:rsidR="00B14802" w:rsidRPr="00766401" w14:paraId="311383C0" w14:textId="77777777" w:rsidTr="09106B48">
        <w:trPr>
          <w:trHeight w:val="1777"/>
        </w:trPr>
        <w:tc>
          <w:tcPr>
            <w:tcW w:w="855" w:type="dxa"/>
          </w:tcPr>
          <w:p w14:paraId="03F55B67" w14:textId="67BED990" w:rsidR="00B14802" w:rsidRPr="00766401" w:rsidRDefault="00E326E6"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4.4.</w:t>
            </w:r>
          </w:p>
        </w:tc>
        <w:tc>
          <w:tcPr>
            <w:tcW w:w="4555" w:type="dxa"/>
          </w:tcPr>
          <w:p w14:paraId="76C030B1" w14:textId="61415270" w:rsidR="00B14802" w:rsidRPr="00766401" w:rsidRDefault="00B14802" w:rsidP="00CD3E07">
            <w:pPr>
              <w:spacing w:after="0" w:line="240" w:lineRule="auto"/>
              <w:rPr>
                <w:rFonts w:ascii="Times New Roman" w:hAnsi="Times New Roman" w:cs="Times New Roman"/>
                <w:bCs/>
                <w:sz w:val="20"/>
                <w:szCs w:val="20"/>
              </w:rPr>
            </w:pPr>
            <w:r w:rsidRPr="00766401">
              <w:rPr>
                <w:rFonts w:ascii="Times New Roman" w:eastAsia="Times New Roman" w:hAnsi="Times New Roman" w:cs="Times New Roman"/>
                <w:sz w:val="20"/>
                <w:szCs w:val="20"/>
                <w:lang w:eastAsia="lv-LV"/>
              </w:rPr>
              <w:t>Sniegt metodisku atbalstu Latvijas mazākumtautību māksliniecisko kolektīvu vadītājiem, tai skaitā</w:t>
            </w:r>
            <w:r w:rsidR="005F07EF" w:rsidRPr="00766401">
              <w:rPr>
                <w:rFonts w:ascii="Times New Roman" w:eastAsia="Times New Roman" w:hAnsi="Times New Roman" w:cs="Times New Roman"/>
                <w:sz w:val="20"/>
                <w:szCs w:val="20"/>
                <w:lang w:eastAsia="lv-LV"/>
              </w:rPr>
              <w:t>,</w:t>
            </w:r>
            <w:r w:rsidRPr="00766401">
              <w:rPr>
                <w:rFonts w:ascii="Times New Roman" w:eastAsia="Times New Roman" w:hAnsi="Times New Roman" w:cs="Times New Roman"/>
                <w:sz w:val="20"/>
                <w:szCs w:val="20"/>
                <w:lang w:eastAsia="lv-LV"/>
              </w:rPr>
              <w:t xml:space="preserve"> nevalstisko organizāciju pārstāvjiem, sekmējot Latvijas mazākumtautību dalību kārtējos Vispārējos latviešu </w:t>
            </w:r>
            <w:r w:rsidR="002E4693" w:rsidRPr="00766401">
              <w:rPr>
                <w:rFonts w:ascii="Times New Roman" w:eastAsia="Times New Roman" w:hAnsi="Times New Roman" w:cs="Times New Roman"/>
                <w:sz w:val="20"/>
                <w:szCs w:val="20"/>
                <w:lang w:eastAsia="lv-LV"/>
              </w:rPr>
              <w:t>d</w:t>
            </w:r>
            <w:r w:rsidRPr="00766401">
              <w:rPr>
                <w:rFonts w:ascii="Times New Roman" w:eastAsia="Times New Roman" w:hAnsi="Times New Roman" w:cs="Times New Roman"/>
                <w:sz w:val="20"/>
                <w:szCs w:val="20"/>
                <w:lang w:eastAsia="lv-LV"/>
              </w:rPr>
              <w:t>ziesmu un deju svētkos</w:t>
            </w:r>
          </w:p>
        </w:tc>
        <w:tc>
          <w:tcPr>
            <w:tcW w:w="2912" w:type="dxa"/>
          </w:tcPr>
          <w:p w14:paraId="4618F1EF" w14:textId="62219008" w:rsidR="00B14802" w:rsidRPr="00766401" w:rsidRDefault="00B14802" w:rsidP="00414941">
            <w:pPr>
              <w:spacing w:after="0" w:line="240" w:lineRule="auto"/>
              <w:rPr>
                <w:rFonts w:ascii="Times New Roman" w:eastAsia="Times New Roman" w:hAnsi="Times New Roman" w:cs="Times New Roman"/>
                <w:sz w:val="20"/>
                <w:szCs w:val="20"/>
                <w:lang w:eastAsia="lv-LV"/>
              </w:rPr>
            </w:pPr>
            <w:r w:rsidRPr="00766401">
              <w:rPr>
                <w:rFonts w:ascii="Times New Roman" w:hAnsi="Times New Roman" w:cs="Times New Roman"/>
                <w:bCs/>
                <w:sz w:val="20"/>
                <w:szCs w:val="20"/>
              </w:rPr>
              <w:t>Sekmēta mazākumtautību māksliniecisko kolektīvu dalība svētkos</w:t>
            </w:r>
          </w:p>
        </w:tc>
        <w:tc>
          <w:tcPr>
            <w:tcW w:w="2436" w:type="dxa"/>
          </w:tcPr>
          <w:p w14:paraId="3C9F5BFF" w14:textId="2204899A"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 xml:space="preserve">Īstenots vismaz </w:t>
            </w:r>
            <w:r w:rsidR="00766401">
              <w:rPr>
                <w:rFonts w:ascii="Times New Roman" w:hAnsi="Times New Roman" w:cs="Times New Roman"/>
                <w:bCs/>
                <w:sz w:val="20"/>
                <w:szCs w:val="20"/>
              </w:rPr>
              <w:t>viens</w:t>
            </w:r>
            <w:r w:rsidR="004C4EAA" w:rsidRPr="00766401">
              <w:rPr>
                <w:rFonts w:ascii="Times New Roman" w:hAnsi="Times New Roman" w:cs="Times New Roman"/>
                <w:bCs/>
                <w:sz w:val="20"/>
                <w:szCs w:val="20"/>
              </w:rPr>
              <w:t> </w:t>
            </w:r>
            <w:r w:rsidRPr="00766401">
              <w:rPr>
                <w:rFonts w:ascii="Times New Roman" w:hAnsi="Times New Roman" w:cs="Times New Roman"/>
                <w:bCs/>
                <w:sz w:val="20"/>
                <w:szCs w:val="20"/>
              </w:rPr>
              <w:t>metodiskā atbalsta pasākums gadā;</w:t>
            </w:r>
          </w:p>
          <w:p w14:paraId="46062C93" w14:textId="48991E5A"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Vismaz 70 mazākumtautību mākslinieciskie kolektīvi gatavojas kārtējiem Vispārējiem latviešu Dziesmu un deju svētkiem</w:t>
            </w:r>
          </w:p>
        </w:tc>
        <w:tc>
          <w:tcPr>
            <w:tcW w:w="1246" w:type="dxa"/>
          </w:tcPr>
          <w:p w14:paraId="75E8D991" w14:textId="352E3EEF"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Pr>
          <w:p w14:paraId="4A31214D"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p w14:paraId="00EF8B89" w14:textId="59D775F1"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NVO</w:t>
            </w:r>
          </w:p>
        </w:tc>
        <w:tc>
          <w:tcPr>
            <w:tcW w:w="1364" w:type="dxa"/>
          </w:tcPr>
          <w:p w14:paraId="0884F8D9"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704B4691"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00C8C3FD" w14:textId="12DF0930" w:rsidR="00B14802" w:rsidRPr="00766401" w:rsidRDefault="4943CC69"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31.12.2028.</w:t>
            </w:r>
          </w:p>
        </w:tc>
      </w:tr>
      <w:tr w:rsidR="00B14802" w:rsidRPr="00766401" w14:paraId="512CF08F" w14:textId="77777777" w:rsidTr="09106B48">
        <w:trPr>
          <w:trHeight w:val="1777"/>
        </w:trPr>
        <w:tc>
          <w:tcPr>
            <w:tcW w:w="855" w:type="dxa"/>
          </w:tcPr>
          <w:p w14:paraId="3BBEED9D" w14:textId="15A0092F" w:rsidR="00B14802" w:rsidRPr="00766401" w:rsidRDefault="43B5A4DD"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4</w:t>
            </w:r>
            <w:r w:rsidR="67211B86" w:rsidRPr="00766401">
              <w:rPr>
                <w:rFonts w:ascii="Times New Roman" w:hAnsi="Times New Roman" w:cs="Times New Roman"/>
                <w:sz w:val="20"/>
                <w:szCs w:val="20"/>
              </w:rPr>
              <w:t>.</w:t>
            </w:r>
            <w:r w:rsidR="2A183459" w:rsidRPr="00766401">
              <w:rPr>
                <w:rFonts w:ascii="Times New Roman" w:hAnsi="Times New Roman" w:cs="Times New Roman"/>
                <w:sz w:val="20"/>
                <w:szCs w:val="20"/>
              </w:rPr>
              <w:t>5</w:t>
            </w:r>
            <w:r w:rsidRPr="00766401">
              <w:rPr>
                <w:rFonts w:ascii="Times New Roman" w:hAnsi="Times New Roman" w:cs="Times New Roman"/>
                <w:sz w:val="20"/>
                <w:szCs w:val="20"/>
              </w:rPr>
              <w:t>.</w:t>
            </w:r>
          </w:p>
        </w:tc>
        <w:tc>
          <w:tcPr>
            <w:tcW w:w="4555" w:type="dxa"/>
          </w:tcPr>
          <w:p w14:paraId="26AE7AB3" w14:textId="231F968A" w:rsidR="00B14802" w:rsidRPr="00766401" w:rsidRDefault="00B14802" w:rsidP="00CD3E07">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Sniegt metodisku atbalstu ārvalstu latviešu māksliniecisko kolektīvu vadītājiem un dalībniekiem, sekmējot diasporas dalību kārtējos Vispārējos latviešu Dziesmu un deju svētkos un svētku starplaika pasākumos</w:t>
            </w:r>
          </w:p>
        </w:tc>
        <w:tc>
          <w:tcPr>
            <w:tcW w:w="2912" w:type="dxa"/>
          </w:tcPr>
          <w:p w14:paraId="0EA5F6A1" w14:textId="7345FC61"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Sekmēta diasporas māksliniecisko kolektīvu dalība svētkos un svētku starplaika pasākumos</w:t>
            </w:r>
          </w:p>
        </w:tc>
        <w:tc>
          <w:tcPr>
            <w:tcW w:w="2436" w:type="dxa"/>
          </w:tcPr>
          <w:p w14:paraId="5EF00002" w14:textId="0DDEEB73"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 xml:space="preserve">Īstenots vismaz </w:t>
            </w:r>
            <w:r w:rsidR="00766401">
              <w:rPr>
                <w:rFonts w:ascii="Times New Roman" w:hAnsi="Times New Roman" w:cs="Times New Roman"/>
                <w:bCs/>
                <w:sz w:val="20"/>
                <w:szCs w:val="20"/>
              </w:rPr>
              <w:t>viens</w:t>
            </w:r>
            <w:r w:rsidRPr="00766401">
              <w:rPr>
                <w:rFonts w:ascii="Times New Roman" w:hAnsi="Times New Roman" w:cs="Times New Roman"/>
                <w:bCs/>
                <w:sz w:val="20"/>
                <w:szCs w:val="20"/>
              </w:rPr>
              <w:t xml:space="preserve"> metodiskā atbalsta pasākums gadā;</w:t>
            </w:r>
          </w:p>
          <w:p w14:paraId="0FF32A8D" w14:textId="383D46C9"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Vismaz 70 diasporas mākslinieciskie kolektīvi gatavojas kārtējiem Vispārējiem latviešu Dziesmu un deju svētkiem</w:t>
            </w:r>
          </w:p>
        </w:tc>
        <w:tc>
          <w:tcPr>
            <w:tcW w:w="1246" w:type="dxa"/>
          </w:tcPr>
          <w:p w14:paraId="7EB40F34" w14:textId="21D162BD"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Pr>
          <w:p w14:paraId="78C5BEB4"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p w14:paraId="5531FB9F"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PBLA</w:t>
            </w:r>
          </w:p>
          <w:p w14:paraId="5CB82FA1" w14:textId="798EE2E4"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ELA</w:t>
            </w:r>
          </w:p>
        </w:tc>
        <w:tc>
          <w:tcPr>
            <w:tcW w:w="1364" w:type="dxa"/>
          </w:tcPr>
          <w:p w14:paraId="724DEB74"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324EBD13"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21082981" w14:textId="11B8462A"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31.12.2028.</w:t>
            </w:r>
          </w:p>
        </w:tc>
      </w:tr>
      <w:tr w:rsidR="00B14802" w:rsidRPr="00766401" w14:paraId="73517CF5" w14:textId="77777777" w:rsidTr="00F7007C">
        <w:trPr>
          <w:trHeight w:val="1308"/>
        </w:trPr>
        <w:tc>
          <w:tcPr>
            <w:tcW w:w="855" w:type="dxa"/>
          </w:tcPr>
          <w:p w14:paraId="27FDFAAB" w14:textId="65EBAD4B" w:rsidR="00B14802" w:rsidRPr="00F7007C" w:rsidRDefault="00B14802" w:rsidP="00F7007C">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4.</w:t>
            </w:r>
            <w:r w:rsidR="00E326E6" w:rsidRPr="00766401">
              <w:rPr>
                <w:rFonts w:ascii="Times New Roman" w:eastAsia="Times New Roman" w:hAnsi="Times New Roman" w:cs="Times New Roman"/>
                <w:sz w:val="20"/>
                <w:szCs w:val="20"/>
              </w:rPr>
              <w:t>6</w:t>
            </w:r>
            <w:r w:rsidRPr="00766401">
              <w:rPr>
                <w:rFonts w:ascii="Times New Roman" w:eastAsia="Times New Roman" w:hAnsi="Times New Roman" w:cs="Times New Roman"/>
                <w:sz w:val="20"/>
                <w:szCs w:val="20"/>
              </w:rPr>
              <w:t>.</w:t>
            </w:r>
          </w:p>
        </w:tc>
        <w:tc>
          <w:tcPr>
            <w:tcW w:w="4555" w:type="dxa"/>
          </w:tcPr>
          <w:p w14:paraId="3E8F8402" w14:textId="3BFB60E9" w:rsidR="00B14802" w:rsidRPr="00F7007C" w:rsidRDefault="00B14802"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Attīstīt apzinātu vēlmi iekļauties un veicināt iekļaujošu piederību tradīcijai, kas motivēs sabiedrības iesaisti tradīcijas saglabāšanā un attīstībā</w:t>
            </w:r>
          </w:p>
        </w:tc>
        <w:tc>
          <w:tcPr>
            <w:tcW w:w="2912" w:type="dxa"/>
          </w:tcPr>
          <w:p w14:paraId="54E01807" w14:textId="60E6F9AF" w:rsidR="00B14802" w:rsidRPr="00F7007C" w:rsidRDefault="00B14802"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Dziesmu un deju svētku ekspozīcijas telpās organizēti un nodrošināti pasākumi, kas veicina visu tradīcijas dalībnieku (aktīvo, pasīvi tiešo un pasīvi netiešo) iekļaujošo piederību</w:t>
            </w:r>
          </w:p>
        </w:tc>
        <w:tc>
          <w:tcPr>
            <w:tcW w:w="2436" w:type="dxa"/>
          </w:tcPr>
          <w:p w14:paraId="3BAC5B5A" w14:textId="280CD3A5" w:rsidR="00B14802" w:rsidRPr="00F7007C" w:rsidRDefault="00B14802"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 xml:space="preserve">Īstenoti vismaz </w:t>
            </w:r>
            <w:r w:rsidR="00766401">
              <w:rPr>
                <w:rFonts w:ascii="Times New Roman" w:eastAsia="Times New Roman" w:hAnsi="Times New Roman" w:cs="Times New Roman"/>
                <w:sz w:val="20"/>
                <w:szCs w:val="20"/>
              </w:rPr>
              <w:t xml:space="preserve">četri </w:t>
            </w:r>
            <w:r w:rsidRPr="00766401">
              <w:rPr>
                <w:rFonts w:ascii="Times New Roman" w:eastAsia="Times New Roman" w:hAnsi="Times New Roman" w:cs="Times New Roman"/>
                <w:sz w:val="20"/>
                <w:szCs w:val="20"/>
              </w:rPr>
              <w:t>pasākumi gadā</w:t>
            </w:r>
          </w:p>
        </w:tc>
        <w:tc>
          <w:tcPr>
            <w:tcW w:w="1246" w:type="dxa"/>
          </w:tcPr>
          <w:p w14:paraId="59E80F46" w14:textId="257FBB43" w:rsidR="00B14802" w:rsidRPr="00F7007C" w:rsidRDefault="2BB3DCBB" w:rsidP="00F7007C">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LNRMM</w:t>
            </w:r>
            <w:r w:rsidR="5F613D4E" w:rsidRPr="00766401">
              <w:rPr>
                <w:rFonts w:ascii="Times New Roman" w:eastAsia="Times New Roman" w:hAnsi="Times New Roman" w:cs="Times New Roman"/>
                <w:sz w:val="20"/>
                <w:szCs w:val="20"/>
              </w:rPr>
              <w:t xml:space="preserve"> </w:t>
            </w:r>
            <w:r w:rsidRPr="00766401">
              <w:rPr>
                <w:rFonts w:ascii="Times New Roman" w:eastAsia="Times New Roman" w:hAnsi="Times New Roman" w:cs="Times New Roman"/>
                <w:sz w:val="20"/>
                <w:szCs w:val="20"/>
              </w:rPr>
              <w:t>DZSVT</w:t>
            </w:r>
          </w:p>
        </w:tc>
        <w:tc>
          <w:tcPr>
            <w:tcW w:w="1483" w:type="dxa"/>
          </w:tcPr>
          <w:p w14:paraId="511C40F4" w14:textId="19A865BB" w:rsidR="00B14802" w:rsidRPr="00F7007C" w:rsidRDefault="00B14802" w:rsidP="00F7007C">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KM</w:t>
            </w:r>
          </w:p>
        </w:tc>
        <w:tc>
          <w:tcPr>
            <w:tcW w:w="1364" w:type="dxa"/>
          </w:tcPr>
          <w:p w14:paraId="1CB02CCC" w14:textId="1832256E" w:rsidR="00B14802" w:rsidRPr="00F7007C" w:rsidRDefault="00B14802" w:rsidP="00F7007C">
            <w:pPr>
              <w:spacing w:after="0" w:line="240" w:lineRule="auto"/>
              <w:ind w:right="92"/>
              <w:rPr>
                <w:rFonts w:ascii="Times New Roman" w:hAnsi="Times New Roman" w:cs="Times New Roman"/>
                <w:sz w:val="20"/>
                <w:szCs w:val="20"/>
              </w:rPr>
            </w:pPr>
            <w:r w:rsidRPr="00766401">
              <w:rPr>
                <w:rFonts w:ascii="Times New Roman" w:eastAsia="Times New Roman" w:hAnsi="Times New Roman" w:cs="Times New Roman"/>
                <w:sz w:val="20"/>
                <w:szCs w:val="20"/>
              </w:rPr>
              <w:t>31.12.2026.</w:t>
            </w:r>
          </w:p>
          <w:p w14:paraId="68DC6ADF" w14:textId="23012BBE" w:rsidR="00B14802" w:rsidRPr="00F7007C" w:rsidRDefault="00B14802" w:rsidP="00F7007C">
            <w:pPr>
              <w:spacing w:after="0" w:line="240" w:lineRule="auto"/>
              <w:ind w:right="92"/>
              <w:rPr>
                <w:rFonts w:ascii="Times New Roman" w:hAnsi="Times New Roman" w:cs="Times New Roman"/>
                <w:sz w:val="20"/>
                <w:szCs w:val="20"/>
              </w:rPr>
            </w:pPr>
            <w:r w:rsidRPr="00766401">
              <w:rPr>
                <w:rFonts w:ascii="Times New Roman" w:eastAsia="Times New Roman" w:hAnsi="Times New Roman" w:cs="Times New Roman"/>
                <w:sz w:val="20"/>
                <w:szCs w:val="20"/>
              </w:rPr>
              <w:t>31.12.2027.</w:t>
            </w:r>
          </w:p>
          <w:p w14:paraId="65771EE5" w14:textId="064D664E" w:rsidR="00B14802" w:rsidRPr="00F7007C" w:rsidRDefault="00B14802" w:rsidP="00F7007C">
            <w:pPr>
              <w:spacing w:after="0" w:line="240" w:lineRule="auto"/>
              <w:ind w:right="92"/>
              <w:rPr>
                <w:rFonts w:ascii="Times New Roman" w:hAnsi="Times New Roman" w:cs="Times New Roman"/>
                <w:sz w:val="20"/>
                <w:szCs w:val="20"/>
              </w:rPr>
            </w:pPr>
            <w:r w:rsidRPr="00766401">
              <w:rPr>
                <w:rFonts w:ascii="Times New Roman" w:eastAsia="Times New Roman" w:hAnsi="Times New Roman" w:cs="Times New Roman"/>
                <w:sz w:val="20"/>
                <w:szCs w:val="20"/>
              </w:rPr>
              <w:t>31.12.2028.</w:t>
            </w:r>
          </w:p>
        </w:tc>
      </w:tr>
      <w:tr w:rsidR="00B14802" w:rsidRPr="00766401" w14:paraId="6CA0D702" w14:textId="77777777" w:rsidTr="00F7007C">
        <w:trPr>
          <w:trHeight w:val="269"/>
        </w:trPr>
        <w:tc>
          <w:tcPr>
            <w:tcW w:w="855" w:type="dxa"/>
          </w:tcPr>
          <w:p w14:paraId="4354E60A" w14:textId="7E8A2DD9" w:rsidR="00B14802" w:rsidRPr="00766401" w:rsidRDefault="00B14802"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4</w:t>
            </w:r>
            <w:r w:rsidR="00E326E6" w:rsidRPr="00766401">
              <w:rPr>
                <w:rFonts w:ascii="Times New Roman" w:hAnsi="Times New Roman" w:cs="Times New Roman"/>
                <w:sz w:val="20"/>
                <w:szCs w:val="20"/>
              </w:rPr>
              <w:t>.</w:t>
            </w:r>
            <w:r w:rsidR="007D232C" w:rsidRPr="00766401">
              <w:rPr>
                <w:rFonts w:ascii="Times New Roman" w:hAnsi="Times New Roman" w:cs="Times New Roman"/>
                <w:sz w:val="20"/>
                <w:szCs w:val="20"/>
              </w:rPr>
              <w:t>7</w:t>
            </w:r>
            <w:r w:rsidRPr="00766401">
              <w:rPr>
                <w:rFonts w:ascii="Times New Roman" w:hAnsi="Times New Roman" w:cs="Times New Roman"/>
                <w:sz w:val="20"/>
                <w:szCs w:val="20"/>
              </w:rPr>
              <w:t>.</w:t>
            </w:r>
          </w:p>
        </w:tc>
        <w:tc>
          <w:tcPr>
            <w:tcW w:w="4555" w:type="dxa"/>
          </w:tcPr>
          <w:p w14:paraId="2B09F3E9" w14:textId="0F2036E3"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bCs/>
                <w:sz w:val="20"/>
                <w:szCs w:val="20"/>
              </w:rPr>
              <w:t xml:space="preserve">Nodrošināt savlaicīgu kārtējo Vispārējo latviešu Dziesmu un deju svētku </w:t>
            </w:r>
            <w:proofErr w:type="spellStart"/>
            <w:r w:rsidRPr="00766401">
              <w:rPr>
                <w:rFonts w:ascii="Times New Roman" w:hAnsi="Times New Roman" w:cs="Times New Roman"/>
                <w:bCs/>
                <w:sz w:val="20"/>
                <w:szCs w:val="20"/>
              </w:rPr>
              <w:t>koprepertuāra</w:t>
            </w:r>
            <w:proofErr w:type="spellEnd"/>
            <w:r w:rsidRPr="00766401">
              <w:rPr>
                <w:rFonts w:ascii="Times New Roman" w:hAnsi="Times New Roman" w:cs="Times New Roman"/>
                <w:bCs/>
                <w:sz w:val="20"/>
                <w:szCs w:val="20"/>
              </w:rPr>
              <w:t xml:space="preserve"> izveidi un tā kvalitatīvu apguvi Latvijā un diasporā</w:t>
            </w:r>
          </w:p>
        </w:tc>
        <w:tc>
          <w:tcPr>
            <w:tcW w:w="2912" w:type="dxa"/>
          </w:tcPr>
          <w:p w14:paraId="12874CED" w14:textId="7777777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bCs/>
                <w:sz w:val="20"/>
                <w:szCs w:val="20"/>
              </w:rPr>
              <w:t xml:space="preserve">Apguvei pieejams </w:t>
            </w:r>
            <w:proofErr w:type="spellStart"/>
            <w:r w:rsidRPr="00766401">
              <w:rPr>
                <w:rFonts w:ascii="Times New Roman" w:hAnsi="Times New Roman" w:cs="Times New Roman"/>
                <w:bCs/>
                <w:sz w:val="20"/>
                <w:szCs w:val="20"/>
              </w:rPr>
              <w:t>koprepertuārs</w:t>
            </w:r>
            <w:proofErr w:type="spellEnd"/>
            <w:r w:rsidRPr="00766401">
              <w:rPr>
                <w:rFonts w:ascii="Times New Roman" w:hAnsi="Times New Roman" w:cs="Times New Roman"/>
                <w:bCs/>
                <w:sz w:val="20"/>
                <w:szCs w:val="20"/>
              </w:rPr>
              <w:t xml:space="preserve"> koru, deju, pūtēju orķestru un kokļu mūzikas nozarēs (audioieraksti, deju zīmējumi, notis)</w:t>
            </w:r>
            <w:r w:rsidRPr="00766401">
              <w:rPr>
                <w:rFonts w:ascii="Times New Roman" w:hAnsi="Times New Roman" w:cs="Times New Roman"/>
                <w:sz w:val="20"/>
                <w:szCs w:val="20"/>
              </w:rPr>
              <w:t>;</w:t>
            </w:r>
          </w:p>
          <w:p w14:paraId="37DF0929" w14:textId="6B9EEA0D"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 xml:space="preserve">Koru, deju, putēju orķestru un kokļu mūzikas nozarēs apgūts svētku </w:t>
            </w:r>
            <w:proofErr w:type="spellStart"/>
            <w:r w:rsidRPr="00766401">
              <w:rPr>
                <w:rFonts w:ascii="Times New Roman" w:hAnsi="Times New Roman" w:cs="Times New Roman"/>
                <w:sz w:val="20"/>
                <w:szCs w:val="20"/>
              </w:rPr>
              <w:t>koprepertuārs</w:t>
            </w:r>
            <w:proofErr w:type="spellEnd"/>
          </w:p>
        </w:tc>
        <w:tc>
          <w:tcPr>
            <w:tcW w:w="2436" w:type="dxa"/>
          </w:tcPr>
          <w:p w14:paraId="4A85D947" w14:textId="1F4CAB60" w:rsidR="00B14802" w:rsidRPr="00766401" w:rsidRDefault="00B14802" w:rsidP="00414941">
            <w:pPr>
              <w:spacing w:after="0" w:line="240" w:lineRule="auto"/>
              <w:rPr>
                <w:rFonts w:ascii="Times New Roman" w:hAnsi="Times New Roman" w:cs="Times New Roman"/>
                <w:sz w:val="20"/>
                <w:szCs w:val="20"/>
              </w:rPr>
            </w:pPr>
            <w:proofErr w:type="spellStart"/>
            <w:r w:rsidRPr="00766401">
              <w:rPr>
                <w:rFonts w:ascii="Times New Roman" w:hAnsi="Times New Roman" w:cs="Times New Roman"/>
                <w:sz w:val="20"/>
                <w:szCs w:val="20"/>
              </w:rPr>
              <w:t>Koprepertuāru</w:t>
            </w:r>
            <w:proofErr w:type="spellEnd"/>
            <w:r w:rsidRPr="00766401">
              <w:rPr>
                <w:rFonts w:ascii="Times New Roman" w:hAnsi="Times New Roman" w:cs="Times New Roman"/>
                <w:sz w:val="20"/>
                <w:szCs w:val="20"/>
              </w:rPr>
              <w:t xml:space="preserve"> apguvuši vismaz 1</w:t>
            </w:r>
            <w:r w:rsidR="00766401">
              <w:rPr>
                <w:rFonts w:ascii="Times New Roman" w:hAnsi="Times New Roman" w:cs="Times New Roman"/>
                <w:sz w:val="20"/>
                <w:szCs w:val="20"/>
              </w:rPr>
              <w:t> </w:t>
            </w:r>
            <w:r w:rsidRPr="00766401">
              <w:rPr>
                <w:rFonts w:ascii="Times New Roman" w:hAnsi="Times New Roman" w:cs="Times New Roman"/>
                <w:sz w:val="20"/>
                <w:szCs w:val="20"/>
              </w:rPr>
              <w:t>060 kolektīvi;</w:t>
            </w:r>
          </w:p>
          <w:p w14:paraId="0BED49A5" w14:textId="7777777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Nodrošināti balsu un partiju ieraksti, deju apraksti, video un audio ieraksti – 120;</w:t>
            </w:r>
          </w:p>
          <w:p w14:paraId="292EF20B" w14:textId="61E6630D"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Nošu krājumi –</w:t>
            </w:r>
            <w:r w:rsidR="00766401">
              <w:rPr>
                <w:rFonts w:ascii="Times New Roman" w:hAnsi="Times New Roman" w:cs="Times New Roman"/>
                <w:sz w:val="20"/>
                <w:szCs w:val="20"/>
              </w:rPr>
              <w:t xml:space="preserve"> četri</w:t>
            </w:r>
            <w:r w:rsidRPr="00766401">
              <w:rPr>
                <w:rFonts w:ascii="Times New Roman" w:hAnsi="Times New Roman" w:cs="Times New Roman"/>
                <w:sz w:val="20"/>
                <w:szCs w:val="20"/>
              </w:rPr>
              <w:t>;</w:t>
            </w:r>
          </w:p>
          <w:p w14:paraId="09086531" w14:textId="7777777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 xml:space="preserve">Kopmēģinājumu skaits svētku </w:t>
            </w:r>
            <w:proofErr w:type="spellStart"/>
            <w:r w:rsidRPr="00766401">
              <w:rPr>
                <w:rFonts w:ascii="Times New Roman" w:hAnsi="Times New Roman" w:cs="Times New Roman"/>
                <w:sz w:val="20"/>
                <w:szCs w:val="20"/>
              </w:rPr>
              <w:t>koprepertuāra</w:t>
            </w:r>
            <w:proofErr w:type="spellEnd"/>
            <w:r w:rsidRPr="00766401">
              <w:rPr>
                <w:rFonts w:ascii="Times New Roman" w:hAnsi="Times New Roman" w:cs="Times New Roman"/>
                <w:sz w:val="20"/>
                <w:szCs w:val="20"/>
              </w:rPr>
              <w:t xml:space="preserve"> apguvei – 287;</w:t>
            </w:r>
          </w:p>
          <w:p w14:paraId="026F49BB" w14:textId="771256F6" w:rsidR="00B14802" w:rsidRPr="00766401" w:rsidRDefault="00B14802" w:rsidP="00F7007C">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lastRenderedPageBreak/>
              <w:t>Modelēšanas pasākumu skaits – vismaz 19</w:t>
            </w:r>
          </w:p>
        </w:tc>
        <w:tc>
          <w:tcPr>
            <w:tcW w:w="1246" w:type="dxa"/>
          </w:tcPr>
          <w:p w14:paraId="026C4AA0" w14:textId="0CED1036"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sz w:val="20"/>
                <w:szCs w:val="20"/>
              </w:rPr>
              <w:lastRenderedPageBreak/>
              <w:t>LNKC</w:t>
            </w:r>
          </w:p>
        </w:tc>
        <w:tc>
          <w:tcPr>
            <w:tcW w:w="1483" w:type="dxa"/>
          </w:tcPr>
          <w:p w14:paraId="624F34F9" w14:textId="68237D1C"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KM</w:t>
            </w:r>
          </w:p>
          <w:p w14:paraId="7D93A787" w14:textId="1C68248F"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 xml:space="preserve">LNKC </w:t>
            </w:r>
            <w:r w:rsidRPr="00766401">
              <w:rPr>
                <w:rFonts w:ascii="Times New Roman" w:hAnsi="Times New Roman" w:cs="Times New Roman"/>
                <w:bCs/>
                <w:sz w:val="20"/>
                <w:szCs w:val="20"/>
              </w:rPr>
              <w:t>Virsdiriģenti un virsvadītāji</w:t>
            </w:r>
          </w:p>
          <w:p w14:paraId="248EE3ED" w14:textId="77777777"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Pašvaldības</w:t>
            </w:r>
          </w:p>
          <w:p w14:paraId="0F779EBE" w14:textId="18CAB492"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sz w:val="20"/>
                <w:szCs w:val="20"/>
              </w:rPr>
              <w:t>NVO</w:t>
            </w:r>
          </w:p>
        </w:tc>
        <w:tc>
          <w:tcPr>
            <w:tcW w:w="1364" w:type="dxa"/>
          </w:tcPr>
          <w:p w14:paraId="04883C8C"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79878CB0"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7B11957D" w14:textId="602D473A" w:rsidR="00B14802" w:rsidRPr="00766401" w:rsidRDefault="4943CC69" w:rsidP="00414941">
            <w:pPr>
              <w:spacing w:after="0" w:line="240" w:lineRule="auto"/>
              <w:ind w:right="92"/>
              <w:rPr>
                <w:rFonts w:ascii="Times New Roman" w:hAnsi="Times New Roman" w:cs="Times New Roman"/>
                <w:sz w:val="20"/>
                <w:szCs w:val="20"/>
                <w:highlight w:val="yellow"/>
              </w:rPr>
            </w:pPr>
            <w:r w:rsidRPr="00766401">
              <w:rPr>
                <w:rFonts w:ascii="Times New Roman" w:hAnsi="Times New Roman" w:cs="Times New Roman"/>
                <w:sz w:val="20"/>
                <w:szCs w:val="20"/>
              </w:rPr>
              <w:t>31.12.2028.</w:t>
            </w:r>
          </w:p>
        </w:tc>
      </w:tr>
      <w:tr w:rsidR="00B14802" w:rsidRPr="00766401" w14:paraId="46D242E4" w14:textId="77777777" w:rsidTr="09106B48">
        <w:trPr>
          <w:trHeight w:val="392"/>
        </w:trPr>
        <w:tc>
          <w:tcPr>
            <w:tcW w:w="5410" w:type="dxa"/>
            <w:gridSpan w:val="2"/>
            <w:shd w:val="clear" w:color="auto" w:fill="FFF2CC" w:themeFill="accent4" w:themeFillTint="33"/>
          </w:tcPr>
          <w:p w14:paraId="7C9B015C" w14:textId="0AF443A0" w:rsidR="00B14802" w:rsidRPr="00766401" w:rsidRDefault="00B14802" w:rsidP="00414941">
            <w:pPr>
              <w:spacing w:after="0" w:line="240" w:lineRule="auto"/>
              <w:rPr>
                <w:rFonts w:ascii="Times New Roman" w:hAnsi="Times New Roman" w:cs="Times New Roman"/>
                <w:b/>
                <w:sz w:val="20"/>
                <w:szCs w:val="20"/>
              </w:rPr>
            </w:pPr>
            <w:r w:rsidRPr="00766401">
              <w:rPr>
                <w:rFonts w:ascii="Times New Roman" w:hAnsi="Times New Roman" w:cs="Times New Roman"/>
                <w:b/>
                <w:sz w:val="20"/>
                <w:szCs w:val="20"/>
              </w:rPr>
              <w:t xml:space="preserve">5. </w:t>
            </w:r>
            <w:r w:rsidR="004332B8" w:rsidRPr="00766401">
              <w:rPr>
                <w:rFonts w:ascii="Times New Roman" w:hAnsi="Times New Roman" w:cs="Times New Roman"/>
                <w:b/>
                <w:sz w:val="20"/>
                <w:szCs w:val="20"/>
              </w:rPr>
              <w:t>r</w:t>
            </w:r>
            <w:r w:rsidRPr="00766401">
              <w:rPr>
                <w:rFonts w:ascii="Times New Roman" w:hAnsi="Times New Roman" w:cs="Times New Roman"/>
                <w:b/>
                <w:sz w:val="20"/>
                <w:szCs w:val="20"/>
              </w:rPr>
              <w:t xml:space="preserve">īcības virziens </w:t>
            </w:r>
          </w:p>
        </w:tc>
        <w:tc>
          <w:tcPr>
            <w:tcW w:w="9441" w:type="dxa"/>
            <w:gridSpan w:val="5"/>
            <w:shd w:val="clear" w:color="auto" w:fill="FFF2CC" w:themeFill="accent4" w:themeFillTint="33"/>
          </w:tcPr>
          <w:p w14:paraId="74A8F350" w14:textId="77777777" w:rsidR="00B14802" w:rsidRPr="00766401" w:rsidRDefault="00B14802" w:rsidP="00414941">
            <w:pPr>
              <w:spacing w:after="0" w:line="240" w:lineRule="auto"/>
              <w:ind w:right="92"/>
              <w:rPr>
                <w:rFonts w:ascii="Times New Roman" w:hAnsi="Times New Roman" w:cs="Times New Roman"/>
                <w:b/>
                <w:sz w:val="20"/>
                <w:szCs w:val="20"/>
              </w:rPr>
            </w:pPr>
            <w:r w:rsidRPr="00766401">
              <w:rPr>
                <w:rFonts w:ascii="Times New Roman" w:hAnsi="Times New Roman" w:cs="Times New Roman"/>
                <w:b/>
                <w:sz w:val="20"/>
                <w:szCs w:val="20"/>
              </w:rPr>
              <w:t>ZUTENIS.</w:t>
            </w:r>
          </w:p>
          <w:p w14:paraId="00D3578C" w14:textId="1087A91B" w:rsidR="00B14802" w:rsidRPr="00766401" w:rsidRDefault="001358C1" w:rsidP="00F7007C">
            <w:pPr>
              <w:spacing w:after="0" w:line="240" w:lineRule="auto"/>
              <w:jc w:val="both"/>
              <w:rPr>
                <w:rFonts w:ascii="Times New Roman" w:hAnsi="Times New Roman" w:cs="Times New Roman"/>
                <w:b/>
                <w:sz w:val="20"/>
                <w:szCs w:val="20"/>
              </w:rPr>
            </w:pPr>
            <w:r w:rsidRPr="00766401">
              <w:rPr>
                <w:rFonts w:ascii="Times New Roman" w:hAnsi="Times New Roman" w:cs="Times New Roman"/>
                <w:b/>
                <w:sz w:val="20"/>
                <w:szCs w:val="20"/>
              </w:rPr>
              <w:t>Uzturēt ilgtspējīgu materiālo bāzi tradīcijas saglabāšanai un attīstībai. Pasākumi, kas veicina materiālā nodrošinājuma pēctecību un nepārtrauktību procesā iesaistītajām pusēm: valsts, pašvaldību, privātā sektora finansējums un atbalsts izglītībā un darba tirgū iesaistītajiem profesionāļiem; mūzikas skolotāju, māksliniecisko kolektīvu vadītāju samaksas (mērķdotācijas) pārskatīšana; atbalsts tradīcijas uzturēšanā iesaistītajām nevaldības organizācijām</w:t>
            </w:r>
          </w:p>
        </w:tc>
      </w:tr>
      <w:tr w:rsidR="00B14802" w:rsidRPr="00766401" w14:paraId="37F0D16C" w14:textId="77777777" w:rsidTr="09106B48">
        <w:trPr>
          <w:trHeight w:val="300"/>
        </w:trPr>
        <w:tc>
          <w:tcPr>
            <w:tcW w:w="855" w:type="dxa"/>
            <w:shd w:val="clear" w:color="auto" w:fill="F2F2F2" w:themeFill="background1" w:themeFillShade="F2"/>
            <w:vAlign w:val="center"/>
          </w:tcPr>
          <w:p w14:paraId="70417BD7" w14:textId="77777777" w:rsidR="00B14802" w:rsidRPr="00F7007C" w:rsidRDefault="00B14802" w:rsidP="00414941">
            <w:pPr>
              <w:tabs>
                <w:tab w:val="left" w:pos="597"/>
              </w:tabs>
              <w:spacing w:after="0" w:line="240" w:lineRule="auto"/>
              <w:ind w:right="92"/>
              <w:jc w:val="center"/>
              <w:rPr>
                <w:rFonts w:ascii="Times New Roman" w:hAnsi="Times New Roman" w:cs="Times New Roman"/>
                <w:b/>
                <w:bCs/>
                <w:sz w:val="20"/>
                <w:szCs w:val="20"/>
              </w:rPr>
            </w:pPr>
            <w:r w:rsidRPr="00766401">
              <w:rPr>
                <w:rFonts w:ascii="Times New Roman" w:hAnsi="Times New Roman" w:cs="Times New Roman"/>
                <w:b/>
                <w:bCs/>
                <w:sz w:val="20"/>
                <w:szCs w:val="20"/>
              </w:rPr>
              <w:t>Nr. p. k.</w:t>
            </w:r>
          </w:p>
        </w:tc>
        <w:tc>
          <w:tcPr>
            <w:tcW w:w="4555" w:type="dxa"/>
            <w:shd w:val="clear" w:color="auto" w:fill="F2F2F2" w:themeFill="background1" w:themeFillShade="F2"/>
            <w:vAlign w:val="center"/>
          </w:tcPr>
          <w:p w14:paraId="7E705DB8" w14:textId="77777777" w:rsidR="00B14802" w:rsidRPr="00F7007C" w:rsidRDefault="00B14802" w:rsidP="00414941">
            <w:pPr>
              <w:tabs>
                <w:tab w:val="left" w:pos="597"/>
              </w:tabs>
              <w:spacing w:after="0" w:line="240" w:lineRule="auto"/>
              <w:ind w:right="92"/>
              <w:jc w:val="center"/>
              <w:rPr>
                <w:rFonts w:ascii="Times New Roman" w:hAnsi="Times New Roman" w:cs="Times New Roman"/>
                <w:b/>
                <w:bCs/>
                <w:sz w:val="20"/>
                <w:szCs w:val="20"/>
              </w:rPr>
            </w:pPr>
            <w:r w:rsidRPr="00766401">
              <w:rPr>
                <w:rFonts w:ascii="Times New Roman" w:hAnsi="Times New Roman" w:cs="Times New Roman"/>
                <w:b/>
                <w:bCs/>
                <w:sz w:val="20"/>
                <w:szCs w:val="20"/>
              </w:rPr>
              <w:t>Pasākums</w:t>
            </w:r>
          </w:p>
        </w:tc>
        <w:tc>
          <w:tcPr>
            <w:tcW w:w="2912" w:type="dxa"/>
            <w:shd w:val="clear" w:color="auto" w:fill="F2F2F2" w:themeFill="background1" w:themeFillShade="F2"/>
            <w:vAlign w:val="center"/>
          </w:tcPr>
          <w:p w14:paraId="18F3F992"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Darbības rezultāts</w:t>
            </w:r>
          </w:p>
        </w:tc>
        <w:tc>
          <w:tcPr>
            <w:tcW w:w="2436" w:type="dxa"/>
            <w:shd w:val="clear" w:color="auto" w:fill="F2F2F2" w:themeFill="background1" w:themeFillShade="F2"/>
            <w:vAlign w:val="center"/>
          </w:tcPr>
          <w:p w14:paraId="5BDDC41B"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Rezultatīvais rādītājs</w:t>
            </w:r>
          </w:p>
        </w:tc>
        <w:tc>
          <w:tcPr>
            <w:tcW w:w="1246" w:type="dxa"/>
            <w:shd w:val="clear" w:color="auto" w:fill="F2F2F2" w:themeFill="background1" w:themeFillShade="F2"/>
            <w:vAlign w:val="center"/>
          </w:tcPr>
          <w:p w14:paraId="0A845660"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Atbildīgā institūcija</w:t>
            </w:r>
          </w:p>
        </w:tc>
        <w:tc>
          <w:tcPr>
            <w:tcW w:w="1483" w:type="dxa"/>
            <w:shd w:val="clear" w:color="auto" w:fill="F2F2F2" w:themeFill="background1" w:themeFillShade="F2"/>
            <w:vAlign w:val="center"/>
          </w:tcPr>
          <w:p w14:paraId="443FFA19"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Līdzatbildīgās institūcijas</w:t>
            </w:r>
          </w:p>
        </w:tc>
        <w:tc>
          <w:tcPr>
            <w:tcW w:w="1364" w:type="dxa"/>
            <w:shd w:val="clear" w:color="auto" w:fill="F2F2F2" w:themeFill="background1" w:themeFillShade="F2"/>
            <w:vAlign w:val="center"/>
          </w:tcPr>
          <w:p w14:paraId="0A9F2644"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Izpildes termiņš</w:t>
            </w:r>
          </w:p>
          <w:p w14:paraId="10325DD5"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(ar precizitāti līdz pusgadam)</w:t>
            </w:r>
          </w:p>
        </w:tc>
      </w:tr>
      <w:tr w:rsidR="00B14802" w:rsidRPr="00766401" w14:paraId="129AD447" w14:textId="77777777" w:rsidTr="09106B48">
        <w:trPr>
          <w:trHeight w:val="557"/>
        </w:trPr>
        <w:tc>
          <w:tcPr>
            <w:tcW w:w="855" w:type="dxa"/>
          </w:tcPr>
          <w:p w14:paraId="2F91EF45" w14:textId="27ED7BEC"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5.1.</w:t>
            </w:r>
          </w:p>
        </w:tc>
        <w:tc>
          <w:tcPr>
            <w:tcW w:w="4555" w:type="dxa"/>
          </w:tcPr>
          <w:p w14:paraId="0C950901" w14:textId="7A711F25"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lang w:eastAsia="lv-LV"/>
              </w:rPr>
              <w:t>Sekmēt māksliniecisko kolektīvu darbības nepārtrauktību un dalību Dziesmu un deju svētku tradīcijas saglabāšanā un attīstībā</w:t>
            </w:r>
          </w:p>
        </w:tc>
        <w:tc>
          <w:tcPr>
            <w:tcW w:w="2912" w:type="dxa"/>
          </w:tcPr>
          <w:p w14:paraId="60C4C87F" w14:textId="77777777" w:rsidR="00B14802" w:rsidRPr="00766401" w:rsidRDefault="00B14802"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Nodrošināta valsts budžeta mērķdotācija pašvaldību un citu dibinātāju māksliniecisko kolektīvu vadītājiem darba samaksai un VSAOI;</w:t>
            </w:r>
          </w:p>
          <w:p w14:paraId="4C872429" w14:textId="784CAC4A"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lang w:eastAsia="lv-LV"/>
              </w:rPr>
              <w:t>Sagatavoti priekšlikumi un iesniegti izvērtēšanai KM par valsts un pašvaldību atbildību māksliniecisko kolektīvu vadītāju un speciālistu atlīdzībai pēc vienotiem principiem</w:t>
            </w:r>
          </w:p>
        </w:tc>
        <w:tc>
          <w:tcPr>
            <w:tcW w:w="2436" w:type="dxa"/>
          </w:tcPr>
          <w:p w14:paraId="307A9243" w14:textId="4E3A5580" w:rsidR="00B14802" w:rsidRPr="00766401" w:rsidRDefault="00B14802"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Aprēķināta, palielināta un sadalīta valsts mērķdotācija vismaz 1</w:t>
            </w:r>
            <w:r w:rsidR="00766401">
              <w:rPr>
                <w:rFonts w:ascii="Times New Roman" w:eastAsia="Times New Roman" w:hAnsi="Times New Roman" w:cs="Times New Roman"/>
                <w:sz w:val="20"/>
                <w:szCs w:val="20"/>
                <w:lang w:eastAsia="lv-LV"/>
              </w:rPr>
              <w:t> </w:t>
            </w:r>
            <w:r w:rsidRPr="00766401">
              <w:rPr>
                <w:rFonts w:ascii="Times New Roman" w:eastAsia="Times New Roman" w:hAnsi="Times New Roman" w:cs="Times New Roman"/>
                <w:sz w:val="20"/>
                <w:szCs w:val="20"/>
                <w:lang w:eastAsia="lv-LV"/>
              </w:rPr>
              <w:t>500 māksliniecisko kolektīvu vadītājiem atbilstoši normatīvajiem aktiem;</w:t>
            </w:r>
          </w:p>
          <w:p w14:paraId="77830698" w14:textId="3F6F1D9E" w:rsidR="00B14802" w:rsidRPr="00766401" w:rsidRDefault="00061D24"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lang w:eastAsia="lv-LV"/>
              </w:rPr>
              <w:t>Turpināta atlīdzības reforma, uzsākta otrā kārta</w:t>
            </w:r>
          </w:p>
        </w:tc>
        <w:tc>
          <w:tcPr>
            <w:tcW w:w="1246" w:type="dxa"/>
          </w:tcPr>
          <w:p w14:paraId="78A0DCEB" w14:textId="6949E616"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Pr>
          <w:p w14:paraId="530CBA59" w14:textId="77777777"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p w14:paraId="2A55D8CD" w14:textId="77777777"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LPS</w:t>
            </w:r>
          </w:p>
          <w:p w14:paraId="4E480C32" w14:textId="3A6AFC9A"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Pašvaldības</w:t>
            </w:r>
          </w:p>
        </w:tc>
        <w:tc>
          <w:tcPr>
            <w:tcW w:w="1364" w:type="dxa"/>
          </w:tcPr>
          <w:p w14:paraId="7EB59A0E"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17E3F57D"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3D08B880" w14:textId="1F4D6D31" w:rsidR="00B14802" w:rsidRPr="00766401" w:rsidRDefault="00B14802" w:rsidP="00414941">
            <w:pPr>
              <w:spacing w:after="0" w:line="240" w:lineRule="auto"/>
              <w:ind w:right="92"/>
              <w:rPr>
                <w:rFonts w:ascii="Times New Roman" w:hAnsi="Times New Roman" w:cs="Times New Roman"/>
                <w:bCs/>
                <w:sz w:val="20"/>
                <w:szCs w:val="20"/>
              </w:rPr>
            </w:pPr>
            <w:r w:rsidRPr="00766401">
              <w:rPr>
                <w:rFonts w:ascii="Times New Roman" w:hAnsi="Times New Roman" w:cs="Times New Roman"/>
                <w:bCs/>
                <w:sz w:val="20"/>
                <w:szCs w:val="20"/>
              </w:rPr>
              <w:t>31.12.2028.</w:t>
            </w:r>
          </w:p>
        </w:tc>
      </w:tr>
      <w:tr w:rsidR="00B14802" w:rsidRPr="00766401" w14:paraId="370083D2" w14:textId="77777777" w:rsidTr="00F7007C">
        <w:trPr>
          <w:trHeight w:val="1534"/>
        </w:trPr>
        <w:tc>
          <w:tcPr>
            <w:tcW w:w="855" w:type="dxa"/>
          </w:tcPr>
          <w:p w14:paraId="12694D2C" w14:textId="329BAABC"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5.</w:t>
            </w:r>
            <w:r w:rsidR="00415CC5" w:rsidRPr="00766401">
              <w:rPr>
                <w:rFonts w:ascii="Times New Roman" w:hAnsi="Times New Roman" w:cs="Times New Roman"/>
                <w:bCs/>
                <w:sz w:val="20"/>
                <w:szCs w:val="20"/>
              </w:rPr>
              <w:t>2</w:t>
            </w:r>
            <w:r w:rsidRPr="00766401">
              <w:rPr>
                <w:rFonts w:ascii="Times New Roman" w:hAnsi="Times New Roman" w:cs="Times New Roman"/>
                <w:bCs/>
                <w:sz w:val="20"/>
                <w:szCs w:val="20"/>
              </w:rPr>
              <w:t>.</w:t>
            </w:r>
          </w:p>
        </w:tc>
        <w:tc>
          <w:tcPr>
            <w:tcW w:w="4555" w:type="dxa"/>
          </w:tcPr>
          <w:p w14:paraId="6CC246A1" w14:textId="24D001B4" w:rsidR="00BD3B9A" w:rsidRPr="00766401" w:rsidRDefault="00B14802" w:rsidP="00412942">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Nodrošināt Dziesmu un deju svētku sagatavošanas proces</w:t>
            </w:r>
            <w:r w:rsidR="10FD975C" w:rsidRPr="00766401">
              <w:rPr>
                <w:rFonts w:ascii="Times New Roman" w:eastAsia="Times New Roman" w:hAnsi="Times New Roman" w:cs="Times New Roman"/>
                <w:sz w:val="20"/>
                <w:szCs w:val="20"/>
                <w:lang w:eastAsia="lv-LV"/>
              </w:rPr>
              <w:t>u</w:t>
            </w:r>
            <w:r w:rsidRPr="00766401">
              <w:rPr>
                <w:rFonts w:ascii="Times New Roman" w:eastAsia="Times New Roman" w:hAnsi="Times New Roman" w:cs="Times New Roman"/>
                <w:sz w:val="20"/>
                <w:szCs w:val="20"/>
                <w:lang w:eastAsia="lv-LV"/>
              </w:rPr>
              <w:t>, izveido</w:t>
            </w:r>
            <w:r w:rsidR="00110CD6" w:rsidRPr="00766401">
              <w:rPr>
                <w:rFonts w:ascii="Times New Roman" w:eastAsia="Times New Roman" w:hAnsi="Times New Roman" w:cs="Times New Roman"/>
                <w:sz w:val="20"/>
                <w:szCs w:val="20"/>
                <w:lang w:eastAsia="lv-LV"/>
              </w:rPr>
              <w:t>jo</w:t>
            </w:r>
            <w:r w:rsidRPr="00766401">
              <w:rPr>
                <w:rFonts w:ascii="Times New Roman" w:eastAsia="Times New Roman" w:hAnsi="Times New Roman" w:cs="Times New Roman"/>
                <w:sz w:val="20"/>
                <w:szCs w:val="20"/>
                <w:lang w:eastAsia="lv-LV"/>
              </w:rPr>
              <w:t>t vienot</w:t>
            </w:r>
            <w:r w:rsidR="005F07EF" w:rsidRPr="00766401">
              <w:rPr>
                <w:rFonts w:ascii="Times New Roman" w:eastAsia="Times New Roman" w:hAnsi="Times New Roman" w:cs="Times New Roman"/>
                <w:sz w:val="20"/>
                <w:szCs w:val="20"/>
                <w:lang w:eastAsia="lv-LV"/>
              </w:rPr>
              <w:t>u</w:t>
            </w:r>
            <w:r w:rsidRPr="00766401">
              <w:rPr>
                <w:rFonts w:ascii="Times New Roman" w:eastAsia="Times New Roman" w:hAnsi="Times New Roman" w:cs="Times New Roman"/>
                <w:sz w:val="20"/>
                <w:szCs w:val="20"/>
                <w:lang w:eastAsia="lv-LV"/>
              </w:rPr>
              <w:t xml:space="preserve"> Dziesmu un deju organizatorisk</w:t>
            </w:r>
            <w:r w:rsidR="005F07EF" w:rsidRPr="00766401">
              <w:rPr>
                <w:rFonts w:ascii="Times New Roman" w:eastAsia="Times New Roman" w:hAnsi="Times New Roman" w:cs="Times New Roman"/>
                <w:sz w:val="20"/>
                <w:szCs w:val="20"/>
                <w:lang w:eastAsia="lv-LV"/>
              </w:rPr>
              <w:t>o</w:t>
            </w:r>
            <w:r w:rsidRPr="00766401">
              <w:rPr>
                <w:rFonts w:ascii="Times New Roman" w:eastAsia="Times New Roman" w:hAnsi="Times New Roman" w:cs="Times New Roman"/>
                <w:sz w:val="20"/>
                <w:szCs w:val="20"/>
                <w:lang w:eastAsia="lv-LV"/>
              </w:rPr>
              <w:t xml:space="preserve"> modeli</w:t>
            </w:r>
            <w:r w:rsidR="000D3258" w:rsidRPr="00766401">
              <w:rPr>
                <w:rFonts w:ascii="Times New Roman" w:eastAsia="Times New Roman" w:hAnsi="Times New Roman" w:cs="Times New Roman"/>
                <w:sz w:val="20"/>
                <w:szCs w:val="20"/>
                <w:lang w:eastAsia="lv-LV"/>
              </w:rPr>
              <w:t>–</w:t>
            </w:r>
            <w:r w:rsidRPr="00766401">
              <w:rPr>
                <w:rFonts w:ascii="Times New Roman" w:eastAsia="Times New Roman" w:hAnsi="Times New Roman" w:cs="Times New Roman"/>
                <w:sz w:val="20"/>
                <w:szCs w:val="20"/>
                <w:lang w:eastAsia="lv-LV"/>
              </w:rPr>
              <w:t xml:space="preserve"> </w:t>
            </w:r>
            <w:r w:rsidR="000D3258" w:rsidRPr="00766401">
              <w:rPr>
                <w:rFonts w:ascii="Times New Roman" w:eastAsia="Times New Roman" w:hAnsi="Times New Roman" w:cs="Times New Roman"/>
                <w:sz w:val="20"/>
                <w:szCs w:val="20"/>
                <w:lang w:eastAsia="lv-LV"/>
              </w:rPr>
              <w:t xml:space="preserve">darbu uzsācis kopīgs </w:t>
            </w:r>
            <w:r w:rsidRPr="00766401">
              <w:rPr>
                <w:rFonts w:ascii="Times New Roman" w:eastAsia="Times New Roman" w:hAnsi="Times New Roman" w:cs="Times New Roman"/>
                <w:sz w:val="20"/>
                <w:szCs w:val="20"/>
                <w:lang w:eastAsia="lv-LV"/>
              </w:rPr>
              <w:t>svētku biroj</w:t>
            </w:r>
            <w:r w:rsidR="0043194E" w:rsidRPr="00766401">
              <w:rPr>
                <w:rFonts w:ascii="Times New Roman" w:eastAsia="Times New Roman" w:hAnsi="Times New Roman" w:cs="Times New Roman"/>
                <w:sz w:val="20"/>
                <w:szCs w:val="20"/>
                <w:lang w:eastAsia="lv-LV"/>
              </w:rPr>
              <w:t>s</w:t>
            </w:r>
          </w:p>
        </w:tc>
        <w:tc>
          <w:tcPr>
            <w:tcW w:w="2912" w:type="dxa"/>
          </w:tcPr>
          <w:p w14:paraId="6E812E67" w14:textId="77777777" w:rsidR="00B14802" w:rsidRPr="00766401" w:rsidRDefault="00B14802"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Izvērtēts esošais Dziesmu un deju svētku organizatoriskais modelis, sagatavoti priekšlikumi jaunajam modelim.</w:t>
            </w:r>
          </w:p>
          <w:p w14:paraId="741C90C9" w14:textId="5C4779F0" w:rsidR="00B14802" w:rsidRPr="00766401" w:rsidRDefault="00B14802"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 xml:space="preserve">Nodrošināts finansējums Dziesmu un deju svētku biroja darbības uzsākšanai </w:t>
            </w:r>
          </w:p>
        </w:tc>
        <w:tc>
          <w:tcPr>
            <w:tcW w:w="2436" w:type="dxa"/>
          </w:tcPr>
          <w:p w14:paraId="06EB6A6E" w14:textId="320892A4" w:rsidR="00B14802" w:rsidRPr="00766401" w:rsidRDefault="00B14802" w:rsidP="00414941">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Darbu uzsācis Dziesmu un deju svētku birojs</w:t>
            </w:r>
          </w:p>
        </w:tc>
        <w:tc>
          <w:tcPr>
            <w:tcW w:w="1246" w:type="dxa"/>
          </w:tcPr>
          <w:p w14:paraId="105EB7BC" w14:textId="55C568AC"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Pr>
          <w:p w14:paraId="226E0D9A" w14:textId="77777777"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p w14:paraId="1CBB5C80" w14:textId="3282D6C3"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IZM</w:t>
            </w:r>
          </w:p>
        </w:tc>
        <w:tc>
          <w:tcPr>
            <w:tcW w:w="1364" w:type="dxa"/>
          </w:tcPr>
          <w:p w14:paraId="5AD84CA0" w14:textId="322EE138"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tc>
      </w:tr>
      <w:tr w:rsidR="00B14802" w:rsidRPr="00766401" w14:paraId="0A2E1727" w14:textId="77777777" w:rsidTr="00F7007C">
        <w:trPr>
          <w:trHeight w:val="411"/>
        </w:trPr>
        <w:tc>
          <w:tcPr>
            <w:tcW w:w="5410" w:type="dxa"/>
            <w:gridSpan w:val="2"/>
            <w:shd w:val="clear" w:color="auto" w:fill="FFF2CC" w:themeFill="accent4" w:themeFillTint="33"/>
          </w:tcPr>
          <w:p w14:paraId="34601FD7" w14:textId="6E1ED615" w:rsidR="00B14802" w:rsidRPr="00F7007C" w:rsidRDefault="00B14802" w:rsidP="00414941">
            <w:pPr>
              <w:spacing w:after="0" w:line="240" w:lineRule="auto"/>
              <w:rPr>
                <w:rFonts w:ascii="Times New Roman" w:eastAsia="Times New Roman" w:hAnsi="Times New Roman" w:cs="Times New Roman"/>
                <w:b/>
                <w:sz w:val="20"/>
                <w:szCs w:val="20"/>
                <w:lang w:eastAsia="lv-LV"/>
              </w:rPr>
            </w:pPr>
            <w:r w:rsidRPr="00F7007C">
              <w:rPr>
                <w:rFonts w:ascii="Times New Roman" w:hAnsi="Times New Roman" w:cs="Times New Roman"/>
                <w:b/>
                <w:sz w:val="20"/>
                <w:szCs w:val="20"/>
              </w:rPr>
              <w:t xml:space="preserve">6. </w:t>
            </w:r>
            <w:r w:rsidR="004332B8" w:rsidRPr="00F7007C">
              <w:rPr>
                <w:rFonts w:ascii="Times New Roman" w:hAnsi="Times New Roman" w:cs="Times New Roman"/>
                <w:b/>
                <w:sz w:val="20"/>
                <w:szCs w:val="20"/>
              </w:rPr>
              <w:t>r</w:t>
            </w:r>
            <w:r w:rsidRPr="00F7007C">
              <w:rPr>
                <w:rFonts w:ascii="Times New Roman" w:hAnsi="Times New Roman" w:cs="Times New Roman"/>
                <w:b/>
                <w:sz w:val="20"/>
                <w:szCs w:val="20"/>
              </w:rPr>
              <w:t>īcības virziens</w:t>
            </w:r>
          </w:p>
        </w:tc>
        <w:tc>
          <w:tcPr>
            <w:tcW w:w="9441" w:type="dxa"/>
            <w:gridSpan w:val="5"/>
            <w:shd w:val="clear" w:color="auto" w:fill="FFF2CC" w:themeFill="accent4" w:themeFillTint="33"/>
          </w:tcPr>
          <w:p w14:paraId="32F30B19" w14:textId="6399AE5A" w:rsidR="00B14802" w:rsidRPr="00766401" w:rsidRDefault="00B14802" w:rsidP="00414941">
            <w:pPr>
              <w:spacing w:after="0" w:line="240" w:lineRule="auto"/>
              <w:jc w:val="both"/>
              <w:rPr>
                <w:rFonts w:ascii="Times New Roman" w:eastAsia="Times New Roman" w:hAnsi="Times New Roman" w:cs="Times New Roman"/>
                <w:b/>
                <w:sz w:val="20"/>
                <w:szCs w:val="20"/>
                <w:lang w:eastAsia="lv-LV"/>
              </w:rPr>
            </w:pPr>
            <w:r w:rsidRPr="00766401">
              <w:rPr>
                <w:rFonts w:ascii="Times New Roman" w:eastAsia="Times New Roman" w:hAnsi="Times New Roman" w:cs="Times New Roman"/>
                <w:b/>
                <w:sz w:val="20"/>
                <w:szCs w:val="20"/>
                <w:lang w:eastAsia="lv-LV"/>
              </w:rPr>
              <w:t>STĀSTI</w:t>
            </w:r>
          </w:p>
          <w:p w14:paraId="337E2A6B" w14:textId="165516FC" w:rsidR="00B14802" w:rsidRPr="00766401" w:rsidRDefault="008F4FAD" w:rsidP="00F7007C">
            <w:pPr>
              <w:spacing w:after="0" w:line="240" w:lineRule="auto"/>
              <w:jc w:val="both"/>
              <w:rPr>
                <w:rFonts w:ascii="Times New Roman" w:hAnsi="Times New Roman" w:cs="Times New Roman"/>
                <w:bCs/>
                <w:sz w:val="20"/>
                <w:szCs w:val="20"/>
              </w:rPr>
            </w:pPr>
            <w:r w:rsidRPr="00766401">
              <w:rPr>
                <w:rFonts w:ascii="Times New Roman" w:eastAsia="Times New Roman" w:hAnsi="Times New Roman" w:cs="Times New Roman"/>
                <w:b/>
                <w:sz w:val="20"/>
                <w:szCs w:val="20"/>
                <w:lang w:eastAsia="lv-LV"/>
              </w:rPr>
              <w:t>Veicināt dažādu mērķauditoriju zināšanas par tradīcijas saglabāšanas priekšnoteikumiem un attīstības iespējām; atbalstīt un popularizēt zinātniskos nozaru, starpnozaru, valsts, pašvaldību, nevalstisko organizāciju pētījumus par tradīcijas aspektiem; iesaistīties</w:t>
            </w:r>
            <w:r w:rsidR="00011AB4" w:rsidRPr="00766401">
              <w:rPr>
                <w:rFonts w:ascii="Times New Roman" w:eastAsia="Times New Roman" w:hAnsi="Times New Roman" w:cs="Times New Roman"/>
                <w:b/>
                <w:sz w:val="20"/>
                <w:szCs w:val="20"/>
                <w:lang w:eastAsia="lv-LV"/>
              </w:rPr>
              <w:t xml:space="preserve"> </w:t>
            </w:r>
            <w:r w:rsidRPr="00766401">
              <w:rPr>
                <w:rFonts w:ascii="Times New Roman" w:eastAsia="Times New Roman" w:hAnsi="Times New Roman" w:cs="Times New Roman"/>
                <w:b/>
                <w:sz w:val="20"/>
                <w:szCs w:val="20"/>
                <w:lang w:eastAsia="lv-LV"/>
              </w:rPr>
              <w:t>starptautiskos pētījumos. Veicināt koordinētu informācijas izplatīšanu un pieejamību nacionālā un starptautiskā līmenī. Veidot sabiedrībā pēctecīgas un integrētas zināšanas par Dziesmu un deju svētku tradīciju. Īstenot starptautisko sadarbību, sekmējot Dziesmu un deju svētku tradīcijas ilgtspēju Baltijā</w:t>
            </w:r>
          </w:p>
        </w:tc>
      </w:tr>
      <w:tr w:rsidR="00B14802" w:rsidRPr="00766401" w14:paraId="552910CD" w14:textId="77777777" w:rsidTr="09106B48">
        <w:trPr>
          <w:trHeight w:val="450"/>
        </w:trPr>
        <w:tc>
          <w:tcPr>
            <w:tcW w:w="855" w:type="dxa"/>
            <w:shd w:val="clear" w:color="auto" w:fill="F2F2F2" w:themeFill="background1" w:themeFillShade="F2"/>
            <w:vAlign w:val="center"/>
          </w:tcPr>
          <w:p w14:paraId="0041B56F" w14:textId="77777777" w:rsidR="00B14802" w:rsidRPr="00F7007C" w:rsidRDefault="00B14802" w:rsidP="00414941">
            <w:pPr>
              <w:tabs>
                <w:tab w:val="left" w:pos="597"/>
              </w:tabs>
              <w:spacing w:after="0" w:line="240" w:lineRule="auto"/>
              <w:ind w:right="92"/>
              <w:jc w:val="center"/>
              <w:rPr>
                <w:rFonts w:ascii="Times New Roman" w:hAnsi="Times New Roman" w:cs="Times New Roman"/>
                <w:b/>
                <w:bCs/>
                <w:sz w:val="20"/>
                <w:szCs w:val="20"/>
              </w:rPr>
            </w:pPr>
            <w:r w:rsidRPr="00766401">
              <w:rPr>
                <w:rFonts w:ascii="Times New Roman" w:hAnsi="Times New Roman" w:cs="Times New Roman"/>
                <w:b/>
                <w:bCs/>
                <w:sz w:val="20"/>
                <w:szCs w:val="20"/>
              </w:rPr>
              <w:lastRenderedPageBreak/>
              <w:t>Nr. p. k.</w:t>
            </w:r>
          </w:p>
        </w:tc>
        <w:tc>
          <w:tcPr>
            <w:tcW w:w="4555" w:type="dxa"/>
            <w:shd w:val="clear" w:color="auto" w:fill="F2F2F2" w:themeFill="background1" w:themeFillShade="F2"/>
            <w:vAlign w:val="center"/>
          </w:tcPr>
          <w:p w14:paraId="57BE0CB0" w14:textId="77777777" w:rsidR="00B14802" w:rsidRPr="00F7007C" w:rsidRDefault="00B14802" w:rsidP="00414941">
            <w:pPr>
              <w:tabs>
                <w:tab w:val="left" w:pos="597"/>
              </w:tabs>
              <w:spacing w:after="0" w:line="240" w:lineRule="auto"/>
              <w:ind w:right="92"/>
              <w:jc w:val="center"/>
              <w:rPr>
                <w:rFonts w:ascii="Times New Roman" w:hAnsi="Times New Roman" w:cs="Times New Roman"/>
                <w:b/>
                <w:bCs/>
                <w:sz w:val="20"/>
                <w:szCs w:val="20"/>
              </w:rPr>
            </w:pPr>
            <w:r w:rsidRPr="00766401">
              <w:rPr>
                <w:rFonts w:ascii="Times New Roman" w:hAnsi="Times New Roman" w:cs="Times New Roman"/>
                <w:b/>
                <w:bCs/>
                <w:sz w:val="20"/>
                <w:szCs w:val="20"/>
              </w:rPr>
              <w:t>Pasākums</w:t>
            </w:r>
          </w:p>
        </w:tc>
        <w:tc>
          <w:tcPr>
            <w:tcW w:w="2912" w:type="dxa"/>
            <w:shd w:val="clear" w:color="auto" w:fill="F2F2F2" w:themeFill="background1" w:themeFillShade="F2"/>
            <w:vAlign w:val="center"/>
          </w:tcPr>
          <w:p w14:paraId="5776D7FA"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Darbības rezultāts</w:t>
            </w:r>
          </w:p>
        </w:tc>
        <w:tc>
          <w:tcPr>
            <w:tcW w:w="2436" w:type="dxa"/>
            <w:shd w:val="clear" w:color="auto" w:fill="F2F2F2" w:themeFill="background1" w:themeFillShade="F2"/>
            <w:vAlign w:val="center"/>
          </w:tcPr>
          <w:p w14:paraId="7B2EA557"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Rezultatīvais rādītājs</w:t>
            </w:r>
          </w:p>
        </w:tc>
        <w:tc>
          <w:tcPr>
            <w:tcW w:w="1246" w:type="dxa"/>
            <w:shd w:val="clear" w:color="auto" w:fill="F2F2F2" w:themeFill="background1" w:themeFillShade="F2"/>
            <w:vAlign w:val="center"/>
          </w:tcPr>
          <w:p w14:paraId="2F972400"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Atbildīgā institūcija</w:t>
            </w:r>
          </w:p>
        </w:tc>
        <w:tc>
          <w:tcPr>
            <w:tcW w:w="1483" w:type="dxa"/>
            <w:shd w:val="clear" w:color="auto" w:fill="F2F2F2" w:themeFill="background1" w:themeFillShade="F2"/>
            <w:vAlign w:val="center"/>
          </w:tcPr>
          <w:p w14:paraId="36C65332"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Līdzatbildīgās institūcijas</w:t>
            </w:r>
          </w:p>
        </w:tc>
        <w:tc>
          <w:tcPr>
            <w:tcW w:w="1364" w:type="dxa"/>
            <w:shd w:val="clear" w:color="auto" w:fill="F2F2F2" w:themeFill="background1" w:themeFillShade="F2"/>
            <w:vAlign w:val="center"/>
          </w:tcPr>
          <w:p w14:paraId="473B249E"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Izpildes termiņš</w:t>
            </w:r>
          </w:p>
          <w:p w14:paraId="00BF4938" w14:textId="77777777"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
                <w:bCs/>
                <w:sz w:val="20"/>
                <w:szCs w:val="20"/>
              </w:rPr>
              <w:t>(ar precizitāti līdz pusgadam)</w:t>
            </w:r>
          </w:p>
        </w:tc>
      </w:tr>
      <w:tr w:rsidR="00B14802" w:rsidRPr="00766401" w14:paraId="607C672C" w14:textId="77777777" w:rsidTr="00801B52">
        <w:trPr>
          <w:trHeight w:val="557"/>
        </w:trPr>
        <w:tc>
          <w:tcPr>
            <w:tcW w:w="855" w:type="dxa"/>
          </w:tcPr>
          <w:p w14:paraId="456069C2" w14:textId="5C48DB52"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6.1.</w:t>
            </w:r>
          </w:p>
        </w:tc>
        <w:tc>
          <w:tcPr>
            <w:tcW w:w="4555" w:type="dxa"/>
          </w:tcPr>
          <w:p w14:paraId="1EC600D5" w14:textId="18B881A9" w:rsidR="00B14802" w:rsidRPr="00766401" w:rsidRDefault="00B14802" w:rsidP="00414941">
            <w:pPr>
              <w:spacing w:after="0" w:line="240" w:lineRule="auto"/>
              <w:rPr>
                <w:rFonts w:ascii="Times New Roman" w:eastAsia="Times New Roman" w:hAnsi="Times New Roman" w:cs="Times New Roman"/>
                <w:sz w:val="20"/>
                <w:szCs w:val="20"/>
                <w:lang w:eastAsia="lv-LV"/>
              </w:rPr>
            </w:pPr>
            <w:r w:rsidRPr="00766401">
              <w:rPr>
                <w:rFonts w:ascii="Times New Roman" w:hAnsi="Times New Roman" w:cs="Times New Roman"/>
                <w:sz w:val="20"/>
                <w:szCs w:val="20"/>
              </w:rPr>
              <w:t>Nodrošināt Dziesmu un deju svētku ekspozīcijas Mežaparka Lielajā estrādē uzturēšan</w:t>
            </w:r>
            <w:r w:rsidR="005F07EF" w:rsidRPr="00766401">
              <w:rPr>
                <w:rFonts w:ascii="Times New Roman" w:hAnsi="Times New Roman" w:cs="Times New Roman"/>
                <w:sz w:val="20"/>
                <w:szCs w:val="20"/>
              </w:rPr>
              <w:t>u</w:t>
            </w:r>
            <w:r w:rsidRPr="00766401">
              <w:rPr>
                <w:rFonts w:ascii="Times New Roman" w:hAnsi="Times New Roman" w:cs="Times New Roman"/>
                <w:sz w:val="20"/>
                <w:szCs w:val="20"/>
              </w:rPr>
              <w:t xml:space="preserve"> un profesionāl</w:t>
            </w:r>
            <w:r w:rsidR="005F07EF" w:rsidRPr="00766401">
              <w:rPr>
                <w:rFonts w:ascii="Times New Roman" w:hAnsi="Times New Roman" w:cs="Times New Roman"/>
                <w:sz w:val="20"/>
                <w:szCs w:val="20"/>
              </w:rPr>
              <w:t>u</w:t>
            </w:r>
            <w:r w:rsidRPr="00766401">
              <w:rPr>
                <w:rFonts w:ascii="Times New Roman" w:hAnsi="Times New Roman" w:cs="Times New Roman"/>
                <w:sz w:val="20"/>
                <w:szCs w:val="20"/>
              </w:rPr>
              <w:t xml:space="preserve"> darbīb</w:t>
            </w:r>
            <w:r w:rsidR="005F07EF" w:rsidRPr="00766401">
              <w:rPr>
                <w:rFonts w:ascii="Times New Roman" w:hAnsi="Times New Roman" w:cs="Times New Roman"/>
                <w:sz w:val="20"/>
                <w:szCs w:val="20"/>
              </w:rPr>
              <w:t>u</w:t>
            </w:r>
          </w:p>
        </w:tc>
        <w:tc>
          <w:tcPr>
            <w:tcW w:w="2912" w:type="dxa"/>
          </w:tcPr>
          <w:p w14:paraId="2D1ABE8D" w14:textId="2BBF6B14" w:rsidR="00B14802" w:rsidRPr="00766401" w:rsidRDefault="00B14802" w:rsidP="00414941">
            <w:pPr>
              <w:spacing w:after="0" w:line="240" w:lineRule="auto"/>
              <w:rPr>
                <w:rFonts w:ascii="Times New Roman" w:eastAsia="Times New Roman" w:hAnsi="Times New Roman" w:cs="Times New Roman"/>
                <w:sz w:val="20"/>
                <w:szCs w:val="20"/>
                <w:lang w:eastAsia="lv-LV"/>
              </w:rPr>
            </w:pPr>
            <w:r w:rsidRPr="00766401">
              <w:rPr>
                <w:rFonts w:ascii="Times New Roman" w:hAnsi="Times New Roman" w:cs="Times New Roman"/>
                <w:sz w:val="20"/>
                <w:szCs w:val="20"/>
              </w:rPr>
              <w:t>Turpināts darbs pie Dziesmu un deju svētku ekspozīcijas attīstības, uzturēšanas</w:t>
            </w:r>
          </w:p>
        </w:tc>
        <w:tc>
          <w:tcPr>
            <w:tcW w:w="2436" w:type="dxa"/>
          </w:tcPr>
          <w:p w14:paraId="67AFC691" w14:textId="595F6D74" w:rsidR="00766401" w:rsidRDefault="00B14802" w:rsidP="00414941">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Papildināts Dziesmu un deju svētku ekspozīcijas saturs, Kopienas telpas Mantojuma skapis, bibliogrāfija  un datu bāzes, kas pilnveido visas sabiedrības zināšanas par svētku tradīciju</w:t>
            </w:r>
            <w:r w:rsidR="00766401">
              <w:rPr>
                <w:rFonts w:ascii="Times New Roman" w:eastAsia="Times New Roman" w:hAnsi="Times New Roman" w:cs="Times New Roman"/>
                <w:sz w:val="20"/>
                <w:szCs w:val="20"/>
              </w:rPr>
              <w:t>;</w:t>
            </w:r>
          </w:p>
          <w:p w14:paraId="760CF286" w14:textId="174D903E" w:rsidR="00B14802" w:rsidRPr="00766401" w:rsidRDefault="00B14802" w:rsidP="00F7007C">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rPr>
              <w:t xml:space="preserve">Kopienas telpā izveidotas vismaz </w:t>
            </w:r>
            <w:r w:rsidR="00766401">
              <w:rPr>
                <w:rFonts w:ascii="Times New Roman" w:eastAsia="Times New Roman" w:hAnsi="Times New Roman" w:cs="Times New Roman"/>
                <w:sz w:val="20"/>
                <w:szCs w:val="20"/>
              </w:rPr>
              <w:t>trīs</w:t>
            </w:r>
            <w:r w:rsidR="00B44F4B" w:rsidRPr="00766401">
              <w:rPr>
                <w:rFonts w:ascii="Times New Roman" w:eastAsia="Times New Roman" w:hAnsi="Times New Roman" w:cs="Times New Roman"/>
                <w:sz w:val="20"/>
                <w:szCs w:val="20"/>
              </w:rPr>
              <w:t> </w:t>
            </w:r>
            <w:r w:rsidRPr="00766401">
              <w:rPr>
                <w:rFonts w:ascii="Times New Roman" w:eastAsia="Times New Roman" w:hAnsi="Times New Roman" w:cs="Times New Roman"/>
                <w:sz w:val="20"/>
                <w:szCs w:val="20"/>
              </w:rPr>
              <w:t>izstādes par tematiem, kas saistīti ar Dziesmu un deju svētku tradīciju</w:t>
            </w:r>
          </w:p>
        </w:tc>
        <w:tc>
          <w:tcPr>
            <w:tcW w:w="1246" w:type="dxa"/>
          </w:tcPr>
          <w:p w14:paraId="01642ED3" w14:textId="247ABFFF" w:rsidR="00B14802" w:rsidRPr="00766401" w:rsidRDefault="195A1F4E"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LNRMM</w:t>
            </w:r>
          </w:p>
          <w:p w14:paraId="69C0ED92" w14:textId="59B41ACC" w:rsidR="002F2921" w:rsidRPr="00766401" w:rsidRDefault="002F2921"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DZSVT</w:t>
            </w:r>
          </w:p>
        </w:tc>
        <w:tc>
          <w:tcPr>
            <w:tcW w:w="1483" w:type="dxa"/>
          </w:tcPr>
          <w:p w14:paraId="401F5C3E" w14:textId="77777777"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KM</w:t>
            </w:r>
          </w:p>
          <w:p w14:paraId="0E2284C0" w14:textId="77777777"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LNKC</w:t>
            </w:r>
          </w:p>
          <w:p w14:paraId="2966F3A6" w14:textId="0D65A147" w:rsidR="00B14802" w:rsidRPr="00766401" w:rsidRDefault="00B14802" w:rsidP="00414941">
            <w:pPr>
              <w:spacing w:after="0" w:line="240" w:lineRule="auto"/>
              <w:jc w:val="center"/>
              <w:rPr>
                <w:rFonts w:ascii="Times New Roman" w:hAnsi="Times New Roman" w:cs="Times New Roman"/>
                <w:bCs/>
                <w:sz w:val="20"/>
                <w:szCs w:val="20"/>
              </w:rPr>
            </w:pPr>
          </w:p>
        </w:tc>
        <w:tc>
          <w:tcPr>
            <w:tcW w:w="1364" w:type="dxa"/>
          </w:tcPr>
          <w:p w14:paraId="015F2F6F"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3BAB649B"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6D9DF993" w14:textId="393F5963"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31.12.2028.</w:t>
            </w:r>
          </w:p>
        </w:tc>
      </w:tr>
      <w:tr w:rsidR="00B14802" w:rsidRPr="00766401" w14:paraId="58317389" w14:textId="77777777" w:rsidTr="00F7007C">
        <w:trPr>
          <w:trHeight w:val="1170"/>
        </w:trPr>
        <w:tc>
          <w:tcPr>
            <w:tcW w:w="855" w:type="dxa"/>
          </w:tcPr>
          <w:p w14:paraId="025C6D01" w14:textId="0E5D27A3" w:rsidR="00B14802" w:rsidRPr="00F7007C" w:rsidRDefault="00B14802" w:rsidP="00F7007C">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6.2.</w:t>
            </w:r>
          </w:p>
        </w:tc>
        <w:tc>
          <w:tcPr>
            <w:tcW w:w="4555" w:type="dxa"/>
          </w:tcPr>
          <w:p w14:paraId="372DAA67" w14:textId="15A34A55" w:rsidR="00B14802" w:rsidRPr="00F7007C"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Nodrošināt un koordinēt darb</w:t>
            </w:r>
            <w:r w:rsidR="005F07EF" w:rsidRPr="00766401">
              <w:rPr>
                <w:rFonts w:ascii="Times New Roman" w:eastAsia="Times New Roman" w:hAnsi="Times New Roman" w:cs="Times New Roman"/>
                <w:sz w:val="20"/>
                <w:szCs w:val="20"/>
              </w:rPr>
              <w:t>u</w:t>
            </w:r>
            <w:r w:rsidRPr="00766401">
              <w:rPr>
                <w:rFonts w:ascii="Times New Roman" w:eastAsia="Times New Roman" w:hAnsi="Times New Roman" w:cs="Times New Roman"/>
                <w:sz w:val="20"/>
                <w:szCs w:val="20"/>
              </w:rPr>
              <w:t xml:space="preserve"> pie Nacionālā muzeju krājuma papildināšanas ar Latvijas un ārpus Latvijas Dziesmu un deju svētku tradīcijas materiāliem</w:t>
            </w:r>
          </w:p>
        </w:tc>
        <w:tc>
          <w:tcPr>
            <w:tcW w:w="2912" w:type="dxa"/>
          </w:tcPr>
          <w:p w14:paraId="4E8FD715" w14:textId="34674E03" w:rsidR="00B14802" w:rsidRPr="00F7007C"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Turpināts darbs pie Nacionālā muzeju krājuma papildināšanas ar Latvijas un ārpus Latvijas Dziesmu un deju svētku tradīcijas materiāliem</w:t>
            </w:r>
          </w:p>
        </w:tc>
        <w:tc>
          <w:tcPr>
            <w:tcW w:w="2436" w:type="dxa"/>
          </w:tcPr>
          <w:p w14:paraId="0091D311" w14:textId="7A28863A" w:rsidR="00B14802" w:rsidRPr="00F7007C"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 xml:space="preserve">Regulāri papildināts Nacionālais muzeju krājums ar svētku tradīcijas materiālām un nemateriālām vērtībām </w:t>
            </w:r>
          </w:p>
        </w:tc>
        <w:tc>
          <w:tcPr>
            <w:tcW w:w="1246" w:type="dxa"/>
          </w:tcPr>
          <w:p w14:paraId="2BD2B187" w14:textId="77777777" w:rsidR="004A52C6" w:rsidRPr="00766401" w:rsidRDefault="5056802B"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LNRMM</w:t>
            </w:r>
          </w:p>
          <w:p w14:paraId="13D3486A" w14:textId="25CC5B2E" w:rsidR="00B14802" w:rsidRPr="00F7007C" w:rsidRDefault="00E201C2" w:rsidP="00414941">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DZSVT</w:t>
            </w:r>
          </w:p>
        </w:tc>
        <w:tc>
          <w:tcPr>
            <w:tcW w:w="1483" w:type="dxa"/>
          </w:tcPr>
          <w:p w14:paraId="397769AA" w14:textId="049CFF3B" w:rsidR="00B14802" w:rsidRPr="00F7007C" w:rsidRDefault="00B14802" w:rsidP="00414941">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KM</w:t>
            </w:r>
          </w:p>
          <w:p w14:paraId="3B7511B2" w14:textId="6083B6BB" w:rsidR="00B14802" w:rsidRPr="00F7007C" w:rsidRDefault="00B14802" w:rsidP="00414941">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LNKC</w:t>
            </w:r>
          </w:p>
        </w:tc>
        <w:tc>
          <w:tcPr>
            <w:tcW w:w="1364" w:type="dxa"/>
          </w:tcPr>
          <w:p w14:paraId="150EBC1A" w14:textId="7E44436C" w:rsidR="00B14802" w:rsidRPr="00F7007C"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31.12.2026.</w:t>
            </w:r>
          </w:p>
          <w:p w14:paraId="62A51E86" w14:textId="3B922FC6" w:rsidR="00B14802" w:rsidRPr="00F7007C"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31.12.2027.</w:t>
            </w:r>
          </w:p>
          <w:p w14:paraId="0E98ED3F" w14:textId="0CD05AC4" w:rsidR="00B14802" w:rsidRPr="00F7007C"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31.12.2028.</w:t>
            </w:r>
          </w:p>
        </w:tc>
      </w:tr>
      <w:tr w:rsidR="00B14802" w:rsidRPr="00766401" w14:paraId="2662FF9B" w14:textId="77777777" w:rsidTr="09106B48">
        <w:trPr>
          <w:trHeight w:val="1777"/>
        </w:trPr>
        <w:tc>
          <w:tcPr>
            <w:tcW w:w="855" w:type="dxa"/>
          </w:tcPr>
          <w:p w14:paraId="041D9C0E" w14:textId="0CCD04BC" w:rsidR="00B14802" w:rsidRPr="00F7007C" w:rsidRDefault="00B14802" w:rsidP="00F7007C">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6.3.</w:t>
            </w:r>
          </w:p>
        </w:tc>
        <w:tc>
          <w:tcPr>
            <w:tcW w:w="4555" w:type="dxa"/>
          </w:tcPr>
          <w:p w14:paraId="2B9C9086" w14:textId="7B433C88" w:rsidR="00B14802" w:rsidRPr="00F7007C" w:rsidRDefault="00B14802" w:rsidP="00412942">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Sekmēt pētniecību un veidot zināšanas par svētkiem kultūrvēsturiskajos novados: Kurzemē, Vidzemē, Zemgalē, Latgalē, Sēlijā un ārpus Latvijas</w:t>
            </w:r>
          </w:p>
        </w:tc>
        <w:tc>
          <w:tcPr>
            <w:tcW w:w="2912" w:type="dxa"/>
          </w:tcPr>
          <w:p w14:paraId="47BCE18A" w14:textId="5D762883" w:rsidR="00B14802" w:rsidRPr="00F7007C"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Sadarbībā ar valsts/pilsētu un novadu muzejiem un privātiem kolekcionāriem veidot datu bāzi par svētku norisēm kultūrvēsturiskajos novados un ārpus Latvijas. Organizēt</w:t>
            </w:r>
            <w:r w:rsidR="00103E40" w:rsidRPr="00766401">
              <w:rPr>
                <w:rFonts w:ascii="Times New Roman" w:eastAsia="Times New Roman" w:hAnsi="Times New Roman" w:cs="Times New Roman"/>
                <w:sz w:val="20"/>
                <w:szCs w:val="20"/>
              </w:rPr>
              <w:t xml:space="preserve"> vismaz</w:t>
            </w:r>
            <w:r w:rsidRPr="00766401">
              <w:rPr>
                <w:rFonts w:ascii="Times New Roman" w:eastAsia="Times New Roman" w:hAnsi="Times New Roman" w:cs="Times New Roman"/>
                <w:sz w:val="20"/>
                <w:szCs w:val="20"/>
              </w:rPr>
              <w:t xml:space="preserve"> vienu forumu “Visi mūsu </w:t>
            </w:r>
            <w:r w:rsidR="005F07EF" w:rsidRPr="00766401">
              <w:rPr>
                <w:rFonts w:ascii="Times New Roman" w:eastAsia="Times New Roman" w:hAnsi="Times New Roman" w:cs="Times New Roman"/>
                <w:sz w:val="20"/>
                <w:szCs w:val="20"/>
              </w:rPr>
              <w:t>D</w:t>
            </w:r>
            <w:r w:rsidRPr="00766401">
              <w:rPr>
                <w:rFonts w:ascii="Times New Roman" w:eastAsia="Times New Roman" w:hAnsi="Times New Roman" w:cs="Times New Roman"/>
                <w:sz w:val="20"/>
                <w:szCs w:val="20"/>
              </w:rPr>
              <w:t>ziesmusvētki” par svētkiem novados un ārpus Latvijas</w:t>
            </w:r>
          </w:p>
        </w:tc>
        <w:tc>
          <w:tcPr>
            <w:tcW w:w="2436" w:type="dxa"/>
          </w:tcPr>
          <w:p w14:paraId="55012D32" w14:textId="3FFD47AA" w:rsidR="00B14802" w:rsidRPr="00F7007C"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Izveidota un uzturēta datu bāze par dziesmu un deju svētkiem kultūrvēsturiskajos novados un ārpus Latvijas</w:t>
            </w:r>
            <w:r w:rsidR="00766401">
              <w:rPr>
                <w:rFonts w:ascii="Times New Roman" w:eastAsia="Times New Roman" w:hAnsi="Times New Roman" w:cs="Times New Roman"/>
                <w:sz w:val="20"/>
                <w:szCs w:val="20"/>
              </w:rPr>
              <w:t>;</w:t>
            </w:r>
            <w:r w:rsidRPr="00766401">
              <w:rPr>
                <w:rFonts w:ascii="Times New Roman" w:eastAsia="Times New Roman" w:hAnsi="Times New Roman" w:cs="Times New Roman"/>
                <w:sz w:val="20"/>
                <w:szCs w:val="20"/>
              </w:rPr>
              <w:t xml:space="preserve"> Forumos piedalīsies vismaz 200 novadu un ārpus Latvijas svētku tradīcijas uzturētāji</w:t>
            </w:r>
          </w:p>
        </w:tc>
        <w:tc>
          <w:tcPr>
            <w:tcW w:w="1246" w:type="dxa"/>
          </w:tcPr>
          <w:p w14:paraId="372FEC72" w14:textId="1B0A2323" w:rsidR="00E201C2" w:rsidRPr="00766401" w:rsidRDefault="5056802B"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LNRMM</w:t>
            </w:r>
          </w:p>
          <w:p w14:paraId="1779F715" w14:textId="417CE314" w:rsidR="00B14802" w:rsidRPr="00F7007C" w:rsidRDefault="00E201C2" w:rsidP="00414941">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DZSVT</w:t>
            </w:r>
          </w:p>
        </w:tc>
        <w:tc>
          <w:tcPr>
            <w:tcW w:w="1483" w:type="dxa"/>
          </w:tcPr>
          <w:p w14:paraId="248D63A2" w14:textId="77777777" w:rsidR="00B14802" w:rsidRPr="00F7007C" w:rsidRDefault="00B14802" w:rsidP="00F7007C">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KM</w:t>
            </w:r>
          </w:p>
          <w:p w14:paraId="6C1E25A4" w14:textId="77777777" w:rsidR="00B14802" w:rsidRPr="00766401" w:rsidRDefault="00B14802"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LNKC</w:t>
            </w:r>
          </w:p>
          <w:p w14:paraId="5965F00A" w14:textId="5363A03C" w:rsidR="00405120" w:rsidRPr="00F7007C" w:rsidRDefault="00405120" w:rsidP="00414941">
            <w:pPr>
              <w:spacing w:after="0" w:line="240" w:lineRule="auto"/>
              <w:jc w:val="center"/>
              <w:rPr>
                <w:rFonts w:ascii="Times New Roman" w:hAnsi="Times New Roman" w:cs="Times New Roman"/>
                <w:sz w:val="20"/>
                <w:szCs w:val="20"/>
              </w:rPr>
            </w:pPr>
            <w:r w:rsidRPr="00766401">
              <w:rPr>
                <w:rFonts w:ascii="Times New Roman" w:eastAsia="Times New Roman" w:hAnsi="Times New Roman" w:cs="Times New Roman"/>
                <w:sz w:val="20"/>
                <w:szCs w:val="20"/>
              </w:rPr>
              <w:t>LNB</w:t>
            </w:r>
          </w:p>
        </w:tc>
        <w:tc>
          <w:tcPr>
            <w:tcW w:w="1364" w:type="dxa"/>
          </w:tcPr>
          <w:p w14:paraId="4266D502" w14:textId="77777777" w:rsidR="00B14802" w:rsidRPr="00F7007C" w:rsidRDefault="00B14802"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31.12.2026.</w:t>
            </w:r>
          </w:p>
          <w:p w14:paraId="7E067E6C" w14:textId="77777777" w:rsidR="00B14802" w:rsidRPr="00F7007C" w:rsidRDefault="00B14802" w:rsidP="00F7007C">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31.12.2027.</w:t>
            </w:r>
          </w:p>
          <w:p w14:paraId="3CBEFC56" w14:textId="5A2CE720" w:rsidR="00B14802" w:rsidRPr="00F7007C" w:rsidRDefault="00B14802"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sz w:val="20"/>
                <w:szCs w:val="20"/>
              </w:rPr>
              <w:t>31.12.2028.</w:t>
            </w:r>
          </w:p>
        </w:tc>
      </w:tr>
      <w:tr w:rsidR="00B14802" w:rsidRPr="00766401" w14:paraId="7A1CA5B7" w14:textId="77777777" w:rsidTr="09106B48">
        <w:trPr>
          <w:trHeight w:val="900"/>
        </w:trPr>
        <w:tc>
          <w:tcPr>
            <w:tcW w:w="855" w:type="dxa"/>
          </w:tcPr>
          <w:p w14:paraId="11D8F07A" w14:textId="0519AE17" w:rsidR="00B14802" w:rsidRPr="00766401" w:rsidRDefault="00B14802"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6.4.</w:t>
            </w:r>
          </w:p>
        </w:tc>
        <w:tc>
          <w:tcPr>
            <w:tcW w:w="4555" w:type="dxa"/>
          </w:tcPr>
          <w:p w14:paraId="4A8E36BC" w14:textId="6E7FBE28"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rPr>
              <w:t>Nodrošināt dažādu mērķauditoriju informēšan</w:t>
            </w:r>
            <w:r w:rsidR="005F07EF" w:rsidRPr="00766401">
              <w:rPr>
                <w:rFonts w:ascii="Times New Roman" w:hAnsi="Times New Roman" w:cs="Times New Roman"/>
                <w:sz w:val="20"/>
                <w:szCs w:val="20"/>
              </w:rPr>
              <w:t>u</w:t>
            </w:r>
            <w:r w:rsidRPr="00766401">
              <w:rPr>
                <w:rFonts w:ascii="Times New Roman" w:hAnsi="Times New Roman" w:cs="Times New Roman"/>
                <w:sz w:val="20"/>
                <w:szCs w:val="20"/>
              </w:rPr>
              <w:t xml:space="preserve"> par Dziesmu un deju svētku tradīcijas saglabāšanas priekšnoteikumiem un attīstības iespējām</w:t>
            </w:r>
          </w:p>
        </w:tc>
        <w:tc>
          <w:tcPr>
            <w:tcW w:w="2912" w:type="dxa"/>
          </w:tcPr>
          <w:p w14:paraId="4CD6AFE6" w14:textId="58797B8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Nodrošināta Latvijas un ārvalstu sabiedrības informēšana par Dziesmu un deju svētku tradīciju</w:t>
            </w:r>
          </w:p>
        </w:tc>
        <w:tc>
          <w:tcPr>
            <w:tcW w:w="2436" w:type="dxa"/>
          </w:tcPr>
          <w:p w14:paraId="6326F015" w14:textId="4C4EE649" w:rsidR="00B14802" w:rsidRPr="00766401" w:rsidRDefault="00B14802" w:rsidP="00F7007C">
            <w:pPr>
              <w:spacing w:after="0" w:line="240" w:lineRule="auto"/>
              <w:rPr>
                <w:rFonts w:ascii="Times New Roman" w:eastAsia="Times New Roman" w:hAnsi="Times New Roman" w:cs="Times New Roman"/>
                <w:sz w:val="20"/>
                <w:szCs w:val="20"/>
                <w:lang w:eastAsia="lv-LV"/>
              </w:rPr>
            </w:pPr>
            <w:r w:rsidRPr="00766401">
              <w:rPr>
                <w:rFonts w:ascii="Times New Roman" w:eastAsia="Times New Roman" w:hAnsi="Times New Roman" w:cs="Times New Roman"/>
                <w:sz w:val="20"/>
                <w:szCs w:val="20"/>
                <w:lang w:eastAsia="lv-LV"/>
              </w:rPr>
              <w:t>Sagatavota informācija, prezentācijas, video un audio materiāli</w:t>
            </w:r>
          </w:p>
        </w:tc>
        <w:tc>
          <w:tcPr>
            <w:tcW w:w="1246" w:type="dxa"/>
          </w:tcPr>
          <w:p w14:paraId="67D53430" w14:textId="7CD21840"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bCs/>
                <w:sz w:val="20"/>
                <w:szCs w:val="20"/>
              </w:rPr>
              <w:t>LIAA</w:t>
            </w:r>
          </w:p>
        </w:tc>
        <w:tc>
          <w:tcPr>
            <w:tcW w:w="1483" w:type="dxa"/>
          </w:tcPr>
          <w:p w14:paraId="793FF81D" w14:textId="22F95AFE"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bCs/>
                <w:sz w:val="20"/>
                <w:szCs w:val="20"/>
              </w:rPr>
              <w:t>LNKC</w:t>
            </w:r>
          </w:p>
        </w:tc>
        <w:tc>
          <w:tcPr>
            <w:tcW w:w="1364" w:type="dxa"/>
          </w:tcPr>
          <w:p w14:paraId="21E911FC" w14:textId="77777777" w:rsidR="00B14802" w:rsidRPr="00766401" w:rsidRDefault="00B14802" w:rsidP="00414941">
            <w:pPr>
              <w:spacing w:after="0" w:line="240" w:lineRule="auto"/>
              <w:ind w:right="92"/>
              <w:rPr>
                <w:rFonts w:ascii="Times New Roman" w:hAnsi="Times New Roman" w:cs="Times New Roman"/>
                <w:bCs/>
                <w:sz w:val="20"/>
                <w:szCs w:val="20"/>
              </w:rPr>
            </w:pPr>
            <w:r w:rsidRPr="00766401">
              <w:rPr>
                <w:rFonts w:ascii="Times New Roman" w:hAnsi="Times New Roman" w:cs="Times New Roman"/>
                <w:bCs/>
                <w:sz w:val="20"/>
                <w:szCs w:val="20"/>
              </w:rPr>
              <w:t>31.12.2026.</w:t>
            </w:r>
          </w:p>
          <w:p w14:paraId="0563B76F" w14:textId="77777777" w:rsidR="00B14802" w:rsidRPr="00766401" w:rsidRDefault="00B14802" w:rsidP="00414941">
            <w:pPr>
              <w:spacing w:after="0" w:line="240" w:lineRule="auto"/>
              <w:ind w:right="92"/>
              <w:rPr>
                <w:rFonts w:ascii="Times New Roman" w:hAnsi="Times New Roman" w:cs="Times New Roman"/>
                <w:bCs/>
                <w:sz w:val="20"/>
                <w:szCs w:val="20"/>
              </w:rPr>
            </w:pPr>
            <w:r w:rsidRPr="00766401">
              <w:rPr>
                <w:rFonts w:ascii="Times New Roman" w:hAnsi="Times New Roman" w:cs="Times New Roman"/>
                <w:bCs/>
                <w:sz w:val="20"/>
                <w:szCs w:val="20"/>
              </w:rPr>
              <w:t>31.12.2027.</w:t>
            </w:r>
          </w:p>
          <w:p w14:paraId="261E7935" w14:textId="5D80CA5B"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31.12.2028.</w:t>
            </w:r>
          </w:p>
        </w:tc>
      </w:tr>
      <w:tr w:rsidR="00B14802" w:rsidRPr="00766401" w14:paraId="6A9AE83D" w14:textId="77777777" w:rsidTr="00F7007C">
        <w:trPr>
          <w:trHeight w:val="1119"/>
        </w:trPr>
        <w:tc>
          <w:tcPr>
            <w:tcW w:w="855" w:type="dxa"/>
          </w:tcPr>
          <w:p w14:paraId="19B71DC2" w14:textId="4E9D7118" w:rsidR="00B14802" w:rsidRPr="00766401" w:rsidRDefault="00B14802"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lastRenderedPageBreak/>
              <w:t>6.5.</w:t>
            </w:r>
          </w:p>
        </w:tc>
        <w:tc>
          <w:tcPr>
            <w:tcW w:w="4555" w:type="dxa"/>
          </w:tcPr>
          <w:p w14:paraId="20FD6369" w14:textId="555EF78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rPr>
              <w:t>Nodrošināt sabiedrības, tai skaitā</w:t>
            </w:r>
            <w:r w:rsidR="005F07EF" w:rsidRPr="00766401">
              <w:rPr>
                <w:rFonts w:ascii="Times New Roman" w:hAnsi="Times New Roman" w:cs="Times New Roman"/>
                <w:sz w:val="20"/>
                <w:szCs w:val="20"/>
              </w:rPr>
              <w:t>,</w:t>
            </w:r>
            <w:r w:rsidRPr="00766401">
              <w:rPr>
                <w:rFonts w:ascii="Times New Roman" w:hAnsi="Times New Roman" w:cs="Times New Roman"/>
                <w:sz w:val="20"/>
                <w:szCs w:val="20"/>
              </w:rPr>
              <w:t xml:space="preserve"> Dziesmu un deju svētku tradīcijas kopienas informētību par svētku sagatavošanu, norisi un pieejamību</w:t>
            </w:r>
          </w:p>
        </w:tc>
        <w:tc>
          <w:tcPr>
            <w:tcW w:w="2912" w:type="dxa"/>
          </w:tcPr>
          <w:p w14:paraId="7743D0FC" w14:textId="77777777" w:rsidR="00B14802" w:rsidRPr="00766401" w:rsidRDefault="00B14802" w:rsidP="00414941">
            <w:pPr>
              <w:spacing w:after="0" w:line="240" w:lineRule="auto"/>
              <w:jc w:val="both"/>
              <w:rPr>
                <w:rFonts w:ascii="Times New Roman" w:hAnsi="Times New Roman" w:cs="Times New Roman"/>
                <w:sz w:val="20"/>
                <w:szCs w:val="20"/>
              </w:rPr>
            </w:pPr>
            <w:r w:rsidRPr="00766401">
              <w:rPr>
                <w:rFonts w:ascii="Times New Roman" w:hAnsi="Times New Roman" w:cs="Times New Roman"/>
                <w:sz w:val="20"/>
                <w:szCs w:val="20"/>
              </w:rPr>
              <w:t>Sagatavots komunikācijas plāns;</w:t>
            </w:r>
          </w:p>
          <w:p w14:paraId="33DB7502" w14:textId="7FB54CB4"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Nodrošināti komunikācijas rīki: tīmekļa vietne, iespieddarbi, mediju pasākumi, u.c.</w:t>
            </w:r>
          </w:p>
        </w:tc>
        <w:tc>
          <w:tcPr>
            <w:tcW w:w="2436" w:type="dxa"/>
          </w:tcPr>
          <w:p w14:paraId="481BCD41" w14:textId="77777777" w:rsidR="00900B57" w:rsidRPr="00766401" w:rsidRDefault="00B14802" w:rsidP="00414941">
            <w:pPr>
              <w:spacing w:after="0" w:line="240" w:lineRule="auto"/>
              <w:rPr>
                <w:rFonts w:ascii="Times New Roman" w:hAnsi="Times New Roman" w:cs="Times New Roman"/>
                <w:sz w:val="20"/>
                <w:szCs w:val="20"/>
                <w:shd w:val="clear" w:color="auto" w:fill="FFFFFF"/>
              </w:rPr>
            </w:pPr>
            <w:r w:rsidRPr="00766401">
              <w:rPr>
                <w:rFonts w:ascii="Times New Roman" w:hAnsi="Times New Roman" w:cs="Times New Roman"/>
                <w:sz w:val="20"/>
                <w:szCs w:val="20"/>
                <w:shd w:val="clear" w:color="auto" w:fill="FFFFFF"/>
              </w:rPr>
              <w:t>Svētku pieejamības rādītāji:</w:t>
            </w:r>
          </w:p>
          <w:p w14:paraId="05249A9B" w14:textId="03E37568" w:rsidR="00B14802" w:rsidRPr="00766401" w:rsidRDefault="00943703" w:rsidP="00414941">
            <w:pPr>
              <w:spacing w:after="0" w:line="240" w:lineRule="auto"/>
              <w:rPr>
                <w:rFonts w:ascii="Times New Roman" w:eastAsia="Times New Roman" w:hAnsi="Times New Roman" w:cs="Times New Roman"/>
                <w:sz w:val="20"/>
                <w:szCs w:val="20"/>
                <w:lang w:eastAsia="lv-LV"/>
              </w:rPr>
            </w:pPr>
            <w:proofErr w:type="spellStart"/>
            <w:r w:rsidRPr="00766401">
              <w:rPr>
                <w:rFonts w:ascii="Times New Roman" w:eastAsia="Times New Roman" w:hAnsi="Times New Roman" w:cs="Times New Roman"/>
                <w:sz w:val="20"/>
                <w:szCs w:val="20"/>
                <w:lang w:eastAsia="lv-LV"/>
              </w:rPr>
              <w:t>starpsvētku</w:t>
            </w:r>
            <w:proofErr w:type="spellEnd"/>
            <w:r w:rsidRPr="00766401">
              <w:rPr>
                <w:rFonts w:ascii="Times New Roman" w:eastAsia="Times New Roman" w:hAnsi="Times New Roman" w:cs="Times New Roman"/>
                <w:sz w:val="20"/>
                <w:szCs w:val="20"/>
                <w:lang w:eastAsia="lv-LV"/>
              </w:rPr>
              <w:t xml:space="preserve"> un </w:t>
            </w:r>
            <w:r w:rsidR="00B14802" w:rsidRPr="00766401">
              <w:rPr>
                <w:rFonts w:ascii="Times New Roman" w:eastAsia="Times New Roman" w:hAnsi="Times New Roman" w:cs="Times New Roman"/>
                <w:sz w:val="20"/>
                <w:szCs w:val="20"/>
                <w:lang w:eastAsia="lv-LV"/>
              </w:rPr>
              <w:t>svētku pasākumiem dažādos medijos sekojuši vismaz 300 000 skatītāju</w:t>
            </w:r>
          </w:p>
        </w:tc>
        <w:tc>
          <w:tcPr>
            <w:tcW w:w="1246" w:type="dxa"/>
          </w:tcPr>
          <w:p w14:paraId="629C141F" w14:textId="77777777"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LNKC</w:t>
            </w:r>
          </w:p>
          <w:p w14:paraId="684BEDB8" w14:textId="1C66F049" w:rsidR="00B14802" w:rsidRPr="00766401" w:rsidRDefault="005F7074"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VIAA</w:t>
            </w:r>
          </w:p>
        </w:tc>
        <w:tc>
          <w:tcPr>
            <w:tcW w:w="1483" w:type="dxa"/>
          </w:tcPr>
          <w:p w14:paraId="43EB9BA3" w14:textId="6F867C41"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bCs/>
                <w:sz w:val="20"/>
                <w:szCs w:val="20"/>
              </w:rPr>
              <w:t>PR pakalpojums</w:t>
            </w:r>
          </w:p>
        </w:tc>
        <w:tc>
          <w:tcPr>
            <w:tcW w:w="1364" w:type="dxa"/>
          </w:tcPr>
          <w:p w14:paraId="01E4B781" w14:textId="77777777" w:rsidR="00B14802" w:rsidRPr="00766401" w:rsidRDefault="00B14802" w:rsidP="00414941">
            <w:pPr>
              <w:spacing w:after="0" w:line="240" w:lineRule="auto"/>
              <w:ind w:right="92"/>
              <w:rPr>
                <w:rFonts w:ascii="Times New Roman" w:hAnsi="Times New Roman" w:cs="Times New Roman"/>
                <w:bCs/>
                <w:sz w:val="20"/>
                <w:szCs w:val="20"/>
              </w:rPr>
            </w:pPr>
            <w:r w:rsidRPr="00766401">
              <w:rPr>
                <w:rFonts w:ascii="Times New Roman" w:hAnsi="Times New Roman" w:cs="Times New Roman"/>
                <w:bCs/>
                <w:sz w:val="20"/>
                <w:szCs w:val="20"/>
              </w:rPr>
              <w:t>31.12.2026.</w:t>
            </w:r>
          </w:p>
          <w:p w14:paraId="3E6086C9" w14:textId="77777777" w:rsidR="00B14802" w:rsidRPr="00766401" w:rsidRDefault="00B14802" w:rsidP="00414941">
            <w:pPr>
              <w:spacing w:after="0" w:line="240" w:lineRule="auto"/>
              <w:ind w:right="92"/>
              <w:rPr>
                <w:rFonts w:ascii="Times New Roman" w:hAnsi="Times New Roman" w:cs="Times New Roman"/>
                <w:bCs/>
                <w:sz w:val="20"/>
                <w:szCs w:val="20"/>
              </w:rPr>
            </w:pPr>
            <w:r w:rsidRPr="00766401">
              <w:rPr>
                <w:rFonts w:ascii="Times New Roman" w:hAnsi="Times New Roman" w:cs="Times New Roman"/>
                <w:bCs/>
                <w:sz w:val="20"/>
                <w:szCs w:val="20"/>
              </w:rPr>
              <w:t>31.12.2027.</w:t>
            </w:r>
          </w:p>
          <w:p w14:paraId="40BE965B" w14:textId="4E88F38A" w:rsidR="00B14802" w:rsidRPr="00766401" w:rsidRDefault="005F667A"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w:t>
            </w:r>
            <w:r w:rsidR="00B14802" w:rsidRPr="00766401">
              <w:rPr>
                <w:rFonts w:ascii="Times New Roman" w:hAnsi="Times New Roman" w:cs="Times New Roman"/>
                <w:bCs/>
                <w:sz w:val="20"/>
                <w:szCs w:val="20"/>
              </w:rPr>
              <w:t>.</w:t>
            </w:r>
            <w:r w:rsidRPr="00766401">
              <w:rPr>
                <w:rFonts w:ascii="Times New Roman" w:hAnsi="Times New Roman" w:cs="Times New Roman"/>
                <w:bCs/>
                <w:sz w:val="20"/>
                <w:szCs w:val="20"/>
              </w:rPr>
              <w:t>12.</w:t>
            </w:r>
            <w:r w:rsidR="00B14802" w:rsidRPr="00766401">
              <w:rPr>
                <w:rFonts w:ascii="Times New Roman" w:hAnsi="Times New Roman" w:cs="Times New Roman"/>
                <w:bCs/>
                <w:sz w:val="20"/>
                <w:szCs w:val="20"/>
              </w:rPr>
              <w:t>2028.</w:t>
            </w:r>
          </w:p>
        </w:tc>
      </w:tr>
      <w:tr w:rsidR="00B14802" w:rsidRPr="00766401" w14:paraId="2E8DA639" w14:textId="77777777" w:rsidTr="09106B48">
        <w:trPr>
          <w:trHeight w:val="841"/>
        </w:trPr>
        <w:tc>
          <w:tcPr>
            <w:tcW w:w="855" w:type="dxa"/>
          </w:tcPr>
          <w:p w14:paraId="6CC46CE2" w14:textId="6747FCD9" w:rsidR="00B14802" w:rsidRPr="00766401" w:rsidRDefault="43B5A4DD"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6.6.</w:t>
            </w:r>
          </w:p>
        </w:tc>
        <w:tc>
          <w:tcPr>
            <w:tcW w:w="4555" w:type="dxa"/>
          </w:tcPr>
          <w:p w14:paraId="46920F5D" w14:textId="72B31BBF" w:rsidR="00B14802" w:rsidRPr="00766401" w:rsidRDefault="4AF69A38" w:rsidP="00414941">
            <w:pPr>
              <w:spacing w:after="0" w:line="240" w:lineRule="auto"/>
              <w:rPr>
                <w:rFonts w:ascii="Times New Roman" w:hAnsi="Times New Roman" w:cs="Times New Roman"/>
                <w:sz w:val="20"/>
                <w:szCs w:val="20"/>
              </w:rPr>
            </w:pPr>
            <w:r w:rsidRPr="00766401">
              <w:rPr>
                <w:rFonts w:ascii="Times New Roman" w:eastAsia="Times New Roman" w:hAnsi="Times New Roman" w:cs="Times New Roman"/>
                <w:color w:val="000000" w:themeColor="text1"/>
                <w:sz w:val="20"/>
                <w:szCs w:val="20"/>
              </w:rPr>
              <w:t xml:space="preserve">Atbalstīt jaunu zinātnisko zināšanu </w:t>
            </w:r>
            <w:r w:rsidR="004A540F" w:rsidRPr="00766401">
              <w:rPr>
                <w:rFonts w:ascii="Times New Roman" w:eastAsia="Times New Roman" w:hAnsi="Times New Roman" w:cs="Times New Roman"/>
                <w:color w:val="000000" w:themeColor="text1"/>
                <w:sz w:val="20"/>
                <w:szCs w:val="20"/>
              </w:rPr>
              <w:t xml:space="preserve"> par Dziesmu un deju svētku tradīciju un tās nozīmi Latvijas nemateriālā kultūras mantojuma saglabāšanā </w:t>
            </w:r>
            <w:r w:rsidRPr="00766401">
              <w:rPr>
                <w:rFonts w:ascii="Times New Roman" w:eastAsia="Times New Roman" w:hAnsi="Times New Roman" w:cs="Times New Roman"/>
                <w:color w:val="000000" w:themeColor="text1"/>
                <w:sz w:val="20"/>
                <w:szCs w:val="20"/>
              </w:rPr>
              <w:t>radīšanu un to komunikāciju reģionālā, nacionālā un starptautiskā mērogā</w:t>
            </w:r>
          </w:p>
        </w:tc>
        <w:tc>
          <w:tcPr>
            <w:tcW w:w="2912" w:type="dxa"/>
          </w:tcPr>
          <w:p w14:paraId="6C6446F6" w14:textId="16107526" w:rsidR="00B14802" w:rsidRPr="00766401" w:rsidRDefault="49172CDE" w:rsidP="00414941">
            <w:pPr>
              <w:spacing w:after="0" w:line="240" w:lineRule="auto"/>
              <w:jc w:val="both"/>
              <w:rPr>
                <w:rFonts w:ascii="Times New Roman" w:hAnsi="Times New Roman" w:cs="Times New Roman"/>
                <w:sz w:val="20"/>
                <w:szCs w:val="20"/>
              </w:rPr>
            </w:pPr>
            <w:r w:rsidRPr="00766401">
              <w:rPr>
                <w:rFonts w:ascii="Times New Roman" w:eastAsia="Times New Roman" w:hAnsi="Times New Roman" w:cs="Times New Roman"/>
                <w:color w:val="000000" w:themeColor="text1"/>
                <w:sz w:val="20"/>
                <w:szCs w:val="20"/>
              </w:rPr>
              <w:t xml:space="preserve">Dziesmu un deju svētku procesā </w:t>
            </w:r>
            <w:proofErr w:type="spellStart"/>
            <w:r w:rsidRPr="00766401">
              <w:rPr>
                <w:rFonts w:ascii="Times New Roman" w:eastAsia="Times New Roman" w:hAnsi="Times New Roman" w:cs="Times New Roman"/>
                <w:color w:val="000000" w:themeColor="text1"/>
                <w:sz w:val="20"/>
                <w:szCs w:val="20"/>
              </w:rPr>
              <w:t>līdzdalīgo</w:t>
            </w:r>
            <w:proofErr w:type="spellEnd"/>
            <w:r w:rsidRPr="00766401">
              <w:rPr>
                <w:rFonts w:ascii="Times New Roman" w:eastAsia="Times New Roman" w:hAnsi="Times New Roman" w:cs="Times New Roman"/>
                <w:color w:val="000000" w:themeColor="text1"/>
                <w:sz w:val="20"/>
                <w:szCs w:val="20"/>
              </w:rPr>
              <w:t xml:space="preserve"> nozares profesionāļu iesaiste KM padotībā esošo zinātnisko institūciju (JVLMA, LMA, LKA, LNB) pētniecības</w:t>
            </w:r>
            <w:r w:rsidRPr="00F7007C">
              <w:rPr>
                <w:rFonts w:ascii="Times New Roman" w:eastAsia="Times New Roman" w:hAnsi="Times New Roman" w:cs="Times New Roman"/>
                <w:color w:val="000000" w:themeColor="text1"/>
                <w:sz w:val="20"/>
                <w:szCs w:val="20"/>
              </w:rPr>
              <w:t xml:space="preserve"> </w:t>
            </w:r>
            <w:r w:rsidRPr="00766401">
              <w:rPr>
                <w:rFonts w:ascii="Times New Roman" w:eastAsia="Times New Roman" w:hAnsi="Times New Roman" w:cs="Times New Roman"/>
                <w:color w:val="000000" w:themeColor="text1"/>
                <w:sz w:val="20"/>
                <w:szCs w:val="20"/>
              </w:rPr>
              <w:t>projektos</w:t>
            </w:r>
          </w:p>
        </w:tc>
        <w:tc>
          <w:tcPr>
            <w:tcW w:w="2436" w:type="dxa"/>
          </w:tcPr>
          <w:p w14:paraId="7B96B228" w14:textId="5C3C6A2B" w:rsidR="00766401" w:rsidRDefault="0515B5E3" w:rsidP="00414941">
            <w:pPr>
              <w:spacing w:after="0" w:line="240" w:lineRule="auto"/>
              <w:rPr>
                <w:rFonts w:ascii="Times New Roman" w:eastAsia="Times New Roman" w:hAnsi="Times New Roman" w:cs="Times New Roman"/>
                <w:color w:val="000000" w:themeColor="text1"/>
                <w:sz w:val="20"/>
                <w:szCs w:val="20"/>
              </w:rPr>
            </w:pPr>
            <w:r w:rsidRPr="00766401">
              <w:rPr>
                <w:rFonts w:ascii="Times New Roman" w:eastAsia="Times New Roman" w:hAnsi="Times New Roman" w:cs="Times New Roman"/>
                <w:color w:val="000000" w:themeColor="text1"/>
                <w:sz w:val="20"/>
                <w:szCs w:val="20"/>
              </w:rPr>
              <w:t>Nozares profesionāļu dalība zinātniski pētniec</w:t>
            </w:r>
            <w:r w:rsidR="16A01C88" w:rsidRPr="00766401">
              <w:rPr>
                <w:rFonts w:ascii="Times New Roman" w:eastAsia="Times New Roman" w:hAnsi="Times New Roman" w:cs="Times New Roman"/>
                <w:color w:val="000000" w:themeColor="text1"/>
                <w:sz w:val="20"/>
                <w:szCs w:val="20"/>
              </w:rPr>
              <w:t>i</w:t>
            </w:r>
            <w:r w:rsidRPr="00766401">
              <w:rPr>
                <w:rFonts w:ascii="Times New Roman" w:eastAsia="Times New Roman" w:hAnsi="Times New Roman" w:cs="Times New Roman"/>
                <w:color w:val="000000" w:themeColor="text1"/>
                <w:sz w:val="20"/>
                <w:szCs w:val="20"/>
              </w:rPr>
              <w:t>skās konferencēs Latvijā un ārvalstīs (</w:t>
            </w:r>
            <w:r w:rsidR="00EB6A4D" w:rsidRPr="00766401">
              <w:rPr>
                <w:rFonts w:ascii="Times New Roman" w:eastAsia="Times New Roman" w:hAnsi="Times New Roman" w:cs="Times New Roman"/>
                <w:color w:val="000000" w:themeColor="text1"/>
                <w:sz w:val="20"/>
                <w:szCs w:val="20"/>
              </w:rPr>
              <w:t xml:space="preserve">dalība </w:t>
            </w:r>
            <w:r w:rsidRPr="00766401">
              <w:rPr>
                <w:rFonts w:ascii="Times New Roman" w:eastAsia="Times New Roman" w:hAnsi="Times New Roman" w:cs="Times New Roman"/>
                <w:color w:val="000000" w:themeColor="text1"/>
                <w:sz w:val="20"/>
                <w:szCs w:val="20"/>
              </w:rPr>
              <w:t xml:space="preserve">ne mazāk kā </w:t>
            </w:r>
            <w:r w:rsidR="000F4AF0" w:rsidRPr="00766401">
              <w:rPr>
                <w:rFonts w:ascii="Times New Roman" w:eastAsia="Times New Roman" w:hAnsi="Times New Roman" w:cs="Times New Roman"/>
                <w:color w:val="000000" w:themeColor="text1"/>
                <w:sz w:val="20"/>
                <w:szCs w:val="20"/>
              </w:rPr>
              <w:t>piecās</w:t>
            </w:r>
            <w:r w:rsidRPr="00766401">
              <w:rPr>
                <w:rFonts w:ascii="Times New Roman" w:eastAsia="Times New Roman" w:hAnsi="Times New Roman" w:cs="Times New Roman"/>
                <w:color w:val="000000" w:themeColor="text1"/>
                <w:sz w:val="20"/>
                <w:szCs w:val="20"/>
              </w:rPr>
              <w:t xml:space="preserve"> </w:t>
            </w:r>
            <w:r w:rsidR="00EB6A4D" w:rsidRPr="00766401">
              <w:rPr>
                <w:rFonts w:ascii="Times New Roman" w:eastAsia="Times New Roman" w:hAnsi="Times New Roman" w:cs="Times New Roman"/>
                <w:color w:val="000000" w:themeColor="text1"/>
                <w:sz w:val="20"/>
                <w:szCs w:val="20"/>
              </w:rPr>
              <w:t xml:space="preserve">norisēs </w:t>
            </w:r>
            <w:r w:rsidRPr="00766401">
              <w:rPr>
                <w:rFonts w:ascii="Times New Roman" w:eastAsia="Times New Roman" w:hAnsi="Times New Roman" w:cs="Times New Roman"/>
                <w:color w:val="000000" w:themeColor="text1"/>
                <w:sz w:val="20"/>
                <w:szCs w:val="20"/>
              </w:rPr>
              <w:t xml:space="preserve">gadā); </w:t>
            </w:r>
          </w:p>
          <w:p w14:paraId="5E0345F3" w14:textId="519FE096" w:rsidR="00B14802" w:rsidRPr="00766401" w:rsidRDefault="00766401" w:rsidP="00F7007C">
            <w:pPr>
              <w:spacing w:after="0" w:line="240" w:lineRule="auto"/>
              <w:rPr>
                <w:rFonts w:ascii="Times New Roman" w:hAnsi="Times New Roman" w:cs="Times New Roman"/>
                <w:sz w:val="20"/>
                <w:szCs w:val="20"/>
                <w:shd w:val="clear" w:color="auto" w:fill="FFFFFF"/>
              </w:rPr>
            </w:pPr>
            <w:r>
              <w:rPr>
                <w:rFonts w:ascii="Times New Roman" w:eastAsia="Times New Roman" w:hAnsi="Times New Roman" w:cs="Times New Roman"/>
                <w:color w:val="000000" w:themeColor="text1"/>
                <w:sz w:val="20"/>
                <w:szCs w:val="20"/>
              </w:rPr>
              <w:t>N</w:t>
            </w:r>
            <w:r w:rsidR="0515B5E3" w:rsidRPr="00766401">
              <w:rPr>
                <w:rFonts w:ascii="Times New Roman" w:eastAsia="Times New Roman" w:hAnsi="Times New Roman" w:cs="Times New Roman"/>
                <w:color w:val="000000" w:themeColor="text1"/>
                <w:sz w:val="20"/>
                <w:szCs w:val="20"/>
              </w:rPr>
              <w:t xml:space="preserve">ozares profesionāļu un pētnieku kopīgi izstrādātas zinātniskas publikācijas (ne mazāk kā </w:t>
            </w:r>
            <w:r w:rsidR="000F4AF0" w:rsidRPr="00766401">
              <w:rPr>
                <w:rFonts w:ascii="Times New Roman" w:eastAsia="Times New Roman" w:hAnsi="Times New Roman" w:cs="Times New Roman"/>
                <w:color w:val="000000" w:themeColor="text1"/>
                <w:sz w:val="20"/>
                <w:szCs w:val="20"/>
              </w:rPr>
              <w:t>divas</w:t>
            </w:r>
            <w:r w:rsidR="000A42CE" w:rsidRPr="00766401">
              <w:rPr>
                <w:rFonts w:ascii="Times New Roman" w:eastAsia="Times New Roman" w:hAnsi="Times New Roman" w:cs="Times New Roman"/>
                <w:color w:val="000000" w:themeColor="text1"/>
                <w:sz w:val="20"/>
                <w:szCs w:val="20"/>
              </w:rPr>
              <w:t xml:space="preserve"> publikācijas</w:t>
            </w:r>
            <w:r w:rsidR="0515B5E3" w:rsidRPr="00766401">
              <w:rPr>
                <w:rFonts w:ascii="Times New Roman" w:eastAsia="Times New Roman" w:hAnsi="Times New Roman" w:cs="Times New Roman"/>
                <w:color w:val="000000" w:themeColor="text1"/>
                <w:sz w:val="20"/>
                <w:szCs w:val="20"/>
              </w:rPr>
              <w:t xml:space="preserve"> gadā)</w:t>
            </w:r>
          </w:p>
        </w:tc>
        <w:tc>
          <w:tcPr>
            <w:tcW w:w="1246" w:type="dxa"/>
          </w:tcPr>
          <w:p w14:paraId="3E9F5B69" w14:textId="037F94DC" w:rsidR="00B14802" w:rsidRPr="00766401" w:rsidRDefault="43B5A4DD"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Augstskolas</w:t>
            </w:r>
          </w:p>
        </w:tc>
        <w:tc>
          <w:tcPr>
            <w:tcW w:w="1483" w:type="dxa"/>
          </w:tcPr>
          <w:p w14:paraId="3D496D70" w14:textId="16151444" w:rsidR="00B14802" w:rsidRPr="00766401" w:rsidRDefault="43B5A4DD"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IZM</w:t>
            </w:r>
          </w:p>
          <w:p w14:paraId="2E41EAB6" w14:textId="796674FF" w:rsidR="00B14802" w:rsidRPr="00766401" w:rsidRDefault="43B5A4DD"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KM</w:t>
            </w:r>
          </w:p>
          <w:p w14:paraId="0C89BBBD" w14:textId="0E80066E" w:rsidR="00B14802" w:rsidRPr="00766401" w:rsidRDefault="32AAAF24"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LNKC</w:t>
            </w:r>
          </w:p>
          <w:p w14:paraId="45F481E8" w14:textId="60836FF1" w:rsidR="00B14802" w:rsidRPr="00766401" w:rsidRDefault="590A655C"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w:t>
            </w:r>
            <w:r w:rsidR="32AAAF24" w:rsidRPr="00766401">
              <w:rPr>
                <w:rFonts w:ascii="Times New Roman" w:hAnsi="Times New Roman" w:cs="Times New Roman"/>
                <w:sz w:val="20"/>
                <w:szCs w:val="20"/>
              </w:rPr>
              <w:t>RM</w:t>
            </w:r>
            <w:r w:rsidR="032233B1" w:rsidRPr="00766401">
              <w:rPr>
                <w:rFonts w:ascii="Times New Roman" w:hAnsi="Times New Roman" w:cs="Times New Roman"/>
                <w:sz w:val="20"/>
                <w:szCs w:val="20"/>
              </w:rPr>
              <w:t>M</w:t>
            </w:r>
          </w:p>
          <w:p w14:paraId="0282A6B6" w14:textId="0F080E3B" w:rsidR="00F53294" w:rsidRPr="00766401" w:rsidRDefault="485AB0B6"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DZSVT</w:t>
            </w:r>
            <w:r w:rsidR="73700E9D" w:rsidRPr="00766401">
              <w:rPr>
                <w:rFonts w:ascii="Times New Roman" w:hAnsi="Times New Roman" w:cs="Times New Roman"/>
                <w:sz w:val="20"/>
                <w:szCs w:val="20"/>
              </w:rPr>
              <w:t>LNB</w:t>
            </w:r>
          </w:p>
        </w:tc>
        <w:tc>
          <w:tcPr>
            <w:tcW w:w="1364" w:type="dxa"/>
          </w:tcPr>
          <w:p w14:paraId="3108AF44" w14:textId="77777777" w:rsidR="00B14802" w:rsidRPr="00766401" w:rsidRDefault="43B5A4DD"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31.12.2026.</w:t>
            </w:r>
          </w:p>
          <w:p w14:paraId="35389800" w14:textId="77777777" w:rsidR="00B14802" w:rsidRPr="00766401" w:rsidRDefault="43B5A4DD"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31.12.2027.</w:t>
            </w:r>
          </w:p>
          <w:p w14:paraId="6942463E" w14:textId="572BF8BD" w:rsidR="00B14802" w:rsidRPr="00766401" w:rsidRDefault="43B5A4DD"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31.12.2028.</w:t>
            </w:r>
          </w:p>
        </w:tc>
      </w:tr>
      <w:tr w:rsidR="000E2A21" w:rsidRPr="00766401" w14:paraId="0415C676" w14:textId="77777777" w:rsidTr="00F7007C">
        <w:trPr>
          <w:trHeight w:val="1525"/>
        </w:trPr>
        <w:tc>
          <w:tcPr>
            <w:tcW w:w="855" w:type="dxa"/>
          </w:tcPr>
          <w:p w14:paraId="7232E9ED" w14:textId="1C594D36" w:rsidR="000E2A21" w:rsidRPr="00766401" w:rsidRDefault="6E70CD7E"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6.7.</w:t>
            </w:r>
          </w:p>
        </w:tc>
        <w:tc>
          <w:tcPr>
            <w:tcW w:w="4555" w:type="dxa"/>
          </w:tcPr>
          <w:p w14:paraId="264525DB" w14:textId="7D77B633" w:rsidR="000E2A21" w:rsidRPr="00F7007C" w:rsidRDefault="70D50ED2" w:rsidP="00414941">
            <w:pPr>
              <w:spacing w:after="0" w:line="240" w:lineRule="auto"/>
              <w:rPr>
                <w:rFonts w:ascii="Times New Roman" w:eastAsia="Times New Roman" w:hAnsi="Times New Roman" w:cs="Times New Roman"/>
                <w:sz w:val="20"/>
                <w:szCs w:val="20"/>
              </w:rPr>
            </w:pPr>
            <w:r w:rsidRPr="00F7007C">
              <w:rPr>
                <w:rFonts w:ascii="Times New Roman" w:eastAsia="Times New Roman" w:hAnsi="Times New Roman" w:cs="Times New Roman"/>
                <w:sz w:val="20"/>
                <w:szCs w:val="20"/>
              </w:rPr>
              <w:t>Izmantot esošās K</w:t>
            </w:r>
            <w:r w:rsidR="00F20872">
              <w:rPr>
                <w:rFonts w:ascii="Times New Roman" w:eastAsia="Times New Roman" w:hAnsi="Times New Roman" w:cs="Times New Roman"/>
                <w:sz w:val="20"/>
                <w:szCs w:val="20"/>
              </w:rPr>
              <w:t>M</w:t>
            </w:r>
            <w:r w:rsidRPr="00F7007C">
              <w:rPr>
                <w:rFonts w:ascii="Times New Roman" w:eastAsia="Times New Roman" w:hAnsi="Times New Roman" w:cs="Times New Roman"/>
                <w:sz w:val="20"/>
                <w:szCs w:val="20"/>
              </w:rPr>
              <w:t xml:space="preserve"> administrētās pētniecības programmas sistemātiska Dziesmu un deju svētku procesa pētniecības nodrošināšanai</w:t>
            </w:r>
          </w:p>
        </w:tc>
        <w:tc>
          <w:tcPr>
            <w:tcW w:w="2912" w:type="dxa"/>
          </w:tcPr>
          <w:p w14:paraId="45CA06AB" w14:textId="7495CF51" w:rsidR="000E2A21" w:rsidRPr="00766401" w:rsidRDefault="38318475" w:rsidP="00414941">
            <w:pPr>
              <w:spacing w:after="0" w:line="240" w:lineRule="auto"/>
              <w:jc w:val="both"/>
              <w:rPr>
                <w:rFonts w:ascii="Times New Roman" w:eastAsia="Times New Roman" w:hAnsi="Times New Roman" w:cs="Times New Roman"/>
                <w:color w:val="000000"/>
                <w:sz w:val="20"/>
                <w:szCs w:val="20"/>
              </w:rPr>
            </w:pPr>
            <w:r w:rsidRPr="00766401">
              <w:rPr>
                <w:rFonts w:ascii="Times New Roman" w:eastAsia="Times New Roman" w:hAnsi="Times New Roman" w:cs="Times New Roman"/>
                <w:color w:val="000000" w:themeColor="text1"/>
                <w:sz w:val="20"/>
                <w:szCs w:val="20"/>
              </w:rPr>
              <w:t>S</w:t>
            </w:r>
            <w:r w:rsidR="6E70CD7E" w:rsidRPr="00766401">
              <w:rPr>
                <w:rFonts w:ascii="Times New Roman" w:eastAsia="Times New Roman" w:hAnsi="Times New Roman" w:cs="Times New Roman"/>
                <w:color w:val="000000" w:themeColor="text1"/>
                <w:sz w:val="20"/>
                <w:szCs w:val="20"/>
              </w:rPr>
              <w:t xml:space="preserve">agatavoti priekšlikumi ar </w:t>
            </w:r>
            <w:r w:rsidR="00DE02B3" w:rsidRPr="00766401">
              <w:rPr>
                <w:rFonts w:ascii="Times New Roman" w:eastAsia="Times New Roman" w:hAnsi="Times New Roman" w:cs="Times New Roman"/>
                <w:color w:val="000000" w:themeColor="text1"/>
                <w:sz w:val="20"/>
                <w:szCs w:val="20"/>
              </w:rPr>
              <w:t>D</w:t>
            </w:r>
            <w:r w:rsidR="6E70CD7E" w:rsidRPr="00766401">
              <w:rPr>
                <w:rFonts w:ascii="Times New Roman" w:eastAsia="Times New Roman" w:hAnsi="Times New Roman" w:cs="Times New Roman"/>
                <w:color w:val="000000" w:themeColor="text1"/>
                <w:sz w:val="20"/>
                <w:szCs w:val="20"/>
              </w:rPr>
              <w:t>ziesmu un deju svētku procesu un ilgtspēju saistītu pētniecisku jautājumu/uzdevumu iekļaušanai K</w:t>
            </w:r>
            <w:r w:rsidR="00F20872">
              <w:rPr>
                <w:rFonts w:ascii="Times New Roman" w:eastAsia="Times New Roman" w:hAnsi="Times New Roman" w:cs="Times New Roman"/>
                <w:color w:val="000000" w:themeColor="text1"/>
                <w:sz w:val="20"/>
                <w:szCs w:val="20"/>
              </w:rPr>
              <w:t>M</w:t>
            </w:r>
            <w:r w:rsidR="6E70CD7E" w:rsidRPr="00766401">
              <w:rPr>
                <w:rFonts w:ascii="Times New Roman" w:eastAsia="Times New Roman" w:hAnsi="Times New Roman" w:cs="Times New Roman"/>
                <w:color w:val="000000" w:themeColor="text1"/>
                <w:sz w:val="20"/>
                <w:szCs w:val="20"/>
              </w:rPr>
              <w:t xml:space="preserve"> administrētajās valsts pētījumu programmās</w:t>
            </w:r>
          </w:p>
        </w:tc>
        <w:tc>
          <w:tcPr>
            <w:tcW w:w="2436" w:type="dxa"/>
          </w:tcPr>
          <w:p w14:paraId="726EAC3A" w14:textId="037E29C5" w:rsidR="00AC1FD0" w:rsidRPr="00766401" w:rsidRDefault="38318475" w:rsidP="00F7007C">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color w:val="000000" w:themeColor="text1"/>
                <w:sz w:val="20"/>
                <w:szCs w:val="20"/>
              </w:rPr>
              <w:t>V</w:t>
            </w:r>
            <w:r w:rsidR="6E70CD7E" w:rsidRPr="00766401">
              <w:rPr>
                <w:rFonts w:ascii="Times New Roman" w:eastAsia="Times New Roman" w:hAnsi="Times New Roman" w:cs="Times New Roman"/>
                <w:color w:val="000000" w:themeColor="text1"/>
                <w:sz w:val="20"/>
                <w:szCs w:val="20"/>
              </w:rPr>
              <w:t>alsts pētījumu programmu pasūtījumā iekļauti jautājumi un/vai uzdevumi</w:t>
            </w:r>
          </w:p>
        </w:tc>
        <w:tc>
          <w:tcPr>
            <w:tcW w:w="1246" w:type="dxa"/>
          </w:tcPr>
          <w:p w14:paraId="1AD232AC" w14:textId="1EA569EB" w:rsidR="000E2A21" w:rsidRPr="00766401" w:rsidRDefault="6E70CD7E"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Augstskolas</w:t>
            </w:r>
          </w:p>
        </w:tc>
        <w:tc>
          <w:tcPr>
            <w:tcW w:w="1483" w:type="dxa"/>
          </w:tcPr>
          <w:p w14:paraId="0CEE9EDE" w14:textId="16AC02F5" w:rsidR="000E2A21" w:rsidRPr="00766401" w:rsidRDefault="6E70CD7E"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LKA</w:t>
            </w:r>
          </w:p>
        </w:tc>
        <w:tc>
          <w:tcPr>
            <w:tcW w:w="1364" w:type="dxa"/>
          </w:tcPr>
          <w:p w14:paraId="39516ED5" w14:textId="7295E22D" w:rsidR="000E2A21" w:rsidRPr="00766401" w:rsidRDefault="17F9B33F"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31.12.2026.</w:t>
            </w:r>
          </w:p>
        </w:tc>
      </w:tr>
      <w:tr w:rsidR="00B14802" w:rsidRPr="00766401" w14:paraId="0DA3A5C7" w14:textId="77777777" w:rsidTr="09106B48">
        <w:trPr>
          <w:trHeight w:val="558"/>
        </w:trPr>
        <w:tc>
          <w:tcPr>
            <w:tcW w:w="855" w:type="dxa"/>
          </w:tcPr>
          <w:p w14:paraId="12FF41DA" w14:textId="69B8406D" w:rsidR="00B14802" w:rsidRPr="00766401" w:rsidRDefault="00B14802"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bCs/>
                <w:sz w:val="20"/>
                <w:szCs w:val="20"/>
              </w:rPr>
              <w:t>6.</w:t>
            </w:r>
            <w:r w:rsidR="007F6062" w:rsidRPr="00766401">
              <w:rPr>
                <w:rFonts w:ascii="Times New Roman" w:hAnsi="Times New Roman" w:cs="Times New Roman"/>
                <w:bCs/>
                <w:sz w:val="20"/>
                <w:szCs w:val="20"/>
              </w:rPr>
              <w:t>8</w:t>
            </w:r>
            <w:r w:rsidRPr="00766401">
              <w:rPr>
                <w:rFonts w:ascii="Times New Roman" w:hAnsi="Times New Roman" w:cs="Times New Roman"/>
                <w:bCs/>
                <w:sz w:val="20"/>
                <w:szCs w:val="20"/>
              </w:rPr>
              <w:t>.</w:t>
            </w:r>
          </w:p>
        </w:tc>
        <w:tc>
          <w:tcPr>
            <w:tcW w:w="4555" w:type="dxa"/>
          </w:tcPr>
          <w:p w14:paraId="658E0064" w14:textId="53C9EED1" w:rsidR="0075172D" w:rsidRPr="00F7007C" w:rsidRDefault="00544D09"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 xml:space="preserve">Pilnveidot Dziesmu un deju svētku </w:t>
            </w:r>
            <w:r w:rsidR="00560B0B" w:rsidRPr="00766401">
              <w:rPr>
                <w:rFonts w:ascii="Times New Roman" w:hAnsi="Times New Roman" w:cs="Times New Roman"/>
                <w:sz w:val="20"/>
                <w:szCs w:val="20"/>
              </w:rPr>
              <w:t xml:space="preserve">dalībnieku </w:t>
            </w:r>
            <w:r w:rsidRPr="00766401">
              <w:rPr>
                <w:rFonts w:ascii="Times New Roman" w:hAnsi="Times New Roman" w:cs="Times New Roman"/>
                <w:sz w:val="20"/>
                <w:szCs w:val="20"/>
              </w:rPr>
              <w:t>reģistrēšanās sistēmu</w:t>
            </w:r>
            <w:r w:rsidR="001C2C3C" w:rsidRPr="00766401">
              <w:rPr>
                <w:rFonts w:ascii="Times New Roman" w:hAnsi="Times New Roman" w:cs="Times New Roman"/>
                <w:sz w:val="20"/>
                <w:szCs w:val="20"/>
              </w:rPr>
              <w:t xml:space="preserve"> </w:t>
            </w:r>
          </w:p>
        </w:tc>
        <w:tc>
          <w:tcPr>
            <w:tcW w:w="2912" w:type="dxa"/>
          </w:tcPr>
          <w:p w14:paraId="13B1DF03" w14:textId="60DFEB5B" w:rsidR="00B14802" w:rsidRPr="00766401" w:rsidRDefault="00251447" w:rsidP="00414941">
            <w:pPr>
              <w:spacing w:after="0" w:line="240" w:lineRule="auto"/>
              <w:jc w:val="both"/>
              <w:rPr>
                <w:rFonts w:ascii="Times New Roman" w:hAnsi="Times New Roman" w:cs="Times New Roman"/>
                <w:sz w:val="20"/>
                <w:szCs w:val="20"/>
              </w:rPr>
            </w:pPr>
            <w:r w:rsidRPr="00766401">
              <w:rPr>
                <w:rFonts w:ascii="Times New Roman" w:hAnsi="Times New Roman" w:cs="Times New Roman"/>
                <w:sz w:val="20"/>
                <w:szCs w:val="20"/>
              </w:rPr>
              <w:t xml:space="preserve">Pilnveidota </w:t>
            </w:r>
            <w:r w:rsidR="00560B0B" w:rsidRPr="00766401">
              <w:rPr>
                <w:rFonts w:ascii="Times New Roman" w:hAnsi="Times New Roman" w:cs="Times New Roman"/>
                <w:sz w:val="20"/>
                <w:szCs w:val="20"/>
              </w:rPr>
              <w:t>Dziesmu un deju svētku reģistrēšanās sistēma</w:t>
            </w:r>
          </w:p>
        </w:tc>
        <w:tc>
          <w:tcPr>
            <w:tcW w:w="2436" w:type="dxa"/>
          </w:tcPr>
          <w:p w14:paraId="29C53209" w14:textId="0954FE85" w:rsidR="00B14802" w:rsidRPr="00766401" w:rsidRDefault="0050568B"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 xml:space="preserve">Pilnveidota </w:t>
            </w:r>
            <w:r w:rsidR="00560B0B" w:rsidRPr="00766401">
              <w:rPr>
                <w:rFonts w:ascii="Times New Roman" w:hAnsi="Times New Roman" w:cs="Times New Roman"/>
                <w:sz w:val="20"/>
                <w:szCs w:val="20"/>
              </w:rPr>
              <w:t>Dziesmu un deju svētku</w:t>
            </w:r>
            <w:r w:rsidRPr="00766401">
              <w:rPr>
                <w:rFonts w:ascii="Times New Roman" w:hAnsi="Times New Roman" w:cs="Times New Roman"/>
                <w:sz w:val="20"/>
                <w:szCs w:val="20"/>
              </w:rPr>
              <w:t xml:space="preserve"> dalībnieku reģistrēšanās</w:t>
            </w:r>
            <w:r w:rsidR="00560B0B" w:rsidRPr="00766401">
              <w:rPr>
                <w:rFonts w:ascii="Times New Roman" w:hAnsi="Times New Roman" w:cs="Times New Roman"/>
                <w:sz w:val="20"/>
                <w:szCs w:val="20"/>
              </w:rPr>
              <w:t xml:space="preserve"> sistēmas veiktspēja, </w:t>
            </w:r>
            <w:r w:rsidRPr="00766401">
              <w:rPr>
                <w:rFonts w:ascii="Times New Roman" w:hAnsi="Times New Roman" w:cs="Times New Roman"/>
                <w:sz w:val="20"/>
                <w:szCs w:val="20"/>
              </w:rPr>
              <w:t xml:space="preserve">izveidoti </w:t>
            </w:r>
            <w:r w:rsidR="00560B0B" w:rsidRPr="00766401">
              <w:rPr>
                <w:rFonts w:ascii="Times New Roman" w:hAnsi="Times New Roman" w:cs="Times New Roman"/>
                <w:sz w:val="20"/>
                <w:szCs w:val="20"/>
              </w:rPr>
              <w:t>nepieciešamie</w:t>
            </w:r>
            <w:r w:rsidR="007C2A05" w:rsidRPr="00766401">
              <w:rPr>
                <w:rFonts w:ascii="Times New Roman" w:hAnsi="Times New Roman" w:cs="Times New Roman"/>
                <w:sz w:val="20"/>
                <w:szCs w:val="20"/>
              </w:rPr>
              <w:t xml:space="preserve"> papildu</w:t>
            </w:r>
            <w:r w:rsidR="00560B0B" w:rsidRPr="00766401">
              <w:rPr>
                <w:rFonts w:ascii="Times New Roman" w:hAnsi="Times New Roman" w:cs="Times New Roman"/>
                <w:sz w:val="20"/>
                <w:szCs w:val="20"/>
              </w:rPr>
              <w:t xml:space="preserve"> lauki</w:t>
            </w:r>
            <w:r w:rsidR="007C2A05" w:rsidRPr="00766401">
              <w:rPr>
                <w:rFonts w:ascii="Times New Roman" w:hAnsi="Times New Roman" w:cs="Times New Roman"/>
                <w:sz w:val="20"/>
                <w:szCs w:val="20"/>
              </w:rPr>
              <w:t>, precīzai informācijas ieguvei</w:t>
            </w:r>
          </w:p>
        </w:tc>
        <w:tc>
          <w:tcPr>
            <w:tcW w:w="1246" w:type="dxa"/>
          </w:tcPr>
          <w:p w14:paraId="1B390490"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p w14:paraId="0D1D42BD" w14:textId="4C8F6CDB" w:rsidR="00026900" w:rsidRPr="00766401" w:rsidRDefault="00026900"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bCs/>
                <w:sz w:val="20"/>
                <w:szCs w:val="20"/>
              </w:rPr>
              <w:t>KISC</w:t>
            </w:r>
          </w:p>
        </w:tc>
        <w:tc>
          <w:tcPr>
            <w:tcW w:w="1483" w:type="dxa"/>
          </w:tcPr>
          <w:p w14:paraId="3695FA5E" w14:textId="323F3BF4" w:rsidR="00B14802" w:rsidRPr="00766401" w:rsidRDefault="00B14802" w:rsidP="00711F5A">
            <w:pPr>
              <w:spacing w:after="0" w:line="240" w:lineRule="auto"/>
              <w:jc w:val="center"/>
              <w:rPr>
                <w:rFonts w:ascii="Times New Roman" w:hAnsi="Times New Roman" w:cs="Times New Roman"/>
                <w:sz w:val="20"/>
                <w:szCs w:val="20"/>
              </w:rPr>
            </w:pPr>
            <w:r w:rsidRPr="00766401">
              <w:rPr>
                <w:rFonts w:ascii="Times New Roman" w:hAnsi="Times New Roman" w:cs="Times New Roman"/>
                <w:bCs/>
                <w:sz w:val="20"/>
                <w:szCs w:val="20"/>
              </w:rPr>
              <w:t>KM</w:t>
            </w:r>
          </w:p>
        </w:tc>
        <w:tc>
          <w:tcPr>
            <w:tcW w:w="1364" w:type="dxa"/>
          </w:tcPr>
          <w:p w14:paraId="32B2BA59" w14:textId="77D36779" w:rsidR="0004274B" w:rsidRPr="00766401" w:rsidRDefault="00B14802" w:rsidP="00414941">
            <w:pPr>
              <w:spacing w:after="0" w:line="240" w:lineRule="auto"/>
              <w:ind w:right="92"/>
              <w:rPr>
                <w:rFonts w:ascii="Times New Roman" w:hAnsi="Times New Roman" w:cs="Times New Roman"/>
                <w:bCs/>
                <w:sz w:val="20"/>
                <w:szCs w:val="20"/>
              </w:rPr>
            </w:pPr>
            <w:r w:rsidRPr="00766401">
              <w:rPr>
                <w:rFonts w:ascii="Times New Roman" w:hAnsi="Times New Roman" w:cs="Times New Roman"/>
                <w:bCs/>
                <w:sz w:val="20"/>
                <w:szCs w:val="20"/>
              </w:rPr>
              <w:t>31.12.2026.</w:t>
            </w:r>
          </w:p>
        </w:tc>
      </w:tr>
      <w:tr w:rsidR="00B14802" w:rsidRPr="00766401" w14:paraId="7A03A72D" w14:textId="77777777" w:rsidTr="09106B48">
        <w:trPr>
          <w:trHeight w:val="1777"/>
        </w:trPr>
        <w:tc>
          <w:tcPr>
            <w:tcW w:w="855" w:type="dxa"/>
          </w:tcPr>
          <w:p w14:paraId="60E5365D" w14:textId="6F0B1D58" w:rsidR="00B14802" w:rsidRPr="00766401" w:rsidRDefault="00296163"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6.</w:t>
            </w:r>
            <w:r w:rsidR="007F6062" w:rsidRPr="00766401">
              <w:rPr>
                <w:rFonts w:ascii="Times New Roman" w:hAnsi="Times New Roman" w:cs="Times New Roman"/>
                <w:sz w:val="20"/>
                <w:szCs w:val="20"/>
              </w:rPr>
              <w:t>9</w:t>
            </w:r>
            <w:r w:rsidRPr="00766401">
              <w:rPr>
                <w:rFonts w:ascii="Times New Roman" w:hAnsi="Times New Roman" w:cs="Times New Roman"/>
                <w:sz w:val="20"/>
                <w:szCs w:val="20"/>
              </w:rPr>
              <w:t>.</w:t>
            </w:r>
          </w:p>
        </w:tc>
        <w:tc>
          <w:tcPr>
            <w:tcW w:w="4555" w:type="dxa"/>
          </w:tcPr>
          <w:p w14:paraId="546367C6" w14:textId="53D4D6C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Stiprināt Dziesmu un deju svētku tradīcijas ilgtspējas faktorus Baltijas valstīs</w:t>
            </w:r>
          </w:p>
        </w:tc>
        <w:tc>
          <w:tcPr>
            <w:tcW w:w="2912" w:type="dxa"/>
          </w:tcPr>
          <w:p w14:paraId="0490F68B" w14:textId="79BB0D13" w:rsidR="00B14802" w:rsidRPr="00766401" w:rsidRDefault="00B14802" w:rsidP="00414941">
            <w:pPr>
              <w:spacing w:after="0" w:line="240" w:lineRule="auto"/>
              <w:jc w:val="both"/>
              <w:rPr>
                <w:rFonts w:ascii="Times New Roman" w:hAnsi="Times New Roman" w:cs="Times New Roman"/>
                <w:sz w:val="20"/>
                <w:szCs w:val="20"/>
              </w:rPr>
            </w:pPr>
            <w:r w:rsidRPr="00766401">
              <w:rPr>
                <w:rFonts w:ascii="Times New Roman" w:hAnsi="Times New Roman" w:cs="Times New Roman"/>
                <w:sz w:val="20"/>
                <w:szCs w:val="20"/>
              </w:rPr>
              <w:t xml:space="preserve">Baltijas valstu dziesmu un deju svētku komitejas darbība īstenota </w:t>
            </w:r>
            <w:r w:rsidRPr="00766401">
              <w:rPr>
                <w:rFonts w:ascii="Times New Roman" w:hAnsi="Times New Roman" w:cs="Times New Roman"/>
                <w:sz w:val="20"/>
                <w:szCs w:val="20"/>
                <w:shd w:val="clear" w:color="auto" w:fill="FFFFFF"/>
              </w:rPr>
              <w:t>saskaņā ar 2018.</w:t>
            </w:r>
            <w:r w:rsidR="00100EEC" w:rsidRPr="00766401">
              <w:rPr>
                <w:rFonts w:ascii="Times New Roman" w:hAnsi="Times New Roman" w:cs="Times New Roman"/>
                <w:sz w:val="20"/>
                <w:szCs w:val="20"/>
                <w:shd w:val="clear" w:color="auto" w:fill="FFFFFF"/>
              </w:rPr>
              <w:t> </w:t>
            </w:r>
            <w:r w:rsidRPr="00766401">
              <w:rPr>
                <w:rFonts w:ascii="Times New Roman" w:hAnsi="Times New Roman" w:cs="Times New Roman"/>
                <w:sz w:val="20"/>
                <w:szCs w:val="20"/>
                <w:shd w:val="clear" w:color="auto" w:fill="FFFFFF"/>
              </w:rPr>
              <w:t>gada 8.</w:t>
            </w:r>
            <w:r w:rsidR="000A42CE" w:rsidRPr="00766401">
              <w:rPr>
                <w:rFonts w:ascii="Times New Roman" w:hAnsi="Times New Roman" w:cs="Times New Roman"/>
                <w:sz w:val="20"/>
                <w:szCs w:val="20"/>
                <w:shd w:val="clear" w:color="auto" w:fill="FFFFFF"/>
              </w:rPr>
              <w:t> </w:t>
            </w:r>
            <w:r w:rsidRPr="00766401">
              <w:rPr>
                <w:rFonts w:ascii="Times New Roman" w:hAnsi="Times New Roman" w:cs="Times New Roman"/>
                <w:sz w:val="20"/>
                <w:szCs w:val="20"/>
                <w:shd w:val="clear" w:color="auto" w:fill="FFFFFF"/>
              </w:rPr>
              <w:t xml:space="preserve">jūlija Baltijas valstu līgumu </w:t>
            </w:r>
            <w:r w:rsidR="00B43075" w:rsidRPr="00766401">
              <w:rPr>
                <w:rFonts w:ascii="Times New Roman" w:hAnsi="Times New Roman" w:cs="Times New Roman"/>
                <w:sz w:val="20"/>
                <w:szCs w:val="20"/>
                <w:shd w:val="clear" w:color="auto" w:fill="FFFFFF"/>
              </w:rPr>
              <w:t>“</w:t>
            </w:r>
            <w:r w:rsidRPr="00766401">
              <w:rPr>
                <w:rFonts w:ascii="Times New Roman" w:hAnsi="Times New Roman" w:cs="Times New Roman"/>
                <w:sz w:val="20"/>
                <w:szCs w:val="20"/>
                <w:shd w:val="clear" w:color="auto" w:fill="FFFFFF"/>
              </w:rPr>
              <w:t xml:space="preserve">Par </w:t>
            </w:r>
            <w:r w:rsidRPr="00766401">
              <w:rPr>
                <w:rFonts w:ascii="Times New Roman" w:eastAsia="Times New Roman" w:hAnsi="Times New Roman" w:cs="Times New Roman"/>
                <w:sz w:val="20"/>
                <w:szCs w:val="20"/>
                <w:lang w:bidi="lv-LV"/>
              </w:rPr>
              <w:t>Baltijas valstu komiteju Dziesmu un deju svētku tradīcijas saglabāšanai un attīstībai”</w:t>
            </w:r>
          </w:p>
        </w:tc>
        <w:tc>
          <w:tcPr>
            <w:tcW w:w="2436" w:type="dxa"/>
          </w:tcPr>
          <w:p w14:paraId="7B37CAC6" w14:textId="17F19674"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 xml:space="preserve">Vismaz </w:t>
            </w:r>
            <w:r w:rsidR="000A42CE" w:rsidRPr="00766401">
              <w:rPr>
                <w:rFonts w:ascii="Times New Roman" w:hAnsi="Times New Roman" w:cs="Times New Roman"/>
                <w:sz w:val="20"/>
                <w:szCs w:val="20"/>
              </w:rPr>
              <w:t>viena</w:t>
            </w:r>
            <w:r w:rsidRPr="00766401">
              <w:rPr>
                <w:rFonts w:ascii="Times New Roman" w:hAnsi="Times New Roman" w:cs="Times New Roman"/>
                <w:sz w:val="20"/>
                <w:szCs w:val="20"/>
              </w:rPr>
              <w:t xml:space="preserve"> komitejas sēde gadā;</w:t>
            </w:r>
          </w:p>
          <w:p w14:paraId="484EDD48" w14:textId="74B8DD5A"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Konference Igaunijā</w:t>
            </w:r>
          </w:p>
        </w:tc>
        <w:tc>
          <w:tcPr>
            <w:tcW w:w="1246" w:type="dxa"/>
          </w:tcPr>
          <w:p w14:paraId="148BE222" w14:textId="6F13EF22"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Dziesmu un deju svētku rīkotāji Igaunijā</w:t>
            </w:r>
          </w:p>
        </w:tc>
        <w:tc>
          <w:tcPr>
            <w:tcW w:w="1483" w:type="dxa"/>
          </w:tcPr>
          <w:p w14:paraId="2085393E"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IZM</w:t>
            </w:r>
          </w:p>
          <w:p w14:paraId="556EF70F" w14:textId="372522D4"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Dziesmu un deju svētku rīkotāji Latvijā un Lietuvā</w:t>
            </w:r>
          </w:p>
        </w:tc>
        <w:tc>
          <w:tcPr>
            <w:tcW w:w="1364" w:type="dxa"/>
          </w:tcPr>
          <w:p w14:paraId="306318B5" w14:textId="77777777"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31.12.2026.</w:t>
            </w:r>
          </w:p>
          <w:p w14:paraId="64B7975E" w14:textId="77777777"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31.12.2027.</w:t>
            </w:r>
          </w:p>
          <w:p w14:paraId="7236DEA7" w14:textId="7777777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31.12.2028.</w:t>
            </w:r>
          </w:p>
          <w:p w14:paraId="1D08E9F2" w14:textId="77777777" w:rsidR="00B14802" w:rsidRPr="00766401" w:rsidRDefault="00B14802" w:rsidP="00414941">
            <w:pPr>
              <w:spacing w:after="0" w:line="240" w:lineRule="auto"/>
              <w:ind w:right="92"/>
              <w:rPr>
                <w:rFonts w:ascii="Times New Roman" w:hAnsi="Times New Roman" w:cs="Times New Roman"/>
                <w:bCs/>
                <w:sz w:val="20"/>
                <w:szCs w:val="20"/>
              </w:rPr>
            </w:pPr>
          </w:p>
        </w:tc>
      </w:tr>
      <w:tr w:rsidR="00B14802" w:rsidRPr="00766401" w14:paraId="3C2FE6BB" w14:textId="77777777" w:rsidTr="00F7007C">
        <w:trPr>
          <w:trHeight w:val="1119"/>
        </w:trPr>
        <w:tc>
          <w:tcPr>
            <w:tcW w:w="855" w:type="dxa"/>
          </w:tcPr>
          <w:p w14:paraId="7D5858D9" w14:textId="51ADA6C6"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lastRenderedPageBreak/>
              <w:t>6.</w:t>
            </w:r>
            <w:r w:rsidR="007F6062" w:rsidRPr="00766401">
              <w:rPr>
                <w:rFonts w:ascii="Times New Roman" w:hAnsi="Times New Roman" w:cs="Times New Roman"/>
                <w:bCs/>
                <w:sz w:val="20"/>
                <w:szCs w:val="20"/>
              </w:rPr>
              <w:t>10</w:t>
            </w:r>
            <w:r w:rsidRPr="00766401">
              <w:rPr>
                <w:rFonts w:ascii="Times New Roman" w:hAnsi="Times New Roman" w:cs="Times New Roman"/>
                <w:bCs/>
                <w:sz w:val="20"/>
                <w:szCs w:val="20"/>
              </w:rPr>
              <w:t>.</w:t>
            </w:r>
          </w:p>
        </w:tc>
        <w:tc>
          <w:tcPr>
            <w:tcW w:w="4555" w:type="dxa"/>
          </w:tcPr>
          <w:p w14:paraId="41558786" w14:textId="4720C842"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bCs/>
                <w:sz w:val="20"/>
                <w:szCs w:val="20"/>
              </w:rPr>
              <w:t>Organizēt svētku izvērtēšanu, tai skaitā</w:t>
            </w:r>
            <w:r w:rsidR="00DE02B3" w:rsidRPr="00766401">
              <w:rPr>
                <w:rFonts w:ascii="Times New Roman" w:hAnsi="Times New Roman" w:cs="Times New Roman"/>
                <w:bCs/>
                <w:sz w:val="20"/>
                <w:szCs w:val="20"/>
              </w:rPr>
              <w:t>,</w:t>
            </w:r>
            <w:r w:rsidRPr="00766401">
              <w:rPr>
                <w:rFonts w:ascii="Times New Roman" w:hAnsi="Times New Roman" w:cs="Times New Roman"/>
                <w:bCs/>
                <w:sz w:val="20"/>
                <w:szCs w:val="20"/>
              </w:rPr>
              <w:t xml:space="preserve"> </w:t>
            </w:r>
            <w:r w:rsidR="00830AAD" w:rsidRPr="00766401">
              <w:rPr>
                <w:rFonts w:ascii="Times New Roman" w:hAnsi="Times New Roman" w:cs="Times New Roman"/>
                <w:bCs/>
                <w:sz w:val="20"/>
                <w:szCs w:val="20"/>
              </w:rPr>
              <w:t xml:space="preserve">organizējot </w:t>
            </w:r>
            <w:r w:rsidRPr="00766401">
              <w:rPr>
                <w:rFonts w:ascii="Times New Roman" w:hAnsi="Times New Roman" w:cs="Times New Roman"/>
                <w:bCs/>
                <w:sz w:val="20"/>
                <w:szCs w:val="20"/>
              </w:rPr>
              <w:t>svētku izvērtēšanas konferenci</w:t>
            </w:r>
          </w:p>
        </w:tc>
        <w:tc>
          <w:tcPr>
            <w:tcW w:w="2912" w:type="dxa"/>
          </w:tcPr>
          <w:p w14:paraId="093D01EA" w14:textId="12A2917A" w:rsidR="00B14802" w:rsidRPr="00766401" w:rsidRDefault="00B14802" w:rsidP="00414941">
            <w:pPr>
              <w:spacing w:after="0" w:line="240" w:lineRule="auto"/>
              <w:jc w:val="both"/>
              <w:rPr>
                <w:rFonts w:ascii="Times New Roman" w:hAnsi="Times New Roman" w:cs="Times New Roman"/>
                <w:sz w:val="20"/>
                <w:szCs w:val="20"/>
              </w:rPr>
            </w:pPr>
            <w:r w:rsidRPr="00766401">
              <w:rPr>
                <w:rFonts w:ascii="Times New Roman" w:hAnsi="Times New Roman" w:cs="Times New Roman"/>
                <w:sz w:val="20"/>
                <w:szCs w:val="20"/>
              </w:rPr>
              <w:t>Izvērtēt svētku sagatavošanu un norisi, organizēt konferenci</w:t>
            </w:r>
          </w:p>
        </w:tc>
        <w:tc>
          <w:tcPr>
            <w:tcW w:w="2436" w:type="dxa"/>
          </w:tcPr>
          <w:p w14:paraId="047F2682" w14:textId="152CE842" w:rsidR="00074549"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Konferencē piedalījušies vismaz 300 svētku  īsteno</w:t>
            </w:r>
            <w:r w:rsidR="00074549" w:rsidRPr="00766401">
              <w:rPr>
                <w:rFonts w:ascii="Times New Roman" w:hAnsi="Times New Roman" w:cs="Times New Roman"/>
                <w:sz w:val="20"/>
                <w:szCs w:val="20"/>
              </w:rPr>
              <w:t>šanā iesaistītie</w:t>
            </w:r>
          </w:p>
        </w:tc>
        <w:tc>
          <w:tcPr>
            <w:tcW w:w="1246" w:type="dxa"/>
          </w:tcPr>
          <w:p w14:paraId="74916411" w14:textId="3F5CBCAE"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LNKC</w:t>
            </w:r>
          </w:p>
          <w:p w14:paraId="1CF4FB0E" w14:textId="6D9E1279" w:rsidR="00B14802" w:rsidRPr="00766401" w:rsidRDefault="00B14802" w:rsidP="00414941">
            <w:pPr>
              <w:spacing w:after="0" w:line="240" w:lineRule="auto"/>
              <w:jc w:val="center"/>
              <w:rPr>
                <w:rFonts w:ascii="Times New Roman" w:hAnsi="Times New Roman" w:cs="Times New Roman"/>
                <w:sz w:val="20"/>
                <w:szCs w:val="20"/>
              </w:rPr>
            </w:pPr>
          </w:p>
        </w:tc>
        <w:tc>
          <w:tcPr>
            <w:tcW w:w="1483" w:type="dxa"/>
          </w:tcPr>
          <w:p w14:paraId="13BB0E10"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p w14:paraId="0A173F7A" w14:textId="2A25A00E"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Pašvaldības</w:t>
            </w:r>
          </w:p>
          <w:p w14:paraId="38EADF9F"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NVO</w:t>
            </w:r>
          </w:p>
          <w:p w14:paraId="7D5019E7" w14:textId="2591A85C"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Citas iesaistītās puses</w:t>
            </w:r>
          </w:p>
        </w:tc>
        <w:tc>
          <w:tcPr>
            <w:tcW w:w="1364" w:type="dxa"/>
          </w:tcPr>
          <w:p w14:paraId="51D9ADC3" w14:textId="18ACB4B6"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01.12.2028.</w:t>
            </w:r>
          </w:p>
          <w:p w14:paraId="04FEC09C" w14:textId="554D29DE" w:rsidR="00B14802" w:rsidRPr="00766401" w:rsidRDefault="00B14802" w:rsidP="00414941">
            <w:pPr>
              <w:spacing w:after="0" w:line="240" w:lineRule="auto"/>
              <w:ind w:right="92"/>
              <w:rPr>
                <w:rFonts w:ascii="Times New Roman" w:hAnsi="Times New Roman" w:cs="Times New Roman"/>
                <w:sz w:val="20"/>
                <w:szCs w:val="20"/>
              </w:rPr>
            </w:pPr>
          </w:p>
        </w:tc>
      </w:tr>
      <w:tr w:rsidR="00B14802" w:rsidRPr="00766401" w14:paraId="57B77EF5" w14:textId="77777777" w:rsidTr="00F7007C">
        <w:trPr>
          <w:trHeight w:val="1578"/>
        </w:trPr>
        <w:tc>
          <w:tcPr>
            <w:tcW w:w="855" w:type="dxa"/>
          </w:tcPr>
          <w:p w14:paraId="62B6F2E5" w14:textId="4B306B84"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sz w:val="20"/>
                <w:szCs w:val="20"/>
              </w:rPr>
              <w:t>6.</w:t>
            </w:r>
            <w:r w:rsidR="0054550E" w:rsidRPr="00766401">
              <w:rPr>
                <w:rFonts w:ascii="Times New Roman" w:hAnsi="Times New Roman" w:cs="Times New Roman"/>
                <w:sz w:val="20"/>
                <w:szCs w:val="20"/>
              </w:rPr>
              <w:t>1</w:t>
            </w:r>
            <w:r w:rsidR="007F6062" w:rsidRPr="00766401">
              <w:rPr>
                <w:rFonts w:ascii="Times New Roman" w:hAnsi="Times New Roman" w:cs="Times New Roman"/>
                <w:sz w:val="20"/>
                <w:szCs w:val="20"/>
              </w:rPr>
              <w:t>1</w:t>
            </w:r>
            <w:r w:rsidRPr="00766401">
              <w:rPr>
                <w:rFonts w:ascii="Times New Roman" w:hAnsi="Times New Roman" w:cs="Times New Roman"/>
                <w:sz w:val="20"/>
                <w:szCs w:val="20"/>
              </w:rPr>
              <w:t>.</w:t>
            </w:r>
          </w:p>
        </w:tc>
        <w:tc>
          <w:tcPr>
            <w:tcW w:w="4555" w:type="dxa"/>
          </w:tcPr>
          <w:p w14:paraId="1F9128E4" w14:textId="7ED9B64B"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rPr>
              <w:t>Sekmēt zināšanu un dokumentārā mantojuma uzkrāšanu par Dziesmu un deju svētku tradīciju</w:t>
            </w:r>
          </w:p>
        </w:tc>
        <w:tc>
          <w:tcPr>
            <w:tcW w:w="2912" w:type="dxa"/>
          </w:tcPr>
          <w:p w14:paraId="1EDA634F" w14:textId="007A109B" w:rsidR="00B14802" w:rsidRPr="00766401" w:rsidRDefault="008227CF" w:rsidP="00F7007C">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Turpināts darbs pie Latvijas Nacionālās bibliotēkas krājuma daļas par Dziesmu un deju svētkiem komplektēšanas, nodrošinot gan obligāto eksemplāru, gan ārvalstīs izdoto materiālu saņemšanu, iekļaušanu krājumā un to pieejamību</w:t>
            </w:r>
          </w:p>
        </w:tc>
        <w:tc>
          <w:tcPr>
            <w:tcW w:w="2436" w:type="dxa"/>
          </w:tcPr>
          <w:p w14:paraId="3B20952E" w14:textId="27D6E9DA" w:rsidR="00B14802" w:rsidRPr="00766401" w:rsidRDefault="5D409A19"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 xml:space="preserve">Pilnveidota </w:t>
            </w:r>
            <w:r w:rsidR="110E4C75" w:rsidRPr="00766401">
              <w:rPr>
                <w:rFonts w:ascii="Times New Roman" w:hAnsi="Times New Roman" w:cs="Times New Roman"/>
                <w:sz w:val="20"/>
                <w:szCs w:val="20"/>
              </w:rPr>
              <w:t>Latvijas Nacionālās bibliotēkas krājuma daļa par Dziesmu un deju svētkiem</w:t>
            </w:r>
            <w:r w:rsidR="00F93FF9" w:rsidRPr="00766401">
              <w:rPr>
                <w:rFonts w:ascii="Times New Roman" w:hAnsi="Times New Roman" w:cs="Times New Roman"/>
                <w:sz w:val="20"/>
                <w:szCs w:val="20"/>
              </w:rPr>
              <w:t xml:space="preserve"> visos pieejamajos formātos</w:t>
            </w:r>
            <w:r w:rsidR="110E4C75" w:rsidRPr="00766401">
              <w:rPr>
                <w:rFonts w:ascii="Times New Roman" w:hAnsi="Times New Roman" w:cs="Times New Roman"/>
                <w:sz w:val="20"/>
                <w:szCs w:val="20"/>
              </w:rPr>
              <w:t>.</w:t>
            </w:r>
          </w:p>
        </w:tc>
        <w:tc>
          <w:tcPr>
            <w:tcW w:w="1246" w:type="dxa"/>
          </w:tcPr>
          <w:p w14:paraId="6C07EA7D" w14:textId="324565CB"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LNB</w:t>
            </w:r>
          </w:p>
        </w:tc>
        <w:tc>
          <w:tcPr>
            <w:tcW w:w="1483" w:type="dxa"/>
          </w:tcPr>
          <w:p w14:paraId="2C483A24" w14:textId="77777777" w:rsidR="008A5729" w:rsidRDefault="32D42A2F"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KM</w:t>
            </w:r>
          </w:p>
          <w:p w14:paraId="6F775C11" w14:textId="3AF28F59" w:rsidR="008A5729" w:rsidRDefault="32D42A2F"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IZM</w:t>
            </w:r>
          </w:p>
          <w:p w14:paraId="2B5ED851" w14:textId="61F8D4F5" w:rsidR="00B14802" w:rsidRPr="00766401" w:rsidRDefault="32D42A2F"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ĀM</w:t>
            </w:r>
          </w:p>
          <w:p w14:paraId="06BBA304" w14:textId="220EB59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sz w:val="20"/>
                <w:szCs w:val="20"/>
              </w:rPr>
              <w:t>Visas organizācijas, t</w:t>
            </w:r>
            <w:r w:rsidR="008A5729">
              <w:rPr>
                <w:rFonts w:ascii="Times New Roman" w:hAnsi="Times New Roman" w:cs="Times New Roman"/>
                <w:sz w:val="20"/>
                <w:szCs w:val="20"/>
              </w:rPr>
              <w:t>ajā skaitā</w:t>
            </w:r>
            <w:r w:rsidRPr="00766401">
              <w:rPr>
                <w:rFonts w:ascii="Times New Roman" w:hAnsi="Times New Roman" w:cs="Times New Roman"/>
                <w:sz w:val="20"/>
                <w:szCs w:val="20"/>
              </w:rPr>
              <w:t xml:space="preserve"> diasporas, ja publikācijas </w:t>
            </w:r>
            <w:r w:rsidR="00965FBF" w:rsidRPr="00766401">
              <w:rPr>
                <w:rFonts w:ascii="Times New Roman" w:hAnsi="Times New Roman" w:cs="Times New Roman"/>
                <w:sz w:val="20"/>
                <w:szCs w:val="20"/>
              </w:rPr>
              <w:t xml:space="preserve">veidotas </w:t>
            </w:r>
            <w:r w:rsidRPr="00766401">
              <w:rPr>
                <w:rFonts w:ascii="Times New Roman" w:hAnsi="Times New Roman" w:cs="Times New Roman"/>
                <w:sz w:val="20"/>
                <w:szCs w:val="20"/>
              </w:rPr>
              <w:t>ar valsts atbalstu</w:t>
            </w:r>
          </w:p>
        </w:tc>
        <w:tc>
          <w:tcPr>
            <w:tcW w:w="1364" w:type="dxa"/>
          </w:tcPr>
          <w:p w14:paraId="7600F7F4" w14:textId="77777777" w:rsidR="00B14802" w:rsidRPr="00766401" w:rsidRDefault="00B14802" w:rsidP="00F7007C">
            <w:pPr>
              <w:spacing w:after="0" w:line="240" w:lineRule="auto"/>
              <w:jc w:val="both"/>
              <w:rPr>
                <w:rFonts w:ascii="Times New Roman" w:hAnsi="Times New Roman" w:cs="Times New Roman"/>
                <w:sz w:val="20"/>
                <w:szCs w:val="20"/>
              </w:rPr>
            </w:pPr>
            <w:r w:rsidRPr="00766401">
              <w:rPr>
                <w:rFonts w:ascii="Times New Roman" w:hAnsi="Times New Roman" w:cs="Times New Roman"/>
                <w:sz w:val="20"/>
                <w:szCs w:val="20"/>
              </w:rPr>
              <w:t>31.12.2026.</w:t>
            </w:r>
          </w:p>
          <w:p w14:paraId="1E353990" w14:textId="77777777" w:rsidR="00B14802" w:rsidRPr="00766401" w:rsidRDefault="00B14802" w:rsidP="00F7007C">
            <w:pPr>
              <w:spacing w:after="0" w:line="240" w:lineRule="auto"/>
              <w:jc w:val="both"/>
              <w:rPr>
                <w:rFonts w:ascii="Times New Roman" w:hAnsi="Times New Roman" w:cs="Times New Roman"/>
                <w:sz w:val="20"/>
                <w:szCs w:val="20"/>
              </w:rPr>
            </w:pPr>
            <w:r w:rsidRPr="00766401">
              <w:rPr>
                <w:rFonts w:ascii="Times New Roman" w:hAnsi="Times New Roman" w:cs="Times New Roman"/>
                <w:sz w:val="20"/>
                <w:szCs w:val="20"/>
              </w:rPr>
              <w:t>31.12.2027.</w:t>
            </w:r>
          </w:p>
          <w:p w14:paraId="67698F9E" w14:textId="7AEE0EC5"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31.12.2028.</w:t>
            </w:r>
          </w:p>
        </w:tc>
      </w:tr>
      <w:tr w:rsidR="00B14802" w:rsidRPr="00766401" w14:paraId="5F3507EF" w14:textId="77777777" w:rsidTr="09106B48">
        <w:trPr>
          <w:trHeight w:val="1777"/>
        </w:trPr>
        <w:tc>
          <w:tcPr>
            <w:tcW w:w="855" w:type="dxa"/>
          </w:tcPr>
          <w:p w14:paraId="749A1471" w14:textId="7A650589" w:rsidR="00B14802" w:rsidRPr="00766401" w:rsidRDefault="00B14802" w:rsidP="00F7007C">
            <w:pPr>
              <w:spacing w:after="0" w:line="240" w:lineRule="auto"/>
              <w:jc w:val="center"/>
              <w:rPr>
                <w:rFonts w:ascii="Times New Roman" w:hAnsi="Times New Roman" w:cs="Times New Roman"/>
                <w:bCs/>
                <w:sz w:val="20"/>
                <w:szCs w:val="20"/>
              </w:rPr>
            </w:pPr>
            <w:r w:rsidRPr="00766401">
              <w:rPr>
                <w:rFonts w:ascii="Times New Roman" w:hAnsi="Times New Roman" w:cs="Times New Roman"/>
                <w:sz w:val="20"/>
                <w:szCs w:val="20"/>
              </w:rPr>
              <w:t>6.</w:t>
            </w:r>
            <w:r w:rsidR="0054550E" w:rsidRPr="00766401">
              <w:rPr>
                <w:rFonts w:ascii="Times New Roman" w:hAnsi="Times New Roman" w:cs="Times New Roman"/>
                <w:sz w:val="20"/>
                <w:szCs w:val="20"/>
              </w:rPr>
              <w:t>1</w:t>
            </w:r>
            <w:r w:rsidR="007F6062" w:rsidRPr="00766401">
              <w:rPr>
                <w:rFonts w:ascii="Times New Roman" w:hAnsi="Times New Roman" w:cs="Times New Roman"/>
                <w:sz w:val="20"/>
                <w:szCs w:val="20"/>
              </w:rPr>
              <w:t>2</w:t>
            </w:r>
            <w:r w:rsidRPr="00766401">
              <w:rPr>
                <w:rFonts w:ascii="Times New Roman" w:hAnsi="Times New Roman" w:cs="Times New Roman"/>
                <w:sz w:val="20"/>
                <w:szCs w:val="20"/>
              </w:rPr>
              <w:t>.</w:t>
            </w:r>
          </w:p>
        </w:tc>
        <w:tc>
          <w:tcPr>
            <w:tcW w:w="4555" w:type="dxa"/>
          </w:tcPr>
          <w:p w14:paraId="560F3400" w14:textId="6499321A"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sz w:val="20"/>
                <w:szCs w:val="20"/>
              </w:rPr>
              <w:t>Uzturēt un attīstīt Dziesmu un deju svētku digitālo kolekciju</w:t>
            </w:r>
          </w:p>
        </w:tc>
        <w:tc>
          <w:tcPr>
            <w:tcW w:w="2912" w:type="dxa"/>
          </w:tcPr>
          <w:p w14:paraId="204AD512" w14:textId="4AEBF4C5" w:rsidR="00B14802" w:rsidRPr="00766401" w:rsidRDefault="00B14802" w:rsidP="00414941">
            <w:pPr>
              <w:spacing w:after="0" w:line="240" w:lineRule="auto"/>
              <w:jc w:val="both"/>
              <w:rPr>
                <w:rFonts w:ascii="Times New Roman" w:hAnsi="Times New Roman" w:cs="Times New Roman"/>
                <w:sz w:val="20"/>
                <w:szCs w:val="20"/>
              </w:rPr>
            </w:pPr>
            <w:r w:rsidRPr="00766401">
              <w:rPr>
                <w:rFonts w:ascii="Times New Roman" w:hAnsi="Times New Roman" w:cs="Times New Roman"/>
                <w:sz w:val="20"/>
                <w:szCs w:val="20"/>
              </w:rPr>
              <w:t xml:space="preserve">Turpināts koordinēts darbs svarīgākās informācijas par Dziesmu un deju svētku tradīciju </w:t>
            </w:r>
            <w:proofErr w:type="spellStart"/>
            <w:r w:rsidRPr="00766401">
              <w:rPr>
                <w:rFonts w:ascii="Times New Roman" w:hAnsi="Times New Roman" w:cs="Times New Roman"/>
                <w:sz w:val="20"/>
                <w:szCs w:val="20"/>
              </w:rPr>
              <w:t>digitalizēšanā</w:t>
            </w:r>
            <w:proofErr w:type="spellEnd"/>
            <w:r w:rsidRPr="00766401">
              <w:rPr>
                <w:rFonts w:ascii="Times New Roman" w:hAnsi="Times New Roman" w:cs="Times New Roman"/>
                <w:sz w:val="20"/>
                <w:szCs w:val="20"/>
              </w:rPr>
              <w:t xml:space="preserve"> un pieejamīb</w:t>
            </w:r>
            <w:r w:rsidR="00A60CB4" w:rsidRPr="00766401">
              <w:rPr>
                <w:rFonts w:ascii="Times New Roman" w:hAnsi="Times New Roman" w:cs="Times New Roman"/>
                <w:sz w:val="20"/>
                <w:szCs w:val="20"/>
              </w:rPr>
              <w:t xml:space="preserve">as </w:t>
            </w:r>
            <w:r w:rsidR="00A77444" w:rsidRPr="00766401">
              <w:rPr>
                <w:rFonts w:ascii="Times New Roman" w:hAnsi="Times New Roman" w:cs="Times New Roman"/>
                <w:sz w:val="20"/>
                <w:szCs w:val="20"/>
              </w:rPr>
              <w:t>nodrošināšanā</w:t>
            </w:r>
            <w:r w:rsidRPr="00766401">
              <w:rPr>
                <w:rFonts w:ascii="Times New Roman" w:hAnsi="Times New Roman" w:cs="Times New Roman"/>
                <w:sz w:val="20"/>
                <w:szCs w:val="20"/>
              </w:rPr>
              <w:t xml:space="preserve"> sabiedrīb</w:t>
            </w:r>
            <w:r w:rsidR="005253A1" w:rsidRPr="00766401">
              <w:rPr>
                <w:rFonts w:ascii="Times New Roman" w:hAnsi="Times New Roman" w:cs="Times New Roman"/>
                <w:sz w:val="20"/>
                <w:szCs w:val="20"/>
              </w:rPr>
              <w:t>ai</w:t>
            </w:r>
            <w:r w:rsidR="005401C7" w:rsidRPr="00766401">
              <w:rPr>
                <w:rFonts w:ascii="Times New Roman" w:hAnsi="Times New Roman" w:cs="Times New Roman"/>
                <w:sz w:val="20"/>
                <w:szCs w:val="20"/>
              </w:rPr>
              <w:t>, t</w:t>
            </w:r>
            <w:r w:rsidR="00A77444" w:rsidRPr="00766401">
              <w:rPr>
                <w:rFonts w:ascii="Times New Roman" w:hAnsi="Times New Roman" w:cs="Times New Roman"/>
                <w:sz w:val="20"/>
                <w:szCs w:val="20"/>
              </w:rPr>
              <w:t xml:space="preserve">ajā skaitā </w:t>
            </w:r>
            <w:r w:rsidRPr="00766401">
              <w:rPr>
                <w:rFonts w:ascii="Times New Roman" w:hAnsi="Times New Roman" w:cs="Times New Roman"/>
                <w:sz w:val="20"/>
                <w:szCs w:val="20"/>
              </w:rPr>
              <w:t>starptautisk</w:t>
            </w:r>
            <w:r w:rsidR="005401C7" w:rsidRPr="00766401">
              <w:rPr>
                <w:rFonts w:ascii="Times New Roman" w:hAnsi="Times New Roman" w:cs="Times New Roman"/>
                <w:sz w:val="20"/>
                <w:szCs w:val="20"/>
              </w:rPr>
              <w:t>aj</w:t>
            </w:r>
            <w:r w:rsidRPr="00766401">
              <w:rPr>
                <w:rFonts w:ascii="Times New Roman" w:hAnsi="Times New Roman" w:cs="Times New Roman"/>
                <w:sz w:val="20"/>
                <w:szCs w:val="20"/>
              </w:rPr>
              <w:t xml:space="preserve">ai kopienai </w:t>
            </w:r>
          </w:p>
        </w:tc>
        <w:tc>
          <w:tcPr>
            <w:tcW w:w="2436" w:type="dxa"/>
          </w:tcPr>
          <w:p w14:paraId="71DCCAAF" w14:textId="4252E4CB"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Pilnveidotas sabiedrības zināšanas par Dziesmu un deju svētku tradīciju, iekļauta pieejama informācija par diasporas  vēsturiskajiem un aktuālajiem pasākumiem, veicināta pētniecība</w:t>
            </w:r>
          </w:p>
        </w:tc>
        <w:tc>
          <w:tcPr>
            <w:tcW w:w="1246" w:type="dxa"/>
          </w:tcPr>
          <w:p w14:paraId="3E588FCA" w14:textId="4A336C75"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LNB</w:t>
            </w:r>
          </w:p>
        </w:tc>
        <w:tc>
          <w:tcPr>
            <w:tcW w:w="1483" w:type="dxa"/>
          </w:tcPr>
          <w:p w14:paraId="31D4B413" w14:textId="77777777" w:rsidR="00B14802" w:rsidRPr="00766401" w:rsidRDefault="00B14802"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LNA</w:t>
            </w:r>
          </w:p>
          <w:p w14:paraId="480D0223" w14:textId="77777777" w:rsidR="00B14802" w:rsidRPr="00766401" w:rsidRDefault="00B14802"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LNKC</w:t>
            </w:r>
          </w:p>
          <w:p w14:paraId="3617CC43" w14:textId="77777777" w:rsidR="00B14802" w:rsidRPr="00766401" w:rsidRDefault="00B14802"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LNNM</w:t>
            </w:r>
          </w:p>
          <w:p w14:paraId="4A03EE1F" w14:textId="77777777" w:rsidR="00B14802" w:rsidRPr="00766401" w:rsidRDefault="00B14802" w:rsidP="00F7007C">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LU LVI</w:t>
            </w:r>
          </w:p>
          <w:p w14:paraId="669107BB" w14:textId="13D2F58E"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sz w:val="20"/>
                <w:szCs w:val="20"/>
              </w:rPr>
              <w:t>RVKM u.c.</w:t>
            </w:r>
          </w:p>
        </w:tc>
        <w:tc>
          <w:tcPr>
            <w:tcW w:w="1364" w:type="dxa"/>
          </w:tcPr>
          <w:p w14:paraId="7830EB23" w14:textId="77777777" w:rsidR="00B14802" w:rsidRPr="00766401" w:rsidRDefault="00B14802" w:rsidP="00F7007C">
            <w:pPr>
              <w:spacing w:after="0" w:line="240" w:lineRule="auto"/>
              <w:jc w:val="both"/>
              <w:rPr>
                <w:rFonts w:ascii="Times New Roman" w:hAnsi="Times New Roman" w:cs="Times New Roman"/>
                <w:sz w:val="20"/>
                <w:szCs w:val="20"/>
              </w:rPr>
            </w:pPr>
            <w:r w:rsidRPr="00766401">
              <w:rPr>
                <w:rFonts w:ascii="Times New Roman" w:hAnsi="Times New Roman" w:cs="Times New Roman"/>
                <w:sz w:val="20"/>
                <w:szCs w:val="20"/>
              </w:rPr>
              <w:t>31.12.2026.</w:t>
            </w:r>
          </w:p>
          <w:p w14:paraId="07B98784" w14:textId="77777777" w:rsidR="00B14802" w:rsidRPr="00766401" w:rsidRDefault="00B14802" w:rsidP="00F7007C">
            <w:pPr>
              <w:spacing w:after="0" w:line="240" w:lineRule="auto"/>
              <w:jc w:val="both"/>
              <w:rPr>
                <w:rFonts w:ascii="Times New Roman" w:hAnsi="Times New Roman" w:cs="Times New Roman"/>
                <w:sz w:val="20"/>
                <w:szCs w:val="20"/>
              </w:rPr>
            </w:pPr>
            <w:r w:rsidRPr="00766401">
              <w:rPr>
                <w:rFonts w:ascii="Times New Roman" w:hAnsi="Times New Roman" w:cs="Times New Roman"/>
                <w:sz w:val="20"/>
                <w:szCs w:val="20"/>
              </w:rPr>
              <w:t>31.12.2027.</w:t>
            </w:r>
          </w:p>
          <w:p w14:paraId="64E2787C" w14:textId="739098B5"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31.12.2028.</w:t>
            </w:r>
          </w:p>
        </w:tc>
      </w:tr>
      <w:tr w:rsidR="00B14802" w:rsidRPr="00766401" w14:paraId="3404FDAA" w14:textId="77777777" w:rsidTr="09106B48">
        <w:tblPrEx>
          <w:tblBorders>
            <w:top w:val="none" w:sz="0" w:space="0" w:color="auto"/>
          </w:tblBorders>
        </w:tblPrEx>
        <w:tc>
          <w:tcPr>
            <w:tcW w:w="5410" w:type="dxa"/>
            <w:gridSpan w:val="2"/>
            <w:tcBorders>
              <w:top w:val="single" w:sz="0" w:space="0" w:color="000000" w:themeColor="text1"/>
            </w:tcBorders>
            <w:shd w:val="clear" w:color="auto" w:fill="FFF2CC" w:themeFill="accent4" w:themeFillTint="33"/>
          </w:tcPr>
          <w:p w14:paraId="692B1D93" w14:textId="457C4364" w:rsidR="00B14802" w:rsidRPr="00766401" w:rsidRDefault="00B14802" w:rsidP="00414941">
            <w:pPr>
              <w:spacing w:after="0" w:line="240" w:lineRule="auto"/>
              <w:rPr>
                <w:rFonts w:ascii="Times New Roman" w:hAnsi="Times New Roman" w:cs="Times New Roman"/>
                <w:b/>
                <w:bCs/>
                <w:sz w:val="20"/>
                <w:szCs w:val="20"/>
              </w:rPr>
            </w:pPr>
            <w:r w:rsidRPr="00766401">
              <w:rPr>
                <w:rFonts w:ascii="Times New Roman" w:hAnsi="Times New Roman" w:cs="Times New Roman"/>
                <w:b/>
                <w:bCs/>
                <w:sz w:val="20"/>
                <w:szCs w:val="20"/>
              </w:rPr>
              <w:t>7. Rīcības virziens</w:t>
            </w:r>
          </w:p>
        </w:tc>
        <w:tc>
          <w:tcPr>
            <w:tcW w:w="9441" w:type="dxa"/>
            <w:gridSpan w:val="5"/>
            <w:tcBorders>
              <w:top w:val="single" w:sz="0" w:space="0" w:color="000000" w:themeColor="text1"/>
            </w:tcBorders>
            <w:shd w:val="clear" w:color="auto" w:fill="FFF2CC" w:themeFill="accent4" w:themeFillTint="33"/>
          </w:tcPr>
          <w:p w14:paraId="22C227A7" w14:textId="39C286D0" w:rsidR="00B14802" w:rsidRPr="00766401" w:rsidRDefault="00B14802" w:rsidP="00414941">
            <w:pPr>
              <w:spacing w:after="0" w:line="240" w:lineRule="auto"/>
              <w:rPr>
                <w:rFonts w:ascii="Times New Roman" w:hAnsi="Times New Roman" w:cs="Times New Roman"/>
                <w:b/>
                <w:sz w:val="20"/>
                <w:szCs w:val="20"/>
                <w:lang w:eastAsia="lv-LV"/>
              </w:rPr>
            </w:pPr>
            <w:r w:rsidRPr="00766401">
              <w:rPr>
                <w:rFonts w:ascii="Times New Roman" w:hAnsi="Times New Roman" w:cs="Times New Roman"/>
                <w:b/>
                <w:sz w:val="20"/>
                <w:szCs w:val="20"/>
                <w:lang w:eastAsia="lv-LV"/>
              </w:rPr>
              <w:t>SVĒTKI</w:t>
            </w:r>
          </w:p>
          <w:p w14:paraId="3E5A739F" w14:textId="29591BA0" w:rsidR="00B14802" w:rsidRPr="00766401" w:rsidRDefault="00B14802" w:rsidP="00414941">
            <w:pPr>
              <w:spacing w:after="0" w:line="240" w:lineRule="auto"/>
              <w:rPr>
                <w:rFonts w:ascii="Times New Roman" w:hAnsi="Times New Roman" w:cs="Times New Roman"/>
                <w:b/>
                <w:bCs/>
                <w:sz w:val="20"/>
                <w:szCs w:val="20"/>
                <w:lang w:eastAsia="lv-LV"/>
              </w:rPr>
            </w:pPr>
            <w:r w:rsidRPr="00766401">
              <w:rPr>
                <w:rFonts w:ascii="Times New Roman" w:hAnsi="Times New Roman" w:cs="Times New Roman"/>
                <w:b/>
                <w:bCs/>
                <w:sz w:val="20"/>
                <w:szCs w:val="20"/>
                <w:lang w:eastAsia="lv-LV"/>
              </w:rPr>
              <w:t>Sagatavot un īstenot XXVIII Vispārējos latviešu dziesmu un XVIII Deju svētku pasākumus</w:t>
            </w:r>
          </w:p>
          <w:p w14:paraId="361A8FA2" w14:textId="1A2C6A47" w:rsidR="00B14802" w:rsidRPr="00766401" w:rsidRDefault="00B14802" w:rsidP="00414941">
            <w:pPr>
              <w:spacing w:after="0" w:line="240" w:lineRule="auto"/>
              <w:jc w:val="both"/>
              <w:rPr>
                <w:rFonts w:ascii="Times New Roman" w:hAnsi="Times New Roman" w:cs="Times New Roman"/>
                <w:b/>
                <w:bCs/>
                <w:sz w:val="20"/>
                <w:szCs w:val="20"/>
                <w:lang w:eastAsia="lv-LV"/>
              </w:rPr>
            </w:pPr>
            <w:r w:rsidRPr="00766401">
              <w:rPr>
                <w:rFonts w:ascii="Times New Roman" w:eastAsia="Times New Roman" w:hAnsi="Times New Roman" w:cs="Times New Roman"/>
                <w:b/>
                <w:bCs/>
                <w:sz w:val="20"/>
                <w:szCs w:val="20"/>
                <w:lang w:eastAsia="lv-LV"/>
              </w:rPr>
              <w:t xml:space="preserve">Sagatavot un sarīkot Latvijas Skolu jaunatnes dziesmu un deju svētku </w:t>
            </w:r>
            <w:proofErr w:type="spellStart"/>
            <w:r w:rsidRPr="00766401">
              <w:rPr>
                <w:rFonts w:ascii="Times New Roman" w:eastAsia="Times New Roman" w:hAnsi="Times New Roman" w:cs="Times New Roman"/>
                <w:b/>
                <w:bCs/>
                <w:sz w:val="20"/>
                <w:szCs w:val="20"/>
                <w:lang w:eastAsia="lv-LV"/>
              </w:rPr>
              <w:t>starpsvētku</w:t>
            </w:r>
            <w:proofErr w:type="spellEnd"/>
            <w:r w:rsidRPr="00766401">
              <w:rPr>
                <w:rFonts w:ascii="Times New Roman" w:eastAsia="Times New Roman" w:hAnsi="Times New Roman" w:cs="Times New Roman"/>
                <w:b/>
                <w:bCs/>
                <w:sz w:val="20"/>
                <w:szCs w:val="20"/>
                <w:lang w:eastAsia="lv-LV"/>
              </w:rPr>
              <w:t xml:space="preserve"> pasākumus 2026.</w:t>
            </w:r>
            <w:r w:rsidR="00515438" w:rsidRPr="00766401">
              <w:rPr>
                <w:rFonts w:ascii="Times New Roman" w:eastAsia="Times New Roman" w:hAnsi="Times New Roman" w:cs="Times New Roman"/>
                <w:b/>
                <w:bCs/>
                <w:sz w:val="20"/>
                <w:szCs w:val="20"/>
                <w:lang w:eastAsia="lv-LV"/>
              </w:rPr>
              <w:t>–</w:t>
            </w:r>
            <w:r w:rsidRPr="00766401">
              <w:rPr>
                <w:rFonts w:ascii="Times New Roman" w:eastAsia="Times New Roman" w:hAnsi="Times New Roman" w:cs="Times New Roman"/>
                <w:b/>
                <w:bCs/>
                <w:sz w:val="20"/>
                <w:szCs w:val="20"/>
                <w:lang w:eastAsia="lv-LV"/>
              </w:rPr>
              <w:t>2028.</w:t>
            </w:r>
            <w:r w:rsidR="00515438" w:rsidRPr="00766401">
              <w:rPr>
                <w:rFonts w:ascii="Times New Roman" w:eastAsia="Times New Roman" w:hAnsi="Times New Roman" w:cs="Times New Roman"/>
                <w:b/>
                <w:bCs/>
                <w:sz w:val="20"/>
                <w:szCs w:val="20"/>
                <w:lang w:eastAsia="lv-LV"/>
              </w:rPr>
              <w:t> </w:t>
            </w:r>
            <w:r w:rsidRPr="00766401">
              <w:rPr>
                <w:rFonts w:ascii="Times New Roman" w:eastAsia="Times New Roman" w:hAnsi="Times New Roman" w:cs="Times New Roman"/>
                <w:b/>
                <w:bCs/>
                <w:sz w:val="20"/>
                <w:szCs w:val="20"/>
                <w:lang w:eastAsia="lv-LV"/>
              </w:rPr>
              <w:t xml:space="preserve">gadā un </w:t>
            </w:r>
            <w:r w:rsidR="00900B57" w:rsidRPr="00766401">
              <w:rPr>
                <w:rFonts w:ascii="Times New Roman" w:eastAsia="Times New Roman" w:hAnsi="Times New Roman" w:cs="Times New Roman"/>
                <w:b/>
                <w:bCs/>
                <w:sz w:val="20"/>
                <w:szCs w:val="20"/>
                <w:lang w:eastAsia="lv-LV"/>
              </w:rPr>
              <w:t>uzsākt</w:t>
            </w:r>
            <w:r w:rsidRPr="00766401">
              <w:rPr>
                <w:rFonts w:ascii="Times New Roman" w:eastAsia="Times New Roman" w:hAnsi="Times New Roman" w:cs="Times New Roman"/>
                <w:b/>
                <w:bCs/>
                <w:sz w:val="20"/>
                <w:szCs w:val="20"/>
                <w:lang w:eastAsia="lv-LV"/>
              </w:rPr>
              <w:t xml:space="preserve"> XI</w:t>
            </w:r>
            <w:r w:rsidR="00900B57" w:rsidRPr="00766401">
              <w:rPr>
                <w:rFonts w:ascii="Times New Roman" w:eastAsia="Times New Roman" w:hAnsi="Times New Roman" w:cs="Times New Roman"/>
                <w:b/>
                <w:bCs/>
                <w:sz w:val="20"/>
                <w:szCs w:val="20"/>
                <w:lang w:eastAsia="lv-LV"/>
              </w:rPr>
              <w:t>V</w:t>
            </w:r>
            <w:r w:rsidRPr="00766401">
              <w:rPr>
                <w:rFonts w:ascii="Times New Roman" w:eastAsia="Times New Roman" w:hAnsi="Times New Roman" w:cs="Times New Roman"/>
                <w:b/>
                <w:bCs/>
                <w:sz w:val="20"/>
                <w:szCs w:val="20"/>
                <w:lang w:eastAsia="lv-LV"/>
              </w:rPr>
              <w:t xml:space="preserve"> Latvijas Skolu</w:t>
            </w:r>
            <w:r w:rsidR="00050E2F" w:rsidRPr="00766401">
              <w:rPr>
                <w:rFonts w:ascii="Times New Roman" w:eastAsia="Times New Roman" w:hAnsi="Times New Roman" w:cs="Times New Roman"/>
                <w:b/>
                <w:bCs/>
                <w:sz w:val="20"/>
                <w:szCs w:val="20"/>
                <w:lang w:eastAsia="lv-LV"/>
              </w:rPr>
              <w:t xml:space="preserve"> </w:t>
            </w:r>
            <w:r w:rsidRPr="00766401">
              <w:rPr>
                <w:rFonts w:ascii="Times New Roman" w:eastAsia="Times New Roman" w:hAnsi="Times New Roman" w:cs="Times New Roman"/>
                <w:b/>
                <w:bCs/>
                <w:sz w:val="20"/>
                <w:szCs w:val="20"/>
                <w:lang w:eastAsia="lv-LV"/>
              </w:rPr>
              <w:t xml:space="preserve">jaunatnes dziesmu un deju svētku </w:t>
            </w:r>
            <w:r w:rsidR="00900B57" w:rsidRPr="00766401">
              <w:rPr>
                <w:rFonts w:ascii="Times New Roman" w:eastAsia="Times New Roman" w:hAnsi="Times New Roman" w:cs="Times New Roman"/>
                <w:b/>
                <w:bCs/>
                <w:sz w:val="20"/>
                <w:szCs w:val="20"/>
                <w:lang w:eastAsia="lv-LV"/>
              </w:rPr>
              <w:t>sagat</w:t>
            </w:r>
            <w:r w:rsidR="008E404D" w:rsidRPr="00766401">
              <w:rPr>
                <w:rFonts w:ascii="Times New Roman" w:eastAsia="Times New Roman" w:hAnsi="Times New Roman" w:cs="Times New Roman"/>
                <w:b/>
                <w:bCs/>
                <w:sz w:val="20"/>
                <w:szCs w:val="20"/>
                <w:lang w:eastAsia="lv-LV"/>
              </w:rPr>
              <w:t>a</w:t>
            </w:r>
            <w:r w:rsidR="00900B57" w:rsidRPr="00766401">
              <w:rPr>
                <w:rFonts w:ascii="Times New Roman" w:eastAsia="Times New Roman" w:hAnsi="Times New Roman" w:cs="Times New Roman"/>
                <w:b/>
                <w:bCs/>
                <w:sz w:val="20"/>
                <w:szCs w:val="20"/>
                <w:lang w:eastAsia="lv-LV"/>
              </w:rPr>
              <w:t>vošanu</w:t>
            </w:r>
            <w:r w:rsidRPr="00766401">
              <w:rPr>
                <w:rFonts w:ascii="Times New Roman" w:eastAsia="Times New Roman" w:hAnsi="Times New Roman" w:cs="Times New Roman"/>
                <w:b/>
                <w:bCs/>
                <w:sz w:val="20"/>
                <w:szCs w:val="20"/>
                <w:lang w:eastAsia="lv-LV"/>
              </w:rPr>
              <w:t xml:space="preserve">. </w:t>
            </w:r>
            <w:r w:rsidRPr="00766401">
              <w:rPr>
                <w:rFonts w:ascii="Times New Roman" w:hAnsi="Times New Roman" w:cs="Times New Roman"/>
                <w:b/>
                <w:bCs/>
                <w:sz w:val="20"/>
                <w:szCs w:val="20"/>
                <w:lang w:eastAsia="lv-LV"/>
              </w:rPr>
              <w:t>Atbalstīt latviešu dziesmu un deju svētkus ārvalstīs</w:t>
            </w:r>
          </w:p>
        </w:tc>
      </w:tr>
      <w:tr w:rsidR="00B14802" w:rsidRPr="00766401" w14:paraId="75E3C670" w14:textId="77777777" w:rsidTr="09106B48">
        <w:tblPrEx>
          <w:tblBorders>
            <w:top w:val="none" w:sz="0" w:space="0" w:color="auto"/>
          </w:tblBorders>
        </w:tblPrEx>
        <w:trPr>
          <w:trHeight w:val="1833"/>
        </w:trPr>
        <w:tc>
          <w:tcPr>
            <w:tcW w:w="855" w:type="dxa"/>
            <w:tcBorders>
              <w:top w:val="single" w:sz="0" w:space="0" w:color="000000" w:themeColor="text1"/>
            </w:tcBorders>
            <w:shd w:val="clear" w:color="auto" w:fill="F2F2F2" w:themeFill="background1" w:themeFillShade="F2"/>
            <w:vAlign w:val="center"/>
          </w:tcPr>
          <w:p w14:paraId="3E8424FF" w14:textId="77777777" w:rsidR="00B14802" w:rsidRPr="00766401" w:rsidRDefault="00B14802" w:rsidP="00414941">
            <w:pPr>
              <w:spacing w:after="0" w:line="240" w:lineRule="auto"/>
              <w:ind w:right="92"/>
              <w:jc w:val="center"/>
              <w:rPr>
                <w:rFonts w:ascii="Times New Roman" w:hAnsi="Times New Roman" w:cs="Times New Roman"/>
                <w:b/>
                <w:sz w:val="20"/>
                <w:szCs w:val="20"/>
              </w:rPr>
            </w:pPr>
            <w:r w:rsidRPr="00766401">
              <w:rPr>
                <w:rFonts w:ascii="Times New Roman" w:hAnsi="Times New Roman" w:cs="Times New Roman"/>
                <w:b/>
                <w:sz w:val="20"/>
                <w:szCs w:val="20"/>
              </w:rPr>
              <w:t>Nr. p. k.</w:t>
            </w:r>
          </w:p>
        </w:tc>
        <w:tc>
          <w:tcPr>
            <w:tcW w:w="4555" w:type="dxa"/>
            <w:tcBorders>
              <w:top w:val="single" w:sz="0" w:space="0" w:color="000000" w:themeColor="text1"/>
            </w:tcBorders>
            <w:shd w:val="clear" w:color="auto" w:fill="F2F2F2" w:themeFill="background1" w:themeFillShade="F2"/>
            <w:vAlign w:val="center"/>
          </w:tcPr>
          <w:p w14:paraId="6E8C13FD" w14:textId="77777777" w:rsidR="00B14802" w:rsidRPr="00766401" w:rsidRDefault="00B14802" w:rsidP="00414941">
            <w:pPr>
              <w:spacing w:after="0" w:line="240" w:lineRule="auto"/>
              <w:ind w:right="92"/>
              <w:jc w:val="center"/>
              <w:rPr>
                <w:rFonts w:ascii="Times New Roman" w:hAnsi="Times New Roman" w:cs="Times New Roman"/>
                <w:b/>
                <w:i/>
                <w:sz w:val="20"/>
                <w:szCs w:val="20"/>
              </w:rPr>
            </w:pPr>
            <w:r w:rsidRPr="00766401">
              <w:rPr>
                <w:rFonts w:ascii="Times New Roman" w:hAnsi="Times New Roman" w:cs="Times New Roman"/>
                <w:b/>
                <w:sz w:val="20"/>
                <w:szCs w:val="20"/>
              </w:rPr>
              <w:t>Pasākums</w:t>
            </w:r>
          </w:p>
        </w:tc>
        <w:tc>
          <w:tcPr>
            <w:tcW w:w="2912" w:type="dxa"/>
            <w:tcBorders>
              <w:top w:val="single" w:sz="0" w:space="0" w:color="000000" w:themeColor="text1"/>
            </w:tcBorders>
            <w:shd w:val="clear" w:color="auto" w:fill="F2F2F2" w:themeFill="background1" w:themeFillShade="F2"/>
            <w:vAlign w:val="center"/>
          </w:tcPr>
          <w:p w14:paraId="0EE7CA72" w14:textId="77777777" w:rsidR="00B14802" w:rsidRPr="00766401" w:rsidRDefault="00B14802" w:rsidP="00414941">
            <w:pPr>
              <w:spacing w:after="0" w:line="240" w:lineRule="auto"/>
              <w:ind w:right="92"/>
              <w:jc w:val="center"/>
              <w:rPr>
                <w:rFonts w:ascii="Times New Roman" w:hAnsi="Times New Roman" w:cs="Times New Roman"/>
                <w:b/>
                <w:i/>
                <w:sz w:val="20"/>
                <w:szCs w:val="20"/>
              </w:rPr>
            </w:pPr>
            <w:r w:rsidRPr="00766401">
              <w:rPr>
                <w:rFonts w:ascii="Times New Roman" w:hAnsi="Times New Roman" w:cs="Times New Roman"/>
                <w:b/>
                <w:sz w:val="20"/>
                <w:szCs w:val="20"/>
              </w:rPr>
              <w:t>Darbības rezultāts</w:t>
            </w:r>
          </w:p>
        </w:tc>
        <w:tc>
          <w:tcPr>
            <w:tcW w:w="2436" w:type="dxa"/>
            <w:tcBorders>
              <w:top w:val="single" w:sz="0" w:space="0" w:color="000000" w:themeColor="text1"/>
            </w:tcBorders>
            <w:shd w:val="clear" w:color="auto" w:fill="F2F2F2" w:themeFill="background1" w:themeFillShade="F2"/>
            <w:vAlign w:val="center"/>
          </w:tcPr>
          <w:p w14:paraId="6D4E42DD" w14:textId="77777777" w:rsidR="00B14802" w:rsidRPr="00766401" w:rsidRDefault="00B14802" w:rsidP="00414941">
            <w:pPr>
              <w:spacing w:after="0" w:line="240" w:lineRule="auto"/>
              <w:ind w:right="92"/>
              <w:jc w:val="center"/>
              <w:rPr>
                <w:rFonts w:ascii="Times New Roman" w:hAnsi="Times New Roman" w:cs="Times New Roman"/>
                <w:b/>
                <w:i/>
                <w:sz w:val="20"/>
                <w:szCs w:val="20"/>
              </w:rPr>
            </w:pPr>
            <w:r w:rsidRPr="00766401">
              <w:rPr>
                <w:rFonts w:ascii="Times New Roman" w:hAnsi="Times New Roman" w:cs="Times New Roman"/>
                <w:b/>
                <w:sz w:val="20"/>
                <w:szCs w:val="20"/>
              </w:rPr>
              <w:t>Rezultatīvais rādītājs</w:t>
            </w:r>
          </w:p>
        </w:tc>
        <w:tc>
          <w:tcPr>
            <w:tcW w:w="1246" w:type="dxa"/>
            <w:tcBorders>
              <w:top w:val="single" w:sz="0" w:space="0" w:color="000000" w:themeColor="text1"/>
            </w:tcBorders>
            <w:shd w:val="clear" w:color="auto" w:fill="F2F2F2" w:themeFill="background1" w:themeFillShade="F2"/>
            <w:vAlign w:val="center"/>
          </w:tcPr>
          <w:p w14:paraId="6E68151D" w14:textId="77777777" w:rsidR="00B14802" w:rsidRPr="00766401" w:rsidRDefault="00B14802" w:rsidP="00414941">
            <w:pPr>
              <w:spacing w:after="0" w:line="240" w:lineRule="auto"/>
              <w:ind w:right="92"/>
              <w:jc w:val="center"/>
              <w:rPr>
                <w:rFonts w:ascii="Times New Roman" w:hAnsi="Times New Roman" w:cs="Times New Roman"/>
                <w:b/>
                <w:i/>
                <w:sz w:val="20"/>
                <w:szCs w:val="20"/>
              </w:rPr>
            </w:pPr>
            <w:r w:rsidRPr="00766401">
              <w:rPr>
                <w:rFonts w:ascii="Times New Roman" w:hAnsi="Times New Roman" w:cs="Times New Roman"/>
                <w:b/>
                <w:sz w:val="20"/>
                <w:szCs w:val="20"/>
              </w:rPr>
              <w:t>Atbildīgā institūcija</w:t>
            </w:r>
          </w:p>
        </w:tc>
        <w:tc>
          <w:tcPr>
            <w:tcW w:w="1483" w:type="dxa"/>
            <w:tcBorders>
              <w:top w:val="single" w:sz="0" w:space="0" w:color="000000" w:themeColor="text1"/>
            </w:tcBorders>
            <w:shd w:val="clear" w:color="auto" w:fill="F2F2F2" w:themeFill="background1" w:themeFillShade="F2"/>
            <w:vAlign w:val="center"/>
          </w:tcPr>
          <w:p w14:paraId="29FEEB0E" w14:textId="77777777" w:rsidR="00B14802" w:rsidRPr="00766401" w:rsidRDefault="00B14802" w:rsidP="00414941">
            <w:pPr>
              <w:spacing w:after="0" w:line="240" w:lineRule="auto"/>
              <w:jc w:val="center"/>
              <w:rPr>
                <w:rFonts w:ascii="Times New Roman" w:hAnsi="Times New Roman" w:cs="Times New Roman"/>
                <w:b/>
                <w:i/>
                <w:sz w:val="20"/>
                <w:szCs w:val="20"/>
              </w:rPr>
            </w:pPr>
            <w:r w:rsidRPr="00766401">
              <w:rPr>
                <w:rFonts w:ascii="Times New Roman" w:hAnsi="Times New Roman" w:cs="Times New Roman"/>
                <w:b/>
                <w:sz w:val="20"/>
                <w:szCs w:val="20"/>
              </w:rPr>
              <w:t>Līdzatbildīgās institūcijas</w:t>
            </w:r>
          </w:p>
        </w:tc>
        <w:tc>
          <w:tcPr>
            <w:tcW w:w="1364" w:type="dxa"/>
            <w:tcBorders>
              <w:top w:val="single" w:sz="0" w:space="0" w:color="000000" w:themeColor="text1"/>
            </w:tcBorders>
            <w:shd w:val="clear" w:color="auto" w:fill="F2F2F2" w:themeFill="background1" w:themeFillShade="F2"/>
            <w:vAlign w:val="center"/>
          </w:tcPr>
          <w:p w14:paraId="338C32C2" w14:textId="77777777" w:rsidR="00B14802" w:rsidRPr="00766401" w:rsidRDefault="00B14802" w:rsidP="00414941">
            <w:pPr>
              <w:spacing w:after="0" w:line="240" w:lineRule="auto"/>
              <w:ind w:right="92"/>
              <w:jc w:val="center"/>
              <w:rPr>
                <w:rFonts w:ascii="Times New Roman" w:hAnsi="Times New Roman" w:cs="Times New Roman"/>
                <w:b/>
                <w:sz w:val="20"/>
                <w:szCs w:val="20"/>
              </w:rPr>
            </w:pPr>
            <w:r w:rsidRPr="00766401">
              <w:rPr>
                <w:rFonts w:ascii="Times New Roman" w:hAnsi="Times New Roman" w:cs="Times New Roman"/>
                <w:b/>
                <w:sz w:val="20"/>
                <w:szCs w:val="20"/>
              </w:rPr>
              <w:t>Izpildes termiņš</w:t>
            </w:r>
          </w:p>
          <w:p w14:paraId="2483F892" w14:textId="77777777" w:rsidR="00B14802" w:rsidRPr="00766401" w:rsidRDefault="00B14802" w:rsidP="00414941">
            <w:pPr>
              <w:spacing w:after="0" w:line="240" w:lineRule="auto"/>
              <w:ind w:right="92"/>
              <w:jc w:val="center"/>
              <w:rPr>
                <w:rFonts w:ascii="Times New Roman" w:hAnsi="Times New Roman" w:cs="Times New Roman"/>
                <w:b/>
                <w:i/>
                <w:sz w:val="20"/>
                <w:szCs w:val="20"/>
              </w:rPr>
            </w:pPr>
            <w:r w:rsidRPr="00766401">
              <w:rPr>
                <w:rFonts w:ascii="Times New Roman" w:hAnsi="Times New Roman" w:cs="Times New Roman"/>
                <w:b/>
                <w:sz w:val="20"/>
                <w:szCs w:val="20"/>
              </w:rPr>
              <w:t>(ar precizitāti līdz pusgadam)</w:t>
            </w:r>
          </w:p>
        </w:tc>
      </w:tr>
      <w:tr w:rsidR="00B14802" w:rsidRPr="00766401" w14:paraId="738E8E88" w14:textId="77777777" w:rsidTr="09106B48">
        <w:tblPrEx>
          <w:tblBorders>
            <w:top w:val="none" w:sz="0" w:space="0" w:color="auto"/>
          </w:tblBorders>
        </w:tblPrEx>
        <w:trPr>
          <w:trHeight w:val="701"/>
        </w:trPr>
        <w:tc>
          <w:tcPr>
            <w:tcW w:w="855" w:type="dxa"/>
            <w:tcBorders>
              <w:top w:val="single" w:sz="0" w:space="0" w:color="000000" w:themeColor="text1"/>
            </w:tcBorders>
          </w:tcPr>
          <w:p w14:paraId="38BFCB40" w14:textId="5093C9C2" w:rsidR="00B14802" w:rsidRPr="00766401" w:rsidRDefault="00B14802" w:rsidP="00F7007C">
            <w:pPr>
              <w:spacing w:after="0" w:line="240" w:lineRule="auto"/>
              <w:ind w:right="92"/>
              <w:jc w:val="center"/>
              <w:rPr>
                <w:rFonts w:ascii="Times New Roman" w:hAnsi="Times New Roman" w:cs="Times New Roman"/>
                <w:bCs/>
                <w:sz w:val="20"/>
                <w:szCs w:val="20"/>
              </w:rPr>
            </w:pPr>
            <w:r w:rsidRPr="00766401">
              <w:rPr>
                <w:rFonts w:ascii="Times New Roman" w:hAnsi="Times New Roman" w:cs="Times New Roman"/>
                <w:bCs/>
                <w:sz w:val="20"/>
                <w:szCs w:val="20"/>
              </w:rPr>
              <w:t>7.</w:t>
            </w:r>
            <w:r w:rsidR="003B3078" w:rsidRPr="00766401">
              <w:rPr>
                <w:rFonts w:ascii="Times New Roman" w:hAnsi="Times New Roman" w:cs="Times New Roman"/>
                <w:bCs/>
                <w:sz w:val="20"/>
                <w:szCs w:val="20"/>
              </w:rPr>
              <w:t>1</w:t>
            </w:r>
            <w:r w:rsidRPr="00766401">
              <w:rPr>
                <w:rFonts w:ascii="Times New Roman" w:hAnsi="Times New Roman" w:cs="Times New Roman"/>
                <w:bCs/>
                <w:sz w:val="20"/>
                <w:szCs w:val="20"/>
              </w:rPr>
              <w:t>.</w:t>
            </w:r>
          </w:p>
        </w:tc>
        <w:tc>
          <w:tcPr>
            <w:tcW w:w="4555" w:type="dxa"/>
            <w:tcBorders>
              <w:top w:val="single" w:sz="0" w:space="0" w:color="000000" w:themeColor="text1"/>
            </w:tcBorders>
          </w:tcPr>
          <w:p w14:paraId="30E52287" w14:textId="51EB7C17" w:rsidR="00B14802" w:rsidRPr="00766401" w:rsidRDefault="00B14802" w:rsidP="00414941">
            <w:pPr>
              <w:spacing w:after="0" w:line="240" w:lineRule="auto"/>
              <w:ind w:right="92"/>
              <w:rPr>
                <w:rFonts w:ascii="Times New Roman" w:hAnsi="Times New Roman" w:cs="Times New Roman"/>
                <w:bCs/>
                <w:sz w:val="20"/>
                <w:szCs w:val="20"/>
              </w:rPr>
            </w:pPr>
            <w:r w:rsidRPr="00766401">
              <w:rPr>
                <w:rFonts w:ascii="Times New Roman" w:hAnsi="Times New Roman" w:cs="Times New Roman"/>
                <w:bCs/>
                <w:sz w:val="20"/>
                <w:szCs w:val="20"/>
              </w:rPr>
              <w:t>Sagatavot un īstenot svētku māksliniecisko programmu (pasākumu plānu, mēģinājumu grafikus, nosakot katram svētku pasākumam vietu un laiku)</w:t>
            </w:r>
          </w:p>
        </w:tc>
        <w:tc>
          <w:tcPr>
            <w:tcW w:w="2912" w:type="dxa"/>
            <w:tcBorders>
              <w:top w:val="single" w:sz="0" w:space="0" w:color="000000" w:themeColor="text1"/>
            </w:tcBorders>
          </w:tcPr>
          <w:p w14:paraId="148A8B0F"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 xml:space="preserve">Izsludināti konkursi, izvērtēti konkursu piedāvājumi tautas </w:t>
            </w:r>
            <w:r w:rsidRPr="00766401">
              <w:rPr>
                <w:rFonts w:ascii="Times New Roman" w:hAnsi="Times New Roman" w:cs="Times New Roman"/>
                <w:bCs/>
                <w:sz w:val="20"/>
                <w:szCs w:val="20"/>
              </w:rPr>
              <w:lastRenderedPageBreak/>
              <w:t>mākslas nozarēs atbilstoši svētku mākslinieciskajai programmai;</w:t>
            </w:r>
          </w:p>
          <w:p w14:paraId="616A6B6F" w14:textId="22056856"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Apstiprināts svētku laiks un svētku pasākumu norises vietas</w:t>
            </w:r>
          </w:p>
        </w:tc>
        <w:tc>
          <w:tcPr>
            <w:tcW w:w="2436" w:type="dxa"/>
            <w:tcBorders>
              <w:top w:val="single" w:sz="0" w:space="0" w:color="000000" w:themeColor="text1"/>
            </w:tcBorders>
          </w:tcPr>
          <w:p w14:paraId="4AA86BB9" w14:textId="5A85A4B0" w:rsidR="00B14802" w:rsidRPr="00766401" w:rsidRDefault="00B14802" w:rsidP="00414941">
            <w:pPr>
              <w:spacing w:after="0" w:line="240" w:lineRule="auto"/>
              <w:rPr>
                <w:rFonts w:ascii="Times New Roman" w:hAnsi="Times New Roman" w:cs="Times New Roman"/>
                <w:bCs/>
                <w:sz w:val="20"/>
                <w:szCs w:val="20"/>
              </w:rPr>
            </w:pPr>
            <w:r w:rsidRPr="00492DEF">
              <w:rPr>
                <w:rFonts w:ascii="Times New Roman" w:hAnsi="Times New Roman" w:cs="Times New Roman"/>
                <w:sz w:val="20"/>
                <w:szCs w:val="20"/>
              </w:rPr>
              <w:lastRenderedPageBreak/>
              <w:t xml:space="preserve">Sagatavots Ministru kabineta rīkojuma projekts </w:t>
            </w:r>
            <w:r w:rsidR="006A595E" w:rsidRPr="00492DEF">
              <w:rPr>
                <w:rFonts w:ascii="Times New Roman" w:hAnsi="Times New Roman" w:cs="Times New Roman"/>
                <w:sz w:val="20"/>
                <w:szCs w:val="20"/>
              </w:rPr>
              <w:t>“</w:t>
            </w:r>
            <w:r w:rsidRPr="00492DEF">
              <w:rPr>
                <w:rFonts w:ascii="Times New Roman" w:hAnsi="Times New Roman" w:cs="Times New Roman"/>
                <w:sz w:val="20"/>
                <w:szCs w:val="20"/>
              </w:rPr>
              <w:t xml:space="preserve">Par XXVIII Vispārējo </w:t>
            </w:r>
            <w:r w:rsidRPr="00492DEF">
              <w:rPr>
                <w:rFonts w:ascii="Times New Roman" w:hAnsi="Times New Roman" w:cs="Times New Roman"/>
                <w:sz w:val="20"/>
                <w:szCs w:val="20"/>
              </w:rPr>
              <w:lastRenderedPageBreak/>
              <w:t>latviešu Dziesmu un XVIII Deju svētku norises laiku”</w:t>
            </w:r>
            <w:r w:rsidR="00492DEF">
              <w:rPr>
                <w:rFonts w:ascii="Times New Roman" w:hAnsi="Times New Roman" w:cs="Times New Roman"/>
                <w:sz w:val="20"/>
                <w:szCs w:val="20"/>
              </w:rPr>
              <w:t xml:space="preserve"> un </w:t>
            </w:r>
            <w:r w:rsidR="00492DEF">
              <w:t xml:space="preserve"> </w:t>
            </w:r>
            <w:r w:rsidR="00492DEF" w:rsidRPr="00492DEF">
              <w:rPr>
                <w:rFonts w:ascii="Times New Roman" w:hAnsi="Times New Roman" w:cs="Times New Roman"/>
                <w:sz w:val="20"/>
                <w:szCs w:val="20"/>
              </w:rPr>
              <w:t xml:space="preserve">Ministru kabineta rīkojuma projekts “Par XXVIII Vispārējo latviešu Dziesmu un XVIII Deju svētku norises </w:t>
            </w:r>
            <w:r w:rsidR="00492DEF">
              <w:rPr>
                <w:rFonts w:ascii="Times New Roman" w:hAnsi="Times New Roman" w:cs="Times New Roman"/>
                <w:sz w:val="20"/>
                <w:szCs w:val="20"/>
              </w:rPr>
              <w:t>vietām</w:t>
            </w:r>
            <w:r w:rsidR="00492DEF" w:rsidRPr="00492DEF">
              <w:rPr>
                <w:rFonts w:ascii="Times New Roman" w:hAnsi="Times New Roman" w:cs="Times New Roman"/>
                <w:sz w:val="20"/>
                <w:szCs w:val="20"/>
              </w:rPr>
              <w:t>”</w:t>
            </w:r>
          </w:p>
        </w:tc>
        <w:tc>
          <w:tcPr>
            <w:tcW w:w="1246" w:type="dxa"/>
            <w:tcBorders>
              <w:top w:val="single" w:sz="0" w:space="0" w:color="000000" w:themeColor="text1"/>
            </w:tcBorders>
          </w:tcPr>
          <w:p w14:paraId="3A396F59" w14:textId="3350FCF5"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lastRenderedPageBreak/>
              <w:t>LNKC</w:t>
            </w:r>
          </w:p>
        </w:tc>
        <w:tc>
          <w:tcPr>
            <w:tcW w:w="1483" w:type="dxa"/>
            <w:tcBorders>
              <w:top w:val="single" w:sz="0" w:space="0" w:color="000000" w:themeColor="text1"/>
            </w:tcBorders>
          </w:tcPr>
          <w:p w14:paraId="6CACA49E" w14:textId="2851767E"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p w14:paraId="363432B1"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 xml:space="preserve">Vispārējo latviešu </w:t>
            </w:r>
            <w:r w:rsidRPr="00766401">
              <w:rPr>
                <w:rFonts w:ascii="Times New Roman" w:hAnsi="Times New Roman" w:cs="Times New Roman"/>
                <w:bCs/>
                <w:sz w:val="20"/>
                <w:szCs w:val="20"/>
              </w:rPr>
              <w:lastRenderedPageBreak/>
              <w:t>dziesmu un deju svētku mākslinieciskā padome</w:t>
            </w:r>
          </w:p>
          <w:p w14:paraId="0B897C5B"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Dziesmu un deju svētku padome</w:t>
            </w:r>
          </w:p>
          <w:p w14:paraId="3474708C" w14:textId="266AAA14"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 xml:space="preserve">Rīgas </w:t>
            </w:r>
            <w:r w:rsidR="00766401" w:rsidRPr="00766401">
              <w:rPr>
                <w:rFonts w:ascii="Times New Roman" w:hAnsi="Times New Roman" w:cs="Times New Roman"/>
                <w:bCs/>
                <w:sz w:val="20"/>
                <w:szCs w:val="20"/>
              </w:rPr>
              <w:t xml:space="preserve"> </w:t>
            </w:r>
            <w:proofErr w:type="spellStart"/>
            <w:r w:rsidR="00766401" w:rsidRPr="00766401">
              <w:rPr>
                <w:rFonts w:ascii="Times New Roman" w:hAnsi="Times New Roman" w:cs="Times New Roman"/>
                <w:bCs/>
                <w:sz w:val="20"/>
                <w:szCs w:val="20"/>
              </w:rPr>
              <w:t>valstspilsētas</w:t>
            </w:r>
            <w:proofErr w:type="spellEnd"/>
            <w:r w:rsidR="00766401" w:rsidRPr="00766401">
              <w:rPr>
                <w:rFonts w:ascii="Times New Roman" w:hAnsi="Times New Roman" w:cs="Times New Roman"/>
                <w:bCs/>
                <w:sz w:val="20"/>
                <w:szCs w:val="20"/>
              </w:rPr>
              <w:t xml:space="preserve"> </w:t>
            </w:r>
            <w:r w:rsidRPr="00766401">
              <w:rPr>
                <w:rFonts w:ascii="Times New Roman" w:hAnsi="Times New Roman" w:cs="Times New Roman"/>
                <w:bCs/>
                <w:sz w:val="20"/>
                <w:szCs w:val="20"/>
              </w:rPr>
              <w:t>pašvaldība</w:t>
            </w:r>
          </w:p>
          <w:p w14:paraId="48718CB0" w14:textId="720E7B41"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tc>
        <w:tc>
          <w:tcPr>
            <w:tcW w:w="1364" w:type="dxa"/>
            <w:tcBorders>
              <w:top w:val="single" w:sz="0" w:space="0" w:color="000000" w:themeColor="text1"/>
            </w:tcBorders>
          </w:tcPr>
          <w:p w14:paraId="0C1B318D" w14:textId="5A984828"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lastRenderedPageBreak/>
              <w:t>31.12.2026.</w:t>
            </w:r>
          </w:p>
          <w:p w14:paraId="0A48A958"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472F103B" w14:textId="272761D0" w:rsidR="00B14802" w:rsidRPr="00766401" w:rsidRDefault="00B14802" w:rsidP="00414941">
            <w:pPr>
              <w:spacing w:after="0" w:line="240" w:lineRule="auto"/>
              <w:rPr>
                <w:rFonts w:ascii="Times New Roman" w:hAnsi="Times New Roman" w:cs="Times New Roman"/>
                <w:bCs/>
                <w:sz w:val="20"/>
                <w:szCs w:val="20"/>
              </w:rPr>
            </w:pPr>
          </w:p>
        </w:tc>
      </w:tr>
      <w:tr w:rsidR="00B14802" w:rsidRPr="00766401" w14:paraId="45B7920B" w14:textId="77777777" w:rsidTr="09106B48">
        <w:tblPrEx>
          <w:tblBorders>
            <w:top w:val="none" w:sz="0" w:space="0" w:color="auto"/>
          </w:tblBorders>
        </w:tblPrEx>
        <w:tc>
          <w:tcPr>
            <w:tcW w:w="855" w:type="dxa"/>
            <w:tcBorders>
              <w:top w:val="single" w:sz="0" w:space="0" w:color="000000" w:themeColor="text1"/>
            </w:tcBorders>
            <w:shd w:val="clear" w:color="auto" w:fill="FFFFFF" w:themeFill="background1"/>
          </w:tcPr>
          <w:p w14:paraId="0480BACB" w14:textId="58D6AE6F" w:rsidR="00B14802" w:rsidRPr="00766401" w:rsidRDefault="00B14802" w:rsidP="00F7007C">
            <w:pPr>
              <w:tabs>
                <w:tab w:val="left" w:pos="597"/>
              </w:tabs>
              <w:spacing w:after="0" w:line="240" w:lineRule="auto"/>
              <w:ind w:right="92"/>
              <w:jc w:val="center"/>
              <w:rPr>
                <w:rFonts w:ascii="Times New Roman" w:hAnsi="Times New Roman" w:cs="Times New Roman"/>
                <w:bCs/>
                <w:sz w:val="20"/>
                <w:szCs w:val="20"/>
              </w:rPr>
            </w:pPr>
            <w:r w:rsidRPr="00766401">
              <w:rPr>
                <w:rFonts w:ascii="Times New Roman" w:hAnsi="Times New Roman" w:cs="Times New Roman"/>
                <w:bCs/>
                <w:sz w:val="20"/>
                <w:szCs w:val="20"/>
              </w:rPr>
              <w:t>7</w:t>
            </w:r>
            <w:r w:rsidR="003B3078" w:rsidRPr="00766401">
              <w:rPr>
                <w:rFonts w:ascii="Times New Roman" w:hAnsi="Times New Roman" w:cs="Times New Roman"/>
                <w:bCs/>
                <w:sz w:val="20"/>
                <w:szCs w:val="20"/>
              </w:rPr>
              <w:t>.2</w:t>
            </w:r>
            <w:r w:rsidRPr="00766401">
              <w:rPr>
                <w:rFonts w:ascii="Times New Roman" w:hAnsi="Times New Roman" w:cs="Times New Roman"/>
                <w:bCs/>
                <w:sz w:val="20"/>
                <w:szCs w:val="20"/>
              </w:rPr>
              <w:t>.</w:t>
            </w:r>
          </w:p>
        </w:tc>
        <w:tc>
          <w:tcPr>
            <w:tcW w:w="4555" w:type="dxa"/>
            <w:tcBorders>
              <w:top w:val="single" w:sz="0" w:space="0" w:color="000000" w:themeColor="text1"/>
            </w:tcBorders>
            <w:shd w:val="clear" w:color="auto" w:fill="FFFFFF" w:themeFill="background1"/>
          </w:tcPr>
          <w:p w14:paraId="598AB917" w14:textId="3E356799" w:rsidR="00B14802" w:rsidRPr="00766401" w:rsidRDefault="4943CC69" w:rsidP="00414941">
            <w:pPr>
              <w:spacing w:after="0" w:line="240" w:lineRule="auto"/>
              <w:rPr>
                <w:rFonts w:ascii="Times New Roman" w:hAnsi="Times New Roman" w:cs="Times New Roman"/>
                <w:sz w:val="20"/>
                <w:szCs w:val="20"/>
                <w:shd w:val="clear" w:color="auto" w:fill="FFFFFF"/>
              </w:rPr>
            </w:pPr>
            <w:r w:rsidRPr="00766401">
              <w:rPr>
                <w:rFonts w:ascii="Times New Roman" w:eastAsia="Times New Roman" w:hAnsi="Times New Roman" w:cs="Times New Roman"/>
                <w:sz w:val="20"/>
                <w:szCs w:val="20"/>
                <w:lang w:eastAsia="lv-LV"/>
              </w:rPr>
              <w:t>Noteikt kārtējo Vispārējo latviešu Dziesmu un deju svētku dalībniekus</w:t>
            </w:r>
            <w:r w:rsidR="46D89F6F" w:rsidRPr="00766401">
              <w:rPr>
                <w:rFonts w:ascii="Times New Roman" w:eastAsia="Times New Roman" w:hAnsi="Times New Roman" w:cs="Times New Roman"/>
                <w:sz w:val="20"/>
                <w:szCs w:val="20"/>
                <w:lang w:eastAsia="lv-LV"/>
              </w:rPr>
              <w:t xml:space="preserve">; </w:t>
            </w:r>
            <w:r w:rsidR="006D52C6" w:rsidRPr="00766401">
              <w:rPr>
                <w:rFonts w:ascii="Times New Roman" w:eastAsia="Times New Roman" w:hAnsi="Times New Roman" w:cs="Times New Roman"/>
                <w:sz w:val="20"/>
                <w:szCs w:val="20"/>
                <w:lang w:eastAsia="lv-LV"/>
              </w:rPr>
              <w:t xml:space="preserve">repertuāra apguves kvalitāti </w:t>
            </w:r>
          </w:p>
        </w:tc>
        <w:tc>
          <w:tcPr>
            <w:tcW w:w="2912" w:type="dxa"/>
            <w:tcBorders>
              <w:top w:val="single" w:sz="0" w:space="0" w:color="000000" w:themeColor="text1"/>
            </w:tcBorders>
            <w:shd w:val="clear" w:color="auto" w:fill="FFFFFF" w:themeFill="background1"/>
          </w:tcPr>
          <w:p w14:paraId="19F93626" w14:textId="0100F14E" w:rsidR="00B14802" w:rsidRPr="00766401" w:rsidRDefault="00B14802" w:rsidP="00414941">
            <w:pPr>
              <w:spacing w:after="0" w:line="240" w:lineRule="auto"/>
              <w:jc w:val="both"/>
              <w:rPr>
                <w:rFonts w:ascii="Times New Roman" w:hAnsi="Times New Roman" w:cs="Times New Roman"/>
                <w:sz w:val="20"/>
                <w:szCs w:val="20"/>
                <w:shd w:val="clear" w:color="auto" w:fill="FFFFFF"/>
              </w:rPr>
            </w:pPr>
            <w:r w:rsidRPr="00766401">
              <w:rPr>
                <w:rFonts w:ascii="Times New Roman" w:hAnsi="Times New Roman" w:cs="Times New Roman"/>
                <w:sz w:val="20"/>
                <w:szCs w:val="20"/>
              </w:rPr>
              <w:t xml:space="preserve">Īstenotas svētku dalībnieku atlases skates Latvijas reģionos, Rīgā un diasporā </w:t>
            </w:r>
            <w:r w:rsidRPr="00766401">
              <w:rPr>
                <w:rFonts w:ascii="Times New Roman" w:eastAsia="Times New Roman" w:hAnsi="Times New Roman" w:cs="Times New Roman"/>
                <w:sz w:val="20"/>
                <w:szCs w:val="20"/>
                <w:lang w:eastAsia="lv-LV"/>
              </w:rPr>
              <w:t xml:space="preserve">atbilstoši </w:t>
            </w:r>
            <w:r w:rsidRPr="00766401">
              <w:rPr>
                <w:rFonts w:ascii="Times New Roman" w:hAnsi="Times New Roman" w:cs="Times New Roman"/>
                <w:sz w:val="20"/>
                <w:szCs w:val="20"/>
                <w:shd w:val="clear" w:color="auto" w:fill="FFFFFF"/>
              </w:rPr>
              <w:t xml:space="preserve">skašu un konkursu </w:t>
            </w:r>
            <w:r w:rsidR="0019655D" w:rsidRPr="00766401">
              <w:rPr>
                <w:rFonts w:ascii="Times New Roman" w:hAnsi="Times New Roman" w:cs="Times New Roman"/>
                <w:sz w:val="20"/>
                <w:szCs w:val="20"/>
                <w:shd w:val="clear" w:color="auto" w:fill="FFFFFF"/>
              </w:rPr>
              <w:t>noliku</w:t>
            </w:r>
            <w:r w:rsidR="00312C5D" w:rsidRPr="00766401">
              <w:rPr>
                <w:rFonts w:ascii="Times New Roman" w:hAnsi="Times New Roman" w:cs="Times New Roman"/>
                <w:sz w:val="20"/>
                <w:szCs w:val="20"/>
                <w:shd w:val="clear" w:color="auto" w:fill="FFFFFF"/>
              </w:rPr>
              <w:t>mam</w:t>
            </w:r>
          </w:p>
        </w:tc>
        <w:tc>
          <w:tcPr>
            <w:tcW w:w="2436" w:type="dxa"/>
            <w:tcBorders>
              <w:top w:val="single" w:sz="0" w:space="0" w:color="000000" w:themeColor="text1"/>
            </w:tcBorders>
            <w:shd w:val="clear" w:color="auto" w:fill="FFFFFF" w:themeFill="background1"/>
          </w:tcPr>
          <w:p w14:paraId="5438B0FF" w14:textId="7777777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Skašu rezultāti;</w:t>
            </w:r>
          </w:p>
          <w:p w14:paraId="5B7542FA" w14:textId="3A1BA71B" w:rsidR="00B14802" w:rsidRPr="00766401" w:rsidRDefault="00B14802" w:rsidP="00414941">
            <w:pPr>
              <w:spacing w:after="0" w:line="240" w:lineRule="auto"/>
              <w:rPr>
                <w:rFonts w:ascii="Times New Roman" w:hAnsi="Times New Roman" w:cs="Times New Roman"/>
                <w:sz w:val="20"/>
                <w:szCs w:val="20"/>
                <w:shd w:val="clear" w:color="auto" w:fill="FFFFFF"/>
              </w:rPr>
            </w:pPr>
            <w:r w:rsidRPr="00766401">
              <w:rPr>
                <w:rFonts w:ascii="Times New Roman" w:hAnsi="Times New Roman" w:cs="Times New Roman"/>
                <w:bCs/>
                <w:sz w:val="20"/>
                <w:szCs w:val="20"/>
              </w:rPr>
              <w:t>Svētkos piedalās vismaz 1</w:t>
            </w:r>
            <w:r w:rsidR="00766401">
              <w:rPr>
                <w:rFonts w:ascii="Times New Roman" w:hAnsi="Times New Roman" w:cs="Times New Roman"/>
                <w:bCs/>
                <w:sz w:val="20"/>
                <w:szCs w:val="20"/>
              </w:rPr>
              <w:t> </w:t>
            </w:r>
            <w:r w:rsidRPr="00766401">
              <w:rPr>
                <w:rFonts w:ascii="Times New Roman" w:hAnsi="Times New Roman" w:cs="Times New Roman"/>
                <w:bCs/>
                <w:sz w:val="20"/>
                <w:szCs w:val="20"/>
              </w:rPr>
              <w:t>600 mākslinieciskie kolektīvi, 40 000 dalībnieki</w:t>
            </w:r>
          </w:p>
        </w:tc>
        <w:tc>
          <w:tcPr>
            <w:tcW w:w="1246" w:type="dxa"/>
            <w:tcBorders>
              <w:top w:val="single" w:sz="0" w:space="0" w:color="000000" w:themeColor="text1"/>
            </w:tcBorders>
          </w:tcPr>
          <w:p w14:paraId="3C9753F3" w14:textId="5BF6D48F" w:rsidR="00B14802" w:rsidRPr="00766401" w:rsidRDefault="00B14802" w:rsidP="00414941">
            <w:pPr>
              <w:spacing w:after="0" w:line="240" w:lineRule="auto"/>
              <w:jc w:val="center"/>
              <w:rPr>
                <w:rFonts w:ascii="Times New Roman" w:hAnsi="Times New Roman" w:cs="Times New Roman"/>
                <w:b/>
                <w:bCs/>
                <w:sz w:val="20"/>
                <w:szCs w:val="20"/>
              </w:rPr>
            </w:pPr>
            <w:r w:rsidRPr="00766401">
              <w:rPr>
                <w:rFonts w:ascii="Times New Roman" w:hAnsi="Times New Roman" w:cs="Times New Roman"/>
                <w:bCs/>
                <w:sz w:val="20"/>
                <w:szCs w:val="20"/>
              </w:rPr>
              <w:t>LNKC</w:t>
            </w:r>
          </w:p>
        </w:tc>
        <w:tc>
          <w:tcPr>
            <w:tcW w:w="1483" w:type="dxa"/>
            <w:tcBorders>
              <w:top w:val="single" w:sz="0" w:space="0" w:color="000000" w:themeColor="text1"/>
            </w:tcBorders>
            <w:shd w:val="clear" w:color="auto" w:fill="FFFFFF" w:themeFill="background1"/>
          </w:tcPr>
          <w:p w14:paraId="27455E13"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Pašvaldības</w:t>
            </w:r>
          </w:p>
          <w:p w14:paraId="2B36B680"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PBLA</w:t>
            </w:r>
          </w:p>
          <w:p w14:paraId="147C7708" w14:textId="6D041DCB"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ELA</w:t>
            </w:r>
          </w:p>
        </w:tc>
        <w:tc>
          <w:tcPr>
            <w:tcW w:w="1364" w:type="dxa"/>
            <w:tcBorders>
              <w:top w:val="single" w:sz="0" w:space="0" w:color="000000" w:themeColor="text1"/>
            </w:tcBorders>
            <w:shd w:val="clear" w:color="auto" w:fill="FFFFFF" w:themeFill="background1"/>
          </w:tcPr>
          <w:p w14:paraId="51F7F805"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31.12.2026.</w:t>
            </w:r>
          </w:p>
          <w:p w14:paraId="30F2BAA6"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05EF3B03" w14:textId="6AEF3C2F" w:rsidR="00B14802" w:rsidRPr="00766401" w:rsidRDefault="4943CC69"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31.12.2028.</w:t>
            </w:r>
          </w:p>
        </w:tc>
      </w:tr>
      <w:tr w:rsidR="00B14802" w:rsidRPr="00766401" w14:paraId="7A92EF04" w14:textId="77777777" w:rsidTr="09106B48">
        <w:tblPrEx>
          <w:tblBorders>
            <w:top w:val="none" w:sz="0" w:space="0" w:color="auto"/>
          </w:tblBorders>
        </w:tblPrEx>
        <w:tc>
          <w:tcPr>
            <w:tcW w:w="855" w:type="dxa"/>
            <w:tcBorders>
              <w:top w:val="single" w:sz="0" w:space="0" w:color="000000" w:themeColor="text1"/>
            </w:tcBorders>
            <w:shd w:val="clear" w:color="auto" w:fill="FFFFFF" w:themeFill="background1"/>
          </w:tcPr>
          <w:p w14:paraId="2E6A936D" w14:textId="1E346EBA" w:rsidR="00B14802" w:rsidRPr="00766401" w:rsidRDefault="00B14802" w:rsidP="00F7007C">
            <w:pPr>
              <w:tabs>
                <w:tab w:val="left" w:pos="597"/>
              </w:tabs>
              <w:spacing w:after="0" w:line="240" w:lineRule="auto"/>
              <w:ind w:right="92"/>
              <w:jc w:val="center"/>
              <w:rPr>
                <w:rFonts w:ascii="Times New Roman" w:hAnsi="Times New Roman" w:cs="Times New Roman"/>
                <w:bCs/>
                <w:sz w:val="20"/>
                <w:szCs w:val="20"/>
              </w:rPr>
            </w:pPr>
            <w:r w:rsidRPr="00766401">
              <w:rPr>
                <w:rFonts w:ascii="Times New Roman" w:hAnsi="Times New Roman" w:cs="Times New Roman"/>
                <w:bCs/>
                <w:sz w:val="20"/>
                <w:szCs w:val="20"/>
              </w:rPr>
              <w:t>7.</w:t>
            </w:r>
            <w:r w:rsidR="003B3078" w:rsidRPr="00766401">
              <w:rPr>
                <w:rFonts w:ascii="Times New Roman" w:hAnsi="Times New Roman" w:cs="Times New Roman"/>
                <w:bCs/>
                <w:sz w:val="20"/>
                <w:szCs w:val="20"/>
              </w:rPr>
              <w:t>3</w:t>
            </w:r>
            <w:r w:rsidRPr="00766401">
              <w:rPr>
                <w:rFonts w:ascii="Times New Roman" w:hAnsi="Times New Roman" w:cs="Times New Roman"/>
                <w:bCs/>
                <w:sz w:val="20"/>
                <w:szCs w:val="20"/>
              </w:rPr>
              <w:t>.</w:t>
            </w:r>
          </w:p>
        </w:tc>
        <w:tc>
          <w:tcPr>
            <w:tcW w:w="4555" w:type="dxa"/>
            <w:tcBorders>
              <w:top w:val="single" w:sz="0" w:space="0" w:color="000000" w:themeColor="text1"/>
            </w:tcBorders>
            <w:shd w:val="clear" w:color="auto" w:fill="FFFFFF" w:themeFill="background1"/>
          </w:tcPr>
          <w:p w14:paraId="49A697DC" w14:textId="540BCC6D" w:rsidR="00F612E8" w:rsidRPr="00766401" w:rsidRDefault="00B14802" w:rsidP="009D709F">
            <w:pPr>
              <w:spacing w:after="0" w:line="240" w:lineRule="auto"/>
              <w:rPr>
                <w:rFonts w:ascii="Times New Roman" w:hAnsi="Times New Roman" w:cs="Times New Roman"/>
                <w:sz w:val="20"/>
                <w:szCs w:val="20"/>
                <w:shd w:val="clear" w:color="auto" w:fill="FFFFFF"/>
              </w:rPr>
            </w:pPr>
            <w:r w:rsidRPr="00766401">
              <w:rPr>
                <w:rFonts w:ascii="Times New Roman" w:hAnsi="Times New Roman" w:cs="Times New Roman"/>
                <w:sz w:val="20"/>
                <w:szCs w:val="20"/>
                <w:shd w:val="clear" w:color="auto" w:fill="FFFFFF"/>
              </w:rPr>
              <w:t>Nodrošināt svētku dalībnieku uzturēšanos svētkos</w:t>
            </w:r>
          </w:p>
        </w:tc>
        <w:tc>
          <w:tcPr>
            <w:tcW w:w="2912" w:type="dxa"/>
            <w:tcBorders>
              <w:top w:val="single" w:sz="0" w:space="0" w:color="000000" w:themeColor="text1"/>
            </w:tcBorders>
            <w:shd w:val="clear" w:color="auto" w:fill="FFFFFF" w:themeFill="background1"/>
          </w:tcPr>
          <w:p w14:paraId="171CB5E8" w14:textId="77777777" w:rsidR="00B14802" w:rsidRPr="00766401" w:rsidRDefault="00B14802" w:rsidP="00414941">
            <w:pPr>
              <w:spacing w:after="0" w:line="240" w:lineRule="auto"/>
              <w:rPr>
                <w:rFonts w:ascii="Times New Roman" w:hAnsi="Times New Roman" w:cs="Times New Roman"/>
                <w:sz w:val="20"/>
                <w:szCs w:val="20"/>
                <w:shd w:val="clear" w:color="auto" w:fill="FFFFFF"/>
              </w:rPr>
            </w:pPr>
            <w:r w:rsidRPr="00766401">
              <w:rPr>
                <w:rFonts w:ascii="Times New Roman" w:hAnsi="Times New Roman" w:cs="Times New Roman"/>
                <w:sz w:val="20"/>
                <w:szCs w:val="20"/>
                <w:shd w:val="clear" w:color="auto" w:fill="FFFFFF"/>
              </w:rPr>
              <w:t>Nodrošināta dalībnieku ēdināšana un naktsmītnes, pārvietošanās Rīgas pilsētā svētku laikā</w:t>
            </w:r>
          </w:p>
        </w:tc>
        <w:tc>
          <w:tcPr>
            <w:tcW w:w="2436" w:type="dxa"/>
            <w:tcBorders>
              <w:top w:val="single" w:sz="0" w:space="0" w:color="000000" w:themeColor="text1"/>
            </w:tcBorders>
            <w:shd w:val="clear" w:color="auto" w:fill="FFFFFF" w:themeFill="background1"/>
          </w:tcPr>
          <w:p w14:paraId="437B36BC" w14:textId="77777777" w:rsidR="00B14802" w:rsidRPr="00766401" w:rsidRDefault="00B14802" w:rsidP="00414941">
            <w:pPr>
              <w:spacing w:after="0" w:line="240" w:lineRule="auto"/>
              <w:rPr>
                <w:rFonts w:ascii="Times New Roman" w:hAnsi="Times New Roman" w:cs="Times New Roman"/>
                <w:sz w:val="20"/>
                <w:szCs w:val="20"/>
                <w:shd w:val="clear" w:color="auto" w:fill="FFFFFF"/>
              </w:rPr>
            </w:pPr>
            <w:r w:rsidRPr="00766401">
              <w:rPr>
                <w:rFonts w:ascii="Times New Roman" w:hAnsi="Times New Roman" w:cs="Times New Roman"/>
                <w:sz w:val="20"/>
                <w:szCs w:val="20"/>
                <w:shd w:val="clear" w:color="auto" w:fill="FFFFFF"/>
              </w:rPr>
              <w:t>Dalībnieku skaits</w:t>
            </w:r>
          </w:p>
        </w:tc>
        <w:tc>
          <w:tcPr>
            <w:tcW w:w="1246" w:type="dxa"/>
            <w:tcBorders>
              <w:top w:val="single" w:sz="0" w:space="0" w:color="000000" w:themeColor="text1"/>
            </w:tcBorders>
            <w:shd w:val="clear" w:color="auto" w:fill="FFFFFF" w:themeFill="background1"/>
          </w:tcPr>
          <w:p w14:paraId="68EF9FA3"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Borders>
              <w:top w:val="single" w:sz="0" w:space="0" w:color="000000" w:themeColor="text1"/>
            </w:tcBorders>
            <w:shd w:val="clear" w:color="auto" w:fill="FFFFFF" w:themeFill="background1"/>
          </w:tcPr>
          <w:p w14:paraId="4BCC2C25" w14:textId="658A039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 xml:space="preserve">Rīgas </w:t>
            </w:r>
            <w:r w:rsidR="00766401" w:rsidRPr="00766401">
              <w:rPr>
                <w:rFonts w:ascii="Times New Roman" w:hAnsi="Times New Roman" w:cs="Times New Roman"/>
                <w:bCs/>
                <w:sz w:val="20"/>
                <w:szCs w:val="20"/>
              </w:rPr>
              <w:t xml:space="preserve"> </w:t>
            </w:r>
            <w:proofErr w:type="spellStart"/>
            <w:r w:rsidR="00766401" w:rsidRPr="00766401">
              <w:rPr>
                <w:rFonts w:ascii="Times New Roman" w:hAnsi="Times New Roman" w:cs="Times New Roman"/>
                <w:bCs/>
                <w:sz w:val="20"/>
                <w:szCs w:val="20"/>
              </w:rPr>
              <w:t>valstspilsētas</w:t>
            </w:r>
            <w:proofErr w:type="spellEnd"/>
            <w:r w:rsidR="00766401" w:rsidRPr="00766401">
              <w:rPr>
                <w:rFonts w:ascii="Times New Roman" w:hAnsi="Times New Roman" w:cs="Times New Roman"/>
                <w:bCs/>
                <w:sz w:val="20"/>
                <w:szCs w:val="20"/>
              </w:rPr>
              <w:t xml:space="preserve"> </w:t>
            </w:r>
            <w:r w:rsidRPr="00766401">
              <w:rPr>
                <w:rFonts w:ascii="Times New Roman" w:hAnsi="Times New Roman" w:cs="Times New Roman"/>
                <w:bCs/>
                <w:sz w:val="20"/>
                <w:szCs w:val="20"/>
              </w:rPr>
              <w:t>pašvaldība</w:t>
            </w:r>
          </w:p>
          <w:p w14:paraId="72C671E9"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Pašvaldības</w:t>
            </w:r>
          </w:p>
          <w:p w14:paraId="420CFC1E"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Pārtikas un veterinārais dienests</w:t>
            </w:r>
          </w:p>
        </w:tc>
        <w:tc>
          <w:tcPr>
            <w:tcW w:w="1364" w:type="dxa"/>
            <w:tcBorders>
              <w:top w:val="single" w:sz="0" w:space="0" w:color="000000" w:themeColor="text1"/>
            </w:tcBorders>
            <w:shd w:val="clear" w:color="auto" w:fill="FFFFFF" w:themeFill="background1"/>
          </w:tcPr>
          <w:p w14:paraId="31FA39CD" w14:textId="7777777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31.12.2027.</w:t>
            </w:r>
          </w:p>
          <w:p w14:paraId="0730EA23" w14:textId="305FED73"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10.07.2028.</w:t>
            </w:r>
          </w:p>
        </w:tc>
      </w:tr>
      <w:tr w:rsidR="00B14802" w:rsidRPr="00766401" w14:paraId="12E9804A" w14:textId="77777777" w:rsidTr="09106B48">
        <w:tblPrEx>
          <w:tblBorders>
            <w:top w:val="none" w:sz="0" w:space="0" w:color="auto"/>
          </w:tblBorders>
        </w:tblPrEx>
        <w:tc>
          <w:tcPr>
            <w:tcW w:w="855" w:type="dxa"/>
            <w:tcBorders>
              <w:top w:val="single" w:sz="0" w:space="0" w:color="000000" w:themeColor="text1"/>
            </w:tcBorders>
            <w:shd w:val="clear" w:color="auto" w:fill="FFFFFF" w:themeFill="background1"/>
          </w:tcPr>
          <w:p w14:paraId="71E87665" w14:textId="38F6566E" w:rsidR="00CA15AF" w:rsidRPr="00766401" w:rsidRDefault="00B14802" w:rsidP="00F7007C">
            <w:pPr>
              <w:spacing w:after="0" w:line="240" w:lineRule="auto"/>
              <w:ind w:right="92"/>
              <w:jc w:val="center"/>
              <w:rPr>
                <w:rFonts w:ascii="Times New Roman" w:hAnsi="Times New Roman" w:cs="Times New Roman"/>
                <w:sz w:val="20"/>
                <w:szCs w:val="20"/>
              </w:rPr>
            </w:pPr>
            <w:r w:rsidRPr="00766401">
              <w:rPr>
                <w:rFonts w:ascii="Times New Roman" w:hAnsi="Times New Roman" w:cs="Times New Roman"/>
                <w:bCs/>
                <w:sz w:val="20"/>
                <w:szCs w:val="20"/>
              </w:rPr>
              <w:t>7</w:t>
            </w:r>
            <w:r w:rsidR="00FF4444" w:rsidRPr="00766401">
              <w:rPr>
                <w:rFonts w:ascii="Times New Roman" w:hAnsi="Times New Roman" w:cs="Times New Roman"/>
                <w:bCs/>
                <w:sz w:val="20"/>
                <w:szCs w:val="20"/>
              </w:rPr>
              <w:t>.4</w:t>
            </w:r>
            <w:r w:rsidRPr="00766401">
              <w:rPr>
                <w:rFonts w:ascii="Times New Roman" w:hAnsi="Times New Roman" w:cs="Times New Roman"/>
                <w:bCs/>
                <w:sz w:val="20"/>
                <w:szCs w:val="20"/>
              </w:rPr>
              <w:t>.</w:t>
            </w:r>
          </w:p>
        </w:tc>
        <w:tc>
          <w:tcPr>
            <w:tcW w:w="4555" w:type="dxa"/>
            <w:tcBorders>
              <w:top w:val="single" w:sz="0" w:space="0" w:color="000000" w:themeColor="text1"/>
            </w:tcBorders>
            <w:shd w:val="clear" w:color="auto" w:fill="FFFFFF" w:themeFill="background1"/>
          </w:tcPr>
          <w:p w14:paraId="7E12E9F6" w14:textId="63AE5F4A" w:rsidR="00093C41" w:rsidRPr="00766401" w:rsidRDefault="00B14802" w:rsidP="009D709F">
            <w:pPr>
              <w:spacing w:after="0" w:line="240" w:lineRule="auto"/>
              <w:ind w:right="92"/>
              <w:rPr>
                <w:rFonts w:ascii="Times New Roman" w:hAnsi="Times New Roman" w:cs="Times New Roman"/>
                <w:sz w:val="20"/>
                <w:szCs w:val="20"/>
              </w:rPr>
            </w:pPr>
            <w:r w:rsidRPr="00766401">
              <w:rPr>
                <w:rFonts w:ascii="Times New Roman" w:hAnsi="Times New Roman" w:cs="Times New Roman"/>
                <w:bCs/>
                <w:iCs/>
                <w:sz w:val="20"/>
                <w:szCs w:val="20"/>
              </w:rPr>
              <w:t>Nodrošināt sabiedrisko kārtību un drošību svētkos</w:t>
            </w:r>
          </w:p>
        </w:tc>
        <w:tc>
          <w:tcPr>
            <w:tcW w:w="2912" w:type="dxa"/>
            <w:tcBorders>
              <w:top w:val="single" w:sz="0" w:space="0" w:color="000000" w:themeColor="text1"/>
            </w:tcBorders>
            <w:shd w:val="clear" w:color="auto" w:fill="FFFFFF" w:themeFill="background1"/>
          </w:tcPr>
          <w:p w14:paraId="36A68A83"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Nodrošināta Operatīvās vadības grupas darbība saskaņā ar svētku norises plānu;</w:t>
            </w:r>
          </w:p>
          <w:p w14:paraId="2E1C9F14" w14:textId="7777777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Sagatavots operatīvās rīcības plāns, tai skaitā risku vadības plāns, sagatavotas instrukcijas svētku dalībniekiem</w:t>
            </w:r>
          </w:p>
        </w:tc>
        <w:tc>
          <w:tcPr>
            <w:tcW w:w="2436" w:type="dxa"/>
            <w:tcBorders>
              <w:top w:val="single" w:sz="0" w:space="0" w:color="000000" w:themeColor="text1"/>
            </w:tcBorders>
            <w:shd w:val="clear" w:color="auto" w:fill="FFFFFF" w:themeFill="background1"/>
          </w:tcPr>
          <w:p w14:paraId="1B0F93CA" w14:textId="77777777"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Uzdevuma nodrošināšanai izmantoto resursu apjoms</w:t>
            </w:r>
          </w:p>
        </w:tc>
        <w:tc>
          <w:tcPr>
            <w:tcW w:w="1246" w:type="dxa"/>
            <w:tcBorders>
              <w:top w:val="single" w:sz="0" w:space="0" w:color="000000" w:themeColor="text1"/>
            </w:tcBorders>
            <w:shd w:val="clear" w:color="auto" w:fill="FFFFFF" w:themeFill="background1"/>
          </w:tcPr>
          <w:p w14:paraId="26E1EE48"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IeM</w:t>
            </w:r>
          </w:p>
          <w:p w14:paraId="447EF668"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VP</w:t>
            </w:r>
          </w:p>
          <w:p w14:paraId="55BFBABD"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VUGD</w:t>
            </w:r>
          </w:p>
          <w:p w14:paraId="376BBF06"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VM</w:t>
            </w:r>
          </w:p>
          <w:p w14:paraId="03343F18" w14:textId="77777777" w:rsidR="00B14802"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NMPD</w:t>
            </w:r>
          </w:p>
          <w:p w14:paraId="72764B62" w14:textId="7C7328EB" w:rsidR="0063476C" w:rsidRPr="00766401" w:rsidRDefault="0063476C" w:rsidP="00414941">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VDD</w:t>
            </w:r>
          </w:p>
        </w:tc>
        <w:tc>
          <w:tcPr>
            <w:tcW w:w="1483" w:type="dxa"/>
            <w:tcBorders>
              <w:top w:val="single" w:sz="0" w:space="0" w:color="000000" w:themeColor="text1"/>
            </w:tcBorders>
            <w:shd w:val="clear" w:color="auto" w:fill="FFFFFF" w:themeFill="background1"/>
          </w:tcPr>
          <w:p w14:paraId="3F36E5BD"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p w14:paraId="3818564F"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LNKC</w:t>
            </w:r>
          </w:p>
          <w:p w14:paraId="18B3D597"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Dziesmu un deju svētku padome</w:t>
            </w:r>
          </w:p>
          <w:p w14:paraId="4615C0DF"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Rīcības komiteja</w:t>
            </w:r>
          </w:p>
          <w:p w14:paraId="4B94FBA2"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Operatīvā vadības grupa</w:t>
            </w:r>
          </w:p>
          <w:p w14:paraId="2D8660C7" w14:textId="3630C019"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 xml:space="preserve">Rīgas </w:t>
            </w:r>
            <w:proofErr w:type="spellStart"/>
            <w:r w:rsidR="00766401" w:rsidRPr="00766401">
              <w:rPr>
                <w:rFonts w:ascii="Times New Roman" w:hAnsi="Times New Roman" w:cs="Times New Roman"/>
                <w:bCs/>
                <w:sz w:val="20"/>
                <w:szCs w:val="20"/>
              </w:rPr>
              <w:t>valstspilsētas</w:t>
            </w:r>
            <w:proofErr w:type="spellEnd"/>
            <w:r w:rsidR="00766401" w:rsidRPr="00766401">
              <w:rPr>
                <w:rFonts w:ascii="Times New Roman" w:hAnsi="Times New Roman" w:cs="Times New Roman"/>
                <w:bCs/>
                <w:sz w:val="20"/>
                <w:szCs w:val="20"/>
              </w:rPr>
              <w:t xml:space="preserve"> </w:t>
            </w:r>
            <w:r w:rsidRPr="00766401">
              <w:rPr>
                <w:rFonts w:ascii="Times New Roman" w:hAnsi="Times New Roman" w:cs="Times New Roman"/>
                <w:bCs/>
                <w:sz w:val="20"/>
                <w:szCs w:val="20"/>
              </w:rPr>
              <w:t>pašvaldība</w:t>
            </w:r>
          </w:p>
          <w:p w14:paraId="173B6D7D" w14:textId="77777777"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Pašvaldības</w:t>
            </w:r>
          </w:p>
        </w:tc>
        <w:tc>
          <w:tcPr>
            <w:tcW w:w="1364" w:type="dxa"/>
            <w:tcBorders>
              <w:top w:val="single" w:sz="0" w:space="0" w:color="000000" w:themeColor="text1"/>
            </w:tcBorders>
            <w:shd w:val="clear" w:color="auto" w:fill="FFFFFF" w:themeFill="background1"/>
          </w:tcPr>
          <w:p w14:paraId="5CE200EF" w14:textId="77777777" w:rsidR="00B14802" w:rsidRPr="00766401" w:rsidRDefault="00B14802" w:rsidP="00414941">
            <w:pPr>
              <w:spacing w:after="0" w:line="240" w:lineRule="auto"/>
              <w:rPr>
                <w:rFonts w:ascii="Times New Roman" w:hAnsi="Times New Roman" w:cs="Times New Roman"/>
                <w:bCs/>
                <w:sz w:val="20"/>
                <w:szCs w:val="20"/>
              </w:rPr>
            </w:pPr>
            <w:r w:rsidRPr="00766401">
              <w:rPr>
                <w:rFonts w:ascii="Times New Roman" w:hAnsi="Times New Roman" w:cs="Times New Roman"/>
                <w:bCs/>
                <w:sz w:val="20"/>
                <w:szCs w:val="20"/>
              </w:rPr>
              <w:t>31.12.2027.</w:t>
            </w:r>
          </w:p>
          <w:p w14:paraId="5DE41AEB" w14:textId="3940C8D0" w:rsidR="00B14802" w:rsidRPr="00766401" w:rsidRDefault="00B5063E"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10</w:t>
            </w:r>
            <w:r w:rsidR="4943CC69" w:rsidRPr="00766401">
              <w:rPr>
                <w:rFonts w:ascii="Times New Roman" w:hAnsi="Times New Roman" w:cs="Times New Roman"/>
                <w:sz w:val="20"/>
                <w:szCs w:val="20"/>
              </w:rPr>
              <w:t>.</w:t>
            </w:r>
            <w:r w:rsidRPr="00766401">
              <w:rPr>
                <w:rFonts w:ascii="Times New Roman" w:hAnsi="Times New Roman" w:cs="Times New Roman"/>
                <w:sz w:val="20"/>
                <w:szCs w:val="20"/>
              </w:rPr>
              <w:t>07</w:t>
            </w:r>
            <w:r w:rsidR="4943CC69" w:rsidRPr="00766401">
              <w:rPr>
                <w:rFonts w:ascii="Times New Roman" w:hAnsi="Times New Roman" w:cs="Times New Roman"/>
                <w:sz w:val="20"/>
                <w:szCs w:val="20"/>
              </w:rPr>
              <w:t>.2028.</w:t>
            </w:r>
          </w:p>
        </w:tc>
      </w:tr>
      <w:tr w:rsidR="00B14802" w:rsidRPr="00766401" w14:paraId="4B3AD745" w14:textId="77777777" w:rsidTr="09106B48">
        <w:tblPrEx>
          <w:tblBorders>
            <w:top w:val="none" w:sz="0" w:space="0" w:color="auto"/>
          </w:tblBorders>
        </w:tblPrEx>
        <w:tc>
          <w:tcPr>
            <w:tcW w:w="855" w:type="dxa"/>
            <w:tcBorders>
              <w:top w:val="single" w:sz="0" w:space="0" w:color="000000" w:themeColor="text1"/>
            </w:tcBorders>
            <w:shd w:val="clear" w:color="auto" w:fill="FFFFFF" w:themeFill="background1"/>
          </w:tcPr>
          <w:p w14:paraId="22EB6556" w14:textId="41570F9E" w:rsidR="00B14802" w:rsidRPr="00766401" w:rsidRDefault="00B14802" w:rsidP="00F7007C">
            <w:pPr>
              <w:spacing w:after="0" w:line="240" w:lineRule="auto"/>
              <w:ind w:right="92"/>
              <w:jc w:val="center"/>
              <w:rPr>
                <w:rFonts w:ascii="Times New Roman" w:hAnsi="Times New Roman" w:cs="Times New Roman"/>
                <w:bCs/>
                <w:sz w:val="20"/>
                <w:szCs w:val="20"/>
              </w:rPr>
            </w:pPr>
            <w:r w:rsidRPr="00766401">
              <w:rPr>
                <w:rFonts w:ascii="Times New Roman" w:hAnsi="Times New Roman" w:cs="Times New Roman"/>
                <w:bCs/>
                <w:sz w:val="20"/>
                <w:szCs w:val="20"/>
              </w:rPr>
              <w:t>7.</w:t>
            </w:r>
            <w:r w:rsidR="00FF4444" w:rsidRPr="00766401">
              <w:rPr>
                <w:rFonts w:ascii="Times New Roman" w:hAnsi="Times New Roman" w:cs="Times New Roman"/>
                <w:bCs/>
                <w:sz w:val="20"/>
                <w:szCs w:val="20"/>
              </w:rPr>
              <w:t>5</w:t>
            </w:r>
            <w:r w:rsidRPr="00766401">
              <w:rPr>
                <w:rFonts w:ascii="Times New Roman" w:hAnsi="Times New Roman" w:cs="Times New Roman"/>
                <w:bCs/>
                <w:sz w:val="20"/>
                <w:szCs w:val="20"/>
              </w:rPr>
              <w:t>.</w:t>
            </w:r>
          </w:p>
        </w:tc>
        <w:tc>
          <w:tcPr>
            <w:tcW w:w="4555" w:type="dxa"/>
            <w:tcBorders>
              <w:top w:val="single" w:sz="0" w:space="0" w:color="000000" w:themeColor="text1"/>
              <w:bottom w:val="single" w:sz="4" w:space="0" w:color="auto"/>
            </w:tcBorders>
            <w:shd w:val="clear" w:color="auto" w:fill="FFFFFF" w:themeFill="background1"/>
          </w:tcPr>
          <w:p w14:paraId="2F6687C8" w14:textId="591FB2DE" w:rsidR="00B14802" w:rsidRPr="00766401" w:rsidRDefault="00DE02B3"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Nodrošināt s</w:t>
            </w:r>
            <w:r w:rsidR="00B14802" w:rsidRPr="00766401">
              <w:rPr>
                <w:rFonts w:ascii="Times New Roman" w:hAnsi="Times New Roman" w:cs="Times New Roman"/>
                <w:sz w:val="20"/>
                <w:szCs w:val="20"/>
              </w:rPr>
              <w:t>vētku norises kapacitāt</w:t>
            </w:r>
            <w:r w:rsidRPr="00766401">
              <w:rPr>
                <w:rFonts w:ascii="Times New Roman" w:hAnsi="Times New Roman" w:cs="Times New Roman"/>
                <w:sz w:val="20"/>
                <w:szCs w:val="20"/>
              </w:rPr>
              <w:t>i</w:t>
            </w:r>
            <w:r w:rsidR="00B14802" w:rsidRPr="00766401">
              <w:rPr>
                <w:rFonts w:ascii="Times New Roman" w:hAnsi="Times New Roman" w:cs="Times New Roman"/>
                <w:sz w:val="20"/>
                <w:szCs w:val="20"/>
              </w:rPr>
              <w:t>, iesaistot brīvprātīgos</w:t>
            </w:r>
          </w:p>
          <w:p w14:paraId="3B9B4E89" w14:textId="0AB02AB1" w:rsidR="00C17D16" w:rsidRPr="00766401" w:rsidRDefault="00C17D16" w:rsidP="00414941">
            <w:pPr>
              <w:spacing w:after="0" w:line="240" w:lineRule="auto"/>
              <w:ind w:right="92"/>
              <w:rPr>
                <w:rFonts w:ascii="Times New Roman" w:hAnsi="Times New Roman" w:cs="Times New Roman"/>
                <w:sz w:val="20"/>
                <w:szCs w:val="20"/>
              </w:rPr>
            </w:pPr>
          </w:p>
        </w:tc>
        <w:tc>
          <w:tcPr>
            <w:tcW w:w="2912" w:type="dxa"/>
            <w:tcBorders>
              <w:top w:val="single" w:sz="0" w:space="0" w:color="000000" w:themeColor="text1"/>
            </w:tcBorders>
            <w:shd w:val="clear" w:color="auto" w:fill="FFFFFF" w:themeFill="background1"/>
          </w:tcPr>
          <w:p w14:paraId="5020C3BF" w14:textId="77777777"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Nodrošināta svētku norise</w:t>
            </w:r>
          </w:p>
        </w:tc>
        <w:tc>
          <w:tcPr>
            <w:tcW w:w="2436" w:type="dxa"/>
            <w:tcBorders>
              <w:top w:val="single" w:sz="0" w:space="0" w:color="000000" w:themeColor="text1"/>
            </w:tcBorders>
            <w:shd w:val="clear" w:color="auto" w:fill="FFFFFF" w:themeFill="background1"/>
          </w:tcPr>
          <w:p w14:paraId="14025865" w14:textId="338A9717"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 xml:space="preserve">Brīvprātīgo skaits; </w:t>
            </w:r>
            <w:r w:rsidR="00766401">
              <w:rPr>
                <w:rFonts w:ascii="Times New Roman" w:hAnsi="Times New Roman" w:cs="Times New Roman"/>
                <w:sz w:val="20"/>
                <w:szCs w:val="20"/>
              </w:rPr>
              <w:t>N</w:t>
            </w:r>
            <w:r w:rsidRPr="00766401">
              <w:rPr>
                <w:rFonts w:ascii="Times New Roman" w:hAnsi="Times New Roman" w:cs="Times New Roman"/>
                <w:sz w:val="20"/>
                <w:szCs w:val="20"/>
              </w:rPr>
              <w:t>odrošināto pasākumu skaits</w:t>
            </w:r>
          </w:p>
        </w:tc>
        <w:tc>
          <w:tcPr>
            <w:tcW w:w="1246" w:type="dxa"/>
            <w:tcBorders>
              <w:top w:val="single" w:sz="0" w:space="0" w:color="000000" w:themeColor="text1"/>
            </w:tcBorders>
            <w:shd w:val="clear" w:color="auto" w:fill="FFFFFF" w:themeFill="background1"/>
          </w:tcPr>
          <w:p w14:paraId="3905E4A5" w14:textId="77777777" w:rsidR="00B14802" w:rsidRPr="00766401" w:rsidRDefault="00B14802" w:rsidP="00414941">
            <w:pPr>
              <w:spacing w:after="0" w:line="240" w:lineRule="auto"/>
              <w:ind w:right="92"/>
              <w:jc w:val="center"/>
              <w:rPr>
                <w:rFonts w:ascii="Times New Roman" w:hAnsi="Times New Roman" w:cs="Times New Roman"/>
                <w:bCs/>
                <w:sz w:val="20"/>
                <w:szCs w:val="20"/>
              </w:rPr>
            </w:pPr>
            <w:r w:rsidRPr="00766401">
              <w:rPr>
                <w:rFonts w:ascii="Times New Roman" w:hAnsi="Times New Roman" w:cs="Times New Roman"/>
                <w:bCs/>
                <w:sz w:val="20"/>
                <w:szCs w:val="20"/>
              </w:rPr>
              <w:t>LNKC</w:t>
            </w:r>
          </w:p>
        </w:tc>
        <w:tc>
          <w:tcPr>
            <w:tcW w:w="1483" w:type="dxa"/>
            <w:tcBorders>
              <w:top w:val="single" w:sz="0" w:space="0" w:color="000000" w:themeColor="text1"/>
            </w:tcBorders>
            <w:shd w:val="clear" w:color="auto" w:fill="FFFFFF" w:themeFill="background1"/>
          </w:tcPr>
          <w:p w14:paraId="3221727F" w14:textId="77777777" w:rsidR="00B14802" w:rsidRPr="00766401" w:rsidRDefault="00B14802" w:rsidP="00414941">
            <w:pPr>
              <w:spacing w:after="0" w:line="240" w:lineRule="auto"/>
              <w:ind w:right="92"/>
              <w:jc w:val="center"/>
              <w:rPr>
                <w:rFonts w:ascii="Times New Roman" w:hAnsi="Times New Roman" w:cs="Times New Roman"/>
                <w:bCs/>
                <w:sz w:val="20"/>
                <w:szCs w:val="20"/>
              </w:rPr>
            </w:pPr>
            <w:r w:rsidRPr="00766401">
              <w:rPr>
                <w:rFonts w:ascii="Times New Roman" w:hAnsi="Times New Roman" w:cs="Times New Roman"/>
                <w:bCs/>
                <w:sz w:val="20"/>
                <w:szCs w:val="20"/>
              </w:rPr>
              <w:t>NVO</w:t>
            </w:r>
          </w:p>
        </w:tc>
        <w:tc>
          <w:tcPr>
            <w:tcW w:w="1364" w:type="dxa"/>
            <w:tcBorders>
              <w:top w:val="single" w:sz="0" w:space="0" w:color="000000" w:themeColor="text1"/>
            </w:tcBorders>
            <w:shd w:val="clear" w:color="auto" w:fill="FFFFFF" w:themeFill="background1"/>
          </w:tcPr>
          <w:p w14:paraId="7E2877DB" w14:textId="77777777" w:rsidR="00B14802" w:rsidRPr="00766401" w:rsidRDefault="00B14802" w:rsidP="00414941">
            <w:pPr>
              <w:spacing w:after="0" w:line="240" w:lineRule="auto"/>
              <w:ind w:right="92"/>
              <w:jc w:val="center"/>
              <w:rPr>
                <w:rFonts w:ascii="Times New Roman" w:hAnsi="Times New Roman" w:cs="Times New Roman"/>
                <w:bCs/>
                <w:sz w:val="20"/>
                <w:szCs w:val="20"/>
              </w:rPr>
            </w:pPr>
            <w:r w:rsidRPr="00766401">
              <w:rPr>
                <w:rFonts w:ascii="Times New Roman" w:hAnsi="Times New Roman" w:cs="Times New Roman"/>
                <w:bCs/>
                <w:sz w:val="20"/>
                <w:szCs w:val="20"/>
              </w:rPr>
              <w:t>31.12.2027.</w:t>
            </w:r>
          </w:p>
          <w:p w14:paraId="483242D6" w14:textId="355C7DC9" w:rsidR="00B14802" w:rsidRPr="00766401" w:rsidRDefault="00B5063E" w:rsidP="00414941">
            <w:pPr>
              <w:spacing w:after="0" w:line="240" w:lineRule="auto"/>
              <w:ind w:right="92"/>
              <w:jc w:val="center"/>
              <w:rPr>
                <w:rFonts w:ascii="Times New Roman" w:hAnsi="Times New Roman" w:cs="Times New Roman"/>
                <w:sz w:val="20"/>
                <w:szCs w:val="20"/>
              </w:rPr>
            </w:pPr>
            <w:r w:rsidRPr="00766401">
              <w:rPr>
                <w:rFonts w:ascii="Times New Roman" w:hAnsi="Times New Roman" w:cs="Times New Roman"/>
                <w:sz w:val="20"/>
                <w:szCs w:val="20"/>
              </w:rPr>
              <w:t>10</w:t>
            </w:r>
            <w:r w:rsidR="4943CC69" w:rsidRPr="00766401">
              <w:rPr>
                <w:rFonts w:ascii="Times New Roman" w:hAnsi="Times New Roman" w:cs="Times New Roman"/>
                <w:sz w:val="20"/>
                <w:szCs w:val="20"/>
              </w:rPr>
              <w:t>.07.2028.</w:t>
            </w:r>
          </w:p>
        </w:tc>
      </w:tr>
      <w:tr w:rsidR="003340E4" w:rsidRPr="00766401" w14:paraId="082848D2" w14:textId="77777777" w:rsidTr="09106B48">
        <w:tblPrEx>
          <w:tblBorders>
            <w:top w:val="none" w:sz="0" w:space="0" w:color="auto"/>
          </w:tblBorders>
        </w:tblPrEx>
        <w:tc>
          <w:tcPr>
            <w:tcW w:w="855" w:type="dxa"/>
            <w:tcBorders>
              <w:top w:val="single" w:sz="0" w:space="0" w:color="000000" w:themeColor="text1"/>
            </w:tcBorders>
            <w:shd w:val="clear" w:color="auto" w:fill="FFFFFF" w:themeFill="background1"/>
          </w:tcPr>
          <w:p w14:paraId="2E56EF4C" w14:textId="0852C83F" w:rsidR="003340E4" w:rsidRPr="00766401" w:rsidRDefault="003340E4" w:rsidP="00F7007C">
            <w:pPr>
              <w:spacing w:after="0" w:line="240" w:lineRule="auto"/>
              <w:ind w:right="92"/>
              <w:jc w:val="center"/>
              <w:rPr>
                <w:rFonts w:ascii="Times New Roman" w:hAnsi="Times New Roman" w:cs="Times New Roman"/>
                <w:bCs/>
                <w:sz w:val="20"/>
                <w:szCs w:val="20"/>
              </w:rPr>
            </w:pPr>
            <w:r w:rsidRPr="00766401">
              <w:rPr>
                <w:rFonts w:ascii="Times New Roman" w:hAnsi="Times New Roman" w:cs="Times New Roman"/>
                <w:bCs/>
                <w:sz w:val="20"/>
                <w:szCs w:val="20"/>
              </w:rPr>
              <w:lastRenderedPageBreak/>
              <w:t>7.6.</w:t>
            </w:r>
          </w:p>
        </w:tc>
        <w:tc>
          <w:tcPr>
            <w:tcW w:w="4555" w:type="dxa"/>
            <w:tcBorders>
              <w:top w:val="single" w:sz="0" w:space="0" w:color="000000" w:themeColor="text1"/>
              <w:bottom w:val="single" w:sz="4" w:space="0" w:color="auto"/>
            </w:tcBorders>
            <w:shd w:val="clear" w:color="auto" w:fill="FFFFFF" w:themeFill="background1"/>
          </w:tcPr>
          <w:p w14:paraId="58270B47" w14:textId="0FCEB067" w:rsidR="003340E4" w:rsidRPr="00766401" w:rsidRDefault="0D2FD219"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 xml:space="preserve">Nodrošināt Svētku </w:t>
            </w:r>
            <w:r w:rsidR="7931DE80" w:rsidRPr="00766401">
              <w:rPr>
                <w:rFonts w:ascii="Times New Roman" w:hAnsi="Times New Roman" w:cs="Times New Roman"/>
                <w:sz w:val="20"/>
                <w:szCs w:val="20"/>
              </w:rPr>
              <w:t>atspoguļošanu un popularizēšanu</w:t>
            </w:r>
          </w:p>
        </w:tc>
        <w:tc>
          <w:tcPr>
            <w:tcW w:w="2912" w:type="dxa"/>
            <w:tcBorders>
              <w:top w:val="single" w:sz="0" w:space="0" w:color="000000" w:themeColor="text1"/>
            </w:tcBorders>
            <w:shd w:val="clear" w:color="auto" w:fill="FFFFFF" w:themeFill="background1"/>
          </w:tcPr>
          <w:p w14:paraId="6CE8865F" w14:textId="50383F56" w:rsidR="003340E4" w:rsidRPr="00766401" w:rsidRDefault="00595F9E"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 xml:space="preserve">Sagatavots svētku </w:t>
            </w:r>
            <w:r w:rsidR="00B93042" w:rsidRPr="00766401">
              <w:rPr>
                <w:rFonts w:ascii="Times New Roman" w:hAnsi="Times New Roman" w:cs="Times New Roman"/>
                <w:sz w:val="20"/>
                <w:szCs w:val="20"/>
              </w:rPr>
              <w:t xml:space="preserve">norišu </w:t>
            </w:r>
            <w:r w:rsidR="00EB2DD2" w:rsidRPr="00766401">
              <w:rPr>
                <w:rFonts w:ascii="Times New Roman" w:hAnsi="Times New Roman" w:cs="Times New Roman"/>
                <w:sz w:val="20"/>
                <w:szCs w:val="20"/>
              </w:rPr>
              <w:t xml:space="preserve">translācijas un fiksācijas plāns </w:t>
            </w:r>
            <w:r w:rsidR="00C25CA4" w:rsidRPr="00766401">
              <w:rPr>
                <w:rFonts w:ascii="Times New Roman" w:hAnsi="Times New Roman" w:cs="Times New Roman"/>
                <w:sz w:val="20"/>
                <w:szCs w:val="20"/>
              </w:rPr>
              <w:t>sabiedriskajos medijos TV un Radio</w:t>
            </w:r>
          </w:p>
        </w:tc>
        <w:tc>
          <w:tcPr>
            <w:tcW w:w="2436" w:type="dxa"/>
            <w:tcBorders>
              <w:top w:val="single" w:sz="0" w:space="0" w:color="000000" w:themeColor="text1"/>
            </w:tcBorders>
            <w:shd w:val="clear" w:color="auto" w:fill="FFFFFF" w:themeFill="background1"/>
          </w:tcPr>
          <w:p w14:paraId="2F77D3B6" w14:textId="1444FAB9" w:rsidR="003340E4" w:rsidRPr="00766401" w:rsidRDefault="00025DE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Nodrošināt</w:t>
            </w:r>
            <w:r w:rsidR="00EB2DD2" w:rsidRPr="00766401">
              <w:rPr>
                <w:rFonts w:ascii="Times New Roman" w:hAnsi="Times New Roman" w:cs="Times New Roman"/>
                <w:sz w:val="20"/>
                <w:szCs w:val="20"/>
              </w:rPr>
              <w:t xml:space="preserve">a svētku popularizēšana, </w:t>
            </w:r>
            <w:r w:rsidR="00C25CA4" w:rsidRPr="00766401">
              <w:rPr>
                <w:rFonts w:ascii="Times New Roman" w:hAnsi="Times New Roman" w:cs="Times New Roman"/>
                <w:sz w:val="20"/>
                <w:szCs w:val="20"/>
              </w:rPr>
              <w:t xml:space="preserve">atspoguļošana sabiedriskajos medijos </w:t>
            </w:r>
          </w:p>
        </w:tc>
        <w:tc>
          <w:tcPr>
            <w:tcW w:w="1246" w:type="dxa"/>
            <w:tcBorders>
              <w:top w:val="single" w:sz="0" w:space="0" w:color="000000" w:themeColor="text1"/>
            </w:tcBorders>
            <w:shd w:val="clear" w:color="auto" w:fill="FFFFFF" w:themeFill="background1"/>
          </w:tcPr>
          <w:p w14:paraId="2301C7DC" w14:textId="2C328891" w:rsidR="003340E4" w:rsidRPr="00766401" w:rsidRDefault="00A8670D" w:rsidP="00414941">
            <w:pPr>
              <w:spacing w:after="0" w:line="240" w:lineRule="auto"/>
              <w:ind w:right="92"/>
              <w:jc w:val="center"/>
              <w:rPr>
                <w:rFonts w:ascii="Times New Roman" w:hAnsi="Times New Roman" w:cs="Times New Roman"/>
                <w:bCs/>
                <w:sz w:val="20"/>
                <w:szCs w:val="20"/>
              </w:rPr>
            </w:pPr>
            <w:r w:rsidRPr="00766401">
              <w:rPr>
                <w:rFonts w:ascii="Times New Roman" w:hAnsi="Times New Roman" w:cs="Times New Roman"/>
                <w:bCs/>
                <w:sz w:val="20"/>
                <w:szCs w:val="20"/>
              </w:rPr>
              <w:t>LSM</w:t>
            </w:r>
          </w:p>
        </w:tc>
        <w:tc>
          <w:tcPr>
            <w:tcW w:w="1483" w:type="dxa"/>
            <w:tcBorders>
              <w:top w:val="single" w:sz="0" w:space="0" w:color="000000" w:themeColor="text1"/>
            </w:tcBorders>
            <w:shd w:val="clear" w:color="auto" w:fill="FFFFFF" w:themeFill="background1"/>
          </w:tcPr>
          <w:p w14:paraId="165CF520" w14:textId="77777777" w:rsidR="003340E4" w:rsidRPr="00766401" w:rsidRDefault="003340E4" w:rsidP="00414941">
            <w:pPr>
              <w:spacing w:after="0" w:line="240" w:lineRule="auto"/>
              <w:ind w:right="92"/>
              <w:jc w:val="center"/>
              <w:rPr>
                <w:rFonts w:ascii="Times New Roman" w:hAnsi="Times New Roman" w:cs="Times New Roman"/>
                <w:bCs/>
                <w:sz w:val="20"/>
                <w:szCs w:val="20"/>
              </w:rPr>
            </w:pPr>
          </w:p>
        </w:tc>
        <w:tc>
          <w:tcPr>
            <w:tcW w:w="1364" w:type="dxa"/>
            <w:tcBorders>
              <w:top w:val="single" w:sz="0" w:space="0" w:color="000000" w:themeColor="text1"/>
            </w:tcBorders>
            <w:shd w:val="clear" w:color="auto" w:fill="FFFFFF" w:themeFill="background1"/>
          </w:tcPr>
          <w:p w14:paraId="07349AEE" w14:textId="5A1697A0" w:rsidR="003340E4" w:rsidRPr="00766401" w:rsidRDefault="7BB07251" w:rsidP="00414941">
            <w:pPr>
              <w:spacing w:after="0" w:line="240" w:lineRule="auto"/>
              <w:ind w:right="92"/>
              <w:jc w:val="center"/>
              <w:rPr>
                <w:rFonts w:ascii="Times New Roman" w:hAnsi="Times New Roman" w:cs="Times New Roman"/>
                <w:sz w:val="20"/>
                <w:szCs w:val="20"/>
              </w:rPr>
            </w:pPr>
            <w:r w:rsidRPr="00766401">
              <w:rPr>
                <w:rFonts w:ascii="Times New Roman" w:hAnsi="Times New Roman" w:cs="Times New Roman"/>
                <w:sz w:val="20"/>
                <w:szCs w:val="20"/>
              </w:rPr>
              <w:t>31.</w:t>
            </w:r>
            <w:r w:rsidR="04896899" w:rsidRPr="00766401">
              <w:rPr>
                <w:rFonts w:ascii="Times New Roman" w:hAnsi="Times New Roman" w:cs="Times New Roman"/>
                <w:sz w:val="20"/>
                <w:szCs w:val="20"/>
              </w:rPr>
              <w:t>12.2028.</w:t>
            </w:r>
          </w:p>
        </w:tc>
      </w:tr>
      <w:tr w:rsidR="00B14802" w:rsidRPr="00766401" w14:paraId="152BDC90" w14:textId="77777777" w:rsidTr="00F7007C">
        <w:tblPrEx>
          <w:tblBorders>
            <w:top w:val="none" w:sz="0" w:space="0" w:color="auto"/>
          </w:tblBorders>
        </w:tblPrEx>
        <w:trPr>
          <w:trHeight w:val="1119"/>
        </w:trPr>
        <w:tc>
          <w:tcPr>
            <w:tcW w:w="855" w:type="dxa"/>
            <w:tcBorders>
              <w:top w:val="single" w:sz="0" w:space="0" w:color="000000" w:themeColor="text1"/>
            </w:tcBorders>
          </w:tcPr>
          <w:p w14:paraId="21890E9B" w14:textId="0E0F0D72" w:rsidR="00B14802" w:rsidRPr="00766401" w:rsidRDefault="00B14802" w:rsidP="00F7007C">
            <w:pPr>
              <w:spacing w:after="0" w:line="240" w:lineRule="auto"/>
              <w:ind w:right="92"/>
              <w:jc w:val="center"/>
              <w:rPr>
                <w:rFonts w:ascii="Times New Roman" w:hAnsi="Times New Roman" w:cs="Times New Roman"/>
                <w:sz w:val="20"/>
                <w:szCs w:val="20"/>
              </w:rPr>
            </w:pPr>
            <w:r w:rsidRPr="00766401">
              <w:rPr>
                <w:rFonts w:ascii="Times New Roman" w:hAnsi="Times New Roman" w:cs="Times New Roman"/>
                <w:sz w:val="20"/>
                <w:szCs w:val="20"/>
              </w:rPr>
              <w:t>7.7.</w:t>
            </w:r>
          </w:p>
        </w:tc>
        <w:tc>
          <w:tcPr>
            <w:tcW w:w="4555" w:type="dxa"/>
            <w:tcBorders>
              <w:top w:val="single" w:sz="0" w:space="0" w:color="000000" w:themeColor="text1"/>
            </w:tcBorders>
          </w:tcPr>
          <w:p w14:paraId="220225A7" w14:textId="18283778"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Sagatavot X</w:t>
            </w:r>
            <w:r w:rsidR="00297736" w:rsidRPr="00766401">
              <w:rPr>
                <w:rFonts w:ascii="Times New Roman" w:hAnsi="Times New Roman" w:cs="Times New Roman"/>
                <w:sz w:val="20"/>
                <w:szCs w:val="20"/>
              </w:rPr>
              <w:t>IV</w:t>
            </w:r>
            <w:r w:rsidRPr="00766401">
              <w:rPr>
                <w:rFonts w:ascii="Times New Roman" w:hAnsi="Times New Roman" w:cs="Times New Roman"/>
                <w:sz w:val="20"/>
                <w:szCs w:val="20"/>
              </w:rPr>
              <w:t xml:space="preserve"> Latvijas Skolu jaunatnes dziesmu un deju svētku mākslinieciskās koncepcijas, logo un vizuālo identitāti, kā arī svētku koncertu koncepciju konkursus, </w:t>
            </w:r>
            <w:proofErr w:type="spellStart"/>
            <w:r w:rsidRPr="00766401">
              <w:rPr>
                <w:rFonts w:ascii="Times New Roman" w:hAnsi="Times New Roman" w:cs="Times New Roman"/>
                <w:sz w:val="20"/>
                <w:szCs w:val="20"/>
              </w:rPr>
              <w:t>koprepertuāru</w:t>
            </w:r>
            <w:proofErr w:type="spellEnd"/>
            <w:r w:rsidRPr="00766401">
              <w:rPr>
                <w:rFonts w:ascii="Times New Roman" w:hAnsi="Times New Roman" w:cs="Times New Roman"/>
                <w:sz w:val="20"/>
                <w:szCs w:val="20"/>
              </w:rPr>
              <w:t xml:space="preserve"> un svētku norišu programmas</w:t>
            </w:r>
          </w:p>
        </w:tc>
        <w:tc>
          <w:tcPr>
            <w:tcW w:w="2912" w:type="dxa"/>
            <w:tcBorders>
              <w:top w:val="single" w:sz="0" w:space="0" w:color="000000" w:themeColor="text1"/>
            </w:tcBorders>
          </w:tcPr>
          <w:p w14:paraId="476B4D3C" w14:textId="2775D8ED" w:rsidR="00B14802" w:rsidRPr="00766401" w:rsidRDefault="00B14802" w:rsidP="00414941">
            <w:pPr>
              <w:spacing w:after="0" w:line="240" w:lineRule="auto"/>
              <w:rPr>
                <w:rFonts w:ascii="Times New Roman" w:hAnsi="Times New Roman" w:cs="Times New Roman"/>
                <w:sz w:val="20"/>
                <w:szCs w:val="20"/>
              </w:rPr>
            </w:pPr>
            <w:r w:rsidRPr="00766401">
              <w:rPr>
                <w:rFonts w:ascii="Times New Roman" w:hAnsi="Times New Roman" w:cs="Times New Roman"/>
                <w:sz w:val="20"/>
                <w:szCs w:val="20"/>
              </w:rPr>
              <w:t>Sagatavoti nolikumi, izvērtēti konkursu piedāvājumi, apstiprinātas koncertu un citu svētku pasākumu mākslinieciskās programmas</w:t>
            </w:r>
          </w:p>
        </w:tc>
        <w:tc>
          <w:tcPr>
            <w:tcW w:w="2436" w:type="dxa"/>
            <w:tcBorders>
              <w:top w:val="single" w:sz="0" w:space="0" w:color="000000" w:themeColor="text1"/>
            </w:tcBorders>
          </w:tcPr>
          <w:p w14:paraId="7A7EE144" w14:textId="3BD3147D" w:rsidR="00B14802" w:rsidRPr="00766401" w:rsidRDefault="00B14802" w:rsidP="00414941">
            <w:pPr>
              <w:pStyle w:val="default"/>
              <w:rPr>
                <w:sz w:val="20"/>
                <w:szCs w:val="20"/>
              </w:rPr>
            </w:pPr>
            <w:r w:rsidRPr="00766401">
              <w:rPr>
                <w:sz w:val="20"/>
                <w:szCs w:val="20"/>
              </w:rPr>
              <w:t>Izvēlēts atbilstošākais piedāvājums bērnu un jauniešu auditorijai un nodrošināts svētku repertuārs</w:t>
            </w:r>
          </w:p>
        </w:tc>
        <w:tc>
          <w:tcPr>
            <w:tcW w:w="1246" w:type="dxa"/>
            <w:tcBorders>
              <w:top w:val="single" w:sz="0" w:space="0" w:color="000000" w:themeColor="text1"/>
            </w:tcBorders>
          </w:tcPr>
          <w:p w14:paraId="7094F22C" w14:textId="48DE9811" w:rsidR="00B14802" w:rsidRPr="00766401" w:rsidRDefault="00512734"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VIAA</w:t>
            </w:r>
          </w:p>
        </w:tc>
        <w:tc>
          <w:tcPr>
            <w:tcW w:w="1483" w:type="dxa"/>
            <w:tcBorders>
              <w:top w:val="single" w:sz="0" w:space="0" w:color="000000" w:themeColor="text1"/>
            </w:tcBorders>
          </w:tcPr>
          <w:p w14:paraId="43590413" w14:textId="0E9DE9AC"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Ekspertu padomes</w:t>
            </w:r>
          </w:p>
          <w:p w14:paraId="1D1B8795" w14:textId="24DF660F" w:rsidR="00B14802" w:rsidRPr="00766401" w:rsidRDefault="00B14802" w:rsidP="00414941">
            <w:pPr>
              <w:spacing w:after="0" w:line="240" w:lineRule="auto"/>
              <w:jc w:val="center"/>
              <w:rPr>
                <w:rFonts w:ascii="Times New Roman" w:hAnsi="Times New Roman" w:cs="Times New Roman"/>
                <w:sz w:val="20"/>
                <w:szCs w:val="20"/>
              </w:rPr>
            </w:pPr>
            <w:r w:rsidRPr="00766401">
              <w:rPr>
                <w:rFonts w:ascii="Times New Roman" w:hAnsi="Times New Roman" w:cs="Times New Roman"/>
                <w:sz w:val="20"/>
                <w:szCs w:val="20"/>
              </w:rPr>
              <w:t>Mākslinieciskā padome</w:t>
            </w:r>
          </w:p>
        </w:tc>
        <w:tc>
          <w:tcPr>
            <w:tcW w:w="1364" w:type="dxa"/>
            <w:tcBorders>
              <w:top w:val="single" w:sz="0" w:space="0" w:color="000000" w:themeColor="text1"/>
            </w:tcBorders>
          </w:tcPr>
          <w:p w14:paraId="442D33DF" w14:textId="70C5709B" w:rsidR="00B14802" w:rsidRPr="00766401" w:rsidRDefault="4943CC69" w:rsidP="00414941">
            <w:pPr>
              <w:spacing w:after="0" w:line="240" w:lineRule="auto"/>
              <w:ind w:right="92"/>
              <w:jc w:val="center"/>
              <w:rPr>
                <w:rFonts w:ascii="Times New Roman" w:hAnsi="Times New Roman" w:cs="Times New Roman"/>
                <w:sz w:val="20"/>
                <w:szCs w:val="20"/>
              </w:rPr>
            </w:pPr>
            <w:r w:rsidRPr="00766401">
              <w:rPr>
                <w:rFonts w:ascii="Times New Roman" w:hAnsi="Times New Roman" w:cs="Times New Roman"/>
                <w:sz w:val="20"/>
                <w:szCs w:val="20"/>
              </w:rPr>
              <w:t>3</w:t>
            </w:r>
            <w:r w:rsidR="00297736" w:rsidRPr="00766401">
              <w:rPr>
                <w:rFonts w:ascii="Times New Roman" w:hAnsi="Times New Roman" w:cs="Times New Roman"/>
                <w:sz w:val="20"/>
                <w:szCs w:val="20"/>
              </w:rPr>
              <w:t>0</w:t>
            </w:r>
            <w:r w:rsidRPr="00766401">
              <w:rPr>
                <w:rFonts w:ascii="Times New Roman" w:hAnsi="Times New Roman" w:cs="Times New Roman"/>
                <w:sz w:val="20"/>
                <w:szCs w:val="20"/>
              </w:rPr>
              <w:t>.12.202</w:t>
            </w:r>
            <w:r w:rsidR="00297736" w:rsidRPr="00766401">
              <w:rPr>
                <w:rFonts w:ascii="Times New Roman" w:hAnsi="Times New Roman" w:cs="Times New Roman"/>
                <w:sz w:val="20"/>
                <w:szCs w:val="20"/>
              </w:rPr>
              <w:t>8</w:t>
            </w:r>
            <w:r w:rsidRPr="00766401">
              <w:rPr>
                <w:rFonts w:ascii="Times New Roman" w:hAnsi="Times New Roman" w:cs="Times New Roman"/>
                <w:sz w:val="20"/>
                <w:szCs w:val="20"/>
              </w:rPr>
              <w:t>.</w:t>
            </w:r>
          </w:p>
        </w:tc>
      </w:tr>
      <w:tr w:rsidR="00B14802" w:rsidRPr="00766401" w14:paraId="498F6D25" w14:textId="77777777" w:rsidTr="09106B48">
        <w:tblPrEx>
          <w:tblBorders>
            <w:top w:val="none" w:sz="0" w:space="0" w:color="auto"/>
          </w:tblBorders>
        </w:tblPrEx>
        <w:tc>
          <w:tcPr>
            <w:tcW w:w="855" w:type="dxa"/>
            <w:tcBorders>
              <w:top w:val="single" w:sz="0" w:space="0" w:color="000000" w:themeColor="text1"/>
            </w:tcBorders>
          </w:tcPr>
          <w:p w14:paraId="41A2715D" w14:textId="075C74CC" w:rsidR="00B14802" w:rsidRPr="00766401" w:rsidRDefault="00B14802" w:rsidP="00F7007C">
            <w:pPr>
              <w:spacing w:after="0" w:line="240" w:lineRule="auto"/>
              <w:ind w:right="92"/>
              <w:jc w:val="center"/>
              <w:rPr>
                <w:rFonts w:ascii="Times New Roman" w:hAnsi="Times New Roman" w:cs="Times New Roman"/>
                <w:sz w:val="20"/>
                <w:szCs w:val="20"/>
              </w:rPr>
            </w:pPr>
            <w:r w:rsidRPr="00766401">
              <w:rPr>
                <w:rFonts w:ascii="Times New Roman" w:hAnsi="Times New Roman" w:cs="Times New Roman"/>
                <w:sz w:val="20"/>
                <w:szCs w:val="20"/>
              </w:rPr>
              <w:t>7.</w:t>
            </w:r>
            <w:r w:rsidR="00B9797E" w:rsidRPr="00766401">
              <w:rPr>
                <w:rFonts w:ascii="Times New Roman" w:hAnsi="Times New Roman" w:cs="Times New Roman"/>
                <w:sz w:val="20"/>
                <w:szCs w:val="20"/>
              </w:rPr>
              <w:t>8</w:t>
            </w:r>
            <w:r w:rsidRPr="00766401">
              <w:rPr>
                <w:rFonts w:ascii="Times New Roman" w:hAnsi="Times New Roman" w:cs="Times New Roman"/>
                <w:sz w:val="20"/>
                <w:szCs w:val="20"/>
              </w:rPr>
              <w:t>.</w:t>
            </w:r>
          </w:p>
        </w:tc>
        <w:tc>
          <w:tcPr>
            <w:tcW w:w="4555" w:type="dxa"/>
            <w:tcBorders>
              <w:top w:val="single" w:sz="0" w:space="0" w:color="000000" w:themeColor="text1"/>
            </w:tcBorders>
          </w:tcPr>
          <w:p w14:paraId="0FE3E3F7" w14:textId="48D1806F" w:rsidR="00B14802" w:rsidRPr="00766401" w:rsidRDefault="00B14802" w:rsidP="00414941">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 xml:space="preserve">Sniegt metodisko atbalstu latviešu ārvalstu </w:t>
            </w:r>
            <w:r w:rsidR="00DE02B3" w:rsidRPr="00766401">
              <w:rPr>
                <w:rFonts w:ascii="Times New Roman" w:eastAsia="Times New Roman" w:hAnsi="Times New Roman" w:cs="Times New Roman"/>
                <w:sz w:val="20"/>
                <w:szCs w:val="20"/>
              </w:rPr>
              <w:t>D</w:t>
            </w:r>
            <w:r w:rsidRPr="00766401">
              <w:rPr>
                <w:rFonts w:ascii="Times New Roman" w:eastAsia="Times New Roman" w:hAnsi="Times New Roman" w:cs="Times New Roman"/>
                <w:sz w:val="20"/>
                <w:szCs w:val="20"/>
              </w:rPr>
              <w:t xml:space="preserve">ziesmu un deju svētku tradīcijas attīstībā un saglabāšanā </w:t>
            </w:r>
          </w:p>
        </w:tc>
        <w:tc>
          <w:tcPr>
            <w:tcW w:w="2912" w:type="dxa"/>
            <w:tcBorders>
              <w:top w:val="single" w:sz="0" w:space="0" w:color="000000" w:themeColor="text1"/>
            </w:tcBorders>
          </w:tcPr>
          <w:p w14:paraId="34AD32C7" w14:textId="5803B97B" w:rsidR="00B14802" w:rsidRPr="00766401" w:rsidRDefault="00B14802" w:rsidP="00414941">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Sniegts metodiskais atbalsts, satura veidošanā, repertuāra iestudēšanas un īstenošanas jautājumos</w:t>
            </w:r>
          </w:p>
        </w:tc>
        <w:tc>
          <w:tcPr>
            <w:tcW w:w="2436" w:type="dxa"/>
            <w:tcBorders>
              <w:top w:val="single" w:sz="0" w:space="0" w:color="000000" w:themeColor="text1"/>
            </w:tcBorders>
          </w:tcPr>
          <w:p w14:paraId="7381D109" w14:textId="301DDD82" w:rsidR="00B14802" w:rsidRPr="00766401" w:rsidRDefault="00B14802" w:rsidP="00414941">
            <w:pPr>
              <w:spacing w:after="0" w:line="240" w:lineRule="auto"/>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 xml:space="preserve">Nodrošināts metodiskais atbalsts ārvalstu latviešu </w:t>
            </w:r>
            <w:r w:rsidR="00DE02B3" w:rsidRPr="00766401">
              <w:rPr>
                <w:rFonts w:ascii="Times New Roman" w:eastAsia="Times New Roman" w:hAnsi="Times New Roman" w:cs="Times New Roman"/>
                <w:sz w:val="20"/>
                <w:szCs w:val="20"/>
              </w:rPr>
              <w:t>D</w:t>
            </w:r>
            <w:r w:rsidRPr="00766401">
              <w:rPr>
                <w:rFonts w:ascii="Times New Roman" w:eastAsia="Times New Roman" w:hAnsi="Times New Roman" w:cs="Times New Roman"/>
                <w:sz w:val="20"/>
                <w:szCs w:val="20"/>
              </w:rPr>
              <w:t>ziesmu un deju svētku tradīcijās saglabāšanā kolektīvu vadītājiem, svētku organizatoriem</w:t>
            </w:r>
          </w:p>
        </w:tc>
        <w:tc>
          <w:tcPr>
            <w:tcW w:w="1246" w:type="dxa"/>
            <w:tcBorders>
              <w:top w:val="single" w:sz="0" w:space="0" w:color="000000" w:themeColor="text1"/>
            </w:tcBorders>
          </w:tcPr>
          <w:p w14:paraId="563D30D1" w14:textId="4E266C96" w:rsidR="00B14802" w:rsidRPr="00766401" w:rsidRDefault="00B14802" w:rsidP="00414941">
            <w:pPr>
              <w:spacing w:after="0" w:line="240" w:lineRule="auto"/>
              <w:jc w:val="center"/>
              <w:rPr>
                <w:rFonts w:ascii="Times New Roman" w:eastAsia="Times New Roman" w:hAnsi="Times New Roman" w:cs="Times New Roman"/>
                <w:sz w:val="20"/>
                <w:szCs w:val="20"/>
              </w:rPr>
            </w:pPr>
            <w:r w:rsidRPr="00766401">
              <w:rPr>
                <w:rFonts w:ascii="Times New Roman" w:eastAsia="Times New Roman" w:hAnsi="Times New Roman" w:cs="Times New Roman"/>
                <w:sz w:val="20"/>
                <w:szCs w:val="20"/>
              </w:rPr>
              <w:t>LNKC</w:t>
            </w:r>
          </w:p>
        </w:tc>
        <w:tc>
          <w:tcPr>
            <w:tcW w:w="1483" w:type="dxa"/>
            <w:tcBorders>
              <w:top w:val="single" w:sz="0" w:space="0" w:color="000000" w:themeColor="text1"/>
            </w:tcBorders>
          </w:tcPr>
          <w:p w14:paraId="025F8043" w14:textId="77777777" w:rsidR="00013F5B"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KM</w:t>
            </w:r>
          </w:p>
          <w:p w14:paraId="0486A728" w14:textId="66D314D6" w:rsidR="00B14802" w:rsidRPr="00766401" w:rsidRDefault="00B14802" w:rsidP="00414941">
            <w:pPr>
              <w:spacing w:after="0" w:line="240" w:lineRule="auto"/>
              <w:jc w:val="center"/>
              <w:rPr>
                <w:rFonts w:ascii="Times New Roman" w:hAnsi="Times New Roman" w:cs="Times New Roman"/>
                <w:bCs/>
                <w:sz w:val="20"/>
                <w:szCs w:val="20"/>
              </w:rPr>
            </w:pPr>
            <w:r w:rsidRPr="00766401">
              <w:rPr>
                <w:rFonts w:ascii="Times New Roman" w:hAnsi="Times New Roman" w:cs="Times New Roman"/>
                <w:bCs/>
                <w:sz w:val="20"/>
                <w:szCs w:val="20"/>
              </w:rPr>
              <w:t>ĀM</w:t>
            </w:r>
          </w:p>
        </w:tc>
        <w:tc>
          <w:tcPr>
            <w:tcW w:w="1364" w:type="dxa"/>
            <w:tcBorders>
              <w:top w:val="single" w:sz="0" w:space="0" w:color="000000" w:themeColor="text1"/>
            </w:tcBorders>
          </w:tcPr>
          <w:p w14:paraId="296ACCA1" w14:textId="77777777"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31.12.2026.</w:t>
            </w:r>
          </w:p>
          <w:p w14:paraId="749087D2" w14:textId="77777777"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31.12.2027.</w:t>
            </w:r>
          </w:p>
          <w:p w14:paraId="3CC76C38" w14:textId="7CD48228" w:rsidR="00B14802" w:rsidRPr="00766401" w:rsidRDefault="00B14802" w:rsidP="00414941">
            <w:pPr>
              <w:spacing w:after="0" w:line="240" w:lineRule="auto"/>
              <w:ind w:right="92"/>
              <w:rPr>
                <w:rFonts w:ascii="Times New Roman" w:hAnsi="Times New Roman" w:cs="Times New Roman"/>
                <w:sz w:val="20"/>
                <w:szCs w:val="20"/>
              </w:rPr>
            </w:pPr>
            <w:r w:rsidRPr="00766401">
              <w:rPr>
                <w:rFonts w:ascii="Times New Roman" w:hAnsi="Times New Roman" w:cs="Times New Roman"/>
                <w:sz w:val="20"/>
                <w:szCs w:val="20"/>
              </w:rPr>
              <w:t>31.12.2028.</w:t>
            </w:r>
          </w:p>
        </w:tc>
      </w:tr>
    </w:tbl>
    <w:p w14:paraId="5E528DE1" w14:textId="77777777" w:rsidR="00FA6B85" w:rsidRPr="007D1D3F" w:rsidRDefault="00716AFD">
      <w:pPr>
        <w:spacing w:after="0" w:line="240" w:lineRule="auto"/>
        <w:rPr>
          <w:rFonts w:ascii="Times New Roman" w:eastAsia="Times New Roman" w:hAnsi="Times New Roman" w:cs="Times New Roman"/>
          <w:bCs/>
          <w:sz w:val="24"/>
          <w:szCs w:val="24"/>
          <w:lang w:eastAsia="lv-LV"/>
        </w:rPr>
        <w:sectPr w:rsidR="00FA6B85" w:rsidRPr="007D1D3F" w:rsidSect="007952AA">
          <w:pgSz w:w="16838" w:h="11906" w:orient="landscape"/>
          <w:pgMar w:top="1701" w:right="1134" w:bottom="1134" w:left="1134" w:header="709" w:footer="709" w:gutter="0"/>
          <w:cols w:space="708"/>
          <w:titlePg/>
          <w:docGrid w:linePitch="360"/>
        </w:sectPr>
      </w:pPr>
      <w:r w:rsidRPr="007D1D3F">
        <w:rPr>
          <w:rFonts w:ascii="Times New Roman" w:eastAsia="Times New Roman" w:hAnsi="Times New Roman" w:cs="Times New Roman"/>
          <w:bCs/>
          <w:sz w:val="24"/>
          <w:szCs w:val="24"/>
          <w:lang w:eastAsia="lv-LV"/>
        </w:rPr>
        <w:br w:type="textWrapping" w:clear="all"/>
      </w:r>
    </w:p>
    <w:p w14:paraId="2019D7D8" w14:textId="77777777" w:rsidR="00C134F0" w:rsidRPr="007D1D3F" w:rsidRDefault="00C134F0">
      <w:pPr>
        <w:spacing w:after="0" w:line="240" w:lineRule="auto"/>
        <w:jc w:val="center"/>
        <w:rPr>
          <w:rFonts w:ascii="Times New Roman" w:eastAsia="Times New Roman" w:hAnsi="Times New Roman" w:cs="Times New Roman"/>
          <w:b/>
          <w:bCs/>
          <w:sz w:val="24"/>
          <w:szCs w:val="24"/>
          <w:lang w:eastAsia="lv-LV"/>
        </w:rPr>
      </w:pPr>
      <w:r w:rsidRPr="007D1D3F">
        <w:rPr>
          <w:rFonts w:ascii="Times New Roman" w:eastAsia="Times New Roman" w:hAnsi="Times New Roman" w:cs="Times New Roman"/>
          <w:b/>
          <w:bCs/>
          <w:sz w:val="24"/>
          <w:szCs w:val="24"/>
          <w:lang w:eastAsia="lv-LV"/>
        </w:rPr>
        <w:lastRenderedPageBreak/>
        <w:t>VII. Ietekmes novērtējums uz valsts un pašvaldību budžetu</w:t>
      </w:r>
    </w:p>
    <w:p w14:paraId="1A7A2A8D" w14:textId="77777777" w:rsidR="00C134F0" w:rsidRPr="007D1D3F" w:rsidRDefault="00C134F0">
      <w:pPr>
        <w:spacing w:after="0" w:line="240" w:lineRule="auto"/>
        <w:rPr>
          <w:rFonts w:ascii="Times New Roman" w:eastAsia="Times New Roman" w:hAnsi="Times New Roman" w:cs="Times New Roman"/>
          <w:sz w:val="24"/>
          <w:szCs w:val="24"/>
          <w:lang w:eastAsia="lv-LV"/>
        </w:rPr>
      </w:pPr>
    </w:p>
    <w:p w14:paraId="5BBF15B9" w14:textId="2BBDEE38" w:rsidR="001C7AFD" w:rsidRPr="00B53BA0" w:rsidRDefault="001C7AFD">
      <w:pPr>
        <w:spacing w:after="0" w:line="240" w:lineRule="auto"/>
        <w:ind w:firstLine="720"/>
        <w:jc w:val="both"/>
        <w:rPr>
          <w:rFonts w:ascii="Times New Roman" w:eastAsia="Times New Roman" w:hAnsi="Times New Roman" w:cs="Times New Roman"/>
          <w:sz w:val="24"/>
          <w:szCs w:val="24"/>
          <w:lang w:eastAsia="lv-LV"/>
        </w:rPr>
      </w:pPr>
      <w:r w:rsidRPr="007D1D3F">
        <w:rPr>
          <w:rFonts w:ascii="Times New Roman" w:eastAsia="Times New Roman" w:hAnsi="Times New Roman" w:cs="Times New Roman"/>
          <w:sz w:val="24"/>
          <w:szCs w:val="24"/>
          <w:lang w:eastAsia="lv-LV"/>
        </w:rPr>
        <w:t xml:space="preserve">Finansēšanas kārtību nosaka </w:t>
      </w:r>
      <w:r w:rsidR="00174023" w:rsidRPr="007D1D3F">
        <w:rPr>
          <w:rFonts w:ascii="Times New Roman" w:eastAsia="Times New Roman" w:hAnsi="Times New Roman" w:cs="Times New Roman"/>
          <w:sz w:val="24"/>
          <w:szCs w:val="24"/>
          <w:lang w:eastAsia="lv-LV"/>
        </w:rPr>
        <w:t>L</w:t>
      </w:r>
      <w:r w:rsidRPr="007D1D3F">
        <w:rPr>
          <w:rFonts w:ascii="Times New Roman" w:eastAsia="Times New Roman" w:hAnsi="Times New Roman" w:cs="Times New Roman"/>
          <w:sz w:val="24"/>
          <w:szCs w:val="24"/>
          <w:lang w:eastAsia="lv-LV"/>
        </w:rPr>
        <w:t>ikums par budžetu</w:t>
      </w:r>
      <w:r w:rsidR="00174023" w:rsidRPr="007D1D3F">
        <w:rPr>
          <w:rFonts w:ascii="Times New Roman" w:eastAsia="Times New Roman" w:hAnsi="Times New Roman" w:cs="Times New Roman"/>
          <w:sz w:val="24"/>
          <w:szCs w:val="24"/>
          <w:lang w:eastAsia="lv-LV"/>
        </w:rPr>
        <w:t xml:space="preserve"> un finanšu vadību</w:t>
      </w:r>
      <w:r w:rsidRPr="007D1D3F">
        <w:rPr>
          <w:rFonts w:ascii="Times New Roman" w:eastAsia="Times New Roman" w:hAnsi="Times New Roman" w:cs="Times New Roman"/>
          <w:sz w:val="24"/>
          <w:szCs w:val="24"/>
          <w:lang w:eastAsia="lv-LV"/>
        </w:rPr>
        <w:t xml:space="preserve">. </w:t>
      </w:r>
      <w:r w:rsidR="00422D76" w:rsidRPr="007D1D3F">
        <w:rPr>
          <w:rFonts w:ascii="Times New Roman" w:eastAsia="Times New Roman" w:hAnsi="Times New Roman" w:cs="Times New Roman"/>
          <w:sz w:val="24"/>
          <w:szCs w:val="24"/>
          <w:lang w:eastAsia="lv-LV"/>
        </w:rPr>
        <w:t>Plāns tiek īstenots ikgadējā valsts budžeta piešķirto līdzekļu ietvaros, kā arī pašvaldību budžeta līdzekļu ietvaros</w:t>
      </w:r>
      <w:r w:rsidR="00ED6231" w:rsidRPr="007D1D3F">
        <w:rPr>
          <w:rFonts w:ascii="Times New Roman" w:eastAsia="Times New Roman" w:hAnsi="Times New Roman" w:cs="Times New Roman"/>
          <w:sz w:val="24"/>
          <w:szCs w:val="24"/>
          <w:lang w:eastAsia="lv-LV"/>
        </w:rPr>
        <w:t>.</w:t>
      </w:r>
      <w:r w:rsidRPr="007D1D3F">
        <w:rPr>
          <w:rFonts w:ascii="Times New Roman" w:eastAsia="Times New Roman" w:hAnsi="Times New Roman" w:cs="Times New Roman"/>
          <w:sz w:val="24"/>
          <w:szCs w:val="24"/>
          <w:lang w:eastAsia="lv-LV"/>
        </w:rPr>
        <w:t xml:space="preserve"> 202</w:t>
      </w:r>
      <w:r w:rsidR="005E521A" w:rsidRPr="007D1D3F">
        <w:rPr>
          <w:rFonts w:ascii="Times New Roman" w:eastAsia="Times New Roman" w:hAnsi="Times New Roman" w:cs="Times New Roman"/>
          <w:sz w:val="24"/>
          <w:szCs w:val="24"/>
          <w:lang w:eastAsia="lv-LV"/>
        </w:rPr>
        <w:t>8</w:t>
      </w:r>
      <w:r w:rsidRPr="007D1D3F">
        <w:rPr>
          <w:rFonts w:ascii="Times New Roman" w:eastAsia="Times New Roman" w:hAnsi="Times New Roman" w:cs="Times New Roman"/>
          <w:sz w:val="24"/>
          <w:szCs w:val="24"/>
          <w:lang w:eastAsia="lv-LV"/>
        </w:rPr>
        <w:t>.</w:t>
      </w:r>
      <w:r w:rsidR="003B6147">
        <w:rPr>
          <w:rFonts w:ascii="Times New Roman" w:eastAsia="Times New Roman" w:hAnsi="Times New Roman" w:cs="Times New Roman"/>
          <w:sz w:val="24"/>
          <w:szCs w:val="24"/>
          <w:lang w:eastAsia="lv-LV"/>
        </w:rPr>
        <w:t> </w:t>
      </w:r>
      <w:r w:rsidRPr="007D1D3F">
        <w:rPr>
          <w:rFonts w:ascii="Times New Roman" w:eastAsia="Times New Roman" w:hAnsi="Times New Roman" w:cs="Times New Roman"/>
          <w:sz w:val="24"/>
          <w:szCs w:val="24"/>
          <w:lang w:eastAsia="lv-LV"/>
        </w:rPr>
        <w:t>gadā plānotais finansējums iekļauts K</w:t>
      </w:r>
      <w:r w:rsidR="00A5044D">
        <w:rPr>
          <w:rFonts w:ascii="Times New Roman" w:eastAsia="Times New Roman" w:hAnsi="Times New Roman" w:cs="Times New Roman"/>
          <w:sz w:val="24"/>
          <w:szCs w:val="24"/>
          <w:lang w:eastAsia="lv-LV"/>
        </w:rPr>
        <w:t>M</w:t>
      </w:r>
      <w:r w:rsidRPr="007D1D3F">
        <w:rPr>
          <w:rFonts w:ascii="Times New Roman" w:eastAsia="Times New Roman" w:hAnsi="Times New Roman" w:cs="Times New Roman"/>
          <w:sz w:val="24"/>
          <w:szCs w:val="24"/>
          <w:lang w:eastAsia="lv-LV"/>
        </w:rPr>
        <w:t xml:space="preserve"> budžetā, t</w:t>
      </w:r>
      <w:r w:rsidR="00B11BA3" w:rsidRPr="007D1D3F">
        <w:rPr>
          <w:rFonts w:ascii="Times New Roman" w:eastAsia="Times New Roman" w:hAnsi="Times New Roman" w:cs="Times New Roman"/>
          <w:sz w:val="24"/>
          <w:szCs w:val="24"/>
          <w:lang w:eastAsia="lv-LV"/>
        </w:rPr>
        <w:t>ai skaitā</w:t>
      </w:r>
      <w:r w:rsidRPr="007D1D3F">
        <w:rPr>
          <w:rFonts w:ascii="Times New Roman" w:eastAsia="Times New Roman" w:hAnsi="Times New Roman" w:cs="Times New Roman"/>
          <w:sz w:val="24"/>
          <w:szCs w:val="24"/>
          <w:lang w:eastAsia="lv-LV"/>
        </w:rPr>
        <w:t xml:space="preserve"> indikatīvi pārdalāmais finansējums iesaistītajām institūcijām </w:t>
      </w:r>
      <w:r w:rsidR="00C02954" w:rsidRPr="007D1D3F">
        <w:rPr>
          <w:rFonts w:ascii="Times New Roman" w:eastAsia="Times New Roman" w:hAnsi="Times New Roman" w:cs="Times New Roman"/>
          <w:sz w:val="24"/>
          <w:szCs w:val="24"/>
          <w:lang w:eastAsia="lv-LV"/>
        </w:rPr>
        <w:t>–</w:t>
      </w:r>
      <w:r w:rsidR="00174023" w:rsidRPr="007D1D3F">
        <w:rPr>
          <w:rFonts w:ascii="Times New Roman" w:eastAsia="Times New Roman" w:hAnsi="Times New Roman" w:cs="Times New Roman"/>
          <w:sz w:val="24"/>
          <w:szCs w:val="24"/>
          <w:lang w:eastAsia="lv-LV"/>
        </w:rPr>
        <w:t xml:space="preserve"> </w:t>
      </w:r>
      <w:r w:rsidRPr="007D1D3F">
        <w:rPr>
          <w:rFonts w:ascii="Times New Roman" w:eastAsia="Times New Roman" w:hAnsi="Times New Roman" w:cs="Times New Roman"/>
          <w:sz w:val="24"/>
          <w:szCs w:val="24"/>
          <w:lang w:eastAsia="lv-LV"/>
        </w:rPr>
        <w:t>I</w:t>
      </w:r>
      <w:r w:rsidR="00C243D0">
        <w:rPr>
          <w:rFonts w:ascii="Times New Roman" w:eastAsia="Times New Roman" w:hAnsi="Times New Roman" w:cs="Times New Roman"/>
          <w:sz w:val="24"/>
          <w:szCs w:val="24"/>
          <w:lang w:eastAsia="lv-LV"/>
        </w:rPr>
        <w:t>eM</w:t>
      </w:r>
      <w:r w:rsidRPr="007D1D3F">
        <w:rPr>
          <w:rFonts w:ascii="Times New Roman" w:eastAsia="Times New Roman" w:hAnsi="Times New Roman" w:cs="Times New Roman"/>
          <w:sz w:val="24"/>
          <w:szCs w:val="24"/>
          <w:lang w:eastAsia="lv-LV"/>
        </w:rPr>
        <w:t>, V</w:t>
      </w:r>
      <w:r w:rsidR="00D1290A">
        <w:rPr>
          <w:rFonts w:ascii="Times New Roman" w:eastAsia="Times New Roman" w:hAnsi="Times New Roman" w:cs="Times New Roman"/>
          <w:sz w:val="24"/>
          <w:szCs w:val="24"/>
          <w:lang w:eastAsia="lv-LV"/>
        </w:rPr>
        <w:t>M</w:t>
      </w:r>
      <w:r w:rsidRPr="007D1D3F">
        <w:rPr>
          <w:rFonts w:ascii="Times New Roman" w:eastAsia="Times New Roman" w:hAnsi="Times New Roman" w:cs="Times New Roman"/>
          <w:sz w:val="24"/>
          <w:szCs w:val="24"/>
          <w:lang w:eastAsia="lv-LV"/>
        </w:rPr>
        <w:t xml:space="preserve">, </w:t>
      </w:r>
      <w:r w:rsidR="00724B85">
        <w:rPr>
          <w:rFonts w:ascii="Times New Roman" w:eastAsia="Times New Roman" w:hAnsi="Times New Roman" w:cs="Times New Roman"/>
          <w:sz w:val="24"/>
          <w:szCs w:val="24"/>
          <w:lang w:eastAsia="lv-LV"/>
        </w:rPr>
        <w:t>L</w:t>
      </w:r>
      <w:r w:rsidR="00441719">
        <w:rPr>
          <w:rFonts w:ascii="Times New Roman" w:eastAsia="Times New Roman" w:hAnsi="Times New Roman" w:cs="Times New Roman"/>
          <w:sz w:val="24"/>
          <w:szCs w:val="24"/>
          <w:lang w:eastAsia="lv-LV"/>
        </w:rPr>
        <w:t>atvijas sabiedr</w:t>
      </w:r>
      <w:r w:rsidR="00724B85">
        <w:rPr>
          <w:rFonts w:ascii="Times New Roman" w:eastAsia="Times New Roman" w:hAnsi="Times New Roman" w:cs="Times New Roman"/>
          <w:sz w:val="24"/>
          <w:szCs w:val="24"/>
          <w:lang w:eastAsia="lv-LV"/>
        </w:rPr>
        <w:t>i</w:t>
      </w:r>
      <w:r w:rsidR="00441719">
        <w:rPr>
          <w:rFonts w:ascii="Times New Roman" w:eastAsia="Times New Roman" w:hAnsi="Times New Roman" w:cs="Times New Roman"/>
          <w:sz w:val="24"/>
          <w:szCs w:val="24"/>
          <w:lang w:eastAsia="lv-LV"/>
        </w:rPr>
        <w:t>skajam medijam</w:t>
      </w:r>
      <w:r w:rsidR="003B6147">
        <w:rPr>
          <w:rFonts w:ascii="Times New Roman" w:eastAsia="Times New Roman" w:hAnsi="Times New Roman" w:cs="Times New Roman"/>
          <w:sz w:val="24"/>
          <w:szCs w:val="24"/>
          <w:lang w:eastAsia="lv-LV"/>
        </w:rPr>
        <w:t>.</w:t>
      </w:r>
      <w:r w:rsidRPr="007D1D3F">
        <w:rPr>
          <w:rFonts w:ascii="Times New Roman" w:eastAsia="Times New Roman" w:hAnsi="Times New Roman" w:cs="Times New Roman"/>
          <w:sz w:val="24"/>
          <w:szCs w:val="24"/>
          <w:lang w:eastAsia="lv-LV"/>
        </w:rPr>
        <w:t xml:space="preserve"> Minēto institūciju tāmes tiks izstrādātas darba procesā saskaņā ar </w:t>
      </w:r>
      <w:r w:rsidR="008C0F1F" w:rsidRPr="007D1D3F">
        <w:rPr>
          <w:rFonts w:ascii="Times New Roman" w:eastAsia="Times New Roman" w:hAnsi="Times New Roman" w:cs="Times New Roman"/>
          <w:sz w:val="24"/>
          <w:szCs w:val="24"/>
          <w:lang w:eastAsia="lv-LV"/>
        </w:rPr>
        <w:t xml:space="preserve">Dziesmu un deju svētku </w:t>
      </w:r>
      <w:r w:rsidRPr="007D1D3F">
        <w:rPr>
          <w:rFonts w:ascii="Times New Roman" w:eastAsia="Times New Roman" w:hAnsi="Times New Roman" w:cs="Times New Roman"/>
          <w:sz w:val="24"/>
          <w:szCs w:val="24"/>
          <w:lang w:eastAsia="lv-LV"/>
        </w:rPr>
        <w:t>rīkotāja noteiktajām prioritātēm.</w:t>
      </w:r>
      <w:r w:rsidR="00136001" w:rsidRPr="007D1D3F">
        <w:rPr>
          <w:rFonts w:ascii="Times New Roman" w:eastAsia="Times New Roman" w:hAnsi="Times New Roman" w:cs="Times New Roman"/>
          <w:sz w:val="24"/>
          <w:szCs w:val="24"/>
          <w:lang w:eastAsia="lv-LV"/>
        </w:rPr>
        <w:t xml:space="preserve"> Dziesmu un deju svētku likuma 7.</w:t>
      </w:r>
      <w:r w:rsidR="003B6147">
        <w:rPr>
          <w:rFonts w:ascii="Times New Roman" w:eastAsia="Times New Roman" w:hAnsi="Times New Roman" w:cs="Times New Roman"/>
          <w:sz w:val="24"/>
          <w:szCs w:val="24"/>
          <w:lang w:eastAsia="lv-LV"/>
        </w:rPr>
        <w:t> </w:t>
      </w:r>
      <w:r w:rsidR="00136001" w:rsidRPr="007D1D3F">
        <w:rPr>
          <w:rFonts w:ascii="Times New Roman" w:eastAsia="Times New Roman" w:hAnsi="Times New Roman" w:cs="Times New Roman"/>
          <w:sz w:val="24"/>
          <w:szCs w:val="24"/>
          <w:lang w:eastAsia="lv-LV"/>
        </w:rPr>
        <w:t>panta</w:t>
      </w:r>
      <w:r w:rsidR="001C01EA">
        <w:rPr>
          <w:rFonts w:ascii="Times New Roman" w:eastAsia="Times New Roman" w:hAnsi="Times New Roman" w:cs="Times New Roman"/>
          <w:sz w:val="24"/>
          <w:szCs w:val="24"/>
          <w:lang w:eastAsia="lv-LV"/>
        </w:rPr>
        <w:t xml:space="preserve"> devīt</w:t>
      </w:r>
      <w:r w:rsidR="003D1DE5">
        <w:rPr>
          <w:rFonts w:ascii="Times New Roman" w:eastAsia="Times New Roman" w:hAnsi="Times New Roman" w:cs="Times New Roman"/>
          <w:sz w:val="24"/>
          <w:szCs w:val="24"/>
          <w:lang w:eastAsia="lv-LV"/>
        </w:rPr>
        <w:t>ajā</w:t>
      </w:r>
      <w:r w:rsidR="00136001" w:rsidRPr="007D1D3F">
        <w:rPr>
          <w:rFonts w:ascii="Times New Roman" w:eastAsia="Times New Roman" w:hAnsi="Times New Roman" w:cs="Times New Roman"/>
          <w:sz w:val="24"/>
          <w:szCs w:val="24"/>
          <w:lang w:eastAsia="lv-LV"/>
        </w:rPr>
        <w:t xml:space="preserve"> daļā noteikts, k</w:t>
      </w:r>
      <w:r w:rsidR="00D0396D" w:rsidRPr="007D1D3F">
        <w:rPr>
          <w:rFonts w:ascii="Times New Roman" w:eastAsia="Times New Roman" w:hAnsi="Times New Roman" w:cs="Times New Roman"/>
          <w:sz w:val="24"/>
          <w:szCs w:val="24"/>
          <w:lang w:eastAsia="lv-LV"/>
        </w:rPr>
        <w:t>a</w:t>
      </w:r>
      <w:r w:rsidR="00136001" w:rsidRPr="007D1D3F">
        <w:rPr>
          <w:rFonts w:ascii="Times New Roman" w:eastAsia="Times New Roman" w:hAnsi="Times New Roman" w:cs="Times New Roman"/>
          <w:sz w:val="24"/>
          <w:szCs w:val="24"/>
          <w:lang w:eastAsia="lv-LV"/>
        </w:rPr>
        <w:t xml:space="preserve"> Dziesmu un deju svētku atspoguļošanu un popularizēšanu nodrošina sabiedriskie elektroniskie plašsaziņas līdzekļi. Dziesmu un deju svētku norises gadā sabiedriskajiem elektroniskajiem plašsaziņas līdzekļiem </w:t>
      </w:r>
      <w:r w:rsidR="00136001" w:rsidRPr="00B53BA0">
        <w:rPr>
          <w:rFonts w:ascii="Times New Roman" w:eastAsia="Times New Roman" w:hAnsi="Times New Roman" w:cs="Times New Roman"/>
          <w:sz w:val="24"/>
          <w:szCs w:val="24"/>
          <w:lang w:eastAsia="lv-LV"/>
        </w:rPr>
        <w:t>sabiedriskā pasūtījuma ietvaros valsts budžetā paredz nepieciešamo papildu finansējumu.</w:t>
      </w:r>
    </w:p>
    <w:p w14:paraId="4155D37D" w14:textId="3068964A" w:rsidR="00AF0C44" w:rsidRPr="00AF0C44" w:rsidRDefault="000A0C01" w:rsidP="00AF0C44">
      <w:pPr>
        <w:spacing w:after="0" w:line="240" w:lineRule="auto"/>
        <w:ind w:firstLine="720"/>
        <w:jc w:val="both"/>
        <w:rPr>
          <w:rFonts w:ascii="Times New Roman" w:eastAsia="Times New Roman" w:hAnsi="Times New Roman" w:cs="Times New Roman"/>
          <w:sz w:val="24"/>
          <w:szCs w:val="24"/>
          <w:lang w:eastAsia="lv-LV"/>
        </w:rPr>
      </w:pPr>
      <w:r w:rsidRPr="00E05CD6">
        <w:rPr>
          <w:rFonts w:ascii="Times New Roman" w:eastAsia="Times New Roman" w:hAnsi="Times New Roman" w:cs="Times New Roman"/>
          <w:sz w:val="24"/>
          <w:szCs w:val="24"/>
          <w:lang w:eastAsia="lv-LV"/>
        </w:rPr>
        <w:t xml:space="preserve">Saskaņā ar </w:t>
      </w:r>
      <w:r w:rsidR="00C5207E" w:rsidRPr="00E05CD6">
        <w:rPr>
          <w:rFonts w:ascii="Times New Roman" w:eastAsia="Times New Roman" w:hAnsi="Times New Roman" w:cs="Times New Roman"/>
          <w:sz w:val="24"/>
          <w:szCs w:val="24"/>
          <w:lang w:eastAsia="lv-LV"/>
        </w:rPr>
        <w:t>Ministru kabineta</w:t>
      </w:r>
      <w:r w:rsidRPr="00E05CD6">
        <w:rPr>
          <w:rFonts w:ascii="Times New Roman" w:eastAsia="Times New Roman" w:hAnsi="Times New Roman" w:cs="Times New Roman"/>
          <w:sz w:val="24"/>
          <w:szCs w:val="24"/>
          <w:lang w:eastAsia="lv-LV"/>
        </w:rPr>
        <w:t xml:space="preserve"> 2025. gada 22.</w:t>
      </w:r>
      <w:r w:rsidR="006F3BA2" w:rsidRPr="00E05CD6">
        <w:rPr>
          <w:rFonts w:ascii="Times New Roman" w:eastAsia="Times New Roman" w:hAnsi="Times New Roman" w:cs="Times New Roman"/>
          <w:sz w:val="24"/>
          <w:szCs w:val="24"/>
          <w:lang w:eastAsia="lv-LV"/>
        </w:rPr>
        <w:t> </w:t>
      </w:r>
      <w:r w:rsidRPr="00E05CD6">
        <w:rPr>
          <w:rFonts w:ascii="Times New Roman" w:eastAsia="Times New Roman" w:hAnsi="Times New Roman" w:cs="Times New Roman"/>
          <w:sz w:val="24"/>
          <w:szCs w:val="24"/>
          <w:lang w:eastAsia="lv-LV"/>
        </w:rPr>
        <w:t>septe</w:t>
      </w:r>
      <w:r w:rsidR="001439ED" w:rsidRPr="00E05CD6">
        <w:rPr>
          <w:rFonts w:ascii="Times New Roman" w:eastAsia="Times New Roman" w:hAnsi="Times New Roman" w:cs="Times New Roman"/>
          <w:sz w:val="24"/>
          <w:szCs w:val="24"/>
          <w:lang w:eastAsia="lv-LV"/>
        </w:rPr>
        <w:t xml:space="preserve">mbra ārkārtas sēdes </w:t>
      </w:r>
      <w:proofErr w:type="spellStart"/>
      <w:r w:rsidR="001439ED" w:rsidRPr="00E05CD6">
        <w:rPr>
          <w:rFonts w:ascii="Times New Roman" w:eastAsia="Times New Roman" w:hAnsi="Times New Roman" w:cs="Times New Roman"/>
          <w:sz w:val="24"/>
          <w:szCs w:val="24"/>
          <w:lang w:eastAsia="lv-LV"/>
        </w:rPr>
        <w:t>protokol</w:t>
      </w:r>
      <w:r w:rsidR="002862AE" w:rsidRPr="00E05CD6">
        <w:rPr>
          <w:rFonts w:ascii="Times New Roman" w:eastAsia="Times New Roman" w:hAnsi="Times New Roman" w:cs="Times New Roman"/>
          <w:sz w:val="24"/>
          <w:szCs w:val="24"/>
          <w:lang w:eastAsia="lv-LV"/>
        </w:rPr>
        <w:t>lēmum</w:t>
      </w:r>
      <w:r w:rsidR="0088328E" w:rsidRPr="00E05CD6">
        <w:rPr>
          <w:rFonts w:ascii="Times New Roman" w:eastAsia="Times New Roman" w:hAnsi="Times New Roman" w:cs="Times New Roman"/>
          <w:sz w:val="24"/>
          <w:szCs w:val="24"/>
          <w:lang w:eastAsia="lv-LV"/>
        </w:rPr>
        <w:t>a</w:t>
      </w:r>
      <w:proofErr w:type="spellEnd"/>
      <w:r w:rsidR="001439ED" w:rsidRPr="00E05CD6">
        <w:rPr>
          <w:rFonts w:ascii="Times New Roman" w:eastAsia="Times New Roman" w:hAnsi="Times New Roman" w:cs="Times New Roman"/>
          <w:sz w:val="24"/>
          <w:szCs w:val="24"/>
          <w:lang w:eastAsia="lv-LV"/>
        </w:rPr>
        <w:t xml:space="preserve"> </w:t>
      </w:r>
      <w:r w:rsidR="00001020" w:rsidRPr="00E05CD6">
        <w:rPr>
          <w:rFonts w:ascii="Times New Roman" w:eastAsia="Times New Roman" w:hAnsi="Times New Roman" w:cs="Times New Roman"/>
          <w:sz w:val="24"/>
          <w:szCs w:val="24"/>
          <w:lang w:eastAsia="lv-LV"/>
        </w:rPr>
        <w:t xml:space="preserve">(prot. </w:t>
      </w:r>
      <w:r w:rsidR="001439ED" w:rsidRPr="00E05CD6">
        <w:rPr>
          <w:rFonts w:ascii="Times New Roman" w:eastAsia="Times New Roman" w:hAnsi="Times New Roman" w:cs="Times New Roman"/>
          <w:sz w:val="24"/>
          <w:szCs w:val="24"/>
          <w:lang w:eastAsia="lv-LV"/>
        </w:rPr>
        <w:t>Nr.</w:t>
      </w:r>
      <w:r w:rsidR="009035CA" w:rsidRPr="00E05CD6">
        <w:rPr>
          <w:rFonts w:ascii="Times New Roman" w:eastAsia="Times New Roman" w:hAnsi="Times New Roman" w:cs="Times New Roman"/>
          <w:sz w:val="24"/>
          <w:szCs w:val="24"/>
          <w:lang w:eastAsia="lv-LV"/>
        </w:rPr>
        <w:t> </w:t>
      </w:r>
      <w:r w:rsidR="001439ED" w:rsidRPr="00E05CD6">
        <w:rPr>
          <w:rFonts w:ascii="Times New Roman" w:eastAsia="Times New Roman" w:hAnsi="Times New Roman" w:cs="Times New Roman"/>
          <w:sz w:val="24"/>
          <w:szCs w:val="24"/>
          <w:lang w:eastAsia="lv-LV"/>
        </w:rPr>
        <w:t>38</w:t>
      </w:r>
      <w:r w:rsidR="00197559" w:rsidRPr="00E05CD6">
        <w:rPr>
          <w:rFonts w:ascii="Times New Roman" w:eastAsia="Times New Roman" w:hAnsi="Times New Roman" w:cs="Times New Roman"/>
          <w:sz w:val="24"/>
          <w:szCs w:val="24"/>
          <w:lang w:eastAsia="lv-LV"/>
        </w:rPr>
        <w:t xml:space="preserve"> </w:t>
      </w:r>
      <w:r w:rsidR="00B53BA0" w:rsidRPr="00E05CD6">
        <w:rPr>
          <w:rFonts w:ascii="Times New Roman" w:eastAsia="Times New Roman" w:hAnsi="Times New Roman" w:cs="Times New Roman"/>
          <w:sz w:val="24"/>
          <w:szCs w:val="24"/>
          <w:lang w:eastAsia="lv-LV"/>
        </w:rPr>
        <w:t>1. §</w:t>
      </w:r>
      <w:r w:rsidR="00001020" w:rsidRPr="00E05CD6">
        <w:rPr>
          <w:rFonts w:ascii="Times New Roman" w:eastAsia="Times New Roman" w:hAnsi="Times New Roman" w:cs="Times New Roman"/>
          <w:sz w:val="24"/>
          <w:szCs w:val="24"/>
          <w:lang w:eastAsia="lv-LV"/>
        </w:rPr>
        <w:t>)</w:t>
      </w:r>
      <w:r w:rsidR="00C5207E" w:rsidRPr="00E05CD6">
        <w:rPr>
          <w:rFonts w:ascii="Times New Roman" w:eastAsia="Times New Roman" w:hAnsi="Times New Roman" w:cs="Times New Roman"/>
          <w:sz w:val="24"/>
          <w:szCs w:val="24"/>
          <w:lang w:eastAsia="lv-LV"/>
        </w:rPr>
        <w:t xml:space="preserve"> </w:t>
      </w:r>
      <w:r w:rsidR="00001020" w:rsidRPr="00E05CD6">
        <w:rPr>
          <w:rFonts w:ascii="Times New Roman" w:eastAsia="Times New Roman" w:hAnsi="Times New Roman" w:cs="Times New Roman"/>
          <w:sz w:val="24"/>
          <w:szCs w:val="24"/>
          <w:lang w:eastAsia="lv-LV"/>
        </w:rPr>
        <w:t>“</w:t>
      </w:r>
      <w:r w:rsidR="00416F2D" w:rsidRPr="00E05CD6">
        <w:rPr>
          <w:rFonts w:ascii="Times New Roman" w:eastAsia="Times New Roman" w:hAnsi="Times New Roman" w:cs="Times New Roman"/>
          <w:sz w:val="24"/>
          <w:szCs w:val="24"/>
          <w:lang w:eastAsia="lv-LV"/>
        </w:rPr>
        <w:t>Informatīv</w:t>
      </w:r>
      <w:r w:rsidR="009035CA" w:rsidRPr="00E05CD6">
        <w:rPr>
          <w:rFonts w:ascii="Times New Roman" w:eastAsia="Times New Roman" w:hAnsi="Times New Roman" w:cs="Times New Roman"/>
          <w:sz w:val="24"/>
          <w:szCs w:val="24"/>
          <w:lang w:eastAsia="lv-LV"/>
        </w:rPr>
        <w:t>ais</w:t>
      </w:r>
      <w:r w:rsidR="00416F2D" w:rsidRPr="00E05CD6">
        <w:rPr>
          <w:rFonts w:ascii="Times New Roman" w:eastAsia="Times New Roman" w:hAnsi="Times New Roman" w:cs="Times New Roman"/>
          <w:sz w:val="24"/>
          <w:szCs w:val="24"/>
          <w:lang w:eastAsia="lv-LV"/>
        </w:rPr>
        <w:t xml:space="preserve"> ziņojum</w:t>
      </w:r>
      <w:r w:rsidR="009035CA" w:rsidRPr="00E05CD6">
        <w:rPr>
          <w:rFonts w:ascii="Times New Roman" w:eastAsia="Times New Roman" w:hAnsi="Times New Roman" w:cs="Times New Roman"/>
          <w:sz w:val="24"/>
          <w:szCs w:val="24"/>
          <w:lang w:eastAsia="lv-LV"/>
        </w:rPr>
        <w:t>s</w:t>
      </w:r>
      <w:r w:rsidR="00416F2D" w:rsidRPr="00E05CD6">
        <w:rPr>
          <w:rFonts w:ascii="Times New Roman" w:eastAsia="Times New Roman" w:hAnsi="Times New Roman" w:cs="Times New Roman"/>
          <w:sz w:val="24"/>
          <w:szCs w:val="24"/>
          <w:lang w:eastAsia="lv-LV"/>
        </w:rPr>
        <w:t xml:space="preserve"> “Par valsts budžeta likumprojektā iekļaujamajiem prioritārajiem pasākumiem 2026., 2027. un 2028. </w:t>
      </w:r>
      <w:r w:rsidR="00936C3F" w:rsidRPr="00E05CD6">
        <w:rPr>
          <w:rFonts w:ascii="Times New Roman" w:eastAsia="Times New Roman" w:hAnsi="Times New Roman" w:cs="Times New Roman"/>
          <w:sz w:val="24"/>
          <w:szCs w:val="24"/>
          <w:lang w:eastAsia="lv-LV"/>
        </w:rPr>
        <w:t>gadam”</w:t>
      </w:r>
      <w:r w:rsidR="00B700C4" w:rsidRPr="00E05CD6">
        <w:rPr>
          <w:rFonts w:ascii="Times New Roman" w:eastAsia="Times New Roman" w:hAnsi="Times New Roman" w:cs="Times New Roman"/>
          <w:sz w:val="24"/>
          <w:szCs w:val="24"/>
          <w:lang w:eastAsia="lv-LV"/>
        </w:rPr>
        <w:t>”</w:t>
      </w:r>
      <w:r w:rsidR="00936C3F" w:rsidRPr="00E05CD6">
        <w:rPr>
          <w:rFonts w:ascii="Times New Roman" w:eastAsia="Times New Roman" w:hAnsi="Times New Roman" w:cs="Times New Roman"/>
          <w:sz w:val="24"/>
          <w:szCs w:val="24"/>
          <w:lang w:eastAsia="lv-LV"/>
        </w:rPr>
        <w:t xml:space="preserve"> </w:t>
      </w:r>
      <w:r w:rsidR="0088328E" w:rsidRPr="00E05CD6">
        <w:rPr>
          <w:rFonts w:ascii="Times New Roman" w:eastAsia="Times New Roman" w:hAnsi="Times New Roman" w:cs="Times New Roman"/>
          <w:sz w:val="24"/>
          <w:szCs w:val="24"/>
          <w:lang w:eastAsia="lv-LV"/>
        </w:rPr>
        <w:t>2</w:t>
      </w:r>
      <w:r w:rsidR="007218EB" w:rsidRPr="00E05CD6">
        <w:rPr>
          <w:rFonts w:ascii="Times New Roman" w:eastAsia="Times New Roman" w:hAnsi="Times New Roman" w:cs="Times New Roman"/>
          <w:sz w:val="24"/>
          <w:szCs w:val="24"/>
          <w:lang w:eastAsia="lv-LV"/>
        </w:rPr>
        <w:t>4</w:t>
      </w:r>
      <w:r w:rsidR="0088328E" w:rsidRPr="00E05CD6">
        <w:rPr>
          <w:rFonts w:ascii="Times New Roman" w:eastAsia="Times New Roman" w:hAnsi="Times New Roman" w:cs="Times New Roman"/>
          <w:sz w:val="24"/>
          <w:szCs w:val="24"/>
          <w:lang w:eastAsia="lv-LV"/>
        </w:rPr>
        <w:t>.</w:t>
      </w:r>
      <w:r w:rsidR="009035CA" w:rsidRPr="00E05CD6">
        <w:rPr>
          <w:rFonts w:ascii="Times New Roman" w:eastAsia="Times New Roman" w:hAnsi="Times New Roman" w:cs="Times New Roman"/>
          <w:sz w:val="24"/>
          <w:szCs w:val="24"/>
          <w:lang w:eastAsia="lv-LV"/>
        </w:rPr>
        <w:t> </w:t>
      </w:r>
      <w:r w:rsidR="0088328E" w:rsidRPr="00E05CD6">
        <w:rPr>
          <w:rFonts w:ascii="Times New Roman" w:eastAsia="Times New Roman" w:hAnsi="Times New Roman" w:cs="Times New Roman"/>
          <w:sz w:val="24"/>
          <w:szCs w:val="24"/>
          <w:lang w:eastAsia="lv-LV"/>
        </w:rPr>
        <w:t xml:space="preserve">punktu </w:t>
      </w:r>
      <w:r w:rsidR="002A6A7A" w:rsidRPr="00E05CD6">
        <w:rPr>
          <w:rFonts w:ascii="Times New Roman" w:eastAsia="Times New Roman" w:hAnsi="Times New Roman" w:cs="Times New Roman"/>
          <w:sz w:val="24"/>
          <w:szCs w:val="24"/>
          <w:lang w:eastAsia="lv-LV"/>
        </w:rPr>
        <w:t xml:space="preserve">ir </w:t>
      </w:r>
      <w:r w:rsidR="00936C3F" w:rsidRPr="00E05CD6">
        <w:rPr>
          <w:rFonts w:ascii="Times New Roman" w:eastAsia="Times New Roman" w:hAnsi="Times New Roman" w:cs="Times New Roman"/>
          <w:sz w:val="24"/>
          <w:szCs w:val="24"/>
          <w:lang w:eastAsia="lv-LV"/>
        </w:rPr>
        <w:t>p</w:t>
      </w:r>
      <w:r w:rsidR="00AF0C44" w:rsidRPr="00E05CD6">
        <w:rPr>
          <w:rFonts w:ascii="Times New Roman" w:eastAsia="Times New Roman" w:hAnsi="Times New Roman" w:cs="Times New Roman"/>
          <w:sz w:val="24"/>
          <w:szCs w:val="24"/>
          <w:lang w:eastAsia="lv-LV"/>
        </w:rPr>
        <w:t>ieņemt</w:t>
      </w:r>
      <w:r w:rsidR="002A6A7A" w:rsidRPr="00E05CD6">
        <w:rPr>
          <w:rFonts w:ascii="Times New Roman" w:eastAsia="Times New Roman" w:hAnsi="Times New Roman" w:cs="Times New Roman"/>
          <w:sz w:val="24"/>
          <w:szCs w:val="24"/>
          <w:lang w:eastAsia="lv-LV"/>
        </w:rPr>
        <w:t>s</w:t>
      </w:r>
      <w:r w:rsidR="00AF0C44" w:rsidRPr="00E05CD6">
        <w:rPr>
          <w:rFonts w:ascii="Times New Roman" w:eastAsia="Times New Roman" w:hAnsi="Times New Roman" w:cs="Times New Roman"/>
          <w:sz w:val="24"/>
          <w:szCs w:val="24"/>
          <w:lang w:eastAsia="lv-LV"/>
        </w:rPr>
        <w:t xml:space="preserve"> zināšanai, ka</w:t>
      </w:r>
      <w:r w:rsidR="00AF0C44" w:rsidRPr="00B53BA0">
        <w:rPr>
          <w:rFonts w:ascii="Times New Roman" w:eastAsia="Times New Roman" w:hAnsi="Times New Roman" w:cs="Times New Roman"/>
          <w:sz w:val="24"/>
          <w:szCs w:val="24"/>
          <w:lang w:eastAsia="lv-LV"/>
        </w:rPr>
        <w:t xml:space="preserve"> budžeta resora </w:t>
      </w:r>
      <w:r w:rsidR="006433D6" w:rsidRPr="00B53BA0">
        <w:rPr>
          <w:rFonts w:ascii="Times New Roman" w:eastAsia="Times New Roman" w:hAnsi="Times New Roman" w:cs="Times New Roman"/>
          <w:sz w:val="24"/>
          <w:szCs w:val="24"/>
          <w:lang w:eastAsia="lv-LV"/>
        </w:rPr>
        <w:t>“</w:t>
      </w:r>
      <w:r w:rsidR="00AF0C44" w:rsidRPr="00B53BA0">
        <w:rPr>
          <w:rFonts w:ascii="Times New Roman" w:eastAsia="Times New Roman" w:hAnsi="Times New Roman" w:cs="Times New Roman"/>
          <w:sz w:val="24"/>
          <w:szCs w:val="24"/>
          <w:lang w:eastAsia="lv-LV"/>
        </w:rPr>
        <w:t>74. Gadskārtējā valsts budžeta izpildes procesā pārdalāmais finansējums</w:t>
      </w:r>
      <w:r w:rsidR="006433D6" w:rsidRPr="00B53BA0">
        <w:rPr>
          <w:rFonts w:ascii="Times New Roman" w:eastAsia="Times New Roman" w:hAnsi="Times New Roman" w:cs="Times New Roman"/>
          <w:sz w:val="24"/>
          <w:szCs w:val="24"/>
          <w:lang w:eastAsia="lv-LV"/>
        </w:rPr>
        <w:t>”</w:t>
      </w:r>
      <w:r w:rsidR="00AF0C44" w:rsidRPr="00B53BA0">
        <w:rPr>
          <w:rFonts w:ascii="Times New Roman" w:eastAsia="Times New Roman" w:hAnsi="Times New Roman" w:cs="Times New Roman"/>
          <w:sz w:val="24"/>
          <w:szCs w:val="24"/>
          <w:lang w:eastAsia="lv-LV"/>
        </w:rPr>
        <w:t xml:space="preserve"> programmā 23.00.00 </w:t>
      </w:r>
      <w:r w:rsidR="006433D6" w:rsidRPr="00B53BA0">
        <w:rPr>
          <w:rFonts w:ascii="Times New Roman" w:eastAsia="Times New Roman" w:hAnsi="Times New Roman" w:cs="Times New Roman"/>
          <w:sz w:val="24"/>
          <w:szCs w:val="24"/>
          <w:lang w:eastAsia="lv-LV"/>
        </w:rPr>
        <w:t>“</w:t>
      </w:r>
      <w:r w:rsidR="00AF0C44" w:rsidRPr="00B53BA0">
        <w:rPr>
          <w:rFonts w:ascii="Times New Roman" w:eastAsia="Times New Roman" w:hAnsi="Times New Roman" w:cs="Times New Roman"/>
          <w:sz w:val="24"/>
          <w:szCs w:val="24"/>
          <w:lang w:eastAsia="lv-LV"/>
        </w:rPr>
        <w:t>Valsts atbalsta programmas</w:t>
      </w:r>
      <w:r w:rsidR="00AF0C44" w:rsidRPr="00AF0C44">
        <w:rPr>
          <w:rFonts w:ascii="Times New Roman" w:eastAsia="Times New Roman" w:hAnsi="Times New Roman" w:cs="Times New Roman"/>
          <w:sz w:val="24"/>
          <w:szCs w:val="24"/>
          <w:lang w:eastAsia="lv-LV"/>
        </w:rPr>
        <w:t xml:space="preserve"> un citi valsts nozīmes pasākumi</w:t>
      </w:r>
      <w:r w:rsidR="006433D6">
        <w:rPr>
          <w:rFonts w:ascii="Times New Roman" w:eastAsia="Times New Roman" w:hAnsi="Times New Roman" w:cs="Times New Roman"/>
          <w:sz w:val="24"/>
          <w:szCs w:val="24"/>
          <w:lang w:eastAsia="lv-LV"/>
        </w:rPr>
        <w:t xml:space="preserve">” </w:t>
      </w:r>
      <w:r w:rsidR="00AF0C44" w:rsidRPr="00AF0C44">
        <w:rPr>
          <w:rFonts w:ascii="Times New Roman" w:eastAsia="Times New Roman" w:hAnsi="Times New Roman" w:cs="Times New Roman"/>
          <w:sz w:val="24"/>
          <w:szCs w:val="24"/>
          <w:lang w:eastAsia="lv-LV"/>
        </w:rPr>
        <w:t xml:space="preserve">rezervētais finansējums XXVIII Vispārējo latviešu </w:t>
      </w:r>
      <w:r w:rsidR="006433D6">
        <w:rPr>
          <w:rFonts w:ascii="Times New Roman" w:eastAsia="Times New Roman" w:hAnsi="Times New Roman" w:cs="Times New Roman"/>
          <w:sz w:val="24"/>
          <w:szCs w:val="24"/>
          <w:lang w:eastAsia="lv-LV"/>
        </w:rPr>
        <w:t>d</w:t>
      </w:r>
      <w:r w:rsidR="00AF0C44" w:rsidRPr="00AF0C44">
        <w:rPr>
          <w:rFonts w:ascii="Times New Roman" w:eastAsia="Times New Roman" w:hAnsi="Times New Roman" w:cs="Times New Roman"/>
          <w:sz w:val="24"/>
          <w:szCs w:val="24"/>
          <w:lang w:eastAsia="lv-LV"/>
        </w:rPr>
        <w:t xml:space="preserve">ziesmu un XVIII </w:t>
      </w:r>
      <w:r w:rsidR="006433D6">
        <w:rPr>
          <w:rFonts w:ascii="Times New Roman" w:eastAsia="Times New Roman" w:hAnsi="Times New Roman" w:cs="Times New Roman"/>
          <w:sz w:val="24"/>
          <w:szCs w:val="24"/>
          <w:lang w:eastAsia="lv-LV"/>
        </w:rPr>
        <w:t>d</w:t>
      </w:r>
      <w:r w:rsidR="00AF0C44" w:rsidRPr="00AF0C44">
        <w:rPr>
          <w:rFonts w:ascii="Times New Roman" w:eastAsia="Times New Roman" w:hAnsi="Times New Roman" w:cs="Times New Roman"/>
          <w:sz w:val="24"/>
          <w:szCs w:val="24"/>
          <w:lang w:eastAsia="lv-LV"/>
        </w:rPr>
        <w:t>eju svētku sagatavošanai un norisei 2027. gadam ne vairāk kā 2 459</w:t>
      </w:r>
      <w:r w:rsidR="004B6DD5">
        <w:rPr>
          <w:rFonts w:ascii="Times New Roman" w:eastAsia="Times New Roman" w:hAnsi="Times New Roman" w:cs="Times New Roman"/>
          <w:sz w:val="24"/>
          <w:szCs w:val="24"/>
          <w:lang w:eastAsia="lv-LV"/>
        </w:rPr>
        <w:t> </w:t>
      </w:r>
      <w:r w:rsidR="00AF0C44" w:rsidRPr="00AF0C44">
        <w:rPr>
          <w:rFonts w:ascii="Times New Roman" w:eastAsia="Times New Roman" w:hAnsi="Times New Roman" w:cs="Times New Roman"/>
          <w:sz w:val="24"/>
          <w:szCs w:val="24"/>
          <w:lang w:eastAsia="lv-LV"/>
        </w:rPr>
        <w:t>224 </w:t>
      </w:r>
      <w:proofErr w:type="spellStart"/>
      <w:r w:rsidR="00AF0C44" w:rsidRPr="00AF0C44">
        <w:rPr>
          <w:rFonts w:ascii="Times New Roman" w:eastAsia="Times New Roman" w:hAnsi="Times New Roman" w:cs="Times New Roman"/>
          <w:i/>
          <w:iCs/>
          <w:sz w:val="24"/>
          <w:szCs w:val="24"/>
          <w:lang w:eastAsia="lv-LV"/>
        </w:rPr>
        <w:t>euro</w:t>
      </w:r>
      <w:proofErr w:type="spellEnd"/>
      <w:r w:rsidR="004B6DD5">
        <w:rPr>
          <w:rFonts w:ascii="Times New Roman" w:eastAsia="Times New Roman" w:hAnsi="Times New Roman" w:cs="Times New Roman"/>
          <w:i/>
          <w:iCs/>
          <w:sz w:val="24"/>
          <w:szCs w:val="24"/>
          <w:lang w:eastAsia="lv-LV"/>
        </w:rPr>
        <w:t xml:space="preserve"> </w:t>
      </w:r>
      <w:r w:rsidR="00AF0C44" w:rsidRPr="00AF0C44">
        <w:rPr>
          <w:rFonts w:ascii="Times New Roman" w:eastAsia="Times New Roman" w:hAnsi="Times New Roman" w:cs="Times New Roman"/>
          <w:sz w:val="24"/>
          <w:szCs w:val="24"/>
          <w:lang w:eastAsia="lv-LV"/>
        </w:rPr>
        <w:t>apmērā un 2028. gadam ne vairāk kā 9 710 000 </w:t>
      </w:r>
      <w:proofErr w:type="spellStart"/>
      <w:r w:rsidR="00AF0C44" w:rsidRPr="00AF0C44">
        <w:rPr>
          <w:rFonts w:ascii="Times New Roman" w:eastAsia="Times New Roman" w:hAnsi="Times New Roman" w:cs="Times New Roman"/>
          <w:i/>
          <w:iCs/>
          <w:sz w:val="24"/>
          <w:szCs w:val="24"/>
          <w:lang w:eastAsia="lv-LV"/>
        </w:rPr>
        <w:t>euro</w:t>
      </w:r>
      <w:proofErr w:type="spellEnd"/>
      <w:r w:rsidR="004B6DD5">
        <w:rPr>
          <w:rFonts w:ascii="Times New Roman" w:eastAsia="Times New Roman" w:hAnsi="Times New Roman" w:cs="Times New Roman"/>
          <w:i/>
          <w:iCs/>
          <w:sz w:val="24"/>
          <w:szCs w:val="24"/>
          <w:lang w:eastAsia="lv-LV"/>
        </w:rPr>
        <w:t xml:space="preserve"> </w:t>
      </w:r>
      <w:r w:rsidR="00AF0C44" w:rsidRPr="00AF0C44">
        <w:rPr>
          <w:rFonts w:ascii="Times New Roman" w:eastAsia="Times New Roman" w:hAnsi="Times New Roman" w:cs="Times New Roman"/>
          <w:sz w:val="24"/>
          <w:szCs w:val="24"/>
          <w:lang w:eastAsia="lv-LV"/>
        </w:rPr>
        <w:t>apmērā ir pārdalāms K</w:t>
      </w:r>
      <w:r w:rsidR="00A5044D">
        <w:rPr>
          <w:rFonts w:ascii="Times New Roman" w:eastAsia="Times New Roman" w:hAnsi="Times New Roman" w:cs="Times New Roman"/>
          <w:sz w:val="24"/>
          <w:szCs w:val="24"/>
          <w:lang w:eastAsia="lv-LV"/>
        </w:rPr>
        <w:t>M</w:t>
      </w:r>
      <w:r w:rsidR="00AF0C44" w:rsidRPr="00AF0C44">
        <w:rPr>
          <w:rFonts w:ascii="Times New Roman" w:eastAsia="Times New Roman" w:hAnsi="Times New Roman" w:cs="Times New Roman"/>
          <w:sz w:val="24"/>
          <w:szCs w:val="24"/>
          <w:lang w:eastAsia="lv-LV"/>
        </w:rPr>
        <w:t xml:space="preserve"> pēc tam, kad Ministru kabinetā būs pieņemts attiecīgs lēmums, pamatojot finansējumu ar detalizētiem aprēķiniem.</w:t>
      </w:r>
    </w:p>
    <w:p w14:paraId="446D6239" w14:textId="77777777" w:rsidR="009454AC" w:rsidRDefault="009454AC">
      <w:pPr>
        <w:spacing w:after="0" w:line="240" w:lineRule="auto"/>
        <w:ind w:firstLine="720"/>
        <w:jc w:val="both"/>
        <w:rPr>
          <w:rFonts w:ascii="Times New Roman" w:eastAsia="Times New Roman" w:hAnsi="Times New Roman" w:cs="Times New Roman"/>
          <w:sz w:val="24"/>
          <w:szCs w:val="24"/>
          <w:lang w:eastAsia="lv-LV"/>
        </w:rPr>
      </w:pPr>
    </w:p>
    <w:p w14:paraId="0D527F18" w14:textId="57029C0E" w:rsidR="00C134F0" w:rsidRDefault="00356048">
      <w:pPr>
        <w:spacing w:after="0" w:line="240" w:lineRule="auto"/>
        <w:ind w:firstLine="851"/>
        <w:rPr>
          <w:rFonts w:ascii="Times New Roman" w:hAnsi="Times New Roman" w:cs="Times New Roman"/>
          <w:bCs/>
          <w:sz w:val="24"/>
          <w:szCs w:val="24"/>
        </w:rPr>
      </w:pPr>
      <w:r w:rsidRPr="001D73F5">
        <w:rPr>
          <w:rFonts w:ascii="Times New Roman" w:hAnsi="Times New Roman" w:cs="Times New Roman"/>
          <w:bCs/>
          <w:sz w:val="24"/>
          <w:szCs w:val="24"/>
        </w:rPr>
        <w:t xml:space="preserve">Ietekmes novērtējums uz valsts un pašvaldību budžetu pieejams </w:t>
      </w:r>
      <w:r w:rsidR="002117B7">
        <w:rPr>
          <w:rFonts w:ascii="Times New Roman" w:hAnsi="Times New Roman" w:cs="Times New Roman"/>
          <w:bCs/>
          <w:sz w:val="24"/>
          <w:szCs w:val="24"/>
        </w:rPr>
        <w:t xml:space="preserve">plāna </w:t>
      </w:r>
      <w:r w:rsidR="001D73F5" w:rsidRPr="001D73F5">
        <w:rPr>
          <w:rFonts w:ascii="Times New Roman" w:hAnsi="Times New Roman" w:cs="Times New Roman"/>
          <w:bCs/>
          <w:sz w:val="24"/>
          <w:szCs w:val="24"/>
        </w:rPr>
        <w:t>pielikumā.</w:t>
      </w:r>
    </w:p>
    <w:p w14:paraId="0C55E064" w14:textId="77777777" w:rsidR="00A805BF" w:rsidRDefault="00A805BF">
      <w:pPr>
        <w:spacing w:after="0" w:line="240" w:lineRule="auto"/>
        <w:ind w:firstLine="851"/>
        <w:rPr>
          <w:rFonts w:ascii="Times New Roman" w:hAnsi="Times New Roman" w:cs="Times New Roman"/>
          <w:bCs/>
          <w:sz w:val="24"/>
          <w:szCs w:val="24"/>
        </w:rPr>
      </w:pPr>
    </w:p>
    <w:p w14:paraId="3900A33A" w14:textId="77777777" w:rsidR="00A805BF" w:rsidRDefault="00A805BF">
      <w:pPr>
        <w:spacing w:after="0" w:line="240" w:lineRule="auto"/>
        <w:ind w:firstLine="851"/>
        <w:rPr>
          <w:rFonts w:ascii="Times New Roman" w:hAnsi="Times New Roman" w:cs="Times New Roman"/>
          <w:bCs/>
          <w:sz w:val="24"/>
          <w:szCs w:val="24"/>
        </w:rPr>
      </w:pPr>
    </w:p>
    <w:p w14:paraId="5F31C4E6" w14:textId="4A1605B5" w:rsidR="00C90BE3" w:rsidRPr="00EE7230" w:rsidRDefault="00C90BE3" w:rsidP="00F7007C">
      <w:pPr>
        <w:widowControl w:val="0"/>
        <w:tabs>
          <w:tab w:val="right" w:pos="12049"/>
        </w:tabs>
        <w:spacing w:after="0" w:line="240" w:lineRule="auto"/>
        <w:ind w:left="426"/>
        <w:jc w:val="both"/>
        <w:rPr>
          <w:rFonts w:ascii="Times New Roman" w:eastAsia="Times New Roman" w:hAnsi="Times New Roman" w:cs="Times New Roman"/>
          <w:sz w:val="24"/>
          <w:szCs w:val="24"/>
          <w:lang w:eastAsia="lv-LV"/>
        </w:rPr>
      </w:pPr>
      <w:r w:rsidRPr="00EE7230">
        <w:rPr>
          <w:rFonts w:ascii="Times New Roman" w:eastAsia="Times New Roman" w:hAnsi="Times New Roman" w:cs="Times New Roman"/>
          <w:sz w:val="24"/>
          <w:szCs w:val="24"/>
          <w:lang w:eastAsia="lv-LV"/>
        </w:rPr>
        <w:t>Kultūras ministr</w:t>
      </w:r>
      <w:r w:rsidR="0081411A">
        <w:rPr>
          <w:rFonts w:ascii="Times New Roman" w:eastAsia="Times New Roman" w:hAnsi="Times New Roman" w:cs="Times New Roman"/>
          <w:sz w:val="24"/>
          <w:szCs w:val="24"/>
          <w:lang w:eastAsia="lv-LV"/>
        </w:rPr>
        <w:t>s</w:t>
      </w:r>
      <w:r w:rsidRPr="00EE7230">
        <w:rPr>
          <w:rFonts w:ascii="Times New Roman" w:eastAsia="Times New Roman" w:hAnsi="Times New Roman" w:cs="Times New Roman"/>
          <w:sz w:val="24"/>
          <w:szCs w:val="24"/>
          <w:lang w:eastAsia="lv-LV"/>
        </w:rPr>
        <w:t xml:space="preserve"> </w:t>
      </w:r>
      <w:r w:rsidRPr="00EE7230">
        <w:rPr>
          <w:rFonts w:ascii="Times New Roman" w:eastAsia="Times New Roman" w:hAnsi="Times New Roman" w:cs="Times New Roman"/>
          <w:sz w:val="24"/>
          <w:szCs w:val="24"/>
          <w:lang w:eastAsia="lv-LV"/>
        </w:rPr>
        <w:tab/>
      </w:r>
      <w:r w:rsidR="00697DED">
        <w:rPr>
          <w:rFonts w:ascii="Times New Roman" w:eastAsia="Times New Roman" w:hAnsi="Times New Roman" w:cs="Times New Roman"/>
          <w:sz w:val="24"/>
          <w:szCs w:val="24"/>
          <w:lang w:eastAsia="lv-LV"/>
        </w:rPr>
        <w:tab/>
      </w:r>
      <w:r w:rsidR="0081411A">
        <w:rPr>
          <w:rFonts w:ascii="Times New Roman" w:eastAsia="Times New Roman" w:hAnsi="Times New Roman" w:cs="Times New Roman"/>
          <w:sz w:val="24"/>
          <w:szCs w:val="24"/>
          <w:lang w:eastAsia="lv-LV"/>
        </w:rPr>
        <w:t>N. Puntulis</w:t>
      </w:r>
    </w:p>
    <w:p w14:paraId="135BA76A" w14:textId="77777777" w:rsidR="00C90BE3" w:rsidRPr="00C90BE3" w:rsidRDefault="00C90BE3" w:rsidP="00C90BE3">
      <w:pPr>
        <w:widowControl w:val="0"/>
        <w:spacing w:after="0" w:line="240" w:lineRule="auto"/>
        <w:jc w:val="both"/>
        <w:rPr>
          <w:rFonts w:ascii="Times New Roman" w:eastAsia="Times New Roman" w:hAnsi="Times New Roman" w:cs="Times New Roman"/>
          <w:sz w:val="24"/>
          <w:szCs w:val="24"/>
          <w:lang w:eastAsia="lv-LV"/>
        </w:rPr>
      </w:pPr>
    </w:p>
    <w:p w14:paraId="3E324AA6" w14:textId="77777777" w:rsidR="00C90BE3" w:rsidRPr="00C90BE3" w:rsidRDefault="00C90BE3" w:rsidP="00C90BE3">
      <w:pPr>
        <w:widowControl w:val="0"/>
        <w:spacing w:after="0" w:line="240" w:lineRule="auto"/>
        <w:jc w:val="both"/>
        <w:rPr>
          <w:rFonts w:ascii="Times New Roman" w:eastAsia="Times New Roman" w:hAnsi="Times New Roman" w:cs="Times New Roman"/>
          <w:sz w:val="24"/>
          <w:szCs w:val="24"/>
          <w:lang w:eastAsia="lv-LV"/>
        </w:rPr>
      </w:pPr>
    </w:p>
    <w:p w14:paraId="2A66A48A" w14:textId="77777777" w:rsidR="00C90BE3" w:rsidRDefault="00C90BE3" w:rsidP="00C90BE3">
      <w:pPr>
        <w:widowControl w:val="0"/>
        <w:spacing w:after="0" w:line="240" w:lineRule="auto"/>
        <w:jc w:val="both"/>
        <w:rPr>
          <w:rFonts w:ascii="Times New Roman" w:eastAsia="Times New Roman" w:hAnsi="Times New Roman" w:cs="Times New Roman"/>
          <w:sz w:val="24"/>
          <w:szCs w:val="24"/>
          <w:lang w:eastAsia="lv-LV"/>
        </w:rPr>
      </w:pPr>
    </w:p>
    <w:p w14:paraId="4F800E8D" w14:textId="77777777" w:rsidR="00C90BE3" w:rsidRDefault="00C90BE3" w:rsidP="00C90BE3">
      <w:pPr>
        <w:widowControl w:val="0"/>
        <w:spacing w:after="0" w:line="240" w:lineRule="auto"/>
        <w:jc w:val="both"/>
        <w:rPr>
          <w:rFonts w:ascii="Times New Roman" w:eastAsia="Times New Roman" w:hAnsi="Times New Roman" w:cs="Times New Roman"/>
          <w:sz w:val="24"/>
          <w:szCs w:val="24"/>
          <w:lang w:eastAsia="lv-LV"/>
        </w:rPr>
      </w:pPr>
    </w:p>
    <w:p w14:paraId="0D6F39EE" w14:textId="77777777" w:rsidR="00C90BE3" w:rsidRDefault="00C90BE3" w:rsidP="00C90BE3">
      <w:pPr>
        <w:widowControl w:val="0"/>
        <w:spacing w:after="0" w:line="240" w:lineRule="auto"/>
        <w:jc w:val="both"/>
        <w:rPr>
          <w:rFonts w:ascii="Times New Roman" w:eastAsia="Times New Roman" w:hAnsi="Times New Roman" w:cs="Times New Roman"/>
          <w:sz w:val="24"/>
          <w:szCs w:val="24"/>
          <w:lang w:eastAsia="lv-LV"/>
        </w:rPr>
      </w:pPr>
    </w:p>
    <w:p w14:paraId="5AE25151" w14:textId="77777777" w:rsidR="00C90BE3" w:rsidRDefault="00C90BE3" w:rsidP="00C90BE3">
      <w:pPr>
        <w:widowControl w:val="0"/>
        <w:spacing w:after="0" w:line="240" w:lineRule="auto"/>
        <w:jc w:val="both"/>
        <w:rPr>
          <w:rFonts w:ascii="Times New Roman" w:eastAsia="Times New Roman" w:hAnsi="Times New Roman" w:cs="Times New Roman"/>
          <w:sz w:val="24"/>
          <w:szCs w:val="24"/>
          <w:lang w:eastAsia="lv-LV"/>
        </w:rPr>
      </w:pPr>
    </w:p>
    <w:p w14:paraId="7BEB01B5" w14:textId="77777777" w:rsidR="00C90BE3" w:rsidRDefault="00C90BE3" w:rsidP="00C90BE3">
      <w:pPr>
        <w:widowControl w:val="0"/>
        <w:spacing w:after="0" w:line="240" w:lineRule="auto"/>
        <w:jc w:val="both"/>
        <w:rPr>
          <w:rFonts w:ascii="Times New Roman" w:eastAsia="Times New Roman" w:hAnsi="Times New Roman" w:cs="Times New Roman"/>
          <w:sz w:val="24"/>
          <w:szCs w:val="24"/>
          <w:lang w:eastAsia="lv-LV"/>
        </w:rPr>
      </w:pPr>
    </w:p>
    <w:p w14:paraId="1F0E924B" w14:textId="77777777" w:rsidR="00C90BE3" w:rsidRDefault="00C90BE3" w:rsidP="00C90BE3">
      <w:pPr>
        <w:widowControl w:val="0"/>
        <w:spacing w:after="0" w:line="240" w:lineRule="auto"/>
        <w:jc w:val="both"/>
        <w:rPr>
          <w:rFonts w:ascii="Times New Roman" w:eastAsia="Times New Roman" w:hAnsi="Times New Roman" w:cs="Times New Roman"/>
          <w:sz w:val="24"/>
          <w:szCs w:val="24"/>
          <w:lang w:eastAsia="lv-LV"/>
        </w:rPr>
      </w:pPr>
    </w:p>
    <w:p w14:paraId="151F6114" w14:textId="77777777" w:rsidR="00C90BE3" w:rsidRPr="00C90BE3" w:rsidRDefault="00C90BE3" w:rsidP="00C90BE3">
      <w:pPr>
        <w:widowControl w:val="0"/>
        <w:spacing w:after="0" w:line="240" w:lineRule="auto"/>
        <w:jc w:val="both"/>
        <w:rPr>
          <w:rFonts w:ascii="Times New Roman" w:eastAsia="Times New Roman" w:hAnsi="Times New Roman" w:cs="Times New Roman"/>
          <w:sz w:val="24"/>
          <w:szCs w:val="24"/>
          <w:lang w:eastAsia="lv-LV"/>
        </w:rPr>
      </w:pPr>
    </w:p>
    <w:p w14:paraId="3EC2FAA1" w14:textId="77777777" w:rsidR="00C90BE3" w:rsidRPr="00EE7230" w:rsidRDefault="00C90BE3" w:rsidP="00C90BE3">
      <w:pPr>
        <w:widowControl w:val="0"/>
        <w:spacing w:after="0" w:line="240" w:lineRule="auto"/>
        <w:jc w:val="both"/>
        <w:rPr>
          <w:rFonts w:ascii="Times New Roman" w:eastAsia="Times New Roman" w:hAnsi="Times New Roman" w:cs="Times New Roman"/>
          <w:sz w:val="24"/>
          <w:szCs w:val="24"/>
          <w:lang w:eastAsia="lv-LV"/>
        </w:rPr>
      </w:pPr>
    </w:p>
    <w:p w14:paraId="5915CAAD" w14:textId="4AFB9DC4" w:rsidR="00C90BE3" w:rsidRPr="00C90BE3" w:rsidRDefault="00C90BE3" w:rsidP="00C90BE3">
      <w:pPr>
        <w:widowControl w:val="0"/>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Pāvulēna</w:t>
      </w:r>
      <w:r w:rsidRPr="00C90BE3">
        <w:rPr>
          <w:rFonts w:ascii="Times New Roman" w:eastAsia="Times New Roman" w:hAnsi="Times New Roman" w:cs="Times New Roman"/>
          <w:sz w:val="20"/>
          <w:szCs w:val="20"/>
          <w:lang w:eastAsia="lv-LV"/>
        </w:rPr>
        <w:t xml:space="preserve"> </w:t>
      </w:r>
      <w:r w:rsidR="00AB04A3" w:rsidRPr="00AB04A3">
        <w:rPr>
          <w:rFonts w:ascii="Times New Roman" w:eastAsia="Times New Roman" w:hAnsi="Times New Roman" w:cs="Times New Roman"/>
          <w:sz w:val="20"/>
          <w:szCs w:val="20"/>
          <w:lang w:eastAsia="lv-LV"/>
        </w:rPr>
        <w:t>67228985</w:t>
      </w:r>
    </w:p>
    <w:p w14:paraId="450093B8" w14:textId="0D1577A6" w:rsidR="00A805BF" w:rsidRPr="007D1D3F" w:rsidRDefault="00AB04A3" w:rsidP="00EE7230">
      <w:pPr>
        <w:widowControl w:val="0"/>
        <w:spacing w:after="0" w:line="240" w:lineRule="auto"/>
        <w:jc w:val="both"/>
        <w:rPr>
          <w:rFonts w:ascii="Times New Roman" w:hAnsi="Times New Roman" w:cs="Times New Roman"/>
          <w:b/>
          <w:sz w:val="24"/>
          <w:szCs w:val="24"/>
        </w:rPr>
      </w:pPr>
      <w:hyperlink r:id="rId17" w:history="1">
        <w:r w:rsidRPr="00AB04A3">
          <w:rPr>
            <w:rStyle w:val="Hipersaite"/>
            <w:rFonts w:ascii="Times New Roman" w:eastAsia="Calibri" w:hAnsi="Times New Roman" w:cs="Times New Roman"/>
            <w:sz w:val="20"/>
            <w:szCs w:val="20"/>
            <w:lang w:eastAsia="lv-LV"/>
          </w:rPr>
          <w:t>Sarmita.Pavulena@lnkc.gov.lv</w:t>
        </w:r>
      </w:hyperlink>
    </w:p>
    <w:sectPr w:rsidR="00A805BF" w:rsidRPr="007D1D3F" w:rsidSect="00B76025">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CEB2C" w14:textId="77777777" w:rsidR="0086006E" w:rsidRDefault="0086006E" w:rsidP="00D411B9">
      <w:pPr>
        <w:spacing w:after="0" w:line="240" w:lineRule="auto"/>
      </w:pPr>
      <w:r>
        <w:separator/>
      </w:r>
    </w:p>
  </w:endnote>
  <w:endnote w:type="continuationSeparator" w:id="0">
    <w:p w14:paraId="7DC0DE11" w14:textId="77777777" w:rsidR="0086006E" w:rsidRDefault="0086006E" w:rsidP="00D411B9">
      <w:pPr>
        <w:spacing w:after="0" w:line="240" w:lineRule="auto"/>
      </w:pPr>
      <w:r>
        <w:continuationSeparator/>
      </w:r>
    </w:p>
  </w:endnote>
  <w:endnote w:type="continuationNotice" w:id="1">
    <w:p w14:paraId="7F1D1928" w14:textId="77777777" w:rsidR="0086006E" w:rsidRDefault="008600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E6D88" w14:textId="65B67C41" w:rsidR="00EB265A" w:rsidRDefault="00EB265A">
    <w:pPr>
      <w:pStyle w:val="Kjene"/>
      <w:rPr>
        <w:rFonts w:ascii="Times New Roman" w:hAnsi="Times New Roman" w:cs="Times New Roman"/>
        <w:sz w:val="20"/>
        <w:szCs w:val="20"/>
      </w:rPr>
    </w:pPr>
    <w:r>
      <w:rPr>
        <w:rFonts w:ascii="Times New Roman" w:hAnsi="Times New Roman" w:cs="Times New Roman"/>
        <w:sz w:val="20"/>
        <w:szCs w:val="20"/>
      </w:rPr>
      <w:t>KMPl_</w:t>
    </w:r>
    <w:r w:rsidR="00044FF5">
      <w:rPr>
        <w:rFonts w:ascii="Times New Roman" w:hAnsi="Times New Roman" w:cs="Times New Roman"/>
        <w:sz w:val="20"/>
        <w:szCs w:val="20"/>
      </w:rPr>
      <w:t>2</w:t>
    </w:r>
    <w:r w:rsidR="00F56779">
      <w:rPr>
        <w:rFonts w:ascii="Times New Roman" w:hAnsi="Times New Roman" w:cs="Times New Roman"/>
        <w:sz w:val="20"/>
        <w:szCs w:val="20"/>
      </w:rPr>
      <w:t>9</w:t>
    </w:r>
    <w:r w:rsidR="00291689">
      <w:rPr>
        <w:rFonts w:ascii="Times New Roman" w:hAnsi="Times New Roman" w:cs="Times New Roman"/>
        <w:sz w:val="20"/>
        <w:szCs w:val="20"/>
      </w:rPr>
      <w:t>0</w:t>
    </w:r>
    <w:r w:rsidR="006A4074">
      <w:rPr>
        <w:rFonts w:ascii="Times New Roman" w:hAnsi="Times New Roman" w:cs="Times New Roman"/>
        <w:sz w:val="20"/>
        <w:szCs w:val="20"/>
      </w:rPr>
      <w:t>7</w:t>
    </w:r>
    <w:r w:rsidR="002964CE">
      <w:rPr>
        <w:rFonts w:ascii="Times New Roman" w:hAnsi="Times New Roman" w:cs="Times New Roman"/>
        <w:sz w:val="20"/>
        <w:szCs w:val="20"/>
      </w:rPr>
      <w:t>2</w:t>
    </w:r>
    <w:r w:rsidR="00AB5B9E">
      <w:rPr>
        <w:rFonts w:ascii="Times New Roman" w:hAnsi="Times New Roman" w:cs="Times New Roman"/>
        <w:sz w:val="20"/>
        <w:szCs w:val="20"/>
      </w:rPr>
      <w:t>6</w:t>
    </w:r>
    <w:r w:rsidRPr="00A8165B">
      <w:rPr>
        <w:rFonts w:ascii="Times New Roman" w:hAnsi="Times New Roman" w:cs="Times New Roman"/>
        <w:sz w:val="20"/>
        <w:szCs w:val="20"/>
      </w:rPr>
      <w:t>_DZSV_plans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DD3FB" w14:textId="6D2806B1" w:rsidR="00EB265A" w:rsidRDefault="00EB265A">
    <w:pPr>
      <w:pStyle w:val="Kjene"/>
    </w:pPr>
    <w:r>
      <w:rPr>
        <w:rFonts w:ascii="Times New Roman" w:hAnsi="Times New Roman" w:cs="Times New Roman"/>
        <w:sz w:val="20"/>
        <w:szCs w:val="20"/>
      </w:rPr>
      <w:t>KMPl_</w:t>
    </w:r>
    <w:r w:rsidR="00BD12C4">
      <w:rPr>
        <w:rFonts w:ascii="Times New Roman" w:hAnsi="Times New Roman" w:cs="Times New Roman"/>
        <w:sz w:val="20"/>
        <w:szCs w:val="20"/>
      </w:rPr>
      <w:t>03</w:t>
    </w:r>
    <w:r w:rsidR="00AB5B9E">
      <w:rPr>
        <w:rFonts w:ascii="Times New Roman" w:hAnsi="Times New Roman" w:cs="Times New Roman"/>
        <w:sz w:val="20"/>
        <w:szCs w:val="20"/>
      </w:rPr>
      <w:t>0</w:t>
    </w:r>
    <w:r w:rsidR="00BD12C4">
      <w:rPr>
        <w:rFonts w:ascii="Times New Roman" w:hAnsi="Times New Roman" w:cs="Times New Roman"/>
        <w:sz w:val="20"/>
        <w:szCs w:val="20"/>
      </w:rPr>
      <w:t>8</w:t>
    </w:r>
    <w:r>
      <w:rPr>
        <w:rFonts w:ascii="Times New Roman" w:hAnsi="Times New Roman" w:cs="Times New Roman"/>
        <w:sz w:val="20"/>
        <w:szCs w:val="20"/>
      </w:rPr>
      <w:t>2</w:t>
    </w:r>
    <w:r w:rsidR="00AB5B9E">
      <w:rPr>
        <w:rFonts w:ascii="Times New Roman" w:hAnsi="Times New Roman" w:cs="Times New Roman"/>
        <w:sz w:val="20"/>
        <w:szCs w:val="20"/>
      </w:rPr>
      <w:t>6</w:t>
    </w:r>
    <w:r w:rsidRPr="00A8165B">
      <w:rPr>
        <w:rFonts w:ascii="Times New Roman" w:hAnsi="Times New Roman" w:cs="Times New Roman"/>
        <w:sz w:val="20"/>
        <w:szCs w:val="20"/>
      </w:rPr>
      <w:t>_DZSV_plans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18520" w14:textId="77777777" w:rsidR="0086006E" w:rsidRDefault="0086006E" w:rsidP="00D411B9">
      <w:pPr>
        <w:spacing w:after="0" w:line="240" w:lineRule="auto"/>
      </w:pPr>
      <w:r>
        <w:separator/>
      </w:r>
    </w:p>
  </w:footnote>
  <w:footnote w:type="continuationSeparator" w:id="0">
    <w:p w14:paraId="03480601" w14:textId="77777777" w:rsidR="0086006E" w:rsidRDefault="0086006E" w:rsidP="00D411B9">
      <w:pPr>
        <w:spacing w:after="0" w:line="240" w:lineRule="auto"/>
      </w:pPr>
      <w:r>
        <w:continuationSeparator/>
      </w:r>
    </w:p>
  </w:footnote>
  <w:footnote w:type="continuationNotice" w:id="1">
    <w:p w14:paraId="12D03049" w14:textId="77777777" w:rsidR="0086006E" w:rsidRDefault="0086006E">
      <w:pPr>
        <w:spacing w:after="0" w:line="240" w:lineRule="auto"/>
      </w:pPr>
    </w:p>
  </w:footnote>
  <w:footnote w:id="2">
    <w:p w14:paraId="0ECB6C67" w14:textId="760E5CF6" w:rsidR="00163CF2" w:rsidRPr="00E002B9" w:rsidRDefault="00163CF2" w:rsidP="00EE7230">
      <w:pPr>
        <w:spacing w:after="0"/>
        <w:jc w:val="both"/>
        <w:rPr>
          <w:rFonts w:ascii="Times New Roman" w:hAnsi="Times New Roman" w:cs="Times New Roman"/>
          <w:sz w:val="20"/>
          <w:szCs w:val="20"/>
        </w:rPr>
      </w:pPr>
      <w:r w:rsidRPr="00E002B9">
        <w:rPr>
          <w:rStyle w:val="Vresatsauce"/>
          <w:rFonts w:ascii="Times New Roman" w:hAnsi="Times New Roman" w:cs="Times New Roman"/>
        </w:rPr>
        <w:footnoteRef/>
      </w:r>
      <w:r w:rsidRPr="00E002B9">
        <w:rPr>
          <w:rFonts w:ascii="Times New Roman" w:hAnsi="Times New Roman" w:cs="Times New Roman"/>
          <w:sz w:val="20"/>
          <w:szCs w:val="20"/>
        </w:rPr>
        <w:t xml:space="preserve"> </w:t>
      </w:r>
      <w:r w:rsidR="006F2DCF" w:rsidRPr="006F2DCF">
        <w:rPr>
          <w:rFonts w:ascii="Times New Roman" w:hAnsi="Times New Roman" w:cs="Times New Roman"/>
          <w:sz w:val="20"/>
          <w:szCs w:val="20"/>
        </w:rPr>
        <w:t xml:space="preserve">XXVII Vispārējo latviešu dziesmu un XVII deju svētku </w:t>
      </w:r>
      <w:r w:rsidR="000E49EE">
        <w:rPr>
          <w:rFonts w:ascii="Times New Roman" w:hAnsi="Times New Roman" w:cs="Times New Roman"/>
          <w:sz w:val="20"/>
          <w:szCs w:val="20"/>
        </w:rPr>
        <w:t xml:space="preserve">tīmekļvietne. Pieejams: </w:t>
      </w:r>
      <w:hyperlink r:id="rId1" w:history="1">
        <w:r w:rsidR="000E49EE" w:rsidRPr="00FA094B">
          <w:rPr>
            <w:rStyle w:val="Hipersaite"/>
            <w:rFonts w:ascii="Times New Roman" w:hAnsi="Times New Roman" w:cs="Times New Roman"/>
            <w:sz w:val="20"/>
            <w:szCs w:val="20"/>
          </w:rPr>
          <w:t>https://www.dziesmusvetki.lv/lv/par-svetkiem/par-dziesmu-un-deju-svetkiem/</w:t>
        </w:r>
      </w:hyperlink>
      <w:r w:rsidRPr="00E002B9">
        <w:rPr>
          <w:rFonts w:ascii="Times New Roman" w:hAnsi="Times New Roman" w:cs="Times New Roman"/>
          <w:sz w:val="20"/>
          <w:szCs w:val="20"/>
        </w:rPr>
        <w:t xml:space="preserve"> </w:t>
      </w:r>
    </w:p>
  </w:footnote>
  <w:footnote w:id="3">
    <w:p w14:paraId="719350E9" w14:textId="2E1CA80A" w:rsidR="004864D1" w:rsidRDefault="004864D1" w:rsidP="004F5E7D">
      <w:pPr>
        <w:pStyle w:val="Vresteksts"/>
        <w:ind w:left="-7" w:firstLine="0"/>
      </w:pPr>
      <w:r w:rsidRPr="00E002B9">
        <w:rPr>
          <w:rStyle w:val="Vresatsauce"/>
          <w:rFonts w:ascii="Times New Roman" w:hAnsi="Times New Roman" w:cs="Times New Roman"/>
        </w:rPr>
        <w:footnoteRef/>
      </w:r>
      <w:r w:rsidRPr="00E002B9">
        <w:rPr>
          <w:rFonts w:ascii="Times New Roman" w:hAnsi="Times New Roman" w:cs="Times New Roman"/>
        </w:rPr>
        <w:t xml:space="preserve"> </w:t>
      </w:r>
      <w:r w:rsidR="00925633">
        <w:rPr>
          <w:rFonts w:ascii="Times New Roman" w:hAnsi="Times New Roman" w:cs="Times New Roman"/>
        </w:rPr>
        <w:t>Dziesmu un deju svētku tradīcija un simbolisms Igaunijā, Latvijā</w:t>
      </w:r>
      <w:r w:rsidR="004F5E7D">
        <w:rPr>
          <w:rFonts w:ascii="Times New Roman" w:hAnsi="Times New Roman" w:cs="Times New Roman"/>
        </w:rPr>
        <w:t xml:space="preserve"> un Lietuvā. Pieejams: </w:t>
      </w:r>
      <w:hyperlink r:id="rId2" w:history="1">
        <w:proofErr w:type="spellStart"/>
        <w:r w:rsidR="00E002B9" w:rsidRPr="00E002B9">
          <w:rPr>
            <w:rStyle w:val="Hipersaite"/>
            <w:rFonts w:ascii="Times New Roman" w:hAnsi="Times New Roman" w:cs="Times New Roman"/>
          </w:rPr>
          <w:t>Proclamation</w:t>
        </w:r>
        <w:proofErr w:type="spellEnd"/>
        <w:r w:rsidR="00E002B9" w:rsidRPr="00E002B9">
          <w:rPr>
            <w:rStyle w:val="Hipersaite"/>
            <w:rFonts w:ascii="Times New Roman" w:hAnsi="Times New Roman" w:cs="Times New Roman"/>
          </w:rPr>
          <w:t xml:space="preserve"> </w:t>
        </w:r>
        <w:proofErr w:type="spellStart"/>
        <w:r w:rsidR="00E002B9" w:rsidRPr="00E002B9">
          <w:rPr>
            <w:rStyle w:val="Hipersaite"/>
            <w:rFonts w:ascii="Times New Roman" w:hAnsi="Times New Roman" w:cs="Times New Roman"/>
          </w:rPr>
          <w:t>of</w:t>
        </w:r>
        <w:proofErr w:type="spellEnd"/>
        <w:r w:rsidR="00E002B9" w:rsidRPr="00E002B9">
          <w:rPr>
            <w:rStyle w:val="Hipersaite"/>
            <w:rFonts w:ascii="Times New Roman" w:hAnsi="Times New Roman" w:cs="Times New Roman"/>
          </w:rPr>
          <w:t xml:space="preserve"> </w:t>
        </w:r>
        <w:proofErr w:type="spellStart"/>
        <w:r w:rsidR="00E002B9" w:rsidRPr="00E002B9">
          <w:rPr>
            <w:rStyle w:val="Hipersaite"/>
            <w:rFonts w:ascii="Times New Roman" w:hAnsi="Times New Roman" w:cs="Times New Roman"/>
          </w:rPr>
          <w:t>Masterpieces</w:t>
        </w:r>
        <w:proofErr w:type="spellEnd"/>
        <w:r w:rsidR="00E002B9" w:rsidRPr="00E002B9">
          <w:rPr>
            <w:rStyle w:val="Hipersaite"/>
            <w:rFonts w:ascii="Times New Roman" w:hAnsi="Times New Roman" w:cs="Times New Roman"/>
          </w:rPr>
          <w:t xml:space="preserve"> </w:t>
        </w:r>
        <w:proofErr w:type="spellStart"/>
        <w:r w:rsidR="00E002B9" w:rsidRPr="00E002B9">
          <w:rPr>
            <w:rStyle w:val="Hipersaite"/>
            <w:rFonts w:ascii="Times New Roman" w:hAnsi="Times New Roman" w:cs="Times New Roman"/>
          </w:rPr>
          <w:t>of</w:t>
        </w:r>
        <w:proofErr w:type="spellEnd"/>
        <w:r w:rsidR="00E002B9" w:rsidRPr="00E002B9">
          <w:rPr>
            <w:rStyle w:val="Hipersaite"/>
            <w:rFonts w:ascii="Times New Roman" w:hAnsi="Times New Roman" w:cs="Times New Roman"/>
          </w:rPr>
          <w:t xml:space="preserve"> </w:t>
        </w:r>
        <w:proofErr w:type="spellStart"/>
        <w:r w:rsidR="00E002B9" w:rsidRPr="00E002B9">
          <w:rPr>
            <w:rStyle w:val="Hipersaite"/>
            <w:rFonts w:ascii="Times New Roman" w:hAnsi="Times New Roman" w:cs="Times New Roman"/>
          </w:rPr>
          <w:t>the</w:t>
        </w:r>
        <w:proofErr w:type="spellEnd"/>
        <w:r w:rsidR="00E002B9" w:rsidRPr="00E002B9">
          <w:rPr>
            <w:rStyle w:val="Hipersaite"/>
            <w:rFonts w:ascii="Times New Roman" w:hAnsi="Times New Roman" w:cs="Times New Roman"/>
          </w:rPr>
          <w:t xml:space="preserve"> </w:t>
        </w:r>
        <w:proofErr w:type="spellStart"/>
        <w:r w:rsidR="00E002B9" w:rsidRPr="00E002B9">
          <w:rPr>
            <w:rStyle w:val="Hipersaite"/>
            <w:rFonts w:ascii="Times New Roman" w:hAnsi="Times New Roman" w:cs="Times New Roman"/>
          </w:rPr>
          <w:t>Oral</w:t>
        </w:r>
        <w:proofErr w:type="spellEnd"/>
        <w:r w:rsidR="00E002B9" w:rsidRPr="00E002B9">
          <w:rPr>
            <w:rStyle w:val="Hipersaite"/>
            <w:rFonts w:ascii="Times New Roman" w:hAnsi="Times New Roman" w:cs="Times New Roman"/>
          </w:rPr>
          <w:t xml:space="preserve"> </w:t>
        </w:r>
        <w:proofErr w:type="spellStart"/>
        <w:r w:rsidR="00E002B9" w:rsidRPr="00E002B9">
          <w:rPr>
            <w:rStyle w:val="Hipersaite"/>
            <w:rFonts w:ascii="Times New Roman" w:hAnsi="Times New Roman" w:cs="Times New Roman"/>
          </w:rPr>
          <w:t>and</w:t>
        </w:r>
        <w:proofErr w:type="spellEnd"/>
        <w:r w:rsidR="00E002B9" w:rsidRPr="00E002B9">
          <w:rPr>
            <w:rStyle w:val="Hipersaite"/>
            <w:rFonts w:ascii="Times New Roman" w:hAnsi="Times New Roman" w:cs="Times New Roman"/>
          </w:rPr>
          <w:t xml:space="preserve"> </w:t>
        </w:r>
        <w:proofErr w:type="spellStart"/>
        <w:r w:rsidR="00E002B9" w:rsidRPr="00E002B9">
          <w:rPr>
            <w:rStyle w:val="Hipersaite"/>
            <w:rFonts w:ascii="Times New Roman" w:hAnsi="Times New Roman" w:cs="Times New Roman"/>
          </w:rPr>
          <w:t>Intangible</w:t>
        </w:r>
        <w:proofErr w:type="spellEnd"/>
        <w:r w:rsidR="00E002B9" w:rsidRPr="00E002B9">
          <w:rPr>
            <w:rStyle w:val="Hipersaite"/>
            <w:rFonts w:ascii="Times New Roman" w:hAnsi="Times New Roman" w:cs="Times New Roman"/>
          </w:rPr>
          <w:t xml:space="preserve"> Heritage </w:t>
        </w:r>
        <w:proofErr w:type="spellStart"/>
        <w:r w:rsidR="00E002B9" w:rsidRPr="00E002B9">
          <w:rPr>
            <w:rStyle w:val="Hipersaite"/>
            <w:rFonts w:ascii="Times New Roman" w:hAnsi="Times New Roman" w:cs="Times New Roman"/>
          </w:rPr>
          <w:t>of</w:t>
        </w:r>
        <w:proofErr w:type="spellEnd"/>
        <w:r w:rsidR="00E002B9" w:rsidRPr="00E002B9">
          <w:rPr>
            <w:rStyle w:val="Hipersaite"/>
            <w:rFonts w:ascii="Times New Roman" w:hAnsi="Times New Roman" w:cs="Times New Roman"/>
          </w:rPr>
          <w:t xml:space="preserve"> </w:t>
        </w:r>
        <w:proofErr w:type="spellStart"/>
        <w:r w:rsidR="00E002B9" w:rsidRPr="00E002B9">
          <w:rPr>
            <w:rStyle w:val="Hipersaite"/>
            <w:rFonts w:ascii="Times New Roman" w:hAnsi="Times New Roman" w:cs="Times New Roman"/>
          </w:rPr>
          <w:t>Humanity</w:t>
        </w:r>
        <w:proofErr w:type="spellEnd"/>
      </w:hyperlink>
    </w:p>
  </w:footnote>
  <w:footnote w:id="4">
    <w:p w14:paraId="44FB21CB" w14:textId="477392DF" w:rsidR="00F516F7" w:rsidRPr="00F516F7" w:rsidRDefault="00F516F7" w:rsidP="00F516F7">
      <w:pPr>
        <w:pStyle w:val="Vresteksts"/>
        <w:ind w:left="-7" w:firstLine="0"/>
        <w:rPr>
          <w:rFonts w:ascii="Times New Roman" w:hAnsi="Times New Roman" w:cs="Times New Roman"/>
        </w:rPr>
      </w:pPr>
      <w:r w:rsidRPr="00F516F7">
        <w:rPr>
          <w:rFonts w:ascii="Times New Roman" w:hAnsi="Times New Roman" w:cs="Times New Roman"/>
          <w:vertAlign w:val="superscript"/>
        </w:rPr>
        <w:t>2</w:t>
      </w:r>
      <w:r>
        <w:rPr>
          <w:rFonts w:ascii="Times New Roman" w:hAnsi="Times New Roman" w:cs="Times New Roman"/>
        </w:rPr>
        <w:t xml:space="preserve"> </w:t>
      </w:r>
      <w:r w:rsidRPr="00F516F7">
        <w:rPr>
          <w:rFonts w:ascii="Times New Roman" w:hAnsi="Times New Roman" w:cs="Times New Roman"/>
        </w:rPr>
        <w:t>T</w:t>
      </w:r>
      <w:r w:rsidRPr="00F516F7">
        <w:rPr>
          <w:rFonts w:ascii="Times New Roman" w:hAnsi="Times New Roman" w:cs="Times New Roman"/>
          <w:color w:val="212529"/>
          <w:shd w:val="clear" w:color="auto" w:fill="FFFFFF"/>
        </w:rPr>
        <w:t xml:space="preserve">autas māksla </w:t>
      </w:r>
      <w:r w:rsidR="002A2E03">
        <w:rPr>
          <w:rFonts w:ascii="Times New Roman" w:hAnsi="Times New Roman" w:cs="Times New Roman"/>
          <w:color w:val="212529"/>
          <w:shd w:val="clear" w:color="auto" w:fill="FFFFFF"/>
        </w:rPr>
        <w:t>–</w:t>
      </w:r>
      <w:r w:rsidR="002A2E03" w:rsidRPr="00F516F7">
        <w:rPr>
          <w:rFonts w:ascii="Times New Roman" w:hAnsi="Times New Roman" w:cs="Times New Roman"/>
          <w:color w:val="212529"/>
          <w:shd w:val="clear" w:color="auto" w:fill="FFFFFF"/>
        </w:rPr>
        <w:t xml:space="preserve"> </w:t>
      </w:r>
      <w:r w:rsidRPr="00F516F7">
        <w:rPr>
          <w:rFonts w:ascii="Times New Roman" w:hAnsi="Times New Roman" w:cs="Times New Roman"/>
          <w:color w:val="212529"/>
          <w:shd w:val="clear" w:color="auto" w:fill="FFFFFF"/>
        </w:rPr>
        <w:t>vēsturiski veidojies termins, kas apzīmē indivīdu un dažādu interešu, sociālo un etnisko grupu līdzdalību nacionālās kultūras procesu veidošanā ar mērķi izzināt, uzturēt un saglabāt esošās un radīt jaunas kultūras vērtības. Mūsdienās tautas māksla veidojas amatiermākslas kustības, tautas tradīciju un profesionālās mākslas mijiedarbībā.</w:t>
      </w:r>
    </w:p>
  </w:footnote>
  <w:footnote w:id="5">
    <w:p w14:paraId="659B7E9A" w14:textId="053F9619" w:rsidR="00F06989" w:rsidRDefault="00690F65" w:rsidP="00690F65">
      <w:pPr>
        <w:pStyle w:val="Vresteksts"/>
        <w:ind w:left="0" w:firstLine="0"/>
      </w:pPr>
      <w:r w:rsidRPr="00690F65">
        <w:rPr>
          <w:rFonts w:ascii="Times New Roman" w:hAnsi="Times New Roman" w:cs="Times New Roman"/>
          <w:color w:val="212529"/>
          <w:shd w:val="clear" w:color="auto" w:fill="FFFFFF"/>
          <w:vertAlign w:val="superscript"/>
        </w:rPr>
        <w:t>4</w:t>
      </w:r>
      <w:r>
        <w:rPr>
          <w:rFonts w:ascii="Times New Roman" w:hAnsi="Times New Roman" w:cs="Times New Roman"/>
          <w:color w:val="212529"/>
          <w:shd w:val="clear" w:color="auto" w:fill="FFFFFF"/>
          <w:vertAlign w:val="superscript"/>
        </w:rPr>
        <w:t xml:space="preserve"> </w:t>
      </w:r>
      <w:proofErr w:type="spellStart"/>
      <w:r w:rsidR="00F06989" w:rsidRPr="00E229F9">
        <w:rPr>
          <w:rFonts w:ascii="Times New Roman" w:hAnsi="Times New Roman" w:cs="Times New Roman"/>
          <w:color w:val="212529"/>
          <w:shd w:val="clear" w:color="auto" w:fill="FFFFFF"/>
        </w:rPr>
        <w:t>Tradiconālā</w:t>
      </w:r>
      <w:proofErr w:type="spellEnd"/>
      <w:r w:rsidR="00F06989" w:rsidRPr="00E229F9">
        <w:rPr>
          <w:rFonts w:ascii="Times New Roman" w:hAnsi="Times New Roman" w:cs="Times New Roman"/>
          <w:color w:val="212529"/>
          <w:shd w:val="clear" w:color="auto" w:fill="FFFFFF"/>
        </w:rPr>
        <w:t xml:space="preserve"> kultūra </w:t>
      </w:r>
      <w:r w:rsidR="002A2E03">
        <w:rPr>
          <w:rFonts w:ascii="Times New Roman" w:hAnsi="Times New Roman" w:cs="Times New Roman"/>
          <w:color w:val="212529"/>
          <w:shd w:val="clear" w:color="auto" w:fill="FFFFFF"/>
        </w:rPr>
        <w:t xml:space="preserve">– </w:t>
      </w:r>
      <w:r w:rsidR="00F06989" w:rsidRPr="00E229F9">
        <w:rPr>
          <w:rFonts w:ascii="Times New Roman" w:hAnsi="Times New Roman" w:cs="Times New Roman"/>
          <w:color w:val="212529"/>
          <w:shd w:val="clear" w:color="auto" w:fill="FFFFFF"/>
        </w:rPr>
        <w:t>sarežģīta dinamiska sistēma</w:t>
      </w:r>
      <w:r w:rsidR="003927FF" w:rsidRPr="00E229F9">
        <w:rPr>
          <w:rFonts w:ascii="Times New Roman" w:hAnsi="Times New Roman" w:cs="Times New Roman"/>
          <w:color w:val="212529"/>
          <w:shd w:val="clear" w:color="auto" w:fill="FFFFFF"/>
        </w:rPr>
        <w:t>, kur sastāv no tradīcijā sakņotas kultūras kopienas radīta mantojuma, ko pauž grupa vai indivīdi un atzīst kopien</w:t>
      </w:r>
      <w:r w:rsidR="00E229F9" w:rsidRPr="00E229F9">
        <w:rPr>
          <w:rFonts w:ascii="Times New Roman" w:hAnsi="Times New Roman" w:cs="Times New Roman"/>
          <w:color w:val="212529"/>
          <w:shd w:val="clear" w:color="auto" w:fill="FFFFFF"/>
        </w:rPr>
        <w:t>a par savas kultūras un sociālās identitātes izpausmi”</w:t>
      </w:r>
      <w:r w:rsidR="00A077DC">
        <w:rPr>
          <w:rFonts w:ascii="Times New Roman" w:hAnsi="Times New Roman" w:cs="Times New Roman"/>
          <w:color w:val="212529"/>
          <w:shd w:val="clear" w:color="auto" w:fill="FFFFFF"/>
        </w:rPr>
        <w:t>. Folkloras standarti un vērtības tiek pārmantotas mutvārdos, atdarinot</w:t>
      </w:r>
      <w:r w:rsidR="00913DD1">
        <w:rPr>
          <w:rFonts w:ascii="Times New Roman" w:hAnsi="Times New Roman" w:cs="Times New Roman"/>
          <w:color w:val="212529"/>
          <w:shd w:val="clear" w:color="auto" w:fill="FFFFFF"/>
        </w:rPr>
        <w:t xml:space="preserve"> vai citā veidā. Folklora aptver valodu, literatūru, mūziku dejas, rotaļas, mitoloģiju, rituālus, paražas</w:t>
      </w:r>
      <w:r w:rsidR="005D77B2">
        <w:rPr>
          <w:rFonts w:ascii="Times New Roman" w:hAnsi="Times New Roman" w:cs="Times New Roman"/>
          <w:color w:val="212529"/>
          <w:shd w:val="clear" w:color="auto" w:fill="FFFFFF"/>
        </w:rPr>
        <w:t>, amatniecību, arhitektūru.</w:t>
      </w:r>
      <w:r w:rsidRPr="00690F65">
        <w:rPr>
          <w:rFonts w:ascii="Times New Roman" w:hAnsi="Times New Roman" w:cs="Times New Roman"/>
          <w:color w:val="212529"/>
          <w:shd w:val="clear" w:color="auto" w:fill="FFFFFF"/>
        </w:rPr>
        <w:t xml:space="preserve"> </w:t>
      </w:r>
      <w:r>
        <w:rPr>
          <w:rFonts w:ascii="Times New Roman" w:hAnsi="Times New Roman" w:cs="Times New Roman"/>
          <w:color w:val="212529"/>
          <w:shd w:val="clear" w:color="auto" w:fill="FFFFFF"/>
        </w:rPr>
        <w:t>(</w:t>
      </w:r>
      <w:r w:rsidRPr="00690F65">
        <w:rPr>
          <w:rFonts w:ascii="Times New Roman" w:hAnsi="Times New Roman" w:cs="Times New Roman"/>
          <w:color w:val="212529"/>
          <w:shd w:val="clear" w:color="auto" w:fill="FFFFFF"/>
        </w:rPr>
        <w:t>15.11.1989  UNESCO Folkloras un tradicionālās kultūras saglabāšanas rekomendācijas</w:t>
      </w:r>
      <w:r>
        <w:rPr>
          <w:rFonts w:ascii="Times New Roman" w:hAnsi="Times New Roman" w:cs="Times New Roman"/>
          <w:color w:val="212529"/>
          <w:shd w:val="clear" w:color="auto" w:fill="FFFFFF"/>
        </w:rPr>
        <w:t>)</w:t>
      </w:r>
    </w:p>
  </w:footnote>
  <w:footnote w:id="6">
    <w:p w14:paraId="15CCC196" w14:textId="16884D2D" w:rsidR="00816B86" w:rsidRPr="004842B1" w:rsidRDefault="00816B86" w:rsidP="00A045D0">
      <w:pPr>
        <w:pStyle w:val="Vresteksts"/>
        <w:ind w:left="0" w:firstLine="0"/>
        <w:rPr>
          <w:rFonts w:ascii="Times New Roman" w:hAnsi="Times New Roman" w:cs="Times New Roman"/>
        </w:rPr>
      </w:pPr>
      <w:r w:rsidRPr="004842B1">
        <w:rPr>
          <w:rStyle w:val="Vresatsauce"/>
          <w:rFonts w:ascii="Times New Roman" w:hAnsi="Times New Roman" w:cs="Times New Roman"/>
        </w:rPr>
        <w:footnoteRef/>
      </w:r>
      <w:r w:rsidR="00EF05D2" w:rsidRPr="00EF05D2">
        <w:rPr>
          <w:rFonts w:ascii="Times New Roman" w:hAnsi="Times New Roman" w:cs="Times New Roman"/>
        </w:rPr>
        <w:t>Ministru kabineta 2024.</w:t>
      </w:r>
      <w:r w:rsidR="00EF05D2">
        <w:rPr>
          <w:rFonts w:ascii="Times New Roman" w:hAnsi="Times New Roman" w:cs="Times New Roman"/>
        </w:rPr>
        <w:t> </w:t>
      </w:r>
      <w:r w:rsidR="00EF05D2" w:rsidRPr="00EF05D2">
        <w:rPr>
          <w:rFonts w:ascii="Times New Roman" w:hAnsi="Times New Roman" w:cs="Times New Roman"/>
        </w:rPr>
        <w:t>gada 26.</w:t>
      </w:r>
      <w:r w:rsidR="00EF05D2">
        <w:rPr>
          <w:rFonts w:ascii="Times New Roman" w:hAnsi="Times New Roman" w:cs="Times New Roman"/>
        </w:rPr>
        <w:t> </w:t>
      </w:r>
      <w:r w:rsidR="00EF05D2" w:rsidRPr="00EF05D2">
        <w:rPr>
          <w:rFonts w:ascii="Times New Roman" w:hAnsi="Times New Roman" w:cs="Times New Roman"/>
        </w:rPr>
        <w:t>septembra rīkojum</w:t>
      </w:r>
      <w:r w:rsidR="00EF05D2">
        <w:rPr>
          <w:rFonts w:ascii="Times New Roman" w:hAnsi="Times New Roman" w:cs="Times New Roman"/>
        </w:rPr>
        <w:t>s</w:t>
      </w:r>
      <w:r w:rsidR="00EF05D2" w:rsidRPr="00EF05D2">
        <w:rPr>
          <w:rFonts w:ascii="Times New Roman" w:hAnsi="Times New Roman" w:cs="Times New Roman"/>
        </w:rPr>
        <w:t xml:space="preserve"> Nr.</w:t>
      </w:r>
      <w:r w:rsidR="00EF05D2">
        <w:rPr>
          <w:rFonts w:ascii="Times New Roman" w:hAnsi="Times New Roman" w:cs="Times New Roman"/>
        </w:rPr>
        <w:t> </w:t>
      </w:r>
      <w:r w:rsidR="00EF05D2" w:rsidRPr="00EF05D2">
        <w:rPr>
          <w:rFonts w:ascii="Times New Roman" w:hAnsi="Times New Roman" w:cs="Times New Roman"/>
        </w:rPr>
        <w:t>777 “Par māksliniecisko kolektīvu vadītāju darba samaksas finansēšanas kārtības maiņu</w:t>
      </w:r>
      <w:r w:rsidR="00EF05D2">
        <w:rPr>
          <w:rFonts w:ascii="Times New Roman" w:hAnsi="Times New Roman" w:cs="Times New Roman"/>
        </w:rPr>
        <w:t>”</w:t>
      </w:r>
      <w:r w:rsidR="004E28DB">
        <w:rPr>
          <w:rFonts w:ascii="Times New Roman" w:hAnsi="Times New Roman" w:cs="Times New Roman"/>
        </w:rPr>
        <w:t xml:space="preserve">. Pieejams: </w:t>
      </w:r>
      <w:hyperlink r:id="rId3" w:history="1">
        <w:r w:rsidR="004E28DB" w:rsidRPr="00FA094B">
          <w:rPr>
            <w:rStyle w:val="Hipersaite"/>
            <w:rFonts w:ascii="Times New Roman" w:hAnsi="Times New Roman" w:cs="Times New Roman"/>
          </w:rPr>
          <w:t>https://likumi.lv/ta/id/355220-par-konceptualo-zinojumu-par-maksliniecisko-kolektivu-vaditaju-darba-samaksas-finansesanas-kartibas-mainu</w:t>
        </w:r>
      </w:hyperlink>
      <w:r w:rsidR="004E28DB">
        <w:rPr>
          <w:rFonts w:ascii="Times New Roman" w:hAnsi="Times New Roman" w:cs="Times New Roman"/>
        </w:rPr>
        <w:t xml:space="preserve"> </w:t>
      </w:r>
    </w:p>
  </w:footnote>
  <w:footnote w:id="7">
    <w:p w14:paraId="703A7237" w14:textId="123387D8" w:rsidR="009408F6" w:rsidRDefault="009408F6" w:rsidP="00EE7230">
      <w:pPr>
        <w:pStyle w:val="Vresteksts"/>
        <w:ind w:left="0" w:firstLine="0"/>
      </w:pPr>
      <w:r>
        <w:rPr>
          <w:rStyle w:val="Vresatsauce"/>
        </w:rPr>
        <w:footnoteRef/>
      </w:r>
      <w:r w:rsidRPr="000D579B">
        <w:rPr>
          <w:rFonts w:ascii="Times New Roman" w:hAnsi="Times New Roman" w:cs="Times New Roman"/>
        </w:rPr>
        <w:t xml:space="preserve"> </w:t>
      </w:r>
      <w:r w:rsidRPr="000D579B">
        <w:rPr>
          <w:rFonts w:ascii="Times New Roman" w:hAnsi="Times New Roman" w:cs="Times New Roman"/>
        </w:rPr>
        <w:t>Dziesmu un deju svētku tradīcija un simbolisms Igaunijā, Latvijā un Lietuvā. Pieejams:</w:t>
      </w:r>
      <w:r w:rsidRPr="009408F6">
        <w:rPr>
          <w:rFonts w:ascii="Times New Roman" w:hAnsi="Times New Roman" w:cs="Times New Roman"/>
        </w:rPr>
        <w:t xml:space="preserve"> </w:t>
      </w:r>
      <w:hyperlink r:id="rId4" w:history="1">
        <w:proofErr w:type="spellStart"/>
        <w:r w:rsidRPr="009408F6">
          <w:rPr>
            <w:rStyle w:val="Hipersaite"/>
            <w:rFonts w:ascii="Times New Roman" w:hAnsi="Times New Roman" w:cs="Times New Roman"/>
          </w:rPr>
          <w:t>Proclamation</w:t>
        </w:r>
        <w:proofErr w:type="spellEnd"/>
        <w:r w:rsidRPr="009408F6">
          <w:rPr>
            <w:rStyle w:val="Hipersaite"/>
            <w:rFonts w:ascii="Times New Roman" w:hAnsi="Times New Roman" w:cs="Times New Roman"/>
          </w:rPr>
          <w:t xml:space="preserve"> </w:t>
        </w:r>
        <w:proofErr w:type="spellStart"/>
        <w:r w:rsidRPr="009408F6">
          <w:rPr>
            <w:rStyle w:val="Hipersaite"/>
            <w:rFonts w:ascii="Times New Roman" w:hAnsi="Times New Roman" w:cs="Times New Roman"/>
          </w:rPr>
          <w:t>of</w:t>
        </w:r>
        <w:proofErr w:type="spellEnd"/>
        <w:r w:rsidRPr="009408F6">
          <w:rPr>
            <w:rStyle w:val="Hipersaite"/>
            <w:rFonts w:ascii="Times New Roman" w:hAnsi="Times New Roman" w:cs="Times New Roman"/>
          </w:rPr>
          <w:t xml:space="preserve"> </w:t>
        </w:r>
        <w:proofErr w:type="spellStart"/>
        <w:r w:rsidRPr="009408F6">
          <w:rPr>
            <w:rStyle w:val="Hipersaite"/>
            <w:rFonts w:ascii="Times New Roman" w:hAnsi="Times New Roman" w:cs="Times New Roman"/>
          </w:rPr>
          <w:t>Masterpieces</w:t>
        </w:r>
        <w:proofErr w:type="spellEnd"/>
        <w:r w:rsidRPr="009408F6">
          <w:rPr>
            <w:rStyle w:val="Hipersaite"/>
            <w:rFonts w:ascii="Times New Roman" w:hAnsi="Times New Roman" w:cs="Times New Roman"/>
          </w:rPr>
          <w:t xml:space="preserve"> </w:t>
        </w:r>
        <w:proofErr w:type="spellStart"/>
        <w:r w:rsidRPr="009408F6">
          <w:rPr>
            <w:rStyle w:val="Hipersaite"/>
            <w:rFonts w:ascii="Times New Roman" w:hAnsi="Times New Roman" w:cs="Times New Roman"/>
          </w:rPr>
          <w:t>of</w:t>
        </w:r>
        <w:proofErr w:type="spellEnd"/>
        <w:r w:rsidRPr="009408F6">
          <w:rPr>
            <w:rStyle w:val="Hipersaite"/>
            <w:rFonts w:ascii="Times New Roman" w:hAnsi="Times New Roman" w:cs="Times New Roman"/>
          </w:rPr>
          <w:t xml:space="preserve"> </w:t>
        </w:r>
        <w:proofErr w:type="spellStart"/>
        <w:r w:rsidRPr="009408F6">
          <w:rPr>
            <w:rStyle w:val="Hipersaite"/>
            <w:rFonts w:ascii="Times New Roman" w:hAnsi="Times New Roman" w:cs="Times New Roman"/>
          </w:rPr>
          <w:t>the</w:t>
        </w:r>
        <w:proofErr w:type="spellEnd"/>
        <w:r w:rsidRPr="009408F6">
          <w:rPr>
            <w:rStyle w:val="Hipersaite"/>
            <w:rFonts w:ascii="Times New Roman" w:hAnsi="Times New Roman" w:cs="Times New Roman"/>
          </w:rPr>
          <w:t xml:space="preserve"> </w:t>
        </w:r>
        <w:proofErr w:type="spellStart"/>
        <w:r w:rsidRPr="009408F6">
          <w:rPr>
            <w:rStyle w:val="Hipersaite"/>
            <w:rFonts w:ascii="Times New Roman" w:hAnsi="Times New Roman" w:cs="Times New Roman"/>
          </w:rPr>
          <w:t>Oral</w:t>
        </w:r>
        <w:proofErr w:type="spellEnd"/>
        <w:r w:rsidRPr="009408F6">
          <w:rPr>
            <w:rStyle w:val="Hipersaite"/>
            <w:rFonts w:ascii="Times New Roman" w:hAnsi="Times New Roman" w:cs="Times New Roman"/>
          </w:rPr>
          <w:t xml:space="preserve"> </w:t>
        </w:r>
        <w:proofErr w:type="spellStart"/>
        <w:r w:rsidRPr="009408F6">
          <w:rPr>
            <w:rStyle w:val="Hipersaite"/>
            <w:rFonts w:ascii="Times New Roman" w:hAnsi="Times New Roman" w:cs="Times New Roman"/>
          </w:rPr>
          <w:t>and</w:t>
        </w:r>
        <w:proofErr w:type="spellEnd"/>
        <w:r w:rsidRPr="009408F6">
          <w:rPr>
            <w:rStyle w:val="Hipersaite"/>
            <w:rFonts w:ascii="Times New Roman" w:hAnsi="Times New Roman" w:cs="Times New Roman"/>
          </w:rPr>
          <w:t xml:space="preserve"> </w:t>
        </w:r>
        <w:proofErr w:type="spellStart"/>
        <w:r w:rsidRPr="009408F6">
          <w:rPr>
            <w:rStyle w:val="Hipersaite"/>
            <w:rFonts w:ascii="Times New Roman" w:hAnsi="Times New Roman" w:cs="Times New Roman"/>
          </w:rPr>
          <w:t>Intangible</w:t>
        </w:r>
        <w:proofErr w:type="spellEnd"/>
        <w:r w:rsidRPr="009408F6">
          <w:rPr>
            <w:rStyle w:val="Hipersaite"/>
            <w:rFonts w:ascii="Times New Roman" w:hAnsi="Times New Roman" w:cs="Times New Roman"/>
          </w:rPr>
          <w:t xml:space="preserve"> Heritage </w:t>
        </w:r>
        <w:proofErr w:type="spellStart"/>
        <w:r w:rsidRPr="009408F6">
          <w:rPr>
            <w:rStyle w:val="Hipersaite"/>
            <w:rFonts w:ascii="Times New Roman" w:hAnsi="Times New Roman" w:cs="Times New Roman"/>
          </w:rPr>
          <w:t>of</w:t>
        </w:r>
        <w:proofErr w:type="spellEnd"/>
        <w:r w:rsidRPr="009408F6">
          <w:rPr>
            <w:rStyle w:val="Hipersaite"/>
            <w:rFonts w:ascii="Times New Roman" w:hAnsi="Times New Roman" w:cs="Times New Roman"/>
          </w:rPr>
          <w:t xml:space="preserve"> </w:t>
        </w:r>
        <w:proofErr w:type="spellStart"/>
        <w:r w:rsidRPr="009408F6">
          <w:rPr>
            <w:rStyle w:val="Hipersaite"/>
            <w:rFonts w:ascii="Times New Roman" w:hAnsi="Times New Roman" w:cs="Times New Roman"/>
          </w:rPr>
          <w:t>Humanity</w:t>
        </w:r>
        <w:proofErr w:type="spellEnd"/>
      </w:hyperlink>
    </w:p>
  </w:footnote>
  <w:footnote w:id="8">
    <w:p w14:paraId="1CC1F898" w14:textId="47A962FA" w:rsidR="00FB79FF" w:rsidRPr="00F21B5D" w:rsidRDefault="00FB79FF" w:rsidP="00676CE7">
      <w:pPr>
        <w:pStyle w:val="Vresteksts"/>
        <w:ind w:left="0" w:firstLine="0"/>
        <w:rPr>
          <w:rFonts w:ascii="Times New Roman" w:hAnsi="Times New Roman" w:cs="Times New Roman"/>
        </w:rPr>
      </w:pPr>
      <w:r w:rsidRPr="00F21B5D">
        <w:rPr>
          <w:rStyle w:val="Vresatsauce"/>
          <w:rFonts w:ascii="Times New Roman" w:hAnsi="Times New Roman" w:cs="Times New Roman"/>
        </w:rPr>
        <w:footnoteRef/>
      </w:r>
      <w:r w:rsidR="006D556F">
        <w:rPr>
          <w:rFonts w:ascii="Times New Roman" w:hAnsi="Times New Roman" w:cs="Times New Roman"/>
        </w:rPr>
        <w:t> </w:t>
      </w:r>
      <w:r w:rsidR="00AA0EEC" w:rsidRPr="00AA0EEC">
        <w:rPr>
          <w:rFonts w:ascii="Times New Roman" w:hAnsi="Times New Roman" w:cs="Times New Roman"/>
        </w:rPr>
        <w:t>Baltijas dziesmu un deju svētku tradīcija</w:t>
      </w:r>
      <w:r w:rsidR="00AA0EEC">
        <w:rPr>
          <w:rFonts w:ascii="Times New Roman" w:hAnsi="Times New Roman" w:cs="Times New Roman"/>
        </w:rPr>
        <w:t>s</w:t>
      </w:r>
      <w:r w:rsidR="00AA0EEC" w:rsidRPr="00AA0EEC">
        <w:rPr>
          <w:rFonts w:ascii="Times New Roman" w:hAnsi="Times New Roman" w:cs="Times New Roman"/>
        </w:rPr>
        <w:t xml:space="preserve"> </w:t>
      </w:r>
      <w:r w:rsidR="00AA0EEC">
        <w:rPr>
          <w:rFonts w:ascii="Times New Roman" w:hAnsi="Times New Roman" w:cs="Times New Roman"/>
        </w:rPr>
        <w:t>pieteikums</w:t>
      </w:r>
      <w:r w:rsidR="00AA0EEC" w:rsidRPr="00AA0EEC">
        <w:rPr>
          <w:rFonts w:ascii="Times New Roman" w:hAnsi="Times New Roman" w:cs="Times New Roman"/>
        </w:rPr>
        <w:t xml:space="preserve"> </w:t>
      </w:r>
      <w:r w:rsidR="006F7869">
        <w:rPr>
          <w:rFonts w:ascii="Times New Roman" w:hAnsi="Times New Roman" w:cs="Times New Roman"/>
        </w:rPr>
        <w:t>UNESCO</w:t>
      </w:r>
      <w:r w:rsidR="00B5359E" w:rsidRPr="00B5359E">
        <w:rPr>
          <w:rFonts w:ascii="Times New Roman" w:hAnsi="Times New Roman" w:cs="Times New Roman"/>
        </w:rPr>
        <w:t xml:space="preserve"> </w:t>
      </w:r>
      <w:r w:rsidR="00AA0EEC" w:rsidRPr="00AA0EEC">
        <w:rPr>
          <w:rFonts w:ascii="Times New Roman" w:hAnsi="Times New Roman" w:cs="Times New Roman"/>
        </w:rPr>
        <w:t xml:space="preserve">Reprezentatīvajā cilvēces nemateriālā kultūras mantojuma sarakstā. </w:t>
      </w:r>
      <w:r w:rsidR="00676CE7" w:rsidRPr="00F21B5D">
        <w:rPr>
          <w:rFonts w:ascii="Times New Roman" w:hAnsi="Times New Roman" w:cs="Times New Roman"/>
        </w:rPr>
        <w:t xml:space="preserve">Pieejams: </w:t>
      </w:r>
      <w:hyperlink r:id="rId5" w:history="1">
        <w:r w:rsidR="00676CE7" w:rsidRPr="00F21B5D">
          <w:rPr>
            <w:rStyle w:val="Hipersaite"/>
            <w:rFonts w:ascii="Times New Roman" w:hAnsi="Times New Roman" w:cs="Times New Roman"/>
          </w:rPr>
          <w:t>https://www.unesco.lv/lv/nematerialais-kulturas-mantojums?utm_source=https%3A%2F%2Fwww.google.com%2F</w:t>
        </w:r>
      </w:hyperlink>
    </w:p>
  </w:footnote>
  <w:footnote w:id="9">
    <w:p w14:paraId="464396DA" w14:textId="6A0C0C3B" w:rsidR="00CF5A05" w:rsidRPr="00ED7F2E" w:rsidRDefault="00CF5A05" w:rsidP="000E59A0">
      <w:pPr>
        <w:spacing w:after="0" w:line="240" w:lineRule="auto"/>
        <w:jc w:val="both"/>
        <w:rPr>
          <w:rFonts w:ascii="Times New Roman" w:hAnsi="Times New Roman" w:cs="Times New Roman"/>
          <w:sz w:val="20"/>
          <w:szCs w:val="20"/>
        </w:rPr>
      </w:pPr>
      <w:r>
        <w:rPr>
          <w:rStyle w:val="Vresatsauce"/>
        </w:rPr>
        <w:footnoteRef/>
      </w:r>
      <w:r w:rsidRPr="00ED7F2E">
        <w:rPr>
          <w:sz w:val="20"/>
          <w:szCs w:val="20"/>
        </w:rPr>
        <w:t xml:space="preserve"> </w:t>
      </w:r>
      <w:r w:rsidRPr="00ED7F2E">
        <w:rPr>
          <w:rFonts w:ascii="Times New Roman" w:hAnsi="Times New Roman" w:cs="Times New Roman"/>
          <w:sz w:val="20"/>
          <w:szCs w:val="20"/>
        </w:rPr>
        <w:t>Ilgtspējīga attīstība š</w:t>
      </w:r>
      <w:r w:rsidR="00A22798">
        <w:rPr>
          <w:rFonts w:ascii="Times New Roman" w:hAnsi="Times New Roman" w:cs="Times New Roman"/>
          <w:sz w:val="20"/>
          <w:szCs w:val="20"/>
        </w:rPr>
        <w:t>a</w:t>
      </w:r>
      <w:r w:rsidRPr="00ED7F2E">
        <w:rPr>
          <w:rFonts w:ascii="Times New Roman" w:hAnsi="Times New Roman" w:cs="Times New Roman"/>
          <w:sz w:val="20"/>
          <w:szCs w:val="20"/>
        </w:rPr>
        <w:t xml:space="preserve">jā pieejā ir dzīves kvalitātes uzlabojums, tomēr paliekot nepārtrauktības stāvoklī pie esošajiem fizikālajiem apstākļiem. </w:t>
      </w:r>
      <w:r w:rsidRPr="00762683">
        <w:rPr>
          <w:rFonts w:ascii="Times New Roman" w:hAnsi="Times New Roman" w:cs="Times New Roman"/>
          <w:sz w:val="20"/>
          <w:szCs w:val="20"/>
        </w:rPr>
        <w:t xml:space="preserve">Termina “ilgtspēja” izcelsme ir meklējama latīņu valodā, kurā tas nozīmē “atbalsts no apakšas”. Atbilstoši kontekstam, “kopienai ir jābūt atbalstītai no apakšas, ar tās iedzīvotāju spēkiem, gan tagad, gan arī nākotnē, izmantojot fizikālo, kultūras un varbūt arī garīgo īpašību kombinācijas, kas liek cilvēkiem rūpēties par savu kopienu” Larss </w:t>
      </w:r>
      <w:proofErr w:type="spellStart"/>
      <w:r w:rsidRPr="00762683">
        <w:rPr>
          <w:rFonts w:ascii="Times New Roman" w:hAnsi="Times New Roman" w:cs="Times New Roman"/>
          <w:sz w:val="20"/>
          <w:szCs w:val="20"/>
        </w:rPr>
        <w:t>Ridens</w:t>
      </w:r>
      <w:proofErr w:type="spellEnd"/>
      <w:r w:rsidRPr="00762683">
        <w:rPr>
          <w:rFonts w:ascii="Times New Roman" w:hAnsi="Times New Roman" w:cs="Times New Roman"/>
          <w:sz w:val="20"/>
          <w:szCs w:val="20"/>
        </w:rPr>
        <w:t xml:space="preserve"> Upsalas universitāte. </w:t>
      </w:r>
      <w:r w:rsidR="00B549EC">
        <w:rPr>
          <w:rFonts w:ascii="Times New Roman" w:hAnsi="Times New Roman" w:cs="Times New Roman"/>
          <w:sz w:val="20"/>
          <w:szCs w:val="20"/>
        </w:rPr>
        <w:t xml:space="preserve">Pieejams: </w:t>
      </w:r>
      <w:hyperlink r:id="rId6" w:history="1">
        <w:r w:rsidR="00CE477A" w:rsidRPr="00EF0850">
          <w:rPr>
            <w:rStyle w:val="Hipersaite"/>
            <w:rFonts w:ascii="Times New Roman" w:hAnsi="Times New Roman" w:cs="Times New Roman"/>
            <w:sz w:val="20"/>
            <w:szCs w:val="20"/>
          </w:rPr>
          <w:t>https://www.lu.lv/fileadmin/user_upload/lu_portal/projekti/vides_izglitiba/materiali/Baltijas_regiona_ilgtspeja/BRI-9-LEKCIJA.pdf</w:t>
        </w:r>
      </w:hyperlink>
    </w:p>
  </w:footnote>
  <w:footnote w:id="10">
    <w:p w14:paraId="3ADDD5F9" w14:textId="33BBA6AC" w:rsidR="00D54CD0" w:rsidRPr="005541C4" w:rsidRDefault="00807FAB" w:rsidP="007E3A47">
      <w:pPr>
        <w:pStyle w:val="Vresteksts"/>
        <w:ind w:left="-7" w:firstLine="0"/>
        <w:rPr>
          <w:rFonts w:ascii="Times New Roman" w:hAnsi="Times New Roman" w:cs="Times New Roman"/>
        </w:rPr>
      </w:pPr>
      <w:r>
        <w:rPr>
          <w:rFonts w:ascii="Times New Roman" w:hAnsi="Times New Roman" w:cs="Times New Roman"/>
          <w:vertAlign w:val="superscript"/>
        </w:rPr>
        <w:t>7</w:t>
      </w:r>
      <w:r w:rsidR="00501AA1">
        <w:rPr>
          <w:rFonts w:ascii="Times New Roman" w:hAnsi="Times New Roman" w:cs="Times New Roman"/>
          <w:vertAlign w:val="superscript"/>
        </w:rPr>
        <w:t xml:space="preserve"> </w:t>
      </w:r>
      <w:r w:rsidRPr="005541C4">
        <w:rPr>
          <w:rFonts w:ascii="Times New Roman" w:hAnsi="Times New Roman" w:cs="Times New Roman"/>
        </w:rPr>
        <w:t xml:space="preserve">Koru </w:t>
      </w:r>
      <w:proofErr w:type="spellStart"/>
      <w:r w:rsidR="00D54CD0" w:rsidRPr="005541C4">
        <w:rPr>
          <w:rFonts w:ascii="Times New Roman" w:hAnsi="Times New Roman" w:cs="Times New Roman"/>
        </w:rPr>
        <w:t>kopkoncertā</w:t>
      </w:r>
      <w:proofErr w:type="spellEnd"/>
      <w:r w:rsidR="00D54CD0" w:rsidRPr="005541C4">
        <w:rPr>
          <w:rFonts w:ascii="Times New Roman" w:hAnsi="Times New Roman" w:cs="Times New Roman"/>
        </w:rPr>
        <w:t xml:space="preserve"> vairāk nekā 10</w:t>
      </w:r>
      <w:r w:rsidR="00565A0F">
        <w:rPr>
          <w:rFonts w:ascii="Times New Roman" w:hAnsi="Times New Roman" w:cs="Times New Roman"/>
        </w:rPr>
        <w:t> </w:t>
      </w:r>
      <w:r w:rsidR="00D54CD0" w:rsidRPr="005541C4">
        <w:rPr>
          <w:rFonts w:ascii="Times New Roman" w:hAnsi="Times New Roman" w:cs="Times New Roman"/>
        </w:rPr>
        <w:t xml:space="preserve">000 dziedātāju, izkārtoti balsu grupās, uz Lielās estrādes skatuves daudzbalsīgi (4–10 balsīs) kopīgi izpilda sagatavoto </w:t>
      </w:r>
      <w:proofErr w:type="spellStart"/>
      <w:r w:rsidR="00D54CD0" w:rsidRPr="005541C4">
        <w:rPr>
          <w:rFonts w:ascii="Times New Roman" w:hAnsi="Times New Roman" w:cs="Times New Roman"/>
        </w:rPr>
        <w:t>koprepertuāru</w:t>
      </w:r>
      <w:proofErr w:type="spellEnd"/>
      <w:r w:rsidR="00D54CD0" w:rsidRPr="005541C4">
        <w:rPr>
          <w:rFonts w:ascii="Times New Roman" w:hAnsi="Times New Roman" w:cs="Times New Roman"/>
        </w:rPr>
        <w:t xml:space="preserve">. Kora dziesmas izpildījuma tradicionālā forma ir </w:t>
      </w:r>
      <w:r w:rsidR="00D54CD0" w:rsidRPr="00622F2C">
        <w:rPr>
          <w:rFonts w:ascii="Times New Roman" w:hAnsi="Times New Roman" w:cs="Times New Roman"/>
          <w:i/>
          <w:iCs/>
        </w:rPr>
        <w:t xml:space="preserve">a </w:t>
      </w:r>
      <w:proofErr w:type="spellStart"/>
      <w:r w:rsidR="00D54CD0" w:rsidRPr="00622F2C">
        <w:rPr>
          <w:rFonts w:ascii="Times New Roman" w:hAnsi="Times New Roman" w:cs="Times New Roman"/>
          <w:i/>
          <w:iCs/>
        </w:rPr>
        <w:t>cappella</w:t>
      </w:r>
      <w:proofErr w:type="spellEnd"/>
      <w:r w:rsidR="00D54CD0" w:rsidRPr="00622F2C">
        <w:rPr>
          <w:rFonts w:ascii="Times New Roman" w:hAnsi="Times New Roman" w:cs="Times New Roman"/>
          <w:i/>
          <w:iCs/>
        </w:rPr>
        <w:t xml:space="preserve"> </w:t>
      </w:r>
      <w:r w:rsidR="00D54CD0" w:rsidRPr="005541C4">
        <w:rPr>
          <w:rFonts w:ascii="Times New Roman" w:hAnsi="Times New Roman" w:cs="Times New Roman"/>
        </w:rPr>
        <w:t>(bez pavadījuma) daudzbalsīga kora dziedāšana, kas no koriem prasa vairāku gadu sagatavotību, lai dziesmas atskaņojums varētu notikt augstā mākslinieciskā līmenī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397278"/>
      <w:docPartObj>
        <w:docPartGallery w:val="Page Numbers (Top of Page)"/>
        <w:docPartUnique/>
      </w:docPartObj>
    </w:sdtPr>
    <w:sdtEndPr>
      <w:rPr>
        <w:rFonts w:ascii="Times New Roman" w:hAnsi="Times New Roman" w:cs="Times New Roman"/>
      </w:rPr>
    </w:sdtEndPr>
    <w:sdtContent>
      <w:p w14:paraId="7EF65134" w14:textId="77777777" w:rsidR="00EB265A" w:rsidRPr="0009264A" w:rsidRDefault="00EB265A">
        <w:pPr>
          <w:pStyle w:val="Galvene"/>
          <w:jc w:val="center"/>
          <w:rPr>
            <w:rFonts w:ascii="Times New Roman" w:hAnsi="Times New Roman" w:cs="Times New Roman"/>
          </w:rPr>
        </w:pPr>
        <w:r w:rsidRPr="0009264A">
          <w:rPr>
            <w:rFonts w:ascii="Times New Roman" w:hAnsi="Times New Roman" w:cs="Times New Roman"/>
          </w:rPr>
          <w:fldChar w:fldCharType="begin"/>
        </w:r>
        <w:r w:rsidRPr="0009264A">
          <w:rPr>
            <w:rFonts w:ascii="Times New Roman" w:hAnsi="Times New Roman" w:cs="Times New Roman"/>
          </w:rPr>
          <w:instrText xml:space="preserve"> PAGE   \* MERGEFORMAT </w:instrText>
        </w:r>
        <w:r w:rsidRPr="0009264A">
          <w:rPr>
            <w:rFonts w:ascii="Times New Roman" w:hAnsi="Times New Roman" w:cs="Times New Roman"/>
          </w:rPr>
          <w:fldChar w:fldCharType="separate"/>
        </w:r>
        <w:r w:rsidR="004F14AC">
          <w:rPr>
            <w:rFonts w:ascii="Times New Roman" w:hAnsi="Times New Roman" w:cs="Times New Roman"/>
            <w:noProof/>
          </w:rPr>
          <w:t>21</w:t>
        </w:r>
        <w:r w:rsidRPr="0009264A">
          <w:rPr>
            <w:rFonts w:ascii="Times New Roman" w:hAnsi="Times New Roman" w:cs="Times New Roman"/>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D46C4" w14:textId="13BD94CF" w:rsidR="00EB265A" w:rsidRPr="00924020" w:rsidRDefault="00EB265A" w:rsidP="00DB37A9">
    <w:pPr>
      <w:pStyle w:val="Galvene"/>
      <w:tabs>
        <w:tab w:val="clear" w:pos="8306"/>
        <w:tab w:val="left" w:pos="3154"/>
        <w:tab w:val="left" w:pos="5547"/>
      </w:tabs>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A208F"/>
    <w:multiLevelType w:val="hybridMultilevel"/>
    <w:tmpl w:val="072C5E0E"/>
    <w:lvl w:ilvl="0" w:tplc="508EE4EE">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30739FD"/>
    <w:multiLevelType w:val="hybridMultilevel"/>
    <w:tmpl w:val="C53E92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5C11690"/>
    <w:multiLevelType w:val="hybridMultilevel"/>
    <w:tmpl w:val="A300D02C"/>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2D8C13D6"/>
    <w:multiLevelType w:val="hybridMultilevel"/>
    <w:tmpl w:val="7150A768"/>
    <w:lvl w:ilvl="0" w:tplc="8A1AA42A">
      <w:start w:val="8"/>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54D40195"/>
    <w:multiLevelType w:val="hybridMultilevel"/>
    <w:tmpl w:val="CFB8515A"/>
    <w:lvl w:ilvl="0" w:tplc="D50CBD4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55D62EC0"/>
    <w:multiLevelType w:val="hybridMultilevel"/>
    <w:tmpl w:val="DE10A8B4"/>
    <w:lvl w:ilvl="0" w:tplc="590204F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6B804D0D"/>
    <w:multiLevelType w:val="multilevel"/>
    <w:tmpl w:val="3C805F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EC5497B"/>
    <w:multiLevelType w:val="hybridMultilevel"/>
    <w:tmpl w:val="AF84F1A0"/>
    <w:lvl w:ilvl="0" w:tplc="C50289F2">
      <w:start w:val="8"/>
      <w:numFmt w:val="bullet"/>
      <w:lvlText w:val=""/>
      <w:lvlJc w:val="left"/>
      <w:pPr>
        <w:ind w:left="1271" w:hanging="360"/>
      </w:pPr>
      <w:rPr>
        <w:rFonts w:ascii="Wingdings" w:eastAsia="Times New Roman" w:hAnsi="Wingdings" w:cs="Times New Roman" w:hint="default"/>
      </w:rPr>
    </w:lvl>
    <w:lvl w:ilvl="1" w:tplc="04260003" w:tentative="1">
      <w:start w:val="1"/>
      <w:numFmt w:val="bullet"/>
      <w:lvlText w:val="o"/>
      <w:lvlJc w:val="left"/>
      <w:pPr>
        <w:ind w:left="1991" w:hanging="360"/>
      </w:pPr>
      <w:rPr>
        <w:rFonts w:ascii="Courier New" w:hAnsi="Courier New" w:cs="Courier New" w:hint="default"/>
      </w:rPr>
    </w:lvl>
    <w:lvl w:ilvl="2" w:tplc="04260005" w:tentative="1">
      <w:start w:val="1"/>
      <w:numFmt w:val="bullet"/>
      <w:lvlText w:val=""/>
      <w:lvlJc w:val="left"/>
      <w:pPr>
        <w:ind w:left="2711" w:hanging="360"/>
      </w:pPr>
      <w:rPr>
        <w:rFonts w:ascii="Wingdings" w:hAnsi="Wingdings" w:hint="default"/>
      </w:rPr>
    </w:lvl>
    <w:lvl w:ilvl="3" w:tplc="04260001" w:tentative="1">
      <w:start w:val="1"/>
      <w:numFmt w:val="bullet"/>
      <w:lvlText w:val=""/>
      <w:lvlJc w:val="left"/>
      <w:pPr>
        <w:ind w:left="3431" w:hanging="360"/>
      </w:pPr>
      <w:rPr>
        <w:rFonts w:ascii="Symbol" w:hAnsi="Symbol" w:hint="default"/>
      </w:rPr>
    </w:lvl>
    <w:lvl w:ilvl="4" w:tplc="04260003" w:tentative="1">
      <w:start w:val="1"/>
      <w:numFmt w:val="bullet"/>
      <w:lvlText w:val="o"/>
      <w:lvlJc w:val="left"/>
      <w:pPr>
        <w:ind w:left="4151" w:hanging="360"/>
      </w:pPr>
      <w:rPr>
        <w:rFonts w:ascii="Courier New" w:hAnsi="Courier New" w:cs="Courier New" w:hint="default"/>
      </w:rPr>
    </w:lvl>
    <w:lvl w:ilvl="5" w:tplc="04260005" w:tentative="1">
      <w:start w:val="1"/>
      <w:numFmt w:val="bullet"/>
      <w:lvlText w:val=""/>
      <w:lvlJc w:val="left"/>
      <w:pPr>
        <w:ind w:left="4871" w:hanging="360"/>
      </w:pPr>
      <w:rPr>
        <w:rFonts w:ascii="Wingdings" w:hAnsi="Wingdings" w:hint="default"/>
      </w:rPr>
    </w:lvl>
    <w:lvl w:ilvl="6" w:tplc="04260001" w:tentative="1">
      <w:start w:val="1"/>
      <w:numFmt w:val="bullet"/>
      <w:lvlText w:val=""/>
      <w:lvlJc w:val="left"/>
      <w:pPr>
        <w:ind w:left="5591" w:hanging="360"/>
      </w:pPr>
      <w:rPr>
        <w:rFonts w:ascii="Symbol" w:hAnsi="Symbol" w:hint="default"/>
      </w:rPr>
    </w:lvl>
    <w:lvl w:ilvl="7" w:tplc="04260003" w:tentative="1">
      <w:start w:val="1"/>
      <w:numFmt w:val="bullet"/>
      <w:lvlText w:val="o"/>
      <w:lvlJc w:val="left"/>
      <w:pPr>
        <w:ind w:left="6311" w:hanging="360"/>
      </w:pPr>
      <w:rPr>
        <w:rFonts w:ascii="Courier New" w:hAnsi="Courier New" w:cs="Courier New" w:hint="default"/>
      </w:rPr>
    </w:lvl>
    <w:lvl w:ilvl="8" w:tplc="04260005" w:tentative="1">
      <w:start w:val="1"/>
      <w:numFmt w:val="bullet"/>
      <w:lvlText w:val=""/>
      <w:lvlJc w:val="left"/>
      <w:pPr>
        <w:ind w:left="7031" w:hanging="360"/>
      </w:pPr>
      <w:rPr>
        <w:rFonts w:ascii="Wingdings" w:hAnsi="Wingdings" w:hint="default"/>
      </w:rPr>
    </w:lvl>
  </w:abstractNum>
  <w:abstractNum w:abstractNumId="8" w15:restartNumberingAfterBreak="0">
    <w:nsid w:val="6FE501C8"/>
    <w:multiLevelType w:val="hybridMultilevel"/>
    <w:tmpl w:val="3E80387C"/>
    <w:lvl w:ilvl="0" w:tplc="7D767E98">
      <w:start w:val="1"/>
      <w:numFmt w:val="decimal"/>
      <w:lvlText w:val="%1."/>
      <w:lvlJc w:val="left"/>
      <w:pPr>
        <w:ind w:left="720" w:hanging="360"/>
      </w:pPr>
      <w:rPr>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0467383">
    <w:abstractNumId w:val="8"/>
  </w:num>
  <w:num w:numId="2" w16cid:durableId="1077896474">
    <w:abstractNumId w:val="1"/>
  </w:num>
  <w:num w:numId="3" w16cid:durableId="1469858245">
    <w:abstractNumId w:val="0"/>
  </w:num>
  <w:num w:numId="4" w16cid:durableId="1653295874">
    <w:abstractNumId w:val="3"/>
  </w:num>
  <w:num w:numId="5" w16cid:durableId="2118523857">
    <w:abstractNumId w:val="7"/>
  </w:num>
  <w:num w:numId="6" w16cid:durableId="1498113150">
    <w:abstractNumId w:val="2"/>
  </w:num>
  <w:num w:numId="7" w16cid:durableId="610941333">
    <w:abstractNumId w:val="5"/>
  </w:num>
  <w:num w:numId="8" w16cid:durableId="875434520">
    <w:abstractNumId w:val="4"/>
  </w:num>
  <w:num w:numId="9" w16cid:durableId="4366777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1FC"/>
    <w:rsid w:val="00000BA9"/>
    <w:rsid w:val="00000EE3"/>
    <w:rsid w:val="00001020"/>
    <w:rsid w:val="00001739"/>
    <w:rsid w:val="0000198F"/>
    <w:rsid w:val="00001CCA"/>
    <w:rsid w:val="00001DB2"/>
    <w:rsid w:val="00002904"/>
    <w:rsid w:val="00002B6C"/>
    <w:rsid w:val="00003DAD"/>
    <w:rsid w:val="000065B4"/>
    <w:rsid w:val="00010DB0"/>
    <w:rsid w:val="00011AB4"/>
    <w:rsid w:val="00011D63"/>
    <w:rsid w:val="00011E0E"/>
    <w:rsid w:val="0001205A"/>
    <w:rsid w:val="0001245A"/>
    <w:rsid w:val="000124F9"/>
    <w:rsid w:val="0001323F"/>
    <w:rsid w:val="00013369"/>
    <w:rsid w:val="0001382C"/>
    <w:rsid w:val="00013F5B"/>
    <w:rsid w:val="000141B3"/>
    <w:rsid w:val="00014530"/>
    <w:rsid w:val="00015970"/>
    <w:rsid w:val="000165A8"/>
    <w:rsid w:val="0001723A"/>
    <w:rsid w:val="00017E1C"/>
    <w:rsid w:val="00020617"/>
    <w:rsid w:val="00023616"/>
    <w:rsid w:val="00023CC3"/>
    <w:rsid w:val="00024F0E"/>
    <w:rsid w:val="00025C16"/>
    <w:rsid w:val="00025DE2"/>
    <w:rsid w:val="00026900"/>
    <w:rsid w:val="00026B29"/>
    <w:rsid w:val="000273DE"/>
    <w:rsid w:val="00030D5E"/>
    <w:rsid w:val="00031637"/>
    <w:rsid w:val="000331EE"/>
    <w:rsid w:val="00033CF6"/>
    <w:rsid w:val="00033E43"/>
    <w:rsid w:val="0003424F"/>
    <w:rsid w:val="00035168"/>
    <w:rsid w:val="000364E7"/>
    <w:rsid w:val="00036EE5"/>
    <w:rsid w:val="000378DF"/>
    <w:rsid w:val="000400D2"/>
    <w:rsid w:val="000411AB"/>
    <w:rsid w:val="0004189C"/>
    <w:rsid w:val="0004268D"/>
    <w:rsid w:val="0004272F"/>
    <w:rsid w:val="0004274B"/>
    <w:rsid w:val="00042885"/>
    <w:rsid w:val="00044FF5"/>
    <w:rsid w:val="00045236"/>
    <w:rsid w:val="00045398"/>
    <w:rsid w:val="000471BF"/>
    <w:rsid w:val="000473FF"/>
    <w:rsid w:val="00050E2F"/>
    <w:rsid w:val="0005182D"/>
    <w:rsid w:val="00051E01"/>
    <w:rsid w:val="00052CDD"/>
    <w:rsid w:val="00053965"/>
    <w:rsid w:val="00054DAE"/>
    <w:rsid w:val="00055B82"/>
    <w:rsid w:val="0005675C"/>
    <w:rsid w:val="00057421"/>
    <w:rsid w:val="00057BCD"/>
    <w:rsid w:val="00057FD3"/>
    <w:rsid w:val="0006095A"/>
    <w:rsid w:val="00060E1F"/>
    <w:rsid w:val="000612C1"/>
    <w:rsid w:val="000619ED"/>
    <w:rsid w:val="00061C71"/>
    <w:rsid w:val="00061D24"/>
    <w:rsid w:val="0006221E"/>
    <w:rsid w:val="00063F1C"/>
    <w:rsid w:val="000642FF"/>
    <w:rsid w:val="00065058"/>
    <w:rsid w:val="000654C3"/>
    <w:rsid w:val="00065D6A"/>
    <w:rsid w:val="00066863"/>
    <w:rsid w:val="00066F54"/>
    <w:rsid w:val="00067033"/>
    <w:rsid w:val="00067397"/>
    <w:rsid w:val="000700B3"/>
    <w:rsid w:val="00071300"/>
    <w:rsid w:val="00071B2B"/>
    <w:rsid w:val="00072390"/>
    <w:rsid w:val="00073A2B"/>
    <w:rsid w:val="00073CB3"/>
    <w:rsid w:val="00074047"/>
    <w:rsid w:val="00074549"/>
    <w:rsid w:val="00075880"/>
    <w:rsid w:val="00075F64"/>
    <w:rsid w:val="00075FBF"/>
    <w:rsid w:val="000764D0"/>
    <w:rsid w:val="00076CF4"/>
    <w:rsid w:val="00077743"/>
    <w:rsid w:val="00081588"/>
    <w:rsid w:val="00082141"/>
    <w:rsid w:val="000821FE"/>
    <w:rsid w:val="00082757"/>
    <w:rsid w:val="0008294F"/>
    <w:rsid w:val="000833A7"/>
    <w:rsid w:val="00083862"/>
    <w:rsid w:val="000838E2"/>
    <w:rsid w:val="00083A2D"/>
    <w:rsid w:val="0008404A"/>
    <w:rsid w:val="0008422F"/>
    <w:rsid w:val="00084232"/>
    <w:rsid w:val="0008474F"/>
    <w:rsid w:val="00084E87"/>
    <w:rsid w:val="00084F51"/>
    <w:rsid w:val="00084F72"/>
    <w:rsid w:val="000858FD"/>
    <w:rsid w:val="00090180"/>
    <w:rsid w:val="00090C41"/>
    <w:rsid w:val="000914FF"/>
    <w:rsid w:val="00091AC7"/>
    <w:rsid w:val="0009264A"/>
    <w:rsid w:val="0009283B"/>
    <w:rsid w:val="00092E91"/>
    <w:rsid w:val="00093C41"/>
    <w:rsid w:val="00094E2D"/>
    <w:rsid w:val="000959AB"/>
    <w:rsid w:val="000977BE"/>
    <w:rsid w:val="000977CF"/>
    <w:rsid w:val="0009781E"/>
    <w:rsid w:val="00097A4C"/>
    <w:rsid w:val="00097BCE"/>
    <w:rsid w:val="00097F89"/>
    <w:rsid w:val="000A056F"/>
    <w:rsid w:val="000A0C01"/>
    <w:rsid w:val="000A163B"/>
    <w:rsid w:val="000A3D2F"/>
    <w:rsid w:val="000A42CE"/>
    <w:rsid w:val="000A4503"/>
    <w:rsid w:val="000A561A"/>
    <w:rsid w:val="000A6FB0"/>
    <w:rsid w:val="000A70B6"/>
    <w:rsid w:val="000A731B"/>
    <w:rsid w:val="000A7F08"/>
    <w:rsid w:val="000B0A5E"/>
    <w:rsid w:val="000B1C2C"/>
    <w:rsid w:val="000B44C4"/>
    <w:rsid w:val="000B655F"/>
    <w:rsid w:val="000B7AFD"/>
    <w:rsid w:val="000C0632"/>
    <w:rsid w:val="000C0DB3"/>
    <w:rsid w:val="000C149B"/>
    <w:rsid w:val="000C1AF7"/>
    <w:rsid w:val="000C1DDE"/>
    <w:rsid w:val="000C3265"/>
    <w:rsid w:val="000C3743"/>
    <w:rsid w:val="000C374E"/>
    <w:rsid w:val="000C4473"/>
    <w:rsid w:val="000C49C8"/>
    <w:rsid w:val="000C514E"/>
    <w:rsid w:val="000C5EEC"/>
    <w:rsid w:val="000C6E37"/>
    <w:rsid w:val="000C6FB5"/>
    <w:rsid w:val="000D0CFA"/>
    <w:rsid w:val="000D0D71"/>
    <w:rsid w:val="000D2360"/>
    <w:rsid w:val="000D292C"/>
    <w:rsid w:val="000D3117"/>
    <w:rsid w:val="000D3258"/>
    <w:rsid w:val="000D387B"/>
    <w:rsid w:val="000D579B"/>
    <w:rsid w:val="000D654D"/>
    <w:rsid w:val="000D66BA"/>
    <w:rsid w:val="000D6BE6"/>
    <w:rsid w:val="000D732D"/>
    <w:rsid w:val="000E0A2D"/>
    <w:rsid w:val="000E2A21"/>
    <w:rsid w:val="000E3656"/>
    <w:rsid w:val="000E3967"/>
    <w:rsid w:val="000E4467"/>
    <w:rsid w:val="000E49EE"/>
    <w:rsid w:val="000E4E4A"/>
    <w:rsid w:val="000E54B1"/>
    <w:rsid w:val="000E59A0"/>
    <w:rsid w:val="000E6047"/>
    <w:rsid w:val="000E7B09"/>
    <w:rsid w:val="000F10E1"/>
    <w:rsid w:val="000F317B"/>
    <w:rsid w:val="000F3378"/>
    <w:rsid w:val="000F3686"/>
    <w:rsid w:val="000F438E"/>
    <w:rsid w:val="000F455C"/>
    <w:rsid w:val="000F48B4"/>
    <w:rsid w:val="000F4AF0"/>
    <w:rsid w:val="0010040C"/>
    <w:rsid w:val="001005E5"/>
    <w:rsid w:val="001009C3"/>
    <w:rsid w:val="00100B3F"/>
    <w:rsid w:val="00100E00"/>
    <w:rsid w:val="00100EEC"/>
    <w:rsid w:val="001025C4"/>
    <w:rsid w:val="00102EC9"/>
    <w:rsid w:val="0010307B"/>
    <w:rsid w:val="0010335A"/>
    <w:rsid w:val="00103D27"/>
    <w:rsid w:val="00103E33"/>
    <w:rsid w:val="00103E40"/>
    <w:rsid w:val="00104C36"/>
    <w:rsid w:val="00105592"/>
    <w:rsid w:val="001060AF"/>
    <w:rsid w:val="00106F36"/>
    <w:rsid w:val="001070D8"/>
    <w:rsid w:val="001071FB"/>
    <w:rsid w:val="00107B19"/>
    <w:rsid w:val="00110CD6"/>
    <w:rsid w:val="00111165"/>
    <w:rsid w:val="001118CD"/>
    <w:rsid w:val="00111C78"/>
    <w:rsid w:val="001136D0"/>
    <w:rsid w:val="00113913"/>
    <w:rsid w:val="00114B07"/>
    <w:rsid w:val="0011631A"/>
    <w:rsid w:val="00117525"/>
    <w:rsid w:val="0011759A"/>
    <w:rsid w:val="0011784A"/>
    <w:rsid w:val="00117E2B"/>
    <w:rsid w:val="00120AEE"/>
    <w:rsid w:val="00120DEA"/>
    <w:rsid w:val="00121F6B"/>
    <w:rsid w:val="0012246D"/>
    <w:rsid w:val="00124153"/>
    <w:rsid w:val="00124C81"/>
    <w:rsid w:val="00125CA0"/>
    <w:rsid w:val="00126B8B"/>
    <w:rsid w:val="001278A1"/>
    <w:rsid w:val="001279D4"/>
    <w:rsid w:val="00127AF5"/>
    <w:rsid w:val="00127F8D"/>
    <w:rsid w:val="00127FA3"/>
    <w:rsid w:val="00130763"/>
    <w:rsid w:val="00130DDE"/>
    <w:rsid w:val="001313C2"/>
    <w:rsid w:val="001323F3"/>
    <w:rsid w:val="00132FA0"/>
    <w:rsid w:val="00134ADA"/>
    <w:rsid w:val="00134F15"/>
    <w:rsid w:val="0013503C"/>
    <w:rsid w:val="0013503F"/>
    <w:rsid w:val="001358C1"/>
    <w:rsid w:val="00135A03"/>
    <w:rsid w:val="00136001"/>
    <w:rsid w:val="001367F8"/>
    <w:rsid w:val="00136918"/>
    <w:rsid w:val="00136939"/>
    <w:rsid w:val="00136B4C"/>
    <w:rsid w:val="00136B68"/>
    <w:rsid w:val="00136D74"/>
    <w:rsid w:val="00137ECD"/>
    <w:rsid w:val="00137FC2"/>
    <w:rsid w:val="00140171"/>
    <w:rsid w:val="00140495"/>
    <w:rsid w:val="00140692"/>
    <w:rsid w:val="001409DF"/>
    <w:rsid w:val="00142DB5"/>
    <w:rsid w:val="00143947"/>
    <w:rsid w:val="001439ED"/>
    <w:rsid w:val="00144880"/>
    <w:rsid w:val="00144881"/>
    <w:rsid w:val="001450CE"/>
    <w:rsid w:val="00145A63"/>
    <w:rsid w:val="00145F14"/>
    <w:rsid w:val="00146A89"/>
    <w:rsid w:val="001476E6"/>
    <w:rsid w:val="00147F03"/>
    <w:rsid w:val="001509A1"/>
    <w:rsid w:val="00151006"/>
    <w:rsid w:val="00151097"/>
    <w:rsid w:val="00151D2C"/>
    <w:rsid w:val="001522BE"/>
    <w:rsid w:val="001524D2"/>
    <w:rsid w:val="0015344B"/>
    <w:rsid w:val="00153CC9"/>
    <w:rsid w:val="0015793A"/>
    <w:rsid w:val="00157E27"/>
    <w:rsid w:val="00160AB9"/>
    <w:rsid w:val="00160CDF"/>
    <w:rsid w:val="00161BBB"/>
    <w:rsid w:val="00161D0E"/>
    <w:rsid w:val="001622D4"/>
    <w:rsid w:val="001628D1"/>
    <w:rsid w:val="001630FE"/>
    <w:rsid w:val="00163404"/>
    <w:rsid w:val="00163CF2"/>
    <w:rsid w:val="00163F2E"/>
    <w:rsid w:val="0016406D"/>
    <w:rsid w:val="00166106"/>
    <w:rsid w:val="00166C41"/>
    <w:rsid w:val="0017028A"/>
    <w:rsid w:val="00170A68"/>
    <w:rsid w:val="00170D73"/>
    <w:rsid w:val="00170DA3"/>
    <w:rsid w:val="00171BE6"/>
    <w:rsid w:val="00171F1E"/>
    <w:rsid w:val="00173273"/>
    <w:rsid w:val="001735AA"/>
    <w:rsid w:val="00174023"/>
    <w:rsid w:val="001740AD"/>
    <w:rsid w:val="0017453F"/>
    <w:rsid w:val="001752E9"/>
    <w:rsid w:val="00175E60"/>
    <w:rsid w:val="00176E38"/>
    <w:rsid w:val="001770E5"/>
    <w:rsid w:val="00177413"/>
    <w:rsid w:val="001775AA"/>
    <w:rsid w:val="00177F33"/>
    <w:rsid w:val="001801E0"/>
    <w:rsid w:val="00180721"/>
    <w:rsid w:val="00180833"/>
    <w:rsid w:val="001808E3"/>
    <w:rsid w:val="00180A0D"/>
    <w:rsid w:val="00182E63"/>
    <w:rsid w:val="00183543"/>
    <w:rsid w:val="0018382D"/>
    <w:rsid w:val="00183927"/>
    <w:rsid w:val="00183FF1"/>
    <w:rsid w:val="00184464"/>
    <w:rsid w:val="001847AE"/>
    <w:rsid w:val="00184877"/>
    <w:rsid w:val="00184BEA"/>
    <w:rsid w:val="001850C1"/>
    <w:rsid w:val="00186630"/>
    <w:rsid w:val="00186735"/>
    <w:rsid w:val="00186AAD"/>
    <w:rsid w:val="00187A75"/>
    <w:rsid w:val="00190377"/>
    <w:rsid w:val="00191B2E"/>
    <w:rsid w:val="00192C18"/>
    <w:rsid w:val="001948A8"/>
    <w:rsid w:val="00195EB3"/>
    <w:rsid w:val="0019655D"/>
    <w:rsid w:val="00196B89"/>
    <w:rsid w:val="00197559"/>
    <w:rsid w:val="001A0490"/>
    <w:rsid w:val="001A1F35"/>
    <w:rsid w:val="001A63ED"/>
    <w:rsid w:val="001A7325"/>
    <w:rsid w:val="001B08FA"/>
    <w:rsid w:val="001B098A"/>
    <w:rsid w:val="001B0DE0"/>
    <w:rsid w:val="001B124B"/>
    <w:rsid w:val="001B1595"/>
    <w:rsid w:val="001B174B"/>
    <w:rsid w:val="001B1B5D"/>
    <w:rsid w:val="001B2654"/>
    <w:rsid w:val="001B3973"/>
    <w:rsid w:val="001B44A9"/>
    <w:rsid w:val="001B45F0"/>
    <w:rsid w:val="001B46F9"/>
    <w:rsid w:val="001B5549"/>
    <w:rsid w:val="001B558A"/>
    <w:rsid w:val="001B5CBC"/>
    <w:rsid w:val="001B5DFD"/>
    <w:rsid w:val="001B64FB"/>
    <w:rsid w:val="001B681B"/>
    <w:rsid w:val="001B70B1"/>
    <w:rsid w:val="001B7481"/>
    <w:rsid w:val="001B792C"/>
    <w:rsid w:val="001B7A91"/>
    <w:rsid w:val="001C01EA"/>
    <w:rsid w:val="001C0E67"/>
    <w:rsid w:val="001C1A70"/>
    <w:rsid w:val="001C1D03"/>
    <w:rsid w:val="001C2C3C"/>
    <w:rsid w:val="001C2C61"/>
    <w:rsid w:val="001C2CC0"/>
    <w:rsid w:val="001C4CE4"/>
    <w:rsid w:val="001C60A3"/>
    <w:rsid w:val="001C7AFD"/>
    <w:rsid w:val="001D0101"/>
    <w:rsid w:val="001D235B"/>
    <w:rsid w:val="001D2679"/>
    <w:rsid w:val="001D31F1"/>
    <w:rsid w:val="001D3446"/>
    <w:rsid w:val="001D39AE"/>
    <w:rsid w:val="001D4330"/>
    <w:rsid w:val="001D4C23"/>
    <w:rsid w:val="001D550A"/>
    <w:rsid w:val="001D5FD1"/>
    <w:rsid w:val="001D626A"/>
    <w:rsid w:val="001D6CB7"/>
    <w:rsid w:val="001D73F5"/>
    <w:rsid w:val="001E0032"/>
    <w:rsid w:val="001E0CA0"/>
    <w:rsid w:val="001E20C0"/>
    <w:rsid w:val="001E242E"/>
    <w:rsid w:val="001E31D6"/>
    <w:rsid w:val="001E32D0"/>
    <w:rsid w:val="001E351B"/>
    <w:rsid w:val="001E3F0E"/>
    <w:rsid w:val="001E4B85"/>
    <w:rsid w:val="001E50BD"/>
    <w:rsid w:val="001E5482"/>
    <w:rsid w:val="001E56AA"/>
    <w:rsid w:val="001E5E99"/>
    <w:rsid w:val="001E6585"/>
    <w:rsid w:val="001E6D14"/>
    <w:rsid w:val="001F0CB4"/>
    <w:rsid w:val="001F10E2"/>
    <w:rsid w:val="001F1AC1"/>
    <w:rsid w:val="001F2076"/>
    <w:rsid w:val="001F2965"/>
    <w:rsid w:val="001F34B5"/>
    <w:rsid w:val="001F4938"/>
    <w:rsid w:val="001F4D6C"/>
    <w:rsid w:val="001F4E25"/>
    <w:rsid w:val="001F4FB3"/>
    <w:rsid w:val="001F55C1"/>
    <w:rsid w:val="001F631D"/>
    <w:rsid w:val="001F7EF5"/>
    <w:rsid w:val="00200195"/>
    <w:rsid w:val="00200BC5"/>
    <w:rsid w:val="0020206F"/>
    <w:rsid w:val="00203F62"/>
    <w:rsid w:val="00204400"/>
    <w:rsid w:val="00204E13"/>
    <w:rsid w:val="002051DA"/>
    <w:rsid w:val="00205697"/>
    <w:rsid w:val="00205B3F"/>
    <w:rsid w:val="00205CFC"/>
    <w:rsid w:val="00205F36"/>
    <w:rsid w:val="00206B5F"/>
    <w:rsid w:val="00206FF2"/>
    <w:rsid w:val="002107B0"/>
    <w:rsid w:val="002107FA"/>
    <w:rsid w:val="002108D9"/>
    <w:rsid w:val="00210F6E"/>
    <w:rsid w:val="00211664"/>
    <w:rsid w:val="002117B7"/>
    <w:rsid w:val="002119E0"/>
    <w:rsid w:val="00211AC4"/>
    <w:rsid w:val="00212558"/>
    <w:rsid w:val="00212ED6"/>
    <w:rsid w:val="00213D25"/>
    <w:rsid w:val="0021577B"/>
    <w:rsid w:val="002157E5"/>
    <w:rsid w:val="00215AB0"/>
    <w:rsid w:val="00216218"/>
    <w:rsid w:val="0021673F"/>
    <w:rsid w:val="00217623"/>
    <w:rsid w:val="0021767D"/>
    <w:rsid w:val="00217D5E"/>
    <w:rsid w:val="00221B9A"/>
    <w:rsid w:val="00223E7D"/>
    <w:rsid w:val="00224618"/>
    <w:rsid w:val="00224772"/>
    <w:rsid w:val="00224D91"/>
    <w:rsid w:val="002251AD"/>
    <w:rsid w:val="00225A6B"/>
    <w:rsid w:val="00226BC6"/>
    <w:rsid w:val="00227250"/>
    <w:rsid w:val="00227A1A"/>
    <w:rsid w:val="00227F37"/>
    <w:rsid w:val="00230ED2"/>
    <w:rsid w:val="002311B0"/>
    <w:rsid w:val="002313A7"/>
    <w:rsid w:val="0023172B"/>
    <w:rsid w:val="002343DA"/>
    <w:rsid w:val="00234C96"/>
    <w:rsid w:val="0023504A"/>
    <w:rsid w:val="002376E9"/>
    <w:rsid w:val="00240F20"/>
    <w:rsid w:val="002415E8"/>
    <w:rsid w:val="002429A2"/>
    <w:rsid w:val="00243AAC"/>
    <w:rsid w:val="00243B52"/>
    <w:rsid w:val="00244A29"/>
    <w:rsid w:val="00244ED0"/>
    <w:rsid w:val="00245BB5"/>
    <w:rsid w:val="00245BC4"/>
    <w:rsid w:val="00245C93"/>
    <w:rsid w:val="002460AE"/>
    <w:rsid w:val="002476F2"/>
    <w:rsid w:val="002506DD"/>
    <w:rsid w:val="00250ED8"/>
    <w:rsid w:val="00251447"/>
    <w:rsid w:val="002527FC"/>
    <w:rsid w:val="00252EC5"/>
    <w:rsid w:val="002566E5"/>
    <w:rsid w:val="00260A99"/>
    <w:rsid w:val="00260DD6"/>
    <w:rsid w:val="00262BD0"/>
    <w:rsid w:val="00262DB3"/>
    <w:rsid w:val="00263081"/>
    <w:rsid w:val="0026350A"/>
    <w:rsid w:val="00264019"/>
    <w:rsid w:val="0026423B"/>
    <w:rsid w:val="00264598"/>
    <w:rsid w:val="002648E8"/>
    <w:rsid w:val="002649DF"/>
    <w:rsid w:val="00264A51"/>
    <w:rsid w:val="00264AC1"/>
    <w:rsid w:val="0026532A"/>
    <w:rsid w:val="00266951"/>
    <w:rsid w:val="002673E0"/>
    <w:rsid w:val="00267918"/>
    <w:rsid w:val="002679E3"/>
    <w:rsid w:val="0027014C"/>
    <w:rsid w:val="0027035A"/>
    <w:rsid w:val="00271930"/>
    <w:rsid w:val="00271E78"/>
    <w:rsid w:val="0027207B"/>
    <w:rsid w:val="00272D8E"/>
    <w:rsid w:val="00272F6C"/>
    <w:rsid w:val="0027327A"/>
    <w:rsid w:val="002735AF"/>
    <w:rsid w:val="00273D4B"/>
    <w:rsid w:val="00274CE5"/>
    <w:rsid w:val="00275FC1"/>
    <w:rsid w:val="0027633C"/>
    <w:rsid w:val="00276C13"/>
    <w:rsid w:val="0028048E"/>
    <w:rsid w:val="00280C21"/>
    <w:rsid w:val="00282852"/>
    <w:rsid w:val="00283CA7"/>
    <w:rsid w:val="00285734"/>
    <w:rsid w:val="002859B6"/>
    <w:rsid w:val="002862AE"/>
    <w:rsid w:val="00286AE6"/>
    <w:rsid w:val="00287990"/>
    <w:rsid w:val="00287A67"/>
    <w:rsid w:val="00287DA9"/>
    <w:rsid w:val="0029004F"/>
    <w:rsid w:val="00291689"/>
    <w:rsid w:val="002926CA"/>
    <w:rsid w:val="00294247"/>
    <w:rsid w:val="0029606B"/>
    <w:rsid w:val="00296163"/>
    <w:rsid w:val="002964CE"/>
    <w:rsid w:val="00297736"/>
    <w:rsid w:val="002A0265"/>
    <w:rsid w:val="002A0357"/>
    <w:rsid w:val="002A0BEC"/>
    <w:rsid w:val="002A1B36"/>
    <w:rsid w:val="002A1B9E"/>
    <w:rsid w:val="002A289E"/>
    <w:rsid w:val="002A2E03"/>
    <w:rsid w:val="002A3175"/>
    <w:rsid w:val="002A3206"/>
    <w:rsid w:val="002A38E7"/>
    <w:rsid w:val="002A3C8A"/>
    <w:rsid w:val="002A3E8B"/>
    <w:rsid w:val="002A3EC1"/>
    <w:rsid w:val="002A5E7C"/>
    <w:rsid w:val="002A5E95"/>
    <w:rsid w:val="002A61FA"/>
    <w:rsid w:val="002A697E"/>
    <w:rsid w:val="002A6A7A"/>
    <w:rsid w:val="002A7789"/>
    <w:rsid w:val="002B060E"/>
    <w:rsid w:val="002B0637"/>
    <w:rsid w:val="002B0AA1"/>
    <w:rsid w:val="002B0FFD"/>
    <w:rsid w:val="002B1D2A"/>
    <w:rsid w:val="002B26A8"/>
    <w:rsid w:val="002B2C89"/>
    <w:rsid w:val="002B3107"/>
    <w:rsid w:val="002B327E"/>
    <w:rsid w:val="002B35F5"/>
    <w:rsid w:val="002B3A39"/>
    <w:rsid w:val="002B3C9B"/>
    <w:rsid w:val="002B4936"/>
    <w:rsid w:val="002B4A02"/>
    <w:rsid w:val="002B563D"/>
    <w:rsid w:val="002B57C9"/>
    <w:rsid w:val="002B621E"/>
    <w:rsid w:val="002B791A"/>
    <w:rsid w:val="002C0774"/>
    <w:rsid w:val="002C0B36"/>
    <w:rsid w:val="002C0E37"/>
    <w:rsid w:val="002C1013"/>
    <w:rsid w:val="002C2FB5"/>
    <w:rsid w:val="002C3130"/>
    <w:rsid w:val="002C3409"/>
    <w:rsid w:val="002C3925"/>
    <w:rsid w:val="002C3D28"/>
    <w:rsid w:val="002C4908"/>
    <w:rsid w:val="002C4A72"/>
    <w:rsid w:val="002C5D26"/>
    <w:rsid w:val="002C6100"/>
    <w:rsid w:val="002D03CB"/>
    <w:rsid w:val="002D1A39"/>
    <w:rsid w:val="002D2344"/>
    <w:rsid w:val="002D238E"/>
    <w:rsid w:val="002D2A0F"/>
    <w:rsid w:val="002D2D56"/>
    <w:rsid w:val="002D3511"/>
    <w:rsid w:val="002D4225"/>
    <w:rsid w:val="002D5F26"/>
    <w:rsid w:val="002D610F"/>
    <w:rsid w:val="002D624B"/>
    <w:rsid w:val="002D6C14"/>
    <w:rsid w:val="002D799A"/>
    <w:rsid w:val="002D7AB4"/>
    <w:rsid w:val="002D7D1F"/>
    <w:rsid w:val="002D7D7A"/>
    <w:rsid w:val="002E0B12"/>
    <w:rsid w:val="002E11A8"/>
    <w:rsid w:val="002E19CA"/>
    <w:rsid w:val="002E2E39"/>
    <w:rsid w:val="002E3DAD"/>
    <w:rsid w:val="002E3FF0"/>
    <w:rsid w:val="002E40AF"/>
    <w:rsid w:val="002E4693"/>
    <w:rsid w:val="002E53EA"/>
    <w:rsid w:val="002E5405"/>
    <w:rsid w:val="002E65E8"/>
    <w:rsid w:val="002E7123"/>
    <w:rsid w:val="002E760C"/>
    <w:rsid w:val="002E7973"/>
    <w:rsid w:val="002E7F03"/>
    <w:rsid w:val="002F004B"/>
    <w:rsid w:val="002F091C"/>
    <w:rsid w:val="002F16CD"/>
    <w:rsid w:val="002F2921"/>
    <w:rsid w:val="002F2BA4"/>
    <w:rsid w:val="002F2BC5"/>
    <w:rsid w:val="002F3166"/>
    <w:rsid w:val="002F4D5A"/>
    <w:rsid w:val="002F4E76"/>
    <w:rsid w:val="002F558D"/>
    <w:rsid w:val="002F686A"/>
    <w:rsid w:val="002F6B7A"/>
    <w:rsid w:val="00300F0C"/>
    <w:rsid w:val="0030197C"/>
    <w:rsid w:val="00301D7C"/>
    <w:rsid w:val="00302A3F"/>
    <w:rsid w:val="003038BF"/>
    <w:rsid w:val="00303E26"/>
    <w:rsid w:val="00305035"/>
    <w:rsid w:val="00305862"/>
    <w:rsid w:val="0030625E"/>
    <w:rsid w:val="003068F6"/>
    <w:rsid w:val="003072F6"/>
    <w:rsid w:val="003079D5"/>
    <w:rsid w:val="003101B9"/>
    <w:rsid w:val="0031125C"/>
    <w:rsid w:val="00311396"/>
    <w:rsid w:val="00312C5D"/>
    <w:rsid w:val="0031489D"/>
    <w:rsid w:val="00314E1E"/>
    <w:rsid w:val="003155F2"/>
    <w:rsid w:val="00315614"/>
    <w:rsid w:val="003162FE"/>
    <w:rsid w:val="00316760"/>
    <w:rsid w:val="00316AA4"/>
    <w:rsid w:val="00317960"/>
    <w:rsid w:val="00320114"/>
    <w:rsid w:val="00320329"/>
    <w:rsid w:val="00321BD1"/>
    <w:rsid w:val="0032207A"/>
    <w:rsid w:val="00322510"/>
    <w:rsid w:val="00322706"/>
    <w:rsid w:val="00322FB1"/>
    <w:rsid w:val="00324E17"/>
    <w:rsid w:val="00325B5C"/>
    <w:rsid w:val="00325EFB"/>
    <w:rsid w:val="00327BDD"/>
    <w:rsid w:val="0033027D"/>
    <w:rsid w:val="003304E3"/>
    <w:rsid w:val="003335BE"/>
    <w:rsid w:val="003340E4"/>
    <w:rsid w:val="0033434C"/>
    <w:rsid w:val="00335274"/>
    <w:rsid w:val="003354A8"/>
    <w:rsid w:val="003368D6"/>
    <w:rsid w:val="00336AF1"/>
    <w:rsid w:val="00336C41"/>
    <w:rsid w:val="00336E93"/>
    <w:rsid w:val="0033717E"/>
    <w:rsid w:val="00337C99"/>
    <w:rsid w:val="0034151F"/>
    <w:rsid w:val="003420AC"/>
    <w:rsid w:val="00342526"/>
    <w:rsid w:val="00342B25"/>
    <w:rsid w:val="00342CEC"/>
    <w:rsid w:val="003443EA"/>
    <w:rsid w:val="00344425"/>
    <w:rsid w:val="00344C3C"/>
    <w:rsid w:val="0034569F"/>
    <w:rsid w:val="0034581B"/>
    <w:rsid w:val="00346AD3"/>
    <w:rsid w:val="00346E8C"/>
    <w:rsid w:val="00347331"/>
    <w:rsid w:val="00347C07"/>
    <w:rsid w:val="003512EB"/>
    <w:rsid w:val="00351453"/>
    <w:rsid w:val="00351B78"/>
    <w:rsid w:val="00351EFC"/>
    <w:rsid w:val="00352167"/>
    <w:rsid w:val="00353734"/>
    <w:rsid w:val="003547C7"/>
    <w:rsid w:val="0035590F"/>
    <w:rsid w:val="0035597C"/>
    <w:rsid w:val="00355CD0"/>
    <w:rsid w:val="00356048"/>
    <w:rsid w:val="00356A79"/>
    <w:rsid w:val="00356E65"/>
    <w:rsid w:val="00360B57"/>
    <w:rsid w:val="00360C15"/>
    <w:rsid w:val="00360E32"/>
    <w:rsid w:val="00361FB9"/>
    <w:rsid w:val="00362373"/>
    <w:rsid w:val="00363153"/>
    <w:rsid w:val="00363317"/>
    <w:rsid w:val="0036351A"/>
    <w:rsid w:val="003639AD"/>
    <w:rsid w:val="00363A68"/>
    <w:rsid w:val="00363F32"/>
    <w:rsid w:val="003645B9"/>
    <w:rsid w:val="0036532A"/>
    <w:rsid w:val="003659B8"/>
    <w:rsid w:val="00365D8E"/>
    <w:rsid w:val="00366251"/>
    <w:rsid w:val="00366B2A"/>
    <w:rsid w:val="00371352"/>
    <w:rsid w:val="00371A48"/>
    <w:rsid w:val="0037315C"/>
    <w:rsid w:val="00373A11"/>
    <w:rsid w:val="00375EA1"/>
    <w:rsid w:val="0037654A"/>
    <w:rsid w:val="003772C4"/>
    <w:rsid w:val="00380053"/>
    <w:rsid w:val="00380DC6"/>
    <w:rsid w:val="00381422"/>
    <w:rsid w:val="00381521"/>
    <w:rsid w:val="00381947"/>
    <w:rsid w:val="0038207E"/>
    <w:rsid w:val="003823E9"/>
    <w:rsid w:val="003841CD"/>
    <w:rsid w:val="0038535E"/>
    <w:rsid w:val="00385E2F"/>
    <w:rsid w:val="00387F63"/>
    <w:rsid w:val="00387F9B"/>
    <w:rsid w:val="00390730"/>
    <w:rsid w:val="00390D36"/>
    <w:rsid w:val="003927FF"/>
    <w:rsid w:val="00392E8E"/>
    <w:rsid w:val="00393335"/>
    <w:rsid w:val="00393D85"/>
    <w:rsid w:val="00394423"/>
    <w:rsid w:val="00394A24"/>
    <w:rsid w:val="0039525B"/>
    <w:rsid w:val="00397063"/>
    <w:rsid w:val="00397D78"/>
    <w:rsid w:val="003A095A"/>
    <w:rsid w:val="003A0C1E"/>
    <w:rsid w:val="003A359C"/>
    <w:rsid w:val="003A3BFE"/>
    <w:rsid w:val="003A5070"/>
    <w:rsid w:val="003A582D"/>
    <w:rsid w:val="003B06CF"/>
    <w:rsid w:val="003B25FE"/>
    <w:rsid w:val="003B29B0"/>
    <w:rsid w:val="003B2D8A"/>
    <w:rsid w:val="003B3078"/>
    <w:rsid w:val="003B43F8"/>
    <w:rsid w:val="003B461F"/>
    <w:rsid w:val="003B4768"/>
    <w:rsid w:val="003B5B3C"/>
    <w:rsid w:val="003B5C7A"/>
    <w:rsid w:val="003B6147"/>
    <w:rsid w:val="003B692E"/>
    <w:rsid w:val="003B70CD"/>
    <w:rsid w:val="003C2DA4"/>
    <w:rsid w:val="003C43A3"/>
    <w:rsid w:val="003C46E5"/>
    <w:rsid w:val="003C47A1"/>
    <w:rsid w:val="003C4F0C"/>
    <w:rsid w:val="003C5523"/>
    <w:rsid w:val="003C55DC"/>
    <w:rsid w:val="003C57CC"/>
    <w:rsid w:val="003C6E47"/>
    <w:rsid w:val="003C7C0F"/>
    <w:rsid w:val="003D1538"/>
    <w:rsid w:val="003D1DE5"/>
    <w:rsid w:val="003D3114"/>
    <w:rsid w:val="003D3376"/>
    <w:rsid w:val="003D3D5F"/>
    <w:rsid w:val="003D3D6D"/>
    <w:rsid w:val="003D4B76"/>
    <w:rsid w:val="003D5487"/>
    <w:rsid w:val="003D58E3"/>
    <w:rsid w:val="003D5B44"/>
    <w:rsid w:val="003D64C8"/>
    <w:rsid w:val="003D6C50"/>
    <w:rsid w:val="003D7480"/>
    <w:rsid w:val="003E0D22"/>
    <w:rsid w:val="003E0E2C"/>
    <w:rsid w:val="003E12F2"/>
    <w:rsid w:val="003E17BE"/>
    <w:rsid w:val="003E1B3F"/>
    <w:rsid w:val="003E1EA5"/>
    <w:rsid w:val="003E1FAA"/>
    <w:rsid w:val="003E3297"/>
    <w:rsid w:val="003E3D32"/>
    <w:rsid w:val="003E3D6D"/>
    <w:rsid w:val="003E6023"/>
    <w:rsid w:val="003E6765"/>
    <w:rsid w:val="003E767D"/>
    <w:rsid w:val="003F1392"/>
    <w:rsid w:val="003F1627"/>
    <w:rsid w:val="003F1D50"/>
    <w:rsid w:val="003F2095"/>
    <w:rsid w:val="003F2167"/>
    <w:rsid w:val="003F2259"/>
    <w:rsid w:val="003F3721"/>
    <w:rsid w:val="003F3884"/>
    <w:rsid w:val="003F454D"/>
    <w:rsid w:val="003F6CF9"/>
    <w:rsid w:val="004006EA"/>
    <w:rsid w:val="00400958"/>
    <w:rsid w:val="00401B16"/>
    <w:rsid w:val="00402134"/>
    <w:rsid w:val="00402DB2"/>
    <w:rsid w:val="00404427"/>
    <w:rsid w:val="004045E7"/>
    <w:rsid w:val="00404EBE"/>
    <w:rsid w:val="00405099"/>
    <w:rsid w:val="00405120"/>
    <w:rsid w:val="004055E9"/>
    <w:rsid w:val="00405F44"/>
    <w:rsid w:val="00406ADE"/>
    <w:rsid w:val="00406E66"/>
    <w:rsid w:val="004071FE"/>
    <w:rsid w:val="00407640"/>
    <w:rsid w:val="00407F7F"/>
    <w:rsid w:val="0041027C"/>
    <w:rsid w:val="0041062D"/>
    <w:rsid w:val="00410C7C"/>
    <w:rsid w:val="004116D5"/>
    <w:rsid w:val="00411F99"/>
    <w:rsid w:val="00412318"/>
    <w:rsid w:val="00412723"/>
    <w:rsid w:val="00412942"/>
    <w:rsid w:val="00412D8E"/>
    <w:rsid w:val="0041335A"/>
    <w:rsid w:val="00413E81"/>
    <w:rsid w:val="0041414D"/>
    <w:rsid w:val="00414941"/>
    <w:rsid w:val="00415095"/>
    <w:rsid w:val="0041539C"/>
    <w:rsid w:val="004156BA"/>
    <w:rsid w:val="00415CC5"/>
    <w:rsid w:val="00415DFA"/>
    <w:rsid w:val="00416D78"/>
    <w:rsid w:val="00416F2D"/>
    <w:rsid w:val="00417BA7"/>
    <w:rsid w:val="00417E5B"/>
    <w:rsid w:val="00417E73"/>
    <w:rsid w:val="004200EB"/>
    <w:rsid w:val="004207FC"/>
    <w:rsid w:val="004210BD"/>
    <w:rsid w:val="0042179A"/>
    <w:rsid w:val="00422184"/>
    <w:rsid w:val="0042272C"/>
    <w:rsid w:val="00422D76"/>
    <w:rsid w:val="00422FD5"/>
    <w:rsid w:val="0042317A"/>
    <w:rsid w:val="004238A8"/>
    <w:rsid w:val="00424E1C"/>
    <w:rsid w:val="00426439"/>
    <w:rsid w:val="00427757"/>
    <w:rsid w:val="00427A7E"/>
    <w:rsid w:val="0043046A"/>
    <w:rsid w:val="0043194E"/>
    <w:rsid w:val="00431FB0"/>
    <w:rsid w:val="00432FBD"/>
    <w:rsid w:val="004332B8"/>
    <w:rsid w:val="00433BCD"/>
    <w:rsid w:val="00434AC3"/>
    <w:rsid w:val="00434B5B"/>
    <w:rsid w:val="004351D7"/>
    <w:rsid w:val="0043578F"/>
    <w:rsid w:val="00437572"/>
    <w:rsid w:val="00437802"/>
    <w:rsid w:val="00437851"/>
    <w:rsid w:val="0044067E"/>
    <w:rsid w:val="00440BFD"/>
    <w:rsid w:val="00441719"/>
    <w:rsid w:val="004421B1"/>
    <w:rsid w:val="0044232D"/>
    <w:rsid w:val="004424CC"/>
    <w:rsid w:val="004428E8"/>
    <w:rsid w:val="0044318E"/>
    <w:rsid w:val="00444248"/>
    <w:rsid w:val="00445BD9"/>
    <w:rsid w:val="00445EA7"/>
    <w:rsid w:val="00446075"/>
    <w:rsid w:val="004473B5"/>
    <w:rsid w:val="00450D47"/>
    <w:rsid w:val="004525BF"/>
    <w:rsid w:val="00453B1B"/>
    <w:rsid w:val="00453D87"/>
    <w:rsid w:val="00454130"/>
    <w:rsid w:val="004550B9"/>
    <w:rsid w:val="00456538"/>
    <w:rsid w:val="00460AEE"/>
    <w:rsid w:val="00461517"/>
    <w:rsid w:val="0046231E"/>
    <w:rsid w:val="004624D5"/>
    <w:rsid w:val="00463D9A"/>
    <w:rsid w:val="00464C7D"/>
    <w:rsid w:val="004654D7"/>
    <w:rsid w:val="00465D1C"/>
    <w:rsid w:val="004670F1"/>
    <w:rsid w:val="00467742"/>
    <w:rsid w:val="00467BDE"/>
    <w:rsid w:val="00471B17"/>
    <w:rsid w:val="00472315"/>
    <w:rsid w:val="00474BCD"/>
    <w:rsid w:val="00474E3D"/>
    <w:rsid w:val="00475B25"/>
    <w:rsid w:val="00475BE3"/>
    <w:rsid w:val="00475C2F"/>
    <w:rsid w:val="00477A11"/>
    <w:rsid w:val="00480842"/>
    <w:rsid w:val="00481C59"/>
    <w:rsid w:val="00481D5F"/>
    <w:rsid w:val="00482721"/>
    <w:rsid w:val="00483771"/>
    <w:rsid w:val="004838D1"/>
    <w:rsid w:val="00483E8A"/>
    <w:rsid w:val="004842B1"/>
    <w:rsid w:val="00484A95"/>
    <w:rsid w:val="004864D1"/>
    <w:rsid w:val="004871C4"/>
    <w:rsid w:val="0049208C"/>
    <w:rsid w:val="00492DEF"/>
    <w:rsid w:val="004932CC"/>
    <w:rsid w:val="00495546"/>
    <w:rsid w:val="00495751"/>
    <w:rsid w:val="00495DAC"/>
    <w:rsid w:val="004968B1"/>
    <w:rsid w:val="00497A4A"/>
    <w:rsid w:val="004A0040"/>
    <w:rsid w:val="004A0416"/>
    <w:rsid w:val="004A067C"/>
    <w:rsid w:val="004A09A8"/>
    <w:rsid w:val="004A0F72"/>
    <w:rsid w:val="004A1DAE"/>
    <w:rsid w:val="004A26F4"/>
    <w:rsid w:val="004A30FB"/>
    <w:rsid w:val="004A337D"/>
    <w:rsid w:val="004A39E2"/>
    <w:rsid w:val="004A3BBE"/>
    <w:rsid w:val="004A436C"/>
    <w:rsid w:val="004A442C"/>
    <w:rsid w:val="004A4552"/>
    <w:rsid w:val="004A4585"/>
    <w:rsid w:val="004A4611"/>
    <w:rsid w:val="004A47BE"/>
    <w:rsid w:val="004A52C6"/>
    <w:rsid w:val="004A540F"/>
    <w:rsid w:val="004A642F"/>
    <w:rsid w:val="004A66B5"/>
    <w:rsid w:val="004A7CCA"/>
    <w:rsid w:val="004B0941"/>
    <w:rsid w:val="004B0DBE"/>
    <w:rsid w:val="004B1CDE"/>
    <w:rsid w:val="004B282D"/>
    <w:rsid w:val="004B30E2"/>
    <w:rsid w:val="004B4078"/>
    <w:rsid w:val="004B4BCD"/>
    <w:rsid w:val="004B56FE"/>
    <w:rsid w:val="004B5A8E"/>
    <w:rsid w:val="004B5B02"/>
    <w:rsid w:val="004B5ED4"/>
    <w:rsid w:val="004B6DD5"/>
    <w:rsid w:val="004B7093"/>
    <w:rsid w:val="004B7684"/>
    <w:rsid w:val="004B7CC1"/>
    <w:rsid w:val="004C0805"/>
    <w:rsid w:val="004C0ACA"/>
    <w:rsid w:val="004C1A18"/>
    <w:rsid w:val="004C2941"/>
    <w:rsid w:val="004C3F4C"/>
    <w:rsid w:val="004C43E2"/>
    <w:rsid w:val="004C4599"/>
    <w:rsid w:val="004C4EAA"/>
    <w:rsid w:val="004C5180"/>
    <w:rsid w:val="004C57E3"/>
    <w:rsid w:val="004C5B66"/>
    <w:rsid w:val="004C6678"/>
    <w:rsid w:val="004C6A47"/>
    <w:rsid w:val="004D0782"/>
    <w:rsid w:val="004D24C9"/>
    <w:rsid w:val="004D3372"/>
    <w:rsid w:val="004D3DF9"/>
    <w:rsid w:val="004D6073"/>
    <w:rsid w:val="004D6F23"/>
    <w:rsid w:val="004D732A"/>
    <w:rsid w:val="004D77E1"/>
    <w:rsid w:val="004D79AC"/>
    <w:rsid w:val="004D7A01"/>
    <w:rsid w:val="004E0290"/>
    <w:rsid w:val="004E0528"/>
    <w:rsid w:val="004E15C6"/>
    <w:rsid w:val="004E1A01"/>
    <w:rsid w:val="004E1A22"/>
    <w:rsid w:val="004E274E"/>
    <w:rsid w:val="004E27E9"/>
    <w:rsid w:val="004E28D5"/>
    <w:rsid w:val="004E28DB"/>
    <w:rsid w:val="004E3648"/>
    <w:rsid w:val="004E443E"/>
    <w:rsid w:val="004E4E59"/>
    <w:rsid w:val="004E63E9"/>
    <w:rsid w:val="004E654D"/>
    <w:rsid w:val="004E6C7E"/>
    <w:rsid w:val="004E7EF5"/>
    <w:rsid w:val="004F0C15"/>
    <w:rsid w:val="004F122A"/>
    <w:rsid w:val="004F14AC"/>
    <w:rsid w:val="004F3BA7"/>
    <w:rsid w:val="004F3D38"/>
    <w:rsid w:val="004F3FB6"/>
    <w:rsid w:val="004F4063"/>
    <w:rsid w:val="004F438E"/>
    <w:rsid w:val="004F45AC"/>
    <w:rsid w:val="004F5E7D"/>
    <w:rsid w:val="004F637B"/>
    <w:rsid w:val="004F671A"/>
    <w:rsid w:val="004F6DC5"/>
    <w:rsid w:val="004F6EA6"/>
    <w:rsid w:val="005004AE"/>
    <w:rsid w:val="0050075B"/>
    <w:rsid w:val="00501AA1"/>
    <w:rsid w:val="005034A4"/>
    <w:rsid w:val="0050498D"/>
    <w:rsid w:val="0050568B"/>
    <w:rsid w:val="00505C25"/>
    <w:rsid w:val="0050608A"/>
    <w:rsid w:val="00506BD8"/>
    <w:rsid w:val="0050762B"/>
    <w:rsid w:val="00507819"/>
    <w:rsid w:val="00510494"/>
    <w:rsid w:val="005105C3"/>
    <w:rsid w:val="00510D26"/>
    <w:rsid w:val="00511CC6"/>
    <w:rsid w:val="00511E91"/>
    <w:rsid w:val="00512734"/>
    <w:rsid w:val="00513534"/>
    <w:rsid w:val="00513E10"/>
    <w:rsid w:val="00515438"/>
    <w:rsid w:val="00515C72"/>
    <w:rsid w:val="005171CD"/>
    <w:rsid w:val="005200A8"/>
    <w:rsid w:val="005211BE"/>
    <w:rsid w:val="005253A1"/>
    <w:rsid w:val="00525BE8"/>
    <w:rsid w:val="00525DEE"/>
    <w:rsid w:val="0052768B"/>
    <w:rsid w:val="005303C2"/>
    <w:rsid w:val="00530644"/>
    <w:rsid w:val="005309B8"/>
    <w:rsid w:val="00531427"/>
    <w:rsid w:val="00531947"/>
    <w:rsid w:val="00531CA8"/>
    <w:rsid w:val="00532210"/>
    <w:rsid w:val="0053224D"/>
    <w:rsid w:val="00532A3B"/>
    <w:rsid w:val="00532EB6"/>
    <w:rsid w:val="0053303E"/>
    <w:rsid w:val="00533376"/>
    <w:rsid w:val="0053444F"/>
    <w:rsid w:val="00534C0C"/>
    <w:rsid w:val="00534F91"/>
    <w:rsid w:val="00535C0E"/>
    <w:rsid w:val="005367DF"/>
    <w:rsid w:val="005368D5"/>
    <w:rsid w:val="0053737D"/>
    <w:rsid w:val="005377BA"/>
    <w:rsid w:val="005378B1"/>
    <w:rsid w:val="005401C7"/>
    <w:rsid w:val="005405EE"/>
    <w:rsid w:val="0054162B"/>
    <w:rsid w:val="005420C3"/>
    <w:rsid w:val="005423B6"/>
    <w:rsid w:val="00543C95"/>
    <w:rsid w:val="005444B6"/>
    <w:rsid w:val="005445E9"/>
    <w:rsid w:val="00544B81"/>
    <w:rsid w:val="00544D09"/>
    <w:rsid w:val="005453E0"/>
    <w:rsid w:val="0054550E"/>
    <w:rsid w:val="005479CA"/>
    <w:rsid w:val="00550EDF"/>
    <w:rsid w:val="00551314"/>
    <w:rsid w:val="00553D47"/>
    <w:rsid w:val="005541C4"/>
    <w:rsid w:val="005546EA"/>
    <w:rsid w:val="0055610C"/>
    <w:rsid w:val="005561F3"/>
    <w:rsid w:val="00556902"/>
    <w:rsid w:val="00556C2E"/>
    <w:rsid w:val="00556FBB"/>
    <w:rsid w:val="00560B0B"/>
    <w:rsid w:val="00560F7C"/>
    <w:rsid w:val="00561391"/>
    <w:rsid w:val="00562962"/>
    <w:rsid w:val="00563DE7"/>
    <w:rsid w:val="00564946"/>
    <w:rsid w:val="005658C4"/>
    <w:rsid w:val="00565A0F"/>
    <w:rsid w:val="00565E65"/>
    <w:rsid w:val="005669D6"/>
    <w:rsid w:val="0056720A"/>
    <w:rsid w:val="005676B3"/>
    <w:rsid w:val="00567DDC"/>
    <w:rsid w:val="00570C07"/>
    <w:rsid w:val="005711A5"/>
    <w:rsid w:val="005720AA"/>
    <w:rsid w:val="00573359"/>
    <w:rsid w:val="00573FD4"/>
    <w:rsid w:val="005742CD"/>
    <w:rsid w:val="005742EA"/>
    <w:rsid w:val="005746BE"/>
    <w:rsid w:val="00575EE4"/>
    <w:rsid w:val="00576C63"/>
    <w:rsid w:val="00581D39"/>
    <w:rsid w:val="00581F3A"/>
    <w:rsid w:val="00582623"/>
    <w:rsid w:val="00582DB9"/>
    <w:rsid w:val="005838A5"/>
    <w:rsid w:val="005840C6"/>
    <w:rsid w:val="00584254"/>
    <w:rsid w:val="00584487"/>
    <w:rsid w:val="0058449E"/>
    <w:rsid w:val="00584762"/>
    <w:rsid w:val="0058484B"/>
    <w:rsid w:val="005848D5"/>
    <w:rsid w:val="00585287"/>
    <w:rsid w:val="00585C24"/>
    <w:rsid w:val="00585EDB"/>
    <w:rsid w:val="00586D27"/>
    <w:rsid w:val="005912C3"/>
    <w:rsid w:val="00591A1A"/>
    <w:rsid w:val="00592660"/>
    <w:rsid w:val="00594075"/>
    <w:rsid w:val="00594132"/>
    <w:rsid w:val="00595AE2"/>
    <w:rsid w:val="00595B75"/>
    <w:rsid w:val="00595F9E"/>
    <w:rsid w:val="005964A5"/>
    <w:rsid w:val="005964EC"/>
    <w:rsid w:val="00596904"/>
    <w:rsid w:val="0059765A"/>
    <w:rsid w:val="00597717"/>
    <w:rsid w:val="00597837"/>
    <w:rsid w:val="005979E4"/>
    <w:rsid w:val="005A14D3"/>
    <w:rsid w:val="005A302A"/>
    <w:rsid w:val="005A3367"/>
    <w:rsid w:val="005A402F"/>
    <w:rsid w:val="005A424A"/>
    <w:rsid w:val="005A59BD"/>
    <w:rsid w:val="005A63DA"/>
    <w:rsid w:val="005A6472"/>
    <w:rsid w:val="005A7408"/>
    <w:rsid w:val="005A7F69"/>
    <w:rsid w:val="005B014A"/>
    <w:rsid w:val="005B0955"/>
    <w:rsid w:val="005B0A24"/>
    <w:rsid w:val="005B1017"/>
    <w:rsid w:val="005B2037"/>
    <w:rsid w:val="005B233E"/>
    <w:rsid w:val="005B27DB"/>
    <w:rsid w:val="005B359D"/>
    <w:rsid w:val="005B3A72"/>
    <w:rsid w:val="005B56AE"/>
    <w:rsid w:val="005B5990"/>
    <w:rsid w:val="005B60C4"/>
    <w:rsid w:val="005B64A8"/>
    <w:rsid w:val="005B7C62"/>
    <w:rsid w:val="005C0076"/>
    <w:rsid w:val="005C0387"/>
    <w:rsid w:val="005C0595"/>
    <w:rsid w:val="005C0C0A"/>
    <w:rsid w:val="005C1BDF"/>
    <w:rsid w:val="005C1FB1"/>
    <w:rsid w:val="005C318D"/>
    <w:rsid w:val="005C3259"/>
    <w:rsid w:val="005C49D5"/>
    <w:rsid w:val="005C53CC"/>
    <w:rsid w:val="005C573F"/>
    <w:rsid w:val="005C76CF"/>
    <w:rsid w:val="005C7929"/>
    <w:rsid w:val="005D0F68"/>
    <w:rsid w:val="005D2E58"/>
    <w:rsid w:val="005D2FC0"/>
    <w:rsid w:val="005D3B68"/>
    <w:rsid w:val="005D3E23"/>
    <w:rsid w:val="005D5185"/>
    <w:rsid w:val="005D5268"/>
    <w:rsid w:val="005D5AA8"/>
    <w:rsid w:val="005D5CE9"/>
    <w:rsid w:val="005D6D91"/>
    <w:rsid w:val="005D762A"/>
    <w:rsid w:val="005D77B2"/>
    <w:rsid w:val="005D7EBB"/>
    <w:rsid w:val="005E27ED"/>
    <w:rsid w:val="005E2F07"/>
    <w:rsid w:val="005E3D31"/>
    <w:rsid w:val="005E521A"/>
    <w:rsid w:val="005E55B4"/>
    <w:rsid w:val="005E651B"/>
    <w:rsid w:val="005F07EF"/>
    <w:rsid w:val="005F1300"/>
    <w:rsid w:val="005F1867"/>
    <w:rsid w:val="005F2083"/>
    <w:rsid w:val="005F30D6"/>
    <w:rsid w:val="005F39F8"/>
    <w:rsid w:val="005F49F7"/>
    <w:rsid w:val="005F4B9A"/>
    <w:rsid w:val="005F5138"/>
    <w:rsid w:val="005F59B0"/>
    <w:rsid w:val="005F5ABF"/>
    <w:rsid w:val="005F5B3C"/>
    <w:rsid w:val="005F636B"/>
    <w:rsid w:val="005F667A"/>
    <w:rsid w:val="005F6C7C"/>
    <w:rsid w:val="005F7074"/>
    <w:rsid w:val="005F7A35"/>
    <w:rsid w:val="005F7E97"/>
    <w:rsid w:val="0060033C"/>
    <w:rsid w:val="00600C6E"/>
    <w:rsid w:val="00600EFD"/>
    <w:rsid w:val="00600F84"/>
    <w:rsid w:val="0060120F"/>
    <w:rsid w:val="00601F58"/>
    <w:rsid w:val="0060217E"/>
    <w:rsid w:val="00603592"/>
    <w:rsid w:val="006035E4"/>
    <w:rsid w:val="0060414F"/>
    <w:rsid w:val="0060416E"/>
    <w:rsid w:val="006044CA"/>
    <w:rsid w:val="0060470F"/>
    <w:rsid w:val="00604A22"/>
    <w:rsid w:val="00604CBF"/>
    <w:rsid w:val="0060559A"/>
    <w:rsid w:val="00606B79"/>
    <w:rsid w:val="00606D9A"/>
    <w:rsid w:val="006072AE"/>
    <w:rsid w:val="006072C8"/>
    <w:rsid w:val="00607A4B"/>
    <w:rsid w:val="00611282"/>
    <w:rsid w:val="006116A2"/>
    <w:rsid w:val="00611DA1"/>
    <w:rsid w:val="00612326"/>
    <w:rsid w:val="006131F9"/>
    <w:rsid w:val="00613535"/>
    <w:rsid w:val="00614404"/>
    <w:rsid w:val="00616085"/>
    <w:rsid w:val="00616EE5"/>
    <w:rsid w:val="00620528"/>
    <w:rsid w:val="00620DA3"/>
    <w:rsid w:val="00620DE2"/>
    <w:rsid w:val="00621326"/>
    <w:rsid w:val="00621DE6"/>
    <w:rsid w:val="00622707"/>
    <w:rsid w:val="00622DD2"/>
    <w:rsid w:val="00622F2C"/>
    <w:rsid w:val="00623DF2"/>
    <w:rsid w:val="00623E65"/>
    <w:rsid w:val="00624C98"/>
    <w:rsid w:val="0062520F"/>
    <w:rsid w:val="00626393"/>
    <w:rsid w:val="006265F8"/>
    <w:rsid w:val="006269BB"/>
    <w:rsid w:val="00626DA6"/>
    <w:rsid w:val="0062799A"/>
    <w:rsid w:val="00627C93"/>
    <w:rsid w:val="00630A48"/>
    <w:rsid w:val="00630E24"/>
    <w:rsid w:val="006311D7"/>
    <w:rsid w:val="006315D6"/>
    <w:rsid w:val="006321FC"/>
    <w:rsid w:val="006328F2"/>
    <w:rsid w:val="00633090"/>
    <w:rsid w:val="00633222"/>
    <w:rsid w:val="00633A59"/>
    <w:rsid w:val="00633DB4"/>
    <w:rsid w:val="0063476C"/>
    <w:rsid w:val="00634927"/>
    <w:rsid w:val="0063543C"/>
    <w:rsid w:val="00635E4E"/>
    <w:rsid w:val="00636F1D"/>
    <w:rsid w:val="00637A32"/>
    <w:rsid w:val="0064021A"/>
    <w:rsid w:val="00640A9C"/>
    <w:rsid w:val="00641367"/>
    <w:rsid w:val="00641E78"/>
    <w:rsid w:val="006424D1"/>
    <w:rsid w:val="006433D6"/>
    <w:rsid w:val="006449D2"/>
    <w:rsid w:val="00645089"/>
    <w:rsid w:val="0064664B"/>
    <w:rsid w:val="00646F9C"/>
    <w:rsid w:val="00647B03"/>
    <w:rsid w:val="0065036C"/>
    <w:rsid w:val="006514A1"/>
    <w:rsid w:val="00651B5E"/>
    <w:rsid w:val="00652841"/>
    <w:rsid w:val="00652BF0"/>
    <w:rsid w:val="006539A6"/>
    <w:rsid w:val="006554AC"/>
    <w:rsid w:val="00657573"/>
    <w:rsid w:val="00657991"/>
    <w:rsid w:val="006615EF"/>
    <w:rsid w:val="00661A74"/>
    <w:rsid w:val="00662AE2"/>
    <w:rsid w:val="00663E37"/>
    <w:rsid w:val="00666337"/>
    <w:rsid w:val="00666E55"/>
    <w:rsid w:val="00667357"/>
    <w:rsid w:val="0067160E"/>
    <w:rsid w:val="00671955"/>
    <w:rsid w:val="00672FF5"/>
    <w:rsid w:val="00673536"/>
    <w:rsid w:val="006735DE"/>
    <w:rsid w:val="00673680"/>
    <w:rsid w:val="006737D3"/>
    <w:rsid w:val="0067387E"/>
    <w:rsid w:val="0067449A"/>
    <w:rsid w:val="00674DB0"/>
    <w:rsid w:val="00675022"/>
    <w:rsid w:val="0067540B"/>
    <w:rsid w:val="0067615D"/>
    <w:rsid w:val="006764A6"/>
    <w:rsid w:val="00676829"/>
    <w:rsid w:val="00676979"/>
    <w:rsid w:val="00676CE7"/>
    <w:rsid w:val="00677656"/>
    <w:rsid w:val="00677C76"/>
    <w:rsid w:val="00680F33"/>
    <w:rsid w:val="00681939"/>
    <w:rsid w:val="00681B9C"/>
    <w:rsid w:val="0068218D"/>
    <w:rsid w:val="00682B1A"/>
    <w:rsid w:val="00682C0A"/>
    <w:rsid w:val="00682E9B"/>
    <w:rsid w:val="006831D6"/>
    <w:rsid w:val="00684EEA"/>
    <w:rsid w:val="0068583D"/>
    <w:rsid w:val="00685BEE"/>
    <w:rsid w:val="00685C22"/>
    <w:rsid w:val="006865B3"/>
    <w:rsid w:val="00686784"/>
    <w:rsid w:val="0068774B"/>
    <w:rsid w:val="0069055E"/>
    <w:rsid w:val="0069082E"/>
    <w:rsid w:val="0069096D"/>
    <w:rsid w:val="00690F65"/>
    <w:rsid w:val="00691D18"/>
    <w:rsid w:val="0069261E"/>
    <w:rsid w:val="0069277B"/>
    <w:rsid w:val="00692D7C"/>
    <w:rsid w:val="006932FD"/>
    <w:rsid w:val="006936F0"/>
    <w:rsid w:val="00693854"/>
    <w:rsid w:val="00693920"/>
    <w:rsid w:val="0069446A"/>
    <w:rsid w:val="006951CD"/>
    <w:rsid w:val="00696353"/>
    <w:rsid w:val="0069707B"/>
    <w:rsid w:val="006974B7"/>
    <w:rsid w:val="00697C1C"/>
    <w:rsid w:val="00697DE6"/>
    <w:rsid w:val="00697DED"/>
    <w:rsid w:val="006A0464"/>
    <w:rsid w:val="006A06F6"/>
    <w:rsid w:val="006A0DB7"/>
    <w:rsid w:val="006A3187"/>
    <w:rsid w:val="006A4074"/>
    <w:rsid w:val="006A41A3"/>
    <w:rsid w:val="006A4956"/>
    <w:rsid w:val="006A54DD"/>
    <w:rsid w:val="006A5689"/>
    <w:rsid w:val="006A595E"/>
    <w:rsid w:val="006B15E5"/>
    <w:rsid w:val="006B163D"/>
    <w:rsid w:val="006B2069"/>
    <w:rsid w:val="006B25EE"/>
    <w:rsid w:val="006B4EC7"/>
    <w:rsid w:val="006B64A7"/>
    <w:rsid w:val="006B7655"/>
    <w:rsid w:val="006C0BEE"/>
    <w:rsid w:val="006C12A2"/>
    <w:rsid w:val="006C1B6A"/>
    <w:rsid w:val="006C26CA"/>
    <w:rsid w:val="006C284D"/>
    <w:rsid w:val="006C473F"/>
    <w:rsid w:val="006C5341"/>
    <w:rsid w:val="006C5F23"/>
    <w:rsid w:val="006D01C6"/>
    <w:rsid w:val="006D03A4"/>
    <w:rsid w:val="006D03B0"/>
    <w:rsid w:val="006D07D7"/>
    <w:rsid w:val="006D1C45"/>
    <w:rsid w:val="006D343F"/>
    <w:rsid w:val="006D3FA3"/>
    <w:rsid w:val="006D4A08"/>
    <w:rsid w:val="006D4F7D"/>
    <w:rsid w:val="006D5086"/>
    <w:rsid w:val="006D52C6"/>
    <w:rsid w:val="006D54F0"/>
    <w:rsid w:val="006D556F"/>
    <w:rsid w:val="006D63C6"/>
    <w:rsid w:val="006D6C4E"/>
    <w:rsid w:val="006D78CF"/>
    <w:rsid w:val="006D7A3C"/>
    <w:rsid w:val="006E04D6"/>
    <w:rsid w:val="006E1543"/>
    <w:rsid w:val="006E35B4"/>
    <w:rsid w:val="006E39FC"/>
    <w:rsid w:val="006E5026"/>
    <w:rsid w:val="006E6724"/>
    <w:rsid w:val="006E6B8C"/>
    <w:rsid w:val="006E6FFC"/>
    <w:rsid w:val="006E7449"/>
    <w:rsid w:val="006F05B7"/>
    <w:rsid w:val="006F0834"/>
    <w:rsid w:val="006F08D5"/>
    <w:rsid w:val="006F2265"/>
    <w:rsid w:val="006F254A"/>
    <w:rsid w:val="006F2725"/>
    <w:rsid w:val="006F2B1E"/>
    <w:rsid w:val="006F2DCF"/>
    <w:rsid w:val="006F3397"/>
    <w:rsid w:val="006F3BA2"/>
    <w:rsid w:val="006F3F6D"/>
    <w:rsid w:val="006F6C7B"/>
    <w:rsid w:val="006F6E7E"/>
    <w:rsid w:val="006F7869"/>
    <w:rsid w:val="00700C2D"/>
    <w:rsid w:val="007012F8"/>
    <w:rsid w:val="007021E0"/>
    <w:rsid w:val="007027EC"/>
    <w:rsid w:val="00702F72"/>
    <w:rsid w:val="007041A8"/>
    <w:rsid w:val="0070466F"/>
    <w:rsid w:val="007048D3"/>
    <w:rsid w:val="007060DA"/>
    <w:rsid w:val="00706E88"/>
    <w:rsid w:val="00707163"/>
    <w:rsid w:val="00707B15"/>
    <w:rsid w:val="00711F5A"/>
    <w:rsid w:val="00713413"/>
    <w:rsid w:val="00713539"/>
    <w:rsid w:val="007138AB"/>
    <w:rsid w:val="00715C9F"/>
    <w:rsid w:val="00716AFD"/>
    <w:rsid w:val="00716B8F"/>
    <w:rsid w:val="0071704E"/>
    <w:rsid w:val="00717B9F"/>
    <w:rsid w:val="007203EA"/>
    <w:rsid w:val="007218EB"/>
    <w:rsid w:val="00722113"/>
    <w:rsid w:val="00723AD1"/>
    <w:rsid w:val="00724B85"/>
    <w:rsid w:val="00727074"/>
    <w:rsid w:val="007271FB"/>
    <w:rsid w:val="007272B7"/>
    <w:rsid w:val="00727731"/>
    <w:rsid w:val="007332CA"/>
    <w:rsid w:val="00733499"/>
    <w:rsid w:val="007346F3"/>
    <w:rsid w:val="00735E13"/>
    <w:rsid w:val="00736AD1"/>
    <w:rsid w:val="00737ED0"/>
    <w:rsid w:val="00737FB1"/>
    <w:rsid w:val="00741575"/>
    <w:rsid w:val="007418F7"/>
    <w:rsid w:val="00741F28"/>
    <w:rsid w:val="00743197"/>
    <w:rsid w:val="007435F7"/>
    <w:rsid w:val="0074397B"/>
    <w:rsid w:val="00743EE7"/>
    <w:rsid w:val="007466CE"/>
    <w:rsid w:val="00746BB2"/>
    <w:rsid w:val="00746F0E"/>
    <w:rsid w:val="007471AB"/>
    <w:rsid w:val="0074741B"/>
    <w:rsid w:val="00747DC0"/>
    <w:rsid w:val="00747E44"/>
    <w:rsid w:val="0075172D"/>
    <w:rsid w:val="00751A3A"/>
    <w:rsid w:val="00751DB0"/>
    <w:rsid w:val="00752581"/>
    <w:rsid w:val="00752B16"/>
    <w:rsid w:val="007530B3"/>
    <w:rsid w:val="0075545D"/>
    <w:rsid w:val="00755A3F"/>
    <w:rsid w:val="0076070C"/>
    <w:rsid w:val="007618F2"/>
    <w:rsid w:val="00762356"/>
    <w:rsid w:val="00762408"/>
    <w:rsid w:val="00762683"/>
    <w:rsid w:val="00762772"/>
    <w:rsid w:val="00764C8B"/>
    <w:rsid w:val="00764CBE"/>
    <w:rsid w:val="00765DD5"/>
    <w:rsid w:val="00766401"/>
    <w:rsid w:val="00766810"/>
    <w:rsid w:val="00767255"/>
    <w:rsid w:val="00767455"/>
    <w:rsid w:val="007702AA"/>
    <w:rsid w:val="00770BF4"/>
    <w:rsid w:val="007713FB"/>
    <w:rsid w:val="0077296D"/>
    <w:rsid w:val="00772E3C"/>
    <w:rsid w:val="00775F52"/>
    <w:rsid w:val="007767CC"/>
    <w:rsid w:val="00776FB1"/>
    <w:rsid w:val="00780962"/>
    <w:rsid w:val="00781273"/>
    <w:rsid w:val="007813A1"/>
    <w:rsid w:val="00781CDC"/>
    <w:rsid w:val="007839A3"/>
    <w:rsid w:val="00783C0C"/>
    <w:rsid w:val="00783FFA"/>
    <w:rsid w:val="00784137"/>
    <w:rsid w:val="007849CE"/>
    <w:rsid w:val="007853E6"/>
    <w:rsid w:val="0078677D"/>
    <w:rsid w:val="0078716D"/>
    <w:rsid w:val="00787479"/>
    <w:rsid w:val="00787883"/>
    <w:rsid w:val="007918D7"/>
    <w:rsid w:val="00791960"/>
    <w:rsid w:val="00791977"/>
    <w:rsid w:val="007919B7"/>
    <w:rsid w:val="00791EAD"/>
    <w:rsid w:val="007921D0"/>
    <w:rsid w:val="00792A80"/>
    <w:rsid w:val="007935C5"/>
    <w:rsid w:val="0079362B"/>
    <w:rsid w:val="0079413E"/>
    <w:rsid w:val="00794C95"/>
    <w:rsid w:val="007952AA"/>
    <w:rsid w:val="00795E4F"/>
    <w:rsid w:val="0079642D"/>
    <w:rsid w:val="0079752F"/>
    <w:rsid w:val="007A0B28"/>
    <w:rsid w:val="007A1772"/>
    <w:rsid w:val="007A2B61"/>
    <w:rsid w:val="007A45E2"/>
    <w:rsid w:val="007A4B35"/>
    <w:rsid w:val="007A4CD0"/>
    <w:rsid w:val="007A4E3C"/>
    <w:rsid w:val="007A58B2"/>
    <w:rsid w:val="007A6318"/>
    <w:rsid w:val="007A6EA2"/>
    <w:rsid w:val="007B0039"/>
    <w:rsid w:val="007B039E"/>
    <w:rsid w:val="007B0B9B"/>
    <w:rsid w:val="007B0EDE"/>
    <w:rsid w:val="007B1801"/>
    <w:rsid w:val="007B2A5C"/>
    <w:rsid w:val="007B4579"/>
    <w:rsid w:val="007B5871"/>
    <w:rsid w:val="007B5C99"/>
    <w:rsid w:val="007B6030"/>
    <w:rsid w:val="007B6DF6"/>
    <w:rsid w:val="007B78A8"/>
    <w:rsid w:val="007B7A75"/>
    <w:rsid w:val="007B7D02"/>
    <w:rsid w:val="007B7F25"/>
    <w:rsid w:val="007C0EB4"/>
    <w:rsid w:val="007C214C"/>
    <w:rsid w:val="007C26C0"/>
    <w:rsid w:val="007C2A05"/>
    <w:rsid w:val="007C2E8F"/>
    <w:rsid w:val="007C2ED5"/>
    <w:rsid w:val="007C315A"/>
    <w:rsid w:val="007C3F8E"/>
    <w:rsid w:val="007C440E"/>
    <w:rsid w:val="007C4687"/>
    <w:rsid w:val="007C499E"/>
    <w:rsid w:val="007C4B13"/>
    <w:rsid w:val="007C5A7A"/>
    <w:rsid w:val="007C733E"/>
    <w:rsid w:val="007C7A92"/>
    <w:rsid w:val="007C7B77"/>
    <w:rsid w:val="007D1D3F"/>
    <w:rsid w:val="007D2061"/>
    <w:rsid w:val="007D232C"/>
    <w:rsid w:val="007D2AFD"/>
    <w:rsid w:val="007D38B7"/>
    <w:rsid w:val="007D46DF"/>
    <w:rsid w:val="007D5E0F"/>
    <w:rsid w:val="007D6128"/>
    <w:rsid w:val="007E029C"/>
    <w:rsid w:val="007E037B"/>
    <w:rsid w:val="007E1240"/>
    <w:rsid w:val="007E2257"/>
    <w:rsid w:val="007E31A4"/>
    <w:rsid w:val="007E334F"/>
    <w:rsid w:val="007E3A47"/>
    <w:rsid w:val="007E4895"/>
    <w:rsid w:val="007E51C0"/>
    <w:rsid w:val="007E59DA"/>
    <w:rsid w:val="007E66A8"/>
    <w:rsid w:val="007E71F0"/>
    <w:rsid w:val="007E7949"/>
    <w:rsid w:val="007E7D43"/>
    <w:rsid w:val="007F014A"/>
    <w:rsid w:val="007F2340"/>
    <w:rsid w:val="007F2601"/>
    <w:rsid w:val="007F3185"/>
    <w:rsid w:val="007F48B4"/>
    <w:rsid w:val="007F50B5"/>
    <w:rsid w:val="007F566F"/>
    <w:rsid w:val="007F6062"/>
    <w:rsid w:val="007F6F42"/>
    <w:rsid w:val="007F70D3"/>
    <w:rsid w:val="007F7164"/>
    <w:rsid w:val="007F7813"/>
    <w:rsid w:val="00800029"/>
    <w:rsid w:val="0080061F"/>
    <w:rsid w:val="00800DD3"/>
    <w:rsid w:val="00801B52"/>
    <w:rsid w:val="008025A4"/>
    <w:rsid w:val="00802948"/>
    <w:rsid w:val="008051B0"/>
    <w:rsid w:val="008067DF"/>
    <w:rsid w:val="00806F51"/>
    <w:rsid w:val="00807FAB"/>
    <w:rsid w:val="00810028"/>
    <w:rsid w:val="00810943"/>
    <w:rsid w:val="0081110A"/>
    <w:rsid w:val="0081228B"/>
    <w:rsid w:val="00812950"/>
    <w:rsid w:val="008132D9"/>
    <w:rsid w:val="0081411A"/>
    <w:rsid w:val="00816B86"/>
    <w:rsid w:val="00816D57"/>
    <w:rsid w:val="00817A0C"/>
    <w:rsid w:val="008200B5"/>
    <w:rsid w:val="00820DFB"/>
    <w:rsid w:val="008212AB"/>
    <w:rsid w:val="00821470"/>
    <w:rsid w:val="00822503"/>
    <w:rsid w:val="00822514"/>
    <w:rsid w:val="008227CF"/>
    <w:rsid w:val="008245EF"/>
    <w:rsid w:val="00824722"/>
    <w:rsid w:val="00825EBD"/>
    <w:rsid w:val="00826721"/>
    <w:rsid w:val="008268B0"/>
    <w:rsid w:val="008279AA"/>
    <w:rsid w:val="00830AAD"/>
    <w:rsid w:val="00830CB0"/>
    <w:rsid w:val="00830CFE"/>
    <w:rsid w:val="00831F50"/>
    <w:rsid w:val="008322C3"/>
    <w:rsid w:val="00832355"/>
    <w:rsid w:val="00832FDD"/>
    <w:rsid w:val="008359E3"/>
    <w:rsid w:val="00836218"/>
    <w:rsid w:val="008368E1"/>
    <w:rsid w:val="00836F6F"/>
    <w:rsid w:val="00837455"/>
    <w:rsid w:val="00837827"/>
    <w:rsid w:val="008378A2"/>
    <w:rsid w:val="00837B82"/>
    <w:rsid w:val="00837F23"/>
    <w:rsid w:val="0084066D"/>
    <w:rsid w:val="00840C69"/>
    <w:rsid w:val="00840EDC"/>
    <w:rsid w:val="00841032"/>
    <w:rsid w:val="00843B26"/>
    <w:rsid w:val="008441F2"/>
    <w:rsid w:val="00845520"/>
    <w:rsid w:val="00845B6E"/>
    <w:rsid w:val="00845E5F"/>
    <w:rsid w:val="00845FEB"/>
    <w:rsid w:val="0084609B"/>
    <w:rsid w:val="00846315"/>
    <w:rsid w:val="00846A59"/>
    <w:rsid w:val="008472B5"/>
    <w:rsid w:val="00850294"/>
    <w:rsid w:val="008507A7"/>
    <w:rsid w:val="00850841"/>
    <w:rsid w:val="00851896"/>
    <w:rsid w:val="00851E49"/>
    <w:rsid w:val="00852B7D"/>
    <w:rsid w:val="008531BD"/>
    <w:rsid w:val="008532A9"/>
    <w:rsid w:val="00853706"/>
    <w:rsid w:val="00853EE3"/>
    <w:rsid w:val="008540FC"/>
    <w:rsid w:val="008541E6"/>
    <w:rsid w:val="00854B8E"/>
    <w:rsid w:val="008559E3"/>
    <w:rsid w:val="0086006E"/>
    <w:rsid w:val="008609A0"/>
    <w:rsid w:val="00861096"/>
    <w:rsid w:val="0086219E"/>
    <w:rsid w:val="00862323"/>
    <w:rsid w:val="00862CE2"/>
    <w:rsid w:val="008652C3"/>
    <w:rsid w:val="00866229"/>
    <w:rsid w:val="00866546"/>
    <w:rsid w:val="0086735B"/>
    <w:rsid w:val="0087042C"/>
    <w:rsid w:val="00870DCE"/>
    <w:rsid w:val="00871983"/>
    <w:rsid w:val="00872004"/>
    <w:rsid w:val="00872B7D"/>
    <w:rsid w:val="00873F22"/>
    <w:rsid w:val="00874437"/>
    <w:rsid w:val="008744BD"/>
    <w:rsid w:val="008746BD"/>
    <w:rsid w:val="00874983"/>
    <w:rsid w:val="0087615D"/>
    <w:rsid w:val="00877624"/>
    <w:rsid w:val="00877B52"/>
    <w:rsid w:val="00880366"/>
    <w:rsid w:val="00880496"/>
    <w:rsid w:val="00880A95"/>
    <w:rsid w:val="00880F9C"/>
    <w:rsid w:val="00881246"/>
    <w:rsid w:val="0088135C"/>
    <w:rsid w:val="008815D4"/>
    <w:rsid w:val="0088217B"/>
    <w:rsid w:val="00883255"/>
    <w:rsid w:val="00883262"/>
    <w:rsid w:val="0088328E"/>
    <w:rsid w:val="00883495"/>
    <w:rsid w:val="00884617"/>
    <w:rsid w:val="008855C6"/>
    <w:rsid w:val="008862D3"/>
    <w:rsid w:val="008867C4"/>
    <w:rsid w:val="00886F5B"/>
    <w:rsid w:val="00887327"/>
    <w:rsid w:val="00890023"/>
    <w:rsid w:val="00890F78"/>
    <w:rsid w:val="00891299"/>
    <w:rsid w:val="00891AB6"/>
    <w:rsid w:val="008935F9"/>
    <w:rsid w:val="00894B6F"/>
    <w:rsid w:val="00894BF8"/>
    <w:rsid w:val="00896409"/>
    <w:rsid w:val="0089687A"/>
    <w:rsid w:val="00897A58"/>
    <w:rsid w:val="008A0044"/>
    <w:rsid w:val="008A04E3"/>
    <w:rsid w:val="008A08CF"/>
    <w:rsid w:val="008A1A16"/>
    <w:rsid w:val="008A1B63"/>
    <w:rsid w:val="008A2F24"/>
    <w:rsid w:val="008A3659"/>
    <w:rsid w:val="008A4B0E"/>
    <w:rsid w:val="008A5729"/>
    <w:rsid w:val="008A619D"/>
    <w:rsid w:val="008A75B2"/>
    <w:rsid w:val="008B09EC"/>
    <w:rsid w:val="008B14E2"/>
    <w:rsid w:val="008B1D90"/>
    <w:rsid w:val="008B2D68"/>
    <w:rsid w:val="008B2EE6"/>
    <w:rsid w:val="008B3A8A"/>
    <w:rsid w:val="008B4555"/>
    <w:rsid w:val="008B465B"/>
    <w:rsid w:val="008B48A7"/>
    <w:rsid w:val="008B4C57"/>
    <w:rsid w:val="008B4FA6"/>
    <w:rsid w:val="008B6174"/>
    <w:rsid w:val="008C0759"/>
    <w:rsid w:val="008C0F1F"/>
    <w:rsid w:val="008C108F"/>
    <w:rsid w:val="008C1F32"/>
    <w:rsid w:val="008C20D6"/>
    <w:rsid w:val="008C309B"/>
    <w:rsid w:val="008C4B4A"/>
    <w:rsid w:val="008C4EDC"/>
    <w:rsid w:val="008C5B0F"/>
    <w:rsid w:val="008C6018"/>
    <w:rsid w:val="008C6A07"/>
    <w:rsid w:val="008C73FA"/>
    <w:rsid w:val="008C766D"/>
    <w:rsid w:val="008D0736"/>
    <w:rsid w:val="008D0FA5"/>
    <w:rsid w:val="008D3B0F"/>
    <w:rsid w:val="008D3B46"/>
    <w:rsid w:val="008D4F79"/>
    <w:rsid w:val="008D5123"/>
    <w:rsid w:val="008D57A9"/>
    <w:rsid w:val="008D6098"/>
    <w:rsid w:val="008E0F94"/>
    <w:rsid w:val="008E1871"/>
    <w:rsid w:val="008E2B73"/>
    <w:rsid w:val="008E404D"/>
    <w:rsid w:val="008E5664"/>
    <w:rsid w:val="008E5E09"/>
    <w:rsid w:val="008E5EF9"/>
    <w:rsid w:val="008E7B85"/>
    <w:rsid w:val="008F0212"/>
    <w:rsid w:val="008F0A6F"/>
    <w:rsid w:val="008F1707"/>
    <w:rsid w:val="008F25CE"/>
    <w:rsid w:val="008F4601"/>
    <w:rsid w:val="008F497A"/>
    <w:rsid w:val="008F4FAD"/>
    <w:rsid w:val="008F51A2"/>
    <w:rsid w:val="008F5DCF"/>
    <w:rsid w:val="008F6375"/>
    <w:rsid w:val="008F6815"/>
    <w:rsid w:val="009003CA"/>
    <w:rsid w:val="00900692"/>
    <w:rsid w:val="00900B57"/>
    <w:rsid w:val="009016CE"/>
    <w:rsid w:val="00901FBB"/>
    <w:rsid w:val="0090259E"/>
    <w:rsid w:val="0090347D"/>
    <w:rsid w:val="009035CA"/>
    <w:rsid w:val="0090363E"/>
    <w:rsid w:val="00903C2E"/>
    <w:rsid w:val="00905469"/>
    <w:rsid w:val="009059A2"/>
    <w:rsid w:val="00905BB5"/>
    <w:rsid w:val="00907476"/>
    <w:rsid w:val="00907595"/>
    <w:rsid w:val="009108CC"/>
    <w:rsid w:val="00911259"/>
    <w:rsid w:val="00911332"/>
    <w:rsid w:val="00911C78"/>
    <w:rsid w:val="00911E7E"/>
    <w:rsid w:val="00912388"/>
    <w:rsid w:val="009138B2"/>
    <w:rsid w:val="00913DD1"/>
    <w:rsid w:val="00914111"/>
    <w:rsid w:val="0091468B"/>
    <w:rsid w:val="00915372"/>
    <w:rsid w:val="00916AA6"/>
    <w:rsid w:val="009172E3"/>
    <w:rsid w:val="0091788D"/>
    <w:rsid w:val="00917D4D"/>
    <w:rsid w:val="00917E19"/>
    <w:rsid w:val="0092066C"/>
    <w:rsid w:val="0092084E"/>
    <w:rsid w:val="00920AA6"/>
    <w:rsid w:val="00920EAC"/>
    <w:rsid w:val="0092219C"/>
    <w:rsid w:val="00923821"/>
    <w:rsid w:val="00924020"/>
    <w:rsid w:val="009242E8"/>
    <w:rsid w:val="00924455"/>
    <w:rsid w:val="00924D1C"/>
    <w:rsid w:val="00924DAC"/>
    <w:rsid w:val="00924E76"/>
    <w:rsid w:val="0092509B"/>
    <w:rsid w:val="009252B1"/>
    <w:rsid w:val="00925633"/>
    <w:rsid w:val="009265D0"/>
    <w:rsid w:val="00926FE2"/>
    <w:rsid w:val="0092744F"/>
    <w:rsid w:val="0092781A"/>
    <w:rsid w:val="00931451"/>
    <w:rsid w:val="009314E7"/>
    <w:rsid w:val="0093287D"/>
    <w:rsid w:val="00932C06"/>
    <w:rsid w:val="0093329A"/>
    <w:rsid w:val="00933CB5"/>
    <w:rsid w:val="00933CFA"/>
    <w:rsid w:val="00933F6C"/>
    <w:rsid w:val="0093420E"/>
    <w:rsid w:val="00935010"/>
    <w:rsid w:val="009366AF"/>
    <w:rsid w:val="00936C3F"/>
    <w:rsid w:val="00937FF9"/>
    <w:rsid w:val="00940152"/>
    <w:rsid w:val="009402EF"/>
    <w:rsid w:val="00940882"/>
    <w:rsid w:val="00940899"/>
    <w:rsid w:val="009408F6"/>
    <w:rsid w:val="0094094C"/>
    <w:rsid w:val="0094115B"/>
    <w:rsid w:val="00941550"/>
    <w:rsid w:val="009417E2"/>
    <w:rsid w:val="00941FF2"/>
    <w:rsid w:val="00942E76"/>
    <w:rsid w:val="00943703"/>
    <w:rsid w:val="00943B86"/>
    <w:rsid w:val="00943BC8"/>
    <w:rsid w:val="009443C4"/>
    <w:rsid w:val="00945221"/>
    <w:rsid w:val="009454AC"/>
    <w:rsid w:val="009458A0"/>
    <w:rsid w:val="009459C8"/>
    <w:rsid w:val="00945D40"/>
    <w:rsid w:val="009460DA"/>
    <w:rsid w:val="00946634"/>
    <w:rsid w:val="00946AA5"/>
    <w:rsid w:val="00946ECC"/>
    <w:rsid w:val="00946F2A"/>
    <w:rsid w:val="00946F62"/>
    <w:rsid w:val="0094730C"/>
    <w:rsid w:val="00947709"/>
    <w:rsid w:val="0094780F"/>
    <w:rsid w:val="00947CDA"/>
    <w:rsid w:val="00950078"/>
    <w:rsid w:val="00951807"/>
    <w:rsid w:val="00951E6B"/>
    <w:rsid w:val="00951FF9"/>
    <w:rsid w:val="009521C2"/>
    <w:rsid w:val="009522DF"/>
    <w:rsid w:val="00953E6F"/>
    <w:rsid w:val="00954398"/>
    <w:rsid w:val="009547FC"/>
    <w:rsid w:val="009554D9"/>
    <w:rsid w:val="009562D0"/>
    <w:rsid w:val="00956F43"/>
    <w:rsid w:val="0095734F"/>
    <w:rsid w:val="0095745E"/>
    <w:rsid w:val="00957EB0"/>
    <w:rsid w:val="00960298"/>
    <w:rsid w:val="00960701"/>
    <w:rsid w:val="009615EF"/>
    <w:rsid w:val="00961E16"/>
    <w:rsid w:val="0096360F"/>
    <w:rsid w:val="00963831"/>
    <w:rsid w:val="00963D59"/>
    <w:rsid w:val="00964939"/>
    <w:rsid w:val="0096510D"/>
    <w:rsid w:val="00965904"/>
    <w:rsid w:val="00965919"/>
    <w:rsid w:val="00965FBF"/>
    <w:rsid w:val="00966631"/>
    <w:rsid w:val="00966EF3"/>
    <w:rsid w:val="0097013A"/>
    <w:rsid w:val="009703BF"/>
    <w:rsid w:val="00971AA1"/>
    <w:rsid w:val="00971B39"/>
    <w:rsid w:val="00971C5E"/>
    <w:rsid w:val="00972139"/>
    <w:rsid w:val="009728B6"/>
    <w:rsid w:val="00972F6E"/>
    <w:rsid w:val="009737CE"/>
    <w:rsid w:val="00974D26"/>
    <w:rsid w:val="00975A46"/>
    <w:rsid w:val="009762A9"/>
    <w:rsid w:val="009779A2"/>
    <w:rsid w:val="009779FB"/>
    <w:rsid w:val="00980051"/>
    <w:rsid w:val="00980893"/>
    <w:rsid w:val="00981484"/>
    <w:rsid w:val="00981546"/>
    <w:rsid w:val="009815C9"/>
    <w:rsid w:val="009824D0"/>
    <w:rsid w:val="00982662"/>
    <w:rsid w:val="009840F3"/>
    <w:rsid w:val="00984CD5"/>
    <w:rsid w:val="00984E2F"/>
    <w:rsid w:val="00985220"/>
    <w:rsid w:val="00985A7B"/>
    <w:rsid w:val="00985AC0"/>
    <w:rsid w:val="009866EF"/>
    <w:rsid w:val="00986E2E"/>
    <w:rsid w:val="00987708"/>
    <w:rsid w:val="00987C56"/>
    <w:rsid w:val="0099194A"/>
    <w:rsid w:val="009923C8"/>
    <w:rsid w:val="009924BE"/>
    <w:rsid w:val="00993754"/>
    <w:rsid w:val="0099469C"/>
    <w:rsid w:val="009956B8"/>
    <w:rsid w:val="00996746"/>
    <w:rsid w:val="00996DF1"/>
    <w:rsid w:val="00997190"/>
    <w:rsid w:val="00997A45"/>
    <w:rsid w:val="009A0640"/>
    <w:rsid w:val="009A0CF8"/>
    <w:rsid w:val="009A13A0"/>
    <w:rsid w:val="009A1CE8"/>
    <w:rsid w:val="009A28FE"/>
    <w:rsid w:val="009A2A5D"/>
    <w:rsid w:val="009A4499"/>
    <w:rsid w:val="009A52E7"/>
    <w:rsid w:val="009A63F3"/>
    <w:rsid w:val="009B0462"/>
    <w:rsid w:val="009B0792"/>
    <w:rsid w:val="009B11B4"/>
    <w:rsid w:val="009B272A"/>
    <w:rsid w:val="009B27B8"/>
    <w:rsid w:val="009B305F"/>
    <w:rsid w:val="009B3530"/>
    <w:rsid w:val="009B3B1F"/>
    <w:rsid w:val="009B3F4A"/>
    <w:rsid w:val="009B3FB8"/>
    <w:rsid w:val="009B5960"/>
    <w:rsid w:val="009B727E"/>
    <w:rsid w:val="009B777C"/>
    <w:rsid w:val="009C00D2"/>
    <w:rsid w:val="009C073A"/>
    <w:rsid w:val="009C1254"/>
    <w:rsid w:val="009C19E1"/>
    <w:rsid w:val="009C1CBB"/>
    <w:rsid w:val="009C2426"/>
    <w:rsid w:val="009C33DF"/>
    <w:rsid w:val="009C4592"/>
    <w:rsid w:val="009C46DB"/>
    <w:rsid w:val="009C525B"/>
    <w:rsid w:val="009C5743"/>
    <w:rsid w:val="009D3B63"/>
    <w:rsid w:val="009D4A08"/>
    <w:rsid w:val="009D5700"/>
    <w:rsid w:val="009D698E"/>
    <w:rsid w:val="009D69BB"/>
    <w:rsid w:val="009D709F"/>
    <w:rsid w:val="009D72D5"/>
    <w:rsid w:val="009D740B"/>
    <w:rsid w:val="009D7665"/>
    <w:rsid w:val="009E079F"/>
    <w:rsid w:val="009E0FC2"/>
    <w:rsid w:val="009E1193"/>
    <w:rsid w:val="009E2600"/>
    <w:rsid w:val="009E2C15"/>
    <w:rsid w:val="009E332D"/>
    <w:rsid w:val="009E4202"/>
    <w:rsid w:val="009E451A"/>
    <w:rsid w:val="009E4805"/>
    <w:rsid w:val="009E4829"/>
    <w:rsid w:val="009E542F"/>
    <w:rsid w:val="009E5C96"/>
    <w:rsid w:val="009E5F2D"/>
    <w:rsid w:val="009E650E"/>
    <w:rsid w:val="009E6E05"/>
    <w:rsid w:val="009E6FAE"/>
    <w:rsid w:val="009F0200"/>
    <w:rsid w:val="009F0486"/>
    <w:rsid w:val="009F1027"/>
    <w:rsid w:val="009F1343"/>
    <w:rsid w:val="009F299D"/>
    <w:rsid w:val="009F460D"/>
    <w:rsid w:val="009F462F"/>
    <w:rsid w:val="009F4FCA"/>
    <w:rsid w:val="009F517A"/>
    <w:rsid w:val="009F5C1B"/>
    <w:rsid w:val="009F613C"/>
    <w:rsid w:val="009F6518"/>
    <w:rsid w:val="009F6908"/>
    <w:rsid w:val="00A004F5"/>
    <w:rsid w:val="00A00944"/>
    <w:rsid w:val="00A01C2B"/>
    <w:rsid w:val="00A01DFC"/>
    <w:rsid w:val="00A01FD5"/>
    <w:rsid w:val="00A03898"/>
    <w:rsid w:val="00A0425A"/>
    <w:rsid w:val="00A045D0"/>
    <w:rsid w:val="00A050AF"/>
    <w:rsid w:val="00A05B09"/>
    <w:rsid w:val="00A077DC"/>
    <w:rsid w:val="00A07FC6"/>
    <w:rsid w:val="00A104B9"/>
    <w:rsid w:val="00A10C18"/>
    <w:rsid w:val="00A11263"/>
    <w:rsid w:val="00A12636"/>
    <w:rsid w:val="00A12811"/>
    <w:rsid w:val="00A13B2C"/>
    <w:rsid w:val="00A13FCD"/>
    <w:rsid w:val="00A143B6"/>
    <w:rsid w:val="00A14BB2"/>
    <w:rsid w:val="00A14C80"/>
    <w:rsid w:val="00A14D6C"/>
    <w:rsid w:val="00A1501C"/>
    <w:rsid w:val="00A15086"/>
    <w:rsid w:val="00A1564D"/>
    <w:rsid w:val="00A1575C"/>
    <w:rsid w:val="00A20079"/>
    <w:rsid w:val="00A204BD"/>
    <w:rsid w:val="00A21C75"/>
    <w:rsid w:val="00A22798"/>
    <w:rsid w:val="00A22EFB"/>
    <w:rsid w:val="00A2314E"/>
    <w:rsid w:val="00A24546"/>
    <w:rsid w:val="00A24560"/>
    <w:rsid w:val="00A2558C"/>
    <w:rsid w:val="00A25CAF"/>
    <w:rsid w:val="00A2611E"/>
    <w:rsid w:val="00A2638D"/>
    <w:rsid w:val="00A26775"/>
    <w:rsid w:val="00A269D6"/>
    <w:rsid w:val="00A270EA"/>
    <w:rsid w:val="00A27C18"/>
    <w:rsid w:val="00A3040F"/>
    <w:rsid w:val="00A304BC"/>
    <w:rsid w:val="00A311E1"/>
    <w:rsid w:val="00A31797"/>
    <w:rsid w:val="00A31DAF"/>
    <w:rsid w:val="00A32F7D"/>
    <w:rsid w:val="00A33FA7"/>
    <w:rsid w:val="00A354B4"/>
    <w:rsid w:val="00A354E6"/>
    <w:rsid w:val="00A369E8"/>
    <w:rsid w:val="00A36AEE"/>
    <w:rsid w:val="00A36C9B"/>
    <w:rsid w:val="00A4000B"/>
    <w:rsid w:val="00A41C6B"/>
    <w:rsid w:val="00A41EB1"/>
    <w:rsid w:val="00A428F0"/>
    <w:rsid w:val="00A4394B"/>
    <w:rsid w:val="00A4482C"/>
    <w:rsid w:val="00A44F1A"/>
    <w:rsid w:val="00A45A6E"/>
    <w:rsid w:val="00A471D4"/>
    <w:rsid w:val="00A47598"/>
    <w:rsid w:val="00A47D9D"/>
    <w:rsid w:val="00A5044D"/>
    <w:rsid w:val="00A50742"/>
    <w:rsid w:val="00A5147C"/>
    <w:rsid w:val="00A51520"/>
    <w:rsid w:val="00A53A7F"/>
    <w:rsid w:val="00A545D6"/>
    <w:rsid w:val="00A549C7"/>
    <w:rsid w:val="00A54B7F"/>
    <w:rsid w:val="00A5507C"/>
    <w:rsid w:val="00A55BBA"/>
    <w:rsid w:val="00A564D1"/>
    <w:rsid w:val="00A56914"/>
    <w:rsid w:val="00A56CA5"/>
    <w:rsid w:val="00A6057D"/>
    <w:rsid w:val="00A605D8"/>
    <w:rsid w:val="00A60CB4"/>
    <w:rsid w:val="00A61ED6"/>
    <w:rsid w:val="00A6316A"/>
    <w:rsid w:val="00A634AE"/>
    <w:rsid w:val="00A66968"/>
    <w:rsid w:val="00A66AA6"/>
    <w:rsid w:val="00A66E4F"/>
    <w:rsid w:val="00A704A0"/>
    <w:rsid w:val="00A711B2"/>
    <w:rsid w:val="00A7215A"/>
    <w:rsid w:val="00A7332F"/>
    <w:rsid w:val="00A73602"/>
    <w:rsid w:val="00A73693"/>
    <w:rsid w:val="00A747B2"/>
    <w:rsid w:val="00A74C0C"/>
    <w:rsid w:val="00A7511A"/>
    <w:rsid w:val="00A75933"/>
    <w:rsid w:val="00A77444"/>
    <w:rsid w:val="00A7769C"/>
    <w:rsid w:val="00A800BE"/>
    <w:rsid w:val="00A805BF"/>
    <w:rsid w:val="00A8165B"/>
    <w:rsid w:val="00A8187D"/>
    <w:rsid w:val="00A81EC3"/>
    <w:rsid w:val="00A8242F"/>
    <w:rsid w:val="00A825B5"/>
    <w:rsid w:val="00A82737"/>
    <w:rsid w:val="00A83A54"/>
    <w:rsid w:val="00A83BF9"/>
    <w:rsid w:val="00A83F87"/>
    <w:rsid w:val="00A841CB"/>
    <w:rsid w:val="00A8440A"/>
    <w:rsid w:val="00A84558"/>
    <w:rsid w:val="00A84C1D"/>
    <w:rsid w:val="00A856C8"/>
    <w:rsid w:val="00A85929"/>
    <w:rsid w:val="00A85A3A"/>
    <w:rsid w:val="00A85AD0"/>
    <w:rsid w:val="00A85E92"/>
    <w:rsid w:val="00A8669D"/>
    <w:rsid w:val="00A8670D"/>
    <w:rsid w:val="00A86A25"/>
    <w:rsid w:val="00A870CD"/>
    <w:rsid w:val="00A87733"/>
    <w:rsid w:val="00A87B23"/>
    <w:rsid w:val="00A90893"/>
    <w:rsid w:val="00A9279E"/>
    <w:rsid w:val="00A92953"/>
    <w:rsid w:val="00A92FB2"/>
    <w:rsid w:val="00A94534"/>
    <w:rsid w:val="00A94971"/>
    <w:rsid w:val="00A96058"/>
    <w:rsid w:val="00A96645"/>
    <w:rsid w:val="00A97206"/>
    <w:rsid w:val="00A97267"/>
    <w:rsid w:val="00AA05FC"/>
    <w:rsid w:val="00AA083C"/>
    <w:rsid w:val="00AA0EEC"/>
    <w:rsid w:val="00AA0F9F"/>
    <w:rsid w:val="00AA1C55"/>
    <w:rsid w:val="00AA2D07"/>
    <w:rsid w:val="00AA4415"/>
    <w:rsid w:val="00AA45BE"/>
    <w:rsid w:val="00AA4B1F"/>
    <w:rsid w:val="00AA5684"/>
    <w:rsid w:val="00AA687B"/>
    <w:rsid w:val="00AA73D7"/>
    <w:rsid w:val="00AA77AC"/>
    <w:rsid w:val="00AA7D9D"/>
    <w:rsid w:val="00AB03FB"/>
    <w:rsid w:val="00AB04A3"/>
    <w:rsid w:val="00AB0F9E"/>
    <w:rsid w:val="00AB111E"/>
    <w:rsid w:val="00AB21C2"/>
    <w:rsid w:val="00AB21EC"/>
    <w:rsid w:val="00AB21F8"/>
    <w:rsid w:val="00AB2CCC"/>
    <w:rsid w:val="00AB3925"/>
    <w:rsid w:val="00AB39CA"/>
    <w:rsid w:val="00AB4618"/>
    <w:rsid w:val="00AB5023"/>
    <w:rsid w:val="00AB5674"/>
    <w:rsid w:val="00AB5B9E"/>
    <w:rsid w:val="00AB5DD0"/>
    <w:rsid w:val="00AC0A02"/>
    <w:rsid w:val="00AC1FD0"/>
    <w:rsid w:val="00AC2D96"/>
    <w:rsid w:val="00AC3708"/>
    <w:rsid w:val="00AC4359"/>
    <w:rsid w:val="00AC5BBF"/>
    <w:rsid w:val="00AC67B0"/>
    <w:rsid w:val="00AC6989"/>
    <w:rsid w:val="00AC7077"/>
    <w:rsid w:val="00AD0000"/>
    <w:rsid w:val="00AD02F6"/>
    <w:rsid w:val="00AD0E0B"/>
    <w:rsid w:val="00AD0FFA"/>
    <w:rsid w:val="00AD197B"/>
    <w:rsid w:val="00AD2436"/>
    <w:rsid w:val="00AD3F67"/>
    <w:rsid w:val="00AD49BE"/>
    <w:rsid w:val="00AD4EB1"/>
    <w:rsid w:val="00AD4F78"/>
    <w:rsid w:val="00AD5197"/>
    <w:rsid w:val="00AD52CF"/>
    <w:rsid w:val="00AD5F85"/>
    <w:rsid w:val="00AD6865"/>
    <w:rsid w:val="00AD6978"/>
    <w:rsid w:val="00AD722E"/>
    <w:rsid w:val="00AE003B"/>
    <w:rsid w:val="00AE06C0"/>
    <w:rsid w:val="00AE0BD7"/>
    <w:rsid w:val="00AE335F"/>
    <w:rsid w:val="00AE3FA2"/>
    <w:rsid w:val="00AE4796"/>
    <w:rsid w:val="00AE4E53"/>
    <w:rsid w:val="00AE5374"/>
    <w:rsid w:val="00AE6BF6"/>
    <w:rsid w:val="00AE7362"/>
    <w:rsid w:val="00AE7B26"/>
    <w:rsid w:val="00AF0C44"/>
    <w:rsid w:val="00AF295E"/>
    <w:rsid w:val="00AF33A0"/>
    <w:rsid w:val="00AF3969"/>
    <w:rsid w:val="00AF3AF3"/>
    <w:rsid w:val="00AF3FDD"/>
    <w:rsid w:val="00AF484F"/>
    <w:rsid w:val="00AF63E4"/>
    <w:rsid w:val="00AF7A8C"/>
    <w:rsid w:val="00B00435"/>
    <w:rsid w:val="00B00DFF"/>
    <w:rsid w:val="00B00E7E"/>
    <w:rsid w:val="00B0166E"/>
    <w:rsid w:val="00B01997"/>
    <w:rsid w:val="00B01C4C"/>
    <w:rsid w:val="00B01DC3"/>
    <w:rsid w:val="00B01DD1"/>
    <w:rsid w:val="00B066A2"/>
    <w:rsid w:val="00B06C1F"/>
    <w:rsid w:val="00B075FC"/>
    <w:rsid w:val="00B102FE"/>
    <w:rsid w:val="00B10C90"/>
    <w:rsid w:val="00B10F88"/>
    <w:rsid w:val="00B11858"/>
    <w:rsid w:val="00B11AB0"/>
    <w:rsid w:val="00B11BA3"/>
    <w:rsid w:val="00B12069"/>
    <w:rsid w:val="00B13296"/>
    <w:rsid w:val="00B13AAE"/>
    <w:rsid w:val="00B13E4E"/>
    <w:rsid w:val="00B14802"/>
    <w:rsid w:val="00B153A7"/>
    <w:rsid w:val="00B1620A"/>
    <w:rsid w:val="00B164B2"/>
    <w:rsid w:val="00B169B4"/>
    <w:rsid w:val="00B16A84"/>
    <w:rsid w:val="00B16EF1"/>
    <w:rsid w:val="00B17A91"/>
    <w:rsid w:val="00B2173E"/>
    <w:rsid w:val="00B21D73"/>
    <w:rsid w:val="00B21EEB"/>
    <w:rsid w:val="00B221D5"/>
    <w:rsid w:val="00B23489"/>
    <w:rsid w:val="00B23704"/>
    <w:rsid w:val="00B23DA6"/>
    <w:rsid w:val="00B2414F"/>
    <w:rsid w:val="00B2428B"/>
    <w:rsid w:val="00B25DDB"/>
    <w:rsid w:val="00B27AC7"/>
    <w:rsid w:val="00B300A5"/>
    <w:rsid w:val="00B30501"/>
    <w:rsid w:val="00B30967"/>
    <w:rsid w:val="00B3104E"/>
    <w:rsid w:val="00B314DE"/>
    <w:rsid w:val="00B31BF2"/>
    <w:rsid w:val="00B31D8B"/>
    <w:rsid w:val="00B31FF9"/>
    <w:rsid w:val="00B33A01"/>
    <w:rsid w:val="00B33C22"/>
    <w:rsid w:val="00B341F4"/>
    <w:rsid w:val="00B35724"/>
    <w:rsid w:val="00B36967"/>
    <w:rsid w:val="00B36AA3"/>
    <w:rsid w:val="00B36D6B"/>
    <w:rsid w:val="00B37666"/>
    <w:rsid w:val="00B426F3"/>
    <w:rsid w:val="00B42896"/>
    <w:rsid w:val="00B42B75"/>
    <w:rsid w:val="00B43075"/>
    <w:rsid w:val="00B43502"/>
    <w:rsid w:val="00B4440A"/>
    <w:rsid w:val="00B44A19"/>
    <w:rsid w:val="00B44AD0"/>
    <w:rsid w:val="00B44BC5"/>
    <w:rsid w:val="00B44F4B"/>
    <w:rsid w:val="00B464E8"/>
    <w:rsid w:val="00B46C5A"/>
    <w:rsid w:val="00B47703"/>
    <w:rsid w:val="00B4793D"/>
    <w:rsid w:val="00B47DF5"/>
    <w:rsid w:val="00B5063E"/>
    <w:rsid w:val="00B50AA1"/>
    <w:rsid w:val="00B50B65"/>
    <w:rsid w:val="00B50DDA"/>
    <w:rsid w:val="00B5238C"/>
    <w:rsid w:val="00B5359E"/>
    <w:rsid w:val="00B53752"/>
    <w:rsid w:val="00B53BA0"/>
    <w:rsid w:val="00B53C64"/>
    <w:rsid w:val="00B543A1"/>
    <w:rsid w:val="00B547ED"/>
    <w:rsid w:val="00B549EC"/>
    <w:rsid w:val="00B551C8"/>
    <w:rsid w:val="00B560D1"/>
    <w:rsid w:val="00B561E2"/>
    <w:rsid w:val="00B571DE"/>
    <w:rsid w:val="00B57210"/>
    <w:rsid w:val="00B6109B"/>
    <w:rsid w:val="00B615E1"/>
    <w:rsid w:val="00B61607"/>
    <w:rsid w:val="00B61AD6"/>
    <w:rsid w:val="00B62348"/>
    <w:rsid w:val="00B62DE7"/>
    <w:rsid w:val="00B64B22"/>
    <w:rsid w:val="00B655AF"/>
    <w:rsid w:val="00B657F0"/>
    <w:rsid w:val="00B65A67"/>
    <w:rsid w:val="00B65F00"/>
    <w:rsid w:val="00B66CC8"/>
    <w:rsid w:val="00B66E0E"/>
    <w:rsid w:val="00B700C4"/>
    <w:rsid w:val="00B70873"/>
    <w:rsid w:val="00B71F4D"/>
    <w:rsid w:val="00B7250C"/>
    <w:rsid w:val="00B72D57"/>
    <w:rsid w:val="00B7317D"/>
    <w:rsid w:val="00B7321F"/>
    <w:rsid w:val="00B742C0"/>
    <w:rsid w:val="00B7436A"/>
    <w:rsid w:val="00B7556D"/>
    <w:rsid w:val="00B75F7C"/>
    <w:rsid w:val="00B76025"/>
    <w:rsid w:val="00B773A6"/>
    <w:rsid w:val="00B7740D"/>
    <w:rsid w:val="00B777BE"/>
    <w:rsid w:val="00B80D58"/>
    <w:rsid w:val="00B8148F"/>
    <w:rsid w:val="00B81FE3"/>
    <w:rsid w:val="00B8239F"/>
    <w:rsid w:val="00B82E31"/>
    <w:rsid w:val="00B849ED"/>
    <w:rsid w:val="00B85BBA"/>
    <w:rsid w:val="00B87504"/>
    <w:rsid w:val="00B87D77"/>
    <w:rsid w:val="00B907ED"/>
    <w:rsid w:val="00B9145C"/>
    <w:rsid w:val="00B93042"/>
    <w:rsid w:val="00B938E3"/>
    <w:rsid w:val="00B93FDE"/>
    <w:rsid w:val="00B9426E"/>
    <w:rsid w:val="00B962C7"/>
    <w:rsid w:val="00B967C0"/>
    <w:rsid w:val="00B969F2"/>
    <w:rsid w:val="00B96C3F"/>
    <w:rsid w:val="00B975A2"/>
    <w:rsid w:val="00B976D9"/>
    <w:rsid w:val="00B9797E"/>
    <w:rsid w:val="00BA012D"/>
    <w:rsid w:val="00BA01CB"/>
    <w:rsid w:val="00BA0DFD"/>
    <w:rsid w:val="00BA2451"/>
    <w:rsid w:val="00BA3E6F"/>
    <w:rsid w:val="00BA4D20"/>
    <w:rsid w:val="00BA5008"/>
    <w:rsid w:val="00BA5EBC"/>
    <w:rsid w:val="00BA721B"/>
    <w:rsid w:val="00BA7A2A"/>
    <w:rsid w:val="00BA7C8E"/>
    <w:rsid w:val="00BA7E3B"/>
    <w:rsid w:val="00BA7F8D"/>
    <w:rsid w:val="00BB06FE"/>
    <w:rsid w:val="00BB0C85"/>
    <w:rsid w:val="00BB0CD1"/>
    <w:rsid w:val="00BB19FA"/>
    <w:rsid w:val="00BB1E6B"/>
    <w:rsid w:val="00BB2625"/>
    <w:rsid w:val="00BB2D92"/>
    <w:rsid w:val="00BB41E4"/>
    <w:rsid w:val="00BB4565"/>
    <w:rsid w:val="00BB458F"/>
    <w:rsid w:val="00BB51E0"/>
    <w:rsid w:val="00BB58C5"/>
    <w:rsid w:val="00BB62A3"/>
    <w:rsid w:val="00BB6B41"/>
    <w:rsid w:val="00BB6E13"/>
    <w:rsid w:val="00BB7B12"/>
    <w:rsid w:val="00BB7D5D"/>
    <w:rsid w:val="00BB7F10"/>
    <w:rsid w:val="00BC155F"/>
    <w:rsid w:val="00BC193B"/>
    <w:rsid w:val="00BC36E3"/>
    <w:rsid w:val="00BC47ED"/>
    <w:rsid w:val="00BC53DA"/>
    <w:rsid w:val="00BC75FC"/>
    <w:rsid w:val="00BC79B0"/>
    <w:rsid w:val="00BC79EF"/>
    <w:rsid w:val="00BD12C4"/>
    <w:rsid w:val="00BD17D9"/>
    <w:rsid w:val="00BD2722"/>
    <w:rsid w:val="00BD35FA"/>
    <w:rsid w:val="00BD3616"/>
    <w:rsid w:val="00BD3B9A"/>
    <w:rsid w:val="00BD3BE9"/>
    <w:rsid w:val="00BD4705"/>
    <w:rsid w:val="00BD4A5E"/>
    <w:rsid w:val="00BD4B41"/>
    <w:rsid w:val="00BD5993"/>
    <w:rsid w:val="00BD5B39"/>
    <w:rsid w:val="00BD5E8B"/>
    <w:rsid w:val="00BE01E9"/>
    <w:rsid w:val="00BE0A98"/>
    <w:rsid w:val="00BE2EF7"/>
    <w:rsid w:val="00BE3A63"/>
    <w:rsid w:val="00BE3CEE"/>
    <w:rsid w:val="00BE707D"/>
    <w:rsid w:val="00BE79A4"/>
    <w:rsid w:val="00BF0705"/>
    <w:rsid w:val="00BF099F"/>
    <w:rsid w:val="00BF1402"/>
    <w:rsid w:val="00BF15CC"/>
    <w:rsid w:val="00BF2945"/>
    <w:rsid w:val="00BF4FA3"/>
    <w:rsid w:val="00BF5905"/>
    <w:rsid w:val="00BF5C61"/>
    <w:rsid w:val="00BF6EAB"/>
    <w:rsid w:val="00BF75F3"/>
    <w:rsid w:val="00BF7CDB"/>
    <w:rsid w:val="00C005CC"/>
    <w:rsid w:val="00C00926"/>
    <w:rsid w:val="00C01731"/>
    <w:rsid w:val="00C01814"/>
    <w:rsid w:val="00C028BB"/>
    <w:rsid w:val="00C02954"/>
    <w:rsid w:val="00C0427E"/>
    <w:rsid w:val="00C052BD"/>
    <w:rsid w:val="00C06463"/>
    <w:rsid w:val="00C06864"/>
    <w:rsid w:val="00C0686D"/>
    <w:rsid w:val="00C06B13"/>
    <w:rsid w:val="00C07335"/>
    <w:rsid w:val="00C074B7"/>
    <w:rsid w:val="00C075CD"/>
    <w:rsid w:val="00C076A9"/>
    <w:rsid w:val="00C07929"/>
    <w:rsid w:val="00C110A6"/>
    <w:rsid w:val="00C1148E"/>
    <w:rsid w:val="00C12042"/>
    <w:rsid w:val="00C12F2A"/>
    <w:rsid w:val="00C134F0"/>
    <w:rsid w:val="00C14896"/>
    <w:rsid w:val="00C14BD6"/>
    <w:rsid w:val="00C14D5A"/>
    <w:rsid w:val="00C155DA"/>
    <w:rsid w:val="00C16590"/>
    <w:rsid w:val="00C17406"/>
    <w:rsid w:val="00C17714"/>
    <w:rsid w:val="00C17D16"/>
    <w:rsid w:val="00C20E60"/>
    <w:rsid w:val="00C21796"/>
    <w:rsid w:val="00C21FFC"/>
    <w:rsid w:val="00C222D5"/>
    <w:rsid w:val="00C2284D"/>
    <w:rsid w:val="00C22F9C"/>
    <w:rsid w:val="00C233F2"/>
    <w:rsid w:val="00C23910"/>
    <w:rsid w:val="00C24033"/>
    <w:rsid w:val="00C243D0"/>
    <w:rsid w:val="00C2447D"/>
    <w:rsid w:val="00C244DA"/>
    <w:rsid w:val="00C247E3"/>
    <w:rsid w:val="00C24814"/>
    <w:rsid w:val="00C24D8D"/>
    <w:rsid w:val="00C25CA4"/>
    <w:rsid w:val="00C316B6"/>
    <w:rsid w:val="00C3176F"/>
    <w:rsid w:val="00C31F34"/>
    <w:rsid w:val="00C33254"/>
    <w:rsid w:val="00C332BC"/>
    <w:rsid w:val="00C33A4E"/>
    <w:rsid w:val="00C34731"/>
    <w:rsid w:val="00C34B62"/>
    <w:rsid w:val="00C35472"/>
    <w:rsid w:val="00C35A67"/>
    <w:rsid w:val="00C35C86"/>
    <w:rsid w:val="00C362F0"/>
    <w:rsid w:val="00C36320"/>
    <w:rsid w:val="00C36945"/>
    <w:rsid w:val="00C37A7C"/>
    <w:rsid w:val="00C424BD"/>
    <w:rsid w:val="00C4264D"/>
    <w:rsid w:val="00C42B7A"/>
    <w:rsid w:val="00C42C66"/>
    <w:rsid w:val="00C43DDD"/>
    <w:rsid w:val="00C452E4"/>
    <w:rsid w:val="00C45A2D"/>
    <w:rsid w:val="00C45C5B"/>
    <w:rsid w:val="00C468E2"/>
    <w:rsid w:val="00C477E0"/>
    <w:rsid w:val="00C47D9F"/>
    <w:rsid w:val="00C501A2"/>
    <w:rsid w:val="00C50990"/>
    <w:rsid w:val="00C50D22"/>
    <w:rsid w:val="00C51821"/>
    <w:rsid w:val="00C5207E"/>
    <w:rsid w:val="00C52C99"/>
    <w:rsid w:val="00C534D5"/>
    <w:rsid w:val="00C53A9B"/>
    <w:rsid w:val="00C53CAB"/>
    <w:rsid w:val="00C549D2"/>
    <w:rsid w:val="00C54B3C"/>
    <w:rsid w:val="00C55998"/>
    <w:rsid w:val="00C562CB"/>
    <w:rsid w:val="00C56EBB"/>
    <w:rsid w:val="00C57A98"/>
    <w:rsid w:val="00C60526"/>
    <w:rsid w:val="00C614C1"/>
    <w:rsid w:val="00C61985"/>
    <w:rsid w:val="00C61F0F"/>
    <w:rsid w:val="00C62A73"/>
    <w:rsid w:val="00C62EAA"/>
    <w:rsid w:val="00C63FC1"/>
    <w:rsid w:val="00C6459A"/>
    <w:rsid w:val="00C676F0"/>
    <w:rsid w:val="00C67D86"/>
    <w:rsid w:val="00C708EE"/>
    <w:rsid w:val="00C71018"/>
    <w:rsid w:val="00C71630"/>
    <w:rsid w:val="00C71C27"/>
    <w:rsid w:val="00C7322C"/>
    <w:rsid w:val="00C732F7"/>
    <w:rsid w:val="00C73809"/>
    <w:rsid w:val="00C73E42"/>
    <w:rsid w:val="00C74007"/>
    <w:rsid w:val="00C7467A"/>
    <w:rsid w:val="00C755B6"/>
    <w:rsid w:val="00C75C81"/>
    <w:rsid w:val="00C75D2A"/>
    <w:rsid w:val="00C779FA"/>
    <w:rsid w:val="00C80C28"/>
    <w:rsid w:val="00C816DE"/>
    <w:rsid w:val="00C81AB1"/>
    <w:rsid w:val="00C81FF8"/>
    <w:rsid w:val="00C82DEE"/>
    <w:rsid w:val="00C831A0"/>
    <w:rsid w:val="00C834B3"/>
    <w:rsid w:val="00C83B2F"/>
    <w:rsid w:val="00C840AA"/>
    <w:rsid w:val="00C84321"/>
    <w:rsid w:val="00C901D2"/>
    <w:rsid w:val="00C906F2"/>
    <w:rsid w:val="00C90BE3"/>
    <w:rsid w:val="00C91BE5"/>
    <w:rsid w:val="00C91F88"/>
    <w:rsid w:val="00C925DF"/>
    <w:rsid w:val="00C93052"/>
    <w:rsid w:val="00C93409"/>
    <w:rsid w:val="00C938A5"/>
    <w:rsid w:val="00C94E76"/>
    <w:rsid w:val="00C95238"/>
    <w:rsid w:val="00C954DF"/>
    <w:rsid w:val="00C95E98"/>
    <w:rsid w:val="00C96E0C"/>
    <w:rsid w:val="00C96F98"/>
    <w:rsid w:val="00CA0248"/>
    <w:rsid w:val="00CA0A7D"/>
    <w:rsid w:val="00CA10F3"/>
    <w:rsid w:val="00CA15AF"/>
    <w:rsid w:val="00CA37DA"/>
    <w:rsid w:val="00CA439B"/>
    <w:rsid w:val="00CA44F1"/>
    <w:rsid w:val="00CA5312"/>
    <w:rsid w:val="00CA54CF"/>
    <w:rsid w:val="00CA5E95"/>
    <w:rsid w:val="00CA6A08"/>
    <w:rsid w:val="00CA70C1"/>
    <w:rsid w:val="00CB0259"/>
    <w:rsid w:val="00CB04EF"/>
    <w:rsid w:val="00CB114F"/>
    <w:rsid w:val="00CB140A"/>
    <w:rsid w:val="00CB1AA3"/>
    <w:rsid w:val="00CB25FF"/>
    <w:rsid w:val="00CB26B5"/>
    <w:rsid w:val="00CB3CB3"/>
    <w:rsid w:val="00CB3EE7"/>
    <w:rsid w:val="00CB4E56"/>
    <w:rsid w:val="00CB5304"/>
    <w:rsid w:val="00CB5808"/>
    <w:rsid w:val="00CB5917"/>
    <w:rsid w:val="00CB7D8F"/>
    <w:rsid w:val="00CB7F9E"/>
    <w:rsid w:val="00CC0007"/>
    <w:rsid w:val="00CC0DC9"/>
    <w:rsid w:val="00CC1E8B"/>
    <w:rsid w:val="00CC1FCB"/>
    <w:rsid w:val="00CC3EEB"/>
    <w:rsid w:val="00CC4011"/>
    <w:rsid w:val="00CC4A3E"/>
    <w:rsid w:val="00CC4CE3"/>
    <w:rsid w:val="00CC55D9"/>
    <w:rsid w:val="00CC5684"/>
    <w:rsid w:val="00CC62D4"/>
    <w:rsid w:val="00CC63C0"/>
    <w:rsid w:val="00CC6AAA"/>
    <w:rsid w:val="00CC6D0D"/>
    <w:rsid w:val="00CC6F8D"/>
    <w:rsid w:val="00CD0697"/>
    <w:rsid w:val="00CD0C0E"/>
    <w:rsid w:val="00CD0D42"/>
    <w:rsid w:val="00CD0F32"/>
    <w:rsid w:val="00CD17C3"/>
    <w:rsid w:val="00CD2867"/>
    <w:rsid w:val="00CD2F7E"/>
    <w:rsid w:val="00CD3E07"/>
    <w:rsid w:val="00CD3EAA"/>
    <w:rsid w:val="00CD4134"/>
    <w:rsid w:val="00CD4BD1"/>
    <w:rsid w:val="00CD7087"/>
    <w:rsid w:val="00CD74C8"/>
    <w:rsid w:val="00CD7AE3"/>
    <w:rsid w:val="00CE0D4C"/>
    <w:rsid w:val="00CE1380"/>
    <w:rsid w:val="00CE2261"/>
    <w:rsid w:val="00CE32B7"/>
    <w:rsid w:val="00CE3748"/>
    <w:rsid w:val="00CE3F5D"/>
    <w:rsid w:val="00CE3F8A"/>
    <w:rsid w:val="00CE477A"/>
    <w:rsid w:val="00CE4A23"/>
    <w:rsid w:val="00CE5D96"/>
    <w:rsid w:val="00CE6D84"/>
    <w:rsid w:val="00CE752A"/>
    <w:rsid w:val="00CF23C7"/>
    <w:rsid w:val="00CF335B"/>
    <w:rsid w:val="00CF495E"/>
    <w:rsid w:val="00CF4B43"/>
    <w:rsid w:val="00CF4FE1"/>
    <w:rsid w:val="00CF5A05"/>
    <w:rsid w:val="00CF5AC9"/>
    <w:rsid w:val="00CF60C1"/>
    <w:rsid w:val="00CF765E"/>
    <w:rsid w:val="00CF7810"/>
    <w:rsid w:val="00D0129C"/>
    <w:rsid w:val="00D012A8"/>
    <w:rsid w:val="00D01BF6"/>
    <w:rsid w:val="00D027DC"/>
    <w:rsid w:val="00D02C47"/>
    <w:rsid w:val="00D0396D"/>
    <w:rsid w:val="00D0410C"/>
    <w:rsid w:val="00D048B9"/>
    <w:rsid w:val="00D04F04"/>
    <w:rsid w:val="00D05054"/>
    <w:rsid w:val="00D05651"/>
    <w:rsid w:val="00D061AF"/>
    <w:rsid w:val="00D0628C"/>
    <w:rsid w:val="00D06E7B"/>
    <w:rsid w:val="00D104F4"/>
    <w:rsid w:val="00D10C3E"/>
    <w:rsid w:val="00D119D7"/>
    <w:rsid w:val="00D1290A"/>
    <w:rsid w:val="00D12AC5"/>
    <w:rsid w:val="00D12B80"/>
    <w:rsid w:val="00D133C0"/>
    <w:rsid w:val="00D13B95"/>
    <w:rsid w:val="00D14460"/>
    <w:rsid w:val="00D150B1"/>
    <w:rsid w:val="00D15743"/>
    <w:rsid w:val="00D15CA4"/>
    <w:rsid w:val="00D15FCF"/>
    <w:rsid w:val="00D1716A"/>
    <w:rsid w:val="00D1770B"/>
    <w:rsid w:val="00D17BC6"/>
    <w:rsid w:val="00D17E52"/>
    <w:rsid w:val="00D206B3"/>
    <w:rsid w:val="00D20717"/>
    <w:rsid w:val="00D21222"/>
    <w:rsid w:val="00D212E6"/>
    <w:rsid w:val="00D21BC7"/>
    <w:rsid w:val="00D222AB"/>
    <w:rsid w:val="00D23A07"/>
    <w:rsid w:val="00D23FFD"/>
    <w:rsid w:val="00D248A2"/>
    <w:rsid w:val="00D26022"/>
    <w:rsid w:val="00D263F4"/>
    <w:rsid w:val="00D26632"/>
    <w:rsid w:val="00D26A23"/>
    <w:rsid w:val="00D26DAC"/>
    <w:rsid w:val="00D30FBE"/>
    <w:rsid w:val="00D3310C"/>
    <w:rsid w:val="00D33ABE"/>
    <w:rsid w:val="00D35A05"/>
    <w:rsid w:val="00D3650A"/>
    <w:rsid w:val="00D3668E"/>
    <w:rsid w:val="00D3697D"/>
    <w:rsid w:val="00D36BBC"/>
    <w:rsid w:val="00D36E3E"/>
    <w:rsid w:val="00D40A47"/>
    <w:rsid w:val="00D411B9"/>
    <w:rsid w:val="00D41BD0"/>
    <w:rsid w:val="00D426CA"/>
    <w:rsid w:val="00D42C5B"/>
    <w:rsid w:val="00D43305"/>
    <w:rsid w:val="00D43D1C"/>
    <w:rsid w:val="00D440FE"/>
    <w:rsid w:val="00D44C8E"/>
    <w:rsid w:val="00D452B5"/>
    <w:rsid w:val="00D45551"/>
    <w:rsid w:val="00D460DA"/>
    <w:rsid w:val="00D46E28"/>
    <w:rsid w:val="00D46E2A"/>
    <w:rsid w:val="00D47162"/>
    <w:rsid w:val="00D47EE7"/>
    <w:rsid w:val="00D509C7"/>
    <w:rsid w:val="00D517F2"/>
    <w:rsid w:val="00D51CD0"/>
    <w:rsid w:val="00D51F18"/>
    <w:rsid w:val="00D52087"/>
    <w:rsid w:val="00D53653"/>
    <w:rsid w:val="00D53AFD"/>
    <w:rsid w:val="00D542EF"/>
    <w:rsid w:val="00D54906"/>
    <w:rsid w:val="00D54CD0"/>
    <w:rsid w:val="00D55A0B"/>
    <w:rsid w:val="00D55C9A"/>
    <w:rsid w:val="00D56868"/>
    <w:rsid w:val="00D56BB6"/>
    <w:rsid w:val="00D56E33"/>
    <w:rsid w:val="00D56F07"/>
    <w:rsid w:val="00D607D2"/>
    <w:rsid w:val="00D609EE"/>
    <w:rsid w:val="00D62AF3"/>
    <w:rsid w:val="00D6400C"/>
    <w:rsid w:val="00D64C11"/>
    <w:rsid w:val="00D65017"/>
    <w:rsid w:val="00D65583"/>
    <w:rsid w:val="00D668DF"/>
    <w:rsid w:val="00D6797A"/>
    <w:rsid w:val="00D70656"/>
    <w:rsid w:val="00D71390"/>
    <w:rsid w:val="00D727F0"/>
    <w:rsid w:val="00D72C75"/>
    <w:rsid w:val="00D73E30"/>
    <w:rsid w:val="00D73ED0"/>
    <w:rsid w:val="00D74937"/>
    <w:rsid w:val="00D74D20"/>
    <w:rsid w:val="00D75163"/>
    <w:rsid w:val="00D75BD8"/>
    <w:rsid w:val="00D75F29"/>
    <w:rsid w:val="00D767C7"/>
    <w:rsid w:val="00D81A89"/>
    <w:rsid w:val="00D81B0B"/>
    <w:rsid w:val="00D8219A"/>
    <w:rsid w:val="00D82EF9"/>
    <w:rsid w:val="00D835C0"/>
    <w:rsid w:val="00D83749"/>
    <w:rsid w:val="00D83C42"/>
    <w:rsid w:val="00D84355"/>
    <w:rsid w:val="00D850E9"/>
    <w:rsid w:val="00D8582B"/>
    <w:rsid w:val="00D86463"/>
    <w:rsid w:val="00D878DF"/>
    <w:rsid w:val="00D90081"/>
    <w:rsid w:val="00D90311"/>
    <w:rsid w:val="00D90917"/>
    <w:rsid w:val="00D911B7"/>
    <w:rsid w:val="00D91581"/>
    <w:rsid w:val="00D91D53"/>
    <w:rsid w:val="00D91EDD"/>
    <w:rsid w:val="00D9227E"/>
    <w:rsid w:val="00D92CB1"/>
    <w:rsid w:val="00D937A4"/>
    <w:rsid w:val="00D9406F"/>
    <w:rsid w:val="00D9445C"/>
    <w:rsid w:val="00D94876"/>
    <w:rsid w:val="00D94FF0"/>
    <w:rsid w:val="00D956A9"/>
    <w:rsid w:val="00D95FA5"/>
    <w:rsid w:val="00D9637A"/>
    <w:rsid w:val="00D96AFD"/>
    <w:rsid w:val="00D96CCA"/>
    <w:rsid w:val="00D9713D"/>
    <w:rsid w:val="00DA099C"/>
    <w:rsid w:val="00DA0D73"/>
    <w:rsid w:val="00DA130D"/>
    <w:rsid w:val="00DA1FB6"/>
    <w:rsid w:val="00DA2B02"/>
    <w:rsid w:val="00DA3553"/>
    <w:rsid w:val="00DA3F69"/>
    <w:rsid w:val="00DA402D"/>
    <w:rsid w:val="00DA6D11"/>
    <w:rsid w:val="00DB2907"/>
    <w:rsid w:val="00DB2ACC"/>
    <w:rsid w:val="00DB2E57"/>
    <w:rsid w:val="00DB37A9"/>
    <w:rsid w:val="00DB40CC"/>
    <w:rsid w:val="00DB4778"/>
    <w:rsid w:val="00DB4919"/>
    <w:rsid w:val="00DB494E"/>
    <w:rsid w:val="00DB5C0A"/>
    <w:rsid w:val="00DB657C"/>
    <w:rsid w:val="00DB6612"/>
    <w:rsid w:val="00DB6B75"/>
    <w:rsid w:val="00DB760A"/>
    <w:rsid w:val="00DB7644"/>
    <w:rsid w:val="00DB7DE0"/>
    <w:rsid w:val="00DC0356"/>
    <w:rsid w:val="00DC0D18"/>
    <w:rsid w:val="00DC1390"/>
    <w:rsid w:val="00DC3F9C"/>
    <w:rsid w:val="00DC5801"/>
    <w:rsid w:val="00DC58B5"/>
    <w:rsid w:val="00DC5D86"/>
    <w:rsid w:val="00DC5E1B"/>
    <w:rsid w:val="00DC5E8D"/>
    <w:rsid w:val="00DC748E"/>
    <w:rsid w:val="00DD42BB"/>
    <w:rsid w:val="00DD43F3"/>
    <w:rsid w:val="00DD53AB"/>
    <w:rsid w:val="00DD648E"/>
    <w:rsid w:val="00DD7B1D"/>
    <w:rsid w:val="00DE02B3"/>
    <w:rsid w:val="00DE0C96"/>
    <w:rsid w:val="00DE1B7D"/>
    <w:rsid w:val="00DE1BD7"/>
    <w:rsid w:val="00DE25F2"/>
    <w:rsid w:val="00DE49DF"/>
    <w:rsid w:val="00DE5850"/>
    <w:rsid w:val="00DE6722"/>
    <w:rsid w:val="00DE7920"/>
    <w:rsid w:val="00DF00A6"/>
    <w:rsid w:val="00DF1114"/>
    <w:rsid w:val="00DF16CD"/>
    <w:rsid w:val="00DF19E1"/>
    <w:rsid w:val="00DF2770"/>
    <w:rsid w:val="00DF2859"/>
    <w:rsid w:val="00DF3386"/>
    <w:rsid w:val="00DF37E8"/>
    <w:rsid w:val="00DF4392"/>
    <w:rsid w:val="00DF481B"/>
    <w:rsid w:val="00DF59A7"/>
    <w:rsid w:val="00DF5F01"/>
    <w:rsid w:val="00DF6A1D"/>
    <w:rsid w:val="00DF75E6"/>
    <w:rsid w:val="00DF7D55"/>
    <w:rsid w:val="00E002B9"/>
    <w:rsid w:val="00E0035F"/>
    <w:rsid w:val="00E00B5C"/>
    <w:rsid w:val="00E0165B"/>
    <w:rsid w:val="00E01680"/>
    <w:rsid w:val="00E01722"/>
    <w:rsid w:val="00E019F0"/>
    <w:rsid w:val="00E02240"/>
    <w:rsid w:val="00E0276E"/>
    <w:rsid w:val="00E029CB"/>
    <w:rsid w:val="00E02E96"/>
    <w:rsid w:val="00E038C9"/>
    <w:rsid w:val="00E04F59"/>
    <w:rsid w:val="00E05896"/>
    <w:rsid w:val="00E05CD6"/>
    <w:rsid w:val="00E05DE1"/>
    <w:rsid w:val="00E062C7"/>
    <w:rsid w:val="00E07CC3"/>
    <w:rsid w:val="00E10528"/>
    <w:rsid w:val="00E10784"/>
    <w:rsid w:val="00E10940"/>
    <w:rsid w:val="00E10A88"/>
    <w:rsid w:val="00E10BE0"/>
    <w:rsid w:val="00E10E37"/>
    <w:rsid w:val="00E13565"/>
    <w:rsid w:val="00E13682"/>
    <w:rsid w:val="00E13B6A"/>
    <w:rsid w:val="00E1456B"/>
    <w:rsid w:val="00E1591E"/>
    <w:rsid w:val="00E160D8"/>
    <w:rsid w:val="00E16786"/>
    <w:rsid w:val="00E1799D"/>
    <w:rsid w:val="00E201C2"/>
    <w:rsid w:val="00E20792"/>
    <w:rsid w:val="00E21934"/>
    <w:rsid w:val="00E21A53"/>
    <w:rsid w:val="00E229CD"/>
    <w:rsid w:val="00E229F9"/>
    <w:rsid w:val="00E22F0A"/>
    <w:rsid w:val="00E24302"/>
    <w:rsid w:val="00E253DF"/>
    <w:rsid w:val="00E2667B"/>
    <w:rsid w:val="00E27234"/>
    <w:rsid w:val="00E278B0"/>
    <w:rsid w:val="00E27AAE"/>
    <w:rsid w:val="00E30308"/>
    <w:rsid w:val="00E3091A"/>
    <w:rsid w:val="00E30A50"/>
    <w:rsid w:val="00E30B7C"/>
    <w:rsid w:val="00E31025"/>
    <w:rsid w:val="00E31B73"/>
    <w:rsid w:val="00E326E6"/>
    <w:rsid w:val="00E32CB4"/>
    <w:rsid w:val="00E33605"/>
    <w:rsid w:val="00E33C5B"/>
    <w:rsid w:val="00E33F1A"/>
    <w:rsid w:val="00E34461"/>
    <w:rsid w:val="00E35458"/>
    <w:rsid w:val="00E35B4B"/>
    <w:rsid w:val="00E37598"/>
    <w:rsid w:val="00E379A5"/>
    <w:rsid w:val="00E41450"/>
    <w:rsid w:val="00E414A0"/>
    <w:rsid w:val="00E437DF"/>
    <w:rsid w:val="00E43933"/>
    <w:rsid w:val="00E43AAE"/>
    <w:rsid w:val="00E43B80"/>
    <w:rsid w:val="00E43E0E"/>
    <w:rsid w:val="00E44334"/>
    <w:rsid w:val="00E44595"/>
    <w:rsid w:val="00E451C1"/>
    <w:rsid w:val="00E45B76"/>
    <w:rsid w:val="00E46A72"/>
    <w:rsid w:val="00E46B09"/>
    <w:rsid w:val="00E46F17"/>
    <w:rsid w:val="00E4721C"/>
    <w:rsid w:val="00E47EC1"/>
    <w:rsid w:val="00E5010F"/>
    <w:rsid w:val="00E5031B"/>
    <w:rsid w:val="00E50342"/>
    <w:rsid w:val="00E510DB"/>
    <w:rsid w:val="00E51F49"/>
    <w:rsid w:val="00E53074"/>
    <w:rsid w:val="00E558B5"/>
    <w:rsid w:val="00E55DFA"/>
    <w:rsid w:val="00E5679C"/>
    <w:rsid w:val="00E570F0"/>
    <w:rsid w:val="00E57471"/>
    <w:rsid w:val="00E605D0"/>
    <w:rsid w:val="00E605D7"/>
    <w:rsid w:val="00E62A17"/>
    <w:rsid w:val="00E62CA7"/>
    <w:rsid w:val="00E62F45"/>
    <w:rsid w:val="00E6325C"/>
    <w:rsid w:val="00E65258"/>
    <w:rsid w:val="00E65D5E"/>
    <w:rsid w:val="00E66E37"/>
    <w:rsid w:val="00E67229"/>
    <w:rsid w:val="00E67A6A"/>
    <w:rsid w:val="00E67F91"/>
    <w:rsid w:val="00E702D8"/>
    <w:rsid w:val="00E71000"/>
    <w:rsid w:val="00E71B9E"/>
    <w:rsid w:val="00E71C42"/>
    <w:rsid w:val="00E7212B"/>
    <w:rsid w:val="00E72966"/>
    <w:rsid w:val="00E72A8A"/>
    <w:rsid w:val="00E72D2C"/>
    <w:rsid w:val="00E745C8"/>
    <w:rsid w:val="00E746F0"/>
    <w:rsid w:val="00E754A8"/>
    <w:rsid w:val="00E759BC"/>
    <w:rsid w:val="00E763DF"/>
    <w:rsid w:val="00E778A7"/>
    <w:rsid w:val="00E800A0"/>
    <w:rsid w:val="00E80904"/>
    <w:rsid w:val="00E80F15"/>
    <w:rsid w:val="00E81050"/>
    <w:rsid w:val="00E81F1F"/>
    <w:rsid w:val="00E81FA0"/>
    <w:rsid w:val="00E821C8"/>
    <w:rsid w:val="00E869F3"/>
    <w:rsid w:val="00E86FE2"/>
    <w:rsid w:val="00E873FF"/>
    <w:rsid w:val="00E87411"/>
    <w:rsid w:val="00E928EA"/>
    <w:rsid w:val="00E935B0"/>
    <w:rsid w:val="00E97EF9"/>
    <w:rsid w:val="00EA0A4E"/>
    <w:rsid w:val="00EA1048"/>
    <w:rsid w:val="00EA11D6"/>
    <w:rsid w:val="00EA126C"/>
    <w:rsid w:val="00EA145B"/>
    <w:rsid w:val="00EA19FD"/>
    <w:rsid w:val="00EA3016"/>
    <w:rsid w:val="00EA31EA"/>
    <w:rsid w:val="00EA36EF"/>
    <w:rsid w:val="00EA5C33"/>
    <w:rsid w:val="00EA5DC4"/>
    <w:rsid w:val="00EA6C8B"/>
    <w:rsid w:val="00EA7031"/>
    <w:rsid w:val="00EB09EA"/>
    <w:rsid w:val="00EB0FD7"/>
    <w:rsid w:val="00EB23FF"/>
    <w:rsid w:val="00EB265A"/>
    <w:rsid w:val="00EB29D4"/>
    <w:rsid w:val="00EB2DD2"/>
    <w:rsid w:val="00EB4C09"/>
    <w:rsid w:val="00EB5329"/>
    <w:rsid w:val="00EB6A4D"/>
    <w:rsid w:val="00EB6E97"/>
    <w:rsid w:val="00EB7046"/>
    <w:rsid w:val="00EB73B4"/>
    <w:rsid w:val="00EB7E24"/>
    <w:rsid w:val="00EC07DB"/>
    <w:rsid w:val="00EC084B"/>
    <w:rsid w:val="00EC16B7"/>
    <w:rsid w:val="00EC16BE"/>
    <w:rsid w:val="00EC1A0B"/>
    <w:rsid w:val="00EC32DE"/>
    <w:rsid w:val="00EC3E8B"/>
    <w:rsid w:val="00EC4A29"/>
    <w:rsid w:val="00EC4CB1"/>
    <w:rsid w:val="00EC5598"/>
    <w:rsid w:val="00EC662E"/>
    <w:rsid w:val="00EC68D8"/>
    <w:rsid w:val="00ED0C14"/>
    <w:rsid w:val="00ED1904"/>
    <w:rsid w:val="00ED1933"/>
    <w:rsid w:val="00ED1C1A"/>
    <w:rsid w:val="00ED2418"/>
    <w:rsid w:val="00ED25E7"/>
    <w:rsid w:val="00ED2B68"/>
    <w:rsid w:val="00ED31A7"/>
    <w:rsid w:val="00ED409D"/>
    <w:rsid w:val="00ED4180"/>
    <w:rsid w:val="00ED55B8"/>
    <w:rsid w:val="00ED5B2A"/>
    <w:rsid w:val="00ED6231"/>
    <w:rsid w:val="00ED6757"/>
    <w:rsid w:val="00ED76B0"/>
    <w:rsid w:val="00ED7BD9"/>
    <w:rsid w:val="00ED7F2E"/>
    <w:rsid w:val="00EE0080"/>
    <w:rsid w:val="00EE017E"/>
    <w:rsid w:val="00EE0708"/>
    <w:rsid w:val="00EE09B0"/>
    <w:rsid w:val="00EE2094"/>
    <w:rsid w:val="00EE2EA1"/>
    <w:rsid w:val="00EE4427"/>
    <w:rsid w:val="00EE56BD"/>
    <w:rsid w:val="00EE6544"/>
    <w:rsid w:val="00EE6A81"/>
    <w:rsid w:val="00EE6FE5"/>
    <w:rsid w:val="00EE7230"/>
    <w:rsid w:val="00EF03BF"/>
    <w:rsid w:val="00EF05D2"/>
    <w:rsid w:val="00EF0838"/>
    <w:rsid w:val="00EF0DBA"/>
    <w:rsid w:val="00EF13C5"/>
    <w:rsid w:val="00EF17FE"/>
    <w:rsid w:val="00EF237E"/>
    <w:rsid w:val="00EF2C0D"/>
    <w:rsid w:val="00EF303E"/>
    <w:rsid w:val="00EF3359"/>
    <w:rsid w:val="00EF5CDB"/>
    <w:rsid w:val="00EF640C"/>
    <w:rsid w:val="00EF799D"/>
    <w:rsid w:val="00F003F6"/>
    <w:rsid w:val="00F006CA"/>
    <w:rsid w:val="00F00FD5"/>
    <w:rsid w:val="00F01842"/>
    <w:rsid w:val="00F027E4"/>
    <w:rsid w:val="00F0281E"/>
    <w:rsid w:val="00F034F0"/>
    <w:rsid w:val="00F039FD"/>
    <w:rsid w:val="00F03AC5"/>
    <w:rsid w:val="00F05F25"/>
    <w:rsid w:val="00F0641A"/>
    <w:rsid w:val="00F06989"/>
    <w:rsid w:val="00F072C5"/>
    <w:rsid w:val="00F07495"/>
    <w:rsid w:val="00F07AB9"/>
    <w:rsid w:val="00F07DFB"/>
    <w:rsid w:val="00F10A95"/>
    <w:rsid w:val="00F1182C"/>
    <w:rsid w:val="00F11925"/>
    <w:rsid w:val="00F11C6C"/>
    <w:rsid w:val="00F11E51"/>
    <w:rsid w:val="00F12C9A"/>
    <w:rsid w:val="00F12CAF"/>
    <w:rsid w:val="00F15F92"/>
    <w:rsid w:val="00F16202"/>
    <w:rsid w:val="00F16549"/>
    <w:rsid w:val="00F17093"/>
    <w:rsid w:val="00F17249"/>
    <w:rsid w:val="00F17E12"/>
    <w:rsid w:val="00F2001A"/>
    <w:rsid w:val="00F200B6"/>
    <w:rsid w:val="00F202D6"/>
    <w:rsid w:val="00F20872"/>
    <w:rsid w:val="00F21B5D"/>
    <w:rsid w:val="00F220E3"/>
    <w:rsid w:val="00F2218D"/>
    <w:rsid w:val="00F225EF"/>
    <w:rsid w:val="00F22CBA"/>
    <w:rsid w:val="00F23047"/>
    <w:rsid w:val="00F23275"/>
    <w:rsid w:val="00F24B3A"/>
    <w:rsid w:val="00F25231"/>
    <w:rsid w:val="00F2589B"/>
    <w:rsid w:val="00F26056"/>
    <w:rsid w:val="00F260ED"/>
    <w:rsid w:val="00F3032A"/>
    <w:rsid w:val="00F30363"/>
    <w:rsid w:val="00F305B3"/>
    <w:rsid w:val="00F307BC"/>
    <w:rsid w:val="00F32E34"/>
    <w:rsid w:val="00F32E5B"/>
    <w:rsid w:val="00F32EA7"/>
    <w:rsid w:val="00F33DE0"/>
    <w:rsid w:val="00F34A57"/>
    <w:rsid w:val="00F34E9E"/>
    <w:rsid w:val="00F35FE9"/>
    <w:rsid w:val="00F37ACE"/>
    <w:rsid w:val="00F4100B"/>
    <w:rsid w:val="00F4189D"/>
    <w:rsid w:val="00F42107"/>
    <w:rsid w:val="00F426C0"/>
    <w:rsid w:val="00F42A82"/>
    <w:rsid w:val="00F432D1"/>
    <w:rsid w:val="00F4352D"/>
    <w:rsid w:val="00F44FBC"/>
    <w:rsid w:val="00F45E15"/>
    <w:rsid w:val="00F46622"/>
    <w:rsid w:val="00F473D6"/>
    <w:rsid w:val="00F479E4"/>
    <w:rsid w:val="00F501F1"/>
    <w:rsid w:val="00F50E79"/>
    <w:rsid w:val="00F510E6"/>
    <w:rsid w:val="00F516F7"/>
    <w:rsid w:val="00F51826"/>
    <w:rsid w:val="00F51D7F"/>
    <w:rsid w:val="00F52695"/>
    <w:rsid w:val="00F52D69"/>
    <w:rsid w:val="00F5324A"/>
    <w:rsid w:val="00F53294"/>
    <w:rsid w:val="00F54036"/>
    <w:rsid w:val="00F546E3"/>
    <w:rsid w:val="00F54763"/>
    <w:rsid w:val="00F54DD4"/>
    <w:rsid w:val="00F560EE"/>
    <w:rsid w:val="00F56779"/>
    <w:rsid w:val="00F56BA1"/>
    <w:rsid w:val="00F5764F"/>
    <w:rsid w:val="00F578E9"/>
    <w:rsid w:val="00F604E9"/>
    <w:rsid w:val="00F6086F"/>
    <w:rsid w:val="00F60AB7"/>
    <w:rsid w:val="00F612E8"/>
    <w:rsid w:val="00F61336"/>
    <w:rsid w:val="00F61579"/>
    <w:rsid w:val="00F61D7F"/>
    <w:rsid w:val="00F62657"/>
    <w:rsid w:val="00F62B66"/>
    <w:rsid w:val="00F62E8F"/>
    <w:rsid w:val="00F6365D"/>
    <w:rsid w:val="00F63A86"/>
    <w:rsid w:val="00F63AF0"/>
    <w:rsid w:val="00F63B05"/>
    <w:rsid w:val="00F646E0"/>
    <w:rsid w:val="00F65F2B"/>
    <w:rsid w:val="00F67116"/>
    <w:rsid w:val="00F67E44"/>
    <w:rsid w:val="00F7007C"/>
    <w:rsid w:val="00F705D8"/>
    <w:rsid w:val="00F71961"/>
    <w:rsid w:val="00F7253D"/>
    <w:rsid w:val="00F729AC"/>
    <w:rsid w:val="00F735A6"/>
    <w:rsid w:val="00F73950"/>
    <w:rsid w:val="00F74813"/>
    <w:rsid w:val="00F74AEA"/>
    <w:rsid w:val="00F751DE"/>
    <w:rsid w:val="00F76421"/>
    <w:rsid w:val="00F7670F"/>
    <w:rsid w:val="00F775F0"/>
    <w:rsid w:val="00F80638"/>
    <w:rsid w:val="00F809D3"/>
    <w:rsid w:val="00F80ECE"/>
    <w:rsid w:val="00F80F60"/>
    <w:rsid w:val="00F812D2"/>
    <w:rsid w:val="00F81C09"/>
    <w:rsid w:val="00F828D2"/>
    <w:rsid w:val="00F8322A"/>
    <w:rsid w:val="00F83E44"/>
    <w:rsid w:val="00F84872"/>
    <w:rsid w:val="00F84C18"/>
    <w:rsid w:val="00F856F9"/>
    <w:rsid w:val="00F87B1E"/>
    <w:rsid w:val="00F90D5E"/>
    <w:rsid w:val="00F91034"/>
    <w:rsid w:val="00F91F5A"/>
    <w:rsid w:val="00F92C6A"/>
    <w:rsid w:val="00F93FF9"/>
    <w:rsid w:val="00F9425A"/>
    <w:rsid w:val="00F944DD"/>
    <w:rsid w:val="00F94DE4"/>
    <w:rsid w:val="00F9620B"/>
    <w:rsid w:val="00F96307"/>
    <w:rsid w:val="00F974FB"/>
    <w:rsid w:val="00F97CA8"/>
    <w:rsid w:val="00FA0857"/>
    <w:rsid w:val="00FA08F7"/>
    <w:rsid w:val="00FA0F4C"/>
    <w:rsid w:val="00FA1C56"/>
    <w:rsid w:val="00FA1D0C"/>
    <w:rsid w:val="00FA1DAE"/>
    <w:rsid w:val="00FA28C3"/>
    <w:rsid w:val="00FA2F4F"/>
    <w:rsid w:val="00FA3665"/>
    <w:rsid w:val="00FA394D"/>
    <w:rsid w:val="00FA445E"/>
    <w:rsid w:val="00FA5C34"/>
    <w:rsid w:val="00FA6542"/>
    <w:rsid w:val="00FA6B85"/>
    <w:rsid w:val="00FB056F"/>
    <w:rsid w:val="00FB0FF3"/>
    <w:rsid w:val="00FB1499"/>
    <w:rsid w:val="00FB210C"/>
    <w:rsid w:val="00FB2D3C"/>
    <w:rsid w:val="00FB2E3D"/>
    <w:rsid w:val="00FB3F1A"/>
    <w:rsid w:val="00FB493A"/>
    <w:rsid w:val="00FB4DBF"/>
    <w:rsid w:val="00FB5438"/>
    <w:rsid w:val="00FB5E52"/>
    <w:rsid w:val="00FB6BE7"/>
    <w:rsid w:val="00FB710D"/>
    <w:rsid w:val="00FB71C3"/>
    <w:rsid w:val="00FB79FF"/>
    <w:rsid w:val="00FB7C10"/>
    <w:rsid w:val="00FC01A4"/>
    <w:rsid w:val="00FC05A1"/>
    <w:rsid w:val="00FC1409"/>
    <w:rsid w:val="00FC14DB"/>
    <w:rsid w:val="00FC2B04"/>
    <w:rsid w:val="00FC3C5A"/>
    <w:rsid w:val="00FC3D88"/>
    <w:rsid w:val="00FC5117"/>
    <w:rsid w:val="00FC5564"/>
    <w:rsid w:val="00FC6316"/>
    <w:rsid w:val="00FC79E1"/>
    <w:rsid w:val="00FC7DB4"/>
    <w:rsid w:val="00FC7EE3"/>
    <w:rsid w:val="00FC7F24"/>
    <w:rsid w:val="00FC7FD9"/>
    <w:rsid w:val="00FD022A"/>
    <w:rsid w:val="00FD080C"/>
    <w:rsid w:val="00FD1A93"/>
    <w:rsid w:val="00FD1F23"/>
    <w:rsid w:val="00FD32A5"/>
    <w:rsid w:val="00FD4A66"/>
    <w:rsid w:val="00FD5E8F"/>
    <w:rsid w:val="00FD6594"/>
    <w:rsid w:val="00FD70B6"/>
    <w:rsid w:val="00FD7724"/>
    <w:rsid w:val="00FE0211"/>
    <w:rsid w:val="00FE02AB"/>
    <w:rsid w:val="00FE0906"/>
    <w:rsid w:val="00FE17CC"/>
    <w:rsid w:val="00FE1F85"/>
    <w:rsid w:val="00FE2692"/>
    <w:rsid w:val="00FE279A"/>
    <w:rsid w:val="00FE3585"/>
    <w:rsid w:val="00FE3787"/>
    <w:rsid w:val="00FE3CAE"/>
    <w:rsid w:val="00FE3EBC"/>
    <w:rsid w:val="00FE3ECF"/>
    <w:rsid w:val="00FE586F"/>
    <w:rsid w:val="00FE7F92"/>
    <w:rsid w:val="00FF0AD3"/>
    <w:rsid w:val="00FF1022"/>
    <w:rsid w:val="00FF12D6"/>
    <w:rsid w:val="00FF1BCF"/>
    <w:rsid w:val="00FF1E83"/>
    <w:rsid w:val="00FF1F51"/>
    <w:rsid w:val="00FF2721"/>
    <w:rsid w:val="00FF29C0"/>
    <w:rsid w:val="00FF305C"/>
    <w:rsid w:val="00FF339C"/>
    <w:rsid w:val="00FF33E2"/>
    <w:rsid w:val="00FF388C"/>
    <w:rsid w:val="00FF4444"/>
    <w:rsid w:val="00FF4653"/>
    <w:rsid w:val="00FF4884"/>
    <w:rsid w:val="00FF4F4A"/>
    <w:rsid w:val="00FF5217"/>
    <w:rsid w:val="00FF5E57"/>
    <w:rsid w:val="00FF74BF"/>
    <w:rsid w:val="00FF751C"/>
    <w:rsid w:val="00FF767B"/>
    <w:rsid w:val="00FF77DD"/>
    <w:rsid w:val="01110844"/>
    <w:rsid w:val="011DF57A"/>
    <w:rsid w:val="013D57B1"/>
    <w:rsid w:val="015D109C"/>
    <w:rsid w:val="015F901A"/>
    <w:rsid w:val="017D226C"/>
    <w:rsid w:val="0187B710"/>
    <w:rsid w:val="01BE1E99"/>
    <w:rsid w:val="01D7CADF"/>
    <w:rsid w:val="01E075DF"/>
    <w:rsid w:val="01EF4B56"/>
    <w:rsid w:val="01FBE737"/>
    <w:rsid w:val="01FD0BEE"/>
    <w:rsid w:val="02225D76"/>
    <w:rsid w:val="022965CF"/>
    <w:rsid w:val="024ACEFE"/>
    <w:rsid w:val="029081BD"/>
    <w:rsid w:val="02B1C55C"/>
    <w:rsid w:val="0315B993"/>
    <w:rsid w:val="032233B1"/>
    <w:rsid w:val="03704B84"/>
    <w:rsid w:val="039C0B55"/>
    <w:rsid w:val="03CBC079"/>
    <w:rsid w:val="042555F2"/>
    <w:rsid w:val="0453E944"/>
    <w:rsid w:val="04896899"/>
    <w:rsid w:val="04DF2074"/>
    <w:rsid w:val="0515B5E3"/>
    <w:rsid w:val="052CB007"/>
    <w:rsid w:val="055A542B"/>
    <w:rsid w:val="05916431"/>
    <w:rsid w:val="05C5C1A8"/>
    <w:rsid w:val="065D569F"/>
    <w:rsid w:val="066C3706"/>
    <w:rsid w:val="068B7995"/>
    <w:rsid w:val="06C9A8A8"/>
    <w:rsid w:val="070DA66C"/>
    <w:rsid w:val="0711902C"/>
    <w:rsid w:val="072FE313"/>
    <w:rsid w:val="074159AA"/>
    <w:rsid w:val="07FC95C5"/>
    <w:rsid w:val="08E169E6"/>
    <w:rsid w:val="08E26BEB"/>
    <w:rsid w:val="09106B48"/>
    <w:rsid w:val="0929C139"/>
    <w:rsid w:val="092D9618"/>
    <w:rsid w:val="097AA0B7"/>
    <w:rsid w:val="099D7CA8"/>
    <w:rsid w:val="099EEC44"/>
    <w:rsid w:val="09D44532"/>
    <w:rsid w:val="0A2A1BA8"/>
    <w:rsid w:val="0A320507"/>
    <w:rsid w:val="0A401A39"/>
    <w:rsid w:val="0A4BD834"/>
    <w:rsid w:val="0A7B6175"/>
    <w:rsid w:val="0ACEBD2A"/>
    <w:rsid w:val="0B4CEBE6"/>
    <w:rsid w:val="0B8664DA"/>
    <w:rsid w:val="0BA98AAF"/>
    <w:rsid w:val="0BCA8F0B"/>
    <w:rsid w:val="0BCF7605"/>
    <w:rsid w:val="0BFE617B"/>
    <w:rsid w:val="0C3002EE"/>
    <w:rsid w:val="0C524FC1"/>
    <w:rsid w:val="0CA9284D"/>
    <w:rsid w:val="0CB43188"/>
    <w:rsid w:val="0CB56290"/>
    <w:rsid w:val="0CECB30F"/>
    <w:rsid w:val="0D2FD219"/>
    <w:rsid w:val="0D478930"/>
    <w:rsid w:val="0D57C355"/>
    <w:rsid w:val="0D744AD1"/>
    <w:rsid w:val="0D7B124E"/>
    <w:rsid w:val="0D92A88E"/>
    <w:rsid w:val="0D92B3EA"/>
    <w:rsid w:val="0EA506AD"/>
    <w:rsid w:val="0EC1F42C"/>
    <w:rsid w:val="0EFBA5F0"/>
    <w:rsid w:val="0F048552"/>
    <w:rsid w:val="0F53B13F"/>
    <w:rsid w:val="0F63BE8D"/>
    <w:rsid w:val="0F6D579F"/>
    <w:rsid w:val="0F8339AE"/>
    <w:rsid w:val="0FC8E492"/>
    <w:rsid w:val="0FE651D3"/>
    <w:rsid w:val="103E78DE"/>
    <w:rsid w:val="10F8748E"/>
    <w:rsid w:val="10FD975C"/>
    <w:rsid w:val="110E4C75"/>
    <w:rsid w:val="111619CE"/>
    <w:rsid w:val="1135FE95"/>
    <w:rsid w:val="113E8B94"/>
    <w:rsid w:val="1151E035"/>
    <w:rsid w:val="1178D0AC"/>
    <w:rsid w:val="1178D8AD"/>
    <w:rsid w:val="11861246"/>
    <w:rsid w:val="11A75718"/>
    <w:rsid w:val="120B3017"/>
    <w:rsid w:val="123E7E6F"/>
    <w:rsid w:val="1290F9E4"/>
    <w:rsid w:val="12B82E0B"/>
    <w:rsid w:val="12BB4C29"/>
    <w:rsid w:val="13123DA2"/>
    <w:rsid w:val="1377CCBA"/>
    <w:rsid w:val="139275AB"/>
    <w:rsid w:val="13D0B83B"/>
    <w:rsid w:val="13E5C751"/>
    <w:rsid w:val="13FD1AE6"/>
    <w:rsid w:val="143158DF"/>
    <w:rsid w:val="143CDCBD"/>
    <w:rsid w:val="143E43DE"/>
    <w:rsid w:val="14584D92"/>
    <w:rsid w:val="145AA3BE"/>
    <w:rsid w:val="14A3B5A7"/>
    <w:rsid w:val="157C4F9B"/>
    <w:rsid w:val="1594FFD9"/>
    <w:rsid w:val="15AC57EC"/>
    <w:rsid w:val="161BD85B"/>
    <w:rsid w:val="165524F1"/>
    <w:rsid w:val="1657B912"/>
    <w:rsid w:val="1681E444"/>
    <w:rsid w:val="1683DD2D"/>
    <w:rsid w:val="169DA360"/>
    <w:rsid w:val="16A01C88"/>
    <w:rsid w:val="16F9A8FC"/>
    <w:rsid w:val="17016263"/>
    <w:rsid w:val="1727A349"/>
    <w:rsid w:val="17707C3E"/>
    <w:rsid w:val="1778805D"/>
    <w:rsid w:val="178B62D2"/>
    <w:rsid w:val="17F9B33F"/>
    <w:rsid w:val="18381A88"/>
    <w:rsid w:val="18EC04F0"/>
    <w:rsid w:val="1912A2B1"/>
    <w:rsid w:val="195A1F4E"/>
    <w:rsid w:val="1986B288"/>
    <w:rsid w:val="19E46367"/>
    <w:rsid w:val="19F26E40"/>
    <w:rsid w:val="1A02E37F"/>
    <w:rsid w:val="1A0ACBA9"/>
    <w:rsid w:val="1A1B8AA0"/>
    <w:rsid w:val="1A1CF2EB"/>
    <w:rsid w:val="1A59167C"/>
    <w:rsid w:val="1A6AC1F4"/>
    <w:rsid w:val="1A7F1D62"/>
    <w:rsid w:val="1AB0CFFE"/>
    <w:rsid w:val="1B09FB36"/>
    <w:rsid w:val="1B6CF0ED"/>
    <w:rsid w:val="1BA6D8EC"/>
    <w:rsid w:val="1BED198F"/>
    <w:rsid w:val="1C6FE402"/>
    <w:rsid w:val="1C7CDE9C"/>
    <w:rsid w:val="1CBEAD8B"/>
    <w:rsid w:val="1CD00FFB"/>
    <w:rsid w:val="1DD903AE"/>
    <w:rsid w:val="1DE929A4"/>
    <w:rsid w:val="1E9B41D9"/>
    <w:rsid w:val="1EB01E21"/>
    <w:rsid w:val="1EE82D70"/>
    <w:rsid w:val="1EE95331"/>
    <w:rsid w:val="1F0B9400"/>
    <w:rsid w:val="1F12F52F"/>
    <w:rsid w:val="1F218052"/>
    <w:rsid w:val="1F7294C7"/>
    <w:rsid w:val="1F891361"/>
    <w:rsid w:val="20AD697B"/>
    <w:rsid w:val="20F4B021"/>
    <w:rsid w:val="2122282A"/>
    <w:rsid w:val="215F9DA1"/>
    <w:rsid w:val="21E2C4D6"/>
    <w:rsid w:val="2220CB3F"/>
    <w:rsid w:val="2278A7C3"/>
    <w:rsid w:val="22DABD56"/>
    <w:rsid w:val="2313202D"/>
    <w:rsid w:val="232DBE95"/>
    <w:rsid w:val="23690592"/>
    <w:rsid w:val="23E0A783"/>
    <w:rsid w:val="2492C87F"/>
    <w:rsid w:val="249B06D5"/>
    <w:rsid w:val="24A204A9"/>
    <w:rsid w:val="250C65E8"/>
    <w:rsid w:val="25F39EF7"/>
    <w:rsid w:val="261CBB07"/>
    <w:rsid w:val="263C963C"/>
    <w:rsid w:val="264A40BF"/>
    <w:rsid w:val="2663566F"/>
    <w:rsid w:val="26647800"/>
    <w:rsid w:val="2669A698"/>
    <w:rsid w:val="266B8FED"/>
    <w:rsid w:val="26A37E8D"/>
    <w:rsid w:val="26E9A63F"/>
    <w:rsid w:val="26EFC6C9"/>
    <w:rsid w:val="272F9DB7"/>
    <w:rsid w:val="27562212"/>
    <w:rsid w:val="278FB867"/>
    <w:rsid w:val="27F6C7E2"/>
    <w:rsid w:val="2866CA7A"/>
    <w:rsid w:val="2896763B"/>
    <w:rsid w:val="28BBF226"/>
    <w:rsid w:val="28F072E8"/>
    <w:rsid w:val="291A2966"/>
    <w:rsid w:val="2942780A"/>
    <w:rsid w:val="299BEF87"/>
    <w:rsid w:val="29A9BDF3"/>
    <w:rsid w:val="29C58CF1"/>
    <w:rsid w:val="2A183459"/>
    <w:rsid w:val="2A44F1C7"/>
    <w:rsid w:val="2A7DF641"/>
    <w:rsid w:val="2A81E43B"/>
    <w:rsid w:val="2A9ADE7C"/>
    <w:rsid w:val="2AD844AD"/>
    <w:rsid w:val="2AE51187"/>
    <w:rsid w:val="2B0177F8"/>
    <w:rsid w:val="2B45514C"/>
    <w:rsid w:val="2B45921D"/>
    <w:rsid w:val="2B5567A7"/>
    <w:rsid w:val="2BA6B080"/>
    <w:rsid w:val="2BB3DCBB"/>
    <w:rsid w:val="2BEAF263"/>
    <w:rsid w:val="2CAA34FF"/>
    <w:rsid w:val="2CDCE2A5"/>
    <w:rsid w:val="2CF10648"/>
    <w:rsid w:val="2D4979DF"/>
    <w:rsid w:val="2D867CE2"/>
    <w:rsid w:val="2D9145E8"/>
    <w:rsid w:val="2DEBBECD"/>
    <w:rsid w:val="2E055BA5"/>
    <w:rsid w:val="2E809C51"/>
    <w:rsid w:val="2EA61403"/>
    <w:rsid w:val="2EDD80B9"/>
    <w:rsid w:val="2EFEB778"/>
    <w:rsid w:val="2F035B2D"/>
    <w:rsid w:val="2F631D08"/>
    <w:rsid w:val="2F78D943"/>
    <w:rsid w:val="2F904F7A"/>
    <w:rsid w:val="2FDA71A1"/>
    <w:rsid w:val="308C6094"/>
    <w:rsid w:val="30A93136"/>
    <w:rsid w:val="30D42108"/>
    <w:rsid w:val="30F795B4"/>
    <w:rsid w:val="310849BB"/>
    <w:rsid w:val="3113744E"/>
    <w:rsid w:val="311E5200"/>
    <w:rsid w:val="317E9F46"/>
    <w:rsid w:val="31877EC7"/>
    <w:rsid w:val="31EEEDDD"/>
    <w:rsid w:val="31F85294"/>
    <w:rsid w:val="3206F05E"/>
    <w:rsid w:val="3216D98B"/>
    <w:rsid w:val="32486C71"/>
    <w:rsid w:val="3248CEE8"/>
    <w:rsid w:val="32578542"/>
    <w:rsid w:val="329BFA65"/>
    <w:rsid w:val="32AAAF24"/>
    <w:rsid w:val="32C1C41D"/>
    <w:rsid w:val="32D42A2F"/>
    <w:rsid w:val="32D63A01"/>
    <w:rsid w:val="32EFE6D9"/>
    <w:rsid w:val="33010964"/>
    <w:rsid w:val="33483217"/>
    <w:rsid w:val="339CF91F"/>
    <w:rsid w:val="33BB843A"/>
    <w:rsid w:val="33E05972"/>
    <w:rsid w:val="33F0E261"/>
    <w:rsid w:val="343ABED1"/>
    <w:rsid w:val="3481DED4"/>
    <w:rsid w:val="34AA18F1"/>
    <w:rsid w:val="34C7C698"/>
    <w:rsid w:val="353BBD69"/>
    <w:rsid w:val="355544DF"/>
    <w:rsid w:val="35D7BC69"/>
    <w:rsid w:val="35DADB87"/>
    <w:rsid w:val="3643D4AE"/>
    <w:rsid w:val="3652BBEF"/>
    <w:rsid w:val="369BAB40"/>
    <w:rsid w:val="36C34C5F"/>
    <w:rsid w:val="371105A7"/>
    <w:rsid w:val="37220249"/>
    <w:rsid w:val="3729F0BB"/>
    <w:rsid w:val="3756E0FA"/>
    <w:rsid w:val="375FB5B7"/>
    <w:rsid w:val="3770958D"/>
    <w:rsid w:val="37A60BB7"/>
    <w:rsid w:val="37C0971D"/>
    <w:rsid w:val="37EF2F63"/>
    <w:rsid w:val="381D2E97"/>
    <w:rsid w:val="3829CA0D"/>
    <w:rsid w:val="38318475"/>
    <w:rsid w:val="386FE53D"/>
    <w:rsid w:val="387EB68A"/>
    <w:rsid w:val="38894E12"/>
    <w:rsid w:val="388CA686"/>
    <w:rsid w:val="38D87B77"/>
    <w:rsid w:val="38DAAD31"/>
    <w:rsid w:val="38F57FD1"/>
    <w:rsid w:val="396DDE9D"/>
    <w:rsid w:val="39E528BB"/>
    <w:rsid w:val="3A33E072"/>
    <w:rsid w:val="3A61A223"/>
    <w:rsid w:val="3A70DE69"/>
    <w:rsid w:val="3AC0EBD2"/>
    <w:rsid w:val="3B04128C"/>
    <w:rsid w:val="3B3740E9"/>
    <w:rsid w:val="3B3E72AB"/>
    <w:rsid w:val="3BD76B07"/>
    <w:rsid w:val="3C0B1D08"/>
    <w:rsid w:val="3C66B4CA"/>
    <w:rsid w:val="3C827768"/>
    <w:rsid w:val="3CC1C994"/>
    <w:rsid w:val="3D1C8BD7"/>
    <w:rsid w:val="3D472273"/>
    <w:rsid w:val="3DC9D2A1"/>
    <w:rsid w:val="3E9FE859"/>
    <w:rsid w:val="3EA2AADD"/>
    <w:rsid w:val="3EB0E295"/>
    <w:rsid w:val="3EB564D8"/>
    <w:rsid w:val="3EE369AD"/>
    <w:rsid w:val="3F6780A5"/>
    <w:rsid w:val="3F8107EA"/>
    <w:rsid w:val="3F95D91E"/>
    <w:rsid w:val="400879E9"/>
    <w:rsid w:val="40360B5C"/>
    <w:rsid w:val="406EA401"/>
    <w:rsid w:val="40BDDBBA"/>
    <w:rsid w:val="40EBA0FE"/>
    <w:rsid w:val="40F4F3F9"/>
    <w:rsid w:val="413633F4"/>
    <w:rsid w:val="4180E3AB"/>
    <w:rsid w:val="419981D5"/>
    <w:rsid w:val="41BFC55B"/>
    <w:rsid w:val="420771A7"/>
    <w:rsid w:val="424C6950"/>
    <w:rsid w:val="42865FD5"/>
    <w:rsid w:val="42BC3F40"/>
    <w:rsid w:val="430D25F9"/>
    <w:rsid w:val="4330E385"/>
    <w:rsid w:val="433FF185"/>
    <w:rsid w:val="43644933"/>
    <w:rsid w:val="438DD459"/>
    <w:rsid w:val="43B5A4DD"/>
    <w:rsid w:val="440266BE"/>
    <w:rsid w:val="442C0403"/>
    <w:rsid w:val="44DEE115"/>
    <w:rsid w:val="44EF31CB"/>
    <w:rsid w:val="45297D4C"/>
    <w:rsid w:val="45587B12"/>
    <w:rsid w:val="457D7AAA"/>
    <w:rsid w:val="45B2BB3E"/>
    <w:rsid w:val="45C44C8E"/>
    <w:rsid w:val="460327FF"/>
    <w:rsid w:val="460C5802"/>
    <w:rsid w:val="466F6936"/>
    <w:rsid w:val="4687C799"/>
    <w:rsid w:val="46D1F3A2"/>
    <w:rsid w:val="46D89F6F"/>
    <w:rsid w:val="46E02088"/>
    <w:rsid w:val="46F341B8"/>
    <w:rsid w:val="473E1A9E"/>
    <w:rsid w:val="47852C07"/>
    <w:rsid w:val="47DE878C"/>
    <w:rsid w:val="480FC3F3"/>
    <w:rsid w:val="485352E5"/>
    <w:rsid w:val="485AB0B6"/>
    <w:rsid w:val="48864481"/>
    <w:rsid w:val="48C5B826"/>
    <w:rsid w:val="49172CDE"/>
    <w:rsid w:val="4943CC69"/>
    <w:rsid w:val="49A1900E"/>
    <w:rsid w:val="49D1863A"/>
    <w:rsid w:val="49DC140F"/>
    <w:rsid w:val="49E17460"/>
    <w:rsid w:val="49E82490"/>
    <w:rsid w:val="4A3CD25F"/>
    <w:rsid w:val="4A989378"/>
    <w:rsid w:val="4AE5BD2D"/>
    <w:rsid w:val="4AF69A38"/>
    <w:rsid w:val="4B2A84D9"/>
    <w:rsid w:val="4B32E7F4"/>
    <w:rsid w:val="4B489387"/>
    <w:rsid w:val="4BBA0DB1"/>
    <w:rsid w:val="4BC793F3"/>
    <w:rsid w:val="4BD31225"/>
    <w:rsid w:val="4BDCBAA4"/>
    <w:rsid w:val="4C120D9A"/>
    <w:rsid w:val="4D22D3BC"/>
    <w:rsid w:val="4DEF4AAF"/>
    <w:rsid w:val="4E4D6919"/>
    <w:rsid w:val="4E9B028D"/>
    <w:rsid w:val="4F5FC31C"/>
    <w:rsid w:val="4F78212A"/>
    <w:rsid w:val="4F80396E"/>
    <w:rsid w:val="4FAF71D3"/>
    <w:rsid w:val="4FDAF81B"/>
    <w:rsid w:val="5053E18F"/>
    <w:rsid w:val="5056802B"/>
    <w:rsid w:val="505F962C"/>
    <w:rsid w:val="50850309"/>
    <w:rsid w:val="508EB980"/>
    <w:rsid w:val="508F430B"/>
    <w:rsid w:val="509C7205"/>
    <w:rsid w:val="50BD36E0"/>
    <w:rsid w:val="51432D0C"/>
    <w:rsid w:val="518D1C3A"/>
    <w:rsid w:val="51A6363E"/>
    <w:rsid w:val="51D355BA"/>
    <w:rsid w:val="52878146"/>
    <w:rsid w:val="529F109E"/>
    <w:rsid w:val="52C267F0"/>
    <w:rsid w:val="52C6F147"/>
    <w:rsid w:val="533061A8"/>
    <w:rsid w:val="534D3187"/>
    <w:rsid w:val="53861CB0"/>
    <w:rsid w:val="5391309E"/>
    <w:rsid w:val="53C06E7E"/>
    <w:rsid w:val="5438DFDF"/>
    <w:rsid w:val="5476679B"/>
    <w:rsid w:val="55401817"/>
    <w:rsid w:val="554CA729"/>
    <w:rsid w:val="5555D712"/>
    <w:rsid w:val="555B07A3"/>
    <w:rsid w:val="555BE9B4"/>
    <w:rsid w:val="5584163A"/>
    <w:rsid w:val="55853F8A"/>
    <w:rsid w:val="55D2AF6F"/>
    <w:rsid w:val="55E30682"/>
    <w:rsid w:val="55E6F17F"/>
    <w:rsid w:val="55FA7555"/>
    <w:rsid w:val="564087A5"/>
    <w:rsid w:val="5644E62D"/>
    <w:rsid w:val="56A6513D"/>
    <w:rsid w:val="56DE0ABD"/>
    <w:rsid w:val="56EEEF23"/>
    <w:rsid w:val="5701F067"/>
    <w:rsid w:val="571DAD5F"/>
    <w:rsid w:val="57421FE9"/>
    <w:rsid w:val="5763BE8D"/>
    <w:rsid w:val="5766584B"/>
    <w:rsid w:val="57AF2CB8"/>
    <w:rsid w:val="58020C36"/>
    <w:rsid w:val="5809099C"/>
    <w:rsid w:val="5819A5B2"/>
    <w:rsid w:val="58A9D900"/>
    <w:rsid w:val="58D66E5A"/>
    <w:rsid w:val="590A655C"/>
    <w:rsid w:val="590B28BE"/>
    <w:rsid w:val="5928E35B"/>
    <w:rsid w:val="59DFD59E"/>
    <w:rsid w:val="5A156203"/>
    <w:rsid w:val="5A1F21C6"/>
    <w:rsid w:val="5A58222B"/>
    <w:rsid w:val="5A806C90"/>
    <w:rsid w:val="5B402A55"/>
    <w:rsid w:val="5BBE72D5"/>
    <w:rsid w:val="5BD5B47A"/>
    <w:rsid w:val="5C3A9412"/>
    <w:rsid w:val="5D11D921"/>
    <w:rsid w:val="5D304B9A"/>
    <w:rsid w:val="5D3FC4BB"/>
    <w:rsid w:val="5D409A19"/>
    <w:rsid w:val="5D877478"/>
    <w:rsid w:val="5DB9CD52"/>
    <w:rsid w:val="5DCDE588"/>
    <w:rsid w:val="5E20C096"/>
    <w:rsid w:val="5E7E14F4"/>
    <w:rsid w:val="5F2F2332"/>
    <w:rsid w:val="5F613D4E"/>
    <w:rsid w:val="5FB3FEE2"/>
    <w:rsid w:val="604DA760"/>
    <w:rsid w:val="6097C846"/>
    <w:rsid w:val="609CD379"/>
    <w:rsid w:val="60E3F1AD"/>
    <w:rsid w:val="61752538"/>
    <w:rsid w:val="618B9C99"/>
    <w:rsid w:val="61A57176"/>
    <w:rsid w:val="624BF1DF"/>
    <w:rsid w:val="62599576"/>
    <w:rsid w:val="6260EFDC"/>
    <w:rsid w:val="62632621"/>
    <w:rsid w:val="6291D08F"/>
    <w:rsid w:val="63140D82"/>
    <w:rsid w:val="63AE26BD"/>
    <w:rsid w:val="63FA543E"/>
    <w:rsid w:val="640EFEDE"/>
    <w:rsid w:val="6498CBA3"/>
    <w:rsid w:val="64AF627E"/>
    <w:rsid w:val="658A2B47"/>
    <w:rsid w:val="65A01F72"/>
    <w:rsid w:val="660F8447"/>
    <w:rsid w:val="6694B5FF"/>
    <w:rsid w:val="66A92758"/>
    <w:rsid w:val="66C86DD5"/>
    <w:rsid w:val="67067872"/>
    <w:rsid w:val="671122B4"/>
    <w:rsid w:val="67211B86"/>
    <w:rsid w:val="6751729B"/>
    <w:rsid w:val="6758B774"/>
    <w:rsid w:val="68017BD8"/>
    <w:rsid w:val="683B19B5"/>
    <w:rsid w:val="69034F06"/>
    <w:rsid w:val="696633A4"/>
    <w:rsid w:val="69852B25"/>
    <w:rsid w:val="69B7BCE8"/>
    <w:rsid w:val="6A044FC0"/>
    <w:rsid w:val="6A1AEC18"/>
    <w:rsid w:val="6A9CBD0F"/>
    <w:rsid w:val="6A9E422A"/>
    <w:rsid w:val="6AECBDD6"/>
    <w:rsid w:val="6B03A2AB"/>
    <w:rsid w:val="6B0F67E2"/>
    <w:rsid w:val="6B19A153"/>
    <w:rsid w:val="6B96F0C7"/>
    <w:rsid w:val="6BDAAAB3"/>
    <w:rsid w:val="6C1B8A1E"/>
    <w:rsid w:val="6C3E1A37"/>
    <w:rsid w:val="6C6E2DE2"/>
    <w:rsid w:val="6C7118F4"/>
    <w:rsid w:val="6CD0DE00"/>
    <w:rsid w:val="6D10EBBE"/>
    <w:rsid w:val="6D2868A2"/>
    <w:rsid w:val="6D4AF358"/>
    <w:rsid w:val="6D4ED3D2"/>
    <w:rsid w:val="6E2ED038"/>
    <w:rsid w:val="6E441FCB"/>
    <w:rsid w:val="6E70CD7E"/>
    <w:rsid w:val="6E7DF194"/>
    <w:rsid w:val="6EAF7897"/>
    <w:rsid w:val="6EB48A14"/>
    <w:rsid w:val="6F0A5356"/>
    <w:rsid w:val="6F0E2E2B"/>
    <w:rsid w:val="6F28E5A5"/>
    <w:rsid w:val="6F40C10C"/>
    <w:rsid w:val="6F526072"/>
    <w:rsid w:val="6F59E0E5"/>
    <w:rsid w:val="6FAA61FC"/>
    <w:rsid w:val="6FD300F8"/>
    <w:rsid w:val="6FDA0DE3"/>
    <w:rsid w:val="6FDA79B3"/>
    <w:rsid w:val="701D558C"/>
    <w:rsid w:val="7021DEB7"/>
    <w:rsid w:val="7080FDD3"/>
    <w:rsid w:val="708A919A"/>
    <w:rsid w:val="709D411A"/>
    <w:rsid w:val="70A36BCA"/>
    <w:rsid w:val="70C65E33"/>
    <w:rsid w:val="70C8F7F5"/>
    <w:rsid w:val="70CAE641"/>
    <w:rsid w:val="70D50ED2"/>
    <w:rsid w:val="70EF6F61"/>
    <w:rsid w:val="7133C440"/>
    <w:rsid w:val="7161B82C"/>
    <w:rsid w:val="717E97D5"/>
    <w:rsid w:val="71802D50"/>
    <w:rsid w:val="71812E72"/>
    <w:rsid w:val="71817351"/>
    <w:rsid w:val="71C061E1"/>
    <w:rsid w:val="71D80E54"/>
    <w:rsid w:val="7230B55E"/>
    <w:rsid w:val="728CD0B2"/>
    <w:rsid w:val="729102E2"/>
    <w:rsid w:val="72DFB1CE"/>
    <w:rsid w:val="73246026"/>
    <w:rsid w:val="73251720"/>
    <w:rsid w:val="732CC460"/>
    <w:rsid w:val="73700E9D"/>
    <w:rsid w:val="737EC60C"/>
    <w:rsid w:val="73808861"/>
    <w:rsid w:val="7384B8AB"/>
    <w:rsid w:val="74478791"/>
    <w:rsid w:val="7454A1F6"/>
    <w:rsid w:val="74B6C05F"/>
    <w:rsid w:val="7519F6FF"/>
    <w:rsid w:val="752CF14D"/>
    <w:rsid w:val="75641C6E"/>
    <w:rsid w:val="75AC9991"/>
    <w:rsid w:val="7634E545"/>
    <w:rsid w:val="7667CBCF"/>
    <w:rsid w:val="77322022"/>
    <w:rsid w:val="774D7305"/>
    <w:rsid w:val="776CFB7D"/>
    <w:rsid w:val="77A6FDC7"/>
    <w:rsid w:val="77D98FB2"/>
    <w:rsid w:val="77E1A5AA"/>
    <w:rsid w:val="78359C21"/>
    <w:rsid w:val="78BA6E94"/>
    <w:rsid w:val="78F0F19F"/>
    <w:rsid w:val="78F57705"/>
    <w:rsid w:val="790C5587"/>
    <w:rsid w:val="79173D0E"/>
    <w:rsid w:val="7931DE80"/>
    <w:rsid w:val="794908C2"/>
    <w:rsid w:val="796057DF"/>
    <w:rsid w:val="7993C7F4"/>
    <w:rsid w:val="799C9988"/>
    <w:rsid w:val="79C46431"/>
    <w:rsid w:val="79E5F18B"/>
    <w:rsid w:val="79FBD490"/>
    <w:rsid w:val="7A3002DC"/>
    <w:rsid w:val="7A32E3AE"/>
    <w:rsid w:val="7A618E9C"/>
    <w:rsid w:val="7AA2D5C3"/>
    <w:rsid w:val="7AC62C5C"/>
    <w:rsid w:val="7B3F6BF9"/>
    <w:rsid w:val="7BA753FC"/>
    <w:rsid w:val="7BB07251"/>
    <w:rsid w:val="7BC37ADD"/>
    <w:rsid w:val="7C16818F"/>
    <w:rsid w:val="7C3CC205"/>
    <w:rsid w:val="7C43D41A"/>
    <w:rsid w:val="7C84FB16"/>
    <w:rsid w:val="7CE9C5CF"/>
    <w:rsid w:val="7CFDBB9A"/>
    <w:rsid w:val="7D067E21"/>
    <w:rsid w:val="7D3C08FA"/>
    <w:rsid w:val="7DCCD798"/>
    <w:rsid w:val="7DE4246A"/>
    <w:rsid w:val="7E6B9C1A"/>
    <w:rsid w:val="7EE08B55"/>
    <w:rsid w:val="7EE499AC"/>
    <w:rsid w:val="7F0046FA"/>
    <w:rsid w:val="7F5C7E9F"/>
    <w:rsid w:val="7F68DB6B"/>
    <w:rsid w:val="7F71094A"/>
    <w:rsid w:val="7FC16848"/>
  </w:rsids>
  <m:mathPr>
    <m:mathFont m:val="Cambria Math"/>
    <m:brkBin m:val="before"/>
    <m:brkBinSub m:val="--"/>
    <m:smallFrac/>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6B534"/>
  <w15:docId w15:val="{15FCC3EF-F1C3-4C79-B985-25210028B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61517"/>
    <w:pPr>
      <w:spacing w:after="200" w:line="276" w:lineRule="auto"/>
    </w:pPr>
  </w:style>
  <w:style w:type="paragraph" w:styleId="Virsraksts1">
    <w:name w:val="heading 1"/>
    <w:basedOn w:val="Parasts"/>
    <w:next w:val="Parasts"/>
    <w:link w:val="Virsraksts1Rakstz"/>
    <w:uiPriority w:val="9"/>
    <w:qFormat/>
    <w:rsid w:val="002C4A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Virsraksts3">
    <w:name w:val="heading 3"/>
    <w:basedOn w:val="Parasts"/>
    <w:next w:val="Parasts"/>
    <w:link w:val="Virsraksts3Rakstz"/>
    <w:uiPriority w:val="9"/>
    <w:semiHidden/>
    <w:unhideWhenUsed/>
    <w:qFormat/>
    <w:rsid w:val="008B4FA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Virsraksts4">
    <w:name w:val="heading 4"/>
    <w:basedOn w:val="Parasts"/>
    <w:next w:val="Parasts"/>
    <w:link w:val="Virsraksts4Rakstz"/>
    <w:uiPriority w:val="9"/>
    <w:semiHidden/>
    <w:unhideWhenUsed/>
    <w:qFormat/>
    <w:rsid w:val="00F00FD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4Rakstz">
    <w:name w:val="Virsraksts 4 Rakstz."/>
    <w:basedOn w:val="Noklusjumarindkopasfonts"/>
    <w:link w:val="Virsraksts4"/>
    <w:uiPriority w:val="9"/>
    <w:semiHidden/>
    <w:rsid w:val="00F00FD5"/>
    <w:rPr>
      <w:rFonts w:asciiTheme="majorHAnsi" w:eastAsiaTheme="majorEastAsia" w:hAnsiTheme="majorHAnsi" w:cstheme="majorBidi"/>
      <w:i/>
      <w:iCs/>
      <w:color w:val="2E74B5" w:themeColor="accent1" w:themeShade="BF"/>
    </w:rPr>
  </w:style>
  <w:style w:type="paragraph" w:styleId="Nosaukums">
    <w:name w:val="Title"/>
    <w:basedOn w:val="Parasts"/>
    <w:link w:val="NosaukumsRakstz"/>
    <w:qFormat/>
    <w:rsid w:val="00F00FD5"/>
    <w:pPr>
      <w:spacing w:after="0" w:line="240" w:lineRule="auto"/>
      <w:jc w:val="center"/>
    </w:pPr>
    <w:rPr>
      <w:rFonts w:ascii="Times New Roman" w:eastAsia="Calibri" w:hAnsi="Times New Roman" w:cs="Times New Roman"/>
      <w:b/>
      <w:bCs/>
      <w:sz w:val="28"/>
      <w:szCs w:val="28"/>
      <w:lang w:eastAsia="lv-LV"/>
    </w:rPr>
  </w:style>
  <w:style w:type="character" w:customStyle="1" w:styleId="NosaukumsRakstz">
    <w:name w:val="Nosaukums Rakstz."/>
    <w:basedOn w:val="Noklusjumarindkopasfonts"/>
    <w:link w:val="Nosaukums"/>
    <w:rsid w:val="00F00FD5"/>
    <w:rPr>
      <w:rFonts w:ascii="Times New Roman" w:eastAsia="Calibri" w:hAnsi="Times New Roman" w:cs="Times New Roman"/>
      <w:b/>
      <w:bCs/>
      <w:sz w:val="28"/>
      <w:szCs w:val="28"/>
      <w:lang w:eastAsia="lv-LV"/>
    </w:rPr>
  </w:style>
  <w:style w:type="character" w:customStyle="1" w:styleId="Virsraksts1Rakstz">
    <w:name w:val="Virsraksts 1 Rakstz."/>
    <w:basedOn w:val="Noklusjumarindkopasfonts"/>
    <w:link w:val="Virsraksts1"/>
    <w:uiPriority w:val="9"/>
    <w:rsid w:val="002C4A72"/>
    <w:rPr>
      <w:rFonts w:asciiTheme="majorHAnsi" w:eastAsiaTheme="majorEastAsia" w:hAnsiTheme="majorHAnsi" w:cstheme="majorBidi"/>
      <w:color w:val="2E74B5" w:themeColor="accent1" w:themeShade="BF"/>
      <w:sz w:val="32"/>
      <w:szCs w:val="32"/>
    </w:rPr>
  </w:style>
  <w:style w:type="character" w:styleId="Hipersaite">
    <w:name w:val="Hyperlink"/>
    <w:unhideWhenUsed/>
    <w:rsid w:val="002C4A72"/>
    <w:rPr>
      <w:color w:val="0000FF"/>
      <w:u w:val="single"/>
    </w:rPr>
  </w:style>
  <w:style w:type="table" w:styleId="Reatabula">
    <w:name w:val="Table Grid"/>
    <w:basedOn w:val="Parastatabula"/>
    <w:uiPriority w:val="39"/>
    <w:rsid w:val="00D85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BA7F8D"/>
    <w:pPr>
      <w:ind w:left="720"/>
      <w:contextualSpacing/>
    </w:pPr>
  </w:style>
  <w:style w:type="paragraph" w:styleId="Komentrateksts">
    <w:name w:val="annotation text"/>
    <w:basedOn w:val="Parasts"/>
    <w:link w:val="KomentratekstsRakstz"/>
    <w:uiPriority w:val="99"/>
    <w:unhideWhenUsed/>
    <w:rsid w:val="008B14E2"/>
    <w:pPr>
      <w:spacing w:line="240" w:lineRule="auto"/>
    </w:pPr>
    <w:rPr>
      <w:sz w:val="20"/>
      <w:szCs w:val="20"/>
    </w:rPr>
  </w:style>
  <w:style w:type="character" w:customStyle="1" w:styleId="KomentratekstsRakstz">
    <w:name w:val="Komentāra teksts Rakstz."/>
    <w:basedOn w:val="Noklusjumarindkopasfonts"/>
    <w:link w:val="Komentrateksts"/>
    <w:uiPriority w:val="99"/>
    <w:rsid w:val="008B14E2"/>
    <w:rPr>
      <w:sz w:val="20"/>
      <w:szCs w:val="20"/>
    </w:rPr>
  </w:style>
  <w:style w:type="character" w:customStyle="1" w:styleId="Neatrisintapieminana1">
    <w:name w:val="Neatrisināta pieminēšana1"/>
    <w:basedOn w:val="Noklusjumarindkopasfonts"/>
    <w:uiPriority w:val="99"/>
    <w:semiHidden/>
    <w:unhideWhenUsed/>
    <w:rsid w:val="005669D6"/>
    <w:rPr>
      <w:color w:val="605E5C"/>
      <w:shd w:val="clear" w:color="auto" w:fill="E1DFDD"/>
    </w:rPr>
  </w:style>
  <w:style w:type="paragraph" w:styleId="Galvene">
    <w:name w:val="header"/>
    <w:basedOn w:val="Parasts"/>
    <w:link w:val="GalveneRakstz"/>
    <w:uiPriority w:val="99"/>
    <w:unhideWhenUsed/>
    <w:rsid w:val="00D411B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411B9"/>
  </w:style>
  <w:style w:type="paragraph" w:styleId="Kjene">
    <w:name w:val="footer"/>
    <w:basedOn w:val="Parasts"/>
    <w:link w:val="KjeneRakstz"/>
    <w:uiPriority w:val="99"/>
    <w:unhideWhenUsed/>
    <w:rsid w:val="00D411B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411B9"/>
  </w:style>
  <w:style w:type="paragraph" w:styleId="Balonteksts">
    <w:name w:val="Balloon Text"/>
    <w:basedOn w:val="Parasts"/>
    <w:link w:val="BalontekstsRakstz"/>
    <w:uiPriority w:val="99"/>
    <w:semiHidden/>
    <w:unhideWhenUsed/>
    <w:rsid w:val="00F4189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4189D"/>
    <w:rPr>
      <w:rFonts w:ascii="Segoe UI" w:hAnsi="Segoe UI" w:cs="Segoe UI"/>
      <w:sz w:val="18"/>
      <w:szCs w:val="18"/>
    </w:rPr>
  </w:style>
  <w:style w:type="character" w:styleId="Komentraatsauce">
    <w:name w:val="annotation reference"/>
    <w:basedOn w:val="Noklusjumarindkopasfonts"/>
    <w:uiPriority w:val="99"/>
    <w:semiHidden/>
    <w:unhideWhenUsed/>
    <w:rsid w:val="00E81FA0"/>
    <w:rPr>
      <w:sz w:val="16"/>
      <w:szCs w:val="16"/>
    </w:rPr>
  </w:style>
  <w:style w:type="paragraph" w:styleId="Komentratma">
    <w:name w:val="annotation subject"/>
    <w:basedOn w:val="Komentrateksts"/>
    <w:next w:val="Komentrateksts"/>
    <w:link w:val="KomentratmaRakstz"/>
    <w:uiPriority w:val="99"/>
    <w:semiHidden/>
    <w:unhideWhenUsed/>
    <w:rsid w:val="00E81FA0"/>
    <w:rPr>
      <w:b/>
      <w:bCs/>
    </w:rPr>
  </w:style>
  <w:style w:type="character" w:customStyle="1" w:styleId="KomentratmaRakstz">
    <w:name w:val="Komentāra tēma Rakstz."/>
    <w:basedOn w:val="KomentratekstsRakstz"/>
    <w:link w:val="Komentratma"/>
    <w:uiPriority w:val="99"/>
    <w:semiHidden/>
    <w:rsid w:val="00E81FA0"/>
    <w:rPr>
      <w:b/>
      <w:bCs/>
      <w:sz w:val="20"/>
      <w:szCs w:val="20"/>
    </w:rPr>
  </w:style>
  <w:style w:type="character" w:styleId="Izteiksmgs">
    <w:name w:val="Strong"/>
    <w:basedOn w:val="Noklusjumarindkopasfonts"/>
    <w:uiPriority w:val="22"/>
    <w:qFormat/>
    <w:rsid w:val="00A3040F"/>
    <w:rPr>
      <w:b/>
      <w:bCs/>
    </w:rPr>
  </w:style>
  <w:style w:type="character" w:styleId="Izmantotahipersaite">
    <w:name w:val="FollowedHyperlink"/>
    <w:basedOn w:val="Noklusjumarindkopasfonts"/>
    <w:uiPriority w:val="99"/>
    <w:semiHidden/>
    <w:unhideWhenUsed/>
    <w:rsid w:val="00A870CD"/>
    <w:rPr>
      <w:color w:val="954F72" w:themeColor="followedHyperlink"/>
      <w:u w:val="single"/>
    </w:rPr>
  </w:style>
  <w:style w:type="paragraph" w:styleId="Vresteksts">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Parasts"/>
    <w:link w:val="VrestekstsRakstz"/>
    <w:uiPriority w:val="99"/>
    <w:unhideWhenUsed/>
    <w:qFormat/>
    <w:rsid w:val="00D13B95"/>
    <w:pPr>
      <w:spacing w:after="0" w:line="240" w:lineRule="auto"/>
      <w:ind w:left="-567" w:firstLine="425"/>
      <w:jc w:val="both"/>
    </w:pPr>
    <w:rPr>
      <w:rFonts w:asciiTheme="majorHAnsi" w:hAnsiTheme="majorHAnsi" w:cstheme="minorHAnsi"/>
      <w:sz w:val="20"/>
      <w:szCs w:val="20"/>
    </w:rPr>
  </w:style>
  <w:style w:type="character" w:customStyle="1" w:styleId="VrestekstsRakstz">
    <w:name w:val="Vēres teksts Rakstz."/>
    <w:aliases w:val="Footnote Text Char1 Char Rakstz.,Footnote Text Char Char Char Rakstz.,Footnote Text Char1 Char Char1 Char Rakstz.,Footnote Text Char Char Char Char Char Rakstz.,Footnote Text Char Char Char Char Char Char Char Char Rakstz.,f Rakstz."/>
    <w:basedOn w:val="Noklusjumarindkopasfonts"/>
    <w:link w:val="Vresteksts"/>
    <w:uiPriority w:val="99"/>
    <w:rsid w:val="00D13B95"/>
    <w:rPr>
      <w:rFonts w:asciiTheme="majorHAnsi" w:hAnsiTheme="majorHAnsi" w:cstheme="minorHAnsi"/>
      <w:sz w:val="20"/>
      <w:szCs w:val="20"/>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basedOn w:val="Noklusjumarindkopasfonts"/>
    <w:link w:val="CharCharCharChar"/>
    <w:uiPriority w:val="99"/>
    <w:unhideWhenUsed/>
    <w:qFormat/>
    <w:rsid w:val="00D13B95"/>
    <w:rPr>
      <w:vertAlign w:val="superscript"/>
    </w:rPr>
  </w:style>
  <w:style w:type="paragraph" w:customStyle="1" w:styleId="CharCharCharChar">
    <w:name w:val="Char Char Char Char"/>
    <w:aliases w:val="Char2"/>
    <w:basedOn w:val="Parasts"/>
    <w:next w:val="Parasts"/>
    <w:link w:val="Vresatsauce"/>
    <w:uiPriority w:val="99"/>
    <w:rsid w:val="00D13B95"/>
    <w:pPr>
      <w:spacing w:after="160" w:line="240" w:lineRule="exact"/>
      <w:jc w:val="both"/>
      <w:textAlignment w:val="baseline"/>
    </w:pPr>
    <w:rPr>
      <w:vertAlign w:val="superscript"/>
    </w:rPr>
  </w:style>
  <w:style w:type="paragraph" w:customStyle="1" w:styleId="tv213">
    <w:name w:val="tv213"/>
    <w:basedOn w:val="Parasts"/>
    <w:rsid w:val="001136D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ojumupamats">
    <w:name w:val="labojumu_pamats"/>
    <w:basedOn w:val="Parasts"/>
    <w:rsid w:val="001136D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basedOn w:val="Parasts"/>
    <w:rsid w:val="00C834B3"/>
    <w:pPr>
      <w:spacing w:after="0" w:line="240" w:lineRule="auto"/>
    </w:pPr>
    <w:rPr>
      <w:rFonts w:ascii="Times New Roman" w:hAnsi="Times New Roman" w:cs="Times New Roman"/>
      <w:sz w:val="24"/>
      <w:szCs w:val="24"/>
      <w:lang w:eastAsia="lv-LV"/>
    </w:rPr>
  </w:style>
  <w:style w:type="character" w:styleId="Izclums">
    <w:name w:val="Emphasis"/>
    <w:basedOn w:val="Noklusjumarindkopasfonts"/>
    <w:uiPriority w:val="20"/>
    <w:qFormat/>
    <w:rsid w:val="009866EF"/>
    <w:rPr>
      <w:i/>
      <w:iCs/>
    </w:rPr>
  </w:style>
  <w:style w:type="paragraph" w:customStyle="1" w:styleId="text-font">
    <w:name w:val="text-font"/>
    <w:basedOn w:val="Parasts"/>
    <w:rsid w:val="00751DB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Virsraksts3Rakstz">
    <w:name w:val="Virsraksts 3 Rakstz."/>
    <w:basedOn w:val="Noklusjumarindkopasfonts"/>
    <w:link w:val="Virsraksts3"/>
    <w:uiPriority w:val="9"/>
    <w:semiHidden/>
    <w:rsid w:val="008B4FA6"/>
    <w:rPr>
      <w:rFonts w:asciiTheme="majorHAnsi" w:eastAsiaTheme="majorEastAsia" w:hAnsiTheme="majorHAnsi" w:cstheme="majorBidi"/>
      <w:color w:val="1F4D78" w:themeColor="accent1" w:themeShade="7F"/>
      <w:sz w:val="24"/>
      <w:szCs w:val="24"/>
    </w:rPr>
  </w:style>
  <w:style w:type="character" w:customStyle="1" w:styleId="Neatrisintapieminana2">
    <w:name w:val="Neatrisināta pieminēšana2"/>
    <w:basedOn w:val="Noklusjumarindkopasfonts"/>
    <w:uiPriority w:val="99"/>
    <w:semiHidden/>
    <w:unhideWhenUsed/>
    <w:rsid w:val="00B1620A"/>
    <w:rPr>
      <w:color w:val="605E5C"/>
      <w:shd w:val="clear" w:color="auto" w:fill="E1DFDD"/>
    </w:rPr>
  </w:style>
  <w:style w:type="paragraph" w:styleId="Prskatjums">
    <w:name w:val="Revision"/>
    <w:hidden/>
    <w:uiPriority w:val="99"/>
    <w:semiHidden/>
    <w:rsid w:val="00CF7810"/>
    <w:pPr>
      <w:spacing w:after="0" w:line="240" w:lineRule="auto"/>
    </w:pPr>
  </w:style>
  <w:style w:type="character" w:customStyle="1" w:styleId="Neatrisintapieminana3">
    <w:name w:val="Neatrisināta pieminēšana3"/>
    <w:basedOn w:val="Noklusjumarindkopasfonts"/>
    <w:uiPriority w:val="99"/>
    <w:semiHidden/>
    <w:unhideWhenUsed/>
    <w:rsid w:val="000E4467"/>
    <w:rPr>
      <w:color w:val="605E5C"/>
      <w:shd w:val="clear" w:color="auto" w:fill="E1DFDD"/>
    </w:rPr>
  </w:style>
  <w:style w:type="paragraph" w:styleId="Bezatstarpm">
    <w:name w:val="No Spacing"/>
    <w:uiPriority w:val="1"/>
    <w:qFormat/>
    <w:pPr>
      <w:spacing w:after="0" w:line="240" w:lineRule="auto"/>
    </w:pPr>
  </w:style>
  <w:style w:type="paragraph" w:customStyle="1" w:styleId="pf0">
    <w:name w:val="pf0"/>
    <w:basedOn w:val="Parasts"/>
    <w:rsid w:val="00061D2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Noklusjumarindkopasfonts"/>
    <w:rsid w:val="00061D24"/>
    <w:rPr>
      <w:rFonts w:ascii="Segoe UI" w:hAnsi="Segoe UI" w:cs="Segoe UI" w:hint="default"/>
      <w:sz w:val="18"/>
      <w:szCs w:val="18"/>
    </w:rPr>
  </w:style>
  <w:style w:type="character" w:styleId="Neatrisintapieminana">
    <w:name w:val="Unresolved Mention"/>
    <w:basedOn w:val="Noklusjumarindkopasfonts"/>
    <w:uiPriority w:val="99"/>
    <w:semiHidden/>
    <w:unhideWhenUsed/>
    <w:rsid w:val="000E49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4427">
      <w:bodyDiv w:val="1"/>
      <w:marLeft w:val="0"/>
      <w:marRight w:val="0"/>
      <w:marTop w:val="0"/>
      <w:marBottom w:val="0"/>
      <w:divBdr>
        <w:top w:val="none" w:sz="0" w:space="0" w:color="auto"/>
        <w:left w:val="none" w:sz="0" w:space="0" w:color="auto"/>
        <w:bottom w:val="none" w:sz="0" w:space="0" w:color="auto"/>
        <w:right w:val="none" w:sz="0" w:space="0" w:color="auto"/>
      </w:divBdr>
    </w:div>
    <w:div w:id="46225860">
      <w:bodyDiv w:val="1"/>
      <w:marLeft w:val="0"/>
      <w:marRight w:val="0"/>
      <w:marTop w:val="0"/>
      <w:marBottom w:val="0"/>
      <w:divBdr>
        <w:top w:val="none" w:sz="0" w:space="0" w:color="auto"/>
        <w:left w:val="none" w:sz="0" w:space="0" w:color="auto"/>
        <w:bottom w:val="none" w:sz="0" w:space="0" w:color="auto"/>
        <w:right w:val="none" w:sz="0" w:space="0" w:color="auto"/>
      </w:divBdr>
    </w:div>
    <w:div w:id="142506490">
      <w:bodyDiv w:val="1"/>
      <w:marLeft w:val="0"/>
      <w:marRight w:val="0"/>
      <w:marTop w:val="0"/>
      <w:marBottom w:val="0"/>
      <w:divBdr>
        <w:top w:val="none" w:sz="0" w:space="0" w:color="auto"/>
        <w:left w:val="none" w:sz="0" w:space="0" w:color="auto"/>
        <w:bottom w:val="none" w:sz="0" w:space="0" w:color="auto"/>
        <w:right w:val="none" w:sz="0" w:space="0" w:color="auto"/>
      </w:divBdr>
    </w:div>
    <w:div w:id="197084054">
      <w:bodyDiv w:val="1"/>
      <w:marLeft w:val="0"/>
      <w:marRight w:val="0"/>
      <w:marTop w:val="0"/>
      <w:marBottom w:val="0"/>
      <w:divBdr>
        <w:top w:val="none" w:sz="0" w:space="0" w:color="auto"/>
        <w:left w:val="none" w:sz="0" w:space="0" w:color="auto"/>
        <w:bottom w:val="none" w:sz="0" w:space="0" w:color="auto"/>
        <w:right w:val="none" w:sz="0" w:space="0" w:color="auto"/>
      </w:divBdr>
    </w:div>
    <w:div w:id="243027564">
      <w:bodyDiv w:val="1"/>
      <w:marLeft w:val="0"/>
      <w:marRight w:val="0"/>
      <w:marTop w:val="0"/>
      <w:marBottom w:val="0"/>
      <w:divBdr>
        <w:top w:val="none" w:sz="0" w:space="0" w:color="auto"/>
        <w:left w:val="none" w:sz="0" w:space="0" w:color="auto"/>
        <w:bottom w:val="none" w:sz="0" w:space="0" w:color="auto"/>
        <w:right w:val="none" w:sz="0" w:space="0" w:color="auto"/>
      </w:divBdr>
    </w:div>
    <w:div w:id="243342507">
      <w:bodyDiv w:val="1"/>
      <w:marLeft w:val="0"/>
      <w:marRight w:val="0"/>
      <w:marTop w:val="0"/>
      <w:marBottom w:val="0"/>
      <w:divBdr>
        <w:top w:val="none" w:sz="0" w:space="0" w:color="auto"/>
        <w:left w:val="none" w:sz="0" w:space="0" w:color="auto"/>
        <w:bottom w:val="none" w:sz="0" w:space="0" w:color="auto"/>
        <w:right w:val="none" w:sz="0" w:space="0" w:color="auto"/>
      </w:divBdr>
    </w:div>
    <w:div w:id="439761670">
      <w:bodyDiv w:val="1"/>
      <w:marLeft w:val="0"/>
      <w:marRight w:val="0"/>
      <w:marTop w:val="0"/>
      <w:marBottom w:val="0"/>
      <w:divBdr>
        <w:top w:val="none" w:sz="0" w:space="0" w:color="auto"/>
        <w:left w:val="none" w:sz="0" w:space="0" w:color="auto"/>
        <w:bottom w:val="none" w:sz="0" w:space="0" w:color="auto"/>
        <w:right w:val="none" w:sz="0" w:space="0" w:color="auto"/>
      </w:divBdr>
    </w:div>
    <w:div w:id="446315094">
      <w:bodyDiv w:val="1"/>
      <w:marLeft w:val="0"/>
      <w:marRight w:val="0"/>
      <w:marTop w:val="0"/>
      <w:marBottom w:val="0"/>
      <w:divBdr>
        <w:top w:val="none" w:sz="0" w:space="0" w:color="auto"/>
        <w:left w:val="none" w:sz="0" w:space="0" w:color="auto"/>
        <w:bottom w:val="none" w:sz="0" w:space="0" w:color="auto"/>
        <w:right w:val="none" w:sz="0" w:space="0" w:color="auto"/>
      </w:divBdr>
    </w:div>
    <w:div w:id="446853259">
      <w:bodyDiv w:val="1"/>
      <w:marLeft w:val="0"/>
      <w:marRight w:val="0"/>
      <w:marTop w:val="0"/>
      <w:marBottom w:val="0"/>
      <w:divBdr>
        <w:top w:val="none" w:sz="0" w:space="0" w:color="auto"/>
        <w:left w:val="none" w:sz="0" w:space="0" w:color="auto"/>
        <w:bottom w:val="none" w:sz="0" w:space="0" w:color="auto"/>
        <w:right w:val="none" w:sz="0" w:space="0" w:color="auto"/>
      </w:divBdr>
    </w:div>
    <w:div w:id="460197200">
      <w:bodyDiv w:val="1"/>
      <w:marLeft w:val="0"/>
      <w:marRight w:val="0"/>
      <w:marTop w:val="0"/>
      <w:marBottom w:val="0"/>
      <w:divBdr>
        <w:top w:val="none" w:sz="0" w:space="0" w:color="auto"/>
        <w:left w:val="none" w:sz="0" w:space="0" w:color="auto"/>
        <w:bottom w:val="none" w:sz="0" w:space="0" w:color="auto"/>
        <w:right w:val="none" w:sz="0" w:space="0" w:color="auto"/>
      </w:divBdr>
    </w:div>
    <w:div w:id="550506416">
      <w:bodyDiv w:val="1"/>
      <w:marLeft w:val="0"/>
      <w:marRight w:val="0"/>
      <w:marTop w:val="0"/>
      <w:marBottom w:val="0"/>
      <w:divBdr>
        <w:top w:val="none" w:sz="0" w:space="0" w:color="auto"/>
        <w:left w:val="none" w:sz="0" w:space="0" w:color="auto"/>
        <w:bottom w:val="none" w:sz="0" w:space="0" w:color="auto"/>
        <w:right w:val="none" w:sz="0" w:space="0" w:color="auto"/>
      </w:divBdr>
    </w:div>
    <w:div w:id="676156047">
      <w:bodyDiv w:val="1"/>
      <w:marLeft w:val="0"/>
      <w:marRight w:val="0"/>
      <w:marTop w:val="0"/>
      <w:marBottom w:val="0"/>
      <w:divBdr>
        <w:top w:val="none" w:sz="0" w:space="0" w:color="auto"/>
        <w:left w:val="none" w:sz="0" w:space="0" w:color="auto"/>
        <w:bottom w:val="none" w:sz="0" w:space="0" w:color="auto"/>
        <w:right w:val="none" w:sz="0" w:space="0" w:color="auto"/>
      </w:divBdr>
    </w:div>
    <w:div w:id="733358120">
      <w:bodyDiv w:val="1"/>
      <w:marLeft w:val="0"/>
      <w:marRight w:val="0"/>
      <w:marTop w:val="0"/>
      <w:marBottom w:val="0"/>
      <w:divBdr>
        <w:top w:val="none" w:sz="0" w:space="0" w:color="auto"/>
        <w:left w:val="none" w:sz="0" w:space="0" w:color="auto"/>
        <w:bottom w:val="none" w:sz="0" w:space="0" w:color="auto"/>
        <w:right w:val="none" w:sz="0" w:space="0" w:color="auto"/>
      </w:divBdr>
    </w:div>
    <w:div w:id="760030865">
      <w:bodyDiv w:val="1"/>
      <w:marLeft w:val="0"/>
      <w:marRight w:val="0"/>
      <w:marTop w:val="0"/>
      <w:marBottom w:val="0"/>
      <w:divBdr>
        <w:top w:val="none" w:sz="0" w:space="0" w:color="auto"/>
        <w:left w:val="none" w:sz="0" w:space="0" w:color="auto"/>
        <w:bottom w:val="none" w:sz="0" w:space="0" w:color="auto"/>
        <w:right w:val="none" w:sz="0" w:space="0" w:color="auto"/>
      </w:divBdr>
    </w:div>
    <w:div w:id="884147579">
      <w:bodyDiv w:val="1"/>
      <w:marLeft w:val="0"/>
      <w:marRight w:val="0"/>
      <w:marTop w:val="0"/>
      <w:marBottom w:val="0"/>
      <w:divBdr>
        <w:top w:val="none" w:sz="0" w:space="0" w:color="auto"/>
        <w:left w:val="none" w:sz="0" w:space="0" w:color="auto"/>
        <w:bottom w:val="none" w:sz="0" w:space="0" w:color="auto"/>
        <w:right w:val="none" w:sz="0" w:space="0" w:color="auto"/>
      </w:divBdr>
    </w:div>
    <w:div w:id="897132868">
      <w:bodyDiv w:val="1"/>
      <w:marLeft w:val="0"/>
      <w:marRight w:val="0"/>
      <w:marTop w:val="0"/>
      <w:marBottom w:val="0"/>
      <w:divBdr>
        <w:top w:val="none" w:sz="0" w:space="0" w:color="auto"/>
        <w:left w:val="none" w:sz="0" w:space="0" w:color="auto"/>
        <w:bottom w:val="none" w:sz="0" w:space="0" w:color="auto"/>
        <w:right w:val="none" w:sz="0" w:space="0" w:color="auto"/>
      </w:divBdr>
    </w:div>
    <w:div w:id="1054236694">
      <w:bodyDiv w:val="1"/>
      <w:marLeft w:val="0"/>
      <w:marRight w:val="0"/>
      <w:marTop w:val="0"/>
      <w:marBottom w:val="0"/>
      <w:divBdr>
        <w:top w:val="none" w:sz="0" w:space="0" w:color="auto"/>
        <w:left w:val="none" w:sz="0" w:space="0" w:color="auto"/>
        <w:bottom w:val="none" w:sz="0" w:space="0" w:color="auto"/>
        <w:right w:val="none" w:sz="0" w:space="0" w:color="auto"/>
      </w:divBdr>
    </w:div>
    <w:div w:id="1054963692">
      <w:bodyDiv w:val="1"/>
      <w:marLeft w:val="0"/>
      <w:marRight w:val="0"/>
      <w:marTop w:val="0"/>
      <w:marBottom w:val="0"/>
      <w:divBdr>
        <w:top w:val="none" w:sz="0" w:space="0" w:color="auto"/>
        <w:left w:val="none" w:sz="0" w:space="0" w:color="auto"/>
        <w:bottom w:val="none" w:sz="0" w:space="0" w:color="auto"/>
        <w:right w:val="none" w:sz="0" w:space="0" w:color="auto"/>
      </w:divBdr>
    </w:div>
    <w:div w:id="1435856159">
      <w:bodyDiv w:val="1"/>
      <w:marLeft w:val="0"/>
      <w:marRight w:val="0"/>
      <w:marTop w:val="0"/>
      <w:marBottom w:val="0"/>
      <w:divBdr>
        <w:top w:val="none" w:sz="0" w:space="0" w:color="auto"/>
        <w:left w:val="none" w:sz="0" w:space="0" w:color="auto"/>
        <w:bottom w:val="none" w:sz="0" w:space="0" w:color="auto"/>
        <w:right w:val="none" w:sz="0" w:space="0" w:color="auto"/>
      </w:divBdr>
    </w:div>
    <w:div w:id="1447388113">
      <w:bodyDiv w:val="1"/>
      <w:marLeft w:val="0"/>
      <w:marRight w:val="0"/>
      <w:marTop w:val="0"/>
      <w:marBottom w:val="0"/>
      <w:divBdr>
        <w:top w:val="none" w:sz="0" w:space="0" w:color="auto"/>
        <w:left w:val="none" w:sz="0" w:space="0" w:color="auto"/>
        <w:bottom w:val="none" w:sz="0" w:space="0" w:color="auto"/>
        <w:right w:val="none" w:sz="0" w:space="0" w:color="auto"/>
      </w:divBdr>
    </w:div>
    <w:div w:id="1544175303">
      <w:bodyDiv w:val="1"/>
      <w:marLeft w:val="0"/>
      <w:marRight w:val="0"/>
      <w:marTop w:val="0"/>
      <w:marBottom w:val="0"/>
      <w:divBdr>
        <w:top w:val="none" w:sz="0" w:space="0" w:color="auto"/>
        <w:left w:val="none" w:sz="0" w:space="0" w:color="auto"/>
        <w:bottom w:val="none" w:sz="0" w:space="0" w:color="auto"/>
        <w:right w:val="none" w:sz="0" w:space="0" w:color="auto"/>
      </w:divBdr>
    </w:div>
    <w:div w:id="1544244301">
      <w:bodyDiv w:val="1"/>
      <w:marLeft w:val="0"/>
      <w:marRight w:val="0"/>
      <w:marTop w:val="0"/>
      <w:marBottom w:val="0"/>
      <w:divBdr>
        <w:top w:val="none" w:sz="0" w:space="0" w:color="auto"/>
        <w:left w:val="none" w:sz="0" w:space="0" w:color="auto"/>
        <w:bottom w:val="none" w:sz="0" w:space="0" w:color="auto"/>
        <w:right w:val="none" w:sz="0" w:space="0" w:color="auto"/>
      </w:divBdr>
    </w:div>
    <w:div w:id="1604222725">
      <w:bodyDiv w:val="1"/>
      <w:marLeft w:val="0"/>
      <w:marRight w:val="0"/>
      <w:marTop w:val="0"/>
      <w:marBottom w:val="0"/>
      <w:divBdr>
        <w:top w:val="none" w:sz="0" w:space="0" w:color="auto"/>
        <w:left w:val="none" w:sz="0" w:space="0" w:color="auto"/>
        <w:bottom w:val="none" w:sz="0" w:space="0" w:color="auto"/>
        <w:right w:val="none" w:sz="0" w:space="0" w:color="auto"/>
      </w:divBdr>
    </w:div>
    <w:div w:id="1607733951">
      <w:bodyDiv w:val="1"/>
      <w:marLeft w:val="0"/>
      <w:marRight w:val="0"/>
      <w:marTop w:val="0"/>
      <w:marBottom w:val="0"/>
      <w:divBdr>
        <w:top w:val="none" w:sz="0" w:space="0" w:color="auto"/>
        <w:left w:val="none" w:sz="0" w:space="0" w:color="auto"/>
        <w:bottom w:val="none" w:sz="0" w:space="0" w:color="auto"/>
        <w:right w:val="none" w:sz="0" w:space="0" w:color="auto"/>
      </w:divBdr>
    </w:div>
    <w:div w:id="1725568691">
      <w:bodyDiv w:val="1"/>
      <w:marLeft w:val="0"/>
      <w:marRight w:val="0"/>
      <w:marTop w:val="0"/>
      <w:marBottom w:val="0"/>
      <w:divBdr>
        <w:top w:val="none" w:sz="0" w:space="0" w:color="auto"/>
        <w:left w:val="none" w:sz="0" w:space="0" w:color="auto"/>
        <w:bottom w:val="none" w:sz="0" w:space="0" w:color="auto"/>
        <w:right w:val="none" w:sz="0" w:space="0" w:color="auto"/>
      </w:divBdr>
    </w:div>
    <w:div w:id="1759713833">
      <w:bodyDiv w:val="1"/>
      <w:marLeft w:val="0"/>
      <w:marRight w:val="0"/>
      <w:marTop w:val="0"/>
      <w:marBottom w:val="0"/>
      <w:divBdr>
        <w:top w:val="none" w:sz="0" w:space="0" w:color="auto"/>
        <w:left w:val="none" w:sz="0" w:space="0" w:color="auto"/>
        <w:bottom w:val="none" w:sz="0" w:space="0" w:color="auto"/>
        <w:right w:val="none" w:sz="0" w:space="0" w:color="auto"/>
      </w:divBdr>
    </w:div>
    <w:div w:id="1804038057">
      <w:bodyDiv w:val="1"/>
      <w:marLeft w:val="0"/>
      <w:marRight w:val="0"/>
      <w:marTop w:val="0"/>
      <w:marBottom w:val="0"/>
      <w:divBdr>
        <w:top w:val="none" w:sz="0" w:space="0" w:color="auto"/>
        <w:left w:val="none" w:sz="0" w:space="0" w:color="auto"/>
        <w:bottom w:val="none" w:sz="0" w:space="0" w:color="auto"/>
        <w:right w:val="none" w:sz="0" w:space="0" w:color="auto"/>
      </w:divBdr>
    </w:div>
    <w:div w:id="1911386052">
      <w:bodyDiv w:val="1"/>
      <w:marLeft w:val="0"/>
      <w:marRight w:val="0"/>
      <w:marTop w:val="0"/>
      <w:marBottom w:val="0"/>
      <w:divBdr>
        <w:top w:val="none" w:sz="0" w:space="0" w:color="auto"/>
        <w:left w:val="none" w:sz="0" w:space="0" w:color="auto"/>
        <w:bottom w:val="none" w:sz="0" w:space="0" w:color="auto"/>
        <w:right w:val="none" w:sz="0" w:space="0" w:color="auto"/>
      </w:divBdr>
    </w:div>
    <w:div w:id="1924948349">
      <w:bodyDiv w:val="1"/>
      <w:marLeft w:val="0"/>
      <w:marRight w:val="0"/>
      <w:marTop w:val="0"/>
      <w:marBottom w:val="0"/>
      <w:divBdr>
        <w:top w:val="none" w:sz="0" w:space="0" w:color="auto"/>
        <w:left w:val="none" w:sz="0" w:space="0" w:color="auto"/>
        <w:bottom w:val="none" w:sz="0" w:space="0" w:color="auto"/>
        <w:right w:val="none" w:sz="0" w:space="0" w:color="auto"/>
      </w:divBdr>
    </w:div>
    <w:div w:id="1948997636">
      <w:bodyDiv w:val="1"/>
      <w:marLeft w:val="0"/>
      <w:marRight w:val="0"/>
      <w:marTop w:val="0"/>
      <w:marBottom w:val="0"/>
      <w:divBdr>
        <w:top w:val="none" w:sz="0" w:space="0" w:color="auto"/>
        <w:left w:val="none" w:sz="0" w:space="0" w:color="auto"/>
        <w:bottom w:val="none" w:sz="0" w:space="0" w:color="auto"/>
        <w:right w:val="none" w:sz="0" w:space="0" w:color="auto"/>
      </w:divBdr>
    </w:div>
    <w:div w:id="210457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kumi.lv/ta/id/97912-par-apvienoto-naciju-izglitibas-zinatnes-un-kulturas-organizacijas-konvenciju-par-nemateriala-kulturas-mantojuma-saglabasanu" TargetMode="External"/><Relationship Id="rId17" Type="http://schemas.openxmlformats.org/officeDocument/2006/relationships/hyperlink" Target="mailto:Sarmita.Pavulena@lnkc.gov.lv" TargetMode="Externa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111203-dziesmu-un-deju-svetku-likum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55220-par-konceptualo-zinojumu-par-maksliniecisko-kolektivu-vaditaju-darba-samaksas-finansesanas-kartibas-mainu" TargetMode="External"/><Relationship Id="rId2" Type="http://schemas.openxmlformats.org/officeDocument/2006/relationships/hyperlink" Target="https://nematerialakultura.lv/wp-content/uploads/Dziesmu-un-deju-svetku-tradicija-un-simbolisms-Igaunija-Latvija-un-Lietuva.pdf" TargetMode="External"/><Relationship Id="rId1" Type="http://schemas.openxmlformats.org/officeDocument/2006/relationships/hyperlink" Target="https://www.dziesmusvetki.lv/lv/par-svetkiem/par-dziesmu-un-deju-svetkiem/" TargetMode="External"/><Relationship Id="rId6" Type="http://schemas.openxmlformats.org/officeDocument/2006/relationships/hyperlink" Target="https://www.lu.lv/fileadmin/user_upload/lu_portal/projekti/vides_izglitiba/materiali/Baltijas_regiona_ilgtspeja/BRI-9-LEKCIJA.pdf" TargetMode="External"/><Relationship Id="rId5" Type="http://schemas.openxmlformats.org/officeDocument/2006/relationships/hyperlink" Target="https://www.unesco.lv/lv/nematerialais-kulturas-mantojums?utm_source=https%3A%2F%2Fwww.google.com%2F" TargetMode="External"/><Relationship Id="rId4" Type="http://schemas.openxmlformats.org/officeDocument/2006/relationships/hyperlink" Target="https://nematerialakultura.lv/wp-content/uploads/Dziesmu-un-deju-svetku-tradicija-un-simbolisms-Igaunija-Latvija-un-Lietuva.pdf"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5ABD83DB98097741A0A8F1961F0AD4EA" ma:contentTypeVersion="19" ma:contentTypeDescription="Izveidot jaunu dokumentu." ma:contentTypeScope="" ma:versionID="b58ba22dd6f6eefd0cd02e5652848949">
  <xsd:schema xmlns:xsd="http://www.w3.org/2001/XMLSchema" xmlns:xs="http://www.w3.org/2001/XMLSchema" xmlns:p="http://schemas.microsoft.com/office/2006/metadata/properties" xmlns:ns2="8d6315ad-b1f5-40c4-994f-dc857d282d65" xmlns:ns3="d71e3c1a-0e12-459f-bd10-b599c956a269" targetNamespace="http://schemas.microsoft.com/office/2006/metadata/properties" ma:root="true" ma:fieldsID="96fde15c57b552e60bc9b8ad8146f91e" ns2:_="" ns3:_="">
    <xsd:import namespace="8d6315ad-b1f5-40c4-994f-dc857d282d65"/>
    <xsd:import namespace="d71e3c1a-0e12-459f-bd10-b599c956a2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Pers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315ad-b1f5-40c4-994f-dc857d282d65"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4bd525b-89e3-431f-8bed-65f1a356a08d}" ma:internalName="TaxCatchAll" ma:showField="CatchAllData" ma:web="8d6315ad-b1f5-40c4-994f-dc857d282d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1e3c1a-0e12-459f-bd10-b599c956a2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Person" ma:index="24"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erson xmlns="d71e3c1a-0e12-459f-bd10-b599c956a269">
      <UserInfo>
        <DisplayName/>
        <AccountId xsi:nil="true"/>
        <AccountType/>
      </UserInfo>
    </Person>
    <TaxCatchAll xmlns="8d6315ad-b1f5-40c4-994f-dc857d282d65" xsi:nil="true"/>
    <lcf76f155ced4ddcb4097134ff3c332f xmlns="d71e3c1a-0e12-459f-bd10-b599c956a26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A0E29B-5D5E-4934-8DAD-270D15B75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315ad-b1f5-40c4-994f-dc857d282d65"/>
    <ds:schemaRef ds:uri="d71e3c1a-0e12-459f-bd10-b599c956a2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1E2A7A-0F0C-4F47-BBAB-3E6D3234B5C8}">
  <ds:schemaRefs>
    <ds:schemaRef ds:uri="http://schemas.openxmlformats.org/officeDocument/2006/bibliography"/>
  </ds:schemaRefs>
</ds:datastoreItem>
</file>

<file path=customXml/itemProps3.xml><?xml version="1.0" encoding="utf-8"?>
<ds:datastoreItem xmlns:ds="http://schemas.openxmlformats.org/officeDocument/2006/customXml" ds:itemID="{45D3136C-ABBE-4747-A984-3700306CC169}">
  <ds:schemaRefs>
    <ds:schemaRef ds:uri="http://schemas.microsoft.com/sharepoint/v3/contenttype/forms"/>
  </ds:schemaRefs>
</ds:datastoreItem>
</file>

<file path=customXml/itemProps4.xml><?xml version="1.0" encoding="utf-8"?>
<ds:datastoreItem xmlns:ds="http://schemas.openxmlformats.org/officeDocument/2006/customXml" ds:itemID="{F0EED3E1-BA76-4AE0-B103-00F8DFBD9099}">
  <ds:schemaRefs>
    <ds:schemaRef ds:uri="http://schemas.microsoft.com/office/2006/metadata/properties"/>
    <ds:schemaRef ds:uri="http://schemas.microsoft.com/office/infopath/2007/PartnerControls"/>
    <ds:schemaRef ds:uri="d71e3c1a-0e12-459f-bd10-b599c956a269"/>
    <ds:schemaRef ds:uri="8d6315ad-b1f5-40c4-994f-dc857d282d65"/>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36621</Words>
  <Characters>20875</Characters>
  <Application>Microsoft Office Word</Application>
  <DocSecurity>4</DocSecurity>
  <Lines>173</Lines>
  <Paragraphs>114</Paragraphs>
  <ScaleCrop>false</ScaleCrop>
  <HeadingPairs>
    <vt:vector size="2" baseType="variant">
      <vt:variant>
        <vt:lpstr>Title</vt:lpstr>
      </vt:variant>
      <vt:variant>
        <vt:i4>1</vt:i4>
      </vt:variant>
    </vt:vector>
  </HeadingPairs>
  <TitlesOfParts>
    <vt:vector size="1" baseType="lpstr">
      <vt:lpstr/>
    </vt:vector>
  </TitlesOfParts>
  <Company>Birojs</Company>
  <LinksUpToDate>false</LinksUpToDate>
  <CharactersWithSpaces>57382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Pavulena Sarmite</dc:creator>
  <cp:keywords/>
  <cp:lastModifiedBy>Sarmīte Pāvulēna (LNKC)</cp:lastModifiedBy>
  <cp:revision>2</cp:revision>
  <cp:lastPrinted>2022-02-21T19:34:00Z</cp:lastPrinted>
  <dcterms:created xsi:type="dcterms:W3CDTF">2026-08-03T06:35:00Z</dcterms:created>
  <dcterms:modified xsi:type="dcterms:W3CDTF">2026-08-03T06:35:00Z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0x0101005ABD83DB98097741A0A8F1961F0AD4EA</vt:lpwstr>
  </property>
  <property fmtid="{D5CDD505-2E9C-101B-9397-08002B2CF9AE}" pid="3" name="MediaServiceImageTags">
    <vt:lpwstr/>
  </property>
</Properties>
</file>