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0B0F" w14:textId="77777777" w:rsidR="004758F4" w:rsidRPr="007220A9" w:rsidRDefault="004758F4" w:rsidP="009F39D1">
      <w:pPr>
        <w:spacing w:line="240" w:lineRule="auto"/>
        <w:jc w:val="center"/>
        <w:rPr>
          <w:rFonts w:ascii="Times New Roman" w:hAnsi="Times New Roman" w:cs="Times New Roman"/>
          <w:b/>
          <w:bCs/>
          <w:sz w:val="28"/>
          <w:szCs w:val="28"/>
        </w:rPr>
      </w:pPr>
      <w:r w:rsidRPr="007220A9">
        <w:rPr>
          <w:rFonts w:ascii="Times New Roman" w:hAnsi="Times New Roman" w:cs="Times New Roman"/>
          <w:b/>
          <w:bCs/>
          <w:sz w:val="28"/>
          <w:szCs w:val="28"/>
        </w:rPr>
        <w:t>Informatīvais ziņojums</w:t>
      </w:r>
    </w:p>
    <w:p w14:paraId="3828C0CB" w14:textId="105895B4" w:rsidR="004758F4" w:rsidRPr="007220A9" w:rsidRDefault="004758F4" w:rsidP="009F39D1">
      <w:pPr>
        <w:jc w:val="center"/>
        <w:rPr>
          <w:rFonts w:ascii="Times New Roman" w:hAnsi="Times New Roman" w:cs="Times New Roman"/>
          <w:b/>
          <w:bCs/>
          <w:i/>
          <w:iCs/>
          <w:sz w:val="28"/>
          <w:szCs w:val="28"/>
        </w:rPr>
      </w:pPr>
      <w:r w:rsidRPr="007220A9">
        <w:rPr>
          <w:rFonts w:ascii="Times New Roman" w:hAnsi="Times New Roman" w:cs="Times New Roman"/>
          <w:b/>
          <w:bCs/>
          <w:i/>
          <w:iCs/>
          <w:sz w:val="28"/>
          <w:szCs w:val="28"/>
        </w:rPr>
        <w:t>“</w:t>
      </w:r>
      <w:bookmarkStart w:id="0" w:name="_Hlk154675752"/>
      <w:r w:rsidR="0027172C" w:rsidRPr="007220A9">
        <w:rPr>
          <w:rFonts w:ascii="Times New Roman" w:hAnsi="Times New Roman" w:cs="Times New Roman"/>
          <w:b/>
          <w:bCs/>
          <w:i/>
          <w:iCs/>
          <w:sz w:val="28"/>
          <w:szCs w:val="28"/>
        </w:rPr>
        <w:t xml:space="preserve">Par </w:t>
      </w:r>
      <w:r w:rsidR="00B82186">
        <w:rPr>
          <w:rFonts w:ascii="Times New Roman" w:hAnsi="Times New Roman" w:cs="Times New Roman"/>
          <w:b/>
          <w:bCs/>
          <w:i/>
          <w:iCs/>
          <w:sz w:val="28"/>
          <w:szCs w:val="28"/>
        </w:rPr>
        <w:t>nep</w:t>
      </w:r>
      <w:r w:rsidR="00ED0A7E">
        <w:rPr>
          <w:rFonts w:ascii="Times New Roman" w:hAnsi="Times New Roman" w:cs="Times New Roman"/>
          <w:b/>
          <w:bCs/>
          <w:i/>
          <w:iCs/>
          <w:sz w:val="28"/>
          <w:szCs w:val="28"/>
        </w:rPr>
        <w:t>ie</w:t>
      </w:r>
      <w:r w:rsidR="00B82186">
        <w:rPr>
          <w:rFonts w:ascii="Times New Roman" w:hAnsi="Times New Roman" w:cs="Times New Roman"/>
          <w:b/>
          <w:bCs/>
          <w:i/>
          <w:iCs/>
          <w:sz w:val="28"/>
          <w:szCs w:val="28"/>
        </w:rPr>
        <w:t xml:space="preserve">ciešamo atbalstu </w:t>
      </w:r>
      <w:proofErr w:type="spellStart"/>
      <w:r w:rsidR="0027172C" w:rsidRPr="00763279">
        <w:rPr>
          <w:rFonts w:ascii="Times New Roman" w:hAnsi="Times New Roman" w:cs="Times New Roman"/>
          <w:b/>
          <w:bCs/>
          <w:i/>
          <w:iCs/>
          <w:sz w:val="28"/>
          <w:szCs w:val="28"/>
        </w:rPr>
        <w:t>jaunuzņēmumu</w:t>
      </w:r>
      <w:proofErr w:type="spellEnd"/>
      <w:r w:rsidR="0027172C" w:rsidRPr="00763279">
        <w:rPr>
          <w:rFonts w:ascii="Times New Roman" w:hAnsi="Times New Roman" w:cs="Times New Roman"/>
          <w:b/>
          <w:bCs/>
          <w:i/>
          <w:iCs/>
          <w:sz w:val="28"/>
          <w:szCs w:val="28"/>
        </w:rPr>
        <w:t xml:space="preserve"> ekosistēmas veicināšanai</w:t>
      </w:r>
      <w:r w:rsidRPr="007220A9">
        <w:rPr>
          <w:rFonts w:ascii="Times New Roman" w:hAnsi="Times New Roman" w:cs="Times New Roman"/>
          <w:b/>
          <w:bCs/>
          <w:i/>
          <w:iCs/>
          <w:sz w:val="28"/>
          <w:szCs w:val="28"/>
        </w:rPr>
        <w:t>”</w:t>
      </w:r>
      <w:bookmarkEnd w:id="0"/>
    </w:p>
    <w:p w14:paraId="45E975ED" w14:textId="6CE38D0B" w:rsidR="004758F4" w:rsidRDefault="004758F4" w:rsidP="008F4753">
      <w:pPr>
        <w:pStyle w:val="paragraph"/>
        <w:spacing w:after="160"/>
        <w:ind w:firstLine="720"/>
        <w:contextualSpacing w:val="0"/>
        <w:rPr>
          <w:rFonts w:ascii="Verdana" w:hAnsi="Verdana"/>
          <w:color w:val="525252"/>
          <w:szCs w:val="28"/>
          <w:shd w:val="clear" w:color="auto" w:fill="F9F9F9"/>
        </w:rPr>
      </w:pPr>
      <w:r w:rsidRPr="007220A9">
        <w:rPr>
          <w:color w:val="000000" w:themeColor="text1"/>
          <w:szCs w:val="28"/>
        </w:rPr>
        <w:t>Informatīvais ziņojums “</w:t>
      </w:r>
      <w:r w:rsidR="007B089C" w:rsidRPr="007B089C">
        <w:rPr>
          <w:color w:val="000000" w:themeColor="text1"/>
          <w:szCs w:val="28"/>
        </w:rPr>
        <w:t xml:space="preserve">Par </w:t>
      </w:r>
      <w:r w:rsidR="007C3D6B">
        <w:rPr>
          <w:color w:val="000000" w:themeColor="text1"/>
          <w:szCs w:val="28"/>
        </w:rPr>
        <w:t>nepieciešamo atbalstu</w:t>
      </w:r>
      <w:r w:rsidR="007B089C" w:rsidRPr="007B089C">
        <w:rPr>
          <w:color w:val="000000" w:themeColor="text1"/>
          <w:szCs w:val="28"/>
        </w:rPr>
        <w:t xml:space="preserve"> </w:t>
      </w:r>
      <w:proofErr w:type="spellStart"/>
      <w:r w:rsidR="007B089C" w:rsidRPr="007B089C">
        <w:rPr>
          <w:color w:val="000000" w:themeColor="text1"/>
          <w:szCs w:val="28"/>
        </w:rPr>
        <w:t>jaunuzņēmumu</w:t>
      </w:r>
      <w:proofErr w:type="spellEnd"/>
      <w:r w:rsidR="007B089C" w:rsidRPr="007B089C">
        <w:rPr>
          <w:color w:val="000000" w:themeColor="text1"/>
          <w:szCs w:val="28"/>
        </w:rPr>
        <w:t xml:space="preserve"> ekosistēmas veicināšanai</w:t>
      </w:r>
      <w:r w:rsidRPr="007220A9">
        <w:rPr>
          <w:color w:val="000000" w:themeColor="text1"/>
          <w:szCs w:val="28"/>
        </w:rPr>
        <w:t xml:space="preserve">” (turpmāk – Informatīvais ziņojums) izstrādāts pamatojoties uz </w:t>
      </w:r>
      <w:r w:rsidRPr="007220A9">
        <w:rPr>
          <w:rFonts w:eastAsiaTheme="minorHAnsi"/>
          <w:color w:val="auto"/>
          <w:szCs w:val="28"/>
          <w:lang w:eastAsia="en-US"/>
        </w:rPr>
        <w:t>Ministru kabineta 2023. gada 26. septembrī apstiprinātā informatīvo ziņojuma “Par priekšlikumiem valsts budžeta prioritārajiem pasākumiem 2024. gadam un budžeta ietvaram 2024. – 2026. gadam” (prot.</w:t>
      </w:r>
      <w:r w:rsidR="001D12F9">
        <w:rPr>
          <w:rFonts w:eastAsiaTheme="minorHAnsi"/>
          <w:color w:val="auto"/>
          <w:szCs w:val="28"/>
          <w:lang w:eastAsia="en-US"/>
        </w:rPr>
        <w:t xml:space="preserve"> </w:t>
      </w:r>
      <w:r w:rsidRPr="007220A9">
        <w:rPr>
          <w:rFonts w:eastAsiaTheme="minorHAnsi"/>
          <w:color w:val="auto"/>
          <w:szCs w:val="28"/>
          <w:lang w:eastAsia="en-US"/>
        </w:rPr>
        <w:t>Nr.</w:t>
      </w:r>
      <w:r w:rsidR="007C3D6B">
        <w:rPr>
          <w:rFonts w:eastAsiaTheme="minorHAnsi"/>
          <w:color w:val="auto"/>
          <w:szCs w:val="28"/>
          <w:lang w:eastAsia="en-US"/>
        </w:rPr>
        <w:t xml:space="preserve"> </w:t>
      </w:r>
      <w:r w:rsidRPr="007220A9">
        <w:rPr>
          <w:rFonts w:eastAsiaTheme="minorHAnsi"/>
          <w:color w:val="auto"/>
          <w:szCs w:val="28"/>
          <w:lang w:eastAsia="en-US"/>
        </w:rPr>
        <w:t xml:space="preserve">47 </w:t>
      </w:r>
      <w:proofErr w:type="spellStart"/>
      <w:r w:rsidRPr="007220A9">
        <w:rPr>
          <w:rFonts w:eastAsiaTheme="minorHAnsi"/>
          <w:color w:val="auto"/>
          <w:szCs w:val="28"/>
          <w:lang w:eastAsia="en-US"/>
        </w:rPr>
        <w:t>Parag</w:t>
      </w:r>
      <w:proofErr w:type="spellEnd"/>
      <w:r w:rsidRPr="007220A9">
        <w:rPr>
          <w:rFonts w:eastAsiaTheme="minorHAnsi"/>
          <w:color w:val="auto"/>
          <w:szCs w:val="28"/>
          <w:lang w:eastAsia="en-US"/>
        </w:rPr>
        <w:t>.</w:t>
      </w:r>
      <w:r w:rsidR="007C3D6B">
        <w:rPr>
          <w:rFonts w:eastAsiaTheme="minorHAnsi"/>
          <w:color w:val="auto"/>
          <w:szCs w:val="28"/>
          <w:lang w:eastAsia="en-US"/>
        </w:rPr>
        <w:t xml:space="preserve"> </w:t>
      </w:r>
      <w:r w:rsidRPr="007220A9">
        <w:rPr>
          <w:rFonts w:eastAsiaTheme="minorHAnsi"/>
          <w:color w:val="auto"/>
          <w:szCs w:val="28"/>
          <w:lang w:eastAsia="en-US"/>
        </w:rPr>
        <w:t xml:space="preserve">43), kura 1. pielikumā "Priekšlikumi atbalstāmajiem pasākumiem 2024. gadam un budžeta ietvaram 2024. - 2026. gadam, </w:t>
      </w:r>
      <w:proofErr w:type="spellStart"/>
      <w:r w:rsidRPr="007220A9">
        <w:rPr>
          <w:rFonts w:eastAsiaTheme="minorHAnsi"/>
          <w:color w:val="auto"/>
          <w:szCs w:val="28"/>
          <w:lang w:eastAsia="en-US"/>
        </w:rPr>
        <w:t>euro</w:t>
      </w:r>
      <w:proofErr w:type="spellEnd"/>
      <w:r w:rsidRPr="007220A9">
        <w:rPr>
          <w:rFonts w:eastAsiaTheme="minorHAnsi"/>
          <w:color w:val="auto"/>
          <w:szCs w:val="28"/>
          <w:lang w:eastAsia="en-US"/>
        </w:rPr>
        <w:t>" 55. punktā "</w:t>
      </w:r>
      <w:proofErr w:type="spellStart"/>
      <w:r w:rsidRPr="007220A9">
        <w:rPr>
          <w:rFonts w:eastAsiaTheme="minorHAnsi"/>
          <w:color w:val="auto"/>
          <w:szCs w:val="28"/>
          <w:lang w:eastAsia="en-US"/>
        </w:rPr>
        <w:t>Jaunuzņēmumu</w:t>
      </w:r>
      <w:proofErr w:type="spellEnd"/>
      <w:r w:rsidRPr="007220A9">
        <w:rPr>
          <w:rFonts w:eastAsiaTheme="minorHAnsi"/>
          <w:color w:val="auto"/>
          <w:szCs w:val="28"/>
          <w:lang w:eastAsia="en-US"/>
        </w:rPr>
        <w:t xml:space="preserve"> atbalstam" ir noteikta dotācij</w:t>
      </w:r>
      <w:r w:rsidR="009C0DD7" w:rsidRPr="007220A9">
        <w:rPr>
          <w:rFonts w:eastAsiaTheme="minorHAnsi"/>
          <w:color w:val="auto"/>
          <w:szCs w:val="28"/>
          <w:lang w:eastAsia="en-US"/>
        </w:rPr>
        <w:t>a</w:t>
      </w:r>
      <w:r w:rsidRPr="007220A9">
        <w:rPr>
          <w:rFonts w:eastAsiaTheme="minorHAnsi"/>
          <w:color w:val="auto"/>
          <w:szCs w:val="28"/>
          <w:lang w:eastAsia="en-US"/>
        </w:rPr>
        <w:t xml:space="preserve"> </w:t>
      </w:r>
      <w:r w:rsidRPr="007220A9">
        <w:rPr>
          <w:color w:val="000000" w:themeColor="text1"/>
          <w:szCs w:val="28"/>
        </w:rPr>
        <w:t xml:space="preserve">Latvijas </w:t>
      </w:r>
      <w:proofErr w:type="spellStart"/>
      <w:r w:rsidRPr="007220A9">
        <w:rPr>
          <w:color w:val="000000" w:themeColor="text1"/>
          <w:szCs w:val="28"/>
        </w:rPr>
        <w:t>jaunuzņēmumu</w:t>
      </w:r>
      <w:proofErr w:type="spellEnd"/>
      <w:r w:rsidRPr="007220A9">
        <w:rPr>
          <w:color w:val="000000" w:themeColor="text1"/>
          <w:szCs w:val="28"/>
        </w:rPr>
        <w:t xml:space="preserve"> ekosistēmas pārstāvošajām organizācijām 400 000 </w:t>
      </w:r>
      <w:proofErr w:type="spellStart"/>
      <w:r w:rsidRPr="007220A9">
        <w:rPr>
          <w:color w:val="000000" w:themeColor="text1"/>
          <w:szCs w:val="28"/>
        </w:rPr>
        <w:t>euro</w:t>
      </w:r>
      <w:proofErr w:type="spellEnd"/>
      <w:r w:rsidRPr="007220A9">
        <w:rPr>
          <w:color w:val="000000" w:themeColor="text1"/>
          <w:szCs w:val="28"/>
        </w:rPr>
        <w:t xml:space="preserve"> apmērā</w:t>
      </w:r>
      <w:r w:rsidR="009C0DD7" w:rsidRPr="007220A9">
        <w:rPr>
          <w:color w:val="000000" w:themeColor="text1"/>
          <w:szCs w:val="28"/>
        </w:rPr>
        <w:t>. Piešķirtās dotācijas ietvaros Ekonomikas ministrijai</w:t>
      </w:r>
      <w:r w:rsidR="00F82730" w:rsidRPr="007220A9">
        <w:rPr>
          <w:color w:val="000000" w:themeColor="text1"/>
          <w:szCs w:val="28"/>
        </w:rPr>
        <w:t xml:space="preserve"> paredz slēgt</w:t>
      </w:r>
      <w:r w:rsidR="009C0DD7" w:rsidRPr="007220A9">
        <w:rPr>
          <w:color w:val="000000" w:themeColor="text1"/>
          <w:szCs w:val="28"/>
        </w:rPr>
        <w:t xml:space="preserve"> līdzdarbības līgumus ar noteiktajām nevalstiskajām organizācijām par </w:t>
      </w:r>
      <w:proofErr w:type="spellStart"/>
      <w:r w:rsidR="009C0DD7" w:rsidRPr="007220A9">
        <w:rPr>
          <w:color w:val="000000" w:themeColor="text1"/>
          <w:szCs w:val="28"/>
        </w:rPr>
        <w:t>jaunuzņēmumu</w:t>
      </w:r>
      <w:proofErr w:type="spellEnd"/>
      <w:r w:rsidR="009C0DD7" w:rsidRPr="007220A9">
        <w:rPr>
          <w:color w:val="000000" w:themeColor="text1"/>
          <w:szCs w:val="28"/>
        </w:rPr>
        <w:t xml:space="preserve"> aktivitātes veicināšanu un investīciju piesaisti.</w:t>
      </w:r>
      <w:r w:rsidR="009C0DD7" w:rsidRPr="007220A9">
        <w:rPr>
          <w:rFonts w:ascii="Verdana" w:hAnsi="Verdana"/>
          <w:color w:val="525252"/>
          <w:szCs w:val="28"/>
          <w:shd w:val="clear" w:color="auto" w:fill="F9F9F9"/>
        </w:rPr>
        <w:t xml:space="preserve"> </w:t>
      </w:r>
    </w:p>
    <w:p w14:paraId="3124BDFC" w14:textId="0FF8E912" w:rsidR="00F6002D" w:rsidRPr="007220A9" w:rsidRDefault="00FF7C76" w:rsidP="00BD234B">
      <w:pPr>
        <w:ind w:left="1080"/>
        <w:jc w:val="center"/>
        <w:rPr>
          <w:rFonts w:ascii="Times New Roman" w:hAnsi="Times New Roman" w:cs="Times New Roman"/>
          <w:b/>
          <w:sz w:val="28"/>
          <w:szCs w:val="28"/>
        </w:rPr>
      </w:pPr>
      <w:r w:rsidRPr="007220A9">
        <w:rPr>
          <w:rFonts w:ascii="Times New Roman" w:hAnsi="Times New Roman" w:cs="Times New Roman"/>
          <w:b/>
          <w:bCs/>
          <w:sz w:val="28"/>
          <w:szCs w:val="28"/>
        </w:rPr>
        <w:t xml:space="preserve">1. </w:t>
      </w:r>
      <w:proofErr w:type="spellStart"/>
      <w:r w:rsidR="000C24D5" w:rsidRPr="007220A9">
        <w:rPr>
          <w:rFonts w:ascii="Times New Roman" w:hAnsi="Times New Roman" w:cs="Times New Roman"/>
          <w:b/>
          <w:bCs/>
          <w:sz w:val="28"/>
          <w:szCs w:val="28"/>
        </w:rPr>
        <w:t>Jaunuzņēmumu</w:t>
      </w:r>
      <w:proofErr w:type="spellEnd"/>
      <w:r w:rsidR="000C24D5" w:rsidRPr="007220A9">
        <w:rPr>
          <w:rFonts w:ascii="Times New Roman" w:hAnsi="Times New Roman" w:cs="Times New Roman"/>
          <w:b/>
          <w:bCs/>
          <w:sz w:val="28"/>
          <w:szCs w:val="28"/>
        </w:rPr>
        <w:t xml:space="preserve"> ekosistēmas attīstība Latvijā</w:t>
      </w:r>
    </w:p>
    <w:p w14:paraId="2026A805" w14:textId="77777777" w:rsidR="003C1364" w:rsidRPr="007220A9" w:rsidRDefault="003C1364" w:rsidP="003C1364">
      <w:pPr>
        <w:spacing w:line="240" w:lineRule="auto"/>
        <w:ind w:firstLine="720"/>
        <w:jc w:val="both"/>
        <w:rPr>
          <w:rFonts w:ascii="Times New Roman" w:eastAsia="Times New Roman" w:hAnsi="Times New Roman" w:cs="Times New Roman"/>
          <w:color w:val="000000" w:themeColor="text1"/>
          <w:sz w:val="28"/>
          <w:szCs w:val="28"/>
          <w:lang w:eastAsia="lv-LV"/>
        </w:rPr>
      </w:pPr>
      <w:r w:rsidRPr="007220A9">
        <w:rPr>
          <w:rFonts w:ascii="Times New Roman" w:hAnsi="Times New Roman"/>
          <w:color w:val="000000" w:themeColor="text1"/>
          <w:sz w:val="28"/>
          <w:szCs w:val="28"/>
        </w:rPr>
        <w:t>Saskaņā ar Valdības deklarācijas 22.</w:t>
      </w:r>
      <w:r>
        <w:rPr>
          <w:rFonts w:ascii="Times New Roman" w:hAnsi="Times New Roman"/>
          <w:color w:val="000000" w:themeColor="text1"/>
          <w:sz w:val="28"/>
          <w:szCs w:val="28"/>
        </w:rPr>
        <w:t xml:space="preserve"> </w:t>
      </w:r>
      <w:r w:rsidRPr="007220A9">
        <w:rPr>
          <w:rFonts w:ascii="Times New Roman" w:hAnsi="Times New Roman"/>
          <w:color w:val="000000" w:themeColor="text1"/>
          <w:sz w:val="28"/>
          <w:szCs w:val="28"/>
        </w:rPr>
        <w:t xml:space="preserve">punktu, kur tiek noteikts, ka tiks īstenota ekonomikas politika, kas radīs augstākas vērtības produktus un pakalpojumus, atbalstu primāri novirzot eksportējošiem uzņēmumiem un </w:t>
      </w:r>
      <w:proofErr w:type="spellStart"/>
      <w:r w:rsidRPr="007220A9">
        <w:rPr>
          <w:rFonts w:ascii="Times New Roman" w:hAnsi="Times New Roman"/>
          <w:color w:val="000000" w:themeColor="text1"/>
          <w:sz w:val="28"/>
          <w:szCs w:val="28"/>
        </w:rPr>
        <w:t>jaunuzņēmumiem</w:t>
      </w:r>
      <w:proofErr w:type="spellEnd"/>
      <w:r w:rsidRPr="007220A9">
        <w:rPr>
          <w:rFonts w:ascii="Times New Roman" w:hAnsi="Times New Roman"/>
          <w:color w:val="000000" w:themeColor="text1"/>
          <w:sz w:val="28"/>
          <w:szCs w:val="28"/>
        </w:rPr>
        <w:t xml:space="preserve">. </w:t>
      </w:r>
      <w:r>
        <w:rPr>
          <w:rFonts w:ascii="Times New Roman" w:hAnsi="Times New Roman"/>
          <w:color w:val="000000" w:themeColor="text1"/>
          <w:sz w:val="28"/>
          <w:szCs w:val="28"/>
        </w:rPr>
        <w:t>Vienlaikus</w:t>
      </w:r>
      <w:r w:rsidRPr="007220A9">
        <w:rPr>
          <w:rFonts w:ascii="Times New Roman" w:hAnsi="Times New Roman"/>
          <w:color w:val="000000" w:themeColor="text1"/>
          <w:sz w:val="28"/>
          <w:szCs w:val="28"/>
        </w:rPr>
        <w:t xml:space="preserve"> </w:t>
      </w:r>
      <w:r w:rsidRPr="007220A9">
        <w:rPr>
          <w:rFonts w:ascii="Times New Roman" w:hAnsi="Times New Roman" w:cs="Times New Roman"/>
          <w:sz w:val="28"/>
          <w:szCs w:val="28"/>
        </w:rPr>
        <w:t xml:space="preserve">Nacionālās industriālās politikas pamatnostādnēs 2021. – 2027. gadam ietvertie mērķi paredz jaunu, uz zināšanām un inovācijām balstītu, ekonomikas modeļa veidošanu, pievēršot uzmanību kā inovācijas spējas stiprināšanai, tā arī institucionālās vides kvalitātes uzlabošanai un uzņēmējdarbības dinamisma palielināšanai. </w:t>
      </w:r>
      <w:r w:rsidRPr="007220A9">
        <w:rPr>
          <w:rFonts w:ascii="Times New Roman" w:eastAsia="Times New Roman" w:hAnsi="Times New Roman" w:cs="Times New Roman"/>
          <w:color w:val="000000" w:themeColor="text1"/>
          <w:sz w:val="28"/>
          <w:szCs w:val="28"/>
          <w:lang w:eastAsia="lv-LV"/>
        </w:rPr>
        <w:t xml:space="preserve"> </w:t>
      </w:r>
    </w:p>
    <w:p w14:paraId="27744BBC" w14:textId="49B14805" w:rsidR="009039F8" w:rsidRPr="007220A9" w:rsidRDefault="009039F8" w:rsidP="00675869">
      <w:pPr>
        <w:ind w:firstLine="720"/>
        <w:jc w:val="both"/>
        <w:rPr>
          <w:sz w:val="28"/>
          <w:szCs w:val="28"/>
          <w:lang w:eastAsia="lv-LV"/>
        </w:rPr>
      </w:pPr>
      <w:proofErr w:type="spellStart"/>
      <w:r w:rsidRPr="007220A9">
        <w:rPr>
          <w:rFonts w:ascii="Times New Roman" w:hAnsi="Times New Roman" w:cs="Times New Roman"/>
          <w:sz w:val="28"/>
          <w:szCs w:val="28"/>
        </w:rPr>
        <w:t>Jaunuzņēmumiem</w:t>
      </w:r>
      <w:proofErr w:type="spellEnd"/>
      <w:r w:rsidRPr="007220A9">
        <w:rPr>
          <w:rFonts w:ascii="Times New Roman" w:hAnsi="Times New Roman" w:cs="Times New Roman"/>
          <w:sz w:val="28"/>
          <w:szCs w:val="28"/>
        </w:rPr>
        <w:t xml:space="preserve"> ir būtiska loma kopējā inovācijas ekosistēmā, nodrošinot inovatīvu biznesa ideju ieplūdi un veicinot straujāku ekonomikas pāreju uz zināšanu ekonomiku. Līdz ar to ir svarīgi ne tikai stiprināt sadarbību ar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vides pārstāvjiem un tos pārstāvošajām organizācijām, bet ar vienotas stratēģijas palīdzību veidot tādu uzņēmējdarbībai atbalstošu vidi, kurā var veidoties </w:t>
      </w:r>
      <w:proofErr w:type="spellStart"/>
      <w:r w:rsidRPr="007220A9">
        <w:rPr>
          <w:rFonts w:ascii="Times New Roman" w:hAnsi="Times New Roman" w:cs="Times New Roman"/>
          <w:sz w:val="28"/>
          <w:szCs w:val="28"/>
        </w:rPr>
        <w:t>jaunuzņēmumi</w:t>
      </w:r>
      <w:proofErr w:type="spellEnd"/>
      <w:r w:rsidRPr="007220A9">
        <w:rPr>
          <w:rFonts w:ascii="Times New Roman" w:hAnsi="Times New Roman" w:cs="Times New Roman"/>
          <w:sz w:val="28"/>
          <w:szCs w:val="28"/>
        </w:rPr>
        <w:t xml:space="preserve"> un attīstīt to radītās inovācijas, tādējādi radot priekšnosacījumus Latvijas tautsaimniecības izaugsmē.</w:t>
      </w:r>
    </w:p>
    <w:p w14:paraId="1E770AED" w14:textId="327D0380" w:rsidR="00521F1D" w:rsidRPr="007220A9" w:rsidRDefault="00521F1D" w:rsidP="00521F1D">
      <w:pPr>
        <w:ind w:firstLine="720"/>
        <w:jc w:val="both"/>
        <w:rPr>
          <w:rFonts w:ascii="Times New Roman" w:hAnsi="Times New Roman" w:cs="Times New Roman"/>
          <w:sz w:val="28"/>
          <w:szCs w:val="28"/>
        </w:rPr>
      </w:pPr>
      <w:r w:rsidRPr="007220A9">
        <w:rPr>
          <w:rFonts w:ascii="Times New Roman" w:hAnsi="Times New Roman" w:cs="Times New Roman"/>
          <w:sz w:val="28"/>
          <w:szCs w:val="28"/>
        </w:rPr>
        <w:t xml:space="preserve">Latvijas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ekosistēmu veido vismaz 626 </w:t>
      </w:r>
      <w:proofErr w:type="spellStart"/>
      <w:r w:rsidRPr="007220A9">
        <w:rPr>
          <w:rFonts w:ascii="Times New Roman" w:hAnsi="Times New Roman" w:cs="Times New Roman"/>
          <w:sz w:val="28"/>
          <w:szCs w:val="28"/>
        </w:rPr>
        <w:t>jaunuzņēmumi</w:t>
      </w:r>
      <w:proofErr w:type="spellEnd"/>
      <w:r w:rsidRPr="007220A9">
        <w:rPr>
          <w:rFonts w:ascii="Times New Roman" w:hAnsi="Times New Roman" w:cs="Times New Roman"/>
          <w:sz w:val="28"/>
          <w:szCs w:val="28"/>
        </w:rPr>
        <w:t xml:space="preserve">, no tiem 447 </w:t>
      </w:r>
      <w:proofErr w:type="spellStart"/>
      <w:r w:rsidRPr="007220A9">
        <w:rPr>
          <w:rFonts w:ascii="Times New Roman" w:hAnsi="Times New Roman" w:cs="Times New Roman"/>
          <w:sz w:val="28"/>
          <w:szCs w:val="28"/>
        </w:rPr>
        <w:t>jaunuzņēmumi</w:t>
      </w:r>
      <w:proofErr w:type="spellEnd"/>
      <w:r w:rsidRPr="007220A9">
        <w:rPr>
          <w:rFonts w:ascii="Times New Roman" w:hAnsi="Times New Roman" w:cs="Times New Roman"/>
          <w:sz w:val="28"/>
          <w:szCs w:val="28"/>
        </w:rPr>
        <w:t xml:space="preserve"> ir reģistrēti Latvijas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asociācijas datubāzē, un no tiem vairāk kā </w:t>
      </w:r>
      <w:r w:rsidR="001633B3">
        <w:rPr>
          <w:rFonts w:ascii="Times New Roman" w:hAnsi="Times New Roman" w:cs="Times New Roman"/>
          <w:sz w:val="28"/>
          <w:szCs w:val="28"/>
        </w:rPr>
        <w:t>50%</w:t>
      </w:r>
      <w:r w:rsidR="001633B3" w:rsidRPr="007220A9">
        <w:rPr>
          <w:rFonts w:ascii="Times New Roman" w:hAnsi="Times New Roman" w:cs="Times New Roman"/>
          <w:sz w:val="28"/>
          <w:szCs w:val="28"/>
        </w:rPr>
        <w:t xml:space="preserve"> </w:t>
      </w:r>
      <w:r w:rsidRPr="007220A9">
        <w:rPr>
          <w:rFonts w:ascii="Times New Roman" w:hAnsi="Times New Roman" w:cs="Times New Roman"/>
          <w:sz w:val="28"/>
          <w:szCs w:val="28"/>
        </w:rPr>
        <w:t>darbojas informācijas un sakaru pakalpojumu nozarē, un vairāk kā 20% ražošanā un profesionālajos, zinātniskajos un tehniskajos pakalpojumos.</w:t>
      </w:r>
    </w:p>
    <w:p w14:paraId="78F4AE2B" w14:textId="4383B414" w:rsidR="0092175A" w:rsidRPr="007220A9" w:rsidRDefault="00B2110D" w:rsidP="00B7755D">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Pēc Latvijas </w:t>
      </w:r>
      <w:proofErr w:type="spellStart"/>
      <w:r>
        <w:rPr>
          <w:rFonts w:ascii="Times New Roman" w:hAnsi="Times New Roman" w:cs="Times New Roman"/>
          <w:sz w:val="28"/>
          <w:szCs w:val="28"/>
        </w:rPr>
        <w:t>Jaunuzņēmu</w:t>
      </w:r>
      <w:r w:rsidR="00AF0811">
        <w:rPr>
          <w:rFonts w:ascii="Times New Roman" w:hAnsi="Times New Roman" w:cs="Times New Roman"/>
          <w:sz w:val="28"/>
          <w:szCs w:val="28"/>
        </w:rPr>
        <w:t>mu</w:t>
      </w:r>
      <w:proofErr w:type="spellEnd"/>
      <w:r w:rsidR="00AF0811">
        <w:rPr>
          <w:rFonts w:ascii="Times New Roman" w:hAnsi="Times New Roman" w:cs="Times New Roman"/>
          <w:sz w:val="28"/>
          <w:szCs w:val="28"/>
        </w:rPr>
        <w:t xml:space="preserve"> asociācijas sniegtās informācijas, p</w:t>
      </w:r>
      <w:r w:rsidR="0027172C" w:rsidRPr="00E17D42">
        <w:rPr>
          <w:rFonts w:ascii="Times New Roman" w:hAnsi="Times New Roman" w:cs="Times New Roman"/>
          <w:sz w:val="28"/>
          <w:szCs w:val="28"/>
        </w:rPr>
        <w:t xml:space="preserve">ēdējo 10 gadu laikā Latvijas </w:t>
      </w:r>
      <w:proofErr w:type="spellStart"/>
      <w:r w:rsidR="0027172C" w:rsidRPr="00E17D42">
        <w:rPr>
          <w:rFonts w:ascii="Times New Roman" w:hAnsi="Times New Roman" w:cs="Times New Roman"/>
          <w:sz w:val="28"/>
          <w:szCs w:val="28"/>
        </w:rPr>
        <w:t>jaunuzņēmumi</w:t>
      </w:r>
      <w:proofErr w:type="spellEnd"/>
      <w:r w:rsidR="0027172C" w:rsidRPr="00E17D42">
        <w:rPr>
          <w:rFonts w:ascii="Times New Roman" w:hAnsi="Times New Roman" w:cs="Times New Roman"/>
          <w:sz w:val="28"/>
          <w:szCs w:val="28"/>
        </w:rPr>
        <w:t xml:space="preserve"> ir piesaistījuši 620 miljonus </w:t>
      </w:r>
      <w:proofErr w:type="spellStart"/>
      <w:r w:rsidR="0027172C" w:rsidRPr="00E17D42">
        <w:rPr>
          <w:rFonts w:ascii="Times New Roman" w:hAnsi="Times New Roman" w:cs="Times New Roman"/>
          <w:sz w:val="28"/>
          <w:szCs w:val="28"/>
        </w:rPr>
        <w:t>e</w:t>
      </w:r>
      <w:r w:rsidR="00C71463">
        <w:rPr>
          <w:rFonts w:ascii="Times New Roman" w:hAnsi="Times New Roman" w:cs="Times New Roman"/>
          <w:sz w:val="28"/>
          <w:szCs w:val="28"/>
        </w:rPr>
        <w:t>u</w:t>
      </w:r>
      <w:r w:rsidR="0027172C" w:rsidRPr="00E17D42">
        <w:rPr>
          <w:rFonts w:ascii="Times New Roman" w:hAnsi="Times New Roman" w:cs="Times New Roman"/>
          <w:sz w:val="28"/>
          <w:szCs w:val="28"/>
        </w:rPr>
        <w:t>ro</w:t>
      </w:r>
      <w:proofErr w:type="spellEnd"/>
      <w:r w:rsidR="0027172C" w:rsidRPr="00E17D42">
        <w:rPr>
          <w:rFonts w:ascii="Times New Roman" w:hAnsi="Times New Roman" w:cs="Times New Roman"/>
          <w:sz w:val="28"/>
          <w:szCs w:val="28"/>
        </w:rPr>
        <w:t xml:space="preserve"> investīcijās</w:t>
      </w:r>
      <w:r w:rsidR="0027172C">
        <w:rPr>
          <w:rFonts w:ascii="Times New Roman" w:hAnsi="Times New Roman" w:cs="Times New Roman"/>
          <w:sz w:val="28"/>
          <w:szCs w:val="28"/>
        </w:rPr>
        <w:t xml:space="preserve">. </w:t>
      </w:r>
      <w:r w:rsidR="00521F1D" w:rsidRPr="007220A9">
        <w:rPr>
          <w:rFonts w:ascii="Times New Roman" w:hAnsi="Times New Roman" w:cs="Times New Roman"/>
          <w:sz w:val="28"/>
          <w:szCs w:val="28"/>
        </w:rPr>
        <w:t>2022.</w:t>
      </w:r>
      <w:r w:rsidR="00E17D42">
        <w:rPr>
          <w:rFonts w:ascii="Times New Roman" w:hAnsi="Times New Roman" w:cs="Times New Roman"/>
          <w:sz w:val="28"/>
          <w:szCs w:val="28"/>
        </w:rPr>
        <w:t xml:space="preserve"> </w:t>
      </w:r>
      <w:r w:rsidR="00521F1D" w:rsidRPr="007220A9">
        <w:rPr>
          <w:rFonts w:ascii="Times New Roman" w:hAnsi="Times New Roman" w:cs="Times New Roman"/>
          <w:sz w:val="28"/>
          <w:szCs w:val="28"/>
        </w:rPr>
        <w:t xml:space="preserve">gadā Latvijas </w:t>
      </w:r>
      <w:proofErr w:type="spellStart"/>
      <w:r w:rsidR="00521F1D" w:rsidRPr="007220A9">
        <w:rPr>
          <w:rFonts w:ascii="Times New Roman" w:hAnsi="Times New Roman" w:cs="Times New Roman"/>
          <w:sz w:val="28"/>
          <w:szCs w:val="28"/>
        </w:rPr>
        <w:t>jaunuzņēmumi</w:t>
      </w:r>
      <w:proofErr w:type="spellEnd"/>
      <w:r w:rsidR="00521F1D" w:rsidRPr="007220A9">
        <w:rPr>
          <w:rFonts w:ascii="Times New Roman" w:hAnsi="Times New Roman" w:cs="Times New Roman"/>
          <w:sz w:val="28"/>
          <w:szCs w:val="28"/>
        </w:rPr>
        <w:t xml:space="preserve"> ir piesaistījuši investīcijas 93 miljonu </w:t>
      </w:r>
      <w:proofErr w:type="spellStart"/>
      <w:r w:rsidR="00521F1D" w:rsidRPr="007220A9">
        <w:rPr>
          <w:rFonts w:ascii="Times New Roman" w:hAnsi="Times New Roman" w:cs="Times New Roman"/>
          <w:sz w:val="28"/>
          <w:szCs w:val="28"/>
        </w:rPr>
        <w:t>e</w:t>
      </w:r>
      <w:r w:rsidR="00C71463">
        <w:rPr>
          <w:rFonts w:ascii="Times New Roman" w:hAnsi="Times New Roman" w:cs="Times New Roman"/>
          <w:sz w:val="28"/>
          <w:szCs w:val="28"/>
        </w:rPr>
        <w:t>u</w:t>
      </w:r>
      <w:r w:rsidR="00521F1D" w:rsidRPr="007220A9">
        <w:rPr>
          <w:rFonts w:ascii="Times New Roman" w:hAnsi="Times New Roman" w:cs="Times New Roman"/>
          <w:sz w:val="28"/>
          <w:szCs w:val="28"/>
        </w:rPr>
        <w:t>ro</w:t>
      </w:r>
      <w:proofErr w:type="spellEnd"/>
      <w:r w:rsidR="00521F1D" w:rsidRPr="007220A9">
        <w:rPr>
          <w:rFonts w:ascii="Times New Roman" w:hAnsi="Times New Roman" w:cs="Times New Roman"/>
          <w:sz w:val="28"/>
          <w:szCs w:val="28"/>
        </w:rPr>
        <w:t xml:space="preserve"> apmērā un ir nodrošinātas vairāk nekā 3200 darba vietas, kas sekmē </w:t>
      </w:r>
      <w:proofErr w:type="spellStart"/>
      <w:r w:rsidR="00521F1D" w:rsidRPr="007220A9">
        <w:rPr>
          <w:rFonts w:ascii="Times New Roman" w:hAnsi="Times New Roman" w:cs="Times New Roman"/>
          <w:sz w:val="28"/>
          <w:szCs w:val="28"/>
        </w:rPr>
        <w:t>jaunuzņēmumu</w:t>
      </w:r>
      <w:proofErr w:type="spellEnd"/>
      <w:r w:rsidR="00521F1D" w:rsidRPr="007220A9">
        <w:rPr>
          <w:rFonts w:ascii="Times New Roman" w:hAnsi="Times New Roman" w:cs="Times New Roman"/>
          <w:sz w:val="28"/>
          <w:szCs w:val="28"/>
        </w:rPr>
        <w:t xml:space="preserve"> ekosistēmā inovatīvu biznesa ideju ieplūdi, augstas pievienotās vērtības produktu un pakalpojumu izstrādi, investīciju piesaisti un veicina tautsaimniecības pāreju uz modernu un inovatīvu ekonomiku.</w:t>
      </w:r>
      <w:r w:rsidR="0092175A">
        <w:rPr>
          <w:rFonts w:ascii="Times New Roman" w:hAnsi="Times New Roman" w:cs="Times New Roman"/>
          <w:sz w:val="28"/>
          <w:szCs w:val="28"/>
        </w:rPr>
        <w:t xml:space="preserve"> </w:t>
      </w:r>
      <w:r w:rsidR="00093DAA">
        <w:rPr>
          <w:rFonts w:ascii="Times New Roman" w:hAnsi="Times New Roman" w:cs="Times New Roman"/>
          <w:sz w:val="28"/>
          <w:szCs w:val="28"/>
        </w:rPr>
        <w:t xml:space="preserve">Salīdzinājumā ar iepriekšējo gadu piesaistītām investīcijām, tiek </w:t>
      </w:r>
      <w:r w:rsidR="00093DAA">
        <w:rPr>
          <w:rFonts w:ascii="Times New Roman" w:hAnsi="Times New Roman" w:cs="Times New Roman"/>
          <w:sz w:val="28"/>
          <w:szCs w:val="28"/>
        </w:rPr>
        <w:lastRenderedPageBreak/>
        <w:t xml:space="preserve">prognozēts, ka Latvijas </w:t>
      </w:r>
      <w:proofErr w:type="spellStart"/>
      <w:r w:rsidR="00093DAA">
        <w:rPr>
          <w:rFonts w:ascii="Times New Roman" w:hAnsi="Times New Roman" w:cs="Times New Roman"/>
          <w:sz w:val="28"/>
          <w:szCs w:val="28"/>
        </w:rPr>
        <w:t>jaunuzņēmumi</w:t>
      </w:r>
      <w:proofErr w:type="spellEnd"/>
      <w:r w:rsidR="00093DAA">
        <w:rPr>
          <w:rFonts w:ascii="Times New Roman" w:hAnsi="Times New Roman" w:cs="Times New Roman"/>
          <w:sz w:val="28"/>
          <w:szCs w:val="28"/>
        </w:rPr>
        <w:t xml:space="preserve"> 2024. gadā piesaistīs </w:t>
      </w:r>
      <w:r w:rsidR="002C36BE">
        <w:rPr>
          <w:rFonts w:ascii="Times New Roman" w:hAnsi="Times New Roman" w:cs="Times New Roman"/>
          <w:sz w:val="28"/>
          <w:szCs w:val="28"/>
        </w:rPr>
        <w:t xml:space="preserve">investīcijas vismaz 50 miljonu </w:t>
      </w:r>
      <w:proofErr w:type="spellStart"/>
      <w:r w:rsidR="002C36BE">
        <w:rPr>
          <w:rFonts w:ascii="Times New Roman" w:hAnsi="Times New Roman" w:cs="Times New Roman"/>
          <w:sz w:val="28"/>
          <w:szCs w:val="28"/>
        </w:rPr>
        <w:t>euro</w:t>
      </w:r>
      <w:proofErr w:type="spellEnd"/>
      <w:r w:rsidR="002C36BE">
        <w:rPr>
          <w:rFonts w:ascii="Times New Roman" w:hAnsi="Times New Roman" w:cs="Times New Roman"/>
          <w:sz w:val="28"/>
          <w:szCs w:val="28"/>
        </w:rPr>
        <w:t xml:space="preserve"> apmērā un nodrošinās </w:t>
      </w:r>
      <w:r w:rsidR="00E52639">
        <w:rPr>
          <w:rFonts w:ascii="Times New Roman" w:hAnsi="Times New Roman" w:cs="Times New Roman"/>
          <w:sz w:val="28"/>
          <w:szCs w:val="28"/>
        </w:rPr>
        <w:t xml:space="preserve">150 jaunas darba vietas. </w:t>
      </w:r>
    </w:p>
    <w:p w14:paraId="13FED4FD" w14:textId="52669CB9" w:rsidR="00F51A29" w:rsidRPr="007220A9" w:rsidRDefault="00F51A29" w:rsidP="00F51A29">
      <w:pPr>
        <w:ind w:firstLine="720"/>
        <w:jc w:val="both"/>
        <w:rPr>
          <w:rFonts w:ascii="Times New Roman" w:hAnsi="Times New Roman" w:cs="Times New Roman"/>
          <w:sz w:val="28"/>
          <w:szCs w:val="28"/>
        </w:rPr>
      </w:pPr>
      <w:r w:rsidRPr="007220A9">
        <w:rPr>
          <w:rFonts w:ascii="Times New Roman" w:hAnsi="Times New Roman" w:cs="Times New Roman"/>
          <w:sz w:val="28"/>
          <w:szCs w:val="28"/>
        </w:rPr>
        <w:t>2022. gada 7. septembrī Ekonomikas ministrija, Latvijas Investīciju un Attīstības aģentūra</w:t>
      </w:r>
      <w:r w:rsidR="00415BFD">
        <w:rPr>
          <w:rFonts w:ascii="Times New Roman" w:hAnsi="Times New Roman" w:cs="Times New Roman"/>
          <w:sz w:val="28"/>
          <w:szCs w:val="28"/>
        </w:rPr>
        <w:t xml:space="preserve"> (turpmāk – LIAA)</w:t>
      </w:r>
      <w:r w:rsidRPr="007220A9">
        <w:rPr>
          <w:rFonts w:ascii="Times New Roman" w:hAnsi="Times New Roman" w:cs="Times New Roman"/>
          <w:sz w:val="28"/>
          <w:szCs w:val="28"/>
        </w:rPr>
        <w:t xml:space="preserve">, AS “Attīstības finanšu institūcija </w:t>
      </w:r>
      <w:proofErr w:type="spellStart"/>
      <w:r w:rsidRPr="007220A9">
        <w:rPr>
          <w:rFonts w:ascii="Times New Roman" w:hAnsi="Times New Roman" w:cs="Times New Roman"/>
          <w:sz w:val="28"/>
          <w:szCs w:val="28"/>
        </w:rPr>
        <w:t>Altum</w:t>
      </w:r>
      <w:proofErr w:type="spellEnd"/>
      <w:r w:rsidRPr="007220A9">
        <w:rPr>
          <w:rFonts w:ascii="Times New Roman" w:hAnsi="Times New Roman" w:cs="Times New Roman"/>
          <w:sz w:val="28"/>
          <w:szCs w:val="28"/>
        </w:rPr>
        <w:t>”</w:t>
      </w:r>
      <w:r w:rsidR="00415BFD">
        <w:rPr>
          <w:rFonts w:ascii="Times New Roman" w:hAnsi="Times New Roman" w:cs="Times New Roman"/>
          <w:sz w:val="28"/>
          <w:szCs w:val="28"/>
        </w:rPr>
        <w:t>,</w:t>
      </w:r>
      <w:r w:rsidRPr="007220A9">
        <w:rPr>
          <w:rFonts w:ascii="Times New Roman" w:hAnsi="Times New Roman" w:cs="Times New Roman"/>
          <w:sz w:val="28"/>
          <w:szCs w:val="28"/>
        </w:rPr>
        <w:t xml:space="preserve"> nodibinājums “</w:t>
      </w:r>
      <w:proofErr w:type="spellStart"/>
      <w:r w:rsidRPr="007220A9">
        <w:rPr>
          <w:rFonts w:ascii="Times New Roman" w:hAnsi="Times New Roman" w:cs="Times New Roman"/>
          <w:sz w:val="28"/>
          <w:szCs w:val="28"/>
        </w:rPr>
        <w:t>TechChill</w:t>
      </w:r>
      <w:proofErr w:type="spellEnd"/>
      <w:r w:rsidRPr="007220A9">
        <w:rPr>
          <w:rFonts w:ascii="Times New Roman" w:hAnsi="Times New Roman" w:cs="Times New Roman"/>
          <w:sz w:val="28"/>
          <w:szCs w:val="28"/>
        </w:rPr>
        <w:t>”</w:t>
      </w:r>
      <w:r w:rsidR="00415BFD">
        <w:rPr>
          <w:rFonts w:ascii="Times New Roman" w:hAnsi="Times New Roman" w:cs="Times New Roman"/>
          <w:sz w:val="28"/>
          <w:szCs w:val="28"/>
        </w:rPr>
        <w:t xml:space="preserve"> (turpmāk – </w:t>
      </w:r>
      <w:proofErr w:type="spellStart"/>
      <w:r w:rsidR="00415BFD">
        <w:rPr>
          <w:rFonts w:ascii="Times New Roman" w:hAnsi="Times New Roman" w:cs="Times New Roman"/>
          <w:sz w:val="28"/>
          <w:szCs w:val="28"/>
        </w:rPr>
        <w:t>TechChill</w:t>
      </w:r>
      <w:proofErr w:type="spellEnd"/>
      <w:r w:rsidR="00415BFD">
        <w:rPr>
          <w:rFonts w:ascii="Times New Roman" w:hAnsi="Times New Roman" w:cs="Times New Roman"/>
          <w:sz w:val="28"/>
          <w:szCs w:val="28"/>
        </w:rPr>
        <w:t>)</w:t>
      </w:r>
      <w:r w:rsidRPr="007220A9">
        <w:rPr>
          <w:rFonts w:ascii="Times New Roman" w:hAnsi="Times New Roman" w:cs="Times New Roman"/>
          <w:sz w:val="28"/>
          <w:szCs w:val="28"/>
        </w:rPr>
        <w:t>, biedrība “Latvijas Privātā un riska kapitāla asociācija”</w:t>
      </w:r>
      <w:r w:rsidR="00415BFD">
        <w:rPr>
          <w:rFonts w:ascii="Times New Roman" w:hAnsi="Times New Roman" w:cs="Times New Roman"/>
          <w:sz w:val="28"/>
          <w:szCs w:val="28"/>
        </w:rPr>
        <w:t xml:space="preserve"> (turpmāk – LVCA)</w:t>
      </w:r>
      <w:r w:rsidRPr="007220A9">
        <w:rPr>
          <w:rFonts w:ascii="Times New Roman" w:hAnsi="Times New Roman" w:cs="Times New Roman"/>
          <w:sz w:val="28"/>
          <w:szCs w:val="28"/>
        </w:rPr>
        <w:t xml:space="preserve"> Latvijas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asociācija</w:t>
      </w:r>
      <w:r w:rsidR="00415BFD">
        <w:rPr>
          <w:rFonts w:ascii="Times New Roman" w:hAnsi="Times New Roman" w:cs="Times New Roman"/>
          <w:sz w:val="28"/>
          <w:szCs w:val="28"/>
        </w:rPr>
        <w:t>Startin.</w:t>
      </w:r>
      <w:r w:rsidR="00822844">
        <w:rPr>
          <w:rFonts w:ascii="Times New Roman" w:hAnsi="Times New Roman" w:cs="Times New Roman"/>
          <w:sz w:val="28"/>
          <w:szCs w:val="28"/>
        </w:rPr>
        <w:t>LV</w:t>
      </w:r>
      <w:r w:rsidRPr="007220A9">
        <w:rPr>
          <w:rFonts w:ascii="Times New Roman" w:hAnsi="Times New Roman" w:cs="Times New Roman"/>
          <w:sz w:val="28"/>
          <w:szCs w:val="28"/>
        </w:rPr>
        <w:t>, Rīgas Tehniskās universitāte</w:t>
      </w:r>
      <w:r w:rsidR="00731A14">
        <w:rPr>
          <w:rFonts w:ascii="Times New Roman" w:hAnsi="Times New Roman" w:cs="Times New Roman"/>
          <w:sz w:val="28"/>
          <w:szCs w:val="28"/>
        </w:rPr>
        <w:t xml:space="preserve"> (turpmāk – RTU)</w:t>
      </w:r>
      <w:r w:rsidRPr="007220A9">
        <w:rPr>
          <w:rFonts w:ascii="Times New Roman" w:hAnsi="Times New Roman" w:cs="Times New Roman"/>
          <w:sz w:val="28"/>
          <w:szCs w:val="28"/>
        </w:rPr>
        <w:t>, nodibinājums “</w:t>
      </w:r>
      <w:proofErr w:type="spellStart"/>
      <w:r w:rsidRPr="007220A9">
        <w:rPr>
          <w:rFonts w:ascii="Times New Roman" w:hAnsi="Times New Roman" w:cs="Times New Roman"/>
          <w:sz w:val="28"/>
          <w:szCs w:val="28"/>
        </w:rPr>
        <w:t>TechHub</w:t>
      </w:r>
      <w:proofErr w:type="spellEnd"/>
      <w:r w:rsidRPr="007220A9">
        <w:rPr>
          <w:rFonts w:ascii="Times New Roman" w:hAnsi="Times New Roman" w:cs="Times New Roman"/>
          <w:sz w:val="28"/>
          <w:szCs w:val="28"/>
        </w:rPr>
        <w:t>”</w:t>
      </w:r>
      <w:r w:rsidR="00415BFD">
        <w:rPr>
          <w:rFonts w:ascii="Times New Roman" w:hAnsi="Times New Roman" w:cs="Times New Roman"/>
          <w:sz w:val="28"/>
          <w:szCs w:val="28"/>
        </w:rPr>
        <w:t xml:space="preserve"> (turpmāk – </w:t>
      </w:r>
      <w:proofErr w:type="spellStart"/>
      <w:r w:rsidR="00415BFD">
        <w:rPr>
          <w:rFonts w:ascii="Times New Roman" w:hAnsi="Times New Roman" w:cs="Times New Roman"/>
          <w:sz w:val="28"/>
          <w:szCs w:val="28"/>
        </w:rPr>
        <w:t>TechHub</w:t>
      </w:r>
      <w:proofErr w:type="spellEnd"/>
      <w:r w:rsidR="00415BFD">
        <w:rPr>
          <w:rFonts w:ascii="Times New Roman" w:hAnsi="Times New Roman" w:cs="Times New Roman"/>
          <w:sz w:val="28"/>
          <w:szCs w:val="28"/>
        </w:rPr>
        <w:t>)</w:t>
      </w:r>
      <w:r w:rsidRPr="007220A9">
        <w:rPr>
          <w:rFonts w:ascii="Times New Roman" w:hAnsi="Times New Roman" w:cs="Times New Roman"/>
          <w:sz w:val="28"/>
          <w:szCs w:val="28"/>
        </w:rPr>
        <w:t>, biedrība “Latvijas Biznesa Eņģeļu Tīkls”</w:t>
      </w:r>
      <w:r w:rsidR="00415BFD">
        <w:rPr>
          <w:rFonts w:ascii="Times New Roman" w:hAnsi="Times New Roman" w:cs="Times New Roman"/>
          <w:sz w:val="28"/>
          <w:szCs w:val="28"/>
        </w:rPr>
        <w:t xml:space="preserve"> (turpmāk – </w:t>
      </w:r>
      <w:proofErr w:type="spellStart"/>
      <w:r w:rsidR="00415BFD">
        <w:rPr>
          <w:rFonts w:ascii="Times New Roman" w:hAnsi="Times New Roman" w:cs="Times New Roman"/>
          <w:sz w:val="28"/>
          <w:szCs w:val="28"/>
        </w:rPr>
        <w:t>Lat</w:t>
      </w:r>
      <w:r w:rsidR="0057080A">
        <w:rPr>
          <w:rFonts w:ascii="Times New Roman" w:hAnsi="Times New Roman" w:cs="Times New Roman"/>
          <w:sz w:val="28"/>
          <w:szCs w:val="28"/>
        </w:rPr>
        <w:t>BAN</w:t>
      </w:r>
      <w:proofErr w:type="spellEnd"/>
      <w:r w:rsidR="00415BFD">
        <w:rPr>
          <w:rFonts w:ascii="Times New Roman" w:hAnsi="Times New Roman" w:cs="Times New Roman"/>
          <w:sz w:val="28"/>
          <w:szCs w:val="28"/>
        </w:rPr>
        <w:t>)</w:t>
      </w:r>
      <w:r w:rsidRPr="007220A9">
        <w:rPr>
          <w:rFonts w:ascii="Times New Roman" w:hAnsi="Times New Roman" w:cs="Times New Roman"/>
          <w:sz w:val="28"/>
          <w:szCs w:val="28"/>
        </w:rPr>
        <w:t xml:space="preserve">  parakstīja sadarbības memorandu “Par Latvijas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ekosistēmas attīstības stratēģiju 2022. </w:t>
      </w:r>
      <w:r w:rsidR="004232C1" w:rsidRPr="007220A9">
        <w:rPr>
          <w:rFonts w:ascii="Times New Roman" w:hAnsi="Times New Roman" w:cs="Times New Roman"/>
          <w:sz w:val="28"/>
          <w:szCs w:val="28"/>
        </w:rPr>
        <w:t xml:space="preserve">- 2025. </w:t>
      </w:r>
      <w:r w:rsidRPr="007220A9">
        <w:rPr>
          <w:rFonts w:ascii="Times New Roman" w:hAnsi="Times New Roman" w:cs="Times New Roman"/>
          <w:sz w:val="28"/>
          <w:szCs w:val="28"/>
        </w:rPr>
        <w:t>gadam”</w:t>
      </w:r>
      <w:r w:rsidRPr="007220A9">
        <w:rPr>
          <w:rStyle w:val="FootnoteReference"/>
          <w:rFonts w:ascii="Times New Roman" w:hAnsi="Times New Roman" w:cs="Times New Roman"/>
          <w:sz w:val="28"/>
          <w:szCs w:val="28"/>
        </w:rPr>
        <w:footnoteReference w:id="2"/>
      </w:r>
      <w:r w:rsidR="00FB46C1">
        <w:rPr>
          <w:rFonts w:ascii="Times New Roman" w:hAnsi="Times New Roman" w:cs="Times New Roman"/>
          <w:sz w:val="28"/>
          <w:szCs w:val="28"/>
        </w:rPr>
        <w:t xml:space="preserve"> (turpmāk – Memorands)</w:t>
      </w:r>
      <w:r w:rsidRPr="007220A9">
        <w:rPr>
          <w:rFonts w:ascii="Times New Roman" w:hAnsi="Times New Roman" w:cs="Times New Roman"/>
          <w:sz w:val="28"/>
          <w:szCs w:val="28"/>
        </w:rPr>
        <w:t xml:space="preserve">, kas apstiprina </w:t>
      </w:r>
      <w:r w:rsidR="00280C27" w:rsidRPr="007220A9">
        <w:rPr>
          <w:rFonts w:ascii="Times New Roman" w:hAnsi="Times New Roman" w:cs="Times New Roman"/>
          <w:sz w:val="28"/>
          <w:szCs w:val="28"/>
        </w:rPr>
        <w:t xml:space="preserve">Latvijas </w:t>
      </w:r>
      <w:proofErr w:type="spellStart"/>
      <w:r w:rsidR="00280C27" w:rsidRPr="007220A9">
        <w:rPr>
          <w:rFonts w:ascii="Times New Roman" w:hAnsi="Times New Roman" w:cs="Times New Roman"/>
          <w:sz w:val="28"/>
          <w:szCs w:val="28"/>
        </w:rPr>
        <w:t>Jaunuzņēmumu</w:t>
      </w:r>
      <w:proofErr w:type="spellEnd"/>
      <w:r w:rsidR="00280C27" w:rsidRPr="007220A9">
        <w:rPr>
          <w:rFonts w:ascii="Times New Roman" w:hAnsi="Times New Roman" w:cs="Times New Roman"/>
          <w:sz w:val="28"/>
          <w:szCs w:val="28"/>
        </w:rPr>
        <w:t xml:space="preserve"> ekosistēmas attīstības stratēģij</w:t>
      </w:r>
      <w:r w:rsidR="00280C27">
        <w:rPr>
          <w:rFonts w:ascii="Times New Roman" w:hAnsi="Times New Roman" w:cs="Times New Roman"/>
          <w:sz w:val="28"/>
          <w:szCs w:val="28"/>
        </w:rPr>
        <w:t>u</w:t>
      </w:r>
      <w:r w:rsidR="00280C27" w:rsidRPr="007220A9">
        <w:rPr>
          <w:rFonts w:ascii="Times New Roman" w:hAnsi="Times New Roman" w:cs="Times New Roman"/>
          <w:sz w:val="28"/>
          <w:szCs w:val="28"/>
        </w:rPr>
        <w:t xml:space="preserve"> 2022. </w:t>
      </w:r>
      <w:r w:rsidR="00280C27">
        <w:rPr>
          <w:rFonts w:ascii="Times New Roman" w:hAnsi="Times New Roman" w:cs="Times New Roman"/>
          <w:sz w:val="28"/>
          <w:szCs w:val="28"/>
        </w:rPr>
        <w:t>–</w:t>
      </w:r>
      <w:r w:rsidR="00280C27" w:rsidRPr="007220A9">
        <w:rPr>
          <w:rFonts w:ascii="Times New Roman" w:hAnsi="Times New Roman" w:cs="Times New Roman"/>
          <w:sz w:val="28"/>
          <w:szCs w:val="28"/>
        </w:rPr>
        <w:t xml:space="preserve"> 2025. </w:t>
      </w:r>
      <w:r w:rsidR="004232C1" w:rsidRPr="007220A9">
        <w:rPr>
          <w:rFonts w:ascii="Times New Roman" w:hAnsi="Times New Roman" w:cs="Times New Roman"/>
          <w:sz w:val="28"/>
          <w:szCs w:val="28"/>
        </w:rPr>
        <w:t>gadam</w:t>
      </w:r>
      <w:r w:rsidR="004232C1" w:rsidRPr="007220A9">
        <w:rPr>
          <w:rStyle w:val="FootnoteReference"/>
          <w:rFonts w:ascii="Times New Roman" w:hAnsi="Times New Roman" w:cs="Times New Roman"/>
          <w:sz w:val="28"/>
          <w:szCs w:val="28"/>
        </w:rPr>
        <w:footnoteReference w:id="3"/>
      </w:r>
      <w:r w:rsidR="004232C1" w:rsidRPr="007220A9">
        <w:rPr>
          <w:rFonts w:ascii="Times New Roman" w:hAnsi="Times New Roman" w:cs="Times New Roman"/>
          <w:sz w:val="28"/>
          <w:szCs w:val="28"/>
        </w:rPr>
        <w:t xml:space="preserve"> (turpmāk – Stratēģija</w:t>
      </w:r>
      <w:r w:rsidR="00280C27">
        <w:rPr>
          <w:rFonts w:ascii="Times New Roman" w:hAnsi="Times New Roman" w:cs="Times New Roman"/>
          <w:sz w:val="28"/>
          <w:szCs w:val="28"/>
        </w:rPr>
        <w:t>)</w:t>
      </w:r>
      <w:r w:rsidRPr="007220A9">
        <w:rPr>
          <w:rFonts w:ascii="Times New Roman" w:hAnsi="Times New Roman" w:cs="Times New Roman"/>
          <w:sz w:val="28"/>
          <w:szCs w:val="28"/>
        </w:rPr>
        <w:t xml:space="preserve">, kurā noteikta virkne aktivitāšu ar mērķi veicināt spēcīgu un vienotu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ekosistēmas attīstību un piesaistīt talantus </w:t>
      </w:r>
      <w:proofErr w:type="spellStart"/>
      <w:r w:rsidRPr="007220A9">
        <w:rPr>
          <w:rFonts w:ascii="Times New Roman" w:hAnsi="Times New Roman" w:cs="Times New Roman"/>
          <w:sz w:val="28"/>
          <w:szCs w:val="28"/>
        </w:rPr>
        <w:t>jaunuzņēmumos</w:t>
      </w:r>
      <w:proofErr w:type="spellEnd"/>
      <w:r w:rsidRPr="007220A9">
        <w:rPr>
          <w:rFonts w:ascii="Times New Roman" w:hAnsi="Times New Roman" w:cs="Times New Roman"/>
          <w:sz w:val="28"/>
          <w:szCs w:val="28"/>
        </w:rPr>
        <w:t>.</w:t>
      </w:r>
    </w:p>
    <w:p w14:paraId="322A9055" w14:textId="1E4E919E" w:rsidR="004758F4" w:rsidRPr="007220A9" w:rsidRDefault="004232C1" w:rsidP="00675869">
      <w:pPr>
        <w:spacing w:line="240" w:lineRule="auto"/>
        <w:ind w:firstLine="720"/>
        <w:jc w:val="both"/>
        <w:rPr>
          <w:rFonts w:ascii="Times New Roman" w:hAnsi="Times New Roman" w:cs="Times New Roman"/>
          <w:sz w:val="28"/>
          <w:szCs w:val="28"/>
        </w:rPr>
      </w:pPr>
      <w:r w:rsidRPr="007220A9">
        <w:rPr>
          <w:rFonts w:ascii="Times New Roman" w:hAnsi="Times New Roman" w:cs="Times New Roman"/>
          <w:sz w:val="28"/>
          <w:szCs w:val="28"/>
        </w:rPr>
        <w:t xml:space="preserve"> </w:t>
      </w:r>
      <w:r w:rsidR="00280C27">
        <w:rPr>
          <w:rFonts w:ascii="Times New Roman" w:hAnsi="Times New Roman" w:cs="Times New Roman"/>
          <w:sz w:val="28"/>
          <w:szCs w:val="28"/>
        </w:rPr>
        <w:t>Stratēģija</w:t>
      </w:r>
      <w:r w:rsidR="0090761F" w:rsidRPr="007220A9">
        <w:rPr>
          <w:rFonts w:ascii="Times New Roman" w:eastAsia="Times New Roman" w:hAnsi="Times New Roman" w:cs="Times New Roman"/>
          <w:color w:val="000000" w:themeColor="text1"/>
          <w:sz w:val="28"/>
          <w:szCs w:val="28"/>
          <w:lang w:eastAsia="lv-LV"/>
        </w:rPr>
        <w:t xml:space="preserve"> </w:t>
      </w:r>
      <w:r w:rsidR="000C0753" w:rsidRPr="007220A9">
        <w:rPr>
          <w:rFonts w:ascii="Times New Roman" w:eastAsia="Times New Roman" w:hAnsi="Times New Roman" w:cs="Times New Roman"/>
          <w:color w:val="000000" w:themeColor="text1"/>
          <w:sz w:val="28"/>
          <w:szCs w:val="28"/>
          <w:lang w:eastAsia="lv-LV"/>
        </w:rPr>
        <w:t>sniedz ieguldījumu</w:t>
      </w:r>
      <w:r w:rsidR="0090761F" w:rsidRPr="007220A9">
        <w:rPr>
          <w:rFonts w:ascii="Times New Roman" w:eastAsia="Times New Roman" w:hAnsi="Times New Roman" w:cs="Times New Roman"/>
          <w:color w:val="000000" w:themeColor="text1"/>
          <w:sz w:val="28"/>
          <w:szCs w:val="28"/>
          <w:lang w:eastAsia="lv-LV"/>
        </w:rPr>
        <w:t xml:space="preserve"> arī Nacionālās industriālās politikas pamatnostādnēs 2021.-2027. gadam</w:t>
      </w:r>
      <w:r w:rsidR="0090761F" w:rsidRPr="007220A9">
        <w:rPr>
          <w:rFonts w:ascii="Times New Roman" w:hAnsi="Times New Roman" w:cs="Times New Roman"/>
          <w:sz w:val="28"/>
          <w:szCs w:val="28"/>
        </w:rPr>
        <w:t>.</w:t>
      </w:r>
      <w:r w:rsidR="00995E90" w:rsidRPr="007220A9">
        <w:rPr>
          <w:rFonts w:ascii="Times New Roman" w:hAnsi="Times New Roman" w:cs="Times New Roman"/>
          <w:sz w:val="28"/>
          <w:szCs w:val="28"/>
        </w:rPr>
        <w:t xml:space="preserve"> </w:t>
      </w:r>
      <w:r w:rsidR="00CA1D1D" w:rsidRPr="007220A9">
        <w:rPr>
          <w:rFonts w:ascii="Times New Roman" w:hAnsi="Times New Roman" w:cs="Times New Roman"/>
          <w:sz w:val="28"/>
          <w:szCs w:val="28"/>
        </w:rPr>
        <w:t>Piešķirtā</w:t>
      </w:r>
      <w:r w:rsidR="00BE4527" w:rsidRPr="007220A9">
        <w:rPr>
          <w:rFonts w:ascii="Times New Roman" w:hAnsi="Times New Roman" w:cs="Times New Roman"/>
          <w:sz w:val="28"/>
          <w:szCs w:val="28"/>
        </w:rPr>
        <w:t xml:space="preserve"> valsts budžeta finansējum</w:t>
      </w:r>
      <w:r w:rsidR="00CA1D1D" w:rsidRPr="007220A9">
        <w:rPr>
          <w:rFonts w:ascii="Times New Roman" w:hAnsi="Times New Roman" w:cs="Times New Roman"/>
          <w:sz w:val="28"/>
          <w:szCs w:val="28"/>
        </w:rPr>
        <w:t>a</w:t>
      </w:r>
      <w:r w:rsidR="00BE4527" w:rsidRPr="007220A9">
        <w:rPr>
          <w:rFonts w:ascii="Times New Roman" w:hAnsi="Times New Roman" w:cs="Times New Roman"/>
          <w:sz w:val="28"/>
          <w:szCs w:val="28"/>
        </w:rPr>
        <w:t xml:space="preserve"> ietvaros </w:t>
      </w:r>
      <w:r w:rsidR="00CA1D1D" w:rsidRPr="007220A9">
        <w:rPr>
          <w:rFonts w:ascii="Times New Roman" w:hAnsi="Times New Roman" w:cs="Times New Roman"/>
          <w:sz w:val="28"/>
          <w:szCs w:val="28"/>
        </w:rPr>
        <w:t xml:space="preserve">Latvijas </w:t>
      </w:r>
      <w:proofErr w:type="spellStart"/>
      <w:r w:rsidR="00CA1D1D" w:rsidRPr="007220A9">
        <w:rPr>
          <w:rFonts w:ascii="Times New Roman" w:hAnsi="Times New Roman" w:cs="Times New Roman"/>
          <w:sz w:val="28"/>
          <w:szCs w:val="28"/>
        </w:rPr>
        <w:t>jaunuzņēmumu</w:t>
      </w:r>
      <w:proofErr w:type="spellEnd"/>
      <w:r w:rsidR="00CA1D1D" w:rsidRPr="007220A9">
        <w:rPr>
          <w:rFonts w:ascii="Times New Roman" w:hAnsi="Times New Roman" w:cs="Times New Roman"/>
          <w:sz w:val="28"/>
          <w:szCs w:val="28"/>
        </w:rPr>
        <w:t xml:space="preserve"> ekosistēmas pārstāvošās organizācijas plāno īstenot</w:t>
      </w:r>
      <w:r w:rsidR="00BE4527" w:rsidRPr="007220A9">
        <w:rPr>
          <w:rFonts w:ascii="Times New Roman" w:hAnsi="Times New Roman" w:cs="Times New Roman"/>
          <w:sz w:val="28"/>
          <w:szCs w:val="28"/>
        </w:rPr>
        <w:t xml:space="preserve"> </w:t>
      </w:r>
      <w:proofErr w:type="spellStart"/>
      <w:r w:rsidR="00BE4527" w:rsidRPr="007220A9">
        <w:rPr>
          <w:rFonts w:ascii="Times New Roman" w:hAnsi="Times New Roman" w:cs="Times New Roman"/>
          <w:sz w:val="28"/>
          <w:szCs w:val="28"/>
        </w:rPr>
        <w:t>jaunuzņēmumu</w:t>
      </w:r>
      <w:proofErr w:type="spellEnd"/>
      <w:r w:rsidR="00BE4527" w:rsidRPr="007220A9">
        <w:rPr>
          <w:rFonts w:ascii="Times New Roman" w:hAnsi="Times New Roman" w:cs="Times New Roman"/>
          <w:sz w:val="28"/>
          <w:szCs w:val="28"/>
        </w:rPr>
        <w:t xml:space="preserve"> ekosistēmas veicinošas aktivitātes</w:t>
      </w:r>
      <w:r w:rsidR="004D17F4" w:rsidRPr="007220A9">
        <w:rPr>
          <w:rFonts w:ascii="Times New Roman" w:hAnsi="Times New Roman" w:cs="Times New Roman"/>
          <w:sz w:val="28"/>
          <w:szCs w:val="28"/>
        </w:rPr>
        <w:t xml:space="preserve">. </w:t>
      </w:r>
      <w:r w:rsidR="000A4600" w:rsidRPr="007220A9">
        <w:rPr>
          <w:rFonts w:ascii="Times New Roman" w:hAnsi="Times New Roman" w:cs="Times New Roman"/>
          <w:sz w:val="28"/>
          <w:szCs w:val="28"/>
        </w:rPr>
        <w:t xml:space="preserve">Minētās Latvijas </w:t>
      </w:r>
      <w:proofErr w:type="spellStart"/>
      <w:r w:rsidR="000A4600" w:rsidRPr="007220A9">
        <w:rPr>
          <w:rFonts w:ascii="Times New Roman" w:hAnsi="Times New Roman" w:cs="Times New Roman"/>
          <w:sz w:val="28"/>
          <w:szCs w:val="28"/>
        </w:rPr>
        <w:t>jaunuzņēmum</w:t>
      </w:r>
      <w:r w:rsidR="00F62C7C">
        <w:rPr>
          <w:rFonts w:ascii="Times New Roman" w:hAnsi="Times New Roman" w:cs="Times New Roman"/>
          <w:sz w:val="28"/>
          <w:szCs w:val="28"/>
        </w:rPr>
        <w:t>u</w:t>
      </w:r>
      <w:r w:rsidR="000A4600" w:rsidRPr="007220A9">
        <w:rPr>
          <w:rFonts w:ascii="Times New Roman" w:hAnsi="Times New Roman" w:cs="Times New Roman"/>
          <w:sz w:val="28"/>
          <w:szCs w:val="28"/>
        </w:rPr>
        <w:t>s</w:t>
      </w:r>
      <w:proofErr w:type="spellEnd"/>
      <w:r w:rsidR="000A4600" w:rsidRPr="007220A9">
        <w:rPr>
          <w:rFonts w:ascii="Times New Roman" w:hAnsi="Times New Roman" w:cs="Times New Roman"/>
          <w:sz w:val="28"/>
          <w:szCs w:val="28"/>
        </w:rPr>
        <w:t xml:space="preserve"> pārstāvošās nevalstiskās organizācijas kopā pulcē vairāk nekā 250 biedrus – Latvijas </w:t>
      </w:r>
      <w:proofErr w:type="spellStart"/>
      <w:r w:rsidR="000A4600" w:rsidRPr="007220A9">
        <w:rPr>
          <w:rFonts w:ascii="Times New Roman" w:hAnsi="Times New Roman" w:cs="Times New Roman"/>
          <w:sz w:val="28"/>
          <w:szCs w:val="28"/>
        </w:rPr>
        <w:t>jaunuzņēmumus</w:t>
      </w:r>
      <w:proofErr w:type="spellEnd"/>
      <w:r w:rsidR="000A4600" w:rsidRPr="007220A9">
        <w:rPr>
          <w:rFonts w:ascii="Times New Roman" w:hAnsi="Times New Roman" w:cs="Times New Roman"/>
          <w:sz w:val="28"/>
          <w:szCs w:val="28"/>
        </w:rPr>
        <w:t xml:space="preserve">. Stratēģija paredz ne tikai plānotās aktivitātes, bet arī sasniedzamos rezultātus uz 2025. gadu: veicināt investīciju piesaisti </w:t>
      </w:r>
      <w:proofErr w:type="spellStart"/>
      <w:r w:rsidR="000A4600" w:rsidRPr="007220A9">
        <w:rPr>
          <w:rFonts w:ascii="Times New Roman" w:hAnsi="Times New Roman" w:cs="Times New Roman"/>
          <w:sz w:val="28"/>
          <w:szCs w:val="28"/>
        </w:rPr>
        <w:t>jaunuzņēmumos</w:t>
      </w:r>
      <w:proofErr w:type="spellEnd"/>
      <w:r w:rsidR="000A4600" w:rsidRPr="007220A9">
        <w:rPr>
          <w:rFonts w:ascii="Times New Roman" w:hAnsi="Times New Roman" w:cs="Times New Roman"/>
          <w:sz w:val="28"/>
          <w:szCs w:val="28"/>
        </w:rPr>
        <w:t xml:space="preserve"> par 300 milj. </w:t>
      </w:r>
      <w:proofErr w:type="spellStart"/>
      <w:r w:rsidR="00CB30D8">
        <w:rPr>
          <w:rFonts w:ascii="Times New Roman" w:hAnsi="Times New Roman" w:cs="Times New Roman"/>
          <w:sz w:val="28"/>
          <w:szCs w:val="28"/>
        </w:rPr>
        <w:t>euro</w:t>
      </w:r>
      <w:proofErr w:type="spellEnd"/>
      <w:r w:rsidR="000A4600" w:rsidRPr="007220A9">
        <w:rPr>
          <w:rFonts w:ascii="Times New Roman" w:hAnsi="Times New Roman" w:cs="Times New Roman"/>
          <w:sz w:val="28"/>
          <w:szCs w:val="28"/>
        </w:rPr>
        <w:t xml:space="preserve"> un palielināt nodarbināto skaitu </w:t>
      </w:r>
      <w:proofErr w:type="spellStart"/>
      <w:r w:rsidR="000A4600" w:rsidRPr="007220A9">
        <w:rPr>
          <w:rFonts w:ascii="Times New Roman" w:hAnsi="Times New Roman" w:cs="Times New Roman"/>
          <w:sz w:val="28"/>
          <w:szCs w:val="28"/>
        </w:rPr>
        <w:t>jaunuzņēmumos</w:t>
      </w:r>
      <w:proofErr w:type="spellEnd"/>
      <w:r w:rsidR="000A4600" w:rsidRPr="007220A9">
        <w:rPr>
          <w:rFonts w:ascii="Times New Roman" w:hAnsi="Times New Roman" w:cs="Times New Roman"/>
          <w:sz w:val="28"/>
          <w:szCs w:val="28"/>
        </w:rPr>
        <w:t xml:space="preserve"> par 1500</w:t>
      </w:r>
      <w:r w:rsidR="00420E97">
        <w:rPr>
          <w:rFonts w:ascii="Times New Roman" w:hAnsi="Times New Roman" w:cs="Times New Roman"/>
          <w:sz w:val="28"/>
          <w:szCs w:val="28"/>
        </w:rPr>
        <w:t>.</w:t>
      </w:r>
    </w:p>
    <w:p w14:paraId="188F41CD" w14:textId="2B1F319B" w:rsidR="003667F0" w:rsidRPr="00E248D9" w:rsidRDefault="00E179ED" w:rsidP="001059C7">
      <w:pPr>
        <w:ind w:firstLine="720"/>
        <w:jc w:val="both"/>
        <w:rPr>
          <w:rFonts w:ascii="Times New Roman" w:hAnsi="Times New Roman" w:cs="Times New Roman"/>
          <w:sz w:val="28"/>
          <w:szCs w:val="28"/>
          <w:shd w:val="clear" w:color="auto" w:fill="FFFFFF"/>
        </w:rPr>
      </w:pPr>
      <w:r w:rsidRPr="00E248D9">
        <w:rPr>
          <w:rFonts w:ascii="Times New Roman" w:hAnsi="Times New Roman" w:cs="Times New Roman"/>
          <w:sz w:val="28"/>
          <w:szCs w:val="28"/>
        </w:rPr>
        <w:t>Lai īstenotu Stratēģijā noteiktos mērķus un aktivitātes</w:t>
      </w:r>
      <w:r w:rsidRPr="00E248D9">
        <w:rPr>
          <w:rStyle w:val="Strong"/>
          <w:rFonts w:ascii="Times New Roman" w:hAnsi="Times New Roman" w:cs="Times New Roman"/>
          <w:b w:val="0"/>
          <w:bCs w:val="0"/>
          <w:sz w:val="28"/>
          <w:szCs w:val="28"/>
          <w:shd w:val="clear" w:color="auto" w:fill="FFFFFF"/>
        </w:rPr>
        <w:t xml:space="preserve"> </w:t>
      </w:r>
      <w:r w:rsidR="002C4C6E" w:rsidRPr="00E248D9">
        <w:rPr>
          <w:rStyle w:val="Strong"/>
          <w:rFonts w:ascii="Times New Roman" w:hAnsi="Times New Roman" w:cs="Times New Roman"/>
          <w:b w:val="0"/>
          <w:bCs w:val="0"/>
          <w:sz w:val="28"/>
          <w:szCs w:val="28"/>
          <w:shd w:val="clear" w:color="auto" w:fill="FFFFFF"/>
        </w:rPr>
        <w:t>2022.</w:t>
      </w:r>
      <w:r w:rsidR="002D7C19">
        <w:rPr>
          <w:rStyle w:val="Strong"/>
          <w:rFonts w:ascii="Times New Roman" w:hAnsi="Times New Roman" w:cs="Times New Roman"/>
          <w:b w:val="0"/>
          <w:bCs w:val="0"/>
          <w:sz w:val="28"/>
          <w:szCs w:val="28"/>
          <w:shd w:val="clear" w:color="auto" w:fill="FFFFFF"/>
        </w:rPr>
        <w:t xml:space="preserve"> </w:t>
      </w:r>
      <w:r w:rsidR="002C4C6E" w:rsidRPr="00E248D9">
        <w:rPr>
          <w:rStyle w:val="Strong"/>
          <w:rFonts w:ascii="Times New Roman" w:hAnsi="Times New Roman" w:cs="Times New Roman"/>
          <w:b w:val="0"/>
          <w:bCs w:val="0"/>
          <w:sz w:val="28"/>
          <w:szCs w:val="28"/>
          <w:shd w:val="clear" w:color="auto" w:fill="FFFFFF"/>
        </w:rPr>
        <w:t>gadā par valsts budžeta finansējumu 60 000 </w:t>
      </w:r>
      <w:proofErr w:type="spellStart"/>
      <w:r w:rsidR="002C4C6E" w:rsidRPr="00EF62F6">
        <w:rPr>
          <w:rStyle w:val="Emphasis"/>
          <w:rFonts w:ascii="Times New Roman" w:hAnsi="Times New Roman" w:cs="Times New Roman"/>
          <w:i w:val="0"/>
          <w:sz w:val="28"/>
          <w:szCs w:val="28"/>
          <w:shd w:val="clear" w:color="auto" w:fill="FFFFFF"/>
        </w:rPr>
        <w:t>euro</w:t>
      </w:r>
      <w:proofErr w:type="spellEnd"/>
      <w:r w:rsidR="002C4C6E" w:rsidRPr="00E248D9">
        <w:rPr>
          <w:rStyle w:val="Strong"/>
          <w:rFonts w:ascii="Times New Roman" w:hAnsi="Times New Roman" w:cs="Times New Roman"/>
          <w:b w:val="0"/>
          <w:bCs w:val="0"/>
          <w:sz w:val="28"/>
          <w:szCs w:val="28"/>
          <w:shd w:val="clear" w:color="auto" w:fill="FFFFFF"/>
        </w:rPr>
        <w:t xml:space="preserve"> apmērā tika noslēgti 4 līgumi ar Latvijas </w:t>
      </w:r>
      <w:proofErr w:type="spellStart"/>
      <w:r w:rsidR="002C4C6E" w:rsidRPr="00E248D9">
        <w:rPr>
          <w:rStyle w:val="Strong"/>
          <w:rFonts w:ascii="Times New Roman" w:hAnsi="Times New Roman" w:cs="Times New Roman"/>
          <w:b w:val="0"/>
          <w:bCs w:val="0"/>
          <w:sz w:val="28"/>
          <w:szCs w:val="28"/>
          <w:shd w:val="clear" w:color="auto" w:fill="FFFFFF"/>
        </w:rPr>
        <w:t>Jaunuzņēmumu</w:t>
      </w:r>
      <w:proofErr w:type="spellEnd"/>
      <w:r w:rsidR="002C4C6E" w:rsidRPr="00E248D9">
        <w:rPr>
          <w:rStyle w:val="Strong"/>
          <w:rFonts w:ascii="Times New Roman" w:hAnsi="Times New Roman" w:cs="Times New Roman"/>
          <w:b w:val="0"/>
          <w:bCs w:val="0"/>
          <w:sz w:val="28"/>
          <w:szCs w:val="28"/>
          <w:shd w:val="clear" w:color="auto" w:fill="FFFFFF"/>
        </w:rPr>
        <w:t xml:space="preserve"> asociāciju, </w:t>
      </w:r>
      <w:proofErr w:type="spellStart"/>
      <w:r w:rsidR="00415BFD">
        <w:rPr>
          <w:rStyle w:val="Strong"/>
          <w:rFonts w:ascii="Times New Roman" w:hAnsi="Times New Roman" w:cs="Times New Roman"/>
          <w:b w:val="0"/>
          <w:bCs w:val="0"/>
          <w:sz w:val="28"/>
          <w:szCs w:val="28"/>
          <w:shd w:val="clear" w:color="auto" w:fill="FFFFFF"/>
        </w:rPr>
        <w:t>Lat</w:t>
      </w:r>
      <w:r w:rsidR="0057080A">
        <w:rPr>
          <w:rStyle w:val="Strong"/>
          <w:rFonts w:ascii="Times New Roman" w:hAnsi="Times New Roman" w:cs="Times New Roman"/>
          <w:b w:val="0"/>
          <w:bCs w:val="0"/>
          <w:sz w:val="28"/>
          <w:szCs w:val="28"/>
          <w:shd w:val="clear" w:color="auto" w:fill="FFFFFF"/>
        </w:rPr>
        <w:t>BAN</w:t>
      </w:r>
      <w:proofErr w:type="spellEnd"/>
      <w:r w:rsidR="002C4C6E" w:rsidRPr="00E248D9">
        <w:rPr>
          <w:rStyle w:val="Strong"/>
          <w:rFonts w:ascii="Times New Roman" w:hAnsi="Times New Roman" w:cs="Times New Roman"/>
          <w:b w:val="0"/>
          <w:bCs w:val="0"/>
          <w:sz w:val="28"/>
          <w:szCs w:val="28"/>
          <w:shd w:val="clear" w:color="auto" w:fill="FFFFFF"/>
        </w:rPr>
        <w:t xml:space="preserve">, </w:t>
      </w:r>
      <w:proofErr w:type="spellStart"/>
      <w:r w:rsidR="002C4C6E" w:rsidRPr="00E248D9">
        <w:rPr>
          <w:rStyle w:val="Strong"/>
          <w:rFonts w:ascii="Times New Roman" w:hAnsi="Times New Roman" w:cs="Times New Roman"/>
          <w:b w:val="0"/>
          <w:bCs w:val="0"/>
          <w:sz w:val="28"/>
          <w:szCs w:val="28"/>
          <w:shd w:val="clear" w:color="auto" w:fill="FFFFFF"/>
        </w:rPr>
        <w:t>TechChill</w:t>
      </w:r>
      <w:proofErr w:type="spellEnd"/>
      <w:r w:rsidR="002C4C6E" w:rsidRPr="00E248D9">
        <w:rPr>
          <w:rStyle w:val="Strong"/>
          <w:rFonts w:ascii="Times New Roman" w:hAnsi="Times New Roman" w:cs="Times New Roman"/>
          <w:b w:val="0"/>
          <w:bCs w:val="0"/>
          <w:sz w:val="28"/>
          <w:szCs w:val="28"/>
          <w:shd w:val="clear" w:color="auto" w:fill="FFFFFF"/>
        </w:rPr>
        <w:t xml:space="preserve"> un </w:t>
      </w:r>
      <w:proofErr w:type="spellStart"/>
      <w:r w:rsidR="002C4C6E" w:rsidRPr="00E248D9">
        <w:rPr>
          <w:rStyle w:val="Strong"/>
          <w:rFonts w:ascii="Times New Roman" w:hAnsi="Times New Roman" w:cs="Times New Roman"/>
          <w:b w:val="0"/>
          <w:bCs w:val="0"/>
          <w:sz w:val="28"/>
          <w:szCs w:val="28"/>
          <w:shd w:val="clear" w:color="auto" w:fill="FFFFFF"/>
        </w:rPr>
        <w:t>TechHub</w:t>
      </w:r>
      <w:proofErr w:type="spellEnd"/>
      <w:r w:rsidR="002C4C6E" w:rsidRPr="00E248D9">
        <w:rPr>
          <w:rFonts w:ascii="Times New Roman" w:hAnsi="Times New Roman" w:cs="Times New Roman"/>
          <w:sz w:val="28"/>
          <w:szCs w:val="28"/>
          <w:shd w:val="clear" w:color="auto" w:fill="FFFFFF"/>
        </w:rPr>
        <w:t xml:space="preserve"> ar mērķi sniegt ieguldījumu </w:t>
      </w:r>
      <w:proofErr w:type="spellStart"/>
      <w:r w:rsidR="002C4C6E" w:rsidRPr="00E248D9">
        <w:rPr>
          <w:rFonts w:ascii="Times New Roman" w:hAnsi="Times New Roman" w:cs="Times New Roman"/>
          <w:sz w:val="28"/>
          <w:szCs w:val="28"/>
          <w:shd w:val="clear" w:color="auto" w:fill="FFFFFF"/>
        </w:rPr>
        <w:t>jaunuzņēmumu</w:t>
      </w:r>
      <w:proofErr w:type="spellEnd"/>
      <w:r w:rsidR="002C4C6E" w:rsidRPr="00E248D9">
        <w:rPr>
          <w:rFonts w:ascii="Times New Roman" w:hAnsi="Times New Roman" w:cs="Times New Roman"/>
          <w:sz w:val="28"/>
          <w:szCs w:val="28"/>
          <w:shd w:val="clear" w:color="auto" w:fill="FFFFFF"/>
        </w:rPr>
        <w:t xml:space="preserve"> ekosistēmas darbības pilnveidošanā un nodrošinātu investīciju piesaisti Latvijas </w:t>
      </w:r>
      <w:proofErr w:type="spellStart"/>
      <w:r w:rsidR="002C4C6E" w:rsidRPr="00E248D9">
        <w:rPr>
          <w:rFonts w:ascii="Times New Roman" w:hAnsi="Times New Roman" w:cs="Times New Roman"/>
          <w:sz w:val="28"/>
          <w:szCs w:val="28"/>
          <w:shd w:val="clear" w:color="auto" w:fill="FFFFFF"/>
        </w:rPr>
        <w:t>jaunuzņēmumos</w:t>
      </w:r>
      <w:proofErr w:type="spellEnd"/>
      <w:r w:rsidR="002C4C6E" w:rsidRPr="00E248D9">
        <w:rPr>
          <w:rFonts w:ascii="Times New Roman" w:hAnsi="Times New Roman" w:cs="Times New Roman"/>
          <w:sz w:val="28"/>
          <w:szCs w:val="28"/>
          <w:shd w:val="clear" w:color="auto" w:fill="FFFFFF"/>
        </w:rPr>
        <w:t>.</w:t>
      </w:r>
      <w:r w:rsidR="00E714ED" w:rsidRPr="00E248D9">
        <w:rPr>
          <w:rFonts w:ascii="Times New Roman" w:hAnsi="Times New Roman" w:cs="Times New Roman"/>
          <w:sz w:val="28"/>
          <w:szCs w:val="28"/>
          <w:shd w:val="clear" w:color="auto" w:fill="FFFFFF"/>
        </w:rPr>
        <w:t xml:space="preserve"> Līguma ietvaros </w:t>
      </w:r>
      <w:r w:rsidR="00FE3AD1" w:rsidRPr="00E248D9">
        <w:rPr>
          <w:rFonts w:ascii="Times New Roman" w:hAnsi="Times New Roman" w:cs="Times New Roman"/>
          <w:sz w:val="28"/>
          <w:szCs w:val="28"/>
          <w:shd w:val="clear" w:color="auto" w:fill="FFFFFF"/>
        </w:rPr>
        <w:t>o</w:t>
      </w:r>
      <w:r w:rsidR="000368DD" w:rsidRPr="00E248D9">
        <w:rPr>
          <w:rFonts w:ascii="Times New Roman" w:hAnsi="Times New Roman" w:cs="Times New Roman"/>
          <w:sz w:val="28"/>
          <w:szCs w:val="28"/>
          <w:shd w:val="clear" w:color="auto" w:fill="FFFFFF"/>
        </w:rPr>
        <w:t xml:space="preserve">rganizācijas īstenoja </w:t>
      </w:r>
      <w:proofErr w:type="spellStart"/>
      <w:r w:rsidR="000368DD" w:rsidRPr="00E248D9">
        <w:rPr>
          <w:rFonts w:ascii="Times New Roman" w:hAnsi="Times New Roman" w:cs="Times New Roman"/>
          <w:sz w:val="28"/>
          <w:szCs w:val="28"/>
          <w:shd w:val="clear" w:color="auto" w:fill="FFFFFF"/>
        </w:rPr>
        <w:t>jaunuzņēmumu</w:t>
      </w:r>
      <w:proofErr w:type="spellEnd"/>
      <w:r w:rsidR="000368DD" w:rsidRPr="00E248D9">
        <w:rPr>
          <w:rFonts w:ascii="Times New Roman" w:hAnsi="Times New Roman" w:cs="Times New Roman"/>
          <w:sz w:val="28"/>
          <w:szCs w:val="28"/>
          <w:shd w:val="clear" w:color="auto" w:fill="FFFFFF"/>
        </w:rPr>
        <w:t xml:space="preserve"> </w:t>
      </w:r>
      <w:r w:rsidR="005230FA" w:rsidRPr="00E248D9">
        <w:rPr>
          <w:rFonts w:ascii="Times New Roman" w:hAnsi="Times New Roman" w:cs="Times New Roman"/>
          <w:sz w:val="28"/>
          <w:szCs w:val="28"/>
          <w:shd w:val="clear" w:color="auto" w:fill="FFFFFF"/>
        </w:rPr>
        <w:t>veicinošas aktivitātes</w:t>
      </w:r>
      <w:r w:rsidR="00453182" w:rsidRPr="00E248D9">
        <w:rPr>
          <w:rFonts w:ascii="Times New Roman" w:hAnsi="Times New Roman" w:cs="Times New Roman"/>
          <w:sz w:val="28"/>
          <w:szCs w:val="28"/>
          <w:shd w:val="clear" w:color="auto" w:fill="FFFFFF"/>
        </w:rPr>
        <w:t xml:space="preserve">, piemēram: </w:t>
      </w:r>
    </w:p>
    <w:p w14:paraId="0A8F3A1B" w14:textId="77777777" w:rsidR="00352A3E" w:rsidRPr="00E248D9" w:rsidRDefault="00352A3E" w:rsidP="00352A3E">
      <w:pPr>
        <w:pStyle w:val="ListParagraph"/>
        <w:numPr>
          <w:ilvl w:val="0"/>
          <w:numId w:val="11"/>
        </w:numPr>
        <w:ind w:left="426"/>
        <w:jc w:val="both"/>
        <w:rPr>
          <w:rFonts w:ascii="Times New Roman" w:hAnsi="Times New Roman" w:cs="Times New Roman"/>
          <w:sz w:val="28"/>
          <w:szCs w:val="28"/>
        </w:rPr>
      </w:pPr>
      <w:r w:rsidRPr="00E248D9">
        <w:rPr>
          <w:rFonts w:ascii="Times New Roman" w:eastAsia="Times New Roman" w:hAnsi="Times New Roman" w:cs="Times New Roman"/>
          <w:sz w:val="28"/>
          <w:szCs w:val="28"/>
          <w:lang w:eastAsia="lv-LV"/>
        </w:rPr>
        <w:t>noorganizēja starptautiska līmeņa konferenci “</w:t>
      </w:r>
      <w:proofErr w:type="spellStart"/>
      <w:r w:rsidRPr="00E248D9">
        <w:rPr>
          <w:rFonts w:ascii="Times New Roman" w:eastAsia="Times New Roman" w:hAnsi="Times New Roman" w:cs="Times New Roman"/>
          <w:sz w:val="28"/>
          <w:szCs w:val="28"/>
          <w:lang w:eastAsia="lv-LV"/>
        </w:rPr>
        <w:t>TechChill</w:t>
      </w:r>
      <w:proofErr w:type="spellEnd"/>
      <w:r w:rsidRPr="00E248D9">
        <w:rPr>
          <w:rFonts w:ascii="Times New Roman" w:eastAsia="Times New Roman" w:hAnsi="Times New Roman" w:cs="Times New Roman"/>
          <w:sz w:val="28"/>
          <w:szCs w:val="28"/>
          <w:lang w:eastAsia="lv-LV"/>
        </w:rPr>
        <w:t xml:space="preserve"> 2022”. Pasākumu apmeklēja 260 investori no 160 riska kapitāla fondiem un 50 biznesa eņģeļi;</w:t>
      </w:r>
    </w:p>
    <w:p w14:paraId="55165230" w14:textId="3EB17B73" w:rsidR="00352A3E" w:rsidRPr="00420FF5" w:rsidRDefault="00352A3E" w:rsidP="00352A3E">
      <w:pPr>
        <w:pStyle w:val="ListParagraph"/>
        <w:numPr>
          <w:ilvl w:val="0"/>
          <w:numId w:val="11"/>
        </w:numPr>
        <w:ind w:left="426"/>
        <w:jc w:val="both"/>
        <w:rPr>
          <w:rFonts w:ascii="Times New Roman" w:hAnsi="Times New Roman" w:cs="Times New Roman"/>
          <w:sz w:val="28"/>
          <w:szCs w:val="28"/>
        </w:rPr>
      </w:pPr>
      <w:r w:rsidRPr="00E248D9">
        <w:rPr>
          <w:rFonts w:ascii="Times New Roman" w:hAnsi="Times New Roman" w:cs="Times New Roman"/>
          <w:sz w:val="28"/>
          <w:szCs w:val="28"/>
          <w:shd w:val="clear" w:color="auto" w:fill="FFFFFF"/>
        </w:rPr>
        <w:t xml:space="preserve">izveidoja </w:t>
      </w:r>
      <w:proofErr w:type="spellStart"/>
      <w:r w:rsidRPr="00E248D9">
        <w:rPr>
          <w:rFonts w:ascii="Times New Roman" w:hAnsi="Times New Roman" w:cs="Times New Roman"/>
          <w:sz w:val="28"/>
          <w:szCs w:val="28"/>
          <w:shd w:val="clear" w:color="auto" w:fill="FFFFFF"/>
        </w:rPr>
        <w:t>mentoru</w:t>
      </w:r>
      <w:proofErr w:type="spellEnd"/>
      <w:r w:rsidRPr="00E248D9">
        <w:rPr>
          <w:rFonts w:ascii="Times New Roman" w:hAnsi="Times New Roman" w:cs="Times New Roman"/>
          <w:sz w:val="28"/>
          <w:szCs w:val="28"/>
          <w:shd w:val="clear" w:color="auto" w:fill="FFFFFF"/>
        </w:rPr>
        <w:t xml:space="preserve"> programmu “Office </w:t>
      </w:r>
      <w:proofErr w:type="spellStart"/>
      <w:r w:rsidRPr="00E248D9">
        <w:rPr>
          <w:rFonts w:ascii="Times New Roman" w:hAnsi="Times New Roman" w:cs="Times New Roman"/>
          <w:sz w:val="28"/>
          <w:szCs w:val="28"/>
          <w:shd w:val="clear" w:color="auto" w:fill="FFFFFF"/>
        </w:rPr>
        <w:t>hours</w:t>
      </w:r>
      <w:proofErr w:type="spellEnd"/>
      <w:r w:rsidRPr="00E248D9">
        <w:rPr>
          <w:rFonts w:ascii="Times New Roman" w:hAnsi="Times New Roman" w:cs="Times New Roman"/>
          <w:sz w:val="28"/>
          <w:szCs w:val="28"/>
          <w:shd w:val="clear" w:color="auto" w:fill="FFFFFF"/>
        </w:rPr>
        <w:t xml:space="preserve">” </w:t>
      </w:r>
      <w:proofErr w:type="spellStart"/>
      <w:r w:rsidRPr="00E248D9">
        <w:rPr>
          <w:rFonts w:ascii="Times New Roman" w:hAnsi="Times New Roman" w:cs="Times New Roman"/>
          <w:sz w:val="28"/>
          <w:szCs w:val="28"/>
          <w:shd w:val="clear" w:color="auto" w:fill="FFFFFF"/>
        </w:rPr>
        <w:t>jaunuzņēmumiem</w:t>
      </w:r>
      <w:proofErr w:type="spellEnd"/>
      <w:r w:rsidR="00AE335B">
        <w:rPr>
          <w:rFonts w:ascii="Times New Roman" w:hAnsi="Times New Roman" w:cs="Times New Roman"/>
          <w:sz w:val="28"/>
          <w:szCs w:val="28"/>
          <w:shd w:val="clear" w:color="auto" w:fill="FFFFFF"/>
        </w:rPr>
        <w:t xml:space="preserve"> - </w:t>
      </w:r>
      <w:r w:rsidR="00C15AEA">
        <w:rPr>
          <w:rFonts w:ascii="Times New Roman" w:hAnsi="Times New Roman" w:cs="Times New Roman"/>
          <w:sz w:val="28"/>
          <w:szCs w:val="28"/>
          <w:shd w:val="clear" w:color="auto" w:fill="FFFFFF"/>
        </w:rPr>
        <w:t>p</w:t>
      </w:r>
      <w:r w:rsidRPr="00E248D9">
        <w:rPr>
          <w:rFonts w:ascii="Times New Roman" w:hAnsi="Times New Roman" w:cs="Times New Roman"/>
          <w:sz w:val="28"/>
          <w:szCs w:val="28"/>
          <w:shd w:val="clear" w:color="auto" w:fill="FFFFFF"/>
        </w:rPr>
        <w:t xml:space="preserve">rogrammas ietvaros piedalījās 13 nozaru eksperti, ar kuriem </w:t>
      </w:r>
      <w:proofErr w:type="spellStart"/>
      <w:r w:rsidRPr="00E248D9">
        <w:rPr>
          <w:rFonts w:ascii="Times New Roman" w:hAnsi="Times New Roman" w:cs="Times New Roman"/>
          <w:sz w:val="28"/>
          <w:szCs w:val="28"/>
          <w:shd w:val="clear" w:color="auto" w:fill="FFFFFF"/>
        </w:rPr>
        <w:t>jaunuzņēmumiem</w:t>
      </w:r>
      <w:proofErr w:type="spellEnd"/>
      <w:r w:rsidRPr="00E248D9">
        <w:rPr>
          <w:rFonts w:ascii="Times New Roman" w:hAnsi="Times New Roman" w:cs="Times New Roman"/>
          <w:sz w:val="28"/>
          <w:szCs w:val="28"/>
          <w:shd w:val="clear" w:color="auto" w:fill="FFFFFF"/>
        </w:rPr>
        <w:t xml:space="preserve"> bija iespēja tikties un rast risinājumu uz sev aktuāliem jautājumiem vai problēmām</w:t>
      </w:r>
      <w:r w:rsidR="00D068D9">
        <w:rPr>
          <w:rFonts w:ascii="Times New Roman" w:hAnsi="Times New Roman" w:cs="Times New Roman"/>
          <w:sz w:val="28"/>
          <w:szCs w:val="28"/>
          <w:shd w:val="clear" w:color="auto" w:fill="FFFFFF"/>
        </w:rPr>
        <w:t>;</w:t>
      </w:r>
    </w:p>
    <w:p w14:paraId="000388E9" w14:textId="77777777" w:rsidR="00352A3E" w:rsidRPr="00E248D9" w:rsidRDefault="00352A3E" w:rsidP="00352A3E">
      <w:pPr>
        <w:pStyle w:val="ListParagraph"/>
        <w:numPr>
          <w:ilvl w:val="0"/>
          <w:numId w:val="11"/>
        </w:numPr>
        <w:ind w:left="426"/>
        <w:jc w:val="both"/>
        <w:rPr>
          <w:rFonts w:ascii="Times New Roman" w:hAnsi="Times New Roman" w:cs="Times New Roman"/>
          <w:sz w:val="28"/>
          <w:szCs w:val="28"/>
        </w:rPr>
      </w:pPr>
      <w:r w:rsidRPr="00E248D9">
        <w:rPr>
          <w:rFonts w:ascii="Times New Roman" w:hAnsi="Times New Roman" w:cs="Times New Roman"/>
          <w:sz w:val="28"/>
          <w:szCs w:val="28"/>
          <w:shd w:val="clear" w:color="auto" w:fill="FFFFFF"/>
        </w:rPr>
        <w:t>organizēja 10 investīciju sesijas investoriem</w:t>
      </w:r>
      <w:r>
        <w:rPr>
          <w:rFonts w:ascii="Times New Roman" w:hAnsi="Times New Roman" w:cs="Times New Roman"/>
          <w:sz w:val="28"/>
          <w:szCs w:val="28"/>
          <w:shd w:val="clear" w:color="auto" w:fill="FFFFFF"/>
        </w:rPr>
        <w:t>,</w:t>
      </w:r>
      <w:r w:rsidRPr="00E248D9">
        <w:rPr>
          <w:rFonts w:ascii="Times New Roman" w:hAnsi="Times New Roman" w:cs="Times New Roman"/>
          <w:sz w:val="28"/>
          <w:szCs w:val="28"/>
          <w:shd w:val="clear" w:color="auto" w:fill="FFFFFF"/>
        </w:rPr>
        <w:t xml:space="preserve"> prezentējot 62 </w:t>
      </w:r>
      <w:proofErr w:type="spellStart"/>
      <w:r w:rsidRPr="00E248D9">
        <w:rPr>
          <w:rFonts w:ascii="Times New Roman" w:hAnsi="Times New Roman" w:cs="Times New Roman"/>
          <w:sz w:val="28"/>
          <w:szCs w:val="28"/>
          <w:shd w:val="clear" w:color="auto" w:fill="FFFFFF"/>
        </w:rPr>
        <w:t>jaunuzņēmumus</w:t>
      </w:r>
      <w:proofErr w:type="spellEnd"/>
      <w:r w:rsidRPr="00E248D9">
        <w:rPr>
          <w:rFonts w:ascii="Times New Roman" w:hAnsi="Times New Roman" w:cs="Times New Roman"/>
          <w:sz w:val="28"/>
          <w:szCs w:val="28"/>
          <w:shd w:val="clear" w:color="auto" w:fill="FFFFFF"/>
        </w:rPr>
        <w:t>;</w:t>
      </w:r>
    </w:p>
    <w:p w14:paraId="451FDC14" w14:textId="77777777" w:rsidR="00C15AEA" w:rsidRPr="00E248D9" w:rsidRDefault="00C15AEA" w:rsidP="00C15AEA">
      <w:pPr>
        <w:pStyle w:val="ListParagraph"/>
        <w:numPr>
          <w:ilvl w:val="0"/>
          <w:numId w:val="11"/>
        </w:numPr>
        <w:ind w:left="426"/>
        <w:jc w:val="both"/>
        <w:rPr>
          <w:rFonts w:ascii="Times New Roman" w:hAnsi="Times New Roman" w:cs="Times New Roman"/>
          <w:sz w:val="28"/>
          <w:szCs w:val="28"/>
        </w:rPr>
      </w:pPr>
      <w:r w:rsidRPr="00E248D9">
        <w:rPr>
          <w:rFonts w:ascii="Times New Roman" w:hAnsi="Times New Roman" w:cs="Times New Roman"/>
          <w:sz w:val="28"/>
          <w:szCs w:val="28"/>
          <w:shd w:val="clear" w:color="auto" w:fill="FFFFFF"/>
        </w:rPr>
        <w:t xml:space="preserve">sadarbībā ar </w:t>
      </w:r>
      <w:r>
        <w:rPr>
          <w:rFonts w:ascii="Times New Roman" w:hAnsi="Times New Roman" w:cs="Times New Roman"/>
          <w:sz w:val="28"/>
          <w:szCs w:val="28"/>
          <w:shd w:val="clear" w:color="auto" w:fill="FFFFFF"/>
        </w:rPr>
        <w:t>LIAA</w:t>
      </w:r>
      <w:r w:rsidRPr="00E248D9">
        <w:rPr>
          <w:rFonts w:ascii="Times New Roman" w:hAnsi="Times New Roman" w:cs="Times New Roman"/>
          <w:sz w:val="28"/>
          <w:szCs w:val="28"/>
          <w:shd w:val="clear" w:color="auto" w:fill="FFFFFF"/>
        </w:rPr>
        <w:t xml:space="preserve"> īstenoja 5 meistarklases, noorganizējot 70 individuālās konsultācijas;</w:t>
      </w:r>
    </w:p>
    <w:p w14:paraId="6C027B7A" w14:textId="723074E1" w:rsidR="00AF204B" w:rsidRPr="00420FF5" w:rsidRDefault="00CF3E88" w:rsidP="00B7755D">
      <w:pPr>
        <w:pStyle w:val="ListParagraph"/>
        <w:ind w:left="426"/>
        <w:jc w:val="both"/>
        <w:rPr>
          <w:rFonts w:ascii="Times New Roman" w:hAnsi="Times New Roman" w:cs="Times New Roman"/>
          <w:sz w:val="28"/>
          <w:szCs w:val="28"/>
        </w:rPr>
      </w:pPr>
      <w:r w:rsidRPr="00E248D9">
        <w:rPr>
          <w:rFonts w:ascii="Times New Roman" w:hAnsi="Times New Roman" w:cs="Times New Roman"/>
          <w:sz w:val="28"/>
          <w:szCs w:val="28"/>
          <w:shd w:val="clear" w:color="auto" w:fill="FFFFFF"/>
        </w:rPr>
        <w:t xml:space="preserve">izstrādāja metodiku par Latvijas </w:t>
      </w:r>
      <w:proofErr w:type="spellStart"/>
      <w:r w:rsidRPr="00E248D9">
        <w:rPr>
          <w:rFonts w:ascii="Times New Roman" w:hAnsi="Times New Roman" w:cs="Times New Roman"/>
          <w:sz w:val="28"/>
          <w:szCs w:val="28"/>
          <w:shd w:val="clear" w:color="auto" w:fill="FFFFFF"/>
        </w:rPr>
        <w:t>jaunuzņēmumu</w:t>
      </w:r>
      <w:proofErr w:type="spellEnd"/>
      <w:r w:rsidRPr="00E248D9">
        <w:rPr>
          <w:rFonts w:ascii="Times New Roman" w:hAnsi="Times New Roman" w:cs="Times New Roman"/>
          <w:sz w:val="28"/>
          <w:szCs w:val="28"/>
          <w:shd w:val="clear" w:color="auto" w:fill="FFFFFF"/>
        </w:rPr>
        <w:t xml:space="preserve"> eksportēto pakalpojumu/produkcijas rādītāju un datu apkopošanu</w:t>
      </w:r>
      <w:r w:rsidR="00C15AEA">
        <w:rPr>
          <w:rFonts w:ascii="Times New Roman" w:hAnsi="Times New Roman" w:cs="Times New Roman"/>
          <w:sz w:val="28"/>
          <w:szCs w:val="28"/>
          <w:shd w:val="clear" w:color="auto" w:fill="FFFFFF"/>
        </w:rPr>
        <w:t>.</w:t>
      </w:r>
      <w:r w:rsidR="007E6FF6" w:rsidRPr="00E248D9">
        <w:rPr>
          <w:rFonts w:ascii="Times New Roman" w:hAnsi="Times New Roman" w:cs="Times New Roman"/>
          <w:sz w:val="28"/>
          <w:szCs w:val="28"/>
          <w:shd w:val="clear" w:color="auto" w:fill="FFFFFF"/>
        </w:rPr>
        <w:t xml:space="preserve"> </w:t>
      </w:r>
    </w:p>
    <w:p w14:paraId="7B4B625D" w14:textId="22A7B88E" w:rsidR="004758F4" w:rsidRPr="007220A9" w:rsidRDefault="004758F4" w:rsidP="001059C7">
      <w:pPr>
        <w:ind w:firstLine="720"/>
        <w:jc w:val="both"/>
        <w:rPr>
          <w:rFonts w:ascii="Times New Roman" w:hAnsi="Times New Roman" w:cs="Times New Roman"/>
          <w:sz w:val="28"/>
          <w:szCs w:val="28"/>
        </w:rPr>
      </w:pPr>
      <w:r w:rsidRPr="00E248D9">
        <w:rPr>
          <w:rFonts w:ascii="Times New Roman" w:hAnsi="Times New Roman" w:cs="Times New Roman"/>
          <w:sz w:val="28"/>
          <w:szCs w:val="28"/>
        </w:rPr>
        <w:lastRenderedPageBreak/>
        <w:t>2023. gadā par valsts budžeta finansējumu 200 000 </w:t>
      </w:r>
      <w:proofErr w:type="spellStart"/>
      <w:r w:rsidRPr="00E248D9">
        <w:rPr>
          <w:rFonts w:ascii="Times New Roman" w:hAnsi="Times New Roman" w:cs="Times New Roman"/>
          <w:sz w:val="28"/>
          <w:szCs w:val="28"/>
        </w:rPr>
        <w:t>euro</w:t>
      </w:r>
      <w:proofErr w:type="spellEnd"/>
      <w:r w:rsidRPr="00E248D9">
        <w:rPr>
          <w:rFonts w:ascii="Times New Roman" w:hAnsi="Times New Roman" w:cs="Times New Roman"/>
          <w:sz w:val="28"/>
          <w:szCs w:val="28"/>
        </w:rPr>
        <w:t xml:space="preserve"> apmērā Ekonomikas </w:t>
      </w:r>
      <w:r w:rsidRPr="007220A9">
        <w:rPr>
          <w:rFonts w:ascii="Times New Roman" w:hAnsi="Times New Roman" w:cs="Times New Roman"/>
          <w:sz w:val="28"/>
          <w:szCs w:val="28"/>
        </w:rPr>
        <w:t xml:space="preserve">ministrija noslēdza 6 </w:t>
      </w:r>
      <w:r w:rsidR="00293CE5" w:rsidRPr="007220A9">
        <w:rPr>
          <w:rFonts w:ascii="Times New Roman" w:hAnsi="Times New Roman" w:cs="Times New Roman"/>
          <w:sz w:val="28"/>
          <w:szCs w:val="28"/>
        </w:rPr>
        <w:t xml:space="preserve">līdzdarbības </w:t>
      </w:r>
      <w:r w:rsidRPr="007220A9">
        <w:rPr>
          <w:rFonts w:ascii="Times New Roman" w:hAnsi="Times New Roman" w:cs="Times New Roman"/>
          <w:sz w:val="28"/>
          <w:szCs w:val="28"/>
        </w:rPr>
        <w:t xml:space="preserve">līgumus ar Latvijas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asociāciju, </w:t>
      </w:r>
      <w:proofErr w:type="spellStart"/>
      <w:r w:rsidR="00822844">
        <w:rPr>
          <w:rFonts w:ascii="Times New Roman" w:hAnsi="Times New Roman" w:cs="Times New Roman"/>
          <w:sz w:val="28"/>
          <w:szCs w:val="28"/>
        </w:rPr>
        <w:t>LatBAN</w:t>
      </w:r>
      <w:proofErr w:type="spellEnd"/>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TechChill</w:t>
      </w:r>
      <w:proofErr w:type="spellEnd"/>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TechHub</w:t>
      </w:r>
      <w:proofErr w:type="spellEnd"/>
      <w:r w:rsidRPr="007220A9">
        <w:rPr>
          <w:rFonts w:ascii="Times New Roman" w:hAnsi="Times New Roman" w:cs="Times New Roman"/>
          <w:sz w:val="28"/>
          <w:szCs w:val="28"/>
        </w:rPr>
        <w:t xml:space="preserve">, </w:t>
      </w:r>
      <w:r w:rsidR="00822844">
        <w:rPr>
          <w:rFonts w:ascii="Times New Roman" w:hAnsi="Times New Roman" w:cs="Times New Roman"/>
          <w:sz w:val="28"/>
          <w:szCs w:val="28"/>
        </w:rPr>
        <w:t>RTU</w:t>
      </w:r>
      <w:r w:rsidRPr="007220A9">
        <w:rPr>
          <w:rFonts w:ascii="Times New Roman" w:hAnsi="Times New Roman" w:cs="Times New Roman"/>
          <w:sz w:val="28"/>
          <w:szCs w:val="28"/>
        </w:rPr>
        <w:t xml:space="preserve"> un </w:t>
      </w:r>
      <w:r w:rsidR="00822844">
        <w:rPr>
          <w:rFonts w:ascii="Times New Roman" w:hAnsi="Times New Roman" w:cs="Times New Roman"/>
          <w:sz w:val="28"/>
          <w:szCs w:val="28"/>
        </w:rPr>
        <w:t>LVCA</w:t>
      </w:r>
      <w:r w:rsidRPr="007220A9">
        <w:rPr>
          <w:rFonts w:ascii="Times New Roman" w:hAnsi="Times New Roman" w:cs="Times New Roman"/>
          <w:sz w:val="28"/>
          <w:szCs w:val="28"/>
        </w:rPr>
        <w:t xml:space="preserve">. Līgumu ietvaros organizācijas īstenoja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ekosistēmas veicinošas aktivitātes, kurus apmeklēja </w:t>
      </w:r>
      <w:r w:rsidR="00610A7D">
        <w:rPr>
          <w:rFonts w:ascii="Times New Roman" w:hAnsi="Times New Roman" w:cs="Times New Roman"/>
          <w:sz w:val="28"/>
          <w:szCs w:val="28"/>
        </w:rPr>
        <w:t>vairāk kā</w:t>
      </w:r>
      <w:r w:rsidR="00610A7D" w:rsidRPr="007220A9">
        <w:rPr>
          <w:rFonts w:ascii="Times New Roman" w:hAnsi="Times New Roman" w:cs="Times New Roman"/>
          <w:sz w:val="28"/>
          <w:szCs w:val="28"/>
        </w:rPr>
        <w:t xml:space="preserve"> </w:t>
      </w:r>
      <w:r w:rsidRPr="007220A9">
        <w:rPr>
          <w:rFonts w:ascii="Times New Roman" w:hAnsi="Times New Roman" w:cs="Times New Roman"/>
          <w:sz w:val="28"/>
          <w:szCs w:val="28"/>
        </w:rPr>
        <w:t xml:space="preserve">1500 apmeklētāji, t.sk.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pārstāvoš</w:t>
      </w:r>
      <w:r w:rsidR="004905B7">
        <w:rPr>
          <w:rFonts w:ascii="Times New Roman" w:hAnsi="Times New Roman" w:cs="Times New Roman"/>
          <w:sz w:val="28"/>
          <w:szCs w:val="28"/>
        </w:rPr>
        <w:t>o</w:t>
      </w:r>
      <w:r w:rsidRPr="007220A9">
        <w:rPr>
          <w:rFonts w:ascii="Times New Roman" w:hAnsi="Times New Roman" w:cs="Times New Roman"/>
          <w:sz w:val="28"/>
          <w:szCs w:val="28"/>
        </w:rPr>
        <w:t xml:space="preserve"> organizācij</w:t>
      </w:r>
      <w:r w:rsidR="00636D11">
        <w:rPr>
          <w:rFonts w:ascii="Times New Roman" w:hAnsi="Times New Roman" w:cs="Times New Roman"/>
          <w:sz w:val="28"/>
          <w:szCs w:val="28"/>
        </w:rPr>
        <w:t>u</w:t>
      </w:r>
      <w:r w:rsidRPr="007220A9">
        <w:rPr>
          <w:rFonts w:ascii="Times New Roman" w:hAnsi="Times New Roman" w:cs="Times New Roman"/>
          <w:sz w:val="28"/>
          <w:szCs w:val="28"/>
        </w:rPr>
        <w:t xml:space="preserve"> pārstāvji, </w:t>
      </w:r>
      <w:proofErr w:type="spellStart"/>
      <w:r w:rsidRPr="007220A9">
        <w:rPr>
          <w:rFonts w:ascii="Times New Roman" w:hAnsi="Times New Roman" w:cs="Times New Roman"/>
          <w:sz w:val="28"/>
          <w:szCs w:val="28"/>
        </w:rPr>
        <w:t>jaunuzņēmumi</w:t>
      </w:r>
      <w:proofErr w:type="spellEnd"/>
      <w:r w:rsidRPr="007220A9">
        <w:rPr>
          <w:rFonts w:ascii="Times New Roman" w:hAnsi="Times New Roman" w:cs="Times New Roman"/>
          <w:sz w:val="28"/>
          <w:szCs w:val="28"/>
        </w:rPr>
        <w:t>,</w:t>
      </w:r>
      <w:r w:rsidRPr="007220A9" w:rsidDel="005E381E">
        <w:rPr>
          <w:rFonts w:ascii="Times New Roman" w:hAnsi="Times New Roman" w:cs="Times New Roman"/>
          <w:sz w:val="28"/>
          <w:szCs w:val="28"/>
        </w:rPr>
        <w:t xml:space="preserve"> </w:t>
      </w:r>
      <w:r w:rsidRPr="007220A9">
        <w:rPr>
          <w:rFonts w:ascii="Times New Roman" w:hAnsi="Times New Roman" w:cs="Times New Roman"/>
          <w:sz w:val="28"/>
          <w:szCs w:val="28"/>
        </w:rPr>
        <w:t xml:space="preserve">investori un biznesa ideju autori no dažādām valstīm, piemēram: </w:t>
      </w:r>
    </w:p>
    <w:p w14:paraId="16097FCD" w14:textId="17AC79B0" w:rsidR="004758F4" w:rsidRPr="007220A9" w:rsidRDefault="004758F4" w:rsidP="008F4753">
      <w:pPr>
        <w:numPr>
          <w:ilvl w:val="0"/>
          <w:numId w:val="1"/>
        </w:numPr>
        <w:shd w:val="clear" w:color="auto" w:fill="FFFFFF"/>
        <w:tabs>
          <w:tab w:val="clear" w:pos="720"/>
        </w:tabs>
        <w:spacing w:after="0" w:line="276" w:lineRule="auto"/>
        <w:ind w:left="426"/>
        <w:jc w:val="both"/>
        <w:rPr>
          <w:rFonts w:ascii="Times New Roman" w:hAnsi="Times New Roman" w:cs="Times New Roman"/>
          <w:sz w:val="28"/>
          <w:szCs w:val="28"/>
        </w:rPr>
      </w:pPr>
      <w:r w:rsidRPr="007220A9">
        <w:rPr>
          <w:rFonts w:ascii="Times New Roman" w:hAnsi="Times New Roman" w:cs="Times New Roman"/>
          <w:sz w:val="28"/>
          <w:szCs w:val="28"/>
        </w:rPr>
        <w:t xml:space="preserve">nodrošināja </w:t>
      </w:r>
      <w:r w:rsidR="00E5021E" w:rsidRPr="007220A9">
        <w:rPr>
          <w:rFonts w:ascii="Times New Roman" w:hAnsi="Times New Roman" w:cs="Times New Roman"/>
          <w:sz w:val="28"/>
          <w:szCs w:val="28"/>
        </w:rPr>
        <w:t xml:space="preserve">Latvijas </w:t>
      </w:r>
      <w:proofErr w:type="spellStart"/>
      <w:r w:rsidR="00E5021E" w:rsidRPr="007220A9">
        <w:rPr>
          <w:rFonts w:ascii="Times New Roman" w:hAnsi="Times New Roman" w:cs="Times New Roman"/>
          <w:sz w:val="28"/>
          <w:szCs w:val="28"/>
        </w:rPr>
        <w:t>Jaunuzņēmumu</w:t>
      </w:r>
      <w:proofErr w:type="spellEnd"/>
      <w:r w:rsidR="00E5021E" w:rsidRPr="007220A9">
        <w:rPr>
          <w:rFonts w:ascii="Times New Roman" w:hAnsi="Times New Roman" w:cs="Times New Roman"/>
          <w:sz w:val="28"/>
          <w:szCs w:val="28"/>
        </w:rPr>
        <w:t xml:space="preserve"> asociācija</w:t>
      </w:r>
      <w:r w:rsidRPr="007220A9">
        <w:rPr>
          <w:rFonts w:ascii="Times New Roman" w:hAnsi="Times New Roman" w:cs="Times New Roman"/>
          <w:sz w:val="28"/>
          <w:szCs w:val="28"/>
        </w:rPr>
        <w:t xml:space="preserve"> datubāzes attīstību un uzturēšanu (t.sk. datubāzē </w:t>
      </w:r>
      <w:proofErr w:type="spellStart"/>
      <w:r w:rsidRPr="007220A9">
        <w:rPr>
          <w:rFonts w:ascii="Times New Roman" w:hAnsi="Times New Roman" w:cs="Times New Roman"/>
          <w:sz w:val="28"/>
          <w:szCs w:val="28"/>
        </w:rPr>
        <w:t>jauniekļauto</w:t>
      </w:r>
      <w:proofErr w:type="spellEnd"/>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skaitu un apkopojumu par tiem – pārstāvēto nozari, piesaistītajām privātajām investīcijām u.c.);</w:t>
      </w:r>
    </w:p>
    <w:p w14:paraId="05789240" w14:textId="77777777" w:rsidR="004758F4" w:rsidRPr="007220A9" w:rsidRDefault="004758F4" w:rsidP="008F4753">
      <w:pPr>
        <w:numPr>
          <w:ilvl w:val="0"/>
          <w:numId w:val="1"/>
        </w:numPr>
        <w:shd w:val="clear" w:color="auto" w:fill="FFFFFF"/>
        <w:tabs>
          <w:tab w:val="clear" w:pos="720"/>
        </w:tabs>
        <w:spacing w:after="0" w:line="276" w:lineRule="auto"/>
        <w:ind w:left="426"/>
        <w:jc w:val="both"/>
        <w:rPr>
          <w:rFonts w:ascii="Times New Roman" w:hAnsi="Times New Roman" w:cs="Times New Roman"/>
          <w:sz w:val="28"/>
          <w:szCs w:val="28"/>
        </w:rPr>
      </w:pPr>
      <w:r w:rsidRPr="007220A9">
        <w:rPr>
          <w:rFonts w:ascii="Times New Roman" w:hAnsi="Times New Roman" w:cs="Times New Roman"/>
          <w:sz w:val="28"/>
          <w:szCs w:val="28"/>
        </w:rPr>
        <w:t xml:space="preserve">organizēja investīciju sesijas, konsultācijas, meistarklases </w:t>
      </w:r>
      <w:proofErr w:type="spellStart"/>
      <w:r w:rsidRPr="007220A9">
        <w:rPr>
          <w:rFonts w:ascii="Times New Roman" w:hAnsi="Times New Roman" w:cs="Times New Roman"/>
          <w:sz w:val="28"/>
          <w:szCs w:val="28"/>
        </w:rPr>
        <w:t>jaunuzņēmumiem</w:t>
      </w:r>
      <w:proofErr w:type="spellEnd"/>
      <w:r w:rsidRPr="007220A9">
        <w:rPr>
          <w:rFonts w:ascii="Times New Roman" w:hAnsi="Times New Roman" w:cs="Times New Roman"/>
          <w:sz w:val="28"/>
          <w:szCs w:val="28"/>
        </w:rPr>
        <w:t xml:space="preserve"> un investoriem;</w:t>
      </w:r>
    </w:p>
    <w:p w14:paraId="7D3A88BC" w14:textId="532E407E" w:rsidR="00C64833" w:rsidRPr="007220A9" w:rsidRDefault="004758F4" w:rsidP="008F4753">
      <w:pPr>
        <w:numPr>
          <w:ilvl w:val="0"/>
          <w:numId w:val="1"/>
        </w:numPr>
        <w:shd w:val="clear" w:color="auto" w:fill="FFFFFF"/>
        <w:tabs>
          <w:tab w:val="clear" w:pos="720"/>
        </w:tabs>
        <w:spacing w:after="0" w:line="276" w:lineRule="auto"/>
        <w:ind w:left="426"/>
        <w:jc w:val="both"/>
        <w:rPr>
          <w:rFonts w:ascii="Times New Roman" w:hAnsi="Times New Roman" w:cs="Times New Roman"/>
          <w:sz w:val="28"/>
          <w:szCs w:val="28"/>
        </w:rPr>
      </w:pPr>
      <w:r w:rsidRPr="007220A9">
        <w:rPr>
          <w:rFonts w:ascii="Times New Roman" w:hAnsi="Times New Roman" w:cs="Times New Roman"/>
          <w:sz w:val="28"/>
          <w:szCs w:val="28"/>
        </w:rPr>
        <w:t>noorganizēja starptautiska līmeņa konferenci “</w:t>
      </w:r>
      <w:proofErr w:type="spellStart"/>
      <w:r w:rsidRPr="007220A9">
        <w:rPr>
          <w:rFonts w:ascii="Times New Roman" w:hAnsi="Times New Roman" w:cs="Times New Roman"/>
          <w:sz w:val="28"/>
          <w:szCs w:val="28"/>
        </w:rPr>
        <w:t>TechChill</w:t>
      </w:r>
      <w:proofErr w:type="spellEnd"/>
      <w:r w:rsidRPr="007220A9">
        <w:rPr>
          <w:rFonts w:ascii="Times New Roman" w:hAnsi="Times New Roman" w:cs="Times New Roman"/>
          <w:sz w:val="28"/>
          <w:szCs w:val="28"/>
        </w:rPr>
        <w:t xml:space="preserve"> 2023”</w:t>
      </w:r>
    </w:p>
    <w:p w14:paraId="7D6D63DA" w14:textId="4EC50B69" w:rsidR="004758F4" w:rsidRPr="007220A9" w:rsidRDefault="004758F4" w:rsidP="00A545D7">
      <w:pPr>
        <w:numPr>
          <w:ilvl w:val="0"/>
          <w:numId w:val="1"/>
        </w:numPr>
        <w:shd w:val="clear" w:color="auto" w:fill="FFFFFF"/>
        <w:tabs>
          <w:tab w:val="clear" w:pos="720"/>
        </w:tabs>
        <w:spacing w:after="0" w:line="276" w:lineRule="auto"/>
        <w:ind w:left="426"/>
        <w:jc w:val="both"/>
        <w:rPr>
          <w:rFonts w:ascii="Times New Roman" w:hAnsi="Times New Roman" w:cs="Times New Roman"/>
          <w:sz w:val="28"/>
          <w:szCs w:val="28"/>
        </w:rPr>
      </w:pPr>
      <w:r w:rsidRPr="007220A9">
        <w:rPr>
          <w:rFonts w:ascii="Times New Roman" w:hAnsi="Times New Roman" w:cs="Times New Roman"/>
          <w:sz w:val="28"/>
          <w:szCs w:val="28"/>
        </w:rPr>
        <w:t>noorganizē</w:t>
      </w:r>
      <w:r w:rsidR="00DB58B5">
        <w:rPr>
          <w:rFonts w:ascii="Times New Roman" w:hAnsi="Times New Roman" w:cs="Times New Roman"/>
          <w:sz w:val="28"/>
          <w:szCs w:val="28"/>
        </w:rPr>
        <w:t>ja</w:t>
      </w:r>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Startup</w:t>
      </w:r>
      <w:proofErr w:type="spellEnd"/>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Day</w:t>
      </w:r>
      <w:proofErr w:type="spellEnd"/>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and</w:t>
      </w:r>
      <w:proofErr w:type="spellEnd"/>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Award</w:t>
      </w:r>
      <w:proofErr w:type="spellEnd"/>
      <w:r w:rsidRPr="007220A9">
        <w:rPr>
          <w:rFonts w:ascii="Times New Roman" w:hAnsi="Times New Roman" w:cs="Times New Roman"/>
          <w:sz w:val="28"/>
          <w:szCs w:val="28"/>
        </w:rPr>
        <w:t>. Balvas tika pasniegtas šādās kategorijās: “Straujākais izrāviens”, “</w:t>
      </w:r>
      <w:proofErr w:type="spellStart"/>
      <w:r w:rsidRPr="007220A9">
        <w:rPr>
          <w:rFonts w:ascii="Times New Roman" w:hAnsi="Times New Roman" w:cs="Times New Roman"/>
          <w:sz w:val="28"/>
          <w:szCs w:val="28"/>
        </w:rPr>
        <w:t>Jaunpienācējs</w:t>
      </w:r>
      <w:proofErr w:type="spellEnd"/>
      <w:r w:rsidRPr="007220A9">
        <w:rPr>
          <w:rFonts w:ascii="Times New Roman" w:hAnsi="Times New Roman" w:cs="Times New Roman"/>
          <w:sz w:val="28"/>
          <w:szCs w:val="28"/>
        </w:rPr>
        <w:t xml:space="preserve">”, “Labākais izaugsmes stadijas </w:t>
      </w:r>
      <w:proofErr w:type="spellStart"/>
      <w:r w:rsidRPr="007220A9">
        <w:rPr>
          <w:rFonts w:ascii="Times New Roman" w:hAnsi="Times New Roman" w:cs="Times New Roman"/>
          <w:sz w:val="28"/>
          <w:szCs w:val="28"/>
        </w:rPr>
        <w:t>jaunuzņēmums</w:t>
      </w:r>
      <w:proofErr w:type="spellEnd"/>
      <w:r w:rsidRPr="007220A9">
        <w:rPr>
          <w:rFonts w:ascii="Times New Roman" w:hAnsi="Times New Roman" w:cs="Times New Roman"/>
          <w:sz w:val="28"/>
          <w:szCs w:val="28"/>
        </w:rPr>
        <w:t>”, “</w:t>
      </w:r>
      <w:proofErr w:type="spellStart"/>
      <w:r w:rsidRPr="007220A9">
        <w:rPr>
          <w:rFonts w:ascii="Times New Roman" w:hAnsi="Times New Roman" w:cs="Times New Roman"/>
          <w:sz w:val="28"/>
          <w:szCs w:val="28"/>
        </w:rPr>
        <w:t>Jaunuzņēmums</w:t>
      </w:r>
      <w:proofErr w:type="spellEnd"/>
      <w:r w:rsidRPr="007220A9">
        <w:rPr>
          <w:rFonts w:ascii="Times New Roman" w:hAnsi="Times New Roman" w:cs="Times New Roman"/>
          <w:sz w:val="28"/>
          <w:szCs w:val="28"/>
        </w:rPr>
        <w:t xml:space="preserve">, kas rada lielāko sociālo ietekmi”, “Labākais iekārtu tehnoloģiju </w:t>
      </w:r>
      <w:proofErr w:type="spellStart"/>
      <w:r w:rsidRPr="007220A9">
        <w:rPr>
          <w:rFonts w:ascii="Times New Roman" w:hAnsi="Times New Roman" w:cs="Times New Roman"/>
          <w:sz w:val="28"/>
          <w:szCs w:val="28"/>
        </w:rPr>
        <w:t>jaunuzņēmums</w:t>
      </w:r>
      <w:proofErr w:type="spellEnd"/>
      <w:r w:rsidRPr="007220A9">
        <w:rPr>
          <w:rFonts w:ascii="Times New Roman" w:hAnsi="Times New Roman" w:cs="Times New Roman"/>
          <w:sz w:val="28"/>
          <w:szCs w:val="28"/>
        </w:rPr>
        <w:t xml:space="preserve">”, “Labākais programmatūras </w:t>
      </w:r>
      <w:proofErr w:type="spellStart"/>
      <w:r w:rsidRPr="007220A9">
        <w:rPr>
          <w:rFonts w:ascii="Times New Roman" w:hAnsi="Times New Roman" w:cs="Times New Roman"/>
          <w:sz w:val="28"/>
          <w:szCs w:val="28"/>
        </w:rPr>
        <w:t>jaunuzņēmums</w:t>
      </w:r>
      <w:proofErr w:type="spellEnd"/>
      <w:r w:rsidRPr="007220A9">
        <w:rPr>
          <w:rFonts w:ascii="Times New Roman" w:hAnsi="Times New Roman" w:cs="Times New Roman"/>
          <w:sz w:val="28"/>
          <w:szCs w:val="28"/>
        </w:rPr>
        <w:t>”, “Dibinātājs-iedvesma”.</w:t>
      </w:r>
      <w:r w:rsidR="00F561B1" w:rsidRPr="007220A9">
        <w:rPr>
          <w:rFonts w:ascii="Times New Roman" w:hAnsi="Times New Roman" w:cs="Times New Roman"/>
          <w:sz w:val="28"/>
          <w:szCs w:val="28"/>
        </w:rPr>
        <w:t xml:space="preserve"> </w:t>
      </w:r>
    </w:p>
    <w:p w14:paraId="776B05C7" w14:textId="12271488" w:rsidR="00E17D42" w:rsidRPr="007220A9" w:rsidRDefault="004758F4" w:rsidP="008F4753">
      <w:pPr>
        <w:ind w:firstLine="720"/>
        <w:jc w:val="both"/>
        <w:rPr>
          <w:rFonts w:ascii="Times New Roman" w:hAnsi="Times New Roman" w:cs="Times New Roman"/>
          <w:sz w:val="28"/>
          <w:szCs w:val="28"/>
        </w:rPr>
      </w:pPr>
      <w:r w:rsidRPr="007220A9">
        <w:rPr>
          <w:rFonts w:ascii="Times New Roman" w:hAnsi="Times New Roman" w:cs="Times New Roman"/>
          <w:sz w:val="28"/>
          <w:szCs w:val="28"/>
        </w:rPr>
        <w:t xml:space="preserve">Atbalstot </w:t>
      </w:r>
      <w:r w:rsidR="00336133" w:rsidRPr="007220A9">
        <w:rPr>
          <w:rFonts w:ascii="Times New Roman" w:hAnsi="Times New Roman" w:cs="Times New Roman"/>
          <w:sz w:val="28"/>
          <w:szCs w:val="28"/>
        </w:rPr>
        <w:t xml:space="preserve">arī turpmākajos gados </w:t>
      </w:r>
      <w:r w:rsidRPr="007220A9">
        <w:rPr>
          <w:rFonts w:ascii="Times New Roman" w:hAnsi="Times New Roman" w:cs="Times New Roman"/>
          <w:sz w:val="28"/>
          <w:szCs w:val="28"/>
        </w:rPr>
        <w:t xml:space="preserve">iepriekš minētās Latvijas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ekosistēmas pārstāvošās organizācijas, kas ir </w:t>
      </w:r>
      <w:r w:rsidR="002E0431" w:rsidRPr="007220A9">
        <w:rPr>
          <w:rFonts w:ascii="Times New Roman" w:hAnsi="Times New Roman" w:cs="Times New Roman"/>
          <w:sz w:val="28"/>
          <w:szCs w:val="28"/>
        </w:rPr>
        <w:t xml:space="preserve">parakstījušas </w:t>
      </w:r>
      <w:r w:rsidR="00FE3565">
        <w:rPr>
          <w:rFonts w:ascii="Times New Roman" w:hAnsi="Times New Roman" w:cs="Times New Roman"/>
          <w:sz w:val="28"/>
          <w:szCs w:val="28"/>
        </w:rPr>
        <w:t>M</w:t>
      </w:r>
      <w:r w:rsidR="002E0431" w:rsidRPr="007220A9">
        <w:rPr>
          <w:rFonts w:ascii="Times New Roman" w:hAnsi="Times New Roman" w:cs="Times New Roman"/>
          <w:sz w:val="28"/>
          <w:szCs w:val="28"/>
        </w:rPr>
        <w:t>emorandu</w:t>
      </w:r>
      <w:r w:rsidR="00BD7BB6" w:rsidDel="00241CE9">
        <w:rPr>
          <w:rFonts w:ascii="Times New Roman" w:hAnsi="Times New Roman" w:cs="Times New Roman"/>
          <w:sz w:val="28"/>
          <w:szCs w:val="28"/>
        </w:rPr>
        <w:t xml:space="preserve">, </w:t>
      </w:r>
      <w:r w:rsidRPr="007220A9">
        <w:rPr>
          <w:rFonts w:ascii="Times New Roman" w:hAnsi="Times New Roman" w:cs="Times New Roman"/>
          <w:sz w:val="28"/>
          <w:szCs w:val="28"/>
        </w:rPr>
        <w:t xml:space="preserve">no valsts puses tiks turpināta skaidra nostāja par </w:t>
      </w:r>
      <w:proofErr w:type="spellStart"/>
      <w:r w:rsidRPr="007220A9">
        <w:rPr>
          <w:rFonts w:ascii="Times New Roman" w:hAnsi="Times New Roman" w:cs="Times New Roman"/>
          <w:sz w:val="28"/>
          <w:szCs w:val="28"/>
        </w:rPr>
        <w:t>jaunuzņēmumu</w:t>
      </w:r>
      <w:proofErr w:type="spellEnd"/>
      <w:r w:rsidRPr="007220A9">
        <w:rPr>
          <w:rFonts w:ascii="Times New Roman" w:hAnsi="Times New Roman" w:cs="Times New Roman"/>
          <w:sz w:val="28"/>
          <w:szCs w:val="28"/>
        </w:rPr>
        <w:t xml:space="preserve"> ekosistēmas nozīmi tautsaimniecības attīstībā un tiks turpināts darbs gan vietējā, gan starptautiskā mērogā pie Latvijas kā </w:t>
      </w:r>
      <w:proofErr w:type="spellStart"/>
      <w:r w:rsidRPr="007220A9">
        <w:rPr>
          <w:rFonts w:ascii="Times New Roman" w:hAnsi="Times New Roman" w:cs="Times New Roman"/>
          <w:sz w:val="28"/>
          <w:szCs w:val="28"/>
        </w:rPr>
        <w:t>jaunuzņēmumiem</w:t>
      </w:r>
      <w:proofErr w:type="spellEnd"/>
      <w:r w:rsidRPr="007220A9">
        <w:rPr>
          <w:rFonts w:ascii="Times New Roman" w:hAnsi="Times New Roman" w:cs="Times New Roman"/>
          <w:sz w:val="28"/>
          <w:szCs w:val="28"/>
        </w:rPr>
        <w:t xml:space="preserve"> labvēlīgas valsts tēla popularizēšanas un investīciju piesaistes.</w:t>
      </w:r>
      <w:r w:rsidR="00ED0A7E">
        <w:rPr>
          <w:rFonts w:ascii="Times New Roman" w:hAnsi="Times New Roman" w:cs="Times New Roman"/>
          <w:sz w:val="28"/>
          <w:szCs w:val="28"/>
        </w:rPr>
        <w:t xml:space="preserve"> </w:t>
      </w:r>
      <w:r w:rsidR="0027172C" w:rsidRPr="00E17D42">
        <w:rPr>
          <w:rFonts w:ascii="Times New Roman" w:hAnsi="Times New Roman" w:cs="Times New Roman"/>
          <w:sz w:val="28"/>
          <w:szCs w:val="28"/>
        </w:rPr>
        <w:t xml:space="preserve">Ņemot vērā </w:t>
      </w:r>
      <w:r w:rsidR="000A55D6">
        <w:rPr>
          <w:rFonts w:ascii="Times New Roman" w:hAnsi="Times New Roman" w:cs="Times New Roman"/>
          <w:sz w:val="28"/>
          <w:szCs w:val="28"/>
        </w:rPr>
        <w:t>Ekonomikas</w:t>
      </w:r>
      <w:r w:rsidR="0027172C" w:rsidRPr="00E17D42">
        <w:rPr>
          <w:rFonts w:ascii="Times New Roman" w:hAnsi="Times New Roman" w:cs="Times New Roman"/>
          <w:sz w:val="28"/>
          <w:szCs w:val="28"/>
        </w:rPr>
        <w:t xml:space="preserve"> ministrijas veiksmīgo sadarbību ar augstāk minētajām nevalstiskajām organizācijām, to kompetenci un nozīmīgu ieguldījumu </w:t>
      </w:r>
      <w:proofErr w:type="spellStart"/>
      <w:r w:rsidR="0027172C" w:rsidRPr="00E17D42">
        <w:rPr>
          <w:rFonts w:ascii="Times New Roman" w:hAnsi="Times New Roman" w:cs="Times New Roman"/>
          <w:sz w:val="28"/>
          <w:szCs w:val="28"/>
        </w:rPr>
        <w:t>januzņēmumu</w:t>
      </w:r>
      <w:proofErr w:type="spellEnd"/>
      <w:r w:rsidR="0027172C" w:rsidRPr="00E17D42">
        <w:rPr>
          <w:rFonts w:ascii="Times New Roman" w:hAnsi="Times New Roman" w:cs="Times New Roman"/>
          <w:sz w:val="28"/>
          <w:szCs w:val="28"/>
        </w:rPr>
        <w:t xml:space="preserve"> ekosistēmas daudzpusīgā attīstībā, Ekonomikas ministrija uzskata, ka izmantošanai pieejamos līdzekļus plānoto pasākumu īstenošanai nepieciešamajā apjomā (</w:t>
      </w:r>
      <w:r w:rsidR="0027172C">
        <w:rPr>
          <w:rFonts w:ascii="Times New Roman" w:hAnsi="Times New Roman" w:cs="Times New Roman"/>
          <w:sz w:val="28"/>
          <w:szCs w:val="28"/>
        </w:rPr>
        <w:t xml:space="preserve">skat. </w:t>
      </w:r>
      <w:r w:rsidR="0027172C" w:rsidRPr="00E17D42">
        <w:rPr>
          <w:rFonts w:ascii="Times New Roman" w:hAnsi="Times New Roman" w:cs="Times New Roman"/>
          <w:sz w:val="28"/>
          <w:szCs w:val="28"/>
        </w:rPr>
        <w:t xml:space="preserve">Pielikums), efektīvāk ir novirzīt tieši </w:t>
      </w:r>
      <w:r w:rsidR="009D41FD">
        <w:rPr>
          <w:rFonts w:ascii="Times New Roman" w:hAnsi="Times New Roman" w:cs="Times New Roman"/>
          <w:sz w:val="28"/>
          <w:szCs w:val="28"/>
        </w:rPr>
        <w:t>Memoranda biedru</w:t>
      </w:r>
      <w:r w:rsidR="0027172C" w:rsidRPr="00E17D42">
        <w:rPr>
          <w:rFonts w:ascii="Times New Roman" w:hAnsi="Times New Roman" w:cs="Times New Roman"/>
          <w:sz w:val="28"/>
          <w:szCs w:val="28"/>
        </w:rPr>
        <w:t xml:space="preserve"> plānoto pasākumu īstenošanai, nevis izsludinot iepirkumu atsevišķu aktivitāšu īstenošanai.</w:t>
      </w:r>
      <w:r w:rsidR="00E17D42" w:rsidRPr="00E17D42">
        <w:rPr>
          <w:rFonts w:ascii="Times New Roman" w:hAnsi="Times New Roman" w:cs="Times New Roman"/>
          <w:sz w:val="28"/>
          <w:szCs w:val="28"/>
        </w:rPr>
        <w:t> </w:t>
      </w:r>
    </w:p>
    <w:p w14:paraId="0BFBC29A" w14:textId="102B7C83" w:rsidR="00467F39" w:rsidRPr="007220A9" w:rsidRDefault="00870C8F" w:rsidP="00B7215B">
      <w:pPr>
        <w:pStyle w:val="ListParagraph"/>
        <w:numPr>
          <w:ilvl w:val="0"/>
          <w:numId w:val="13"/>
        </w:numPr>
        <w:ind w:left="426"/>
        <w:jc w:val="center"/>
        <w:rPr>
          <w:rFonts w:ascii="Times New Roman" w:hAnsi="Times New Roman" w:cs="Times New Roman"/>
          <w:b/>
          <w:bCs/>
          <w:color w:val="000000" w:themeColor="text1"/>
          <w:sz w:val="28"/>
          <w:szCs w:val="28"/>
          <w:shd w:val="clear" w:color="auto" w:fill="FFFFFF"/>
        </w:rPr>
      </w:pPr>
      <w:r w:rsidRPr="007220A9">
        <w:rPr>
          <w:rFonts w:ascii="Times New Roman" w:hAnsi="Times New Roman" w:cs="Times New Roman"/>
          <w:b/>
          <w:bCs/>
          <w:color w:val="000000" w:themeColor="text1"/>
          <w:sz w:val="28"/>
          <w:szCs w:val="28"/>
          <w:shd w:val="clear" w:color="auto" w:fill="FFFFFF"/>
        </w:rPr>
        <w:t xml:space="preserve">Stratēģijas </w:t>
      </w:r>
      <w:r w:rsidR="00F6002D" w:rsidRPr="007220A9">
        <w:rPr>
          <w:rFonts w:ascii="Times New Roman" w:hAnsi="Times New Roman" w:cs="Times New Roman"/>
          <w:b/>
          <w:bCs/>
          <w:color w:val="000000" w:themeColor="text1"/>
          <w:sz w:val="28"/>
          <w:szCs w:val="28"/>
          <w:shd w:val="clear" w:color="auto" w:fill="FFFFFF"/>
        </w:rPr>
        <w:t>aktivitāšu īstenošana</w:t>
      </w:r>
      <w:r w:rsidR="000E4BFA" w:rsidRPr="007220A9">
        <w:rPr>
          <w:rFonts w:ascii="Times New Roman" w:hAnsi="Times New Roman" w:cs="Times New Roman"/>
          <w:b/>
          <w:bCs/>
          <w:color w:val="000000" w:themeColor="text1"/>
          <w:sz w:val="28"/>
          <w:szCs w:val="28"/>
          <w:shd w:val="clear" w:color="auto" w:fill="FFFFFF"/>
        </w:rPr>
        <w:t xml:space="preserve"> 2024.gadā</w:t>
      </w:r>
    </w:p>
    <w:p w14:paraId="3B5377BD" w14:textId="4BF52F52" w:rsidR="003C305F" w:rsidRDefault="001D12F9" w:rsidP="00906210">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D12F9">
        <w:rPr>
          <w:rFonts w:ascii="Times New Roman" w:hAnsi="Times New Roman" w:cs="Times New Roman"/>
          <w:color w:val="000000" w:themeColor="text1"/>
          <w:sz w:val="28"/>
          <w:szCs w:val="28"/>
        </w:rPr>
        <w:t>2023. gada 26. septembrī Ministru kabinetā (protokols Nr. 47 43. §) tika atbalstīts un piešķirts papildu finansējums Ekonomikas ministrijas prioritārajam pasākumam "</w:t>
      </w:r>
      <w:proofErr w:type="spellStart"/>
      <w:r w:rsidRPr="001D12F9">
        <w:rPr>
          <w:rFonts w:ascii="Times New Roman" w:hAnsi="Times New Roman" w:cs="Times New Roman"/>
          <w:color w:val="000000" w:themeColor="text1"/>
          <w:sz w:val="28"/>
          <w:szCs w:val="28"/>
        </w:rPr>
        <w:t>Jaunuzņēmumu</w:t>
      </w:r>
      <w:proofErr w:type="spellEnd"/>
      <w:r w:rsidRPr="001D12F9">
        <w:rPr>
          <w:rFonts w:ascii="Times New Roman" w:hAnsi="Times New Roman" w:cs="Times New Roman"/>
          <w:color w:val="000000" w:themeColor="text1"/>
          <w:sz w:val="28"/>
          <w:szCs w:val="28"/>
        </w:rPr>
        <w:t xml:space="preserve"> atbalstam" 2024.-2026.gadā ik gadu 400 000 </w:t>
      </w:r>
      <w:proofErr w:type="spellStart"/>
      <w:r w:rsidRPr="001D12F9">
        <w:rPr>
          <w:rFonts w:ascii="Times New Roman" w:hAnsi="Times New Roman" w:cs="Times New Roman"/>
          <w:color w:val="000000" w:themeColor="text1"/>
          <w:sz w:val="28"/>
          <w:szCs w:val="28"/>
        </w:rPr>
        <w:t>euro</w:t>
      </w:r>
      <w:proofErr w:type="spellEnd"/>
      <w:r w:rsidRPr="001D12F9">
        <w:rPr>
          <w:rFonts w:ascii="Times New Roman" w:hAnsi="Times New Roman" w:cs="Times New Roman"/>
          <w:color w:val="000000" w:themeColor="text1"/>
          <w:sz w:val="28"/>
          <w:szCs w:val="28"/>
        </w:rPr>
        <w:t xml:space="preserve"> apmērā</w:t>
      </w:r>
      <w:r w:rsidR="00426322" w:rsidRPr="007220A9">
        <w:rPr>
          <w:rFonts w:ascii="Times New Roman" w:hAnsi="Times New Roman" w:cs="Times New Roman"/>
          <w:color w:val="000000" w:themeColor="text1"/>
          <w:sz w:val="28"/>
          <w:szCs w:val="28"/>
        </w:rPr>
        <w:t xml:space="preserve">, kas apstiprināta līdz ar </w:t>
      </w:r>
      <w:r w:rsidR="007627CF" w:rsidRPr="001D12F9">
        <w:rPr>
          <w:rFonts w:ascii="Times New Roman" w:hAnsi="Times New Roman" w:cs="Times New Roman"/>
          <w:color w:val="000000" w:themeColor="text1"/>
          <w:sz w:val="28"/>
          <w:szCs w:val="28"/>
        </w:rPr>
        <w:t>likuma ”Par valsts budž</w:t>
      </w:r>
      <w:r w:rsidR="007627CF" w:rsidRPr="007220A9">
        <w:rPr>
          <w:rFonts w:ascii="Times New Roman" w:hAnsi="Times New Roman" w:cs="Times New Roman"/>
          <w:sz w:val="28"/>
          <w:szCs w:val="28"/>
        </w:rPr>
        <w:t>etu 2024. gadam un budžeta ietvaru 2024., 2025. un 2026. gadam”</w:t>
      </w:r>
      <w:r w:rsidR="00E74BF7" w:rsidRPr="007220A9">
        <w:rPr>
          <w:rFonts w:ascii="Times New Roman" w:hAnsi="Times New Roman" w:cs="Times New Roman"/>
          <w:color w:val="000000" w:themeColor="text1"/>
          <w:sz w:val="28"/>
          <w:szCs w:val="28"/>
        </w:rPr>
        <w:t xml:space="preserve"> p</w:t>
      </w:r>
      <w:r w:rsidR="00426322" w:rsidRPr="007220A9">
        <w:rPr>
          <w:rFonts w:ascii="Times New Roman" w:hAnsi="Times New Roman" w:cs="Times New Roman"/>
          <w:color w:val="000000" w:themeColor="text1"/>
          <w:sz w:val="28"/>
          <w:szCs w:val="28"/>
        </w:rPr>
        <w:t>ieņemšanu un spēkā stāšanos</w:t>
      </w:r>
      <w:r w:rsidR="00906210" w:rsidRPr="007220A9">
        <w:rPr>
          <w:rFonts w:ascii="Times New Roman" w:hAnsi="Times New Roman" w:cs="Times New Roman"/>
          <w:color w:val="000000" w:themeColor="text1"/>
          <w:sz w:val="28"/>
          <w:szCs w:val="28"/>
        </w:rPr>
        <w:t xml:space="preserve"> 2024.</w:t>
      </w:r>
      <w:r w:rsidR="00E74BF7" w:rsidRPr="007220A9">
        <w:rPr>
          <w:rFonts w:ascii="Times New Roman" w:hAnsi="Times New Roman" w:cs="Times New Roman"/>
          <w:color w:val="000000" w:themeColor="text1"/>
          <w:sz w:val="28"/>
          <w:szCs w:val="28"/>
        </w:rPr>
        <w:t xml:space="preserve"> </w:t>
      </w:r>
      <w:r w:rsidR="00906210" w:rsidRPr="007220A9">
        <w:rPr>
          <w:rFonts w:ascii="Times New Roman" w:hAnsi="Times New Roman" w:cs="Times New Roman"/>
          <w:color w:val="000000" w:themeColor="text1"/>
          <w:sz w:val="28"/>
          <w:szCs w:val="28"/>
        </w:rPr>
        <w:t>gada 1.</w:t>
      </w:r>
      <w:r w:rsidR="00B7755D">
        <w:rPr>
          <w:rFonts w:ascii="Times New Roman" w:hAnsi="Times New Roman" w:cs="Times New Roman"/>
          <w:color w:val="000000" w:themeColor="text1"/>
          <w:sz w:val="28"/>
          <w:szCs w:val="28"/>
        </w:rPr>
        <w:t xml:space="preserve"> </w:t>
      </w:r>
      <w:r w:rsidR="00906210" w:rsidRPr="007220A9">
        <w:rPr>
          <w:rFonts w:ascii="Times New Roman" w:hAnsi="Times New Roman" w:cs="Times New Roman"/>
          <w:color w:val="000000" w:themeColor="text1"/>
          <w:sz w:val="28"/>
          <w:szCs w:val="28"/>
        </w:rPr>
        <w:t>janvārī</w:t>
      </w:r>
      <w:r w:rsidR="00426322" w:rsidRPr="007220A9">
        <w:rPr>
          <w:rFonts w:ascii="Times New Roman" w:hAnsi="Times New Roman" w:cs="Times New Roman"/>
          <w:color w:val="000000" w:themeColor="text1"/>
          <w:sz w:val="28"/>
          <w:szCs w:val="28"/>
        </w:rPr>
        <w:t>.</w:t>
      </w:r>
    </w:p>
    <w:p w14:paraId="162148AE" w14:textId="6916C8D9" w:rsidR="007B089C" w:rsidRPr="007220A9" w:rsidRDefault="00DD7D1B" w:rsidP="003F6571">
      <w:pPr>
        <w:ind w:firstLine="720"/>
        <w:jc w:val="both"/>
        <w:rPr>
          <w:rFonts w:ascii="Times New Roman" w:hAnsi="Times New Roman" w:cs="Times New Roman"/>
          <w:color w:val="000000" w:themeColor="text1"/>
          <w:sz w:val="28"/>
          <w:szCs w:val="28"/>
        </w:rPr>
      </w:pPr>
      <w:r w:rsidRPr="007220A9">
        <w:rPr>
          <w:rFonts w:ascii="Times New Roman" w:hAnsi="Times New Roman" w:cs="Times New Roman"/>
          <w:color w:val="000000" w:themeColor="text1"/>
          <w:sz w:val="28"/>
          <w:szCs w:val="28"/>
        </w:rPr>
        <w:t xml:space="preserve">Attiecīgi Ekonomikas ministrija paredz slēgt līdzdarbības līgumus ar Stratēģijas memoranda </w:t>
      </w:r>
      <w:r w:rsidR="002A2CD1" w:rsidRPr="007220A9">
        <w:rPr>
          <w:rFonts w:ascii="Times New Roman" w:hAnsi="Times New Roman" w:cs="Times New Roman"/>
          <w:color w:val="000000" w:themeColor="text1"/>
          <w:sz w:val="28"/>
          <w:szCs w:val="28"/>
        </w:rPr>
        <w:t>biedriem, kas ir nevalstiskās organizācijas,</w:t>
      </w:r>
      <w:r w:rsidRPr="007220A9">
        <w:rPr>
          <w:rFonts w:ascii="Times New Roman" w:hAnsi="Times New Roman" w:cs="Times New Roman"/>
          <w:color w:val="000000" w:themeColor="text1"/>
          <w:sz w:val="28"/>
          <w:szCs w:val="28"/>
        </w:rPr>
        <w:t xml:space="preserve"> par </w:t>
      </w:r>
      <w:proofErr w:type="spellStart"/>
      <w:r w:rsidRPr="007220A9">
        <w:rPr>
          <w:rFonts w:ascii="Times New Roman" w:hAnsi="Times New Roman" w:cs="Times New Roman"/>
          <w:color w:val="000000" w:themeColor="text1"/>
          <w:sz w:val="28"/>
          <w:szCs w:val="28"/>
        </w:rPr>
        <w:t>jaunuzņēmumu</w:t>
      </w:r>
      <w:proofErr w:type="spellEnd"/>
      <w:r w:rsidRPr="007220A9">
        <w:rPr>
          <w:rFonts w:ascii="Times New Roman" w:hAnsi="Times New Roman" w:cs="Times New Roman"/>
          <w:color w:val="000000" w:themeColor="text1"/>
          <w:sz w:val="28"/>
          <w:szCs w:val="28"/>
        </w:rPr>
        <w:t xml:space="preserve"> aktivitātes veicināšanu un investīciju piesaisti</w:t>
      </w:r>
      <w:r w:rsidR="00C81933" w:rsidRPr="007220A9">
        <w:rPr>
          <w:rFonts w:ascii="Times New Roman" w:hAnsi="Times New Roman" w:cs="Times New Roman"/>
          <w:color w:val="000000" w:themeColor="text1"/>
          <w:sz w:val="28"/>
          <w:szCs w:val="28"/>
        </w:rPr>
        <w:t>.</w:t>
      </w:r>
      <w:r w:rsidR="00AC258B">
        <w:rPr>
          <w:rFonts w:ascii="Times New Roman" w:hAnsi="Times New Roman" w:cs="Times New Roman"/>
          <w:color w:val="000000" w:themeColor="text1"/>
          <w:sz w:val="28"/>
          <w:szCs w:val="28"/>
        </w:rPr>
        <w:t xml:space="preserve"> Nepieciešamais </w:t>
      </w:r>
      <w:r w:rsidR="00F3176C">
        <w:rPr>
          <w:rFonts w:ascii="Times New Roman" w:hAnsi="Times New Roman" w:cs="Times New Roman"/>
          <w:color w:val="000000" w:themeColor="text1"/>
          <w:sz w:val="28"/>
          <w:szCs w:val="28"/>
        </w:rPr>
        <w:t>finansējums līdzdarbības</w:t>
      </w:r>
      <w:r w:rsidR="0027172C">
        <w:rPr>
          <w:rFonts w:ascii="Times New Roman" w:hAnsi="Times New Roman" w:cs="Times New Roman"/>
          <w:color w:val="000000" w:themeColor="text1"/>
          <w:sz w:val="28"/>
          <w:szCs w:val="28"/>
        </w:rPr>
        <w:t xml:space="preserve"> līgumu slēgšanai iepriekš minētajiem Stratēģijas memoranda biedriem par </w:t>
      </w:r>
      <w:proofErr w:type="spellStart"/>
      <w:r w:rsidR="0027172C">
        <w:rPr>
          <w:rFonts w:ascii="Times New Roman" w:hAnsi="Times New Roman" w:cs="Times New Roman"/>
          <w:color w:val="000000" w:themeColor="text1"/>
          <w:sz w:val="28"/>
          <w:szCs w:val="28"/>
        </w:rPr>
        <w:t>jaunuzņēmumu</w:t>
      </w:r>
      <w:proofErr w:type="spellEnd"/>
      <w:r w:rsidR="0027172C">
        <w:rPr>
          <w:rFonts w:ascii="Times New Roman" w:hAnsi="Times New Roman" w:cs="Times New Roman"/>
          <w:color w:val="000000" w:themeColor="text1"/>
          <w:sz w:val="28"/>
          <w:szCs w:val="28"/>
        </w:rPr>
        <w:t xml:space="preserve"> </w:t>
      </w:r>
      <w:r w:rsidR="0027172C" w:rsidRPr="007B089C">
        <w:rPr>
          <w:rFonts w:ascii="Times New Roman" w:hAnsi="Times New Roman" w:cs="Times New Roman"/>
          <w:color w:val="000000" w:themeColor="text1"/>
          <w:sz w:val="28"/>
          <w:szCs w:val="28"/>
        </w:rPr>
        <w:lastRenderedPageBreak/>
        <w:t>aktivitātes veicināšanu un investīciju piesaisti, tiks nodrošināts likumā “Par valsts budžetu 2024. gadam un budžeta ietvaru 2024., 2025. un 2026. gadam” Ekonomikas ministrijas budžeta programmā 35.00.00 “Valsts atbalsta programmas” prioritārajam pasākumam “</w:t>
      </w:r>
      <w:proofErr w:type="spellStart"/>
      <w:r w:rsidR="0027172C" w:rsidRPr="007B089C">
        <w:rPr>
          <w:rFonts w:ascii="Times New Roman" w:hAnsi="Times New Roman" w:cs="Times New Roman"/>
          <w:color w:val="000000" w:themeColor="text1"/>
          <w:sz w:val="28"/>
          <w:szCs w:val="28"/>
        </w:rPr>
        <w:t>Jaunuzņēmumu</w:t>
      </w:r>
      <w:proofErr w:type="spellEnd"/>
      <w:r w:rsidR="0027172C" w:rsidRPr="007B089C">
        <w:rPr>
          <w:rFonts w:ascii="Times New Roman" w:hAnsi="Times New Roman" w:cs="Times New Roman"/>
          <w:color w:val="000000" w:themeColor="text1"/>
          <w:sz w:val="28"/>
          <w:szCs w:val="28"/>
        </w:rPr>
        <w:t xml:space="preserve"> atbalstam” 2024.</w:t>
      </w:r>
      <w:r w:rsidR="00F30CA3">
        <w:rPr>
          <w:rFonts w:ascii="Times New Roman" w:hAnsi="Times New Roman" w:cs="Times New Roman"/>
          <w:color w:val="000000" w:themeColor="text1"/>
          <w:sz w:val="28"/>
          <w:szCs w:val="28"/>
        </w:rPr>
        <w:t xml:space="preserve"> – </w:t>
      </w:r>
      <w:r w:rsidR="0027172C" w:rsidRPr="007B089C">
        <w:rPr>
          <w:rFonts w:ascii="Times New Roman" w:hAnsi="Times New Roman" w:cs="Times New Roman"/>
          <w:color w:val="000000" w:themeColor="text1"/>
          <w:sz w:val="28"/>
          <w:szCs w:val="28"/>
        </w:rPr>
        <w:t>2026.</w:t>
      </w:r>
      <w:r w:rsidR="00F30CA3">
        <w:rPr>
          <w:rFonts w:ascii="Times New Roman" w:hAnsi="Times New Roman" w:cs="Times New Roman"/>
          <w:color w:val="000000" w:themeColor="text1"/>
          <w:sz w:val="28"/>
          <w:szCs w:val="28"/>
        </w:rPr>
        <w:t xml:space="preserve"> </w:t>
      </w:r>
      <w:r w:rsidR="0027172C" w:rsidRPr="007B089C">
        <w:rPr>
          <w:rFonts w:ascii="Times New Roman" w:hAnsi="Times New Roman" w:cs="Times New Roman"/>
          <w:color w:val="000000" w:themeColor="text1"/>
          <w:sz w:val="28"/>
          <w:szCs w:val="28"/>
        </w:rPr>
        <w:t xml:space="preserve">gadam paredzētā finansējuma 400 000 </w:t>
      </w:r>
      <w:proofErr w:type="spellStart"/>
      <w:r w:rsidR="0027172C" w:rsidRPr="007B089C">
        <w:rPr>
          <w:rFonts w:ascii="Times New Roman" w:hAnsi="Times New Roman" w:cs="Times New Roman"/>
          <w:color w:val="000000" w:themeColor="text1"/>
          <w:sz w:val="28"/>
          <w:szCs w:val="28"/>
        </w:rPr>
        <w:t>euro</w:t>
      </w:r>
      <w:proofErr w:type="spellEnd"/>
      <w:r w:rsidR="0027172C" w:rsidRPr="007B089C">
        <w:rPr>
          <w:rFonts w:ascii="Times New Roman" w:hAnsi="Times New Roman" w:cs="Times New Roman"/>
          <w:color w:val="000000" w:themeColor="text1"/>
          <w:sz w:val="28"/>
          <w:szCs w:val="28"/>
        </w:rPr>
        <w:t xml:space="preserve"> apmērā.</w:t>
      </w:r>
    </w:p>
    <w:p w14:paraId="0C2AA2A3" w14:textId="5AA93E92" w:rsidR="002A6A3E" w:rsidRPr="007220A9" w:rsidRDefault="001B3D6B" w:rsidP="009F39D1">
      <w:pPr>
        <w:ind w:firstLine="720"/>
        <w:jc w:val="both"/>
        <w:rPr>
          <w:rFonts w:ascii="Times New Roman" w:hAnsi="Times New Roman" w:cs="Times New Roman"/>
          <w:sz w:val="28"/>
          <w:szCs w:val="28"/>
        </w:rPr>
      </w:pPr>
      <w:r w:rsidRPr="007220A9">
        <w:rPr>
          <w:rFonts w:ascii="Times New Roman" w:hAnsi="Times New Roman" w:cs="Times New Roman"/>
          <w:sz w:val="28"/>
          <w:szCs w:val="28"/>
        </w:rPr>
        <w:t xml:space="preserve">Tādējādi plānotais finansējums 400 000 </w:t>
      </w:r>
      <w:proofErr w:type="spellStart"/>
      <w:r w:rsidR="00CF4089">
        <w:rPr>
          <w:rFonts w:ascii="Times New Roman" w:hAnsi="Times New Roman" w:cs="Times New Roman"/>
          <w:sz w:val="28"/>
          <w:szCs w:val="28"/>
        </w:rPr>
        <w:t>euro</w:t>
      </w:r>
      <w:proofErr w:type="spellEnd"/>
      <w:r w:rsidR="00CF4089" w:rsidRPr="007220A9">
        <w:rPr>
          <w:rFonts w:ascii="Times New Roman" w:hAnsi="Times New Roman" w:cs="Times New Roman"/>
          <w:sz w:val="28"/>
          <w:szCs w:val="28"/>
        </w:rPr>
        <w:t xml:space="preserve"> </w:t>
      </w:r>
      <w:r w:rsidRPr="007220A9">
        <w:rPr>
          <w:rFonts w:ascii="Times New Roman" w:hAnsi="Times New Roman" w:cs="Times New Roman"/>
          <w:sz w:val="28"/>
          <w:szCs w:val="28"/>
        </w:rPr>
        <w:t>apmērā</w:t>
      </w:r>
      <w:r w:rsidR="002A6A3E" w:rsidRPr="007220A9">
        <w:rPr>
          <w:rFonts w:ascii="Times New Roman" w:hAnsi="Times New Roman" w:cs="Times New Roman"/>
          <w:sz w:val="28"/>
          <w:szCs w:val="28"/>
        </w:rPr>
        <w:t xml:space="preserve"> tiks nodots </w:t>
      </w:r>
      <w:proofErr w:type="spellStart"/>
      <w:r w:rsidR="00235EF7" w:rsidRPr="007220A9">
        <w:rPr>
          <w:rFonts w:ascii="Times New Roman" w:hAnsi="Times New Roman" w:cs="Times New Roman"/>
          <w:sz w:val="28"/>
          <w:szCs w:val="28"/>
        </w:rPr>
        <w:t>jaunuzņēmumiem</w:t>
      </w:r>
      <w:proofErr w:type="spellEnd"/>
      <w:r w:rsidR="00235EF7" w:rsidRPr="007220A9">
        <w:rPr>
          <w:rFonts w:ascii="Times New Roman" w:hAnsi="Times New Roman" w:cs="Times New Roman"/>
          <w:sz w:val="28"/>
          <w:szCs w:val="28"/>
        </w:rPr>
        <w:t xml:space="preserve"> </w:t>
      </w:r>
      <w:r w:rsidR="002A6A3E" w:rsidRPr="007220A9">
        <w:rPr>
          <w:rFonts w:ascii="Times New Roman" w:hAnsi="Times New Roman" w:cs="Times New Roman"/>
          <w:sz w:val="28"/>
          <w:szCs w:val="28"/>
        </w:rPr>
        <w:t xml:space="preserve">ar </w:t>
      </w:r>
      <w:r w:rsidR="0068410B">
        <w:rPr>
          <w:rFonts w:ascii="Times New Roman" w:hAnsi="Times New Roman" w:cs="Times New Roman"/>
          <w:sz w:val="28"/>
          <w:szCs w:val="28"/>
        </w:rPr>
        <w:t>Memoranda biedru</w:t>
      </w:r>
      <w:r w:rsidR="002A6A3E" w:rsidRPr="007220A9">
        <w:rPr>
          <w:rFonts w:ascii="Times New Roman" w:hAnsi="Times New Roman" w:cs="Times New Roman"/>
          <w:sz w:val="28"/>
          <w:szCs w:val="28"/>
        </w:rPr>
        <w:t xml:space="preserve"> starpniecību, veicinot </w:t>
      </w:r>
      <w:proofErr w:type="spellStart"/>
      <w:r w:rsidR="002A6A3E" w:rsidRPr="007220A9">
        <w:rPr>
          <w:rFonts w:ascii="Times New Roman" w:hAnsi="Times New Roman" w:cs="Times New Roman"/>
          <w:sz w:val="28"/>
          <w:szCs w:val="28"/>
        </w:rPr>
        <w:t>jaunuzņēmumu</w:t>
      </w:r>
      <w:proofErr w:type="spellEnd"/>
      <w:r w:rsidR="002A6A3E" w:rsidRPr="007220A9">
        <w:rPr>
          <w:rFonts w:ascii="Times New Roman" w:hAnsi="Times New Roman" w:cs="Times New Roman"/>
          <w:sz w:val="28"/>
          <w:szCs w:val="28"/>
        </w:rPr>
        <w:t xml:space="preserve"> nozares ekonomisko attīstību</w:t>
      </w:r>
      <w:r w:rsidR="00515E70">
        <w:rPr>
          <w:rFonts w:ascii="Times New Roman" w:hAnsi="Times New Roman" w:cs="Times New Roman"/>
          <w:sz w:val="28"/>
          <w:szCs w:val="28"/>
        </w:rPr>
        <w:t xml:space="preserve"> un</w:t>
      </w:r>
      <w:r w:rsidR="002A6A3E" w:rsidRPr="007220A9">
        <w:rPr>
          <w:rFonts w:ascii="Times New Roman" w:hAnsi="Times New Roman" w:cs="Times New Roman"/>
          <w:sz w:val="28"/>
          <w:szCs w:val="28"/>
        </w:rPr>
        <w:t xml:space="preserve"> ārvalstu investīciju piesaisti </w:t>
      </w:r>
      <w:proofErr w:type="spellStart"/>
      <w:r w:rsidR="002A6A3E" w:rsidRPr="007220A9">
        <w:rPr>
          <w:rFonts w:ascii="Times New Roman" w:hAnsi="Times New Roman" w:cs="Times New Roman"/>
          <w:sz w:val="28"/>
          <w:szCs w:val="28"/>
        </w:rPr>
        <w:t>jaunuzņēmumiem</w:t>
      </w:r>
      <w:proofErr w:type="spellEnd"/>
      <w:r w:rsidR="002A6A3E" w:rsidRPr="007220A9">
        <w:rPr>
          <w:rFonts w:ascii="Times New Roman" w:hAnsi="Times New Roman" w:cs="Times New Roman"/>
          <w:sz w:val="28"/>
          <w:szCs w:val="28"/>
        </w:rPr>
        <w:t>.</w:t>
      </w:r>
    </w:p>
    <w:p w14:paraId="5688B815" w14:textId="036E79A3" w:rsidR="002A6A3E" w:rsidRPr="007220A9" w:rsidRDefault="002A6A3E" w:rsidP="009F39D1">
      <w:pPr>
        <w:spacing w:line="293" w:lineRule="atLeast"/>
        <w:ind w:firstLine="720"/>
        <w:jc w:val="both"/>
        <w:rPr>
          <w:rFonts w:ascii="Times New Roman" w:hAnsi="Times New Roman" w:cs="Times New Roman"/>
          <w:color w:val="000000" w:themeColor="text1"/>
          <w:sz w:val="28"/>
          <w:szCs w:val="28"/>
        </w:rPr>
      </w:pPr>
      <w:r w:rsidRPr="007220A9">
        <w:rPr>
          <w:rFonts w:ascii="Times New Roman" w:eastAsia="Times New Roman" w:hAnsi="Times New Roman" w:cs="Times New Roman"/>
          <w:color w:val="000000" w:themeColor="text1"/>
          <w:sz w:val="28"/>
          <w:szCs w:val="28"/>
          <w:shd w:val="clear" w:color="auto" w:fill="FFFFFF"/>
          <w:lang w:eastAsia="lv-LV"/>
        </w:rPr>
        <w:t xml:space="preserve">Veicinot </w:t>
      </w:r>
      <w:proofErr w:type="spellStart"/>
      <w:r w:rsidRPr="007220A9">
        <w:rPr>
          <w:rFonts w:ascii="Times New Roman" w:eastAsia="Times New Roman" w:hAnsi="Times New Roman" w:cs="Times New Roman"/>
          <w:color w:val="000000" w:themeColor="text1"/>
          <w:sz w:val="28"/>
          <w:szCs w:val="28"/>
          <w:shd w:val="clear" w:color="auto" w:fill="FFFFFF"/>
          <w:lang w:eastAsia="lv-LV"/>
        </w:rPr>
        <w:t>jaunuzņēmumu</w:t>
      </w:r>
      <w:proofErr w:type="spellEnd"/>
      <w:r w:rsidRPr="007220A9">
        <w:rPr>
          <w:rFonts w:ascii="Times New Roman" w:eastAsia="Times New Roman" w:hAnsi="Times New Roman" w:cs="Times New Roman"/>
          <w:color w:val="000000" w:themeColor="text1"/>
          <w:sz w:val="28"/>
          <w:szCs w:val="28"/>
          <w:shd w:val="clear" w:color="auto" w:fill="FFFFFF"/>
          <w:lang w:eastAsia="lv-LV"/>
        </w:rPr>
        <w:t xml:space="preserve"> ekosi</w:t>
      </w:r>
      <w:r w:rsidR="00922DBD" w:rsidRPr="007220A9">
        <w:rPr>
          <w:rFonts w:ascii="Times New Roman" w:eastAsia="Times New Roman" w:hAnsi="Times New Roman" w:cs="Times New Roman"/>
          <w:color w:val="000000" w:themeColor="text1"/>
          <w:sz w:val="28"/>
          <w:szCs w:val="28"/>
          <w:shd w:val="clear" w:color="auto" w:fill="FFFFFF"/>
          <w:lang w:eastAsia="lv-LV"/>
        </w:rPr>
        <w:t>s</w:t>
      </w:r>
      <w:r w:rsidRPr="007220A9">
        <w:rPr>
          <w:rFonts w:ascii="Times New Roman" w:eastAsia="Times New Roman" w:hAnsi="Times New Roman" w:cs="Times New Roman"/>
          <w:color w:val="000000" w:themeColor="text1"/>
          <w:sz w:val="28"/>
          <w:szCs w:val="28"/>
          <w:shd w:val="clear" w:color="auto" w:fill="FFFFFF"/>
          <w:lang w:eastAsia="lv-LV"/>
        </w:rPr>
        <w:t xml:space="preserve">tēmas attīstību, Ekonomikas ministrija slēgs līdzdarbības līgumus un piešķirs valsts budžeta dotāciju Latvijas </w:t>
      </w:r>
      <w:proofErr w:type="spellStart"/>
      <w:r w:rsidRPr="007220A9">
        <w:rPr>
          <w:rFonts w:ascii="Times New Roman" w:eastAsia="Times New Roman" w:hAnsi="Times New Roman" w:cs="Times New Roman"/>
          <w:color w:val="000000" w:themeColor="text1"/>
          <w:sz w:val="28"/>
          <w:szCs w:val="28"/>
          <w:shd w:val="clear" w:color="auto" w:fill="FFFFFF"/>
          <w:lang w:eastAsia="lv-LV"/>
        </w:rPr>
        <w:t>jaunuzņēmumu</w:t>
      </w:r>
      <w:proofErr w:type="spellEnd"/>
      <w:r w:rsidRPr="007220A9">
        <w:rPr>
          <w:rFonts w:ascii="Times New Roman" w:eastAsia="Times New Roman" w:hAnsi="Times New Roman" w:cs="Times New Roman"/>
          <w:color w:val="000000" w:themeColor="text1"/>
          <w:sz w:val="28"/>
          <w:szCs w:val="28"/>
          <w:shd w:val="clear" w:color="auto" w:fill="FFFFFF"/>
          <w:lang w:eastAsia="lv-LV"/>
        </w:rPr>
        <w:t xml:space="preserve"> ekosistēmas pārstāvošajām organizācijām </w:t>
      </w:r>
      <w:r w:rsidR="00DF64CA" w:rsidRPr="007220A9">
        <w:rPr>
          <w:rFonts w:ascii="Times New Roman" w:eastAsia="Times New Roman" w:hAnsi="Times New Roman" w:cs="Times New Roman"/>
          <w:color w:val="000000" w:themeColor="text1"/>
          <w:sz w:val="28"/>
          <w:szCs w:val="28"/>
          <w:shd w:val="clear" w:color="auto" w:fill="FFFFFF"/>
          <w:lang w:eastAsia="lv-LV"/>
        </w:rPr>
        <w:t>šādos apmēros</w:t>
      </w:r>
      <w:r w:rsidRPr="007220A9">
        <w:rPr>
          <w:rFonts w:ascii="Times New Roman" w:eastAsia="Times New Roman" w:hAnsi="Times New Roman" w:cs="Times New Roman"/>
          <w:color w:val="000000" w:themeColor="text1"/>
          <w:sz w:val="28"/>
          <w:szCs w:val="28"/>
          <w:shd w:val="clear" w:color="auto" w:fill="FFFFFF"/>
          <w:lang w:eastAsia="lv-LV"/>
        </w:rPr>
        <w:t xml:space="preserve">: </w:t>
      </w:r>
    </w:p>
    <w:p w14:paraId="6F6506B0" w14:textId="004B6879" w:rsidR="002A6A3E" w:rsidRPr="007220A9" w:rsidRDefault="002A6A3E" w:rsidP="009F39D1">
      <w:pPr>
        <w:pStyle w:val="ListParagraph"/>
        <w:numPr>
          <w:ilvl w:val="0"/>
          <w:numId w:val="5"/>
        </w:numPr>
        <w:spacing w:line="293" w:lineRule="atLeast"/>
        <w:jc w:val="both"/>
        <w:rPr>
          <w:rFonts w:ascii="Times New Roman" w:hAnsi="Times New Roman" w:cs="Times New Roman"/>
          <w:color w:val="000000" w:themeColor="text1"/>
          <w:sz w:val="28"/>
          <w:szCs w:val="28"/>
        </w:rPr>
      </w:pPr>
      <w:r w:rsidRPr="007220A9">
        <w:rPr>
          <w:rFonts w:ascii="Times New Roman" w:eastAsia="Times New Roman" w:hAnsi="Times New Roman" w:cs="Times New Roman"/>
          <w:color w:val="000000" w:themeColor="text1"/>
          <w:sz w:val="28"/>
          <w:szCs w:val="28"/>
          <w:shd w:val="clear" w:color="auto" w:fill="FFFFFF"/>
          <w:lang w:eastAsia="lv-LV"/>
        </w:rPr>
        <w:t xml:space="preserve">Latvijas </w:t>
      </w:r>
      <w:proofErr w:type="spellStart"/>
      <w:r w:rsidRPr="007220A9">
        <w:rPr>
          <w:rFonts w:ascii="Times New Roman" w:eastAsia="Times New Roman" w:hAnsi="Times New Roman" w:cs="Times New Roman"/>
          <w:color w:val="000000" w:themeColor="text1"/>
          <w:sz w:val="28"/>
          <w:szCs w:val="28"/>
          <w:shd w:val="clear" w:color="auto" w:fill="FFFFFF"/>
          <w:lang w:eastAsia="lv-LV"/>
        </w:rPr>
        <w:t>Jaunuzņēmumu</w:t>
      </w:r>
      <w:proofErr w:type="spellEnd"/>
      <w:r w:rsidRPr="007220A9">
        <w:rPr>
          <w:rFonts w:ascii="Times New Roman" w:eastAsia="Times New Roman" w:hAnsi="Times New Roman" w:cs="Times New Roman"/>
          <w:color w:val="000000" w:themeColor="text1"/>
          <w:sz w:val="28"/>
          <w:szCs w:val="28"/>
          <w:shd w:val="clear" w:color="auto" w:fill="FFFFFF"/>
          <w:lang w:eastAsia="lv-LV"/>
        </w:rPr>
        <w:t xml:space="preserve"> asociācijai</w:t>
      </w:r>
      <w:r w:rsidR="00ED0A7E">
        <w:rPr>
          <w:rFonts w:ascii="Times New Roman" w:eastAsia="Times New Roman" w:hAnsi="Times New Roman" w:cs="Times New Roman"/>
          <w:color w:val="000000" w:themeColor="text1"/>
          <w:sz w:val="28"/>
          <w:szCs w:val="28"/>
          <w:shd w:val="clear" w:color="auto" w:fill="FFFFFF"/>
          <w:lang w:eastAsia="lv-LV"/>
        </w:rPr>
        <w:t xml:space="preserve"> </w:t>
      </w:r>
      <w:r w:rsidRPr="007220A9">
        <w:rPr>
          <w:rFonts w:ascii="Times New Roman" w:eastAsia="Times New Roman" w:hAnsi="Times New Roman" w:cs="Times New Roman"/>
          <w:color w:val="000000" w:themeColor="text1"/>
          <w:sz w:val="28"/>
          <w:szCs w:val="28"/>
          <w:shd w:val="clear" w:color="auto" w:fill="FFFFFF"/>
          <w:lang w:eastAsia="lv-LV"/>
        </w:rPr>
        <w:t xml:space="preserve">– 100 000 </w:t>
      </w:r>
      <w:proofErr w:type="spellStart"/>
      <w:r w:rsidRPr="00BD7BB6">
        <w:rPr>
          <w:rFonts w:ascii="Times New Roman" w:eastAsia="Times New Roman" w:hAnsi="Times New Roman" w:cs="Times New Roman"/>
          <w:color w:val="000000" w:themeColor="text1"/>
          <w:sz w:val="28"/>
          <w:szCs w:val="28"/>
          <w:shd w:val="clear" w:color="auto" w:fill="FFFFFF"/>
          <w:lang w:eastAsia="lv-LV"/>
        </w:rPr>
        <w:t>euro</w:t>
      </w:r>
      <w:proofErr w:type="spellEnd"/>
      <w:r w:rsidR="007272B5">
        <w:rPr>
          <w:rFonts w:ascii="Times New Roman" w:eastAsia="Times New Roman" w:hAnsi="Times New Roman" w:cs="Times New Roman"/>
          <w:color w:val="000000" w:themeColor="text1"/>
          <w:sz w:val="28"/>
          <w:szCs w:val="28"/>
          <w:shd w:val="clear" w:color="auto" w:fill="FFFFFF"/>
          <w:lang w:eastAsia="lv-LV"/>
        </w:rPr>
        <w:t xml:space="preserve"> apmērā</w:t>
      </w:r>
      <w:r w:rsidR="00B7755D">
        <w:rPr>
          <w:rFonts w:ascii="Times New Roman" w:eastAsia="Times New Roman" w:hAnsi="Times New Roman" w:cs="Times New Roman"/>
          <w:color w:val="000000" w:themeColor="text1"/>
          <w:sz w:val="28"/>
          <w:szCs w:val="28"/>
          <w:shd w:val="clear" w:color="auto" w:fill="FFFFFF"/>
          <w:lang w:eastAsia="lv-LV"/>
        </w:rPr>
        <w:t xml:space="preserve"> – </w:t>
      </w:r>
      <w:r w:rsidR="00CE38D0">
        <w:rPr>
          <w:rFonts w:ascii="Times New Roman" w:eastAsia="Times New Roman" w:hAnsi="Times New Roman" w:cs="Times New Roman"/>
          <w:color w:val="000000" w:themeColor="text1"/>
          <w:sz w:val="28"/>
          <w:szCs w:val="28"/>
          <w:shd w:val="clear" w:color="auto" w:fill="FFFFFF"/>
          <w:lang w:eastAsia="lv-LV"/>
        </w:rPr>
        <w:t>statistikas datu apkopošana</w:t>
      </w:r>
      <w:r w:rsidR="0012434F">
        <w:rPr>
          <w:rFonts w:ascii="Times New Roman" w:eastAsia="Times New Roman" w:hAnsi="Times New Roman" w:cs="Times New Roman"/>
          <w:color w:val="000000" w:themeColor="text1"/>
          <w:sz w:val="28"/>
          <w:szCs w:val="28"/>
          <w:shd w:val="clear" w:color="auto" w:fill="FFFFFF"/>
          <w:lang w:eastAsia="lv-LV"/>
        </w:rPr>
        <w:t>i</w:t>
      </w:r>
      <w:r w:rsidR="00CE38D0">
        <w:rPr>
          <w:rFonts w:ascii="Times New Roman" w:eastAsia="Times New Roman" w:hAnsi="Times New Roman" w:cs="Times New Roman"/>
          <w:color w:val="000000" w:themeColor="text1"/>
          <w:sz w:val="28"/>
          <w:szCs w:val="28"/>
          <w:shd w:val="clear" w:color="auto" w:fill="FFFFFF"/>
          <w:lang w:eastAsia="lv-LV"/>
        </w:rPr>
        <w:t xml:space="preserve"> un sistēmas </w:t>
      </w:r>
      <w:r w:rsidR="0012434F">
        <w:rPr>
          <w:rFonts w:ascii="Times New Roman" w:eastAsia="Times New Roman" w:hAnsi="Times New Roman" w:cs="Times New Roman"/>
          <w:color w:val="000000" w:themeColor="text1"/>
          <w:sz w:val="28"/>
          <w:szCs w:val="28"/>
          <w:shd w:val="clear" w:color="auto" w:fill="FFFFFF"/>
          <w:lang w:eastAsia="lv-LV"/>
        </w:rPr>
        <w:t>uzturēšanai</w:t>
      </w:r>
      <w:r w:rsidR="00A67289">
        <w:rPr>
          <w:rFonts w:ascii="Times New Roman" w:eastAsia="Times New Roman" w:hAnsi="Times New Roman" w:cs="Times New Roman"/>
          <w:color w:val="000000" w:themeColor="text1"/>
          <w:sz w:val="28"/>
          <w:szCs w:val="28"/>
          <w:shd w:val="clear" w:color="auto" w:fill="FFFFFF"/>
          <w:lang w:eastAsia="lv-LV"/>
        </w:rPr>
        <w:t>;</w:t>
      </w:r>
      <w:r w:rsidR="0012434F">
        <w:rPr>
          <w:rFonts w:ascii="Times New Roman" w:eastAsia="Times New Roman" w:hAnsi="Times New Roman" w:cs="Times New Roman"/>
          <w:color w:val="000000" w:themeColor="text1"/>
          <w:sz w:val="28"/>
          <w:szCs w:val="28"/>
          <w:shd w:val="clear" w:color="auto" w:fill="FFFFFF"/>
          <w:lang w:eastAsia="lv-LV"/>
        </w:rPr>
        <w:t xml:space="preserve"> “</w:t>
      </w:r>
      <w:proofErr w:type="spellStart"/>
      <w:r w:rsidR="0012434F">
        <w:rPr>
          <w:rFonts w:ascii="Times New Roman" w:eastAsia="Times New Roman" w:hAnsi="Times New Roman" w:cs="Times New Roman"/>
          <w:color w:val="000000" w:themeColor="text1"/>
          <w:sz w:val="28"/>
          <w:szCs w:val="28"/>
          <w:shd w:val="clear" w:color="auto" w:fill="FFFFFF"/>
          <w:lang w:eastAsia="lv-LV"/>
        </w:rPr>
        <w:t>Stratup</w:t>
      </w:r>
      <w:proofErr w:type="spellEnd"/>
      <w:r w:rsidR="0012434F">
        <w:rPr>
          <w:rFonts w:ascii="Times New Roman" w:eastAsia="Times New Roman" w:hAnsi="Times New Roman" w:cs="Times New Roman"/>
          <w:color w:val="000000" w:themeColor="text1"/>
          <w:sz w:val="28"/>
          <w:szCs w:val="28"/>
          <w:shd w:val="clear" w:color="auto" w:fill="FFFFFF"/>
          <w:lang w:eastAsia="lv-LV"/>
        </w:rPr>
        <w:t xml:space="preserve"> </w:t>
      </w:r>
      <w:proofErr w:type="spellStart"/>
      <w:r w:rsidR="0012434F">
        <w:rPr>
          <w:rFonts w:ascii="Times New Roman" w:eastAsia="Times New Roman" w:hAnsi="Times New Roman" w:cs="Times New Roman"/>
          <w:color w:val="000000" w:themeColor="text1"/>
          <w:sz w:val="28"/>
          <w:szCs w:val="28"/>
          <w:shd w:val="clear" w:color="auto" w:fill="FFFFFF"/>
          <w:lang w:eastAsia="lv-LV"/>
        </w:rPr>
        <w:t>Day</w:t>
      </w:r>
      <w:proofErr w:type="spellEnd"/>
      <w:r w:rsidR="0012434F">
        <w:rPr>
          <w:rFonts w:ascii="Times New Roman" w:eastAsia="Times New Roman" w:hAnsi="Times New Roman" w:cs="Times New Roman"/>
          <w:color w:val="000000" w:themeColor="text1"/>
          <w:sz w:val="28"/>
          <w:szCs w:val="28"/>
          <w:shd w:val="clear" w:color="auto" w:fill="FFFFFF"/>
          <w:lang w:eastAsia="lv-LV"/>
        </w:rPr>
        <w:t>” organizēšanai</w:t>
      </w:r>
      <w:r w:rsidR="00A67289">
        <w:rPr>
          <w:rFonts w:ascii="Times New Roman" w:eastAsia="Times New Roman" w:hAnsi="Times New Roman" w:cs="Times New Roman"/>
          <w:color w:val="000000" w:themeColor="text1"/>
          <w:sz w:val="28"/>
          <w:szCs w:val="28"/>
          <w:shd w:val="clear" w:color="auto" w:fill="FFFFFF"/>
          <w:lang w:eastAsia="lv-LV"/>
        </w:rPr>
        <w:t xml:space="preserve">; </w:t>
      </w:r>
      <w:proofErr w:type="spellStart"/>
      <w:r w:rsidR="007234A1">
        <w:rPr>
          <w:rFonts w:ascii="Times New Roman" w:eastAsia="Times New Roman" w:hAnsi="Times New Roman" w:cs="Times New Roman"/>
          <w:color w:val="000000" w:themeColor="text1"/>
          <w:sz w:val="28"/>
          <w:szCs w:val="28"/>
          <w:shd w:val="clear" w:color="auto" w:fill="FFFFFF"/>
          <w:lang w:eastAsia="lv-LV"/>
        </w:rPr>
        <w:t>jaunuzņēmumu</w:t>
      </w:r>
      <w:proofErr w:type="spellEnd"/>
      <w:r w:rsidR="007234A1">
        <w:rPr>
          <w:rFonts w:ascii="Times New Roman" w:eastAsia="Times New Roman" w:hAnsi="Times New Roman" w:cs="Times New Roman"/>
          <w:color w:val="000000" w:themeColor="text1"/>
          <w:sz w:val="28"/>
          <w:szCs w:val="28"/>
          <w:shd w:val="clear" w:color="auto" w:fill="FFFFFF"/>
          <w:lang w:eastAsia="lv-LV"/>
        </w:rPr>
        <w:t xml:space="preserve"> ekosistēmas informatīvo un tīklošanās pasākumu organizēšanai</w:t>
      </w:r>
      <w:r w:rsidR="00AF58DE">
        <w:rPr>
          <w:rFonts w:ascii="Times New Roman" w:eastAsia="Times New Roman" w:hAnsi="Times New Roman" w:cs="Times New Roman"/>
          <w:color w:val="000000" w:themeColor="text1"/>
          <w:sz w:val="28"/>
          <w:szCs w:val="28"/>
          <w:shd w:val="clear" w:color="auto" w:fill="FFFFFF"/>
          <w:lang w:eastAsia="lv-LV"/>
        </w:rPr>
        <w:t xml:space="preserve">; </w:t>
      </w:r>
      <w:r w:rsidR="00E27AC3" w:rsidRPr="00E27AC3">
        <w:rPr>
          <w:rFonts w:ascii="Times New Roman" w:eastAsia="Times New Roman" w:hAnsi="Times New Roman" w:cs="Times New Roman"/>
          <w:color w:val="000000" w:themeColor="text1"/>
          <w:sz w:val="28"/>
          <w:szCs w:val="28"/>
          <w:shd w:val="clear" w:color="auto" w:fill="FFFFFF"/>
          <w:lang w:eastAsia="lv-LV"/>
        </w:rPr>
        <w:t>ārvalstu investoru darba vīzītes</w:t>
      </w:r>
      <w:r w:rsidR="00E27AC3">
        <w:rPr>
          <w:rFonts w:ascii="Times New Roman" w:eastAsia="Times New Roman" w:hAnsi="Times New Roman" w:cs="Times New Roman"/>
          <w:color w:val="000000" w:themeColor="text1"/>
          <w:sz w:val="28"/>
          <w:szCs w:val="28"/>
          <w:shd w:val="clear" w:color="auto" w:fill="FFFFFF"/>
          <w:lang w:eastAsia="lv-LV"/>
        </w:rPr>
        <w:t xml:space="preserve"> o</w:t>
      </w:r>
      <w:r w:rsidR="00E27AC3" w:rsidRPr="00E27AC3">
        <w:rPr>
          <w:rFonts w:ascii="Times New Roman" w:eastAsia="Times New Roman" w:hAnsi="Times New Roman" w:cs="Times New Roman"/>
          <w:color w:val="000000" w:themeColor="text1"/>
          <w:sz w:val="28"/>
          <w:szCs w:val="28"/>
          <w:shd w:val="clear" w:color="auto" w:fill="FFFFFF"/>
          <w:lang w:eastAsia="lv-LV"/>
        </w:rPr>
        <w:t>rganizē</w:t>
      </w:r>
      <w:r w:rsidR="00E27AC3">
        <w:rPr>
          <w:rFonts w:ascii="Times New Roman" w:eastAsia="Times New Roman" w:hAnsi="Times New Roman" w:cs="Times New Roman"/>
          <w:color w:val="000000" w:themeColor="text1"/>
          <w:sz w:val="28"/>
          <w:szCs w:val="28"/>
          <w:shd w:val="clear" w:color="auto" w:fill="FFFFFF"/>
          <w:lang w:eastAsia="lv-LV"/>
        </w:rPr>
        <w:t>šana</w:t>
      </w:r>
      <w:r w:rsidR="00E27AC3" w:rsidRPr="00E27AC3">
        <w:rPr>
          <w:rFonts w:ascii="Times New Roman" w:eastAsia="Times New Roman" w:hAnsi="Times New Roman" w:cs="Times New Roman"/>
          <w:color w:val="000000" w:themeColor="text1"/>
          <w:sz w:val="28"/>
          <w:szCs w:val="28"/>
          <w:shd w:val="clear" w:color="auto" w:fill="FFFFFF"/>
          <w:lang w:eastAsia="lv-LV"/>
        </w:rPr>
        <w:t xml:space="preserve"> Latvij</w:t>
      </w:r>
      <w:r w:rsidR="00E27AC3">
        <w:rPr>
          <w:rFonts w:ascii="Times New Roman" w:eastAsia="Times New Roman" w:hAnsi="Times New Roman" w:cs="Times New Roman"/>
          <w:color w:val="000000" w:themeColor="text1"/>
          <w:sz w:val="28"/>
          <w:szCs w:val="28"/>
          <w:shd w:val="clear" w:color="auto" w:fill="FFFFFF"/>
          <w:lang w:eastAsia="lv-LV"/>
        </w:rPr>
        <w:t>ā</w:t>
      </w:r>
      <w:r w:rsidR="00E27AC3" w:rsidRPr="00E27AC3">
        <w:rPr>
          <w:rFonts w:ascii="Times New Roman" w:eastAsia="Times New Roman" w:hAnsi="Times New Roman" w:cs="Times New Roman"/>
          <w:color w:val="000000" w:themeColor="text1"/>
          <w:sz w:val="28"/>
          <w:szCs w:val="28"/>
          <w:shd w:val="clear" w:color="auto" w:fill="FFFFFF"/>
          <w:lang w:eastAsia="lv-LV"/>
        </w:rPr>
        <w:t xml:space="preserve">, lai iepazītos ar vietējo ekosistēmu un </w:t>
      </w:r>
      <w:proofErr w:type="spellStart"/>
      <w:r w:rsidR="00E27AC3" w:rsidRPr="00E27AC3">
        <w:rPr>
          <w:rFonts w:ascii="Times New Roman" w:eastAsia="Times New Roman" w:hAnsi="Times New Roman" w:cs="Times New Roman"/>
          <w:color w:val="000000" w:themeColor="text1"/>
          <w:sz w:val="28"/>
          <w:szCs w:val="28"/>
          <w:shd w:val="clear" w:color="auto" w:fill="FFFFFF"/>
          <w:lang w:eastAsia="lv-LV"/>
        </w:rPr>
        <w:t>jaunuzņēmumiem</w:t>
      </w:r>
      <w:proofErr w:type="spellEnd"/>
      <w:r w:rsidR="00E27AC3" w:rsidRPr="00E27AC3">
        <w:rPr>
          <w:rFonts w:ascii="Times New Roman" w:eastAsia="Times New Roman" w:hAnsi="Times New Roman" w:cs="Times New Roman"/>
          <w:color w:val="000000" w:themeColor="text1"/>
          <w:sz w:val="28"/>
          <w:szCs w:val="28"/>
          <w:shd w:val="clear" w:color="auto" w:fill="FFFFFF"/>
          <w:lang w:eastAsia="lv-LV"/>
        </w:rPr>
        <w:t xml:space="preserve"> un informētu par investīciju iespējām Latvijas </w:t>
      </w:r>
      <w:proofErr w:type="spellStart"/>
      <w:r w:rsidR="00E27AC3" w:rsidRPr="00E27AC3">
        <w:rPr>
          <w:rFonts w:ascii="Times New Roman" w:eastAsia="Times New Roman" w:hAnsi="Times New Roman" w:cs="Times New Roman"/>
          <w:color w:val="000000" w:themeColor="text1"/>
          <w:sz w:val="28"/>
          <w:szCs w:val="28"/>
          <w:shd w:val="clear" w:color="auto" w:fill="FFFFFF"/>
          <w:lang w:eastAsia="lv-LV"/>
        </w:rPr>
        <w:t>iespējkapitāla</w:t>
      </w:r>
      <w:proofErr w:type="spellEnd"/>
      <w:r w:rsidR="00E27AC3" w:rsidRPr="00E27AC3">
        <w:rPr>
          <w:rFonts w:ascii="Times New Roman" w:eastAsia="Times New Roman" w:hAnsi="Times New Roman" w:cs="Times New Roman"/>
          <w:color w:val="000000" w:themeColor="text1"/>
          <w:sz w:val="28"/>
          <w:szCs w:val="28"/>
          <w:shd w:val="clear" w:color="auto" w:fill="FFFFFF"/>
          <w:lang w:eastAsia="lv-LV"/>
        </w:rPr>
        <w:t xml:space="preserve"> fondos un to </w:t>
      </w:r>
      <w:proofErr w:type="spellStart"/>
      <w:r w:rsidR="00E27AC3" w:rsidRPr="00E27AC3">
        <w:rPr>
          <w:rFonts w:ascii="Times New Roman" w:eastAsia="Times New Roman" w:hAnsi="Times New Roman" w:cs="Times New Roman"/>
          <w:color w:val="000000" w:themeColor="text1"/>
          <w:sz w:val="28"/>
          <w:szCs w:val="28"/>
          <w:shd w:val="clear" w:color="auto" w:fill="FFFFFF"/>
          <w:lang w:eastAsia="lv-LV"/>
        </w:rPr>
        <w:t>portfeļuzņēmumos</w:t>
      </w:r>
      <w:proofErr w:type="spellEnd"/>
      <w:r w:rsidRPr="007220A9">
        <w:rPr>
          <w:rFonts w:ascii="Times New Roman" w:eastAsia="Times New Roman" w:hAnsi="Times New Roman" w:cs="Times New Roman"/>
          <w:color w:val="000000" w:themeColor="text1"/>
          <w:sz w:val="28"/>
          <w:szCs w:val="28"/>
          <w:shd w:val="clear" w:color="auto" w:fill="FFFFFF"/>
          <w:lang w:eastAsia="lv-LV"/>
        </w:rPr>
        <w:t>;</w:t>
      </w:r>
    </w:p>
    <w:p w14:paraId="55A7D51A" w14:textId="375123E5" w:rsidR="002A6A3E" w:rsidRPr="007220A9" w:rsidRDefault="002A6A3E" w:rsidP="009F39D1">
      <w:pPr>
        <w:pStyle w:val="ListParagraph"/>
        <w:numPr>
          <w:ilvl w:val="0"/>
          <w:numId w:val="5"/>
        </w:numPr>
        <w:spacing w:line="293" w:lineRule="atLeast"/>
        <w:jc w:val="both"/>
        <w:rPr>
          <w:rFonts w:ascii="Times New Roman" w:hAnsi="Times New Roman" w:cs="Times New Roman"/>
          <w:color w:val="000000" w:themeColor="text1"/>
          <w:sz w:val="28"/>
          <w:szCs w:val="28"/>
        </w:rPr>
      </w:pPr>
      <w:proofErr w:type="spellStart"/>
      <w:r w:rsidRPr="007220A9">
        <w:rPr>
          <w:rFonts w:ascii="Times New Roman" w:eastAsia="Times New Roman" w:hAnsi="Times New Roman" w:cs="Times New Roman"/>
          <w:color w:val="000000" w:themeColor="text1"/>
          <w:sz w:val="28"/>
          <w:szCs w:val="28"/>
          <w:shd w:val="clear" w:color="auto" w:fill="FFFFFF"/>
          <w:lang w:eastAsia="lv-LV"/>
        </w:rPr>
        <w:t>TechHub</w:t>
      </w:r>
      <w:proofErr w:type="spellEnd"/>
      <w:r w:rsidRPr="007220A9">
        <w:rPr>
          <w:rFonts w:ascii="Times New Roman" w:eastAsia="Times New Roman" w:hAnsi="Times New Roman" w:cs="Times New Roman"/>
          <w:color w:val="000000" w:themeColor="text1"/>
          <w:sz w:val="28"/>
          <w:szCs w:val="28"/>
          <w:shd w:val="clear" w:color="auto" w:fill="FFFFFF"/>
          <w:lang w:eastAsia="lv-LV"/>
        </w:rPr>
        <w:t xml:space="preserve"> – 100 000 </w:t>
      </w:r>
      <w:proofErr w:type="spellStart"/>
      <w:r w:rsidRPr="00BD7BB6">
        <w:rPr>
          <w:rFonts w:ascii="Times New Roman" w:eastAsia="Times New Roman" w:hAnsi="Times New Roman" w:cs="Times New Roman"/>
          <w:color w:val="000000" w:themeColor="text1"/>
          <w:sz w:val="28"/>
          <w:szCs w:val="28"/>
          <w:shd w:val="clear" w:color="auto" w:fill="FFFFFF"/>
          <w:lang w:eastAsia="lv-LV"/>
        </w:rPr>
        <w:t>euro</w:t>
      </w:r>
      <w:proofErr w:type="spellEnd"/>
      <w:r w:rsidR="007272B5">
        <w:rPr>
          <w:rFonts w:ascii="Times New Roman" w:eastAsia="Times New Roman" w:hAnsi="Times New Roman" w:cs="Times New Roman"/>
          <w:color w:val="000000" w:themeColor="text1"/>
          <w:sz w:val="28"/>
          <w:szCs w:val="28"/>
          <w:shd w:val="clear" w:color="auto" w:fill="FFFFFF"/>
          <w:lang w:eastAsia="lv-LV"/>
        </w:rPr>
        <w:t xml:space="preserve"> apmērā – ļ</w:t>
      </w:r>
      <w:r w:rsidR="007272B5" w:rsidRPr="007272B5">
        <w:rPr>
          <w:rFonts w:ascii="Times New Roman" w:eastAsia="Times New Roman" w:hAnsi="Times New Roman" w:cs="Times New Roman"/>
          <w:color w:val="000000" w:themeColor="text1"/>
          <w:sz w:val="28"/>
          <w:szCs w:val="28"/>
          <w:shd w:val="clear" w:color="auto" w:fill="FFFFFF"/>
          <w:lang w:eastAsia="lv-LV"/>
        </w:rPr>
        <w:t>oti agrīnas stadijas ideju validācijas programma</w:t>
      </w:r>
      <w:r w:rsidR="007272B5">
        <w:rPr>
          <w:rFonts w:ascii="Times New Roman" w:eastAsia="Times New Roman" w:hAnsi="Times New Roman" w:cs="Times New Roman"/>
          <w:color w:val="000000" w:themeColor="text1"/>
          <w:sz w:val="28"/>
          <w:szCs w:val="28"/>
          <w:shd w:val="clear" w:color="auto" w:fill="FFFFFF"/>
          <w:lang w:eastAsia="lv-LV"/>
        </w:rPr>
        <w:t>i</w:t>
      </w:r>
      <w:r w:rsidR="007272B5" w:rsidRPr="007272B5">
        <w:rPr>
          <w:rFonts w:ascii="Times New Roman" w:eastAsia="Times New Roman" w:hAnsi="Times New Roman" w:cs="Times New Roman"/>
          <w:color w:val="000000" w:themeColor="text1"/>
          <w:sz w:val="28"/>
          <w:szCs w:val="28"/>
          <w:shd w:val="clear" w:color="auto" w:fill="FFFFFF"/>
          <w:lang w:eastAsia="lv-LV"/>
        </w:rPr>
        <w:t xml:space="preserve">, kas sastāv no kursa par </w:t>
      </w:r>
      <w:proofErr w:type="spellStart"/>
      <w:r w:rsidR="007272B5" w:rsidRPr="007272B5">
        <w:rPr>
          <w:rFonts w:ascii="Times New Roman" w:eastAsia="Times New Roman" w:hAnsi="Times New Roman" w:cs="Times New Roman"/>
          <w:color w:val="000000" w:themeColor="text1"/>
          <w:sz w:val="28"/>
          <w:szCs w:val="28"/>
          <w:shd w:val="clear" w:color="auto" w:fill="FFFFFF"/>
          <w:lang w:eastAsia="lv-LV"/>
        </w:rPr>
        <w:t>startup</w:t>
      </w:r>
      <w:proofErr w:type="spellEnd"/>
      <w:r w:rsidR="007272B5" w:rsidRPr="007272B5">
        <w:rPr>
          <w:rFonts w:ascii="Times New Roman" w:eastAsia="Times New Roman" w:hAnsi="Times New Roman" w:cs="Times New Roman"/>
          <w:color w:val="000000" w:themeColor="text1"/>
          <w:sz w:val="28"/>
          <w:szCs w:val="28"/>
          <w:shd w:val="clear" w:color="auto" w:fill="FFFFFF"/>
          <w:lang w:eastAsia="lv-LV"/>
        </w:rPr>
        <w:t xml:space="preserve"> un komandu </w:t>
      </w:r>
      <w:proofErr w:type="spellStart"/>
      <w:r w:rsidR="007272B5" w:rsidRPr="007272B5">
        <w:rPr>
          <w:rFonts w:ascii="Times New Roman" w:eastAsia="Times New Roman" w:hAnsi="Times New Roman" w:cs="Times New Roman"/>
          <w:color w:val="000000" w:themeColor="text1"/>
          <w:sz w:val="28"/>
          <w:szCs w:val="28"/>
          <w:shd w:val="clear" w:color="auto" w:fill="FFFFFF"/>
          <w:lang w:eastAsia="lv-LV"/>
        </w:rPr>
        <w:t>pre-akselerācijas</w:t>
      </w:r>
      <w:proofErr w:type="spellEnd"/>
      <w:r w:rsidR="007272B5" w:rsidRPr="007272B5">
        <w:rPr>
          <w:rFonts w:ascii="Times New Roman" w:eastAsia="Times New Roman" w:hAnsi="Times New Roman" w:cs="Times New Roman"/>
          <w:color w:val="000000" w:themeColor="text1"/>
          <w:sz w:val="28"/>
          <w:szCs w:val="28"/>
          <w:shd w:val="clear" w:color="auto" w:fill="FFFFFF"/>
          <w:lang w:eastAsia="lv-LV"/>
        </w:rPr>
        <w:t xml:space="preserve"> programmas</w:t>
      </w:r>
      <w:r w:rsidRPr="007220A9">
        <w:rPr>
          <w:rFonts w:ascii="Times New Roman" w:eastAsia="Times New Roman" w:hAnsi="Times New Roman" w:cs="Times New Roman"/>
          <w:color w:val="000000" w:themeColor="text1"/>
          <w:sz w:val="28"/>
          <w:szCs w:val="28"/>
          <w:shd w:val="clear" w:color="auto" w:fill="FFFFFF"/>
          <w:lang w:eastAsia="lv-LV"/>
        </w:rPr>
        <w:t>;</w:t>
      </w:r>
    </w:p>
    <w:p w14:paraId="00D07F39" w14:textId="3EDAD811" w:rsidR="002A6A3E" w:rsidRPr="007220A9" w:rsidRDefault="00011174" w:rsidP="009F39D1">
      <w:pPr>
        <w:pStyle w:val="ListParagraph"/>
        <w:numPr>
          <w:ilvl w:val="0"/>
          <w:numId w:val="5"/>
        </w:numPr>
        <w:spacing w:line="293" w:lineRule="atLeast"/>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shd w:val="clear" w:color="auto" w:fill="FFFFFF"/>
          <w:lang w:eastAsia="lv-LV"/>
        </w:rPr>
        <w:t>RTU</w:t>
      </w:r>
      <w:r w:rsidR="002A6A3E" w:rsidRPr="007220A9">
        <w:rPr>
          <w:rFonts w:ascii="Times New Roman" w:eastAsia="Times New Roman" w:hAnsi="Times New Roman" w:cs="Times New Roman"/>
          <w:color w:val="000000" w:themeColor="text1"/>
          <w:sz w:val="28"/>
          <w:szCs w:val="28"/>
          <w:shd w:val="clear" w:color="auto" w:fill="FFFFFF"/>
          <w:lang w:eastAsia="lv-LV"/>
        </w:rPr>
        <w:t xml:space="preserve"> – 40 000 </w:t>
      </w:r>
      <w:proofErr w:type="spellStart"/>
      <w:r w:rsidR="002A6A3E" w:rsidRPr="00BD7BB6">
        <w:rPr>
          <w:rFonts w:ascii="Times New Roman" w:eastAsia="Times New Roman" w:hAnsi="Times New Roman" w:cs="Times New Roman"/>
          <w:color w:val="000000" w:themeColor="text1"/>
          <w:sz w:val="28"/>
          <w:szCs w:val="28"/>
          <w:shd w:val="clear" w:color="auto" w:fill="FFFFFF"/>
          <w:lang w:eastAsia="lv-LV"/>
        </w:rPr>
        <w:t>euro</w:t>
      </w:r>
      <w:proofErr w:type="spellEnd"/>
      <w:r w:rsidR="00450E80">
        <w:rPr>
          <w:rFonts w:ascii="Times New Roman" w:eastAsia="Times New Roman" w:hAnsi="Times New Roman" w:cs="Times New Roman"/>
          <w:color w:val="000000" w:themeColor="text1"/>
          <w:sz w:val="28"/>
          <w:szCs w:val="28"/>
          <w:shd w:val="clear" w:color="auto" w:fill="FFFFFF"/>
          <w:lang w:eastAsia="lv-LV"/>
        </w:rPr>
        <w:t xml:space="preserve"> apmērā – </w:t>
      </w:r>
      <w:r w:rsidR="00DF3E49">
        <w:rPr>
          <w:rFonts w:ascii="Times New Roman" w:eastAsia="Times New Roman" w:hAnsi="Times New Roman" w:cs="Times New Roman"/>
          <w:color w:val="000000" w:themeColor="text1"/>
          <w:sz w:val="28"/>
          <w:szCs w:val="28"/>
          <w:shd w:val="clear" w:color="auto" w:fill="FFFFFF"/>
          <w:lang w:eastAsia="lv-LV"/>
        </w:rPr>
        <w:t>ī</w:t>
      </w:r>
      <w:r w:rsidR="00DF3E49" w:rsidRPr="00DF3E49">
        <w:rPr>
          <w:rFonts w:ascii="Times New Roman" w:eastAsia="Times New Roman" w:hAnsi="Times New Roman" w:cs="Times New Roman"/>
          <w:color w:val="000000" w:themeColor="text1"/>
          <w:sz w:val="28"/>
          <w:szCs w:val="28"/>
          <w:shd w:val="clear" w:color="auto" w:fill="FFFFFF"/>
          <w:lang w:eastAsia="lv-LV"/>
        </w:rPr>
        <w:t xml:space="preserve">stenot apmācību ciklus </w:t>
      </w:r>
      <w:proofErr w:type="spellStart"/>
      <w:r w:rsidR="00DF3E49" w:rsidRPr="00DF3E49">
        <w:rPr>
          <w:rFonts w:ascii="Times New Roman" w:eastAsia="Times New Roman" w:hAnsi="Times New Roman" w:cs="Times New Roman"/>
          <w:color w:val="000000" w:themeColor="text1"/>
          <w:sz w:val="28"/>
          <w:szCs w:val="28"/>
          <w:shd w:val="clear" w:color="auto" w:fill="FFFFFF"/>
          <w:lang w:eastAsia="lv-LV"/>
        </w:rPr>
        <w:t>jaunuzņēmumiem</w:t>
      </w:r>
      <w:proofErr w:type="spellEnd"/>
      <w:r w:rsidR="002A6A3E" w:rsidRPr="007220A9">
        <w:rPr>
          <w:rFonts w:ascii="Times New Roman" w:eastAsia="Times New Roman" w:hAnsi="Times New Roman" w:cs="Times New Roman"/>
          <w:color w:val="000000" w:themeColor="text1"/>
          <w:sz w:val="28"/>
          <w:szCs w:val="28"/>
          <w:shd w:val="clear" w:color="auto" w:fill="FFFFFF"/>
          <w:lang w:eastAsia="lv-LV"/>
        </w:rPr>
        <w:t>;</w:t>
      </w:r>
    </w:p>
    <w:p w14:paraId="3F4C3673" w14:textId="49F2E9B2" w:rsidR="002A6A3E" w:rsidRPr="007220A9" w:rsidRDefault="002A6A3E" w:rsidP="009F39D1">
      <w:pPr>
        <w:pStyle w:val="ListParagraph"/>
        <w:numPr>
          <w:ilvl w:val="0"/>
          <w:numId w:val="5"/>
        </w:numPr>
        <w:spacing w:line="293" w:lineRule="atLeast"/>
        <w:jc w:val="both"/>
        <w:rPr>
          <w:rFonts w:ascii="Times New Roman" w:hAnsi="Times New Roman" w:cs="Times New Roman"/>
          <w:color w:val="000000" w:themeColor="text1"/>
          <w:sz w:val="28"/>
          <w:szCs w:val="28"/>
        </w:rPr>
      </w:pPr>
      <w:proofErr w:type="spellStart"/>
      <w:r w:rsidRPr="007220A9">
        <w:rPr>
          <w:rFonts w:ascii="Times New Roman" w:eastAsia="Times New Roman" w:hAnsi="Times New Roman" w:cs="Times New Roman"/>
          <w:color w:val="000000" w:themeColor="text1"/>
          <w:sz w:val="28"/>
          <w:szCs w:val="28"/>
          <w:shd w:val="clear" w:color="auto" w:fill="FFFFFF"/>
          <w:lang w:eastAsia="lv-LV"/>
        </w:rPr>
        <w:t>TechChill</w:t>
      </w:r>
      <w:proofErr w:type="spellEnd"/>
      <w:r w:rsidRPr="007220A9">
        <w:rPr>
          <w:rFonts w:ascii="Times New Roman" w:eastAsia="Times New Roman" w:hAnsi="Times New Roman" w:cs="Times New Roman"/>
          <w:color w:val="000000" w:themeColor="text1"/>
          <w:sz w:val="28"/>
          <w:szCs w:val="28"/>
          <w:shd w:val="clear" w:color="auto" w:fill="FFFFFF"/>
          <w:lang w:eastAsia="lv-LV"/>
        </w:rPr>
        <w:t xml:space="preserve"> – 88 000 </w:t>
      </w:r>
      <w:proofErr w:type="spellStart"/>
      <w:r w:rsidRPr="00BD7BB6">
        <w:rPr>
          <w:rFonts w:ascii="Times New Roman" w:eastAsia="Times New Roman" w:hAnsi="Times New Roman" w:cs="Times New Roman"/>
          <w:color w:val="000000" w:themeColor="text1"/>
          <w:sz w:val="28"/>
          <w:szCs w:val="28"/>
          <w:shd w:val="clear" w:color="auto" w:fill="FFFFFF"/>
          <w:lang w:eastAsia="lv-LV"/>
        </w:rPr>
        <w:t>euro</w:t>
      </w:r>
      <w:proofErr w:type="spellEnd"/>
      <w:r w:rsidR="000F286A">
        <w:rPr>
          <w:rFonts w:ascii="Times New Roman" w:eastAsia="Times New Roman" w:hAnsi="Times New Roman" w:cs="Times New Roman"/>
          <w:color w:val="000000" w:themeColor="text1"/>
          <w:sz w:val="28"/>
          <w:szCs w:val="28"/>
          <w:shd w:val="clear" w:color="auto" w:fill="FFFFFF"/>
          <w:lang w:eastAsia="lv-LV"/>
        </w:rPr>
        <w:t xml:space="preserve"> apmērā – konferences “</w:t>
      </w:r>
      <w:proofErr w:type="spellStart"/>
      <w:r w:rsidR="000F286A">
        <w:rPr>
          <w:rFonts w:ascii="Times New Roman" w:eastAsia="Times New Roman" w:hAnsi="Times New Roman" w:cs="Times New Roman"/>
          <w:color w:val="000000" w:themeColor="text1"/>
          <w:sz w:val="28"/>
          <w:szCs w:val="28"/>
          <w:shd w:val="clear" w:color="auto" w:fill="FFFFFF"/>
          <w:lang w:eastAsia="lv-LV"/>
        </w:rPr>
        <w:t>TechChill</w:t>
      </w:r>
      <w:proofErr w:type="spellEnd"/>
      <w:r w:rsidR="000F286A">
        <w:rPr>
          <w:rFonts w:ascii="Times New Roman" w:eastAsia="Times New Roman" w:hAnsi="Times New Roman" w:cs="Times New Roman"/>
          <w:color w:val="000000" w:themeColor="text1"/>
          <w:sz w:val="28"/>
          <w:szCs w:val="28"/>
          <w:shd w:val="clear" w:color="auto" w:fill="FFFFFF"/>
          <w:lang w:eastAsia="lv-LV"/>
        </w:rPr>
        <w:t xml:space="preserve"> 2024” organizēšanai, </w:t>
      </w:r>
      <w:r w:rsidR="004E42A7">
        <w:rPr>
          <w:rFonts w:ascii="Times New Roman" w:eastAsia="Times New Roman" w:hAnsi="Times New Roman" w:cs="Times New Roman"/>
          <w:color w:val="000000" w:themeColor="text1"/>
          <w:sz w:val="28"/>
          <w:szCs w:val="28"/>
          <w:shd w:val="clear" w:color="auto" w:fill="FFFFFF"/>
          <w:lang w:eastAsia="lv-LV"/>
        </w:rPr>
        <w:t xml:space="preserve">ar </w:t>
      </w:r>
      <w:r w:rsidR="004E42A7" w:rsidRPr="004E42A7">
        <w:rPr>
          <w:rFonts w:ascii="Times New Roman" w:eastAsia="Times New Roman" w:hAnsi="Times New Roman" w:cs="Times New Roman"/>
          <w:color w:val="000000" w:themeColor="text1"/>
          <w:sz w:val="28"/>
          <w:szCs w:val="28"/>
          <w:shd w:val="clear" w:color="auto" w:fill="FFFFFF"/>
          <w:lang w:eastAsia="lv-LV"/>
        </w:rPr>
        <w:t xml:space="preserve">mērķi veicināt </w:t>
      </w:r>
      <w:proofErr w:type="spellStart"/>
      <w:r w:rsidR="004E42A7" w:rsidRPr="004E42A7">
        <w:rPr>
          <w:rFonts w:ascii="Times New Roman" w:eastAsia="Times New Roman" w:hAnsi="Times New Roman" w:cs="Times New Roman"/>
          <w:color w:val="000000" w:themeColor="text1"/>
          <w:sz w:val="28"/>
          <w:szCs w:val="28"/>
          <w:shd w:val="clear" w:color="auto" w:fill="FFFFFF"/>
          <w:lang w:eastAsia="lv-LV"/>
        </w:rPr>
        <w:t>jaunuzņēmumu</w:t>
      </w:r>
      <w:proofErr w:type="spellEnd"/>
      <w:r w:rsidR="004E42A7" w:rsidRPr="004E42A7">
        <w:rPr>
          <w:rFonts w:ascii="Times New Roman" w:eastAsia="Times New Roman" w:hAnsi="Times New Roman" w:cs="Times New Roman"/>
          <w:color w:val="000000" w:themeColor="text1"/>
          <w:sz w:val="28"/>
          <w:szCs w:val="28"/>
          <w:shd w:val="clear" w:color="auto" w:fill="FFFFFF"/>
          <w:lang w:eastAsia="lv-LV"/>
        </w:rPr>
        <w:t xml:space="preserve"> attīstību</w:t>
      </w:r>
      <w:r w:rsidR="004E42A7">
        <w:rPr>
          <w:rFonts w:ascii="Times New Roman" w:eastAsia="Times New Roman" w:hAnsi="Times New Roman" w:cs="Times New Roman"/>
          <w:color w:val="000000" w:themeColor="text1"/>
          <w:sz w:val="28"/>
          <w:szCs w:val="28"/>
          <w:shd w:val="clear" w:color="auto" w:fill="FFFFFF"/>
          <w:lang w:eastAsia="lv-LV"/>
        </w:rPr>
        <w:t xml:space="preserve"> un</w:t>
      </w:r>
      <w:r w:rsidR="004E42A7" w:rsidRPr="004E42A7">
        <w:rPr>
          <w:rFonts w:ascii="Times New Roman" w:eastAsia="Times New Roman" w:hAnsi="Times New Roman" w:cs="Times New Roman"/>
          <w:color w:val="000000" w:themeColor="text1"/>
          <w:sz w:val="28"/>
          <w:szCs w:val="28"/>
          <w:shd w:val="clear" w:color="auto" w:fill="FFFFFF"/>
          <w:lang w:eastAsia="lv-LV"/>
        </w:rPr>
        <w:t xml:space="preserve"> piesaistīt ārvalstu investīcijas</w:t>
      </w:r>
      <w:r w:rsidRPr="007220A9">
        <w:rPr>
          <w:rFonts w:ascii="Times New Roman" w:eastAsia="Times New Roman" w:hAnsi="Times New Roman" w:cs="Times New Roman"/>
          <w:color w:val="000000" w:themeColor="text1"/>
          <w:sz w:val="28"/>
          <w:szCs w:val="28"/>
          <w:shd w:val="clear" w:color="auto" w:fill="FFFFFF"/>
          <w:lang w:eastAsia="lv-LV"/>
        </w:rPr>
        <w:t>;</w:t>
      </w:r>
    </w:p>
    <w:p w14:paraId="3B19183E" w14:textId="06FC3ACB" w:rsidR="002A6A3E" w:rsidRPr="007220A9" w:rsidRDefault="00011174" w:rsidP="009F39D1">
      <w:pPr>
        <w:pStyle w:val="ListParagraph"/>
        <w:numPr>
          <w:ilvl w:val="0"/>
          <w:numId w:val="5"/>
        </w:numPr>
        <w:spacing w:line="293" w:lineRule="atLeast"/>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shd w:val="clear" w:color="auto" w:fill="FFFFFF"/>
          <w:lang w:eastAsia="lv-LV"/>
        </w:rPr>
        <w:t>LVCA</w:t>
      </w:r>
      <w:r w:rsidR="002A6A3E" w:rsidRPr="007220A9">
        <w:rPr>
          <w:rFonts w:ascii="Times New Roman" w:eastAsia="Times New Roman" w:hAnsi="Times New Roman" w:cs="Times New Roman"/>
          <w:color w:val="000000" w:themeColor="text1"/>
          <w:sz w:val="28"/>
          <w:szCs w:val="28"/>
          <w:shd w:val="clear" w:color="auto" w:fill="FFFFFF"/>
          <w:lang w:eastAsia="lv-LV"/>
        </w:rPr>
        <w:t xml:space="preserve"> – 23 000 </w:t>
      </w:r>
      <w:proofErr w:type="spellStart"/>
      <w:r w:rsidR="002A6A3E" w:rsidRPr="00BD7BB6">
        <w:rPr>
          <w:rFonts w:ascii="Times New Roman" w:eastAsia="Times New Roman" w:hAnsi="Times New Roman" w:cs="Times New Roman"/>
          <w:color w:val="000000" w:themeColor="text1"/>
          <w:sz w:val="28"/>
          <w:szCs w:val="28"/>
          <w:shd w:val="clear" w:color="auto" w:fill="FFFFFF"/>
          <w:lang w:eastAsia="lv-LV"/>
        </w:rPr>
        <w:t>euro</w:t>
      </w:r>
      <w:proofErr w:type="spellEnd"/>
      <w:r w:rsidR="004E42A7">
        <w:rPr>
          <w:rFonts w:ascii="Times New Roman" w:eastAsia="Times New Roman" w:hAnsi="Times New Roman" w:cs="Times New Roman"/>
          <w:color w:val="000000" w:themeColor="text1"/>
          <w:sz w:val="28"/>
          <w:szCs w:val="28"/>
          <w:shd w:val="clear" w:color="auto" w:fill="FFFFFF"/>
          <w:lang w:eastAsia="lv-LV"/>
        </w:rPr>
        <w:t xml:space="preserve"> apmērā – </w:t>
      </w:r>
      <w:r w:rsidR="0033452B" w:rsidRPr="0033452B">
        <w:rPr>
          <w:rFonts w:ascii="Times New Roman" w:eastAsia="Times New Roman" w:hAnsi="Times New Roman" w:cs="Times New Roman"/>
          <w:color w:val="000000" w:themeColor="text1"/>
          <w:sz w:val="28"/>
          <w:szCs w:val="28"/>
          <w:shd w:val="clear" w:color="auto" w:fill="FFFFFF"/>
          <w:lang w:eastAsia="lv-LV"/>
        </w:rPr>
        <w:t xml:space="preserve">praktiskās apmācības </w:t>
      </w:r>
      <w:proofErr w:type="spellStart"/>
      <w:r w:rsidR="0033452B" w:rsidRPr="0033452B">
        <w:rPr>
          <w:rFonts w:ascii="Times New Roman" w:eastAsia="Times New Roman" w:hAnsi="Times New Roman" w:cs="Times New Roman"/>
          <w:color w:val="000000" w:themeColor="text1"/>
          <w:sz w:val="28"/>
          <w:szCs w:val="28"/>
          <w:shd w:val="clear" w:color="auto" w:fill="FFFFFF"/>
          <w:lang w:eastAsia="lv-LV"/>
        </w:rPr>
        <w:t>iespējkapitāla</w:t>
      </w:r>
      <w:proofErr w:type="spellEnd"/>
      <w:r w:rsidR="0033452B" w:rsidRPr="0033452B">
        <w:rPr>
          <w:rFonts w:ascii="Times New Roman" w:eastAsia="Times New Roman" w:hAnsi="Times New Roman" w:cs="Times New Roman"/>
          <w:color w:val="000000" w:themeColor="text1"/>
          <w:sz w:val="28"/>
          <w:szCs w:val="28"/>
          <w:shd w:val="clear" w:color="auto" w:fill="FFFFFF"/>
          <w:lang w:eastAsia="lv-LV"/>
        </w:rPr>
        <w:t xml:space="preserve"> investori</w:t>
      </w:r>
      <w:r w:rsidR="0033452B">
        <w:rPr>
          <w:rFonts w:ascii="Times New Roman" w:eastAsia="Times New Roman" w:hAnsi="Times New Roman" w:cs="Times New Roman"/>
          <w:color w:val="000000" w:themeColor="text1"/>
          <w:sz w:val="28"/>
          <w:szCs w:val="28"/>
          <w:shd w:val="clear" w:color="auto" w:fill="FFFFFF"/>
          <w:lang w:eastAsia="lv-LV"/>
        </w:rPr>
        <w:t xml:space="preserve">em organizēšanai; </w:t>
      </w:r>
      <w:r w:rsidR="004F781F">
        <w:rPr>
          <w:rFonts w:ascii="Times New Roman" w:eastAsia="Times New Roman" w:hAnsi="Times New Roman" w:cs="Times New Roman"/>
          <w:color w:val="000000" w:themeColor="text1"/>
          <w:sz w:val="28"/>
          <w:szCs w:val="28"/>
          <w:shd w:val="clear" w:color="auto" w:fill="FFFFFF"/>
          <w:lang w:eastAsia="lv-LV"/>
        </w:rPr>
        <w:t>a</w:t>
      </w:r>
      <w:r w:rsidR="004F781F" w:rsidRPr="004F781F">
        <w:rPr>
          <w:rFonts w:ascii="Times New Roman" w:eastAsia="Times New Roman" w:hAnsi="Times New Roman" w:cs="Times New Roman"/>
          <w:color w:val="000000" w:themeColor="text1"/>
          <w:sz w:val="28"/>
          <w:szCs w:val="28"/>
          <w:shd w:val="clear" w:color="auto" w:fill="FFFFFF"/>
          <w:lang w:eastAsia="lv-LV"/>
        </w:rPr>
        <w:t>pmācību kursa studentiem izveide</w:t>
      </w:r>
      <w:r w:rsidR="004F781F">
        <w:rPr>
          <w:rFonts w:ascii="Times New Roman" w:eastAsia="Times New Roman" w:hAnsi="Times New Roman" w:cs="Times New Roman"/>
          <w:color w:val="000000" w:themeColor="text1"/>
          <w:sz w:val="28"/>
          <w:szCs w:val="28"/>
          <w:shd w:val="clear" w:color="auto" w:fill="FFFFFF"/>
          <w:lang w:eastAsia="lv-LV"/>
        </w:rPr>
        <w:t>i</w:t>
      </w:r>
      <w:r w:rsidR="004F781F" w:rsidRPr="004F781F">
        <w:rPr>
          <w:rFonts w:ascii="Times New Roman" w:eastAsia="Times New Roman" w:hAnsi="Times New Roman" w:cs="Times New Roman"/>
          <w:color w:val="000000" w:themeColor="text1"/>
          <w:sz w:val="28"/>
          <w:szCs w:val="28"/>
          <w:shd w:val="clear" w:color="auto" w:fill="FFFFFF"/>
          <w:lang w:eastAsia="lv-LV"/>
        </w:rPr>
        <w:t xml:space="preserve"> par </w:t>
      </w:r>
      <w:proofErr w:type="spellStart"/>
      <w:r w:rsidR="004F781F" w:rsidRPr="004F781F">
        <w:rPr>
          <w:rFonts w:ascii="Times New Roman" w:eastAsia="Times New Roman" w:hAnsi="Times New Roman" w:cs="Times New Roman"/>
          <w:color w:val="000000" w:themeColor="text1"/>
          <w:sz w:val="28"/>
          <w:szCs w:val="28"/>
          <w:shd w:val="clear" w:color="auto" w:fill="FFFFFF"/>
          <w:lang w:eastAsia="lv-LV"/>
        </w:rPr>
        <w:t>Iespējkapitālu</w:t>
      </w:r>
      <w:proofErr w:type="spellEnd"/>
      <w:r w:rsidR="004F781F" w:rsidRPr="004F781F">
        <w:rPr>
          <w:rFonts w:ascii="Times New Roman" w:eastAsia="Times New Roman" w:hAnsi="Times New Roman" w:cs="Times New Roman"/>
          <w:color w:val="000000" w:themeColor="text1"/>
          <w:sz w:val="28"/>
          <w:szCs w:val="28"/>
          <w:shd w:val="clear" w:color="auto" w:fill="FFFFFF"/>
          <w:lang w:eastAsia="lv-LV"/>
        </w:rPr>
        <w:t xml:space="preserve"> un īstenošana sadarbībā ar augstākās izglītības iestādi</w:t>
      </w:r>
      <w:r w:rsidR="004F781F">
        <w:rPr>
          <w:rFonts w:ascii="Times New Roman" w:eastAsia="Times New Roman" w:hAnsi="Times New Roman" w:cs="Times New Roman"/>
          <w:color w:val="000000" w:themeColor="text1"/>
          <w:sz w:val="28"/>
          <w:szCs w:val="28"/>
          <w:shd w:val="clear" w:color="auto" w:fill="FFFFFF"/>
          <w:lang w:eastAsia="lv-LV"/>
        </w:rPr>
        <w:t xml:space="preserve">; </w:t>
      </w:r>
      <w:r w:rsidR="00CE34E1">
        <w:rPr>
          <w:rFonts w:ascii="Times New Roman" w:eastAsia="Times New Roman" w:hAnsi="Times New Roman" w:cs="Times New Roman"/>
          <w:color w:val="000000" w:themeColor="text1"/>
          <w:sz w:val="28"/>
          <w:szCs w:val="28"/>
          <w:shd w:val="clear" w:color="auto" w:fill="FFFFFF"/>
          <w:lang w:eastAsia="lv-LV"/>
        </w:rPr>
        <w:t xml:space="preserve">mācību vizītes nozari ietekmējošu organizāciju pārstāvjiem uz </w:t>
      </w:r>
      <w:proofErr w:type="spellStart"/>
      <w:r w:rsidR="00CE34E1">
        <w:rPr>
          <w:rFonts w:ascii="Times New Roman" w:eastAsia="Times New Roman" w:hAnsi="Times New Roman" w:cs="Times New Roman"/>
          <w:color w:val="000000" w:themeColor="text1"/>
          <w:sz w:val="28"/>
          <w:szCs w:val="28"/>
          <w:shd w:val="clear" w:color="auto" w:fill="FFFFFF"/>
          <w:lang w:eastAsia="lv-LV"/>
        </w:rPr>
        <w:t>iespējkapitāla</w:t>
      </w:r>
      <w:proofErr w:type="spellEnd"/>
      <w:r w:rsidR="00CE34E1">
        <w:rPr>
          <w:rFonts w:ascii="Times New Roman" w:eastAsia="Times New Roman" w:hAnsi="Times New Roman" w:cs="Times New Roman"/>
          <w:color w:val="000000" w:themeColor="text1"/>
          <w:sz w:val="28"/>
          <w:szCs w:val="28"/>
          <w:shd w:val="clear" w:color="auto" w:fill="FFFFFF"/>
          <w:lang w:eastAsia="lv-LV"/>
        </w:rPr>
        <w:t xml:space="preserve"> fondu portfelī esošiem uzņēmumiem</w:t>
      </w:r>
      <w:r w:rsidR="002A6A3E" w:rsidRPr="007220A9">
        <w:rPr>
          <w:rFonts w:ascii="Times New Roman" w:eastAsia="Times New Roman" w:hAnsi="Times New Roman" w:cs="Times New Roman"/>
          <w:color w:val="000000" w:themeColor="text1"/>
          <w:sz w:val="28"/>
          <w:szCs w:val="28"/>
          <w:shd w:val="clear" w:color="auto" w:fill="FFFFFF"/>
          <w:lang w:eastAsia="lv-LV"/>
        </w:rPr>
        <w:t>;</w:t>
      </w:r>
    </w:p>
    <w:p w14:paraId="2C6C334E" w14:textId="15682B28" w:rsidR="002A6A3E" w:rsidRPr="007220A9" w:rsidRDefault="00011174" w:rsidP="009F39D1">
      <w:pPr>
        <w:pStyle w:val="ListParagraph"/>
        <w:numPr>
          <w:ilvl w:val="0"/>
          <w:numId w:val="5"/>
        </w:numPr>
        <w:spacing w:line="293" w:lineRule="atLeast"/>
        <w:jc w:val="both"/>
        <w:rPr>
          <w:rFonts w:ascii="Times New Roman" w:hAnsi="Times New Roman" w:cs="Times New Roman"/>
          <w:color w:val="000000" w:themeColor="text1"/>
          <w:sz w:val="28"/>
          <w:szCs w:val="28"/>
        </w:rPr>
      </w:pPr>
      <w:proofErr w:type="spellStart"/>
      <w:r>
        <w:rPr>
          <w:rFonts w:ascii="Times New Roman" w:eastAsia="Times New Roman" w:hAnsi="Times New Roman" w:cs="Times New Roman"/>
          <w:color w:val="000000" w:themeColor="text1"/>
          <w:sz w:val="28"/>
          <w:szCs w:val="28"/>
          <w:shd w:val="clear" w:color="auto" w:fill="FFFFFF"/>
          <w:lang w:eastAsia="lv-LV"/>
        </w:rPr>
        <w:t>LatBAN</w:t>
      </w:r>
      <w:proofErr w:type="spellEnd"/>
      <w:r w:rsidR="002A6A3E" w:rsidRPr="007220A9">
        <w:rPr>
          <w:rFonts w:ascii="Times New Roman" w:eastAsia="Times New Roman" w:hAnsi="Times New Roman" w:cs="Times New Roman"/>
          <w:color w:val="000000" w:themeColor="text1"/>
          <w:sz w:val="28"/>
          <w:szCs w:val="28"/>
          <w:shd w:val="clear" w:color="auto" w:fill="FFFFFF"/>
          <w:lang w:eastAsia="lv-LV"/>
        </w:rPr>
        <w:t xml:space="preserve"> – 49 000 </w:t>
      </w:r>
      <w:proofErr w:type="spellStart"/>
      <w:r w:rsidR="002A6A3E" w:rsidRPr="00BD7BB6">
        <w:rPr>
          <w:rFonts w:ascii="Times New Roman" w:eastAsia="Times New Roman" w:hAnsi="Times New Roman" w:cs="Times New Roman"/>
          <w:color w:val="000000" w:themeColor="text1"/>
          <w:sz w:val="28"/>
          <w:szCs w:val="28"/>
          <w:shd w:val="clear" w:color="auto" w:fill="FFFFFF"/>
          <w:lang w:eastAsia="lv-LV"/>
        </w:rPr>
        <w:t>euro</w:t>
      </w:r>
      <w:proofErr w:type="spellEnd"/>
      <w:r w:rsidR="00CE34E1">
        <w:rPr>
          <w:rFonts w:ascii="Times New Roman" w:eastAsia="Times New Roman" w:hAnsi="Times New Roman" w:cs="Times New Roman"/>
          <w:color w:val="000000" w:themeColor="text1"/>
          <w:sz w:val="28"/>
          <w:szCs w:val="28"/>
          <w:shd w:val="clear" w:color="auto" w:fill="FFFFFF"/>
          <w:lang w:eastAsia="lv-LV"/>
        </w:rPr>
        <w:t xml:space="preserve"> apmērā – </w:t>
      </w:r>
      <w:r w:rsidR="008861DE">
        <w:rPr>
          <w:rFonts w:ascii="Times New Roman" w:eastAsia="Times New Roman" w:hAnsi="Times New Roman" w:cs="Times New Roman"/>
          <w:color w:val="000000" w:themeColor="text1"/>
          <w:sz w:val="28"/>
          <w:szCs w:val="28"/>
          <w:shd w:val="clear" w:color="auto" w:fill="FFFFFF"/>
          <w:lang w:eastAsia="lv-LV"/>
        </w:rPr>
        <w:t xml:space="preserve">pieredzējušu eņģeļu investoru un </w:t>
      </w:r>
      <w:proofErr w:type="spellStart"/>
      <w:r w:rsidR="008861DE">
        <w:rPr>
          <w:rFonts w:ascii="Times New Roman" w:eastAsia="Times New Roman" w:hAnsi="Times New Roman" w:cs="Times New Roman"/>
          <w:color w:val="000000" w:themeColor="text1"/>
          <w:sz w:val="28"/>
          <w:szCs w:val="28"/>
          <w:shd w:val="clear" w:color="auto" w:fill="FFFFFF"/>
          <w:lang w:eastAsia="lv-LV"/>
        </w:rPr>
        <w:t>jaunuzņēmumu</w:t>
      </w:r>
      <w:proofErr w:type="spellEnd"/>
      <w:r w:rsidR="008861DE">
        <w:rPr>
          <w:rFonts w:ascii="Times New Roman" w:eastAsia="Times New Roman" w:hAnsi="Times New Roman" w:cs="Times New Roman"/>
          <w:color w:val="000000" w:themeColor="text1"/>
          <w:sz w:val="28"/>
          <w:szCs w:val="28"/>
          <w:shd w:val="clear" w:color="auto" w:fill="FFFFFF"/>
          <w:lang w:eastAsia="lv-LV"/>
        </w:rPr>
        <w:t xml:space="preserve"> </w:t>
      </w:r>
      <w:proofErr w:type="spellStart"/>
      <w:r w:rsidR="008861DE">
        <w:rPr>
          <w:rFonts w:ascii="Times New Roman" w:eastAsia="Times New Roman" w:hAnsi="Times New Roman" w:cs="Times New Roman"/>
          <w:color w:val="000000" w:themeColor="text1"/>
          <w:sz w:val="28"/>
          <w:szCs w:val="28"/>
          <w:shd w:val="clear" w:color="auto" w:fill="FFFFFF"/>
          <w:lang w:eastAsia="lv-LV"/>
        </w:rPr>
        <w:t>iespējkapitāla</w:t>
      </w:r>
      <w:proofErr w:type="spellEnd"/>
      <w:r w:rsidR="008861DE">
        <w:rPr>
          <w:rFonts w:ascii="Times New Roman" w:eastAsia="Times New Roman" w:hAnsi="Times New Roman" w:cs="Times New Roman"/>
          <w:color w:val="000000" w:themeColor="text1"/>
          <w:sz w:val="28"/>
          <w:szCs w:val="28"/>
          <w:shd w:val="clear" w:color="auto" w:fill="FFFFFF"/>
          <w:lang w:eastAsia="lv-LV"/>
        </w:rPr>
        <w:t xml:space="preserve"> investoru apmācībām; regulāru konsultāciju sesiju veikšanai</w:t>
      </w:r>
      <w:r w:rsidR="00722EA0">
        <w:rPr>
          <w:rFonts w:ascii="Times New Roman" w:eastAsia="Times New Roman" w:hAnsi="Times New Roman" w:cs="Times New Roman"/>
          <w:color w:val="000000" w:themeColor="text1"/>
          <w:sz w:val="28"/>
          <w:szCs w:val="28"/>
          <w:shd w:val="clear" w:color="auto" w:fill="FFFFFF"/>
          <w:lang w:eastAsia="lv-LV"/>
        </w:rPr>
        <w:t>; pasākuma “Gada investors 2023” organizēšanai</w:t>
      </w:r>
      <w:r w:rsidR="002A6A3E" w:rsidRPr="007220A9">
        <w:rPr>
          <w:rFonts w:ascii="Times New Roman" w:eastAsia="Times New Roman" w:hAnsi="Times New Roman" w:cs="Times New Roman"/>
          <w:color w:val="000000" w:themeColor="text1"/>
          <w:sz w:val="28"/>
          <w:szCs w:val="28"/>
          <w:shd w:val="clear" w:color="auto" w:fill="FFFFFF"/>
          <w:lang w:eastAsia="lv-LV"/>
        </w:rPr>
        <w:t>.</w:t>
      </w:r>
    </w:p>
    <w:p w14:paraId="4F30F930" w14:textId="22E07C14" w:rsidR="003B031A" w:rsidRPr="007220A9" w:rsidRDefault="00B82186" w:rsidP="00ED0A7E">
      <w:pPr>
        <w:spacing w:line="293" w:lineRule="atLeast"/>
        <w:ind w:firstLine="851"/>
        <w:jc w:val="both"/>
        <w:rPr>
          <w:rFonts w:ascii="Times New Roman" w:hAnsi="Times New Roman" w:cs="Times New Roman"/>
          <w:color w:val="000000" w:themeColor="text1"/>
          <w:sz w:val="28"/>
          <w:szCs w:val="28"/>
        </w:rPr>
      </w:pPr>
      <w:r w:rsidRPr="007220A9">
        <w:rPr>
          <w:rFonts w:ascii="Times New Roman" w:hAnsi="Times New Roman" w:cs="Times New Roman"/>
          <w:color w:val="000000" w:themeColor="text1"/>
          <w:sz w:val="28"/>
          <w:szCs w:val="28"/>
        </w:rPr>
        <w:t>Detalizēts atšifrējums aktivitātēm pievienots šī ziņojuma 1.</w:t>
      </w:r>
      <w:r>
        <w:rPr>
          <w:rFonts w:ascii="Times New Roman" w:hAnsi="Times New Roman" w:cs="Times New Roman"/>
          <w:color w:val="000000" w:themeColor="text1"/>
          <w:sz w:val="28"/>
          <w:szCs w:val="28"/>
        </w:rPr>
        <w:t xml:space="preserve"> </w:t>
      </w:r>
      <w:r w:rsidRPr="007220A9">
        <w:rPr>
          <w:rFonts w:ascii="Times New Roman" w:hAnsi="Times New Roman" w:cs="Times New Roman"/>
          <w:color w:val="000000" w:themeColor="text1"/>
          <w:sz w:val="28"/>
          <w:szCs w:val="28"/>
        </w:rPr>
        <w:t>pielikumā.</w:t>
      </w:r>
      <w:r>
        <w:rPr>
          <w:rFonts w:ascii="Times New Roman" w:hAnsi="Times New Roman" w:cs="Times New Roman"/>
          <w:color w:val="000000" w:themeColor="text1"/>
          <w:sz w:val="28"/>
          <w:szCs w:val="28"/>
        </w:rPr>
        <w:t xml:space="preserve"> </w:t>
      </w:r>
      <w:r w:rsidR="008E51B7" w:rsidRPr="008E51B7">
        <w:rPr>
          <w:rFonts w:ascii="Times New Roman" w:hAnsi="Times New Roman" w:cs="Times New Roman"/>
          <w:color w:val="000000" w:themeColor="text1"/>
          <w:sz w:val="28"/>
          <w:szCs w:val="28"/>
        </w:rPr>
        <w:t xml:space="preserve">Plānotais atbalsts </w:t>
      </w:r>
      <w:proofErr w:type="spellStart"/>
      <w:r w:rsidR="008E51B7" w:rsidRPr="008E51B7">
        <w:rPr>
          <w:rFonts w:ascii="Times New Roman" w:hAnsi="Times New Roman" w:cs="Times New Roman"/>
          <w:color w:val="000000" w:themeColor="text1"/>
          <w:sz w:val="28"/>
          <w:szCs w:val="28"/>
        </w:rPr>
        <w:t>jaunuzņēmumu</w:t>
      </w:r>
      <w:proofErr w:type="spellEnd"/>
      <w:r w:rsidR="008E51B7" w:rsidRPr="008E51B7">
        <w:rPr>
          <w:rFonts w:ascii="Times New Roman" w:hAnsi="Times New Roman" w:cs="Times New Roman"/>
          <w:color w:val="000000" w:themeColor="text1"/>
          <w:sz w:val="28"/>
          <w:szCs w:val="28"/>
        </w:rPr>
        <w:t xml:space="preserve"> ekosistēmai 2024. gadā ļaus piesaistīt papildus investīcijas vismaz 50 miljonu </w:t>
      </w:r>
      <w:proofErr w:type="spellStart"/>
      <w:r w:rsidR="008E51B7" w:rsidRPr="008E51B7">
        <w:rPr>
          <w:rFonts w:ascii="Times New Roman" w:hAnsi="Times New Roman" w:cs="Times New Roman"/>
          <w:color w:val="000000" w:themeColor="text1"/>
          <w:sz w:val="28"/>
          <w:szCs w:val="28"/>
        </w:rPr>
        <w:t>euro</w:t>
      </w:r>
      <w:proofErr w:type="spellEnd"/>
      <w:r w:rsidR="008E51B7" w:rsidRPr="008E51B7">
        <w:rPr>
          <w:rFonts w:ascii="Times New Roman" w:hAnsi="Times New Roman" w:cs="Times New Roman"/>
          <w:color w:val="000000" w:themeColor="text1"/>
          <w:sz w:val="28"/>
          <w:szCs w:val="28"/>
        </w:rPr>
        <w:t xml:space="preserve"> apmērā un nodrošinās 150 jaunas darba vietas.</w:t>
      </w:r>
      <w:r w:rsidR="008E51B7">
        <w:rPr>
          <w:rStyle w:val="ui-provider"/>
        </w:rPr>
        <w:t xml:space="preserve"> </w:t>
      </w:r>
    </w:p>
    <w:p w14:paraId="47DD4D3D" w14:textId="3F28B9A4" w:rsidR="00103885" w:rsidRPr="007220A9" w:rsidRDefault="00A42F7D" w:rsidP="00476036">
      <w:pPr>
        <w:pStyle w:val="ListParagraph"/>
        <w:numPr>
          <w:ilvl w:val="0"/>
          <w:numId w:val="14"/>
        </w:numPr>
        <w:ind w:left="426"/>
        <w:jc w:val="center"/>
        <w:rPr>
          <w:rFonts w:ascii="Times New Roman" w:hAnsi="Times New Roman" w:cs="Times New Roman"/>
          <w:b/>
          <w:bCs/>
          <w:sz w:val="28"/>
          <w:szCs w:val="28"/>
        </w:rPr>
      </w:pPr>
      <w:r w:rsidRPr="007220A9">
        <w:rPr>
          <w:rFonts w:ascii="Times New Roman" w:hAnsi="Times New Roman" w:cs="Times New Roman"/>
          <w:b/>
          <w:bCs/>
          <w:sz w:val="28"/>
          <w:szCs w:val="28"/>
        </w:rPr>
        <w:t>Turpmākā r</w:t>
      </w:r>
      <w:r w:rsidR="001A47BE" w:rsidRPr="007220A9">
        <w:rPr>
          <w:rFonts w:ascii="Times New Roman" w:hAnsi="Times New Roman" w:cs="Times New Roman"/>
          <w:b/>
          <w:bCs/>
          <w:sz w:val="28"/>
          <w:szCs w:val="28"/>
        </w:rPr>
        <w:t>ī</w:t>
      </w:r>
      <w:r w:rsidRPr="007220A9">
        <w:rPr>
          <w:rFonts w:ascii="Times New Roman" w:hAnsi="Times New Roman" w:cs="Times New Roman"/>
          <w:b/>
          <w:bCs/>
          <w:sz w:val="28"/>
          <w:szCs w:val="28"/>
        </w:rPr>
        <w:t>cība</w:t>
      </w:r>
    </w:p>
    <w:p w14:paraId="3D30E223" w14:textId="52F5D272" w:rsidR="005A7DCB" w:rsidRPr="007220A9" w:rsidRDefault="00A42F7D" w:rsidP="00BB7591">
      <w:pPr>
        <w:ind w:firstLine="709"/>
        <w:jc w:val="both"/>
        <w:rPr>
          <w:rFonts w:ascii="Times New Roman" w:hAnsi="Times New Roman" w:cs="Times New Roman"/>
          <w:sz w:val="28"/>
          <w:szCs w:val="28"/>
        </w:rPr>
      </w:pPr>
      <w:bookmarkStart w:id="1" w:name="_Hlk154675847"/>
      <w:r w:rsidRPr="007220A9">
        <w:rPr>
          <w:rFonts w:ascii="Times New Roman" w:hAnsi="Times New Roman" w:cs="Times New Roman"/>
          <w:sz w:val="28"/>
          <w:szCs w:val="28"/>
        </w:rPr>
        <w:t xml:space="preserve">Līdz ar šo informatīvo ziņojumu tiek virzīts Ministru </w:t>
      </w:r>
      <w:r w:rsidR="00B7215B" w:rsidRPr="007220A9">
        <w:rPr>
          <w:rFonts w:ascii="Times New Roman" w:hAnsi="Times New Roman" w:cs="Times New Roman"/>
          <w:sz w:val="28"/>
          <w:szCs w:val="28"/>
        </w:rPr>
        <w:t>kabineta</w:t>
      </w:r>
      <w:r w:rsidRPr="007220A9">
        <w:rPr>
          <w:rFonts w:ascii="Times New Roman" w:hAnsi="Times New Roman" w:cs="Times New Roman"/>
          <w:sz w:val="28"/>
          <w:szCs w:val="28"/>
        </w:rPr>
        <w:t xml:space="preserve"> </w:t>
      </w:r>
      <w:proofErr w:type="spellStart"/>
      <w:r w:rsidRPr="007220A9">
        <w:rPr>
          <w:rFonts w:ascii="Times New Roman" w:hAnsi="Times New Roman" w:cs="Times New Roman"/>
          <w:sz w:val="28"/>
          <w:szCs w:val="28"/>
        </w:rPr>
        <w:t>protokollēmuma</w:t>
      </w:r>
      <w:proofErr w:type="spellEnd"/>
      <w:r w:rsidRPr="007220A9">
        <w:rPr>
          <w:rFonts w:ascii="Times New Roman" w:hAnsi="Times New Roman" w:cs="Times New Roman"/>
          <w:sz w:val="28"/>
          <w:szCs w:val="28"/>
        </w:rPr>
        <w:t xml:space="preserve"> projekts, kas paredz Ekonomikas ministrij</w:t>
      </w:r>
      <w:r w:rsidR="00A26D9B" w:rsidRPr="007220A9">
        <w:rPr>
          <w:rFonts w:ascii="Times New Roman" w:hAnsi="Times New Roman" w:cs="Times New Roman"/>
          <w:sz w:val="28"/>
          <w:szCs w:val="28"/>
        </w:rPr>
        <w:t>a</w:t>
      </w:r>
      <w:r w:rsidR="0068468E" w:rsidRPr="007220A9">
        <w:rPr>
          <w:rFonts w:ascii="Times New Roman" w:hAnsi="Times New Roman" w:cs="Times New Roman"/>
          <w:sz w:val="28"/>
          <w:szCs w:val="28"/>
        </w:rPr>
        <w:t>i</w:t>
      </w:r>
      <w:r w:rsidR="007B70E4" w:rsidRPr="007220A9">
        <w:rPr>
          <w:rFonts w:ascii="Times New Roman" w:hAnsi="Times New Roman" w:cs="Times New Roman"/>
          <w:sz w:val="28"/>
          <w:szCs w:val="28"/>
        </w:rPr>
        <w:t xml:space="preserve"> slēgt </w:t>
      </w:r>
      <w:r w:rsidR="00B7215B" w:rsidRPr="007220A9">
        <w:rPr>
          <w:rFonts w:ascii="Times New Roman" w:hAnsi="Times New Roman" w:cs="Times New Roman"/>
          <w:color w:val="000000" w:themeColor="text1"/>
          <w:sz w:val="28"/>
          <w:szCs w:val="28"/>
        </w:rPr>
        <w:t xml:space="preserve">līdzdarbības līgumus ar </w:t>
      </w:r>
      <w:r w:rsidR="00011174">
        <w:rPr>
          <w:rFonts w:ascii="Times New Roman" w:hAnsi="Times New Roman" w:cs="Times New Roman"/>
          <w:color w:val="000000" w:themeColor="text1"/>
          <w:sz w:val="28"/>
          <w:szCs w:val="28"/>
        </w:rPr>
        <w:t>M</w:t>
      </w:r>
      <w:r w:rsidR="00B7215B" w:rsidRPr="007220A9">
        <w:rPr>
          <w:rFonts w:ascii="Times New Roman" w:hAnsi="Times New Roman" w:cs="Times New Roman"/>
          <w:color w:val="000000" w:themeColor="text1"/>
          <w:sz w:val="28"/>
          <w:szCs w:val="28"/>
        </w:rPr>
        <w:t xml:space="preserve">emoranda </w:t>
      </w:r>
      <w:r w:rsidR="00B7215B" w:rsidRPr="007220A9">
        <w:rPr>
          <w:rFonts w:ascii="Times New Roman" w:hAnsi="Times New Roman" w:cs="Times New Roman"/>
          <w:color w:val="000000" w:themeColor="text1"/>
          <w:sz w:val="28"/>
          <w:szCs w:val="28"/>
        </w:rPr>
        <w:lastRenderedPageBreak/>
        <w:t xml:space="preserve">biedriem, kas ir nevalstiskās organizācijas, par </w:t>
      </w:r>
      <w:proofErr w:type="spellStart"/>
      <w:r w:rsidR="00B7215B" w:rsidRPr="007220A9">
        <w:rPr>
          <w:rFonts w:ascii="Times New Roman" w:hAnsi="Times New Roman" w:cs="Times New Roman"/>
          <w:color w:val="000000" w:themeColor="text1"/>
          <w:sz w:val="28"/>
          <w:szCs w:val="28"/>
        </w:rPr>
        <w:t>jaunuzņēmumu</w:t>
      </w:r>
      <w:proofErr w:type="spellEnd"/>
      <w:r w:rsidR="00B7215B" w:rsidRPr="007220A9">
        <w:rPr>
          <w:rFonts w:ascii="Times New Roman" w:hAnsi="Times New Roman" w:cs="Times New Roman"/>
          <w:color w:val="000000" w:themeColor="text1"/>
          <w:sz w:val="28"/>
          <w:szCs w:val="28"/>
        </w:rPr>
        <w:t xml:space="preserve"> aktivitātes veicināšanu un investīciju piesaisti un piešķirt dotāciju 400 000 </w:t>
      </w:r>
      <w:proofErr w:type="spellStart"/>
      <w:r w:rsidR="00CF4089">
        <w:rPr>
          <w:rFonts w:ascii="Times New Roman" w:hAnsi="Times New Roman" w:cs="Times New Roman"/>
          <w:color w:val="000000" w:themeColor="text1"/>
          <w:sz w:val="28"/>
          <w:szCs w:val="28"/>
        </w:rPr>
        <w:t>euro</w:t>
      </w:r>
      <w:proofErr w:type="spellEnd"/>
      <w:r w:rsidR="00B7215B" w:rsidRPr="007220A9">
        <w:rPr>
          <w:rFonts w:ascii="Times New Roman" w:hAnsi="Times New Roman" w:cs="Times New Roman"/>
          <w:color w:val="000000" w:themeColor="text1"/>
          <w:sz w:val="28"/>
          <w:szCs w:val="28"/>
        </w:rPr>
        <w:t xml:space="preserve"> apmērā.</w:t>
      </w:r>
      <w:bookmarkEnd w:id="1"/>
    </w:p>
    <w:sectPr w:rsidR="005A7DCB" w:rsidRPr="007220A9" w:rsidSect="003E65CA">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97628" w14:textId="77777777" w:rsidR="009600BB" w:rsidRDefault="009600BB" w:rsidP="00467F39">
      <w:pPr>
        <w:spacing w:after="0" w:line="240" w:lineRule="auto"/>
      </w:pPr>
      <w:r>
        <w:separator/>
      </w:r>
    </w:p>
  </w:endnote>
  <w:endnote w:type="continuationSeparator" w:id="0">
    <w:p w14:paraId="191B06F1" w14:textId="77777777" w:rsidR="009600BB" w:rsidRDefault="009600BB" w:rsidP="00467F39">
      <w:pPr>
        <w:spacing w:after="0" w:line="240" w:lineRule="auto"/>
      </w:pPr>
      <w:r>
        <w:continuationSeparator/>
      </w:r>
    </w:p>
  </w:endnote>
  <w:endnote w:type="continuationNotice" w:id="1">
    <w:p w14:paraId="5EC03DDA" w14:textId="77777777" w:rsidR="009600BB" w:rsidRDefault="009600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CFEDB" w14:textId="77777777" w:rsidR="009600BB" w:rsidRDefault="009600BB" w:rsidP="00467F39">
      <w:pPr>
        <w:spacing w:after="0" w:line="240" w:lineRule="auto"/>
      </w:pPr>
      <w:r>
        <w:separator/>
      </w:r>
    </w:p>
  </w:footnote>
  <w:footnote w:type="continuationSeparator" w:id="0">
    <w:p w14:paraId="46322A6F" w14:textId="77777777" w:rsidR="009600BB" w:rsidRDefault="009600BB" w:rsidP="00467F39">
      <w:pPr>
        <w:spacing w:after="0" w:line="240" w:lineRule="auto"/>
      </w:pPr>
      <w:r>
        <w:continuationSeparator/>
      </w:r>
    </w:p>
  </w:footnote>
  <w:footnote w:type="continuationNotice" w:id="1">
    <w:p w14:paraId="51F66EA2" w14:textId="77777777" w:rsidR="009600BB" w:rsidRDefault="009600BB">
      <w:pPr>
        <w:spacing w:after="0" w:line="240" w:lineRule="auto"/>
      </w:pPr>
    </w:p>
  </w:footnote>
  <w:footnote w:id="2">
    <w:p w14:paraId="323DBAF0" w14:textId="77777777" w:rsidR="00F51A29" w:rsidRPr="00467F39" w:rsidRDefault="00F51A29" w:rsidP="00F51A29">
      <w:pPr>
        <w:pStyle w:val="FootnoteText"/>
        <w:rPr>
          <w:rFonts w:ascii="Times New Roman" w:hAnsi="Times New Roman" w:cs="Times New Roman"/>
        </w:rPr>
      </w:pPr>
      <w:r w:rsidRPr="00467F39">
        <w:rPr>
          <w:rStyle w:val="FootnoteReference"/>
          <w:rFonts w:ascii="Times New Roman" w:hAnsi="Times New Roman" w:cs="Times New Roman"/>
        </w:rPr>
        <w:footnoteRef/>
      </w:r>
      <w:r w:rsidRPr="00467F39">
        <w:rPr>
          <w:rFonts w:ascii="Times New Roman" w:hAnsi="Times New Roman" w:cs="Times New Roman"/>
        </w:rPr>
        <w:t xml:space="preserve"> Sadarbības memorands - </w:t>
      </w:r>
      <w:hyperlink r:id="rId1" w:history="1">
        <w:r w:rsidRPr="00467F39">
          <w:rPr>
            <w:rStyle w:val="Hyperlink"/>
            <w:rFonts w:ascii="Times New Roman" w:hAnsi="Times New Roman" w:cs="Times New Roman"/>
          </w:rPr>
          <w:t>https://www.em.gov.lv/lv/media/15205/download?attachment</w:t>
        </w:r>
      </w:hyperlink>
      <w:r w:rsidRPr="00467F39">
        <w:rPr>
          <w:rFonts w:ascii="Times New Roman" w:hAnsi="Times New Roman" w:cs="Times New Roman"/>
        </w:rPr>
        <w:t xml:space="preserve"> </w:t>
      </w:r>
    </w:p>
  </w:footnote>
  <w:footnote w:id="3">
    <w:p w14:paraId="56B0E474" w14:textId="77777777" w:rsidR="004232C1" w:rsidRDefault="004232C1" w:rsidP="004232C1">
      <w:pPr>
        <w:pStyle w:val="FootnoteText"/>
      </w:pPr>
      <w:r w:rsidRPr="00467F39">
        <w:rPr>
          <w:rStyle w:val="FootnoteReference"/>
          <w:rFonts w:ascii="Times New Roman" w:hAnsi="Times New Roman" w:cs="Times New Roman"/>
        </w:rPr>
        <w:footnoteRef/>
      </w:r>
      <w:r w:rsidRPr="00467F39">
        <w:rPr>
          <w:rFonts w:ascii="Times New Roman" w:hAnsi="Times New Roman" w:cs="Times New Roman"/>
        </w:rPr>
        <w:t xml:space="preserve"> Latvijas </w:t>
      </w:r>
      <w:proofErr w:type="spellStart"/>
      <w:r w:rsidRPr="00467F39">
        <w:rPr>
          <w:rFonts w:ascii="Times New Roman" w:hAnsi="Times New Roman" w:cs="Times New Roman"/>
        </w:rPr>
        <w:t>Jaunuzņēmumu</w:t>
      </w:r>
      <w:proofErr w:type="spellEnd"/>
      <w:r w:rsidRPr="00467F39">
        <w:rPr>
          <w:rFonts w:ascii="Times New Roman" w:hAnsi="Times New Roman" w:cs="Times New Roman"/>
        </w:rPr>
        <w:t xml:space="preserve"> ekosistēmas attīstības stratēģija 2022.-2025.gadam - </w:t>
      </w:r>
      <w:hyperlink r:id="rId2" w:history="1">
        <w:r w:rsidRPr="00467F39">
          <w:rPr>
            <w:rStyle w:val="Hyperlink"/>
            <w:rFonts w:ascii="Times New Roman" w:hAnsi="Times New Roman" w:cs="Times New Roman"/>
          </w:rPr>
          <w:t>https://www.em.gov.lv/lv/media/15203/download?attachment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A06F2"/>
    <w:multiLevelType w:val="multilevel"/>
    <w:tmpl w:val="5FFA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35B77"/>
    <w:multiLevelType w:val="multilevel"/>
    <w:tmpl w:val="D6344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173B1"/>
    <w:multiLevelType w:val="hybridMultilevel"/>
    <w:tmpl w:val="41666BC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22DC0E8D"/>
    <w:multiLevelType w:val="hybridMultilevel"/>
    <w:tmpl w:val="265CE180"/>
    <w:lvl w:ilvl="0" w:tplc="817A9B8E">
      <w:start w:val="1"/>
      <w:numFmt w:val="bullet"/>
      <w:lvlText w:val=""/>
      <w:lvlJc w:val="left"/>
      <w:pPr>
        <w:ind w:left="1440" w:hanging="360"/>
      </w:pPr>
      <w:rPr>
        <w:rFonts w:ascii="Wingdings" w:hAnsi="Wingdings" w:hint="default"/>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8405298"/>
    <w:multiLevelType w:val="hybridMultilevel"/>
    <w:tmpl w:val="4E683AF4"/>
    <w:lvl w:ilvl="0" w:tplc="E934F346">
      <w:start w:val="2"/>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2A4672B5"/>
    <w:multiLevelType w:val="hybridMultilevel"/>
    <w:tmpl w:val="2B70C27E"/>
    <w:lvl w:ilvl="0" w:tplc="FFFFFFFF">
      <w:start w:val="1"/>
      <w:numFmt w:val="decimal"/>
      <w:lvlText w:val="%1."/>
      <w:lvlJc w:val="left"/>
      <w:pPr>
        <w:ind w:left="1800" w:hanging="360"/>
      </w:pPr>
    </w:lvl>
    <w:lvl w:ilvl="1" w:tplc="FFFFFFFF">
      <w:start w:val="1"/>
      <w:numFmt w:val="lowerLetter"/>
      <w:lvlText w:val="%2."/>
      <w:lvlJc w:val="left"/>
      <w:pPr>
        <w:ind w:left="1353" w:hanging="360"/>
      </w:pPr>
    </w:lvl>
    <w:lvl w:ilvl="2" w:tplc="DF705966">
      <w:start w:val="1"/>
      <w:numFmt w:val="lowerRoman"/>
      <w:lvlText w:val="%3."/>
      <w:lvlJc w:val="right"/>
      <w:pPr>
        <w:ind w:left="3240" w:hanging="180"/>
      </w:pPr>
      <w:rPr>
        <w:b w:val="0"/>
        <w:bCs w:val="0"/>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44A51FD4"/>
    <w:multiLevelType w:val="hybridMultilevel"/>
    <w:tmpl w:val="45705AEE"/>
    <w:lvl w:ilvl="0" w:tplc="90DCD072">
      <w:start w:val="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EC2B31"/>
    <w:multiLevelType w:val="multilevel"/>
    <w:tmpl w:val="7642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FC0F94"/>
    <w:multiLevelType w:val="multilevel"/>
    <w:tmpl w:val="CE4CD7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69245A"/>
    <w:multiLevelType w:val="hybridMultilevel"/>
    <w:tmpl w:val="DDD616F4"/>
    <w:lvl w:ilvl="0" w:tplc="F15CE4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F595AAC"/>
    <w:multiLevelType w:val="hybridMultilevel"/>
    <w:tmpl w:val="7166C0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46E3DEA"/>
    <w:multiLevelType w:val="hybridMultilevel"/>
    <w:tmpl w:val="A306AC3C"/>
    <w:lvl w:ilvl="0" w:tplc="2C8EA9B4">
      <w:start w:val="1"/>
      <w:numFmt w:val="bullet"/>
      <w:lvlText w:val=""/>
      <w:lvlJc w:val="left"/>
      <w:pPr>
        <w:ind w:left="1440" w:hanging="360"/>
      </w:pPr>
      <w:rPr>
        <w:rFonts w:ascii="Wingdings" w:hAnsi="Wingdings" w:hint="default"/>
        <w:sz w:val="20"/>
        <w:szCs w:val="2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7B44DF7"/>
    <w:multiLevelType w:val="hybridMultilevel"/>
    <w:tmpl w:val="6F6AA512"/>
    <w:lvl w:ilvl="0" w:tplc="71507674">
      <w:start w:val="3"/>
      <w:numFmt w:val="decimal"/>
      <w:lvlText w:val="%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E7779C"/>
    <w:multiLevelType w:val="multilevel"/>
    <w:tmpl w:val="F334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607B84"/>
    <w:multiLevelType w:val="hybridMultilevel"/>
    <w:tmpl w:val="48904230"/>
    <w:lvl w:ilvl="0" w:tplc="946C8D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9F70537"/>
    <w:multiLevelType w:val="hybridMultilevel"/>
    <w:tmpl w:val="66C62F4A"/>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6820729">
    <w:abstractNumId w:val="1"/>
  </w:num>
  <w:num w:numId="2" w16cid:durableId="983778016">
    <w:abstractNumId w:val="14"/>
  </w:num>
  <w:num w:numId="3" w16cid:durableId="60249985">
    <w:abstractNumId w:val="8"/>
  </w:num>
  <w:num w:numId="4" w16cid:durableId="1584024565">
    <w:abstractNumId w:val="15"/>
  </w:num>
  <w:num w:numId="5" w16cid:durableId="2074160241">
    <w:abstractNumId w:val="2"/>
  </w:num>
  <w:num w:numId="6" w16cid:durableId="1764497372">
    <w:abstractNumId w:val="5"/>
  </w:num>
  <w:num w:numId="7" w16cid:durableId="1972400672">
    <w:abstractNumId w:val="0"/>
  </w:num>
  <w:num w:numId="8" w16cid:durableId="2125608315">
    <w:abstractNumId w:val="6"/>
  </w:num>
  <w:num w:numId="9" w16cid:durableId="2137484100">
    <w:abstractNumId w:val="13"/>
  </w:num>
  <w:num w:numId="10" w16cid:durableId="1199313483">
    <w:abstractNumId w:val="9"/>
  </w:num>
  <w:num w:numId="11" w16cid:durableId="397361962">
    <w:abstractNumId w:val="3"/>
  </w:num>
  <w:num w:numId="12" w16cid:durableId="826945885">
    <w:abstractNumId w:val="7"/>
  </w:num>
  <w:num w:numId="13" w16cid:durableId="1826360038">
    <w:abstractNumId w:val="4"/>
  </w:num>
  <w:num w:numId="14" w16cid:durableId="1490058093">
    <w:abstractNumId w:val="12"/>
  </w:num>
  <w:num w:numId="15" w16cid:durableId="2067601234">
    <w:abstractNumId w:val="10"/>
  </w:num>
  <w:num w:numId="16" w16cid:durableId="11635505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8F4"/>
    <w:rsid w:val="00005273"/>
    <w:rsid w:val="00010FD4"/>
    <w:rsid w:val="00011174"/>
    <w:rsid w:val="00012AA4"/>
    <w:rsid w:val="00012D3A"/>
    <w:rsid w:val="000302AA"/>
    <w:rsid w:val="000335AA"/>
    <w:rsid w:val="000368DD"/>
    <w:rsid w:val="00041630"/>
    <w:rsid w:val="00043CDE"/>
    <w:rsid w:val="000563CC"/>
    <w:rsid w:val="00064E56"/>
    <w:rsid w:val="00081F81"/>
    <w:rsid w:val="00093D8B"/>
    <w:rsid w:val="00093DAA"/>
    <w:rsid w:val="000A3F63"/>
    <w:rsid w:val="000A4600"/>
    <w:rsid w:val="000A55D6"/>
    <w:rsid w:val="000C0753"/>
    <w:rsid w:val="000C24D5"/>
    <w:rsid w:val="000C3168"/>
    <w:rsid w:val="000C41F0"/>
    <w:rsid w:val="000C42A3"/>
    <w:rsid w:val="000C7AD8"/>
    <w:rsid w:val="000D0260"/>
    <w:rsid w:val="000D0671"/>
    <w:rsid w:val="000D34DD"/>
    <w:rsid w:val="000E10E2"/>
    <w:rsid w:val="000E4BFA"/>
    <w:rsid w:val="000F2512"/>
    <w:rsid w:val="000F286A"/>
    <w:rsid w:val="000F6099"/>
    <w:rsid w:val="000F76B1"/>
    <w:rsid w:val="001012CC"/>
    <w:rsid w:val="00103885"/>
    <w:rsid w:val="001043A6"/>
    <w:rsid w:val="001059C7"/>
    <w:rsid w:val="001212E9"/>
    <w:rsid w:val="0012434F"/>
    <w:rsid w:val="00137B36"/>
    <w:rsid w:val="0014064B"/>
    <w:rsid w:val="0014186B"/>
    <w:rsid w:val="001633B3"/>
    <w:rsid w:val="00171B4F"/>
    <w:rsid w:val="00177393"/>
    <w:rsid w:val="0018564C"/>
    <w:rsid w:val="00194588"/>
    <w:rsid w:val="001A1093"/>
    <w:rsid w:val="001A3A89"/>
    <w:rsid w:val="001A47BE"/>
    <w:rsid w:val="001A4F1B"/>
    <w:rsid w:val="001B3D6B"/>
    <w:rsid w:val="001B5194"/>
    <w:rsid w:val="001D12F9"/>
    <w:rsid w:val="001E45BC"/>
    <w:rsid w:val="001F0B2E"/>
    <w:rsid w:val="001F1257"/>
    <w:rsid w:val="001F5565"/>
    <w:rsid w:val="00204095"/>
    <w:rsid w:val="00204F7F"/>
    <w:rsid w:val="00207EE8"/>
    <w:rsid w:val="002129B9"/>
    <w:rsid w:val="00226FEA"/>
    <w:rsid w:val="00231DD1"/>
    <w:rsid w:val="00234FFE"/>
    <w:rsid w:val="00235EF7"/>
    <w:rsid w:val="002372FC"/>
    <w:rsid w:val="00241108"/>
    <w:rsid w:val="00241CE9"/>
    <w:rsid w:val="00247325"/>
    <w:rsid w:val="00252986"/>
    <w:rsid w:val="00261C61"/>
    <w:rsid w:val="002629B3"/>
    <w:rsid w:val="0027172C"/>
    <w:rsid w:val="00271EBA"/>
    <w:rsid w:val="00272812"/>
    <w:rsid w:val="002742CF"/>
    <w:rsid w:val="0027446A"/>
    <w:rsid w:val="0027748B"/>
    <w:rsid w:val="00280C27"/>
    <w:rsid w:val="00286DB8"/>
    <w:rsid w:val="00293CE5"/>
    <w:rsid w:val="002A1DAE"/>
    <w:rsid w:val="002A2394"/>
    <w:rsid w:val="002A2CD1"/>
    <w:rsid w:val="002A59BA"/>
    <w:rsid w:val="002A6A3E"/>
    <w:rsid w:val="002B052F"/>
    <w:rsid w:val="002B7C18"/>
    <w:rsid w:val="002C36BE"/>
    <w:rsid w:val="002C4481"/>
    <w:rsid w:val="002C4C6E"/>
    <w:rsid w:val="002D1536"/>
    <w:rsid w:val="002D1AB5"/>
    <w:rsid w:val="002D2244"/>
    <w:rsid w:val="002D7C19"/>
    <w:rsid w:val="002E0083"/>
    <w:rsid w:val="002E0431"/>
    <w:rsid w:val="002E0A62"/>
    <w:rsid w:val="002E0D5F"/>
    <w:rsid w:val="002E3A6D"/>
    <w:rsid w:val="002F2D66"/>
    <w:rsid w:val="002F50C8"/>
    <w:rsid w:val="002F5A63"/>
    <w:rsid w:val="002F6ED5"/>
    <w:rsid w:val="00301D59"/>
    <w:rsid w:val="00303463"/>
    <w:rsid w:val="003130D7"/>
    <w:rsid w:val="00313288"/>
    <w:rsid w:val="00316ABF"/>
    <w:rsid w:val="00325D5E"/>
    <w:rsid w:val="0033452B"/>
    <w:rsid w:val="00334CDD"/>
    <w:rsid w:val="0033581F"/>
    <w:rsid w:val="00336133"/>
    <w:rsid w:val="003364E7"/>
    <w:rsid w:val="00342373"/>
    <w:rsid w:val="0034403B"/>
    <w:rsid w:val="00345CC6"/>
    <w:rsid w:val="00352A3E"/>
    <w:rsid w:val="0035348D"/>
    <w:rsid w:val="00353967"/>
    <w:rsid w:val="0036058B"/>
    <w:rsid w:val="00362883"/>
    <w:rsid w:val="003667F0"/>
    <w:rsid w:val="00366B94"/>
    <w:rsid w:val="00371B79"/>
    <w:rsid w:val="00374C16"/>
    <w:rsid w:val="0037629B"/>
    <w:rsid w:val="003767F1"/>
    <w:rsid w:val="00377A17"/>
    <w:rsid w:val="00382422"/>
    <w:rsid w:val="00382973"/>
    <w:rsid w:val="00382DD1"/>
    <w:rsid w:val="00396113"/>
    <w:rsid w:val="003977A6"/>
    <w:rsid w:val="003A4764"/>
    <w:rsid w:val="003A4D70"/>
    <w:rsid w:val="003B031A"/>
    <w:rsid w:val="003C1364"/>
    <w:rsid w:val="003C305F"/>
    <w:rsid w:val="003C4993"/>
    <w:rsid w:val="003C5A27"/>
    <w:rsid w:val="003D326D"/>
    <w:rsid w:val="003D512F"/>
    <w:rsid w:val="003E3CA7"/>
    <w:rsid w:val="003E65CA"/>
    <w:rsid w:val="003E7621"/>
    <w:rsid w:val="003F22EE"/>
    <w:rsid w:val="003F6571"/>
    <w:rsid w:val="00401D22"/>
    <w:rsid w:val="00410972"/>
    <w:rsid w:val="00410EA7"/>
    <w:rsid w:val="00415BFD"/>
    <w:rsid w:val="0041791D"/>
    <w:rsid w:val="004179FE"/>
    <w:rsid w:val="004205CC"/>
    <w:rsid w:val="00420C7C"/>
    <w:rsid w:val="00420E97"/>
    <w:rsid w:val="00420FF5"/>
    <w:rsid w:val="004232C1"/>
    <w:rsid w:val="00423ACC"/>
    <w:rsid w:val="00425F58"/>
    <w:rsid w:val="00426322"/>
    <w:rsid w:val="00434CE8"/>
    <w:rsid w:val="00435E8C"/>
    <w:rsid w:val="00445DDE"/>
    <w:rsid w:val="00450E80"/>
    <w:rsid w:val="00451D54"/>
    <w:rsid w:val="00453182"/>
    <w:rsid w:val="004579B6"/>
    <w:rsid w:val="004677F5"/>
    <w:rsid w:val="00467F39"/>
    <w:rsid w:val="00470C9C"/>
    <w:rsid w:val="004747FE"/>
    <w:rsid w:val="00474820"/>
    <w:rsid w:val="004758F4"/>
    <w:rsid w:val="00476036"/>
    <w:rsid w:val="00483120"/>
    <w:rsid w:val="004905B7"/>
    <w:rsid w:val="004A137D"/>
    <w:rsid w:val="004A2587"/>
    <w:rsid w:val="004A4242"/>
    <w:rsid w:val="004B029A"/>
    <w:rsid w:val="004B261A"/>
    <w:rsid w:val="004B2E3C"/>
    <w:rsid w:val="004B4F29"/>
    <w:rsid w:val="004B6C91"/>
    <w:rsid w:val="004C19E4"/>
    <w:rsid w:val="004C301D"/>
    <w:rsid w:val="004C3EC0"/>
    <w:rsid w:val="004C5685"/>
    <w:rsid w:val="004C7348"/>
    <w:rsid w:val="004D17F4"/>
    <w:rsid w:val="004D5F87"/>
    <w:rsid w:val="004D7DE5"/>
    <w:rsid w:val="004E0644"/>
    <w:rsid w:val="004E42A7"/>
    <w:rsid w:val="004F0CC5"/>
    <w:rsid w:val="004F32A4"/>
    <w:rsid w:val="004F735D"/>
    <w:rsid w:val="004F767B"/>
    <w:rsid w:val="004F781F"/>
    <w:rsid w:val="005007F5"/>
    <w:rsid w:val="00505854"/>
    <w:rsid w:val="00512BCD"/>
    <w:rsid w:val="00513BD6"/>
    <w:rsid w:val="00515E70"/>
    <w:rsid w:val="00515F23"/>
    <w:rsid w:val="00521BC4"/>
    <w:rsid w:val="00521F1D"/>
    <w:rsid w:val="005230FA"/>
    <w:rsid w:val="00524147"/>
    <w:rsid w:val="00524A5F"/>
    <w:rsid w:val="00532FAB"/>
    <w:rsid w:val="005356D9"/>
    <w:rsid w:val="00551FC3"/>
    <w:rsid w:val="005568A5"/>
    <w:rsid w:val="00565A14"/>
    <w:rsid w:val="0057080A"/>
    <w:rsid w:val="005719BB"/>
    <w:rsid w:val="00576FC2"/>
    <w:rsid w:val="005838C8"/>
    <w:rsid w:val="00590D39"/>
    <w:rsid w:val="00591749"/>
    <w:rsid w:val="0059177D"/>
    <w:rsid w:val="00592C19"/>
    <w:rsid w:val="0059332A"/>
    <w:rsid w:val="00595D42"/>
    <w:rsid w:val="00596ABD"/>
    <w:rsid w:val="00597217"/>
    <w:rsid w:val="005A011D"/>
    <w:rsid w:val="005A1F27"/>
    <w:rsid w:val="005A4335"/>
    <w:rsid w:val="005A7DCB"/>
    <w:rsid w:val="005B1AB5"/>
    <w:rsid w:val="005B3123"/>
    <w:rsid w:val="005C2198"/>
    <w:rsid w:val="005C6EDC"/>
    <w:rsid w:val="005D4F8E"/>
    <w:rsid w:val="005D55EA"/>
    <w:rsid w:val="005D6CDA"/>
    <w:rsid w:val="005E0997"/>
    <w:rsid w:val="005E0DF5"/>
    <w:rsid w:val="005F7AB5"/>
    <w:rsid w:val="006029BC"/>
    <w:rsid w:val="00610A7D"/>
    <w:rsid w:val="00633A57"/>
    <w:rsid w:val="00636D11"/>
    <w:rsid w:val="006417C9"/>
    <w:rsid w:val="00641CE0"/>
    <w:rsid w:val="0064445E"/>
    <w:rsid w:val="00646206"/>
    <w:rsid w:val="00647DAE"/>
    <w:rsid w:val="00655208"/>
    <w:rsid w:val="0065766D"/>
    <w:rsid w:val="00667D7A"/>
    <w:rsid w:val="00671A52"/>
    <w:rsid w:val="00671BE3"/>
    <w:rsid w:val="00672ED5"/>
    <w:rsid w:val="00675869"/>
    <w:rsid w:val="00675CED"/>
    <w:rsid w:val="00677E42"/>
    <w:rsid w:val="0068039F"/>
    <w:rsid w:val="006817C0"/>
    <w:rsid w:val="0068410B"/>
    <w:rsid w:val="0068468E"/>
    <w:rsid w:val="006905E1"/>
    <w:rsid w:val="006975B2"/>
    <w:rsid w:val="00697D4D"/>
    <w:rsid w:val="006A01ED"/>
    <w:rsid w:val="006A152E"/>
    <w:rsid w:val="006A4553"/>
    <w:rsid w:val="006A525E"/>
    <w:rsid w:val="006B1264"/>
    <w:rsid w:val="006B42E7"/>
    <w:rsid w:val="006B54F1"/>
    <w:rsid w:val="006C5FF2"/>
    <w:rsid w:val="006D2ED0"/>
    <w:rsid w:val="006E0689"/>
    <w:rsid w:val="006E1F74"/>
    <w:rsid w:val="006F3747"/>
    <w:rsid w:val="006F42ED"/>
    <w:rsid w:val="0070001A"/>
    <w:rsid w:val="0070198C"/>
    <w:rsid w:val="0070203C"/>
    <w:rsid w:val="00706F6F"/>
    <w:rsid w:val="007220A9"/>
    <w:rsid w:val="00722EA0"/>
    <w:rsid w:val="007234A1"/>
    <w:rsid w:val="007272B5"/>
    <w:rsid w:val="00731A14"/>
    <w:rsid w:val="00732552"/>
    <w:rsid w:val="00732F3D"/>
    <w:rsid w:val="00743E5E"/>
    <w:rsid w:val="007627CF"/>
    <w:rsid w:val="00763279"/>
    <w:rsid w:val="00777BCB"/>
    <w:rsid w:val="00785E09"/>
    <w:rsid w:val="007971B3"/>
    <w:rsid w:val="007B089C"/>
    <w:rsid w:val="007B2843"/>
    <w:rsid w:val="007B6ECF"/>
    <w:rsid w:val="007B70E4"/>
    <w:rsid w:val="007C0718"/>
    <w:rsid w:val="007C3CDB"/>
    <w:rsid w:val="007C3D6B"/>
    <w:rsid w:val="007C3D90"/>
    <w:rsid w:val="007D2080"/>
    <w:rsid w:val="007D3461"/>
    <w:rsid w:val="007D6741"/>
    <w:rsid w:val="007E115D"/>
    <w:rsid w:val="007E315A"/>
    <w:rsid w:val="007E6FF6"/>
    <w:rsid w:val="007F2A48"/>
    <w:rsid w:val="00801B12"/>
    <w:rsid w:val="00805560"/>
    <w:rsid w:val="00812394"/>
    <w:rsid w:val="00814A83"/>
    <w:rsid w:val="00821CE5"/>
    <w:rsid w:val="00822844"/>
    <w:rsid w:val="00822CBA"/>
    <w:rsid w:val="00825777"/>
    <w:rsid w:val="008274B2"/>
    <w:rsid w:val="00831246"/>
    <w:rsid w:val="008324F5"/>
    <w:rsid w:val="00832C76"/>
    <w:rsid w:val="008420DE"/>
    <w:rsid w:val="00850694"/>
    <w:rsid w:val="008507EA"/>
    <w:rsid w:val="008526BA"/>
    <w:rsid w:val="0085368C"/>
    <w:rsid w:val="00855E63"/>
    <w:rsid w:val="00856E5A"/>
    <w:rsid w:val="00857799"/>
    <w:rsid w:val="008645E1"/>
    <w:rsid w:val="00870C8F"/>
    <w:rsid w:val="00881D6A"/>
    <w:rsid w:val="0088575B"/>
    <w:rsid w:val="00885B20"/>
    <w:rsid w:val="008861DE"/>
    <w:rsid w:val="00886D7E"/>
    <w:rsid w:val="008B1D0A"/>
    <w:rsid w:val="008B2345"/>
    <w:rsid w:val="008C0D6C"/>
    <w:rsid w:val="008C47AB"/>
    <w:rsid w:val="008D18A4"/>
    <w:rsid w:val="008D7D3C"/>
    <w:rsid w:val="008E1D1A"/>
    <w:rsid w:val="008E4767"/>
    <w:rsid w:val="008E51B7"/>
    <w:rsid w:val="008F1099"/>
    <w:rsid w:val="008F3A65"/>
    <w:rsid w:val="008F4753"/>
    <w:rsid w:val="008F6351"/>
    <w:rsid w:val="00900741"/>
    <w:rsid w:val="009012EE"/>
    <w:rsid w:val="009039F8"/>
    <w:rsid w:val="00906210"/>
    <w:rsid w:val="0090761F"/>
    <w:rsid w:val="009116B2"/>
    <w:rsid w:val="009165CB"/>
    <w:rsid w:val="0092175A"/>
    <w:rsid w:val="00922DBD"/>
    <w:rsid w:val="009358BA"/>
    <w:rsid w:val="0093784C"/>
    <w:rsid w:val="0094284F"/>
    <w:rsid w:val="00942D59"/>
    <w:rsid w:val="009438CF"/>
    <w:rsid w:val="00943A5F"/>
    <w:rsid w:val="0094495B"/>
    <w:rsid w:val="00955832"/>
    <w:rsid w:val="009600BB"/>
    <w:rsid w:val="009646B2"/>
    <w:rsid w:val="009757D6"/>
    <w:rsid w:val="0097588C"/>
    <w:rsid w:val="00976FAE"/>
    <w:rsid w:val="009779A3"/>
    <w:rsid w:val="0099124E"/>
    <w:rsid w:val="00993631"/>
    <w:rsid w:val="00993A06"/>
    <w:rsid w:val="00995E90"/>
    <w:rsid w:val="009961FC"/>
    <w:rsid w:val="009A0DED"/>
    <w:rsid w:val="009A6DE1"/>
    <w:rsid w:val="009B5A8B"/>
    <w:rsid w:val="009B7F7B"/>
    <w:rsid w:val="009C0DD7"/>
    <w:rsid w:val="009C12EB"/>
    <w:rsid w:val="009D2BC7"/>
    <w:rsid w:val="009D41FD"/>
    <w:rsid w:val="009D71AF"/>
    <w:rsid w:val="009E7327"/>
    <w:rsid w:val="009F0880"/>
    <w:rsid w:val="009F20F8"/>
    <w:rsid w:val="009F2C5A"/>
    <w:rsid w:val="009F39D1"/>
    <w:rsid w:val="009F448C"/>
    <w:rsid w:val="009F7166"/>
    <w:rsid w:val="00A029DB"/>
    <w:rsid w:val="00A04915"/>
    <w:rsid w:val="00A05736"/>
    <w:rsid w:val="00A07C46"/>
    <w:rsid w:val="00A20752"/>
    <w:rsid w:val="00A222D3"/>
    <w:rsid w:val="00A22D46"/>
    <w:rsid w:val="00A24C2A"/>
    <w:rsid w:val="00A26D9B"/>
    <w:rsid w:val="00A2782D"/>
    <w:rsid w:val="00A304F9"/>
    <w:rsid w:val="00A33F4C"/>
    <w:rsid w:val="00A35952"/>
    <w:rsid w:val="00A419A3"/>
    <w:rsid w:val="00A42F7D"/>
    <w:rsid w:val="00A44840"/>
    <w:rsid w:val="00A456EB"/>
    <w:rsid w:val="00A466D1"/>
    <w:rsid w:val="00A543D7"/>
    <w:rsid w:val="00A545D7"/>
    <w:rsid w:val="00A56DAA"/>
    <w:rsid w:val="00A67289"/>
    <w:rsid w:val="00A71134"/>
    <w:rsid w:val="00A733CB"/>
    <w:rsid w:val="00A742BE"/>
    <w:rsid w:val="00A745E6"/>
    <w:rsid w:val="00A84590"/>
    <w:rsid w:val="00A85960"/>
    <w:rsid w:val="00A87C70"/>
    <w:rsid w:val="00A909A7"/>
    <w:rsid w:val="00AA433A"/>
    <w:rsid w:val="00AB0B7D"/>
    <w:rsid w:val="00AB45DD"/>
    <w:rsid w:val="00AC258B"/>
    <w:rsid w:val="00AC4914"/>
    <w:rsid w:val="00AD18C2"/>
    <w:rsid w:val="00AD3BF2"/>
    <w:rsid w:val="00AE29CB"/>
    <w:rsid w:val="00AE2D5E"/>
    <w:rsid w:val="00AE335B"/>
    <w:rsid w:val="00AE5884"/>
    <w:rsid w:val="00AF0811"/>
    <w:rsid w:val="00AF204B"/>
    <w:rsid w:val="00AF35C8"/>
    <w:rsid w:val="00AF58DE"/>
    <w:rsid w:val="00B024E1"/>
    <w:rsid w:val="00B03B45"/>
    <w:rsid w:val="00B079C9"/>
    <w:rsid w:val="00B11910"/>
    <w:rsid w:val="00B170D1"/>
    <w:rsid w:val="00B17CA7"/>
    <w:rsid w:val="00B17D68"/>
    <w:rsid w:val="00B20A56"/>
    <w:rsid w:val="00B2110D"/>
    <w:rsid w:val="00B21C8F"/>
    <w:rsid w:val="00B2494A"/>
    <w:rsid w:val="00B310FC"/>
    <w:rsid w:val="00B34E81"/>
    <w:rsid w:val="00B34ECA"/>
    <w:rsid w:val="00B4487F"/>
    <w:rsid w:val="00B47FB2"/>
    <w:rsid w:val="00B50E6A"/>
    <w:rsid w:val="00B53A18"/>
    <w:rsid w:val="00B54BA5"/>
    <w:rsid w:val="00B67253"/>
    <w:rsid w:val="00B716E3"/>
    <w:rsid w:val="00B7215B"/>
    <w:rsid w:val="00B72D76"/>
    <w:rsid w:val="00B7755D"/>
    <w:rsid w:val="00B82186"/>
    <w:rsid w:val="00B85EC8"/>
    <w:rsid w:val="00B906F2"/>
    <w:rsid w:val="00B93FC9"/>
    <w:rsid w:val="00B95097"/>
    <w:rsid w:val="00B97090"/>
    <w:rsid w:val="00BA4538"/>
    <w:rsid w:val="00BA47CB"/>
    <w:rsid w:val="00BA5932"/>
    <w:rsid w:val="00BB3F75"/>
    <w:rsid w:val="00BB5B15"/>
    <w:rsid w:val="00BB7591"/>
    <w:rsid w:val="00BD234B"/>
    <w:rsid w:val="00BD574E"/>
    <w:rsid w:val="00BD723C"/>
    <w:rsid w:val="00BD7BB6"/>
    <w:rsid w:val="00BE0D78"/>
    <w:rsid w:val="00BE4527"/>
    <w:rsid w:val="00BE543D"/>
    <w:rsid w:val="00BE719F"/>
    <w:rsid w:val="00BF1C31"/>
    <w:rsid w:val="00BF298E"/>
    <w:rsid w:val="00C05EB5"/>
    <w:rsid w:val="00C10587"/>
    <w:rsid w:val="00C11BC4"/>
    <w:rsid w:val="00C15AEA"/>
    <w:rsid w:val="00C16D15"/>
    <w:rsid w:val="00C20331"/>
    <w:rsid w:val="00C24D4E"/>
    <w:rsid w:val="00C31FC5"/>
    <w:rsid w:val="00C40BC3"/>
    <w:rsid w:val="00C453B4"/>
    <w:rsid w:val="00C54C55"/>
    <w:rsid w:val="00C56ED3"/>
    <w:rsid w:val="00C57592"/>
    <w:rsid w:val="00C63BD7"/>
    <w:rsid w:val="00C64833"/>
    <w:rsid w:val="00C65BA7"/>
    <w:rsid w:val="00C661B1"/>
    <w:rsid w:val="00C71463"/>
    <w:rsid w:val="00C71FFE"/>
    <w:rsid w:val="00C761DB"/>
    <w:rsid w:val="00C776DD"/>
    <w:rsid w:val="00C81933"/>
    <w:rsid w:val="00C83B0D"/>
    <w:rsid w:val="00C92508"/>
    <w:rsid w:val="00CA151B"/>
    <w:rsid w:val="00CA1D1D"/>
    <w:rsid w:val="00CA2BFB"/>
    <w:rsid w:val="00CA3F21"/>
    <w:rsid w:val="00CB0CCC"/>
    <w:rsid w:val="00CB30D8"/>
    <w:rsid w:val="00CB393B"/>
    <w:rsid w:val="00CB48E1"/>
    <w:rsid w:val="00CB55DD"/>
    <w:rsid w:val="00CB6152"/>
    <w:rsid w:val="00CB73E4"/>
    <w:rsid w:val="00CC0C85"/>
    <w:rsid w:val="00CC40A6"/>
    <w:rsid w:val="00CC6641"/>
    <w:rsid w:val="00CC79F7"/>
    <w:rsid w:val="00CD0459"/>
    <w:rsid w:val="00CD171E"/>
    <w:rsid w:val="00CE171A"/>
    <w:rsid w:val="00CE34E1"/>
    <w:rsid w:val="00CE38D0"/>
    <w:rsid w:val="00CE5932"/>
    <w:rsid w:val="00CE7084"/>
    <w:rsid w:val="00CF3E88"/>
    <w:rsid w:val="00CF4089"/>
    <w:rsid w:val="00CF5952"/>
    <w:rsid w:val="00CF6581"/>
    <w:rsid w:val="00D04DD0"/>
    <w:rsid w:val="00D068D9"/>
    <w:rsid w:val="00D15CCD"/>
    <w:rsid w:val="00D15E8A"/>
    <w:rsid w:val="00D16BE2"/>
    <w:rsid w:val="00D2139E"/>
    <w:rsid w:val="00D33B86"/>
    <w:rsid w:val="00D36A2E"/>
    <w:rsid w:val="00D405A5"/>
    <w:rsid w:val="00D45E85"/>
    <w:rsid w:val="00D563A2"/>
    <w:rsid w:val="00D60A48"/>
    <w:rsid w:val="00D71096"/>
    <w:rsid w:val="00D722F5"/>
    <w:rsid w:val="00D84E52"/>
    <w:rsid w:val="00D86D1B"/>
    <w:rsid w:val="00D92E5F"/>
    <w:rsid w:val="00DA00B0"/>
    <w:rsid w:val="00DA4BE5"/>
    <w:rsid w:val="00DA4EFA"/>
    <w:rsid w:val="00DA74EF"/>
    <w:rsid w:val="00DB58B5"/>
    <w:rsid w:val="00DC61E6"/>
    <w:rsid w:val="00DD7D1B"/>
    <w:rsid w:val="00DE1CC0"/>
    <w:rsid w:val="00DE2DF7"/>
    <w:rsid w:val="00DF1ED7"/>
    <w:rsid w:val="00DF3E49"/>
    <w:rsid w:val="00DF439F"/>
    <w:rsid w:val="00DF64CA"/>
    <w:rsid w:val="00E03150"/>
    <w:rsid w:val="00E0705B"/>
    <w:rsid w:val="00E0796B"/>
    <w:rsid w:val="00E10F3A"/>
    <w:rsid w:val="00E11F1D"/>
    <w:rsid w:val="00E16ACB"/>
    <w:rsid w:val="00E16ADB"/>
    <w:rsid w:val="00E179ED"/>
    <w:rsid w:val="00E17D42"/>
    <w:rsid w:val="00E20B63"/>
    <w:rsid w:val="00E2447E"/>
    <w:rsid w:val="00E244E1"/>
    <w:rsid w:val="00E248D9"/>
    <w:rsid w:val="00E27AC3"/>
    <w:rsid w:val="00E30E86"/>
    <w:rsid w:val="00E356B2"/>
    <w:rsid w:val="00E4470D"/>
    <w:rsid w:val="00E46D4C"/>
    <w:rsid w:val="00E5021E"/>
    <w:rsid w:val="00E52639"/>
    <w:rsid w:val="00E61995"/>
    <w:rsid w:val="00E649F0"/>
    <w:rsid w:val="00E714ED"/>
    <w:rsid w:val="00E74BF7"/>
    <w:rsid w:val="00E75FC3"/>
    <w:rsid w:val="00E76BF2"/>
    <w:rsid w:val="00E80D7E"/>
    <w:rsid w:val="00E81537"/>
    <w:rsid w:val="00E847D7"/>
    <w:rsid w:val="00E90829"/>
    <w:rsid w:val="00E913C3"/>
    <w:rsid w:val="00E93AE6"/>
    <w:rsid w:val="00E94329"/>
    <w:rsid w:val="00E97F12"/>
    <w:rsid w:val="00EA3B5C"/>
    <w:rsid w:val="00EB1F14"/>
    <w:rsid w:val="00EB638C"/>
    <w:rsid w:val="00ED0A7E"/>
    <w:rsid w:val="00ED4A31"/>
    <w:rsid w:val="00ED4E8A"/>
    <w:rsid w:val="00EE7388"/>
    <w:rsid w:val="00EF0348"/>
    <w:rsid w:val="00EF175C"/>
    <w:rsid w:val="00EF21E4"/>
    <w:rsid w:val="00EF285D"/>
    <w:rsid w:val="00EF2876"/>
    <w:rsid w:val="00EF62F6"/>
    <w:rsid w:val="00EF6327"/>
    <w:rsid w:val="00F00972"/>
    <w:rsid w:val="00F01913"/>
    <w:rsid w:val="00F129AA"/>
    <w:rsid w:val="00F137C1"/>
    <w:rsid w:val="00F30CA3"/>
    <w:rsid w:val="00F3176C"/>
    <w:rsid w:val="00F325E5"/>
    <w:rsid w:val="00F331F5"/>
    <w:rsid w:val="00F41398"/>
    <w:rsid w:val="00F413FE"/>
    <w:rsid w:val="00F41D19"/>
    <w:rsid w:val="00F42766"/>
    <w:rsid w:val="00F47821"/>
    <w:rsid w:val="00F51A29"/>
    <w:rsid w:val="00F52A12"/>
    <w:rsid w:val="00F546D5"/>
    <w:rsid w:val="00F551F6"/>
    <w:rsid w:val="00F561B1"/>
    <w:rsid w:val="00F6002D"/>
    <w:rsid w:val="00F62272"/>
    <w:rsid w:val="00F62BB5"/>
    <w:rsid w:val="00F62C7C"/>
    <w:rsid w:val="00F665F5"/>
    <w:rsid w:val="00F72076"/>
    <w:rsid w:val="00F74B35"/>
    <w:rsid w:val="00F76058"/>
    <w:rsid w:val="00F82730"/>
    <w:rsid w:val="00F83170"/>
    <w:rsid w:val="00F83F51"/>
    <w:rsid w:val="00F869B9"/>
    <w:rsid w:val="00F93757"/>
    <w:rsid w:val="00F9380F"/>
    <w:rsid w:val="00F93A89"/>
    <w:rsid w:val="00F9401C"/>
    <w:rsid w:val="00F95646"/>
    <w:rsid w:val="00FA1469"/>
    <w:rsid w:val="00FA197B"/>
    <w:rsid w:val="00FA268E"/>
    <w:rsid w:val="00FA4010"/>
    <w:rsid w:val="00FA4E44"/>
    <w:rsid w:val="00FA503D"/>
    <w:rsid w:val="00FB0CAD"/>
    <w:rsid w:val="00FB3FA6"/>
    <w:rsid w:val="00FB46C1"/>
    <w:rsid w:val="00FB52A8"/>
    <w:rsid w:val="00FB5B8F"/>
    <w:rsid w:val="00FC098F"/>
    <w:rsid w:val="00FC10C6"/>
    <w:rsid w:val="00FC2319"/>
    <w:rsid w:val="00FD49A6"/>
    <w:rsid w:val="00FE3565"/>
    <w:rsid w:val="00FE3AD1"/>
    <w:rsid w:val="00FE6CD9"/>
    <w:rsid w:val="00FF5EEC"/>
    <w:rsid w:val="00FF7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8F5D4"/>
  <w15:chartTrackingRefBased/>
  <w15:docId w15:val="{B52D5B85-8DA9-4B59-919F-710537E4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8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ormal"/>
    <w:rsid w:val="004758F4"/>
    <w:pPr>
      <w:spacing w:after="0" w:line="240" w:lineRule="auto"/>
      <w:ind w:firstLine="705"/>
      <w:contextualSpacing/>
      <w:jc w:val="both"/>
    </w:pPr>
    <w:rPr>
      <w:rFonts w:ascii="Times New Roman" w:eastAsia="Times New Roman" w:hAnsi="Times New Roman" w:cs="Times New Roman"/>
      <w:color w:val="333333"/>
      <w:sz w:val="28"/>
      <w:szCs w:val="20"/>
      <w:lang w:eastAsia="lv-LV"/>
    </w:rPr>
  </w:style>
  <w:style w:type="character" w:customStyle="1" w:styleId="ui-provider">
    <w:name w:val="ui-provider"/>
    <w:basedOn w:val="DefaultParagraphFont"/>
    <w:rsid w:val="004758F4"/>
  </w:style>
  <w:style w:type="character" w:styleId="Hyperlink">
    <w:name w:val="Hyperlink"/>
    <w:basedOn w:val="DefaultParagraphFont"/>
    <w:uiPriority w:val="99"/>
    <w:unhideWhenUsed/>
    <w:rsid w:val="004758F4"/>
    <w:rPr>
      <w:color w:val="0563C1" w:themeColor="hyperlink"/>
      <w:u w:val="single"/>
    </w:rPr>
  </w:style>
  <w:style w:type="paragraph" w:styleId="ListParagraph">
    <w:name w:val="List Paragraph"/>
    <w:basedOn w:val="Normal"/>
    <w:uiPriority w:val="34"/>
    <w:qFormat/>
    <w:rsid w:val="004758F4"/>
    <w:pPr>
      <w:ind w:left="720"/>
      <w:contextualSpacing/>
    </w:pPr>
  </w:style>
  <w:style w:type="paragraph" w:styleId="FootnoteText">
    <w:name w:val="footnote text"/>
    <w:basedOn w:val="Normal"/>
    <w:link w:val="FootnoteTextChar"/>
    <w:uiPriority w:val="99"/>
    <w:semiHidden/>
    <w:unhideWhenUsed/>
    <w:rsid w:val="00467F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7F39"/>
    <w:rPr>
      <w:sz w:val="20"/>
      <w:szCs w:val="20"/>
    </w:rPr>
  </w:style>
  <w:style w:type="character" w:styleId="FootnoteReference">
    <w:name w:val="footnote reference"/>
    <w:basedOn w:val="DefaultParagraphFont"/>
    <w:uiPriority w:val="99"/>
    <w:semiHidden/>
    <w:unhideWhenUsed/>
    <w:rsid w:val="00467F39"/>
    <w:rPr>
      <w:vertAlign w:val="superscript"/>
    </w:rPr>
  </w:style>
  <w:style w:type="character" w:styleId="UnresolvedMention">
    <w:name w:val="Unresolved Mention"/>
    <w:basedOn w:val="DefaultParagraphFont"/>
    <w:uiPriority w:val="99"/>
    <w:semiHidden/>
    <w:unhideWhenUsed/>
    <w:rsid w:val="00467F39"/>
    <w:rPr>
      <w:color w:val="605E5C"/>
      <w:shd w:val="clear" w:color="auto" w:fill="E1DFDD"/>
    </w:rPr>
  </w:style>
  <w:style w:type="paragraph" w:styleId="Header">
    <w:name w:val="header"/>
    <w:basedOn w:val="Normal"/>
    <w:link w:val="HeaderChar"/>
    <w:uiPriority w:val="99"/>
    <w:semiHidden/>
    <w:unhideWhenUsed/>
    <w:rsid w:val="00EA3B5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EA3B5C"/>
  </w:style>
  <w:style w:type="paragraph" w:styleId="Footer">
    <w:name w:val="footer"/>
    <w:basedOn w:val="Normal"/>
    <w:link w:val="FooterChar"/>
    <w:uiPriority w:val="99"/>
    <w:semiHidden/>
    <w:unhideWhenUsed/>
    <w:rsid w:val="00EA3B5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A3B5C"/>
  </w:style>
  <w:style w:type="table" w:styleId="TableGrid">
    <w:name w:val="Table Grid"/>
    <w:basedOn w:val="TableNormal"/>
    <w:uiPriority w:val="39"/>
    <w:rsid w:val="00EA3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EA3B5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EA3B5C"/>
    <w:rPr>
      <w:rFonts w:ascii="Calibri" w:hAnsi="Calibri"/>
      <w:szCs w:val="21"/>
    </w:rPr>
  </w:style>
  <w:style w:type="paragraph" w:styleId="NormalWeb">
    <w:name w:val="Normal (Web)"/>
    <w:basedOn w:val="Normal"/>
    <w:uiPriority w:val="99"/>
    <w:semiHidden/>
    <w:unhideWhenUsed/>
    <w:rsid w:val="00EA3B5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EE7388"/>
    <w:pPr>
      <w:spacing w:after="0" w:line="240" w:lineRule="auto"/>
    </w:pPr>
  </w:style>
  <w:style w:type="character" w:styleId="CommentReference">
    <w:name w:val="annotation reference"/>
    <w:basedOn w:val="DefaultParagraphFont"/>
    <w:uiPriority w:val="99"/>
    <w:semiHidden/>
    <w:unhideWhenUsed/>
    <w:rsid w:val="0070203C"/>
    <w:rPr>
      <w:sz w:val="16"/>
      <w:szCs w:val="16"/>
    </w:rPr>
  </w:style>
  <w:style w:type="paragraph" w:styleId="CommentText">
    <w:name w:val="annotation text"/>
    <w:basedOn w:val="Normal"/>
    <w:link w:val="CommentTextChar"/>
    <w:uiPriority w:val="99"/>
    <w:unhideWhenUsed/>
    <w:rsid w:val="0070203C"/>
    <w:pPr>
      <w:spacing w:line="240" w:lineRule="auto"/>
    </w:pPr>
    <w:rPr>
      <w:sz w:val="20"/>
      <w:szCs w:val="20"/>
    </w:rPr>
  </w:style>
  <w:style w:type="character" w:customStyle="1" w:styleId="CommentTextChar">
    <w:name w:val="Comment Text Char"/>
    <w:basedOn w:val="DefaultParagraphFont"/>
    <w:link w:val="CommentText"/>
    <w:uiPriority w:val="99"/>
    <w:rsid w:val="0070203C"/>
    <w:rPr>
      <w:sz w:val="20"/>
      <w:szCs w:val="20"/>
    </w:rPr>
  </w:style>
  <w:style w:type="paragraph" w:styleId="CommentSubject">
    <w:name w:val="annotation subject"/>
    <w:basedOn w:val="CommentText"/>
    <w:next w:val="CommentText"/>
    <w:link w:val="CommentSubjectChar"/>
    <w:uiPriority w:val="99"/>
    <w:semiHidden/>
    <w:unhideWhenUsed/>
    <w:rsid w:val="0070203C"/>
    <w:rPr>
      <w:b/>
      <w:bCs/>
    </w:rPr>
  </w:style>
  <w:style w:type="character" w:customStyle="1" w:styleId="CommentSubjectChar">
    <w:name w:val="Comment Subject Char"/>
    <w:basedOn w:val="CommentTextChar"/>
    <w:link w:val="CommentSubject"/>
    <w:uiPriority w:val="99"/>
    <w:semiHidden/>
    <w:rsid w:val="0070203C"/>
    <w:rPr>
      <w:b/>
      <w:bCs/>
      <w:sz w:val="20"/>
      <w:szCs w:val="20"/>
    </w:rPr>
  </w:style>
  <w:style w:type="character" w:styleId="Strong">
    <w:name w:val="Strong"/>
    <w:basedOn w:val="DefaultParagraphFont"/>
    <w:uiPriority w:val="22"/>
    <w:qFormat/>
    <w:rsid w:val="00551FC3"/>
    <w:rPr>
      <w:b/>
      <w:bCs/>
    </w:rPr>
  </w:style>
  <w:style w:type="character" w:styleId="Emphasis">
    <w:name w:val="Emphasis"/>
    <w:basedOn w:val="DefaultParagraphFont"/>
    <w:uiPriority w:val="20"/>
    <w:qFormat/>
    <w:rsid w:val="00551F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0368">
      <w:bodyDiv w:val="1"/>
      <w:marLeft w:val="0"/>
      <w:marRight w:val="0"/>
      <w:marTop w:val="0"/>
      <w:marBottom w:val="0"/>
      <w:divBdr>
        <w:top w:val="none" w:sz="0" w:space="0" w:color="auto"/>
        <w:left w:val="none" w:sz="0" w:space="0" w:color="auto"/>
        <w:bottom w:val="none" w:sz="0" w:space="0" w:color="auto"/>
        <w:right w:val="none" w:sz="0" w:space="0" w:color="auto"/>
      </w:divBdr>
    </w:div>
    <w:div w:id="365378093">
      <w:bodyDiv w:val="1"/>
      <w:marLeft w:val="0"/>
      <w:marRight w:val="0"/>
      <w:marTop w:val="0"/>
      <w:marBottom w:val="0"/>
      <w:divBdr>
        <w:top w:val="none" w:sz="0" w:space="0" w:color="auto"/>
        <w:left w:val="none" w:sz="0" w:space="0" w:color="auto"/>
        <w:bottom w:val="none" w:sz="0" w:space="0" w:color="auto"/>
        <w:right w:val="none" w:sz="0" w:space="0" w:color="auto"/>
      </w:divBdr>
    </w:div>
    <w:div w:id="539437835">
      <w:bodyDiv w:val="1"/>
      <w:marLeft w:val="0"/>
      <w:marRight w:val="0"/>
      <w:marTop w:val="0"/>
      <w:marBottom w:val="0"/>
      <w:divBdr>
        <w:top w:val="none" w:sz="0" w:space="0" w:color="auto"/>
        <w:left w:val="none" w:sz="0" w:space="0" w:color="auto"/>
        <w:bottom w:val="none" w:sz="0" w:space="0" w:color="auto"/>
        <w:right w:val="none" w:sz="0" w:space="0" w:color="auto"/>
      </w:divBdr>
    </w:div>
    <w:div w:id="680282368">
      <w:bodyDiv w:val="1"/>
      <w:marLeft w:val="0"/>
      <w:marRight w:val="0"/>
      <w:marTop w:val="0"/>
      <w:marBottom w:val="0"/>
      <w:divBdr>
        <w:top w:val="none" w:sz="0" w:space="0" w:color="auto"/>
        <w:left w:val="none" w:sz="0" w:space="0" w:color="auto"/>
        <w:bottom w:val="none" w:sz="0" w:space="0" w:color="auto"/>
        <w:right w:val="none" w:sz="0" w:space="0" w:color="auto"/>
      </w:divBdr>
    </w:div>
    <w:div w:id="1217162039">
      <w:bodyDiv w:val="1"/>
      <w:marLeft w:val="0"/>
      <w:marRight w:val="0"/>
      <w:marTop w:val="0"/>
      <w:marBottom w:val="0"/>
      <w:divBdr>
        <w:top w:val="none" w:sz="0" w:space="0" w:color="auto"/>
        <w:left w:val="none" w:sz="0" w:space="0" w:color="auto"/>
        <w:bottom w:val="none" w:sz="0" w:space="0" w:color="auto"/>
        <w:right w:val="none" w:sz="0" w:space="0" w:color="auto"/>
      </w:divBdr>
    </w:div>
    <w:div w:id="1217856254">
      <w:bodyDiv w:val="1"/>
      <w:marLeft w:val="0"/>
      <w:marRight w:val="0"/>
      <w:marTop w:val="0"/>
      <w:marBottom w:val="0"/>
      <w:divBdr>
        <w:top w:val="none" w:sz="0" w:space="0" w:color="auto"/>
        <w:left w:val="none" w:sz="0" w:space="0" w:color="auto"/>
        <w:bottom w:val="none" w:sz="0" w:space="0" w:color="auto"/>
        <w:right w:val="none" w:sz="0" w:space="0" w:color="auto"/>
      </w:divBdr>
    </w:div>
    <w:div w:id="1566793791">
      <w:bodyDiv w:val="1"/>
      <w:marLeft w:val="0"/>
      <w:marRight w:val="0"/>
      <w:marTop w:val="0"/>
      <w:marBottom w:val="0"/>
      <w:divBdr>
        <w:top w:val="none" w:sz="0" w:space="0" w:color="auto"/>
        <w:left w:val="none" w:sz="0" w:space="0" w:color="auto"/>
        <w:bottom w:val="none" w:sz="0" w:space="0" w:color="auto"/>
        <w:right w:val="none" w:sz="0" w:space="0" w:color="auto"/>
      </w:divBdr>
    </w:div>
    <w:div w:id="16542866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m.gov.lv/lv/media/15203/download?attachment" TargetMode="External"/><Relationship Id="rId1" Type="http://schemas.openxmlformats.org/officeDocument/2006/relationships/hyperlink" Target="https://www.em.gov.lv/lv/media/15205/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5C79-F3B7-4C35-9EF3-78866A036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5</Pages>
  <Words>7043</Words>
  <Characters>4015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Links>
    <vt:vector size="12" baseType="variant">
      <vt:variant>
        <vt:i4>1310729</vt:i4>
      </vt:variant>
      <vt:variant>
        <vt:i4>3</vt:i4>
      </vt:variant>
      <vt:variant>
        <vt:i4>0</vt:i4>
      </vt:variant>
      <vt:variant>
        <vt:i4>5</vt:i4>
      </vt:variant>
      <vt:variant>
        <vt:lpwstr>https://www.em.gov.lv/lv/media/15203/download?attachment</vt:lpwstr>
      </vt:variant>
      <vt:variant>
        <vt:lpwstr/>
      </vt:variant>
      <vt:variant>
        <vt:i4>1179657</vt:i4>
      </vt:variant>
      <vt:variant>
        <vt:i4>0</vt:i4>
      </vt:variant>
      <vt:variant>
        <vt:i4>0</vt:i4>
      </vt:variant>
      <vt:variant>
        <vt:i4>5</vt:i4>
      </vt:variant>
      <vt:variant>
        <vt:lpwstr>https://www.em.gov.lv/lv/media/15205/download?attachment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Irbe</dc:creator>
  <cp:keywords/>
  <dc:description/>
  <cp:lastModifiedBy>Ineta Irbe</cp:lastModifiedBy>
  <cp:revision>234</cp:revision>
  <dcterms:created xsi:type="dcterms:W3CDTF">2023-12-13T00:59:00Z</dcterms:created>
  <dcterms:modified xsi:type="dcterms:W3CDTF">2024-02-23T14:01:00Z</dcterms:modified>
</cp:coreProperties>
</file>