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BF0E84" w14:textId="191B9F5D" w:rsidR="007A38D9" w:rsidRPr="00615474" w:rsidRDefault="005A1EE4" w:rsidP="00114E69">
      <w:pPr>
        <w:spacing w:after="0" w:line="240" w:lineRule="auto"/>
        <w:jc w:val="center"/>
        <w:rPr>
          <w:rFonts w:ascii="Times New Roman" w:hAnsi="Times New Roman" w:cs="Times New Roman"/>
          <w:b/>
          <w:bCs/>
          <w:sz w:val="24"/>
          <w:szCs w:val="24"/>
        </w:rPr>
      </w:pPr>
      <w:r w:rsidRPr="00615474">
        <w:rPr>
          <w:rFonts w:ascii="Times New Roman" w:hAnsi="Times New Roman" w:cs="Times New Roman"/>
          <w:b/>
          <w:bCs/>
          <w:sz w:val="24"/>
          <w:szCs w:val="24"/>
        </w:rPr>
        <w:t>Informatīvais ziņojums</w:t>
      </w:r>
    </w:p>
    <w:p w14:paraId="55F38C64" w14:textId="2BD575FE" w:rsidR="0053037E" w:rsidRPr="00615474" w:rsidRDefault="0053037E" w:rsidP="00114E69">
      <w:pPr>
        <w:spacing w:after="0" w:line="240" w:lineRule="auto"/>
        <w:jc w:val="center"/>
        <w:rPr>
          <w:rFonts w:ascii="Times New Roman" w:hAnsi="Times New Roman" w:cs="Times New Roman"/>
          <w:b/>
          <w:bCs/>
          <w:sz w:val="24"/>
          <w:szCs w:val="24"/>
        </w:rPr>
      </w:pPr>
      <w:r w:rsidRPr="4897A1DA">
        <w:rPr>
          <w:rFonts w:ascii="Times New Roman" w:hAnsi="Times New Roman" w:cs="Times New Roman"/>
          <w:b/>
          <w:bCs/>
          <w:sz w:val="24"/>
          <w:szCs w:val="24"/>
        </w:rPr>
        <w:t>“Par Pakalpojumu vides pilnveides plāna 2020.</w:t>
      </w:r>
      <w:r w:rsidR="00DE12E0" w:rsidRPr="4897A1DA">
        <w:rPr>
          <w:rFonts w:ascii="Times New Roman" w:hAnsi="Times New Roman" w:cs="Times New Roman"/>
          <w:b/>
          <w:bCs/>
          <w:sz w:val="24"/>
          <w:szCs w:val="24"/>
        </w:rPr>
        <w:t> </w:t>
      </w:r>
      <w:r w:rsidRPr="4897A1DA">
        <w:rPr>
          <w:rFonts w:ascii="Times New Roman" w:hAnsi="Times New Roman" w:cs="Times New Roman"/>
          <w:b/>
          <w:bCs/>
          <w:sz w:val="24"/>
          <w:szCs w:val="24"/>
        </w:rPr>
        <w:t>–</w:t>
      </w:r>
      <w:r w:rsidR="00DE12E0" w:rsidRPr="4897A1DA">
        <w:rPr>
          <w:rFonts w:ascii="Times New Roman" w:hAnsi="Times New Roman" w:cs="Times New Roman"/>
          <w:b/>
          <w:bCs/>
          <w:sz w:val="24"/>
          <w:szCs w:val="24"/>
        </w:rPr>
        <w:t> </w:t>
      </w:r>
      <w:r w:rsidRPr="4897A1DA">
        <w:rPr>
          <w:rFonts w:ascii="Times New Roman" w:hAnsi="Times New Roman" w:cs="Times New Roman"/>
          <w:b/>
          <w:bCs/>
          <w:sz w:val="24"/>
          <w:szCs w:val="24"/>
        </w:rPr>
        <w:t>2023. gadam izpildi”</w:t>
      </w:r>
    </w:p>
    <w:p w14:paraId="7F33D0E4" w14:textId="2ED84738" w:rsidR="4897A1DA" w:rsidRDefault="4897A1DA" w:rsidP="4897A1DA">
      <w:pPr>
        <w:spacing w:after="0" w:line="240" w:lineRule="auto"/>
        <w:jc w:val="center"/>
        <w:rPr>
          <w:rFonts w:ascii="Times New Roman" w:hAnsi="Times New Roman" w:cs="Times New Roman"/>
          <w:b/>
          <w:bCs/>
          <w:sz w:val="24"/>
          <w:szCs w:val="24"/>
        </w:rPr>
      </w:pPr>
    </w:p>
    <w:p w14:paraId="4DDAD671" w14:textId="39137802" w:rsidR="006F2B54" w:rsidRPr="00615474" w:rsidRDefault="00825B02" w:rsidP="00114E69">
      <w:pPr>
        <w:spacing w:after="0" w:line="240" w:lineRule="auto"/>
        <w:ind w:left="360"/>
        <w:jc w:val="center"/>
        <w:rPr>
          <w:rFonts w:ascii="Times New Roman" w:hAnsi="Times New Roman" w:cs="Times New Roman"/>
          <w:b/>
          <w:bCs/>
          <w:sz w:val="24"/>
          <w:szCs w:val="24"/>
        </w:rPr>
      </w:pPr>
      <w:r w:rsidRPr="4897A1DA">
        <w:rPr>
          <w:rFonts w:ascii="Times New Roman" w:hAnsi="Times New Roman" w:cs="Times New Roman"/>
          <w:b/>
          <w:bCs/>
          <w:sz w:val="24"/>
          <w:szCs w:val="24"/>
        </w:rPr>
        <w:t xml:space="preserve">Pamatojums </w:t>
      </w:r>
      <w:r w:rsidR="006479CF" w:rsidRPr="4897A1DA">
        <w:rPr>
          <w:rFonts w:ascii="Times New Roman" w:hAnsi="Times New Roman" w:cs="Times New Roman"/>
          <w:b/>
          <w:bCs/>
          <w:sz w:val="24"/>
          <w:szCs w:val="24"/>
        </w:rPr>
        <w:t>informatīvā ziņojuma iesniegšanai</w:t>
      </w:r>
    </w:p>
    <w:p w14:paraId="15813231" w14:textId="14828E4C" w:rsidR="00A07F5C" w:rsidRPr="00615474" w:rsidRDefault="00A07F5C" w:rsidP="00CF7546">
      <w:pPr>
        <w:spacing w:before="120" w:after="0" w:line="240" w:lineRule="auto"/>
        <w:ind w:firstLine="567"/>
        <w:jc w:val="both"/>
        <w:rPr>
          <w:rFonts w:ascii="Times New Roman" w:hAnsi="Times New Roman" w:cs="Times New Roman"/>
          <w:sz w:val="24"/>
          <w:szCs w:val="24"/>
        </w:rPr>
      </w:pPr>
      <w:r w:rsidRPr="00615474">
        <w:rPr>
          <w:rFonts w:ascii="Times New Roman" w:hAnsi="Times New Roman" w:cs="Times New Roman"/>
          <w:sz w:val="24"/>
          <w:szCs w:val="24"/>
        </w:rPr>
        <w:t xml:space="preserve">Informatīvais ziņojums </w:t>
      </w:r>
      <w:r w:rsidR="00F8329F" w:rsidRPr="00F8329F">
        <w:rPr>
          <w:rFonts w:ascii="Times New Roman" w:hAnsi="Times New Roman" w:cs="Times New Roman"/>
          <w:sz w:val="24"/>
          <w:szCs w:val="24"/>
        </w:rPr>
        <w:t>“Par Pakalpojumu vides pilnveides plāna 2020. – 2023. gadam izpildi”</w:t>
      </w:r>
      <w:r w:rsidR="004E749F">
        <w:rPr>
          <w:rFonts w:ascii="Times New Roman" w:hAnsi="Times New Roman" w:cs="Times New Roman"/>
          <w:sz w:val="24"/>
          <w:szCs w:val="24"/>
        </w:rPr>
        <w:t xml:space="preserve"> (</w:t>
      </w:r>
      <w:r w:rsidR="00BD0AC9">
        <w:rPr>
          <w:rFonts w:ascii="Times New Roman" w:hAnsi="Times New Roman" w:cs="Times New Roman"/>
          <w:sz w:val="24"/>
          <w:szCs w:val="24"/>
        </w:rPr>
        <w:t>turpmāk </w:t>
      </w:r>
      <w:r w:rsidR="004E749F">
        <w:rPr>
          <w:rFonts w:ascii="Times New Roman" w:hAnsi="Times New Roman" w:cs="Times New Roman"/>
          <w:sz w:val="24"/>
          <w:szCs w:val="24"/>
        </w:rPr>
        <w:t>–</w:t>
      </w:r>
      <w:r w:rsidR="00BD0AC9">
        <w:rPr>
          <w:rFonts w:ascii="Times New Roman" w:hAnsi="Times New Roman" w:cs="Times New Roman"/>
          <w:sz w:val="24"/>
          <w:szCs w:val="24"/>
        </w:rPr>
        <w:t> </w:t>
      </w:r>
      <w:r w:rsidR="004E749F">
        <w:rPr>
          <w:rFonts w:ascii="Times New Roman" w:hAnsi="Times New Roman" w:cs="Times New Roman"/>
          <w:sz w:val="24"/>
          <w:szCs w:val="24"/>
        </w:rPr>
        <w:t xml:space="preserve">informatīvais ziņojums) </w:t>
      </w:r>
      <w:r w:rsidRPr="00615474">
        <w:rPr>
          <w:rFonts w:ascii="Times New Roman" w:hAnsi="Times New Roman" w:cs="Times New Roman"/>
          <w:sz w:val="24"/>
          <w:szCs w:val="24"/>
        </w:rPr>
        <w:t>izstrādāts, pamatojoties uz M</w:t>
      </w:r>
      <w:r w:rsidR="005E7013" w:rsidRPr="00615474">
        <w:rPr>
          <w:rFonts w:ascii="Times New Roman" w:hAnsi="Times New Roman" w:cs="Times New Roman"/>
          <w:sz w:val="24"/>
          <w:szCs w:val="24"/>
        </w:rPr>
        <w:t xml:space="preserve">inistru </w:t>
      </w:r>
      <w:r w:rsidR="005E6DA8" w:rsidRPr="00615474">
        <w:rPr>
          <w:rFonts w:ascii="Times New Roman" w:hAnsi="Times New Roman" w:cs="Times New Roman"/>
          <w:sz w:val="24"/>
          <w:szCs w:val="24"/>
        </w:rPr>
        <w:t>kabineta</w:t>
      </w:r>
      <w:r w:rsidRPr="00615474">
        <w:rPr>
          <w:rFonts w:ascii="Times New Roman" w:hAnsi="Times New Roman" w:cs="Times New Roman"/>
          <w:sz w:val="24"/>
          <w:szCs w:val="24"/>
        </w:rPr>
        <w:t xml:space="preserve"> 2020. gada 4. februāra rīkojuma Nr. 39 “Par Pakalpojumu vides pilnveides plāna 2020.</w:t>
      </w:r>
      <w:r w:rsidR="00DE12E0" w:rsidRPr="00615474">
        <w:rPr>
          <w:rFonts w:ascii="Times New Roman" w:hAnsi="Times New Roman" w:cs="Times New Roman"/>
          <w:sz w:val="24"/>
          <w:szCs w:val="24"/>
        </w:rPr>
        <w:t> </w:t>
      </w:r>
      <w:r w:rsidRPr="00615474">
        <w:rPr>
          <w:rFonts w:ascii="Times New Roman" w:hAnsi="Times New Roman" w:cs="Times New Roman"/>
          <w:sz w:val="24"/>
          <w:szCs w:val="24"/>
        </w:rPr>
        <w:t>–</w:t>
      </w:r>
      <w:r w:rsidR="00DE12E0" w:rsidRPr="00615474">
        <w:rPr>
          <w:rFonts w:ascii="Times New Roman" w:hAnsi="Times New Roman" w:cs="Times New Roman"/>
          <w:sz w:val="24"/>
          <w:szCs w:val="24"/>
        </w:rPr>
        <w:t> </w:t>
      </w:r>
      <w:r w:rsidRPr="00615474">
        <w:rPr>
          <w:rFonts w:ascii="Times New Roman" w:hAnsi="Times New Roman" w:cs="Times New Roman"/>
          <w:sz w:val="24"/>
          <w:szCs w:val="24"/>
        </w:rPr>
        <w:t xml:space="preserve">2023. gadam” 8. punktu, ar kuru noteikts uzdevums </w:t>
      </w:r>
      <w:r w:rsidR="0008001B" w:rsidRPr="00615474">
        <w:rPr>
          <w:rFonts w:ascii="Times New Roman" w:hAnsi="Times New Roman" w:cs="Times New Roman"/>
          <w:sz w:val="24"/>
          <w:szCs w:val="24"/>
        </w:rPr>
        <w:t>Vides aizsardzības un reģionālās attīstības minis</w:t>
      </w:r>
      <w:r w:rsidR="00B12C65" w:rsidRPr="00615474">
        <w:rPr>
          <w:rFonts w:ascii="Times New Roman" w:hAnsi="Times New Roman" w:cs="Times New Roman"/>
          <w:sz w:val="24"/>
          <w:szCs w:val="24"/>
        </w:rPr>
        <w:t>trijai (turpmāk – </w:t>
      </w:r>
      <w:r w:rsidRPr="00615474">
        <w:rPr>
          <w:rFonts w:ascii="Times New Roman" w:hAnsi="Times New Roman" w:cs="Times New Roman"/>
          <w:sz w:val="24"/>
          <w:szCs w:val="24"/>
        </w:rPr>
        <w:t>VARAM</w:t>
      </w:r>
      <w:r w:rsidR="00B12C65" w:rsidRPr="00615474">
        <w:rPr>
          <w:rFonts w:ascii="Times New Roman" w:hAnsi="Times New Roman" w:cs="Times New Roman"/>
          <w:sz w:val="24"/>
          <w:szCs w:val="24"/>
        </w:rPr>
        <w:t xml:space="preserve">) </w:t>
      </w:r>
      <w:r w:rsidRPr="00615474">
        <w:rPr>
          <w:rFonts w:ascii="Times New Roman" w:hAnsi="Times New Roman" w:cs="Times New Roman"/>
          <w:sz w:val="24"/>
          <w:szCs w:val="24"/>
          <w:shd w:val="clear" w:color="auto" w:fill="FFFFFF"/>
        </w:rPr>
        <w:t>sagatavot un vides aizsardzības un reģionālās attīstības</w:t>
      </w:r>
      <w:r w:rsidR="00B57B45" w:rsidRPr="00B57B45">
        <w:rPr>
          <w:rStyle w:val="FootnoteReference"/>
          <w:rFonts w:ascii="Times New Roman" w:hAnsi="Times New Roman" w:cs="Times New Roman"/>
          <w:sz w:val="24"/>
          <w:szCs w:val="24"/>
          <w:shd w:val="clear" w:color="auto" w:fill="FFFFFF"/>
          <w:vertAlign w:val="superscript"/>
        </w:rPr>
        <w:footnoteReference w:id="2"/>
      </w:r>
      <w:r w:rsidRPr="00615474">
        <w:rPr>
          <w:rFonts w:ascii="Times New Roman" w:hAnsi="Times New Roman" w:cs="Times New Roman"/>
          <w:sz w:val="24"/>
          <w:szCs w:val="24"/>
          <w:shd w:val="clear" w:color="auto" w:fill="FFFFFF"/>
        </w:rPr>
        <w:t xml:space="preserve"> ministram līdz 2024.</w:t>
      </w:r>
      <w:r w:rsidR="00091FC5" w:rsidRPr="00615474">
        <w:rPr>
          <w:rFonts w:ascii="Times New Roman" w:hAnsi="Times New Roman" w:cs="Times New Roman"/>
          <w:sz w:val="24"/>
          <w:szCs w:val="24"/>
          <w:shd w:val="clear" w:color="auto" w:fill="FFFFFF"/>
        </w:rPr>
        <w:t> </w:t>
      </w:r>
      <w:r w:rsidRPr="00615474">
        <w:rPr>
          <w:rFonts w:ascii="Times New Roman" w:hAnsi="Times New Roman" w:cs="Times New Roman"/>
          <w:sz w:val="24"/>
          <w:szCs w:val="24"/>
          <w:shd w:val="clear" w:color="auto" w:fill="FFFFFF"/>
        </w:rPr>
        <w:t>gada 1.</w:t>
      </w:r>
      <w:r w:rsidR="00411665" w:rsidRPr="00615474">
        <w:rPr>
          <w:rFonts w:ascii="Times New Roman" w:hAnsi="Times New Roman" w:cs="Times New Roman"/>
          <w:sz w:val="24"/>
          <w:szCs w:val="24"/>
          <w:shd w:val="clear" w:color="auto" w:fill="FFFFFF"/>
        </w:rPr>
        <w:t> </w:t>
      </w:r>
      <w:r w:rsidRPr="00615474">
        <w:rPr>
          <w:rFonts w:ascii="Times New Roman" w:hAnsi="Times New Roman" w:cs="Times New Roman"/>
          <w:sz w:val="24"/>
          <w:szCs w:val="24"/>
          <w:shd w:val="clear" w:color="auto" w:fill="FFFFFF"/>
        </w:rPr>
        <w:t>jūnijam iesniegt noteiktā kārtībā Ministru kabinetā informatīvo ziņojumu par plāna izpildi</w:t>
      </w:r>
      <w:r w:rsidRPr="00615474">
        <w:rPr>
          <w:rFonts w:ascii="Times New Roman" w:hAnsi="Times New Roman" w:cs="Times New Roman"/>
          <w:sz w:val="24"/>
          <w:szCs w:val="24"/>
        </w:rPr>
        <w:t>.</w:t>
      </w:r>
    </w:p>
    <w:p w14:paraId="0DA0D72C" w14:textId="1FC95488" w:rsidR="00A07F5C" w:rsidRPr="00615474" w:rsidRDefault="00FA0894" w:rsidP="00CF7546">
      <w:pPr>
        <w:spacing w:before="120" w:after="0" w:line="240" w:lineRule="auto"/>
        <w:ind w:firstLine="567"/>
        <w:jc w:val="both"/>
        <w:rPr>
          <w:rFonts w:ascii="Times New Roman" w:hAnsi="Times New Roman" w:cs="Times New Roman"/>
          <w:sz w:val="24"/>
          <w:szCs w:val="24"/>
        </w:rPr>
      </w:pPr>
      <w:r w:rsidRPr="00615474">
        <w:rPr>
          <w:rFonts w:ascii="Times New Roman" w:hAnsi="Times New Roman" w:cs="Times New Roman"/>
          <w:bCs/>
          <w:sz w:val="24"/>
          <w:szCs w:val="24"/>
        </w:rPr>
        <w:t xml:space="preserve">Informatīvā ziņojuma </w:t>
      </w:r>
      <w:r w:rsidRPr="00615474">
        <w:rPr>
          <w:rFonts w:ascii="Times New Roman" w:hAnsi="Times New Roman" w:cs="Times New Roman"/>
          <w:sz w:val="24"/>
          <w:szCs w:val="24"/>
        </w:rPr>
        <w:t>mērķis ir sniegt informāciju par Pakalpojumu vides pilnveides plāna 2020.</w:t>
      </w:r>
      <w:r w:rsidR="00411665" w:rsidRPr="00615474">
        <w:rPr>
          <w:rFonts w:ascii="Times New Roman" w:hAnsi="Times New Roman" w:cs="Times New Roman"/>
          <w:sz w:val="24"/>
          <w:szCs w:val="24"/>
        </w:rPr>
        <w:t> </w:t>
      </w:r>
      <w:r w:rsidRPr="00615474">
        <w:rPr>
          <w:rFonts w:ascii="Times New Roman" w:hAnsi="Times New Roman" w:cs="Times New Roman"/>
          <w:sz w:val="24"/>
          <w:szCs w:val="24"/>
        </w:rPr>
        <w:t>–</w:t>
      </w:r>
      <w:r w:rsidR="00411665" w:rsidRPr="00615474">
        <w:rPr>
          <w:rFonts w:ascii="Times New Roman" w:hAnsi="Times New Roman" w:cs="Times New Roman"/>
          <w:sz w:val="24"/>
          <w:szCs w:val="24"/>
        </w:rPr>
        <w:t> </w:t>
      </w:r>
      <w:r w:rsidRPr="00615474">
        <w:rPr>
          <w:rFonts w:ascii="Times New Roman" w:hAnsi="Times New Roman" w:cs="Times New Roman"/>
          <w:sz w:val="24"/>
          <w:szCs w:val="24"/>
        </w:rPr>
        <w:t>2023. gadam izpildi</w:t>
      </w:r>
      <w:r w:rsidRPr="00615474">
        <w:rPr>
          <w:rFonts w:ascii="Times New Roman" w:hAnsi="Times New Roman" w:cs="Times New Roman"/>
          <w:bCs/>
          <w:sz w:val="24"/>
          <w:szCs w:val="24"/>
        </w:rPr>
        <w:t>.</w:t>
      </w:r>
      <w:r w:rsidR="00CB32E7" w:rsidRPr="00615474">
        <w:rPr>
          <w:rFonts w:ascii="Times New Roman" w:hAnsi="Times New Roman" w:cs="Times New Roman"/>
          <w:bCs/>
          <w:sz w:val="24"/>
          <w:szCs w:val="24"/>
        </w:rPr>
        <w:t xml:space="preserve"> </w:t>
      </w:r>
      <w:r w:rsidR="00135152" w:rsidRPr="00615474">
        <w:rPr>
          <w:rFonts w:ascii="Times New Roman" w:hAnsi="Times New Roman" w:cs="Times New Roman"/>
          <w:sz w:val="24"/>
          <w:szCs w:val="24"/>
        </w:rPr>
        <w:t>Pakalpojumu vides pilnveides plāns</w:t>
      </w:r>
      <w:r w:rsidR="00CA6A27" w:rsidRPr="00615474">
        <w:rPr>
          <w:rFonts w:ascii="Times New Roman" w:hAnsi="Times New Roman" w:cs="Times New Roman"/>
          <w:sz w:val="24"/>
          <w:szCs w:val="24"/>
        </w:rPr>
        <w:t xml:space="preserve"> </w:t>
      </w:r>
      <w:r w:rsidR="00135152" w:rsidRPr="00615474">
        <w:rPr>
          <w:rFonts w:ascii="Times New Roman" w:hAnsi="Times New Roman" w:cs="Times New Roman"/>
          <w:sz w:val="24"/>
          <w:szCs w:val="24"/>
        </w:rPr>
        <w:t>2020.</w:t>
      </w:r>
      <w:r w:rsidR="00AF51D2" w:rsidRPr="00615474">
        <w:rPr>
          <w:rFonts w:ascii="Times New Roman" w:hAnsi="Times New Roman" w:cs="Times New Roman"/>
          <w:sz w:val="24"/>
          <w:szCs w:val="24"/>
        </w:rPr>
        <w:t> </w:t>
      </w:r>
      <w:r w:rsidR="00135152" w:rsidRPr="00615474">
        <w:rPr>
          <w:rFonts w:ascii="Times New Roman" w:hAnsi="Times New Roman" w:cs="Times New Roman"/>
          <w:sz w:val="24"/>
          <w:szCs w:val="24"/>
        </w:rPr>
        <w:t>–</w:t>
      </w:r>
      <w:r w:rsidR="00AF51D2" w:rsidRPr="00615474">
        <w:rPr>
          <w:rFonts w:ascii="Times New Roman" w:hAnsi="Times New Roman" w:cs="Times New Roman"/>
          <w:sz w:val="24"/>
          <w:szCs w:val="24"/>
        </w:rPr>
        <w:t> </w:t>
      </w:r>
      <w:r w:rsidR="00135152" w:rsidRPr="00615474">
        <w:rPr>
          <w:rFonts w:ascii="Times New Roman" w:hAnsi="Times New Roman" w:cs="Times New Roman"/>
          <w:sz w:val="24"/>
          <w:szCs w:val="24"/>
        </w:rPr>
        <w:t>2023. gadam s</w:t>
      </w:r>
      <w:r w:rsidR="00270513" w:rsidRPr="00615474">
        <w:rPr>
          <w:rFonts w:ascii="Times New Roman" w:hAnsi="Times New Roman" w:cs="Times New Roman"/>
          <w:sz w:val="24"/>
          <w:szCs w:val="24"/>
        </w:rPr>
        <w:t>atur četru</w:t>
      </w:r>
      <w:r w:rsidR="006E11C5" w:rsidRPr="00615474">
        <w:rPr>
          <w:rFonts w:ascii="Times New Roman" w:hAnsi="Times New Roman" w:cs="Times New Roman"/>
          <w:sz w:val="24"/>
          <w:szCs w:val="24"/>
        </w:rPr>
        <w:t>s</w:t>
      </w:r>
      <w:r w:rsidR="00270513" w:rsidRPr="00615474">
        <w:rPr>
          <w:rFonts w:ascii="Times New Roman" w:hAnsi="Times New Roman" w:cs="Times New Roman"/>
          <w:sz w:val="24"/>
          <w:szCs w:val="24"/>
        </w:rPr>
        <w:t xml:space="preserve"> rīcības virzienus un </w:t>
      </w:r>
      <w:r w:rsidR="0095690F" w:rsidRPr="00615474">
        <w:rPr>
          <w:rFonts w:ascii="Times New Roman" w:hAnsi="Times New Roman" w:cs="Times New Roman"/>
          <w:sz w:val="24"/>
          <w:szCs w:val="24"/>
        </w:rPr>
        <w:t>48 pasākumus.</w:t>
      </w:r>
    </w:p>
    <w:p w14:paraId="3D9192B4" w14:textId="1FF70EB5" w:rsidR="006F2B54" w:rsidRPr="00615474" w:rsidRDefault="006F2B54" w:rsidP="002D6F0C">
      <w:pPr>
        <w:pStyle w:val="ListParagraph"/>
        <w:numPr>
          <w:ilvl w:val="0"/>
          <w:numId w:val="3"/>
        </w:numPr>
        <w:tabs>
          <w:tab w:val="left" w:pos="426"/>
        </w:tabs>
        <w:spacing w:before="120" w:after="0" w:line="240" w:lineRule="auto"/>
        <w:ind w:left="0" w:firstLine="0"/>
        <w:contextualSpacing w:val="0"/>
        <w:jc w:val="center"/>
        <w:rPr>
          <w:rFonts w:ascii="Times New Roman" w:hAnsi="Times New Roman" w:cs="Times New Roman"/>
          <w:b/>
          <w:bCs/>
          <w:sz w:val="24"/>
          <w:szCs w:val="24"/>
        </w:rPr>
      </w:pPr>
      <w:r w:rsidRPr="00615474">
        <w:rPr>
          <w:rFonts w:ascii="Times New Roman" w:hAnsi="Times New Roman" w:cs="Times New Roman"/>
          <w:b/>
          <w:bCs/>
          <w:sz w:val="24"/>
          <w:szCs w:val="24"/>
        </w:rPr>
        <w:t>Par rīcības virziena “</w:t>
      </w:r>
      <w:r w:rsidRPr="00615474">
        <w:rPr>
          <w:rFonts w:ascii="Times New Roman" w:hAnsi="Times New Roman" w:cs="Times New Roman"/>
          <w:b/>
          <w:bCs/>
          <w:sz w:val="24"/>
          <w:szCs w:val="24"/>
          <w:shd w:val="clear" w:color="auto" w:fill="FFFFFF"/>
        </w:rPr>
        <w:t>Pakalpojumu sistēmas pārvaldība</w:t>
      </w:r>
      <w:r w:rsidRPr="00615474">
        <w:rPr>
          <w:rFonts w:ascii="Times New Roman" w:hAnsi="Times New Roman" w:cs="Times New Roman"/>
          <w:b/>
          <w:bCs/>
          <w:sz w:val="24"/>
          <w:szCs w:val="24"/>
        </w:rPr>
        <w:t>” izpildi</w:t>
      </w:r>
    </w:p>
    <w:p w14:paraId="21F46F28" w14:textId="72196FB1" w:rsidR="00421C76" w:rsidRPr="00615474" w:rsidRDefault="00421C76" w:rsidP="00CF7546">
      <w:pPr>
        <w:spacing w:before="120" w:after="0" w:line="240" w:lineRule="auto"/>
        <w:ind w:firstLine="567"/>
        <w:jc w:val="both"/>
        <w:rPr>
          <w:rFonts w:ascii="Times New Roman" w:eastAsia="Times New Roman" w:hAnsi="Times New Roman" w:cs="Times New Roman"/>
          <w:kern w:val="0"/>
          <w:sz w:val="24"/>
          <w:szCs w:val="24"/>
          <w:lang w:eastAsia="lv-LV"/>
          <w14:ligatures w14:val="none"/>
        </w:rPr>
      </w:pPr>
      <w:r w:rsidRPr="00615474">
        <w:rPr>
          <w:rFonts w:ascii="Times New Roman" w:hAnsi="Times New Roman" w:cs="Times New Roman"/>
          <w:sz w:val="24"/>
          <w:szCs w:val="24"/>
        </w:rPr>
        <w:t>Rīcības virziena progresa rādītāj</w:t>
      </w:r>
      <w:r w:rsidR="005D5B29" w:rsidRPr="00615474">
        <w:rPr>
          <w:rFonts w:ascii="Times New Roman" w:hAnsi="Times New Roman" w:cs="Times New Roman"/>
          <w:sz w:val="24"/>
          <w:szCs w:val="24"/>
        </w:rPr>
        <w:t xml:space="preserve">a </w:t>
      </w:r>
      <w:r w:rsidRPr="00615474">
        <w:rPr>
          <w:rFonts w:ascii="Times New Roman" w:hAnsi="Times New Roman" w:cs="Times New Roman"/>
          <w:sz w:val="24"/>
          <w:szCs w:val="24"/>
        </w:rPr>
        <w:t>“</w:t>
      </w:r>
      <w:r w:rsidR="00C57ABA" w:rsidRPr="00615474">
        <w:rPr>
          <w:rFonts w:ascii="Times New Roman" w:eastAsia="Times New Roman" w:hAnsi="Times New Roman" w:cs="Times New Roman"/>
          <w:kern w:val="0"/>
          <w:sz w:val="24"/>
          <w:szCs w:val="24"/>
          <w:lang w:eastAsia="lv-LV"/>
          <w14:ligatures w14:val="none"/>
        </w:rPr>
        <w:t>Apmierinātība ar pakalpojumu pieteikšanu kopumā</w:t>
      </w:r>
      <w:r w:rsidRPr="00615474">
        <w:rPr>
          <w:rFonts w:ascii="Times New Roman" w:hAnsi="Times New Roman" w:cs="Times New Roman"/>
          <w:sz w:val="24"/>
          <w:szCs w:val="24"/>
        </w:rPr>
        <w:t xml:space="preserve">” mērķa vērtība sasniegta. </w:t>
      </w:r>
      <w:r w:rsidRPr="00615474">
        <w:rPr>
          <w:rFonts w:ascii="Times New Roman" w:eastAsia="Times New Roman" w:hAnsi="Times New Roman" w:cs="Times New Roman"/>
          <w:kern w:val="0"/>
          <w:sz w:val="24"/>
          <w:szCs w:val="24"/>
          <w:lang w:eastAsia="lv-LV"/>
          <w14:ligatures w14:val="none"/>
        </w:rPr>
        <w:t>Saskaņā ar pētījuma “Integrēts Publisko pakalpojumu sniegšanas un gala lietotāju vajadzību monitorings”</w:t>
      </w:r>
      <w:r w:rsidR="00754A8D" w:rsidRPr="00615474">
        <w:rPr>
          <w:rStyle w:val="FootnoteReference"/>
          <w:rFonts w:ascii="Times New Roman" w:eastAsia="Times New Roman" w:hAnsi="Times New Roman" w:cs="Times New Roman"/>
          <w:kern w:val="0"/>
          <w:sz w:val="24"/>
          <w:szCs w:val="24"/>
          <w:vertAlign w:val="superscript"/>
          <w:lang w:eastAsia="lv-LV"/>
          <w14:ligatures w14:val="none"/>
        </w:rPr>
        <w:footnoteReference w:id="3"/>
      </w:r>
      <w:r w:rsidRPr="00615474">
        <w:rPr>
          <w:rFonts w:ascii="Times New Roman" w:eastAsia="Times New Roman" w:hAnsi="Times New Roman" w:cs="Times New Roman"/>
          <w:kern w:val="0"/>
          <w:sz w:val="24"/>
          <w:szCs w:val="24"/>
          <w:lang w:eastAsia="lv-LV"/>
          <w14:ligatures w14:val="none"/>
        </w:rPr>
        <w:t xml:space="preserve"> ietvaros iegūtajiem datiem</w:t>
      </w:r>
      <w:r w:rsidR="00C004C8" w:rsidRPr="00615474">
        <w:rPr>
          <w:rFonts w:ascii="Times New Roman" w:eastAsia="Times New Roman" w:hAnsi="Times New Roman" w:cs="Times New Roman"/>
          <w:kern w:val="0"/>
          <w:sz w:val="24"/>
          <w:szCs w:val="24"/>
          <w:lang w:eastAsia="lv-LV"/>
          <w14:ligatures w14:val="none"/>
        </w:rPr>
        <w:t xml:space="preserve"> </w:t>
      </w:r>
      <w:r w:rsidR="00894D6A" w:rsidRPr="00615474">
        <w:rPr>
          <w:rFonts w:ascii="Times New Roman" w:eastAsia="Times New Roman" w:hAnsi="Times New Roman" w:cs="Times New Roman"/>
          <w:kern w:val="0"/>
          <w:sz w:val="24"/>
          <w:szCs w:val="24"/>
          <w:lang w:eastAsia="lv-LV"/>
          <w14:ligatures w14:val="none"/>
        </w:rPr>
        <w:t>2020. gadā</w:t>
      </w:r>
      <w:r w:rsidR="008A2C1C">
        <w:rPr>
          <w:rFonts w:ascii="Times New Roman" w:eastAsia="Times New Roman" w:hAnsi="Times New Roman" w:cs="Times New Roman"/>
          <w:kern w:val="0"/>
          <w:sz w:val="24"/>
          <w:szCs w:val="24"/>
          <w:lang w:eastAsia="lv-LV"/>
          <w14:ligatures w14:val="none"/>
        </w:rPr>
        <w:t>.</w:t>
      </w:r>
      <w:r w:rsidR="00894D6A" w:rsidRPr="00615474">
        <w:rPr>
          <w:rFonts w:ascii="Times New Roman" w:eastAsia="Times New Roman" w:hAnsi="Times New Roman" w:cs="Times New Roman"/>
          <w:kern w:val="0"/>
          <w:sz w:val="24"/>
          <w:szCs w:val="24"/>
          <w:lang w:eastAsia="lv-LV"/>
          <w14:ligatures w14:val="none"/>
        </w:rPr>
        <w:t xml:space="preserve"> Kopumā visi 18 mērītie pakalpojumi vidējo vērtējumu ir ieguvuši ne zemāku kā 7,6</w:t>
      </w:r>
      <w:r w:rsidR="00F14ED1" w:rsidRPr="00615474">
        <w:rPr>
          <w:rFonts w:ascii="Times New Roman" w:eastAsia="Times New Roman" w:hAnsi="Times New Roman" w:cs="Times New Roman"/>
          <w:kern w:val="0"/>
          <w:sz w:val="24"/>
          <w:szCs w:val="24"/>
          <w:lang w:eastAsia="lv-LV"/>
          <w14:ligatures w14:val="none"/>
        </w:rPr>
        <w:t xml:space="preserve"> punkti</w:t>
      </w:r>
      <w:r w:rsidR="00BB05BD" w:rsidRPr="00615474">
        <w:rPr>
          <w:rFonts w:ascii="Times New Roman" w:eastAsia="Times New Roman" w:hAnsi="Times New Roman" w:cs="Times New Roman"/>
          <w:kern w:val="0"/>
          <w:sz w:val="24"/>
          <w:szCs w:val="24"/>
          <w:lang w:eastAsia="lv-LV"/>
          <w14:ligatures w14:val="none"/>
        </w:rPr>
        <w:t xml:space="preserve">, bet visaugstākā apmierinātība ir </w:t>
      </w:r>
      <w:r w:rsidR="0081345A" w:rsidRPr="00615474">
        <w:rPr>
          <w:rFonts w:ascii="Times New Roman" w:eastAsia="Times New Roman" w:hAnsi="Times New Roman" w:cs="Times New Roman"/>
          <w:kern w:val="0"/>
          <w:sz w:val="24"/>
          <w:szCs w:val="24"/>
          <w:lang w:eastAsia="lv-LV"/>
          <w14:ligatures w14:val="none"/>
        </w:rPr>
        <w:t>pakalpojumam “</w:t>
      </w:r>
      <w:r w:rsidR="00BB05BD" w:rsidRPr="00615474">
        <w:rPr>
          <w:rFonts w:ascii="Times New Roman" w:eastAsia="Times New Roman" w:hAnsi="Times New Roman" w:cs="Times New Roman"/>
          <w:kern w:val="0"/>
          <w:sz w:val="24"/>
          <w:szCs w:val="24"/>
          <w:lang w:eastAsia="lv-LV"/>
          <w14:ligatures w14:val="none"/>
        </w:rPr>
        <w:t>Pieteikšan</w:t>
      </w:r>
      <w:r w:rsidR="0081345A" w:rsidRPr="00615474">
        <w:rPr>
          <w:rFonts w:ascii="Times New Roman" w:eastAsia="Times New Roman" w:hAnsi="Times New Roman" w:cs="Times New Roman"/>
          <w:kern w:val="0"/>
          <w:sz w:val="24"/>
          <w:szCs w:val="24"/>
          <w:lang w:eastAsia="lv-LV"/>
          <w14:ligatures w14:val="none"/>
        </w:rPr>
        <w:t>ā</w:t>
      </w:r>
      <w:r w:rsidR="00BB05BD" w:rsidRPr="00615474">
        <w:rPr>
          <w:rFonts w:ascii="Times New Roman" w:eastAsia="Times New Roman" w:hAnsi="Times New Roman" w:cs="Times New Roman"/>
          <w:kern w:val="0"/>
          <w:sz w:val="24"/>
          <w:szCs w:val="24"/>
          <w:lang w:eastAsia="lv-LV"/>
          <w14:ligatures w14:val="none"/>
        </w:rPr>
        <w:t>s transportlīdzekļu valsts tehniskajai apskatei</w:t>
      </w:r>
      <w:r w:rsidR="00FE2ED1" w:rsidRPr="00615474">
        <w:rPr>
          <w:rFonts w:ascii="Times New Roman" w:eastAsia="Times New Roman" w:hAnsi="Times New Roman" w:cs="Times New Roman"/>
          <w:kern w:val="0"/>
          <w:sz w:val="24"/>
          <w:szCs w:val="24"/>
          <w:lang w:eastAsia="lv-LV"/>
          <w14:ligatures w14:val="none"/>
        </w:rPr>
        <w:t> – </w:t>
      </w:r>
      <w:r w:rsidR="00BB05BD" w:rsidRPr="00615474">
        <w:rPr>
          <w:rFonts w:ascii="Times New Roman" w:eastAsia="Times New Roman" w:hAnsi="Times New Roman" w:cs="Times New Roman"/>
          <w:kern w:val="0"/>
          <w:sz w:val="24"/>
          <w:szCs w:val="24"/>
          <w:lang w:eastAsia="lv-LV"/>
          <w14:ligatures w14:val="none"/>
        </w:rPr>
        <w:t>8,7</w:t>
      </w:r>
      <w:r w:rsidR="00FE2ED1" w:rsidRPr="00615474">
        <w:rPr>
          <w:rFonts w:ascii="Times New Roman" w:eastAsia="Times New Roman" w:hAnsi="Times New Roman" w:cs="Times New Roman"/>
          <w:kern w:val="0"/>
          <w:sz w:val="24"/>
          <w:szCs w:val="24"/>
          <w:lang w:eastAsia="lv-LV"/>
          <w14:ligatures w14:val="none"/>
        </w:rPr>
        <w:t xml:space="preserve"> punkti.</w:t>
      </w:r>
      <w:r w:rsidR="00BB05BD" w:rsidRPr="00615474">
        <w:rPr>
          <w:rFonts w:ascii="Times New Roman" w:eastAsia="Times New Roman" w:hAnsi="Times New Roman" w:cs="Times New Roman"/>
          <w:kern w:val="0"/>
          <w:sz w:val="24"/>
          <w:szCs w:val="24"/>
          <w:lang w:eastAsia="lv-LV"/>
          <w14:ligatures w14:val="none"/>
        </w:rPr>
        <w:t xml:space="preserve"> </w:t>
      </w:r>
      <w:r w:rsidR="00680827" w:rsidRPr="00615474">
        <w:rPr>
          <w:rFonts w:ascii="Times New Roman" w:eastAsia="Times New Roman" w:hAnsi="Times New Roman" w:cs="Times New Roman"/>
          <w:kern w:val="0"/>
          <w:sz w:val="24"/>
          <w:szCs w:val="24"/>
          <w:lang w:eastAsia="lv-LV"/>
          <w14:ligatures w14:val="none"/>
        </w:rPr>
        <w:t>2021. gadā</w:t>
      </w:r>
      <w:r w:rsidRPr="00615474">
        <w:rPr>
          <w:rFonts w:ascii="Times New Roman" w:eastAsia="Times New Roman" w:hAnsi="Times New Roman" w:cs="Times New Roman"/>
          <w:kern w:val="0"/>
          <w:sz w:val="24"/>
          <w:szCs w:val="24"/>
          <w:lang w:eastAsia="lv-LV"/>
          <w14:ligatures w14:val="none"/>
        </w:rPr>
        <w:t xml:space="preserve"> </w:t>
      </w:r>
      <w:r w:rsidR="00680827" w:rsidRPr="00615474">
        <w:rPr>
          <w:rFonts w:ascii="Times New Roman" w:eastAsia="Times New Roman" w:hAnsi="Times New Roman" w:cs="Times New Roman"/>
          <w:kern w:val="0"/>
          <w:sz w:val="24"/>
          <w:szCs w:val="24"/>
          <w:lang w:eastAsia="lv-LV"/>
          <w14:ligatures w14:val="none"/>
        </w:rPr>
        <w:t>visi 19 mērītie pakalpojumi ir ieguvuši vismaz 7,7 punktu novērtējumu, kas norāda uz augstu lietotāju apmierinātību ar šiem elektroniski saņemtajiem pakalpojumiem</w:t>
      </w:r>
      <w:r w:rsidR="002369B7" w:rsidRPr="00615474">
        <w:rPr>
          <w:rFonts w:ascii="Times New Roman" w:eastAsia="Times New Roman" w:hAnsi="Times New Roman" w:cs="Times New Roman"/>
          <w:kern w:val="0"/>
          <w:sz w:val="24"/>
          <w:szCs w:val="24"/>
          <w:lang w:eastAsia="lv-LV"/>
          <w14:ligatures w14:val="none"/>
        </w:rPr>
        <w:t>,</w:t>
      </w:r>
      <w:r w:rsidR="00680827" w:rsidRPr="00615474">
        <w:rPr>
          <w:rFonts w:ascii="Times New Roman" w:eastAsia="Times New Roman" w:hAnsi="Times New Roman" w:cs="Times New Roman"/>
          <w:kern w:val="0"/>
          <w:sz w:val="24"/>
          <w:szCs w:val="24"/>
          <w:lang w:eastAsia="lv-LV"/>
          <w14:ligatures w14:val="none"/>
        </w:rPr>
        <w:t xml:space="preserve"> visaugstākā respondentu apmierinātība bija pakalpojumam </w:t>
      </w:r>
      <w:r w:rsidR="009D6E45" w:rsidRPr="00615474">
        <w:rPr>
          <w:rFonts w:ascii="Times New Roman" w:eastAsia="Times New Roman" w:hAnsi="Times New Roman" w:cs="Times New Roman"/>
          <w:kern w:val="0"/>
          <w:sz w:val="24"/>
          <w:szCs w:val="24"/>
          <w:lang w:eastAsia="lv-LV"/>
          <w14:ligatures w14:val="none"/>
        </w:rPr>
        <w:t>“</w:t>
      </w:r>
      <w:r w:rsidR="00680827" w:rsidRPr="00615474">
        <w:rPr>
          <w:rFonts w:ascii="Times New Roman" w:eastAsia="Times New Roman" w:hAnsi="Times New Roman" w:cs="Times New Roman"/>
          <w:kern w:val="0"/>
          <w:sz w:val="24"/>
          <w:szCs w:val="24"/>
          <w:lang w:eastAsia="lv-LV"/>
          <w14:ligatures w14:val="none"/>
        </w:rPr>
        <w:t>Covid-19 sertifikāta saņemšana</w:t>
      </w:r>
      <w:r w:rsidR="009D6E45" w:rsidRPr="00615474">
        <w:rPr>
          <w:rFonts w:ascii="Times New Roman" w:eastAsia="Times New Roman" w:hAnsi="Times New Roman" w:cs="Times New Roman"/>
          <w:kern w:val="0"/>
          <w:sz w:val="24"/>
          <w:szCs w:val="24"/>
          <w:lang w:eastAsia="lv-LV"/>
          <w14:ligatures w14:val="none"/>
        </w:rPr>
        <w:t>”</w:t>
      </w:r>
      <w:r w:rsidR="00680827" w:rsidRPr="00615474">
        <w:rPr>
          <w:rFonts w:ascii="Times New Roman" w:eastAsia="Times New Roman" w:hAnsi="Times New Roman" w:cs="Times New Roman"/>
          <w:kern w:val="0"/>
          <w:sz w:val="24"/>
          <w:szCs w:val="24"/>
          <w:lang w:eastAsia="lv-LV"/>
          <w14:ligatures w14:val="none"/>
        </w:rPr>
        <w:t xml:space="preserve"> (vidējais vērtējums 8,7 punkti). </w:t>
      </w:r>
      <w:r w:rsidRPr="00615474">
        <w:rPr>
          <w:rFonts w:ascii="Times New Roman" w:eastAsia="Times New Roman" w:hAnsi="Times New Roman" w:cs="Times New Roman"/>
          <w:kern w:val="0"/>
          <w:sz w:val="24"/>
          <w:szCs w:val="24"/>
          <w:lang w:eastAsia="lv-LV"/>
          <w14:ligatures w14:val="none"/>
        </w:rPr>
        <w:t>2022. gadā</w:t>
      </w:r>
      <w:r w:rsidR="00AC4E61" w:rsidRPr="00615474">
        <w:rPr>
          <w:rFonts w:ascii="Times New Roman" w:eastAsia="Times New Roman" w:hAnsi="Times New Roman" w:cs="Times New Roman"/>
          <w:kern w:val="0"/>
          <w:sz w:val="24"/>
          <w:szCs w:val="24"/>
          <w:lang w:eastAsia="lv-LV"/>
          <w14:ligatures w14:val="none"/>
        </w:rPr>
        <w:t xml:space="preserve"> vidējais iedzīvotāju apmierinātības vērtējums saistīb</w:t>
      </w:r>
      <w:r w:rsidR="003B7ACB" w:rsidRPr="00615474">
        <w:rPr>
          <w:rFonts w:ascii="Times New Roman" w:eastAsia="Times New Roman" w:hAnsi="Times New Roman" w:cs="Times New Roman"/>
          <w:kern w:val="0"/>
          <w:sz w:val="24"/>
          <w:szCs w:val="24"/>
          <w:lang w:eastAsia="lv-LV"/>
          <w14:ligatures w14:val="none"/>
        </w:rPr>
        <w:t>ā</w:t>
      </w:r>
      <w:r w:rsidR="00AC4E61" w:rsidRPr="00615474">
        <w:rPr>
          <w:rFonts w:ascii="Times New Roman" w:eastAsia="Times New Roman" w:hAnsi="Times New Roman" w:cs="Times New Roman"/>
          <w:kern w:val="0"/>
          <w:sz w:val="24"/>
          <w:szCs w:val="24"/>
          <w:lang w:eastAsia="lv-LV"/>
          <w14:ligatures w14:val="none"/>
        </w:rPr>
        <w:t xml:space="preserve"> ar e-pakalpojumiem ir robežās no 7,4 līdz 8,8</w:t>
      </w:r>
      <w:r w:rsidR="00930699" w:rsidRPr="00615474">
        <w:rPr>
          <w:rFonts w:ascii="Times New Roman" w:eastAsia="Times New Roman" w:hAnsi="Times New Roman" w:cs="Times New Roman"/>
          <w:kern w:val="0"/>
          <w:sz w:val="24"/>
          <w:szCs w:val="24"/>
          <w:lang w:eastAsia="lv-LV"/>
          <w14:ligatures w14:val="none"/>
        </w:rPr>
        <w:t xml:space="preserve"> punktiem</w:t>
      </w:r>
      <w:r w:rsidRPr="00615474">
        <w:rPr>
          <w:rFonts w:ascii="Times New Roman" w:eastAsia="Times New Roman" w:hAnsi="Times New Roman" w:cs="Times New Roman"/>
          <w:kern w:val="0"/>
          <w:sz w:val="24"/>
          <w:szCs w:val="24"/>
          <w:lang w:eastAsia="lv-LV"/>
          <w14:ligatures w14:val="none"/>
        </w:rPr>
        <w:t>.</w:t>
      </w:r>
      <w:r w:rsidR="002369B7" w:rsidRPr="00615474">
        <w:rPr>
          <w:rFonts w:ascii="Times New Roman" w:eastAsia="Times New Roman" w:hAnsi="Times New Roman" w:cs="Times New Roman"/>
          <w:kern w:val="0"/>
          <w:sz w:val="24"/>
          <w:szCs w:val="24"/>
          <w:lang w:eastAsia="lv-LV"/>
          <w14:ligatures w14:val="none"/>
        </w:rPr>
        <w:t xml:space="preserve"> 2023. gadā pētījums netika veikts.</w:t>
      </w:r>
    </w:p>
    <w:p w14:paraId="00AF7DA8" w14:textId="4901F546" w:rsidR="002369B7" w:rsidRDefault="002369B7" w:rsidP="00CF7546">
      <w:pPr>
        <w:spacing w:before="120" w:after="0" w:line="240" w:lineRule="auto"/>
        <w:ind w:firstLine="567"/>
        <w:jc w:val="both"/>
        <w:rPr>
          <w:rFonts w:ascii="Times New Roman" w:eastAsia="Times New Roman" w:hAnsi="Times New Roman" w:cs="Times New Roman"/>
          <w:kern w:val="0"/>
          <w:sz w:val="24"/>
          <w:szCs w:val="24"/>
          <w:lang w:eastAsia="lv-LV"/>
          <w14:ligatures w14:val="none"/>
        </w:rPr>
      </w:pPr>
      <w:r w:rsidRPr="00615474">
        <w:rPr>
          <w:rFonts w:ascii="Times New Roman" w:eastAsia="Times New Roman" w:hAnsi="Times New Roman" w:cs="Times New Roman"/>
          <w:kern w:val="0"/>
          <w:sz w:val="24"/>
          <w:szCs w:val="24"/>
          <w:lang w:eastAsia="lv-LV"/>
          <w14:ligatures w14:val="none"/>
        </w:rPr>
        <w:t>Iedzīvotāji kopumā ir apmierināti ar pakalpojumu pieteikšanu elektroniski.</w:t>
      </w:r>
    </w:p>
    <w:tbl>
      <w:tblPr>
        <w:tblW w:w="5004" w:type="pct"/>
        <w:tblInd w:w="-8" w:type="dxa"/>
        <w:tblBorders>
          <w:top w:val="outset" w:sz="6" w:space="0" w:color="414142"/>
          <w:left w:val="outset" w:sz="6" w:space="0" w:color="414142"/>
          <w:bottom w:val="outset" w:sz="6" w:space="0" w:color="414142"/>
          <w:right w:val="outset" w:sz="6" w:space="0" w:color="414142"/>
        </w:tblBorders>
        <w:shd w:val="clear" w:color="auto" w:fill="FFFFFF"/>
        <w:tblCellMar>
          <w:top w:w="20" w:type="dxa"/>
          <w:left w:w="20" w:type="dxa"/>
          <w:bottom w:w="20" w:type="dxa"/>
          <w:right w:w="20" w:type="dxa"/>
        </w:tblCellMar>
        <w:tblLook w:val="04A0" w:firstRow="1" w:lastRow="0" w:firstColumn="1" w:lastColumn="0" w:noHBand="0" w:noVBand="1"/>
      </w:tblPr>
      <w:tblGrid>
        <w:gridCol w:w="2206"/>
        <w:gridCol w:w="1292"/>
        <w:gridCol w:w="774"/>
        <w:gridCol w:w="816"/>
        <w:gridCol w:w="759"/>
        <w:gridCol w:w="776"/>
        <w:gridCol w:w="2439"/>
      </w:tblGrid>
      <w:tr w:rsidR="000F1C73" w:rsidRPr="000F1C73" w14:paraId="422A2DCE" w14:textId="77777777" w:rsidTr="000F1C73">
        <w:tc>
          <w:tcPr>
            <w:tcW w:w="121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B8F2DE" w14:textId="77777777" w:rsidR="0095262C" w:rsidRPr="000F1C73" w:rsidRDefault="0095262C" w:rsidP="00823D7E">
            <w:pPr>
              <w:spacing w:before="120" w:after="0" w:line="240" w:lineRule="auto"/>
              <w:jc w:val="center"/>
              <w:rPr>
                <w:rFonts w:ascii="Times New Roman" w:eastAsia="Times New Roman" w:hAnsi="Times New Roman" w:cs="Times New Roman"/>
                <w:b/>
                <w:bCs/>
                <w:kern w:val="0"/>
                <w:lang w:eastAsia="lv-LV"/>
                <w14:ligatures w14:val="none"/>
              </w:rPr>
            </w:pPr>
            <w:r w:rsidRPr="000F1C73">
              <w:rPr>
                <w:rFonts w:ascii="Times New Roman" w:eastAsia="Times New Roman" w:hAnsi="Times New Roman" w:cs="Times New Roman"/>
                <w:b/>
                <w:bCs/>
                <w:kern w:val="0"/>
                <w:lang w:eastAsia="lv-LV"/>
                <w14:ligatures w14:val="none"/>
              </w:rPr>
              <w:t>Progresa rādītājs</w:t>
            </w:r>
          </w:p>
        </w:tc>
        <w:tc>
          <w:tcPr>
            <w:tcW w:w="7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49FADA" w14:textId="77777777" w:rsidR="0095262C" w:rsidRPr="000F1C73" w:rsidRDefault="0095262C" w:rsidP="00823D7E">
            <w:pPr>
              <w:spacing w:before="120" w:after="0" w:line="240" w:lineRule="auto"/>
              <w:jc w:val="center"/>
              <w:rPr>
                <w:rFonts w:ascii="Times New Roman" w:eastAsia="Times New Roman" w:hAnsi="Times New Roman" w:cs="Times New Roman"/>
                <w:b/>
                <w:bCs/>
                <w:kern w:val="0"/>
                <w:lang w:eastAsia="lv-LV"/>
                <w14:ligatures w14:val="none"/>
              </w:rPr>
            </w:pPr>
            <w:r w:rsidRPr="000F1C73">
              <w:rPr>
                <w:rFonts w:ascii="Times New Roman" w:eastAsia="Times New Roman" w:hAnsi="Times New Roman" w:cs="Times New Roman"/>
                <w:b/>
                <w:bCs/>
                <w:kern w:val="0"/>
                <w:lang w:eastAsia="lv-LV"/>
                <w14:ligatures w14:val="none"/>
              </w:rPr>
              <w:t>Mērvienība</w:t>
            </w:r>
          </w:p>
        </w:tc>
        <w:tc>
          <w:tcPr>
            <w:tcW w:w="427" w:type="pct"/>
            <w:tcBorders>
              <w:top w:val="outset" w:sz="6" w:space="0" w:color="414142"/>
              <w:left w:val="outset" w:sz="6" w:space="0" w:color="414142"/>
              <w:bottom w:val="outset" w:sz="6" w:space="0" w:color="414142"/>
              <w:right w:val="outset" w:sz="6" w:space="0" w:color="414142"/>
            </w:tcBorders>
            <w:shd w:val="clear" w:color="auto" w:fill="FFFFFF"/>
            <w:hideMark/>
          </w:tcPr>
          <w:p w14:paraId="71070936" w14:textId="743D29CC" w:rsidR="0095262C" w:rsidRPr="000F1C73" w:rsidRDefault="0095262C" w:rsidP="00823D7E">
            <w:pPr>
              <w:spacing w:before="120" w:after="0" w:line="240" w:lineRule="auto"/>
              <w:jc w:val="center"/>
              <w:rPr>
                <w:rFonts w:ascii="Times New Roman" w:eastAsia="Times New Roman" w:hAnsi="Times New Roman" w:cs="Times New Roman"/>
                <w:b/>
                <w:bCs/>
                <w:kern w:val="0"/>
                <w:lang w:eastAsia="lv-LV"/>
                <w14:ligatures w14:val="none"/>
              </w:rPr>
            </w:pPr>
            <w:r w:rsidRPr="000F1C73">
              <w:rPr>
                <w:rFonts w:ascii="Times New Roman" w:eastAsia="Times New Roman" w:hAnsi="Times New Roman" w:cs="Times New Roman"/>
                <w:b/>
                <w:bCs/>
                <w:kern w:val="0"/>
                <w:lang w:eastAsia="lv-LV"/>
                <w14:ligatures w14:val="none"/>
              </w:rPr>
              <w:t>20</w:t>
            </w:r>
            <w:r w:rsidR="00CB6EA3" w:rsidRPr="000F1C73">
              <w:rPr>
                <w:rFonts w:ascii="Times New Roman" w:eastAsia="Times New Roman" w:hAnsi="Times New Roman" w:cs="Times New Roman"/>
                <w:b/>
                <w:bCs/>
                <w:kern w:val="0"/>
                <w:lang w:eastAsia="lv-LV"/>
                <w14:ligatures w14:val="none"/>
              </w:rPr>
              <w:t>19</w:t>
            </w:r>
            <w:r w:rsidRPr="000F1C73">
              <w:rPr>
                <w:rFonts w:ascii="Times New Roman" w:eastAsia="Times New Roman" w:hAnsi="Times New Roman" w:cs="Times New Roman"/>
                <w:b/>
                <w:bCs/>
                <w:kern w:val="0"/>
                <w:lang w:eastAsia="lv-LV"/>
                <w14:ligatures w14:val="none"/>
              </w:rPr>
              <w:t>.g.</w:t>
            </w:r>
          </w:p>
        </w:tc>
        <w:tc>
          <w:tcPr>
            <w:tcW w:w="450" w:type="pct"/>
            <w:tcBorders>
              <w:top w:val="outset" w:sz="6" w:space="0" w:color="414142"/>
              <w:left w:val="outset" w:sz="6" w:space="0" w:color="414142"/>
              <w:bottom w:val="outset" w:sz="6" w:space="0" w:color="414142"/>
              <w:right w:val="outset" w:sz="6" w:space="0" w:color="414142"/>
            </w:tcBorders>
            <w:shd w:val="clear" w:color="auto" w:fill="FFFFFF"/>
          </w:tcPr>
          <w:p w14:paraId="3DF3C4B3" w14:textId="69797A15" w:rsidR="00F14ED1" w:rsidRPr="000F1C73" w:rsidRDefault="00F14ED1" w:rsidP="00823D7E">
            <w:pPr>
              <w:spacing w:before="120" w:after="0" w:line="240" w:lineRule="auto"/>
              <w:ind w:left="-47"/>
              <w:jc w:val="center"/>
              <w:rPr>
                <w:rFonts w:ascii="Times New Roman" w:eastAsia="Times New Roman" w:hAnsi="Times New Roman" w:cs="Times New Roman"/>
                <w:b/>
                <w:bCs/>
                <w:kern w:val="0"/>
                <w:lang w:eastAsia="lv-LV"/>
                <w14:ligatures w14:val="none"/>
              </w:rPr>
            </w:pPr>
            <w:r w:rsidRPr="000F1C73">
              <w:rPr>
                <w:rFonts w:ascii="Times New Roman" w:eastAsia="Times New Roman" w:hAnsi="Times New Roman" w:cs="Times New Roman"/>
                <w:b/>
                <w:bCs/>
                <w:kern w:val="0"/>
                <w:lang w:eastAsia="lv-LV"/>
                <w14:ligatures w14:val="none"/>
              </w:rPr>
              <w:t>2020.g</w:t>
            </w:r>
          </w:p>
        </w:tc>
        <w:tc>
          <w:tcPr>
            <w:tcW w:w="419" w:type="pct"/>
            <w:tcBorders>
              <w:top w:val="outset" w:sz="6" w:space="0" w:color="414142"/>
              <w:left w:val="outset" w:sz="6" w:space="0" w:color="414142"/>
              <w:bottom w:val="outset" w:sz="6" w:space="0" w:color="414142"/>
              <w:right w:val="outset" w:sz="6" w:space="0" w:color="414142"/>
            </w:tcBorders>
            <w:shd w:val="clear" w:color="auto" w:fill="FFFFFF"/>
            <w:hideMark/>
          </w:tcPr>
          <w:p w14:paraId="35F94A77" w14:textId="744D64F2" w:rsidR="0095262C" w:rsidRPr="000F1C73" w:rsidRDefault="0095262C" w:rsidP="00823D7E">
            <w:pPr>
              <w:spacing w:before="120" w:after="0" w:line="240" w:lineRule="auto"/>
              <w:jc w:val="center"/>
              <w:rPr>
                <w:rFonts w:ascii="Times New Roman" w:eastAsia="Times New Roman" w:hAnsi="Times New Roman" w:cs="Times New Roman"/>
                <w:b/>
                <w:bCs/>
                <w:kern w:val="0"/>
                <w:lang w:eastAsia="lv-LV"/>
                <w14:ligatures w14:val="none"/>
              </w:rPr>
            </w:pPr>
            <w:r w:rsidRPr="000F1C73">
              <w:rPr>
                <w:rFonts w:ascii="Times New Roman" w:eastAsia="Times New Roman" w:hAnsi="Times New Roman" w:cs="Times New Roman"/>
                <w:b/>
                <w:bCs/>
                <w:kern w:val="0"/>
                <w:lang w:eastAsia="lv-LV"/>
                <w14:ligatures w14:val="none"/>
              </w:rPr>
              <w:t>2021.g.</w:t>
            </w:r>
          </w:p>
        </w:tc>
        <w:tc>
          <w:tcPr>
            <w:tcW w:w="4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AA75CC" w14:textId="7222A962" w:rsidR="0095262C" w:rsidRPr="000F1C73" w:rsidRDefault="0095262C" w:rsidP="00823D7E">
            <w:pPr>
              <w:spacing w:before="120" w:after="0" w:line="240" w:lineRule="auto"/>
              <w:jc w:val="center"/>
              <w:rPr>
                <w:rFonts w:ascii="Times New Roman" w:eastAsia="Times New Roman" w:hAnsi="Times New Roman" w:cs="Times New Roman"/>
                <w:b/>
                <w:bCs/>
                <w:kern w:val="0"/>
                <w:lang w:eastAsia="lv-LV"/>
                <w14:ligatures w14:val="none"/>
              </w:rPr>
            </w:pPr>
            <w:r w:rsidRPr="000F1C73">
              <w:rPr>
                <w:rFonts w:ascii="Times New Roman" w:eastAsia="Times New Roman" w:hAnsi="Times New Roman" w:cs="Times New Roman"/>
                <w:b/>
                <w:bCs/>
                <w:kern w:val="0"/>
                <w:lang w:eastAsia="lv-LV"/>
                <w14:ligatures w14:val="none"/>
              </w:rPr>
              <w:t>2022.g.</w:t>
            </w:r>
          </w:p>
        </w:tc>
        <w:tc>
          <w:tcPr>
            <w:tcW w:w="134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75E04A" w14:textId="160D134A" w:rsidR="0095262C" w:rsidRPr="000F1C73" w:rsidRDefault="0095262C" w:rsidP="00823D7E">
            <w:pPr>
              <w:spacing w:before="120" w:after="0" w:line="240" w:lineRule="auto"/>
              <w:jc w:val="center"/>
              <w:rPr>
                <w:rFonts w:ascii="Times New Roman" w:eastAsia="Times New Roman" w:hAnsi="Times New Roman" w:cs="Times New Roman"/>
                <w:b/>
                <w:bCs/>
                <w:kern w:val="0"/>
                <w:lang w:eastAsia="lv-LV"/>
                <w14:ligatures w14:val="none"/>
              </w:rPr>
            </w:pPr>
            <w:r w:rsidRPr="000F1C73">
              <w:rPr>
                <w:rFonts w:ascii="Times New Roman" w:eastAsia="Times New Roman" w:hAnsi="Times New Roman" w:cs="Times New Roman"/>
                <w:b/>
                <w:bCs/>
                <w:kern w:val="0"/>
                <w:lang w:eastAsia="lv-LV"/>
                <w14:ligatures w14:val="none"/>
              </w:rPr>
              <w:t>Datu avots</w:t>
            </w:r>
          </w:p>
        </w:tc>
      </w:tr>
      <w:tr w:rsidR="000F1C73" w:rsidRPr="000F1C73" w14:paraId="0A4E6178" w14:textId="77777777" w:rsidTr="000F1C73">
        <w:tc>
          <w:tcPr>
            <w:tcW w:w="121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2C1725" w14:textId="77777777" w:rsidR="0095262C" w:rsidRPr="000F1C73" w:rsidRDefault="0095262C" w:rsidP="00823D7E">
            <w:pPr>
              <w:spacing w:before="120" w:after="0" w:line="240" w:lineRule="auto"/>
              <w:jc w:val="center"/>
              <w:rPr>
                <w:rFonts w:ascii="Times New Roman" w:eastAsia="Times New Roman" w:hAnsi="Times New Roman" w:cs="Times New Roman"/>
                <w:kern w:val="0"/>
                <w:lang w:eastAsia="lv-LV"/>
                <w14:ligatures w14:val="none"/>
              </w:rPr>
            </w:pPr>
            <w:r w:rsidRPr="000F1C73">
              <w:rPr>
                <w:rFonts w:ascii="Times New Roman" w:eastAsia="Times New Roman" w:hAnsi="Times New Roman" w:cs="Times New Roman"/>
                <w:kern w:val="0"/>
                <w:lang w:eastAsia="lv-LV"/>
                <w14:ligatures w14:val="none"/>
              </w:rPr>
              <w:t>Apmierinātība ar pakalpojumu pieteikšanu kopumā</w:t>
            </w:r>
          </w:p>
        </w:tc>
        <w:tc>
          <w:tcPr>
            <w:tcW w:w="7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80C215" w14:textId="77777777" w:rsidR="0095262C" w:rsidRPr="000F1C73" w:rsidRDefault="0095262C" w:rsidP="00823D7E">
            <w:pPr>
              <w:spacing w:before="120" w:after="0" w:line="240" w:lineRule="auto"/>
              <w:jc w:val="center"/>
              <w:rPr>
                <w:rFonts w:ascii="Times New Roman" w:eastAsia="Times New Roman" w:hAnsi="Times New Roman" w:cs="Times New Roman"/>
                <w:kern w:val="0"/>
                <w:lang w:eastAsia="lv-LV"/>
                <w14:ligatures w14:val="none"/>
              </w:rPr>
            </w:pPr>
            <w:r w:rsidRPr="000F1C73">
              <w:rPr>
                <w:rFonts w:ascii="Times New Roman" w:eastAsia="Times New Roman" w:hAnsi="Times New Roman" w:cs="Times New Roman"/>
                <w:kern w:val="0"/>
                <w:lang w:eastAsia="lv-LV"/>
                <w14:ligatures w14:val="none"/>
              </w:rPr>
              <w:t>Punktu skaits (10 punktu sistēmā)</w:t>
            </w:r>
          </w:p>
        </w:tc>
        <w:tc>
          <w:tcPr>
            <w:tcW w:w="42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68C1E0" w14:textId="77777777" w:rsidR="0095262C" w:rsidRPr="000F1C73" w:rsidRDefault="0095262C" w:rsidP="00823D7E">
            <w:pPr>
              <w:spacing w:before="120" w:after="0" w:line="240" w:lineRule="auto"/>
              <w:jc w:val="center"/>
              <w:rPr>
                <w:rFonts w:ascii="Times New Roman" w:eastAsia="Times New Roman" w:hAnsi="Times New Roman" w:cs="Times New Roman"/>
                <w:kern w:val="0"/>
                <w:lang w:eastAsia="lv-LV"/>
                <w14:ligatures w14:val="none"/>
              </w:rPr>
            </w:pPr>
            <w:r w:rsidRPr="000F1C73">
              <w:rPr>
                <w:rFonts w:ascii="Times New Roman" w:eastAsia="Times New Roman" w:hAnsi="Times New Roman" w:cs="Times New Roman"/>
                <w:kern w:val="0"/>
                <w:lang w:eastAsia="lv-LV"/>
                <w14:ligatures w14:val="none"/>
              </w:rPr>
              <w:t>8</w:t>
            </w:r>
          </w:p>
        </w:tc>
        <w:tc>
          <w:tcPr>
            <w:tcW w:w="45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F6C2E6A" w14:textId="28D044EB" w:rsidR="00F14ED1" w:rsidRPr="000F1C73" w:rsidRDefault="00F14ED1" w:rsidP="00823D7E">
            <w:pPr>
              <w:spacing w:before="120" w:after="0" w:line="240" w:lineRule="auto"/>
              <w:jc w:val="center"/>
              <w:rPr>
                <w:rFonts w:ascii="Times New Roman" w:eastAsia="Times New Roman" w:hAnsi="Times New Roman" w:cs="Times New Roman"/>
                <w:kern w:val="0"/>
                <w:lang w:eastAsia="lv-LV"/>
                <w14:ligatures w14:val="none"/>
              </w:rPr>
            </w:pPr>
            <w:r w:rsidRPr="000F1C73">
              <w:rPr>
                <w:rFonts w:ascii="Times New Roman" w:eastAsia="Times New Roman" w:hAnsi="Times New Roman" w:cs="Times New Roman"/>
                <w:kern w:val="0"/>
                <w:lang w:eastAsia="lv-LV"/>
                <w14:ligatures w14:val="none"/>
              </w:rPr>
              <w:t>7,6-</w:t>
            </w:r>
            <w:r w:rsidR="009D6E45" w:rsidRPr="000F1C73">
              <w:rPr>
                <w:rFonts w:ascii="Times New Roman" w:eastAsia="Times New Roman" w:hAnsi="Times New Roman" w:cs="Times New Roman"/>
                <w:kern w:val="0"/>
                <w:lang w:eastAsia="lv-LV"/>
                <w14:ligatures w14:val="none"/>
              </w:rPr>
              <w:t>8,7</w:t>
            </w:r>
          </w:p>
        </w:tc>
        <w:tc>
          <w:tcPr>
            <w:tcW w:w="41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E27256" w14:textId="48B83F96" w:rsidR="0095262C" w:rsidRPr="000F1C73" w:rsidRDefault="00D305F8" w:rsidP="00823D7E">
            <w:pPr>
              <w:spacing w:before="120" w:after="0" w:line="240" w:lineRule="auto"/>
              <w:jc w:val="center"/>
              <w:rPr>
                <w:rFonts w:ascii="Times New Roman" w:eastAsia="Times New Roman" w:hAnsi="Times New Roman" w:cs="Times New Roman"/>
                <w:kern w:val="0"/>
                <w:lang w:eastAsia="lv-LV"/>
                <w14:ligatures w14:val="none"/>
              </w:rPr>
            </w:pPr>
            <w:r w:rsidRPr="000F1C73">
              <w:rPr>
                <w:rFonts w:ascii="Times New Roman" w:eastAsia="Times New Roman" w:hAnsi="Times New Roman" w:cs="Times New Roman"/>
                <w:kern w:val="0"/>
                <w:lang w:eastAsia="lv-LV"/>
                <w14:ligatures w14:val="none"/>
              </w:rPr>
              <w:t>7,</w:t>
            </w:r>
            <w:r w:rsidR="003C5DA2" w:rsidRPr="000F1C73">
              <w:rPr>
                <w:rFonts w:ascii="Times New Roman" w:eastAsia="Times New Roman" w:hAnsi="Times New Roman" w:cs="Times New Roman"/>
                <w:kern w:val="0"/>
                <w:lang w:eastAsia="lv-LV"/>
                <w14:ligatures w14:val="none"/>
              </w:rPr>
              <w:t>7-8,7</w:t>
            </w:r>
          </w:p>
        </w:tc>
        <w:tc>
          <w:tcPr>
            <w:tcW w:w="4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491D6B" w14:textId="14E06FD4" w:rsidR="0095262C" w:rsidRPr="000F1C73" w:rsidRDefault="00DD4F6A" w:rsidP="00823D7E">
            <w:pPr>
              <w:spacing w:before="120" w:after="0" w:line="240" w:lineRule="auto"/>
              <w:jc w:val="center"/>
              <w:rPr>
                <w:rFonts w:ascii="Times New Roman" w:eastAsia="Times New Roman" w:hAnsi="Times New Roman" w:cs="Times New Roman"/>
                <w:kern w:val="0"/>
                <w:lang w:eastAsia="lv-LV"/>
                <w14:ligatures w14:val="none"/>
              </w:rPr>
            </w:pPr>
            <w:r w:rsidRPr="000F1C73">
              <w:rPr>
                <w:rFonts w:ascii="Times New Roman" w:eastAsia="Times New Roman" w:hAnsi="Times New Roman" w:cs="Times New Roman"/>
                <w:kern w:val="0"/>
                <w:lang w:eastAsia="lv-LV"/>
                <w14:ligatures w14:val="none"/>
              </w:rPr>
              <w:t>7,4-8,8</w:t>
            </w:r>
          </w:p>
        </w:tc>
        <w:tc>
          <w:tcPr>
            <w:tcW w:w="134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FA52FB" w14:textId="629EB85C" w:rsidR="0095262C" w:rsidRPr="000F1C73" w:rsidRDefault="0095262C" w:rsidP="00823D7E">
            <w:pPr>
              <w:spacing w:before="120" w:after="0" w:line="240" w:lineRule="auto"/>
              <w:jc w:val="center"/>
              <w:rPr>
                <w:rFonts w:ascii="Times New Roman" w:eastAsia="Times New Roman" w:hAnsi="Times New Roman" w:cs="Times New Roman"/>
                <w:kern w:val="0"/>
                <w:lang w:eastAsia="lv-LV"/>
                <w14:ligatures w14:val="none"/>
              </w:rPr>
            </w:pPr>
            <w:r w:rsidRPr="000F1C73">
              <w:rPr>
                <w:rFonts w:ascii="Times New Roman" w:eastAsia="Times New Roman" w:hAnsi="Times New Roman" w:cs="Times New Roman"/>
                <w:kern w:val="0"/>
                <w:lang w:eastAsia="lv-LV"/>
                <w14:ligatures w14:val="none"/>
              </w:rPr>
              <w:t xml:space="preserve">Latvijas iedzīvotāju aptauja, </w:t>
            </w:r>
            <w:r w:rsidR="00355F39" w:rsidRPr="000F1C73">
              <w:rPr>
                <w:rFonts w:ascii="Times New Roman" w:eastAsia="Times New Roman" w:hAnsi="Times New Roman" w:cs="Times New Roman"/>
                <w:kern w:val="0"/>
                <w:lang w:eastAsia="lv-LV"/>
                <w14:ligatures w14:val="none"/>
              </w:rPr>
              <w:t>“Integrēts Publisko pakalpojumu sniegšanas un gala lietotāju vajadzību monitorings”</w:t>
            </w:r>
          </w:p>
        </w:tc>
      </w:tr>
    </w:tbl>
    <w:p w14:paraId="7756599E" w14:textId="77777777" w:rsidR="00166388" w:rsidRPr="00D86244" w:rsidRDefault="00166388" w:rsidP="00CF7546">
      <w:pPr>
        <w:spacing w:before="120" w:after="0" w:line="240" w:lineRule="auto"/>
        <w:ind w:firstLine="567"/>
        <w:jc w:val="both"/>
        <w:rPr>
          <w:rFonts w:ascii="Times New Roman" w:hAnsi="Times New Roman" w:cs="Times New Roman"/>
          <w:sz w:val="20"/>
          <w:szCs w:val="20"/>
        </w:rPr>
      </w:pPr>
    </w:p>
    <w:p w14:paraId="42B65574" w14:textId="2073F742" w:rsidR="008C07C2" w:rsidRPr="00615474" w:rsidRDefault="0028749F" w:rsidP="00CF7546">
      <w:pPr>
        <w:spacing w:before="120" w:after="0" w:line="240" w:lineRule="auto"/>
        <w:ind w:firstLine="567"/>
        <w:jc w:val="both"/>
        <w:rPr>
          <w:rFonts w:ascii="Times New Roman" w:eastAsia="Times New Roman" w:hAnsi="Times New Roman" w:cs="Times New Roman"/>
          <w:kern w:val="0"/>
          <w:sz w:val="24"/>
          <w:szCs w:val="24"/>
          <w:lang w:eastAsia="lv-LV"/>
          <w14:ligatures w14:val="none"/>
        </w:rPr>
      </w:pPr>
      <w:r w:rsidRPr="00615474">
        <w:rPr>
          <w:rFonts w:ascii="Times New Roman" w:hAnsi="Times New Roman" w:cs="Times New Roman"/>
          <w:sz w:val="24"/>
          <w:szCs w:val="24"/>
        </w:rPr>
        <w:t xml:space="preserve">Pasākums </w:t>
      </w:r>
      <w:r w:rsidR="0077671E" w:rsidRPr="00615474">
        <w:rPr>
          <w:rFonts w:ascii="Times New Roman" w:hAnsi="Times New Roman" w:cs="Times New Roman"/>
          <w:sz w:val="24"/>
          <w:szCs w:val="24"/>
        </w:rPr>
        <w:t>“</w:t>
      </w:r>
      <w:r w:rsidR="00836168" w:rsidRPr="00615474">
        <w:rPr>
          <w:rFonts w:ascii="Times New Roman" w:eastAsia="Times New Roman" w:hAnsi="Times New Roman" w:cs="Times New Roman"/>
          <w:kern w:val="0"/>
          <w:sz w:val="24"/>
          <w:szCs w:val="24"/>
          <w:lang w:eastAsia="lv-LV"/>
          <w14:ligatures w14:val="none"/>
        </w:rPr>
        <w:t>Veikt pakalpojumu uzskaiti, publicēt efektivitātes izvērtējuma pārskatus un plānot pilnveides pasākumus atbilstoši MK not. Nr.</w:t>
      </w:r>
      <w:r w:rsidR="000C13BE" w:rsidRPr="00615474">
        <w:rPr>
          <w:rFonts w:ascii="Times New Roman" w:eastAsia="Times New Roman" w:hAnsi="Times New Roman" w:cs="Times New Roman"/>
          <w:kern w:val="0"/>
          <w:sz w:val="24"/>
          <w:szCs w:val="24"/>
          <w:lang w:eastAsia="lv-LV"/>
          <w14:ligatures w14:val="none"/>
        </w:rPr>
        <w:t> </w:t>
      </w:r>
      <w:r w:rsidR="00836168" w:rsidRPr="00615474">
        <w:rPr>
          <w:rFonts w:ascii="Times New Roman" w:eastAsia="Times New Roman" w:hAnsi="Times New Roman" w:cs="Times New Roman"/>
          <w:kern w:val="0"/>
          <w:sz w:val="24"/>
          <w:szCs w:val="24"/>
          <w:lang w:eastAsia="lv-LV"/>
          <w14:ligatures w14:val="none"/>
        </w:rPr>
        <w:t>399 un MK not. Nr.</w:t>
      </w:r>
      <w:r w:rsidR="000C13BE" w:rsidRPr="00615474">
        <w:rPr>
          <w:rFonts w:ascii="Times New Roman" w:eastAsia="Times New Roman" w:hAnsi="Times New Roman" w:cs="Times New Roman"/>
          <w:kern w:val="0"/>
          <w:sz w:val="24"/>
          <w:szCs w:val="24"/>
          <w:lang w:eastAsia="lv-LV"/>
          <w14:ligatures w14:val="none"/>
        </w:rPr>
        <w:t> </w:t>
      </w:r>
      <w:r w:rsidR="00836168" w:rsidRPr="00615474">
        <w:rPr>
          <w:rFonts w:ascii="Times New Roman" w:eastAsia="Times New Roman" w:hAnsi="Times New Roman" w:cs="Times New Roman"/>
          <w:kern w:val="0"/>
          <w:sz w:val="24"/>
          <w:szCs w:val="24"/>
          <w:lang w:eastAsia="lv-LV"/>
          <w14:ligatures w14:val="none"/>
        </w:rPr>
        <w:t>402 noteiktajam</w:t>
      </w:r>
      <w:r w:rsidR="0077671E" w:rsidRPr="00F36406">
        <w:rPr>
          <w:rFonts w:ascii="Times New Roman" w:hAnsi="Times New Roman" w:cs="Times New Roman"/>
          <w:sz w:val="24"/>
          <w:szCs w:val="24"/>
        </w:rPr>
        <w:t>”</w:t>
      </w:r>
      <w:r w:rsidRPr="00615474">
        <w:rPr>
          <w:rFonts w:ascii="Times New Roman" w:hAnsi="Times New Roman" w:cs="Times New Roman"/>
          <w:sz w:val="24"/>
          <w:szCs w:val="24"/>
        </w:rPr>
        <w:t xml:space="preserve"> </w:t>
      </w:r>
      <w:r w:rsidR="38CAA769" w:rsidRPr="00615474">
        <w:rPr>
          <w:rFonts w:ascii="Times New Roman" w:eastAsia="Times New Roman" w:hAnsi="Times New Roman" w:cs="Times New Roman"/>
          <w:sz w:val="24"/>
          <w:szCs w:val="24"/>
        </w:rPr>
        <w:t>izpildīts. Atbilstoši M</w:t>
      </w:r>
      <w:r w:rsidR="00B12C65" w:rsidRPr="00615474">
        <w:rPr>
          <w:rFonts w:ascii="Times New Roman" w:eastAsia="Times New Roman" w:hAnsi="Times New Roman" w:cs="Times New Roman"/>
          <w:sz w:val="24"/>
          <w:szCs w:val="24"/>
        </w:rPr>
        <w:t>inistru</w:t>
      </w:r>
      <w:r w:rsidR="00E22395">
        <w:rPr>
          <w:rFonts w:ascii="Times New Roman" w:eastAsia="Times New Roman" w:hAnsi="Times New Roman" w:cs="Times New Roman"/>
          <w:sz w:val="24"/>
          <w:szCs w:val="24"/>
        </w:rPr>
        <w:t xml:space="preserve"> k</w:t>
      </w:r>
      <w:r w:rsidR="009C6461" w:rsidRPr="00615474">
        <w:rPr>
          <w:rFonts w:ascii="Times New Roman" w:eastAsia="Times New Roman" w:hAnsi="Times New Roman" w:cs="Times New Roman"/>
          <w:sz w:val="24"/>
          <w:szCs w:val="24"/>
        </w:rPr>
        <w:t>abineta</w:t>
      </w:r>
      <w:r w:rsidR="38CAA769" w:rsidRPr="00615474">
        <w:rPr>
          <w:rFonts w:ascii="Times New Roman" w:eastAsia="Times New Roman" w:hAnsi="Times New Roman" w:cs="Times New Roman"/>
          <w:sz w:val="24"/>
          <w:szCs w:val="24"/>
        </w:rPr>
        <w:t xml:space="preserve"> </w:t>
      </w:r>
      <w:r w:rsidR="00F15259" w:rsidRPr="00615474">
        <w:rPr>
          <w:rFonts w:ascii="Times New Roman" w:eastAsia="Times New Roman" w:hAnsi="Times New Roman" w:cs="Times New Roman"/>
          <w:sz w:val="24"/>
          <w:szCs w:val="24"/>
        </w:rPr>
        <w:t>2017</w:t>
      </w:r>
      <w:r w:rsidR="00807EFA" w:rsidRPr="00615474">
        <w:rPr>
          <w:rFonts w:ascii="Times New Roman" w:eastAsia="Times New Roman" w:hAnsi="Times New Roman" w:cs="Times New Roman"/>
          <w:sz w:val="24"/>
          <w:szCs w:val="24"/>
        </w:rPr>
        <w:t xml:space="preserve">. gada 4. jūlija </w:t>
      </w:r>
      <w:r w:rsidR="38CAA769" w:rsidRPr="00615474">
        <w:rPr>
          <w:rFonts w:ascii="Times New Roman" w:eastAsia="Times New Roman" w:hAnsi="Times New Roman" w:cs="Times New Roman"/>
          <w:sz w:val="24"/>
          <w:szCs w:val="24"/>
        </w:rPr>
        <w:t>not</w:t>
      </w:r>
      <w:r w:rsidR="00BE76E9" w:rsidRPr="00615474">
        <w:rPr>
          <w:rFonts w:ascii="Times New Roman" w:eastAsia="Times New Roman" w:hAnsi="Times New Roman" w:cs="Times New Roman"/>
          <w:sz w:val="24"/>
          <w:szCs w:val="24"/>
        </w:rPr>
        <w:t>eikumiem</w:t>
      </w:r>
      <w:r w:rsidR="38CAA769" w:rsidRPr="00615474">
        <w:rPr>
          <w:rFonts w:ascii="Times New Roman" w:eastAsia="Times New Roman" w:hAnsi="Times New Roman" w:cs="Times New Roman"/>
          <w:sz w:val="24"/>
          <w:szCs w:val="24"/>
        </w:rPr>
        <w:t xml:space="preserve"> Nr.</w:t>
      </w:r>
      <w:r w:rsidR="009C6461" w:rsidRPr="00615474">
        <w:rPr>
          <w:rFonts w:ascii="Times New Roman" w:eastAsia="Times New Roman" w:hAnsi="Times New Roman" w:cs="Times New Roman"/>
          <w:sz w:val="24"/>
          <w:szCs w:val="24"/>
        </w:rPr>
        <w:t> </w:t>
      </w:r>
      <w:r w:rsidR="38CAA769" w:rsidRPr="00615474">
        <w:rPr>
          <w:rFonts w:ascii="Times New Roman" w:eastAsia="Times New Roman" w:hAnsi="Times New Roman" w:cs="Times New Roman"/>
          <w:sz w:val="24"/>
          <w:szCs w:val="24"/>
        </w:rPr>
        <w:t xml:space="preserve">399 </w:t>
      </w:r>
      <w:r w:rsidR="00807EFA" w:rsidRPr="00615474">
        <w:rPr>
          <w:rFonts w:ascii="Times New Roman" w:eastAsia="Times New Roman" w:hAnsi="Times New Roman" w:cs="Times New Roman"/>
          <w:sz w:val="24"/>
          <w:szCs w:val="24"/>
        </w:rPr>
        <w:t>“</w:t>
      </w:r>
      <w:r w:rsidR="00807EFA" w:rsidRPr="00615474">
        <w:rPr>
          <w:rFonts w:ascii="Times New Roman" w:hAnsi="Times New Roman" w:cs="Times New Roman"/>
          <w:sz w:val="24"/>
          <w:szCs w:val="24"/>
        </w:rPr>
        <w:t>Valsts pārvaldes pakalpojumu uzskaites, kvalitātes kontroles un sniegšanas kārtība</w:t>
      </w:r>
      <w:r w:rsidR="00807EFA" w:rsidRPr="00615474">
        <w:rPr>
          <w:rFonts w:ascii="Times New Roman" w:eastAsia="Times New Roman" w:hAnsi="Times New Roman" w:cs="Times New Roman"/>
          <w:sz w:val="24"/>
          <w:szCs w:val="24"/>
        </w:rPr>
        <w:t xml:space="preserve">” </w:t>
      </w:r>
      <w:r w:rsidR="38CAA769" w:rsidRPr="00615474">
        <w:rPr>
          <w:rFonts w:ascii="Times New Roman" w:eastAsia="Times New Roman" w:hAnsi="Times New Roman" w:cs="Times New Roman"/>
          <w:sz w:val="24"/>
          <w:szCs w:val="24"/>
        </w:rPr>
        <w:t>un M</w:t>
      </w:r>
      <w:r w:rsidR="009C6461" w:rsidRPr="00615474">
        <w:rPr>
          <w:rFonts w:ascii="Times New Roman" w:eastAsia="Times New Roman" w:hAnsi="Times New Roman" w:cs="Times New Roman"/>
          <w:sz w:val="24"/>
          <w:szCs w:val="24"/>
        </w:rPr>
        <w:t>inistru kabineta</w:t>
      </w:r>
      <w:r w:rsidR="006D1CB1" w:rsidRPr="00615474">
        <w:rPr>
          <w:rFonts w:ascii="Times New Roman" w:eastAsia="Times New Roman" w:hAnsi="Times New Roman" w:cs="Times New Roman"/>
          <w:sz w:val="24"/>
          <w:szCs w:val="24"/>
        </w:rPr>
        <w:t xml:space="preserve"> 2017. gada 4. jūlija</w:t>
      </w:r>
      <w:r w:rsidR="38CAA769" w:rsidRPr="00615474">
        <w:rPr>
          <w:rFonts w:ascii="Times New Roman" w:eastAsia="Times New Roman" w:hAnsi="Times New Roman" w:cs="Times New Roman"/>
          <w:sz w:val="24"/>
          <w:szCs w:val="24"/>
        </w:rPr>
        <w:t xml:space="preserve"> not</w:t>
      </w:r>
      <w:r w:rsidR="00BE76E9" w:rsidRPr="00615474">
        <w:rPr>
          <w:rFonts w:ascii="Times New Roman" w:eastAsia="Times New Roman" w:hAnsi="Times New Roman" w:cs="Times New Roman"/>
          <w:sz w:val="24"/>
          <w:szCs w:val="24"/>
        </w:rPr>
        <w:t>eikumiem</w:t>
      </w:r>
      <w:r w:rsidR="38CAA769" w:rsidRPr="00615474">
        <w:rPr>
          <w:rFonts w:ascii="Times New Roman" w:eastAsia="Times New Roman" w:hAnsi="Times New Roman" w:cs="Times New Roman"/>
          <w:sz w:val="24"/>
          <w:szCs w:val="24"/>
        </w:rPr>
        <w:t xml:space="preserve"> Nr.</w:t>
      </w:r>
      <w:r w:rsidR="00B577F3" w:rsidRPr="00615474">
        <w:rPr>
          <w:rFonts w:ascii="Times New Roman" w:eastAsia="Times New Roman" w:hAnsi="Times New Roman" w:cs="Times New Roman"/>
          <w:sz w:val="24"/>
          <w:szCs w:val="24"/>
        </w:rPr>
        <w:t> </w:t>
      </w:r>
      <w:r w:rsidR="38CAA769" w:rsidRPr="00615474">
        <w:rPr>
          <w:rFonts w:ascii="Times New Roman" w:eastAsia="Times New Roman" w:hAnsi="Times New Roman" w:cs="Times New Roman"/>
          <w:sz w:val="24"/>
          <w:szCs w:val="24"/>
        </w:rPr>
        <w:t>402</w:t>
      </w:r>
      <w:r w:rsidR="00AF516A" w:rsidRPr="00615474">
        <w:rPr>
          <w:rFonts w:ascii="Times New Roman" w:eastAsia="Times New Roman" w:hAnsi="Times New Roman" w:cs="Times New Roman"/>
          <w:sz w:val="24"/>
          <w:szCs w:val="24"/>
        </w:rPr>
        <w:t xml:space="preserve"> </w:t>
      </w:r>
      <w:r w:rsidR="006D1CB1" w:rsidRPr="00615474">
        <w:rPr>
          <w:rFonts w:ascii="Times New Roman" w:eastAsia="Times New Roman" w:hAnsi="Times New Roman" w:cs="Times New Roman"/>
          <w:sz w:val="24"/>
          <w:szCs w:val="24"/>
        </w:rPr>
        <w:t>“</w:t>
      </w:r>
      <w:r w:rsidR="002F08BC" w:rsidRPr="00615474">
        <w:rPr>
          <w:rFonts w:ascii="Times New Roman" w:hAnsi="Times New Roman" w:cs="Times New Roman"/>
          <w:sz w:val="24"/>
          <w:szCs w:val="24"/>
        </w:rPr>
        <w:t>Valsts pārvaldes e-pakalpojumu noteikumi</w:t>
      </w:r>
      <w:r w:rsidR="006D1CB1" w:rsidRPr="00615474">
        <w:rPr>
          <w:rFonts w:ascii="Times New Roman" w:eastAsia="Times New Roman" w:hAnsi="Times New Roman" w:cs="Times New Roman"/>
          <w:sz w:val="24"/>
          <w:szCs w:val="24"/>
        </w:rPr>
        <w:t>”</w:t>
      </w:r>
      <w:r w:rsidR="00ED0BEE" w:rsidRPr="00615474">
        <w:rPr>
          <w:rFonts w:ascii="Times New Roman" w:eastAsia="Times New Roman" w:hAnsi="Times New Roman" w:cs="Times New Roman"/>
          <w:sz w:val="24"/>
          <w:szCs w:val="24"/>
        </w:rPr>
        <w:t xml:space="preserve"> Publisko pakalpojumu katalogā</w:t>
      </w:r>
      <w:r w:rsidR="38CAA769" w:rsidRPr="00615474">
        <w:rPr>
          <w:rFonts w:ascii="Times New Roman" w:eastAsia="Times New Roman" w:hAnsi="Times New Roman" w:cs="Times New Roman"/>
          <w:sz w:val="24"/>
          <w:szCs w:val="24"/>
        </w:rPr>
        <w:t xml:space="preserve"> izstrādāta pakalpojumu uzskaites datu ievades un uzglabāšanas sadaļa un kopš 2020.</w:t>
      </w:r>
      <w:r w:rsidR="009C6461" w:rsidRPr="00615474">
        <w:rPr>
          <w:rFonts w:ascii="Times New Roman" w:eastAsia="Times New Roman" w:hAnsi="Times New Roman" w:cs="Times New Roman"/>
          <w:sz w:val="24"/>
          <w:szCs w:val="24"/>
        </w:rPr>
        <w:t> </w:t>
      </w:r>
      <w:r w:rsidR="38CAA769" w:rsidRPr="00615474">
        <w:rPr>
          <w:rFonts w:ascii="Times New Roman" w:eastAsia="Times New Roman" w:hAnsi="Times New Roman" w:cs="Times New Roman"/>
          <w:sz w:val="24"/>
          <w:szCs w:val="24"/>
        </w:rPr>
        <w:t>gada iestādēm ir bijusi nodrošināta iespēja veikt pakalpojumu uzskaiti.</w:t>
      </w:r>
      <w:r w:rsidR="00B4765E" w:rsidRPr="00615474">
        <w:rPr>
          <w:rFonts w:ascii="Times New Roman" w:eastAsia="Times New Roman" w:hAnsi="Times New Roman" w:cs="Times New Roman"/>
          <w:sz w:val="24"/>
          <w:szCs w:val="24"/>
        </w:rPr>
        <w:t xml:space="preserve"> </w:t>
      </w:r>
      <w:r w:rsidR="001F4597" w:rsidRPr="00615474">
        <w:rPr>
          <w:rFonts w:ascii="Times New Roman" w:eastAsia="Times New Roman" w:hAnsi="Times New Roman" w:cs="Times New Roman"/>
          <w:kern w:val="0"/>
          <w:sz w:val="24"/>
          <w:szCs w:val="24"/>
          <w:lang w:eastAsia="lv-LV"/>
          <w14:ligatures w14:val="none"/>
        </w:rPr>
        <w:t>Pakalpojumu izvērtējums pu</w:t>
      </w:r>
      <w:r w:rsidR="0062291C" w:rsidRPr="00615474">
        <w:rPr>
          <w:rFonts w:ascii="Times New Roman" w:eastAsia="Times New Roman" w:hAnsi="Times New Roman" w:cs="Times New Roman"/>
          <w:kern w:val="0"/>
          <w:sz w:val="24"/>
          <w:szCs w:val="24"/>
          <w:lang w:eastAsia="lv-LV"/>
          <w14:ligatures w14:val="none"/>
        </w:rPr>
        <w:t>blicēts iestāžu gada pārskatos.</w:t>
      </w:r>
    </w:p>
    <w:p w14:paraId="006F6691" w14:textId="11867942" w:rsidR="008C07C2" w:rsidRPr="00615474" w:rsidRDefault="0028749F" w:rsidP="00CF7546">
      <w:pPr>
        <w:spacing w:before="120" w:after="0" w:line="240" w:lineRule="auto"/>
        <w:ind w:firstLine="567"/>
        <w:jc w:val="both"/>
        <w:rPr>
          <w:rFonts w:ascii="Times New Roman" w:eastAsia="Times New Roman" w:hAnsi="Times New Roman" w:cs="Times New Roman"/>
          <w:kern w:val="0"/>
          <w:sz w:val="24"/>
          <w:szCs w:val="24"/>
          <w:lang w:eastAsia="lv-LV"/>
          <w14:ligatures w14:val="none"/>
        </w:rPr>
      </w:pPr>
      <w:r w:rsidRPr="00615474">
        <w:rPr>
          <w:rFonts w:ascii="Times New Roman" w:hAnsi="Times New Roman" w:cs="Times New Roman"/>
          <w:sz w:val="24"/>
          <w:szCs w:val="24"/>
        </w:rPr>
        <w:lastRenderedPageBreak/>
        <w:t>P</w:t>
      </w:r>
      <w:r w:rsidRPr="00615474">
        <w:rPr>
          <w:rFonts w:ascii="Times New Roman" w:eastAsia="Times New Roman" w:hAnsi="Times New Roman" w:cs="Times New Roman"/>
          <w:kern w:val="0"/>
          <w:sz w:val="24"/>
          <w:szCs w:val="24"/>
          <w:lang w:eastAsia="lv-LV"/>
          <w14:ligatures w14:val="none"/>
        </w:rPr>
        <w:t xml:space="preserve">asākums </w:t>
      </w:r>
      <w:r w:rsidR="00B95FE5" w:rsidRPr="00615474">
        <w:rPr>
          <w:rFonts w:ascii="Times New Roman" w:eastAsia="Times New Roman" w:hAnsi="Times New Roman" w:cs="Times New Roman"/>
          <w:kern w:val="0"/>
          <w:sz w:val="24"/>
          <w:szCs w:val="24"/>
          <w:lang w:eastAsia="lv-LV"/>
          <w14:ligatures w14:val="none"/>
        </w:rPr>
        <w:t>“</w:t>
      </w:r>
      <w:r w:rsidR="00354668" w:rsidRPr="00615474">
        <w:rPr>
          <w:rFonts w:ascii="Times New Roman" w:eastAsia="Times New Roman" w:hAnsi="Times New Roman" w:cs="Times New Roman"/>
          <w:kern w:val="0"/>
          <w:sz w:val="24"/>
          <w:szCs w:val="24"/>
          <w:lang w:eastAsia="lv-LV"/>
          <w14:ligatures w14:val="none"/>
        </w:rPr>
        <w:t>Sagatavot pārskatu par pakalpojumu snieguma rādītājiem, analizēt pakalpojumu pilnveides procesu un sagatavot rekomendācijas</w:t>
      </w:r>
      <w:r w:rsidR="00B95FE5" w:rsidRPr="00615474">
        <w:rPr>
          <w:rFonts w:ascii="Times New Roman" w:eastAsia="Times New Roman" w:hAnsi="Times New Roman" w:cs="Times New Roman"/>
          <w:kern w:val="0"/>
          <w:sz w:val="24"/>
          <w:szCs w:val="24"/>
          <w:lang w:eastAsia="lv-LV"/>
          <w14:ligatures w14:val="none"/>
        </w:rPr>
        <w:t>”</w:t>
      </w:r>
      <w:r w:rsidR="005F3AF7" w:rsidRPr="00615474">
        <w:rPr>
          <w:rFonts w:ascii="Times New Roman" w:eastAsia="Times New Roman" w:hAnsi="Times New Roman" w:cs="Times New Roman"/>
          <w:kern w:val="0"/>
          <w:sz w:val="24"/>
          <w:szCs w:val="24"/>
          <w:lang w:eastAsia="lv-LV"/>
          <w14:ligatures w14:val="none"/>
        </w:rPr>
        <w:t xml:space="preserve"> izpildīts. </w:t>
      </w:r>
      <w:r w:rsidR="00042401" w:rsidRPr="00615474">
        <w:rPr>
          <w:rFonts w:ascii="Times New Roman" w:eastAsia="Times New Roman" w:hAnsi="Times New Roman" w:cs="Times New Roman"/>
          <w:kern w:val="0"/>
          <w:sz w:val="24"/>
          <w:szCs w:val="24"/>
          <w:lang w:eastAsia="lv-LV"/>
          <w14:ligatures w14:val="none"/>
        </w:rPr>
        <w:t xml:space="preserve">Balstoties uz </w:t>
      </w:r>
      <w:r w:rsidR="00EB2CF0" w:rsidRPr="00615474">
        <w:rPr>
          <w:rFonts w:ascii="Times New Roman" w:eastAsia="Times New Roman" w:hAnsi="Times New Roman" w:cs="Times New Roman"/>
          <w:kern w:val="0"/>
          <w:sz w:val="24"/>
          <w:szCs w:val="24"/>
          <w:lang w:eastAsia="lv-LV"/>
          <w14:ligatures w14:val="none"/>
        </w:rPr>
        <w:t>Publisko pakalpojumu katalogā</w:t>
      </w:r>
      <w:r w:rsidR="00042401" w:rsidRPr="00615474">
        <w:rPr>
          <w:rFonts w:ascii="Times New Roman" w:eastAsia="Times New Roman" w:hAnsi="Times New Roman" w:cs="Times New Roman"/>
          <w:kern w:val="0"/>
          <w:sz w:val="24"/>
          <w:szCs w:val="24"/>
          <w:lang w:eastAsia="lv-LV"/>
          <w14:ligatures w14:val="none"/>
        </w:rPr>
        <w:t xml:space="preserve"> publicētajiem datiem VARAM </w:t>
      </w:r>
      <w:r w:rsidR="0051412E" w:rsidRPr="00615474">
        <w:rPr>
          <w:rFonts w:ascii="Times New Roman" w:eastAsia="Times New Roman" w:hAnsi="Times New Roman" w:cs="Times New Roman"/>
          <w:kern w:val="0"/>
          <w:sz w:val="24"/>
          <w:szCs w:val="24"/>
          <w:lang w:eastAsia="lv-LV"/>
          <w14:ligatures w14:val="none"/>
        </w:rPr>
        <w:t>2020.</w:t>
      </w:r>
      <w:r w:rsidR="00DB3B88" w:rsidRPr="00615474">
        <w:rPr>
          <w:rFonts w:ascii="Times New Roman" w:eastAsia="Times New Roman" w:hAnsi="Times New Roman" w:cs="Times New Roman"/>
          <w:kern w:val="0"/>
          <w:sz w:val="24"/>
          <w:szCs w:val="24"/>
          <w:lang w:eastAsia="lv-LV"/>
          <w14:ligatures w14:val="none"/>
        </w:rPr>
        <w:t xml:space="preserve"> un 2021.</w:t>
      </w:r>
      <w:r w:rsidR="009C6461" w:rsidRPr="00615474">
        <w:rPr>
          <w:rFonts w:ascii="Times New Roman" w:eastAsia="Times New Roman" w:hAnsi="Times New Roman" w:cs="Times New Roman"/>
          <w:kern w:val="0"/>
          <w:sz w:val="24"/>
          <w:szCs w:val="24"/>
          <w:lang w:eastAsia="lv-LV"/>
          <w14:ligatures w14:val="none"/>
        </w:rPr>
        <w:t> </w:t>
      </w:r>
      <w:r w:rsidR="00DB3B88" w:rsidRPr="00615474">
        <w:rPr>
          <w:rFonts w:ascii="Times New Roman" w:eastAsia="Times New Roman" w:hAnsi="Times New Roman" w:cs="Times New Roman"/>
          <w:kern w:val="0"/>
          <w:sz w:val="24"/>
          <w:szCs w:val="24"/>
          <w:lang w:eastAsia="lv-LV"/>
          <w14:ligatures w14:val="none"/>
        </w:rPr>
        <w:t xml:space="preserve">gadā </w:t>
      </w:r>
      <w:r w:rsidR="00F04A8A" w:rsidRPr="00615474">
        <w:rPr>
          <w:rFonts w:ascii="Times New Roman" w:eastAsia="Times New Roman" w:hAnsi="Times New Roman" w:cs="Times New Roman"/>
          <w:kern w:val="0"/>
          <w:sz w:val="24"/>
          <w:szCs w:val="24"/>
          <w:lang w:eastAsia="lv-LV"/>
          <w14:ligatures w14:val="none"/>
        </w:rPr>
        <w:t xml:space="preserve">sagatavoja iekšējo pārskatu par </w:t>
      </w:r>
      <w:r w:rsidR="0051412E" w:rsidRPr="00615474">
        <w:rPr>
          <w:rFonts w:ascii="Times New Roman" w:eastAsia="Times New Roman" w:hAnsi="Times New Roman" w:cs="Times New Roman"/>
          <w:kern w:val="0"/>
          <w:sz w:val="24"/>
          <w:szCs w:val="24"/>
          <w:lang w:eastAsia="lv-LV"/>
          <w14:ligatures w14:val="none"/>
        </w:rPr>
        <w:t xml:space="preserve">iestāžu </w:t>
      </w:r>
      <w:r w:rsidR="00F04A8A" w:rsidRPr="00615474">
        <w:rPr>
          <w:rFonts w:ascii="Times New Roman" w:eastAsia="Times New Roman" w:hAnsi="Times New Roman" w:cs="Times New Roman"/>
          <w:kern w:val="0"/>
          <w:sz w:val="24"/>
          <w:szCs w:val="24"/>
          <w:lang w:eastAsia="lv-LV"/>
          <w14:ligatures w14:val="none"/>
        </w:rPr>
        <w:t xml:space="preserve">publisko pakalpojumu </w:t>
      </w:r>
      <w:r w:rsidR="0051412E" w:rsidRPr="00615474">
        <w:rPr>
          <w:rFonts w:ascii="Times New Roman" w:eastAsia="Times New Roman" w:hAnsi="Times New Roman" w:cs="Times New Roman"/>
          <w:kern w:val="0"/>
          <w:sz w:val="24"/>
          <w:szCs w:val="24"/>
          <w:lang w:eastAsia="lv-LV"/>
          <w14:ligatures w14:val="none"/>
        </w:rPr>
        <w:t>rādītājiem.</w:t>
      </w:r>
    </w:p>
    <w:p w14:paraId="58349614" w14:textId="56B4F046" w:rsidR="00180F80" w:rsidRPr="00615474" w:rsidRDefault="0028749F" w:rsidP="00CF7546">
      <w:pPr>
        <w:spacing w:before="120" w:after="0" w:line="240" w:lineRule="auto"/>
        <w:ind w:firstLine="567"/>
        <w:jc w:val="both"/>
        <w:rPr>
          <w:rFonts w:ascii="Times New Roman" w:eastAsia="Times New Roman" w:hAnsi="Times New Roman" w:cs="Times New Roman"/>
          <w:kern w:val="0"/>
          <w:sz w:val="24"/>
          <w:szCs w:val="24"/>
          <w:lang w:eastAsia="lv-LV"/>
          <w14:ligatures w14:val="none"/>
        </w:rPr>
      </w:pPr>
      <w:r w:rsidRPr="00615474">
        <w:rPr>
          <w:rFonts w:ascii="Times New Roman" w:hAnsi="Times New Roman" w:cs="Times New Roman"/>
          <w:sz w:val="24"/>
          <w:szCs w:val="24"/>
        </w:rPr>
        <w:t>P</w:t>
      </w:r>
      <w:r w:rsidRPr="00615474">
        <w:rPr>
          <w:rFonts w:ascii="Times New Roman" w:eastAsia="Times New Roman" w:hAnsi="Times New Roman" w:cs="Times New Roman"/>
          <w:kern w:val="0"/>
          <w:sz w:val="24"/>
          <w:szCs w:val="24"/>
          <w:lang w:eastAsia="lv-LV"/>
          <w14:ligatures w14:val="none"/>
        </w:rPr>
        <w:t xml:space="preserve">asākums </w:t>
      </w:r>
      <w:r w:rsidR="00B95FE5" w:rsidRPr="00615474">
        <w:rPr>
          <w:rFonts w:ascii="Times New Roman" w:eastAsia="Times New Roman" w:hAnsi="Times New Roman" w:cs="Times New Roman"/>
          <w:kern w:val="0"/>
          <w:sz w:val="24"/>
          <w:szCs w:val="24"/>
          <w:lang w:eastAsia="lv-LV"/>
          <w14:ligatures w14:val="none"/>
        </w:rPr>
        <w:t>“</w:t>
      </w:r>
      <w:r w:rsidR="004D781B" w:rsidRPr="00615474">
        <w:rPr>
          <w:rFonts w:ascii="Times New Roman" w:eastAsia="Times New Roman" w:hAnsi="Times New Roman" w:cs="Times New Roman"/>
          <w:kern w:val="0"/>
          <w:sz w:val="24"/>
          <w:szCs w:val="24"/>
          <w:lang w:eastAsia="lv-LV"/>
          <w14:ligatures w14:val="none"/>
        </w:rPr>
        <w:t>Veikt klientu pieredzes izpēti un klientu apmierinātības monitoringu valsts pakalpojumu saņemšanā klātienē un elektroniski (</w:t>
      </w:r>
      <w:r w:rsidR="00AC0B36" w:rsidRPr="00615474">
        <w:rPr>
          <w:rFonts w:ascii="Times New Roman" w:eastAsia="Times New Roman" w:hAnsi="Times New Roman" w:cs="Times New Roman"/>
          <w:kern w:val="0"/>
          <w:sz w:val="24"/>
          <w:szCs w:val="24"/>
          <w:lang w:eastAsia="lv-LV"/>
          <w14:ligatures w14:val="none"/>
        </w:rPr>
        <w:t>“</w:t>
      </w:r>
      <w:r w:rsidR="004D781B" w:rsidRPr="00615474">
        <w:rPr>
          <w:rFonts w:ascii="Times New Roman" w:eastAsia="Times New Roman" w:hAnsi="Times New Roman" w:cs="Times New Roman"/>
          <w:kern w:val="0"/>
          <w:sz w:val="24"/>
          <w:szCs w:val="24"/>
          <w:lang w:eastAsia="lv-LV"/>
          <w14:ligatures w14:val="none"/>
        </w:rPr>
        <w:t>Integrēts Publisko pakalpojumu sniegšanas un gala lietotāju vajadzību monitorings 2020-2022</w:t>
      </w:r>
      <w:r w:rsidR="00AC0B36" w:rsidRPr="00615474">
        <w:rPr>
          <w:rFonts w:ascii="Times New Roman" w:eastAsia="Times New Roman" w:hAnsi="Times New Roman" w:cs="Times New Roman"/>
          <w:kern w:val="0"/>
          <w:sz w:val="24"/>
          <w:szCs w:val="24"/>
          <w:lang w:eastAsia="lv-LV"/>
          <w14:ligatures w14:val="none"/>
        </w:rPr>
        <w:t>”</w:t>
      </w:r>
      <w:r w:rsidR="009D05AC" w:rsidRPr="00615474">
        <w:rPr>
          <w:rFonts w:ascii="Times New Roman" w:eastAsia="Times New Roman" w:hAnsi="Times New Roman" w:cs="Times New Roman"/>
          <w:kern w:val="0"/>
          <w:sz w:val="24"/>
          <w:szCs w:val="24"/>
          <w:lang w:eastAsia="lv-LV"/>
          <w14:ligatures w14:val="none"/>
        </w:rPr>
        <w:t xml:space="preserve"> </w:t>
      </w:r>
      <w:r w:rsidR="004D781B" w:rsidRPr="00615474">
        <w:rPr>
          <w:rFonts w:ascii="Times New Roman" w:eastAsia="Times New Roman" w:hAnsi="Times New Roman" w:cs="Times New Roman"/>
          <w:kern w:val="0"/>
          <w:sz w:val="24"/>
          <w:szCs w:val="24"/>
          <w:lang w:eastAsia="lv-LV"/>
          <w14:ligatures w14:val="none"/>
        </w:rPr>
        <w:t>ietvaros, E-indekss</w:t>
      </w:r>
      <w:r w:rsidR="00DC6156" w:rsidRPr="00615474">
        <w:rPr>
          <w:rFonts w:ascii="Times New Roman" w:eastAsia="Times New Roman" w:hAnsi="Times New Roman" w:cs="Times New Roman"/>
          <w:kern w:val="0"/>
          <w:sz w:val="24"/>
          <w:szCs w:val="24"/>
          <w:lang w:eastAsia="lv-LV"/>
          <w14:ligatures w14:val="none"/>
        </w:rPr>
        <w:t>)</w:t>
      </w:r>
      <w:r w:rsidR="00B95FE5" w:rsidRPr="00615474">
        <w:rPr>
          <w:rFonts w:ascii="Times New Roman" w:eastAsia="Times New Roman" w:hAnsi="Times New Roman" w:cs="Times New Roman"/>
          <w:kern w:val="0"/>
          <w:sz w:val="24"/>
          <w:szCs w:val="24"/>
          <w:lang w:eastAsia="lv-LV"/>
          <w14:ligatures w14:val="none"/>
        </w:rPr>
        <w:t>”</w:t>
      </w:r>
      <w:r w:rsidR="00180F80" w:rsidRPr="00615474">
        <w:rPr>
          <w:rFonts w:ascii="Times New Roman" w:eastAsia="Times New Roman" w:hAnsi="Times New Roman" w:cs="Times New Roman"/>
          <w:kern w:val="0"/>
          <w:sz w:val="24"/>
          <w:szCs w:val="24"/>
          <w:lang w:eastAsia="lv-LV"/>
          <w14:ligatures w14:val="none"/>
        </w:rPr>
        <w:t xml:space="preserve"> izpildīts</w:t>
      </w:r>
      <w:r w:rsidR="006463AE" w:rsidRPr="00615474">
        <w:rPr>
          <w:rFonts w:ascii="Times New Roman" w:eastAsia="Times New Roman" w:hAnsi="Times New Roman" w:cs="Times New Roman"/>
          <w:kern w:val="0"/>
          <w:sz w:val="24"/>
          <w:szCs w:val="24"/>
          <w:lang w:eastAsia="lv-LV"/>
          <w14:ligatures w14:val="none"/>
        </w:rPr>
        <w:t>.</w:t>
      </w:r>
      <w:r w:rsidR="00F66344" w:rsidRPr="00615474">
        <w:rPr>
          <w:rFonts w:ascii="Times New Roman" w:eastAsia="Times New Roman" w:hAnsi="Times New Roman" w:cs="Times New Roman"/>
          <w:kern w:val="0"/>
          <w:sz w:val="24"/>
          <w:szCs w:val="24"/>
          <w:lang w:eastAsia="lv-LV"/>
          <w14:ligatures w14:val="none"/>
        </w:rPr>
        <w:t xml:space="preserve"> </w:t>
      </w:r>
      <w:r w:rsidR="00CE4299" w:rsidRPr="00615474">
        <w:rPr>
          <w:rFonts w:ascii="Times New Roman" w:eastAsia="Times New Roman" w:hAnsi="Times New Roman" w:cs="Times New Roman"/>
          <w:kern w:val="0"/>
          <w:sz w:val="24"/>
          <w:szCs w:val="24"/>
          <w:lang w:eastAsia="lv-LV"/>
          <w14:ligatures w14:val="none"/>
        </w:rPr>
        <w:t xml:space="preserve">Pētījuma </w:t>
      </w:r>
      <w:r w:rsidR="00F66344" w:rsidRPr="00615474">
        <w:rPr>
          <w:rFonts w:ascii="Times New Roman" w:eastAsia="Times New Roman" w:hAnsi="Times New Roman" w:cs="Times New Roman"/>
          <w:kern w:val="0"/>
          <w:sz w:val="24"/>
          <w:szCs w:val="24"/>
          <w:lang w:eastAsia="lv-LV"/>
          <w14:ligatures w14:val="none"/>
        </w:rPr>
        <w:t>“Integrēt</w:t>
      </w:r>
      <w:r w:rsidR="00372AB6" w:rsidRPr="00615474">
        <w:rPr>
          <w:rFonts w:ascii="Times New Roman" w:eastAsia="Times New Roman" w:hAnsi="Times New Roman" w:cs="Times New Roman"/>
          <w:kern w:val="0"/>
          <w:sz w:val="24"/>
          <w:szCs w:val="24"/>
          <w:lang w:eastAsia="lv-LV"/>
          <w14:ligatures w14:val="none"/>
        </w:rPr>
        <w:t>s</w:t>
      </w:r>
      <w:r w:rsidR="00F66344" w:rsidRPr="00615474">
        <w:rPr>
          <w:rFonts w:ascii="Times New Roman" w:eastAsia="Times New Roman" w:hAnsi="Times New Roman" w:cs="Times New Roman"/>
          <w:kern w:val="0"/>
          <w:sz w:val="24"/>
          <w:szCs w:val="24"/>
          <w:lang w:eastAsia="lv-LV"/>
          <w14:ligatures w14:val="none"/>
        </w:rPr>
        <w:t xml:space="preserve"> Publisko pakalpojumu sniegšanas un gala lietotāju vajadzību monitoring</w:t>
      </w:r>
      <w:r w:rsidR="00A1685B" w:rsidRPr="00615474">
        <w:rPr>
          <w:rFonts w:ascii="Times New Roman" w:eastAsia="Times New Roman" w:hAnsi="Times New Roman" w:cs="Times New Roman"/>
          <w:kern w:val="0"/>
          <w:sz w:val="24"/>
          <w:szCs w:val="24"/>
          <w:lang w:eastAsia="lv-LV"/>
          <w14:ligatures w14:val="none"/>
        </w:rPr>
        <w:t>s</w:t>
      </w:r>
      <w:r w:rsidR="00F66344" w:rsidRPr="00615474">
        <w:rPr>
          <w:rFonts w:ascii="Times New Roman" w:eastAsia="Times New Roman" w:hAnsi="Times New Roman" w:cs="Times New Roman"/>
          <w:kern w:val="0"/>
          <w:sz w:val="24"/>
          <w:szCs w:val="24"/>
          <w:lang w:eastAsia="lv-LV"/>
          <w14:ligatures w14:val="none"/>
        </w:rPr>
        <w:t>”</w:t>
      </w:r>
      <w:r w:rsidR="00372AB6" w:rsidRPr="00615474">
        <w:rPr>
          <w:rFonts w:ascii="Times New Roman" w:eastAsia="Times New Roman" w:hAnsi="Times New Roman" w:cs="Times New Roman"/>
          <w:kern w:val="0"/>
          <w:sz w:val="24"/>
          <w:szCs w:val="24"/>
          <w:lang w:eastAsia="lv-LV"/>
          <w14:ligatures w14:val="none"/>
        </w:rPr>
        <w:t xml:space="preserve"> ietvaros </w:t>
      </w:r>
      <w:r w:rsidR="0078229A" w:rsidRPr="00615474">
        <w:rPr>
          <w:rFonts w:ascii="Times New Roman" w:eastAsia="Times New Roman" w:hAnsi="Times New Roman" w:cs="Times New Roman"/>
          <w:kern w:val="0"/>
          <w:sz w:val="24"/>
          <w:szCs w:val="24"/>
          <w:lang w:eastAsia="lv-LV"/>
          <w14:ligatures w14:val="none"/>
        </w:rPr>
        <w:t xml:space="preserve">no </w:t>
      </w:r>
      <w:r w:rsidR="000D7824" w:rsidRPr="00615474">
        <w:rPr>
          <w:rFonts w:ascii="Times New Roman" w:eastAsia="Times New Roman" w:hAnsi="Times New Roman" w:cs="Times New Roman"/>
          <w:kern w:val="0"/>
          <w:sz w:val="24"/>
          <w:szCs w:val="24"/>
          <w:lang w:eastAsia="lv-LV"/>
          <w14:ligatures w14:val="none"/>
        </w:rPr>
        <w:t>2020.</w:t>
      </w:r>
      <w:r w:rsidR="008349A9" w:rsidRPr="00615474">
        <w:rPr>
          <w:rFonts w:ascii="Times New Roman" w:eastAsia="Times New Roman" w:hAnsi="Times New Roman" w:cs="Times New Roman"/>
          <w:kern w:val="0"/>
          <w:sz w:val="24"/>
          <w:szCs w:val="24"/>
          <w:lang w:eastAsia="lv-LV"/>
          <w14:ligatures w14:val="none"/>
        </w:rPr>
        <w:t> </w:t>
      </w:r>
      <w:r w:rsidR="0078229A" w:rsidRPr="00615474">
        <w:rPr>
          <w:rFonts w:ascii="Times New Roman" w:eastAsia="Times New Roman" w:hAnsi="Times New Roman" w:cs="Times New Roman"/>
          <w:kern w:val="0"/>
          <w:sz w:val="24"/>
          <w:szCs w:val="24"/>
          <w:lang w:eastAsia="lv-LV"/>
          <w14:ligatures w14:val="none"/>
        </w:rPr>
        <w:t xml:space="preserve">gada līdz </w:t>
      </w:r>
      <w:r w:rsidR="000D7824" w:rsidRPr="00615474">
        <w:rPr>
          <w:rFonts w:ascii="Times New Roman" w:eastAsia="Times New Roman" w:hAnsi="Times New Roman" w:cs="Times New Roman"/>
          <w:kern w:val="0"/>
          <w:sz w:val="24"/>
          <w:szCs w:val="24"/>
          <w:lang w:eastAsia="lv-LV"/>
          <w14:ligatures w14:val="none"/>
        </w:rPr>
        <w:t>2022.</w:t>
      </w:r>
      <w:r w:rsidR="008349A9" w:rsidRPr="00615474">
        <w:rPr>
          <w:rFonts w:ascii="Times New Roman" w:eastAsia="Times New Roman" w:hAnsi="Times New Roman" w:cs="Times New Roman"/>
          <w:kern w:val="0"/>
          <w:sz w:val="24"/>
          <w:szCs w:val="24"/>
          <w:lang w:eastAsia="lv-LV"/>
          <w14:ligatures w14:val="none"/>
        </w:rPr>
        <w:t> </w:t>
      </w:r>
      <w:r w:rsidR="008C38E2" w:rsidRPr="00615474">
        <w:rPr>
          <w:rFonts w:ascii="Times New Roman" w:eastAsia="Times New Roman" w:hAnsi="Times New Roman" w:cs="Times New Roman"/>
          <w:kern w:val="0"/>
          <w:sz w:val="24"/>
          <w:szCs w:val="24"/>
          <w:lang w:eastAsia="lv-LV"/>
          <w14:ligatures w14:val="none"/>
        </w:rPr>
        <w:t xml:space="preserve">gadam </w:t>
      </w:r>
      <w:r w:rsidR="00372AB6" w:rsidRPr="00615474">
        <w:rPr>
          <w:rFonts w:ascii="Times New Roman" w:eastAsia="Times New Roman" w:hAnsi="Times New Roman" w:cs="Times New Roman"/>
          <w:kern w:val="0"/>
          <w:sz w:val="24"/>
          <w:szCs w:val="24"/>
          <w:lang w:eastAsia="lv-LV"/>
          <w14:ligatures w14:val="none"/>
        </w:rPr>
        <w:t>veikta klientu pieredzes izpēte valsts pakalpojumu saņemšanā klātienē un elektroniski</w:t>
      </w:r>
      <w:r w:rsidR="008C07C2" w:rsidRPr="00615474">
        <w:rPr>
          <w:rFonts w:ascii="Times New Roman" w:eastAsia="Times New Roman" w:hAnsi="Times New Roman" w:cs="Times New Roman"/>
          <w:kern w:val="0"/>
          <w:sz w:val="24"/>
          <w:szCs w:val="24"/>
          <w:lang w:eastAsia="lv-LV"/>
          <w14:ligatures w14:val="none"/>
        </w:rPr>
        <w:t>.</w:t>
      </w:r>
      <w:r w:rsidR="00D10D1A" w:rsidRPr="00615474">
        <w:rPr>
          <w:rFonts w:ascii="Times New Roman" w:eastAsia="Times New Roman" w:hAnsi="Times New Roman" w:cs="Times New Roman"/>
          <w:kern w:val="0"/>
          <w:sz w:val="24"/>
          <w:szCs w:val="24"/>
          <w:lang w:eastAsia="lv-LV"/>
          <w14:ligatures w14:val="none"/>
        </w:rPr>
        <w:t xml:space="preserve"> Pētījumā tika izzināta iedzīvotāju informētība par pakalpojumiem un to saņemšanas iespējām, noskaidrot</w:t>
      </w:r>
      <w:r w:rsidR="00A32622" w:rsidRPr="00615474">
        <w:rPr>
          <w:rFonts w:ascii="Times New Roman" w:eastAsia="Times New Roman" w:hAnsi="Times New Roman" w:cs="Times New Roman"/>
          <w:kern w:val="0"/>
          <w:sz w:val="24"/>
          <w:szCs w:val="24"/>
          <w:lang w:eastAsia="lv-LV"/>
          <w14:ligatures w14:val="none"/>
        </w:rPr>
        <w:t>a</w:t>
      </w:r>
      <w:r w:rsidR="00D10D1A" w:rsidRPr="00615474">
        <w:rPr>
          <w:rFonts w:ascii="Times New Roman" w:eastAsia="Times New Roman" w:hAnsi="Times New Roman" w:cs="Times New Roman"/>
          <w:kern w:val="0"/>
          <w:sz w:val="24"/>
          <w:szCs w:val="24"/>
          <w:lang w:eastAsia="lv-LV"/>
          <w14:ligatures w14:val="none"/>
        </w:rPr>
        <w:t xml:space="preserve"> aptaujāto iedzīvotāju rīcība informācijas meklēšanas gadījumos</w:t>
      </w:r>
      <w:r w:rsidR="00B31CD3" w:rsidRPr="00615474">
        <w:rPr>
          <w:rFonts w:ascii="Times New Roman" w:eastAsia="Times New Roman" w:hAnsi="Times New Roman" w:cs="Times New Roman"/>
          <w:kern w:val="0"/>
          <w:sz w:val="24"/>
          <w:szCs w:val="24"/>
          <w:lang w:eastAsia="lv-LV"/>
          <w14:ligatures w14:val="none"/>
        </w:rPr>
        <w:t>, paradumi pakalpojumu pieteikšanai, apskatīta iedzīvotāju apmierinātība ar pakalpojumu pieteikšanu un saņemšanu elektroniski</w:t>
      </w:r>
      <w:r w:rsidR="00CB26E3" w:rsidRPr="00615474">
        <w:rPr>
          <w:rFonts w:ascii="Times New Roman" w:eastAsia="Times New Roman" w:hAnsi="Times New Roman" w:cs="Times New Roman"/>
          <w:kern w:val="0"/>
          <w:sz w:val="24"/>
          <w:szCs w:val="24"/>
          <w:lang w:eastAsia="lv-LV"/>
          <w14:ligatures w14:val="none"/>
        </w:rPr>
        <w:t>, kā arī apskatīti iedzīvotāju interneta un drošu e-identifikācijas rīku izmantošanas paradumi, kā arī informētīb</w:t>
      </w:r>
      <w:r w:rsidR="00943735" w:rsidRPr="00615474">
        <w:rPr>
          <w:rFonts w:ascii="Times New Roman" w:eastAsia="Times New Roman" w:hAnsi="Times New Roman" w:cs="Times New Roman"/>
          <w:kern w:val="0"/>
          <w:sz w:val="24"/>
          <w:szCs w:val="24"/>
          <w:lang w:eastAsia="lv-LV"/>
          <w14:ligatures w14:val="none"/>
        </w:rPr>
        <w:t>a</w:t>
      </w:r>
      <w:r w:rsidR="00CB26E3" w:rsidRPr="00615474">
        <w:rPr>
          <w:rFonts w:ascii="Times New Roman" w:eastAsia="Times New Roman" w:hAnsi="Times New Roman" w:cs="Times New Roman"/>
          <w:kern w:val="0"/>
          <w:sz w:val="24"/>
          <w:szCs w:val="24"/>
          <w:lang w:eastAsia="lv-LV"/>
          <w14:ligatures w14:val="none"/>
        </w:rPr>
        <w:t xml:space="preserve"> par e-adresi</w:t>
      </w:r>
      <w:r w:rsidR="00943735" w:rsidRPr="00615474">
        <w:rPr>
          <w:rFonts w:ascii="Times New Roman" w:eastAsia="Times New Roman" w:hAnsi="Times New Roman" w:cs="Times New Roman"/>
          <w:kern w:val="0"/>
          <w:sz w:val="24"/>
          <w:szCs w:val="24"/>
          <w:lang w:eastAsia="lv-LV"/>
          <w14:ligatures w14:val="none"/>
        </w:rPr>
        <w:t xml:space="preserve">. </w:t>
      </w:r>
      <w:r w:rsidR="00D0776E" w:rsidRPr="00615474">
        <w:rPr>
          <w:rFonts w:ascii="Times New Roman" w:eastAsia="Times New Roman" w:hAnsi="Times New Roman" w:cs="Times New Roman"/>
          <w:kern w:val="0"/>
          <w:sz w:val="24"/>
          <w:szCs w:val="24"/>
          <w:lang w:eastAsia="lv-LV"/>
          <w14:ligatures w14:val="none"/>
        </w:rPr>
        <w:t>Pētījumi publicēti VARAM tīmekļvietnē</w:t>
      </w:r>
      <w:r w:rsidR="009366D3" w:rsidRPr="00615474">
        <w:rPr>
          <w:rStyle w:val="FootnoteReference"/>
          <w:rFonts w:ascii="Times New Roman" w:eastAsia="Times New Roman" w:hAnsi="Times New Roman" w:cs="Times New Roman"/>
          <w:kern w:val="0"/>
          <w:sz w:val="24"/>
          <w:szCs w:val="24"/>
          <w:vertAlign w:val="superscript"/>
          <w:lang w:eastAsia="lv-LV"/>
          <w14:ligatures w14:val="none"/>
        </w:rPr>
        <w:footnoteReference w:id="4"/>
      </w:r>
      <w:r w:rsidR="00D0776E" w:rsidRPr="00615474">
        <w:rPr>
          <w:rFonts w:ascii="Times New Roman" w:eastAsia="Times New Roman" w:hAnsi="Times New Roman" w:cs="Times New Roman"/>
          <w:kern w:val="0"/>
          <w:sz w:val="24"/>
          <w:szCs w:val="24"/>
          <w:lang w:eastAsia="lv-LV"/>
          <w14:ligatures w14:val="none"/>
        </w:rPr>
        <w:t xml:space="preserve"> un iegūtie rezultāti prezentēti </w:t>
      </w:r>
      <w:r w:rsidR="00C42FD1" w:rsidRPr="00615474">
        <w:rPr>
          <w:rFonts w:ascii="Times New Roman" w:eastAsia="Times New Roman" w:hAnsi="Times New Roman" w:cs="Times New Roman"/>
          <w:kern w:val="0"/>
          <w:sz w:val="24"/>
          <w:szCs w:val="24"/>
          <w:lang w:eastAsia="lv-LV"/>
          <w14:ligatures w14:val="none"/>
        </w:rPr>
        <w:t>iestādēm.</w:t>
      </w:r>
    </w:p>
    <w:p w14:paraId="49C058E3" w14:textId="6417E3BF" w:rsidR="00210735" w:rsidRPr="00615474" w:rsidRDefault="0028749F" w:rsidP="00CF7546">
      <w:pPr>
        <w:spacing w:before="120" w:after="0" w:line="240" w:lineRule="auto"/>
        <w:ind w:firstLine="567"/>
        <w:jc w:val="both"/>
        <w:rPr>
          <w:rFonts w:ascii="Times New Roman" w:eastAsia="Times New Roman" w:hAnsi="Times New Roman" w:cs="Times New Roman"/>
          <w:kern w:val="0"/>
          <w:sz w:val="24"/>
          <w:szCs w:val="24"/>
          <w:lang w:eastAsia="lv-LV"/>
          <w14:ligatures w14:val="none"/>
        </w:rPr>
      </w:pPr>
      <w:r w:rsidRPr="00615474">
        <w:rPr>
          <w:rFonts w:ascii="Times New Roman" w:eastAsia="Times New Roman" w:hAnsi="Times New Roman" w:cs="Times New Roman"/>
          <w:kern w:val="0"/>
          <w:sz w:val="24"/>
          <w:szCs w:val="24"/>
          <w:lang w:eastAsia="lv-LV"/>
          <w14:ligatures w14:val="none"/>
        </w:rPr>
        <w:t xml:space="preserve">Pasākums </w:t>
      </w:r>
      <w:r w:rsidR="00CB1F13" w:rsidRPr="00615474">
        <w:rPr>
          <w:rFonts w:ascii="Times New Roman" w:eastAsia="Times New Roman" w:hAnsi="Times New Roman" w:cs="Times New Roman"/>
          <w:kern w:val="0"/>
          <w:sz w:val="24"/>
          <w:szCs w:val="24"/>
          <w:lang w:eastAsia="lv-LV"/>
          <w14:ligatures w14:val="none"/>
        </w:rPr>
        <w:t>“</w:t>
      </w:r>
      <w:r w:rsidR="0053049B" w:rsidRPr="00615474">
        <w:rPr>
          <w:rFonts w:ascii="Times New Roman" w:eastAsia="Times New Roman" w:hAnsi="Times New Roman" w:cs="Times New Roman"/>
          <w:kern w:val="0"/>
          <w:sz w:val="24"/>
          <w:szCs w:val="24"/>
          <w:lang w:eastAsia="lv-LV"/>
          <w14:ligatures w14:val="none"/>
        </w:rPr>
        <w:t>Noteikt un ieviest vienotu standartu klientu apmierinātības novērtējumam individuāla pakalpojumu sniegšanas gadījuma novērtēšanai</w:t>
      </w:r>
      <w:r w:rsidR="00CB1F13" w:rsidRPr="00615474">
        <w:rPr>
          <w:rFonts w:ascii="Times New Roman" w:eastAsia="Times New Roman" w:hAnsi="Times New Roman" w:cs="Times New Roman"/>
          <w:kern w:val="0"/>
          <w:sz w:val="24"/>
          <w:szCs w:val="24"/>
          <w:lang w:eastAsia="lv-LV"/>
          <w14:ligatures w14:val="none"/>
        </w:rPr>
        <w:t>”</w:t>
      </w:r>
      <w:r w:rsidR="001F05EC" w:rsidRPr="00615474">
        <w:rPr>
          <w:rFonts w:ascii="Times New Roman" w:eastAsia="Times New Roman" w:hAnsi="Times New Roman" w:cs="Times New Roman"/>
          <w:kern w:val="0"/>
          <w:sz w:val="24"/>
          <w:szCs w:val="24"/>
          <w:lang w:eastAsia="lv-LV"/>
          <w14:ligatures w14:val="none"/>
        </w:rPr>
        <w:t xml:space="preserve"> izpildīts. </w:t>
      </w:r>
      <w:r w:rsidR="00DF5F63" w:rsidRPr="00615474">
        <w:rPr>
          <w:rFonts w:ascii="Times New Roman" w:eastAsia="Times New Roman" w:hAnsi="Times New Roman" w:cs="Times New Roman"/>
          <w:kern w:val="0"/>
          <w:sz w:val="24"/>
          <w:szCs w:val="24"/>
          <w:lang w:eastAsia="lv-LV"/>
          <w14:ligatures w14:val="none"/>
        </w:rPr>
        <w:t>Klientu apmierinātības novērtējums 2020.</w:t>
      </w:r>
      <w:r w:rsidR="00C74325" w:rsidRPr="00615474">
        <w:rPr>
          <w:rFonts w:ascii="Times New Roman" w:eastAsia="Times New Roman" w:hAnsi="Times New Roman" w:cs="Times New Roman"/>
          <w:kern w:val="0"/>
          <w:sz w:val="24"/>
          <w:szCs w:val="24"/>
          <w:lang w:eastAsia="lv-LV"/>
          <w14:ligatures w14:val="none"/>
        </w:rPr>
        <w:t> </w:t>
      </w:r>
      <w:r w:rsidR="00F079E3" w:rsidRPr="00615474">
        <w:rPr>
          <w:rFonts w:ascii="Times New Roman" w:eastAsia="Times New Roman" w:hAnsi="Times New Roman" w:cs="Times New Roman"/>
          <w:kern w:val="0"/>
          <w:sz w:val="24"/>
          <w:szCs w:val="24"/>
          <w:lang w:eastAsia="lv-LV"/>
          <w14:ligatures w14:val="none"/>
        </w:rPr>
        <w:t>–</w:t>
      </w:r>
      <w:r w:rsidR="00C74325" w:rsidRPr="00615474">
        <w:rPr>
          <w:rFonts w:ascii="Times New Roman" w:eastAsia="Times New Roman" w:hAnsi="Times New Roman" w:cs="Times New Roman"/>
          <w:kern w:val="0"/>
          <w:sz w:val="24"/>
          <w:szCs w:val="24"/>
          <w:lang w:eastAsia="lv-LV"/>
          <w14:ligatures w14:val="none"/>
        </w:rPr>
        <w:t> </w:t>
      </w:r>
      <w:r w:rsidR="00F079E3" w:rsidRPr="00615474">
        <w:rPr>
          <w:rFonts w:ascii="Times New Roman" w:eastAsia="Times New Roman" w:hAnsi="Times New Roman" w:cs="Times New Roman"/>
          <w:kern w:val="0"/>
          <w:sz w:val="24"/>
          <w:szCs w:val="24"/>
          <w:lang w:eastAsia="lv-LV"/>
          <w14:ligatures w14:val="none"/>
        </w:rPr>
        <w:t>2022. gadā veikts pētījuma “Integrēts Publisko pakalpojumu sniegšanas un gala lietotāju vajadzību monitorings” ietvaros</w:t>
      </w:r>
      <w:r w:rsidR="004C6AAD" w:rsidRPr="00615474">
        <w:rPr>
          <w:rFonts w:ascii="Times New Roman" w:eastAsia="Times New Roman" w:hAnsi="Times New Roman" w:cs="Times New Roman"/>
          <w:kern w:val="0"/>
          <w:sz w:val="24"/>
          <w:szCs w:val="24"/>
          <w:lang w:eastAsia="lv-LV"/>
          <w14:ligatures w14:val="none"/>
        </w:rPr>
        <w:t>.</w:t>
      </w:r>
      <w:r w:rsidR="00B76343" w:rsidRPr="00615474">
        <w:rPr>
          <w:rFonts w:ascii="Times New Roman" w:eastAsia="Times New Roman" w:hAnsi="Times New Roman" w:cs="Times New Roman"/>
          <w:kern w:val="0"/>
          <w:sz w:val="24"/>
          <w:szCs w:val="24"/>
          <w:lang w:eastAsia="lv-LV"/>
          <w14:ligatures w14:val="none"/>
        </w:rPr>
        <w:t xml:space="preserve"> </w:t>
      </w:r>
      <w:r w:rsidR="004C6AAD" w:rsidRPr="00615474">
        <w:rPr>
          <w:rFonts w:ascii="Times New Roman" w:eastAsia="Times New Roman" w:hAnsi="Times New Roman" w:cs="Times New Roman"/>
          <w:kern w:val="0"/>
          <w:sz w:val="24"/>
          <w:szCs w:val="24"/>
          <w:lang w:eastAsia="lv-LV"/>
          <w14:ligatures w14:val="none"/>
        </w:rPr>
        <w:t xml:space="preserve">2023. gada </w:t>
      </w:r>
      <w:r w:rsidR="0086236C" w:rsidRPr="00615474">
        <w:rPr>
          <w:rFonts w:ascii="Times New Roman" w:eastAsia="Times New Roman" w:hAnsi="Times New Roman" w:cs="Times New Roman"/>
          <w:kern w:val="0"/>
          <w:sz w:val="24"/>
          <w:szCs w:val="24"/>
          <w:lang w:eastAsia="lv-LV"/>
          <w14:ligatures w14:val="none"/>
        </w:rPr>
        <w:t xml:space="preserve">27. aprīlī organizēta diskusija </w:t>
      </w:r>
      <w:r w:rsidR="002F7054" w:rsidRPr="00615474">
        <w:rPr>
          <w:rFonts w:ascii="Times New Roman" w:eastAsia="Times New Roman" w:hAnsi="Times New Roman" w:cs="Times New Roman"/>
          <w:kern w:val="0"/>
          <w:sz w:val="24"/>
          <w:szCs w:val="24"/>
          <w:lang w:eastAsia="lv-LV"/>
          <w14:ligatures w14:val="none"/>
        </w:rPr>
        <w:t>Valsts un pašvaldību</w:t>
      </w:r>
      <w:r w:rsidR="00B43DC4" w:rsidRPr="00615474">
        <w:rPr>
          <w:rFonts w:ascii="Times New Roman" w:hAnsi="Times New Roman" w:cs="Times New Roman"/>
          <w:color w:val="212529"/>
          <w:sz w:val="24"/>
          <w:szCs w:val="24"/>
          <w:shd w:val="clear" w:color="auto" w:fill="FFFFFF"/>
        </w:rPr>
        <w:t xml:space="preserve"> vienoto klientu apkalpošanas centru (turpmāk – </w:t>
      </w:r>
      <w:r w:rsidR="0086236C" w:rsidRPr="00615474">
        <w:rPr>
          <w:rFonts w:ascii="Times New Roman" w:eastAsia="Times New Roman" w:hAnsi="Times New Roman" w:cs="Times New Roman"/>
          <w:kern w:val="0"/>
          <w:sz w:val="24"/>
          <w:szCs w:val="24"/>
          <w:lang w:eastAsia="lv-LV"/>
          <w14:ligatures w14:val="none"/>
        </w:rPr>
        <w:t>VPVKAC</w:t>
      </w:r>
      <w:r w:rsidR="00B43DC4" w:rsidRPr="00615474">
        <w:rPr>
          <w:rFonts w:ascii="Times New Roman" w:eastAsia="Times New Roman" w:hAnsi="Times New Roman" w:cs="Times New Roman"/>
          <w:kern w:val="0"/>
          <w:sz w:val="24"/>
          <w:szCs w:val="24"/>
          <w:lang w:eastAsia="lv-LV"/>
          <w14:ligatures w14:val="none"/>
        </w:rPr>
        <w:t>)</w:t>
      </w:r>
      <w:r w:rsidR="0086236C" w:rsidRPr="00615474">
        <w:rPr>
          <w:rFonts w:ascii="Times New Roman" w:eastAsia="Times New Roman" w:hAnsi="Times New Roman" w:cs="Times New Roman"/>
          <w:kern w:val="0"/>
          <w:sz w:val="24"/>
          <w:szCs w:val="24"/>
          <w:lang w:eastAsia="lv-LV"/>
          <w14:ligatures w14:val="none"/>
        </w:rPr>
        <w:t xml:space="preserve"> darbiniekiem par labo praksi klientu apkalpošanā.</w:t>
      </w:r>
      <w:r w:rsidR="0048121A" w:rsidRPr="00615474">
        <w:rPr>
          <w:rFonts w:ascii="Times New Roman" w:eastAsia="Times New Roman" w:hAnsi="Times New Roman" w:cs="Times New Roman"/>
          <w:kern w:val="0"/>
          <w:sz w:val="24"/>
          <w:szCs w:val="24"/>
          <w:lang w:eastAsia="lv-LV"/>
          <w14:ligatures w14:val="none"/>
        </w:rPr>
        <w:t xml:space="preserve"> Minimālās prasības klientu apmierinātības mērīšanā, iegūstot informāciju par klientu apmierinātību</w:t>
      </w:r>
      <w:r w:rsidR="000C72EF" w:rsidRPr="00615474">
        <w:rPr>
          <w:rFonts w:ascii="Times New Roman" w:eastAsia="Times New Roman" w:hAnsi="Times New Roman" w:cs="Times New Roman"/>
          <w:kern w:val="0"/>
          <w:sz w:val="24"/>
          <w:szCs w:val="24"/>
          <w:lang w:eastAsia="lv-LV"/>
          <w14:ligatures w14:val="none"/>
        </w:rPr>
        <w:t>,</w:t>
      </w:r>
      <w:r w:rsidR="0048121A" w:rsidRPr="00615474">
        <w:rPr>
          <w:rFonts w:ascii="Times New Roman" w:eastAsia="Times New Roman" w:hAnsi="Times New Roman" w:cs="Times New Roman"/>
          <w:kern w:val="0"/>
          <w:sz w:val="24"/>
          <w:szCs w:val="24"/>
          <w:lang w:eastAsia="lv-LV"/>
          <w14:ligatures w14:val="none"/>
        </w:rPr>
        <w:t xml:space="preserve"> noteiktas VARAM 2019. gada izstrādātajā metodikā</w:t>
      </w:r>
      <w:r w:rsidR="000C72EF" w:rsidRPr="00615474">
        <w:rPr>
          <w:rFonts w:ascii="Times New Roman" w:eastAsia="Times New Roman" w:hAnsi="Times New Roman" w:cs="Times New Roman"/>
          <w:kern w:val="0"/>
          <w:sz w:val="24"/>
          <w:szCs w:val="24"/>
          <w:lang w:eastAsia="lv-LV"/>
          <w14:ligatures w14:val="none"/>
        </w:rPr>
        <w:t xml:space="preserve"> </w:t>
      </w:r>
      <w:r w:rsidR="00223C15" w:rsidRPr="00615474">
        <w:rPr>
          <w:rFonts w:ascii="Times New Roman" w:eastAsia="Times New Roman" w:hAnsi="Times New Roman" w:cs="Times New Roman"/>
          <w:kern w:val="0"/>
          <w:sz w:val="24"/>
          <w:szCs w:val="24"/>
          <w:lang w:eastAsia="lv-LV"/>
          <w14:ligatures w14:val="none"/>
        </w:rPr>
        <w:t>“Minimālās prasības klientu apmierinātības mērīšanā”, kas prezentēts VPVKAC tīklam un sadarbības partneriem.</w:t>
      </w:r>
    </w:p>
    <w:p w14:paraId="4FBB3016" w14:textId="16A4B4BF" w:rsidR="00F613C9" w:rsidRPr="00615474" w:rsidRDefault="001F05EC" w:rsidP="00CF7546">
      <w:pPr>
        <w:spacing w:before="120" w:after="0" w:line="240" w:lineRule="auto"/>
        <w:ind w:firstLine="567"/>
        <w:jc w:val="both"/>
        <w:rPr>
          <w:rFonts w:ascii="Times New Roman" w:eastAsia="Times New Roman" w:hAnsi="Times New Roman" w:cs="Times New Roman"/>
          <w:sz w:val="24"/>
          <w:szCs w:val="24"/>
        </w:rPr>
      </w:pPr>
      <w:r w:rsidRPr="00615474">
        <w:rPr>
          <w:rFonts w:ascii="Times New Roman" w:eastAsia="Times New Roman" w:hAnsi="Times New Roman" w:cs="Times New Roman"/>
          <w:kern w:val="0"/>
          <w:sz w:val="24"/>
          <w:szCs w:val="24"/>
          <w:lang w:eastAsia="lv-LV"/>
          <w14:ligatures w14:val="none"/>
        </w:rPr>
        <w:t xml:space="preserve">Pakalpojumu novērtēšanai </w:t>
      </w:r>
      <w:r w:rsidR="00B76343" w:rsidRPr="00615474">
        <w:rPr>
          <w:rFonts w:ascii="Times New Roman" w:eastAsia="Times New Roman" w:hAnsi="Times New Roman" w:cs="Times New Roman"/>
          <w:kern w:val="0"/>
          <w:sz w:val="24"/>
          <w:szCs w:val="24"/>
          <w:lang w:eastAsia="lv-LV"/>
          <w14:ligatures w14:val="none"/>
        </w:rPr>
        <w:t xml:space="preserve">2020. – 2023. gadam </w:t>
      </w:r>
      <w:r w:rsidR="00DF57B6" w:rsidRPr="00615474">
        <w:rPr>
          <w:rFonts w:ascii="Times New Roman" w:eastAsia="Times New Roman" w:hAnsi="Times New Roman" w:cs="Times New Roman"/>
          <w:kern w:val="0"/>
          <w:sz w:val="24"/>
          <w:szCs w:val="24"/>
          <w:lang w:eastAsia="lv-LV"/>
          <w14:ligatures w14:val="none"/>
        </w:rPr>
        <w:t xml:space="preserve">tika izmantots Eiropas </w:t>
      </w:r>
      <w:r w:rsidR="00951E4D" w:rsidRPr="00615474">
        <w:rPr>
          <w:rFonts w:ascii="Times New Roman" w:eastAsia="Times New Roman" w:hAnsi="Times New Roman" w:cs="Times New Roman"/>
          <w:kern w:val="0"/>
          <w:sz w:val="24"/>
          <w:szCs w:val="24"/>
          <w:lang w:eastAsia="lv-LV"/>
          <w14:ligatures w14:val="none"/>
        </w:rPr>
        <w:t>K</w:t>
      </w:r>
      <w:r w:rsidR="00DF57B6" w:rsidRPr="00615474">
        <w:rPr>
          <w:rFonts w:ascii="Times New Roman" w:eastAsia="Times New Roman" w:hAnsi="Times New Roman" w:cs="Times New Roman"/>
          <w:kern w:val="0"/>
          <w:sz w:val="24"/>
          <w:szCs w:val="24"/>
          <w:lang w:eastAsia="lv-LV"/>
          <w14:ligatures w14:val="none"/>
        </w:rPr>
        <w:t>omisijas pakalpojumu novērtēšanas risinājums</w:t>
      </w:r>
      <w:r w:rsidR="007D3E23" w:rsidRPr="00615474">
        <w:rPr>
          <w:rFonts w:ascii="Times New Roman" w:eastAsia="Times New Roman" w:hAnsi="Times New Roman" w:cs="Times New Roman"/>
          <w:kern w:val="0"/>
          <w:sz w:val="24"/>
          <w:szCs w:val="24"/>
          <w:lang w:eastAsia="lv-LV"/>
          <w14:ligatures w14:val="none"/>
        </w:rPr>
        <w:t xml:space="preserve">. </w:t>
      </w:r>
      <w:r w:rsidR="008A5115" w:rsidRPr="00615474">
        <w:rPr>
          <w:rFonts w:ascii="Times New Roman" w:eastAsia="Times New Roman" w:hAnsi="Times New Roman" w:cs="Times New Roman"/>
          <w:kern w:val="0"/>
          <w:sz w:val="24"/>
          <w:szCs w:val="24"/>
          <w:lang w:eastAsia="lv-LV"/>
          <w14:ligatures w14:val="none"/>
        </w:rPr>
        <w:t>Koplietošanas komponente</w:t>
      </w:r>
      <w:r w:rsidR="006A046A" w:rsidRPr="00615474">
        <w:rPr>
          <w:rFonts w:ascii="Times New Roman" w:eastAsia="Times New Roman" w:hAnsi="Times New Roman" w:cs="Times New Roman"/>
          <w:kern w:val="0"/>
          <w:sz w:val="24"/>
          <w:szCs w:val="24"/>
          <w:lang w:eastAsia="lv-LV"/>
          <w14:ligatures w14:val="none"/>
        </w:rPr>
        <w:t xml:space="preserve"> novērtējuma sniegšanai</w:t>
      </w:r>
      <w:r w:rsidR="565BB46F" w:rsidRPr="00615474">
        <w:rPr>
          <w:rFonts w:ascii="Times New Roman" w:eastAsia="Times New Roman" w:hAnsi="Times New Roman" w:cs="Times New Roman"/>
          <w:kern w:val="0"/>
          <w:sz w:val="24"/>
          <w:szCs w:val="24"/>
          <w:lang w:eastAsia="lv-LV"/>
          <w14:ligatures w14:val="none"/>
        </w:rPr>
        <w:t xml:space="preserve"> t</w:t>
      </w:r>
      <w:r w:rsidR="565BB46F" w:rsidRPr="00615474">
        <w:rPr>
          <w:rFonts w:ascii="Times New Roman" w:eastAsia="Times New Roman" w:hAnsi="Times New Roman" w:cs="Times New Roman"/>
          <w:sz w:val="24"/>
          <w:szCs w:val="24"/>
        </w:rPr>
        <w:t>ika ievietota valsts pārvaldes pakalpojumu portālā Latvija.gov.lv</w:t>
      </w:r>
      <w:r w:rsidR="00ED4377" w:rsidRPr="00615474">
        <w:rPr>
          <w:rFonts w:ascii="Times New Roman" w:eastAsia="Times New Roman" w:hAnsi="Times New Roman" w:cs="Times New Roman"/>
          <w:sz w:val="24"/>
          <w:szCs w:val="24"/>
        </w:rPr>
        <w:t xml:space="preserve"> (turpmāk </w:t>
      </w:r>
      <w:r w:rsidR="00A857F7" w:rsidRPr="00615474">
        <w:rPr>
          <w:rFonts w:ascii="Times New Roman" w:eastAsia="Times New Roman" w:hAnsi="Times New Roman" w:cs="Times New Roman"/>
          <w:sz w:val="24"/>
          <w:szCs w:val="24"/>
        </w:rPr>
        <w:t>– </w:t>
      </w:r>
      <w:r w:rsidR="00ED4377" w:rsidRPr="00615474">
        <w:rPr>
          <w:rFonts w:ascii="Times New Roman" w:hAnsi="Times New Roman" w:cs="Times New Roman"/>
          <w:sz w:val="24"/>
          <w:szCs w:val="24"/>
        </w:rPr>
        <w:t>portāls Latvija.gov.lv</w:t>
      </w:r>
      <w:r w:rsidR="00ED4377" w:rsidRPr="00615474">
        <w:rPr>
          <w:rFonts w:ascii="Times New Roman" w:eastAsia="Times New Roman" w:hAnsi="Times New Roman" w:cs="Times New Roman"/>
          <w:sz w:val="24"/>
          <w:szCs w:val="24"/>
        </w:rPr>
        <w:t>)</w:t>
      </w:r>
      <w:r w:rsidR="565BB46F" w:rsidRPr="00615474">
        <w:rPr>
          <w:rFonts w:ascii="Times New Roman" w:eastAsia="Times New Roman" w:hAnsi="Times New Roman" w:cs="Times New Roman"/>
          <w:sz w:val="24"/>
          <w:szCs w:val="24"/>
        </w:rPr>
        <w:t xml:space="preserve"> un novērtējumi tika nodoti uz Eiropas Komisijas repozitoriju, tādejādi nodrošinot </w:t>
      </w:r>
      <w:r w:rsidR="006B0010" w:rsidRPr="006B0010">
        <w:rPr>
          <w:rFonts w:ascii="Times New Roman" w:eastAsia="Times New Roman" w:hAnsi="Times New Roman" w:cs="Times New Roman"/>
          <w:sz w:val="24"/>
          <w:szCs w:val="24"/>
        </w:rPr>
        <w:t>Eiropas Parlamenta un Padomes Regula</w:t>
      </w:r>
      <w:r w:rsidR="006B0010">
        <w:rPr>
          <w:rFonts w:ascii="Times New Roman" w:eastAsia="Times New Roman" w:hAnsi="Times New Roman" w:cs="Times New Roman"/>
          <w:sz w:val="24"/>
          <w:szCs w:val="24"/>
        </w:rPr>
        <w:t>s</w:t>
      </w:r>
      <w:r w:rsidR="006B0010" w:rsidRPr="006B0010">
        <w:rPr>
          <w:rFonts w:ascii="Times New Roman" w:eastAsia="Times New Roman" w:hAnsi="Times New Roman" w:cs="Times New Roman"/>
          <w:sz w:val="24"/>
          <w:szCs w:val="24"/>
        </w:rPr>
        <w:t xml:space="preserve"> (ES) 2018/1724 (2018.</w:t>
      </w:r>
      <w:r w:rsidR="00BD0AC9">
        <w:rPr>
          <w:rFonts w:ascii="Times New Roman" w:eastAsia="Times New Roman" w:hAnsi="Times New Roman" w:cs="Times New Roman"/>
          <w:sz w:val="24"/>
          <w:szCs w:val="24"/>
        </w:rPr>
        <w:t> </w:t>
      </w:r>
      <w:r w:rsidR="006B0010" w:rsidRPr="006B0010">
        <w:rPr>
          <w:rFonts w:ascii="Times New Roman" w:eastAsia="Times New Roman" w:hAnsi="Times New Roman" w:cs="Times New Roman"/>
          <w:sz w:val="24"/>
          <w:szCs w:val="24"/>
        </w:rPr>
        <w:t>gada 2.</w:t>
      </w:r>
      <w:r w:rsidR="00BD0AC9">
        <w:rPr>
          <w:rFonts w:ascii="Times New Roman" w:eastAsia="Times New Roman" w:hAnsi="Times New Roman" w:cs="Times New Roman"/>
          <w:sz w:val="24"/>
          <w:szCs w:val="24"/>
        </w:rPr>
        <w:t> </w:t>
      </w:r>
      <w:r w:rsidR="006B0010" w:rsidRPr="006B0010">
        <w:rPr>
          <w:rFonts w:ascii="Times New Roman" w:eastAsia="Times New Roman" w:hAnsi="Times New Roman" w:cs="Times New Roman"/>
          <w:sz w:val="24"/>
          <w:szCs w:val="24"/>
        </w:rPr>
        <w:t>oktobris), ar ko izveido vienotu digitālo vārteju, lai sniegtu piekļuvi informācijai, procedūrām un palīdzības un problēmu risināšanas pakalpojumiem, un ar ko groza Regulu (ES) Nr.</w:t>
      </w:r>
      <w:r w:rsidR="00BD0AC9">
        <w:rPr>
          <w:rFonts w:ascii="Times New Roman" w:eastAsia="Times New Roman" w:hAnsi="Times New Roman" w:cs="Times New Roman"/>
          <w:sz w:val="24"/>
          <w:szCs w:val="24"/>
        </w:rPr>
        <w:t> </w:t>
      </w:r>
      <w:r w:rsidR="006B0010" w:rsidRPr="006B0010">
        <w:rPr>
          <w:rFonts w:ascii="Times New Roman" w:eastAsia="Times New Roman" w:hAnsi="Times New Roman" w:cs="Times New Roman"/>
          <w:sz w:val="24"/>
          <w:szCs w:val="24"/>
        </w:rPr>
        <w:t>1024/2012</w:t>
      </w:r>
      <w:r w:rsidR="006D0F15" w:rsidRPr="006D0F15">
        <w:rPr>
          <w:rFonts w:ascii="Times New Roman" w:eastAsia="Times New Roman" w:hAnsi="Times New Roman" w:cs="Times New Roman"/>
          <w:sz w:val="24"/>
          <w:szCs w:val="24"/>
        </w:rPr>
        <w:t xml:space="preserve"> </w:t>
      </w:r>
      <w:r w:rsidR="006B0010">
        <w:rPr>
          <w:rFonts w:ascii="Times New Roman" w:eastAsia="Times New Roman" w:hAnsi="Times New Roman" w:cs="Times New Roman"/>
          <w:sz w:val="24"/>
          <w:szCs w:val="24"/>
        </w:rPr>
        <w:t>(turpmāk</w:t>
      </w:r>
      <w:r w:rsidR="00BD0AC9">
        <w:rPr>
          <w:rFonts w:ascii="Times New Roman" w:eastAsia="Times New Roman" w:hAnsi="Times New Roman" w:cs="Times New Roman"/>
          <w:sz w:val="24"/>
          <w:szCs w:val="24"/>
        </w:rPr>
        <w:t> –</w:t>
      </w:r>
      <w:r w:rsidR="00855BDD">
        <w:rPr>
          <w:rFonts w:ascii="Times New Roman" w:eastAsia="Times New Roman" w:hAnsi="Times New Roman" w:cs="Times New Roman"/>
          <w:sz w:val="24"/>
          <w:szCs w:val="24"/>
        </w:rPr>
        <w:t> </w:t>
      </w:r>
      <w:r w:rsidR="565BB46F" w:rsidRPr="00615474">
        <w:rPr>
          <w:rFonts w:ascii="Times New Roman" w:eastAsia="Times New Roman" w:hAnsi="Times New Roman" w:cs="Times New Roman"/>
          <w:sz w:val="24"/>
          <w:szCs w:val="24"/>
        </w:rPr>
        <w:t>Vienotās digitālās vārtejas regula</w:t>
      </w:r>
      <w:r w:rsidR="006B0010">
        <w:rPr>
          <w:rFonts w:ascii="Times New Roman" w:eastAsia="Times New Roman" w:hAnsi="Times New Roman" w:cs="Times New Roman"/>
          <w:sz w:val="24"/>
          <w:szCs w:val="24"/>
        </w:rPr>
        <w:t xml:space="preserve">) </w:t>
      </w:r>
      <w:r w:rsidR="565BB46F" w:rsidRPr="00615474">
        <w:rPr>
          <w:rFonts w:ascii="Times New Roman" w:eastAsia="Times New Roman" w:hAnsi="Times New Roman" w:cs="Times New Roman"/>
          <w:sz w:val="24"/>
          <w:szCs w:val="24"/>
        </w:rPr>
        <w:t>prasību izpildi.</w:t>
      </w:r>
      <w:r w:rsidR="002B33F9" w:rsidRPr="00615474">
        <w:rPr>
          <w:rFonts w:ascii="Times New Roman" w:eastAsia="Times New Roman" w:hAnsi="Times New Roman" w:cs="Times New Roman"/>
          <w:sz w:val="24"/>
          <w:szCs w:val="24"/>
        </w:rPr>
        <w:t xml:space="preserve"> Arī valsts iestādes </w:t>
      </w:r>
      <w:r w:rsidR="00395C70" w:rsidRPr="00615474">
        <w:rPr>
          <w:rFonts w:ascii="Times New Roman" w:eastAsia="Times New Roman" w:hAnsi="Times New Roman" w:cs="Times New Roman"/>
          <w:sz w:val="24"/>
          <w:szCs w:val="24"/>
        </w:rPr>
        <w:t>(</w:t>
      </w:r>
      <w:r w:rsidR="001D46E1" w:rsidRPr="00615474">
        <w:rPr>
          <w:rFonts w:ascii="Times New Roman" w:eastAsia="Times New Roman" w:hAnsi="Times New Roman" w:cs="Times New Roman"/>
          <w:sz w:val="24"/>
          <w:szCs w:val="24"/>
        </w:rPr>
        <w:t xml:space="preserve">Konkurences </w:t>
      </w:r>
      <w:r w:rsidR="00460EC6" w:rsidRPr="00615474">
        <w:rPr>
          <w:rFonts w:ascii="Times New Roman" w:eastAsia="Times New Roman" w:hAnsi="Times New Roman" w:cs="Times New Roman"/>
          <w:sz w:val="24"/>
          <w:szCs w:val="24"/>
        </w:rPr>
        <w:t xml:space="preserve">padome, </w:t>
      </w:r>
      <w:r w:rsidR="00CB1F13" w:rsidRPr="00615474">
        <w:rPr>
          <w:rFonts w:ascii="Times New Roman" w:eastAsia="Times New Roman" w:hAnsi="Times New Roman" w:cs="Times New Roman"/>
          <w:sz w:val="24"/>
          <w:szCs w:val="24"/>
        </w:rPr>
        <w:t>Maksātnespējas kontroles dienests</w:t>
      </w:r>
      <w:r w:rsidR="00EB3269" w:rsidRPr="00615474">
        <w:rPr>
          <w:rFonts w:ascii="Times New Roman" w:eastAsia="Times New Roman" w:hAnsi="Times New Roman" w:cs="Times New Roman"/>
          <w:sz w:val="24"/>
          <w:szCs w:val="24"/>
        </w:rPr>
        <w:t xml:space="preserve">, </w:t>
      </w:r>
      <w:r w:rsidR="002F7216" w:rsidRPr="00615474">
        <w:rPr>
          <w:rFonts w:ascii="Times New Roman" w:eastAsia="Times New Roman" w:hAnsi="Times New Roman" w:cs="Times New Roman"/>
          <w:sz w:val="24"/>
          <w:szCs w:val="24"/>
        </w:rPr>
        <w:t xml:space="preserve">Valsts vides dienests, </w:t>
      </w:r>
      <w:r w:rsidR="000308D6" w:rsidRPr="00615474">
        <w:rPr>
          <w:rFonts w:ascii="Times New Roman" w:eastAsia="Times New Roman" w:hAnsi="Times New Roman" w:cs="Times New Roman"/>
          <w:sz w:val="24"/>
          <w:szCs w:val="24"/>
        </w:rPr>
        <w:t xml:space="preserve">Finanšu un kapitāla tirgus komisija, </w:t>
      </w:r>
      <w:r w:rsidR="00534A70" w:rsidRPr="00615474">
        <w:rPr>
          <w:rFonts w:ascii="Times New Roman" w:eastAsia="Times New Roman" w:hAnsi="Times New Roman" w:cs="Times New Roman"/>
          <w:sz w:val="24"/>
          <w:szCs w:val="24"/>
        </w:rPr>
        <w:t xml:space="preserve">Pilsonības un migrācijas lietu pārvalde, </w:t>
      </w:r>
      <w:r w:rsidR="007913CF" w:rsidRPr="00615474">
        <w:rPr>
          <w:rFonts w:ascii="Times New Roman" w:eastAsia="Times New Roman" w:hAnsi="Times New Roman" w:cs="Times New Roman"/>
          <w:sz w:val="24"/>
          <w:szCs w:val="24"/>
        </w:rPr>
        <w:t xml:space="preserve">Valsts robežsardze, </w:t>
      </w:r>
      <w:r w:rsidR="002A7E28" w:rsidRPr="00615474">
        <w:rPr>
          <w:rFonts w:ascii="Times New Roman" w:eastAsia="Times New Roman" w:hAnsi="Times New Roman" w:cs="Times New Roman"/>
          <w:sz w:val="24"/>
          <w:szCs w:val="24"/>
        </w:rPr>
        <w:t>Veselības inspekcija,</w:t>
      </w:r>
      <w:r w:rsidR="00660589" w:rsidRPr="00615474">
        <w:rPr>
          <w:rFonts w:ascii="Times New Roman" w:eastAsia="Times New Roman" w:hAnsi="Times New Roman" w:cs="Times New Roman"/>
          <w:sz w:val="24"/>
          <w:szCs w:val="24"/>
        </w:rPr>
        <w:t xml:space="preserve"> Nacionālais veselības dienests, </w:t>
      </w:r>
      <w:r w:rsidR="00ED5073" w:rsidRPr="00615474">
        <w:rPr>
          <w:rFonts w:ascii="Times New Roman" w:eastAsia="Times New Roman" w:hAnsi="Times New Roman" w:cs="Times New Roman"/>
          <w:sz w:val="24"/>
          <w:szCs w:val="24"/>
        </w:rPr>
        <w:t>Slimību profilakses un kontroles centrs, Patērētāju tiesību aizsardzības centrs</w:t>
      </w:r>
      <w:r w:rsidR="00395C70" w:rsidRPr="00615474">
        <w:rPr>
          <w:rFonts w:ascii="Times New Roman" w:eastAsia="Times New Roman" w:hAnsi="Times New Roman" w:cs="Times New Roman"/>
          <w:sz w:val="24"/>
          <w:szCs w:val="24"/>
        </w:rPr>
        <w:t xml:space="preserve">) </w:t>
      </w:r>
      <w:r w:rsidR="00EB3269" w:rsidRPr="00615474">
        <w:rPr>
          <w:rFonts w:ascii="Times New Roman" w:eastAsia="Times New Roman" w:hAnsi="Times New Roman" w:cs="Times New Roman"/>
          <w:sz w:val="24"/>
          <w:szCs w:val="24"/>
        </w:rPr>
        <w:t xml:space="preserve">savās tīmekļa vietnēs </w:t>
      </w:r>
      <w:r w:rsidR="00395C70" w:rsidRPr="00615474">
        <w:rPr>
          <w:rFonts w:ascii="Times New Roman" w:eastAsia="Times New Roman" w:hAnsi="Times New Roman" w:cs="Times New Roman"/>
          <w:sz w:val="24"/>
          <w:szCs w:val="24"/>
        </w:rPr>
        <w:t>izmatoja</w:t>
      </w:r>
      <w:r w:rsidR="00951E4D" w:rsidRPr="00615474">
        <w:rPr>
          <w:rFonts w:ascii="Times New Roman" w:eastAsia="Times New Roman" w:hAnsi="Times New Roman" w:cs="Times New Roman"/>
          <w:sz w:val="24"/>
          <w:szCs w:val="24"/>
        </w:rPr>
        <w:t xml:space="preserve"> Eiropas Komisijas pakalpojumu novērtēšanas risinājumu.</w:t>
      </w:r>
    </w:p>
    <w:p w14:paraId="5AA5DD2F" w14:textId="67FCB620" w:rsidR="008C07C2" w:rsidRPr="00615474" w:rsidRDefault="0028749F" w:rsidP="00CF7546">
      <w:pPr>
        <w:spacing w:before="120" w:after="0" w:line="240" w:lineRule="auto"/>
        <w:ind w:firstLine="567"/>
        <w:jc w:val="both"/>
        <w:rPr>
          <w:rFonts w:ascii="Times New Roman" w:eastAsia="Times New Roman" w:hAnsi="Times New Roman" w:cs="Times New Roman"/>
          <w:kern w:val="0"/>
          <w:sz w:val="24"/>
          <w:szCs w:val="24"/>
          <w:lang w:eastAsia="lv-LV"/>
          <w14:ligatures w14:val="none"/>
        </w:rPr>
      </w:pPr>
      <w:r w:rsidRPr="00615474">
        <w:rPr>
          <w:rFonts w:ascii="Times New Roman" w:hAnsi="Times New Roman" w:cs="Times New Roman"/>
          <w:sz w:val="24"/>
          <w:szCs w:val="24"/>
        </w:rPr>
        <w:t>P</w:t>
      </w:r>
      <w:r w:rsidRPr="00615474">
        <w:rPr>
          <w:rFonts w:ascii="Times New Roman" w:eastAsia="Times New Roman" w:hAnsi="Times New Roman" w:cs="Times New Roman"/>
          <w:kern w:val="0"/>
          <w:sz w:val="24"/>
          <w:szCs w:val="24"/>
          <w:lang w:eastAsia="lv-LV"/>
          <w14:ligatures w14:val="none"/>
        </w:rPr>
        <w:t xml:space="preserve">asākums </w:t>
      </w:r>
      <w:r w:rsidR="009366D3" w:rsidRPr="00615474">
        <w:rPr>
          <w:rFonts w:ascii="Times New Roman" w:eastAsia="Times New Roman" w:hAnsi="Times New Roman" w:cs="Times New Roman"/>
          <w:kern w:val="0"/>
          <w:sz w:val="24"/>
          <w:szCs w:val="24"/>
          <w:lang w:eastAsia="lv-LV"/>
          <w14:ligatures w14:val="none"/>
        </w:rPr>
        <w:t>“</w:t>
      </w:r>
      <w:r w:rsidR="00F77AA2" w:rsidRPr="00615474">
        <w:rPr>
          <w:rFonts w:ascii="Times New Roman" w:eastAsia="Times New Roman" w:hAnsi="Times New Roman" w:cs="Times New Roman"/>
          <w:kern w:val="0"/>
          <w:sz w:val="24"/>
          <w:szCs w:val="24"/>
          <w:lang w:eastAsia="lv-LV"/>
          <w14:ligatures w14:val="none"/>
        </w:rPr>
        <w:t>Īstenot pēc satura un mērķa identisku valsts pārvaldes pakalpojumu pamatinformācijas standartizāciju (unifikāciju</w:t>
      </w:r>
      <w:r w:rsidR="005657CF" w:rsidRPr="00615474">
        <w:rPr>
          <w:rFonts w:ascii="Times New Roman" w:eastAsia="Times New Roman" w:hAnsi="Times New Roman" w:cs="Times New Roman"/>
          <w:kern w:val="0"/>
          <w:sz w:val="24"/>
          <w:szCs w:val="24"/>
          <w:lang w:eastAsia="lv-LV"/>
          <w14:ligatures w14:val="none"/>
        </w:rPr>
        <w:t>)</w:t>
      </w:r>
      <w:r w:rsidR="009366D3" w:rsidRPr="00615474">
        <w:rPr>
          <w:rFonts w:ascii="Times New Roman" w:eastAsia="Times New Roman" w:hAnsi="Times New Roman" w:cs="Times New Roman"/>
          <w:kern w:val="0"/>
          <w:sz w:val="24"/>
          <w:szCs w:val="24"/>
          <w:lang w:eastAsia="lv-LV"/>
          <w14:ligatures w14:val="none"/>
        </w:rPr>
        <w:t>”</w:t>
      </w:r>
      <w:r w:rsidR="00B03C6A" w:rsidRPr="00615474">
        <w:rPr>
          <w:rFonts w:ascii="Times New Roman" w:eastAsia="Times New Roman" w:hAnsi="Times New Roman" w:cs="Times New Roman"/>
          <w:kern w:val="0"/>
          <w:sz w:val="24"/>
          <w:szCs w:val="24"/>
          <w:lang w:eastAsia="lv-LV"/>
          <w14:ligatures w14:val="none"/>
        </w:rPr>
        <w:t xml:space="preserve"> daļēji</w:t>
      </w:r>
      <w:r w:rsidR="007B283B" w:rsidRPr="00615474">
        <w:rPr>
          <w:rFonts w:ascii="Times New Roman" w:eastAsia="Times New Roman" w:hAnsi="Times New Roman" w:cs="Times New Roman"/>
          <w:kern w:val="0"/>
          <w:sz w:val="24"/>
          <w:szCs w:val="24"/>
          <w:lang w:eastAsia="lv-LV"/>
          <w14:ligatures w14:val="none"/>
        </w:rPr>
        <w:t xml:space="preserve"> izpildīts. </w:t>
      </w:r>
      <w:r w:rsidR="00775E90" w:rsidRPr="00615474">
        <w:rPr>
          <w:rFonts w:ascii="Times New Roman" w:eastAsia="Times New Roman" w:hAnsi="Times New Roman" w:cs="Times New Roman"/>
          <w:kern w:val="0"/>
          <w:sz w:val="24"/>
          <w:szCs w:val="24"/>
          <w:lang w:eastAsia="lv-LV"/>
          <w14:ligatures w14:val="none"/>
        </w:rPr>
        <w:t>Līdz 2023.</w:t>
      </w:r>
      <w:r w:rsidR="00ED4377" w:rsidRPr="00615474">
        <w:rPr>
          <w:rFonts w:ascii="Times New Roman" w:eastAsia="Times New Roman" w:hAnsi="Times New Roman" w:cs="Times New Roman"/>
          <w:kern w:val="0"/>
          <w:sz w:val="24"/>
          <w:szCs w:val="24"/>
          <w:lang w:eastAsia="lv-LV"/>
          <w14:ligatures w14:val="none"/>
        </w:rPr>
        <w:t> </w:t>
      </w:r>
      <w:r w:rsidR="00775E90" w:rsidRPr="00615474">
        <w:rPr>
          <w:rFonts w:ascii="Times New Roman" w:eastAsia="Times New Roman" w:hAnsi="Times New Roman" w:cs="Times New Roman"/>
          <w:kern w:val="0"/>
          <w:sz w:val="24"/>
          <w:szCs w:val="24"/>
          <w:lang w:eastAsia="lv-LV"/>
          <w14:ligatures w14:val="none"/>
        </w:rPr>
        <w:t>gada beigām portālā</w:t>
      </w:r>
      <w:r w:rsidR="00306ED9" w:rsidRPr="00615474">
        <w:rPr>
          <w:rFonts w:ascii="Times New Roman" w:eastAsia="Times New Roman" w:hAnsi="Times New Roman" w:cs="Times New Roman"/>
          <w:kern w:val="0"/>
          <w:sz w:val="24"/>
          <w:szCs w:val="24"/>
          <w:lang w:eastAsia="lv-LV"/>
          <w14:ligatures w14:val="none"/>
        </w:rPr>
        <w:t xml:space="preserve"> </w:t>
      </w:r>
      <w:r w:rsidR="00A857F7" w:rsidRPr="00615474">
        <w:rPr>
          <w:rFonts w:ascii="Times New Roman" w:eastAsia="Times New Roman" w:hAnsi="Times New Roman" w:cs="Times New Roman"/>
          <w:kern w:val="0"/>
          <w:sz w:val="24"/>
          <w:szCs w:val="24"/>
          <w:lang w:eastAsia="lv-LV"/>
          <w14:ligatures w14:val="none"/>
        </w:rPr>
        <w:t>L</w:t>
      </w:r>
      <w:r w:rsidR="00C115C4" w:rsidRPr="00615474">
        <w:rPr>
          <w:rFonts w:ascii="Times New Roman" w:eastAsia="Times New Roman" w:hAnsi="Times New Roman" w:cs="Times New Roman"/>
          <w:kern w:val="0"/>
          <w:sz w:val="24"/>
          <w:szCs w:val="24"/>
          <w:lang w:eastAsia="lv-LV"/>
          <w14:ligatures w14:val="none"/>
        </w:rPr>
        <w:t>atvija.</w:t>
      </w:r>
      <w:r w:rsidR="00A857F7" w:rsidRPr="00615474">
        <w:rPr>
          <w:rFonts w:ascii="Times New Roman" w:eastAsia="Times New Roman" w:hAnsi="Times New Roman" w:cs="Times New Roman"/>
          <w:kern w:val="0"/>
          <w:sz w:val="24"/>
          <w:szCs w:val="24"/>
          <w:lang w:eastAsia="lv-LV"/>
          <w14:ligatures w14:val="none"/>
        </w:rPr>
        <w:t>gov</w:t>
      </w:r>
      <w:r w:rsidR="00C115C4" w:rsidRPr="00615474">
        <w:rPr>
          <w:rFonts w:ascii="Times New Roman" w:eastAsia="Times New Roman" w:hAnsi="Times New Roman" w:cs="Times New Roman"/>
          <w:kern w:val="0"/>
          <w:sz w:val="24"/>
          <w:szCs w:val="24"/>
          <w:lang w:eastAsia="lv-LV"/>
          <w14:ligatures w14:val="none"/>
        </w:rPr>
        <w:t>.lv</w:t>
      </w:r>
      <w:r w:rsidR="00775E90" w:rsidRPr="00615474">
        <w:rPr>
          <w:rFonts w:ascii="Times New Roman" w:eastAsia="Times New Roman" w:hAnsi="Times New Roman" w:cs="Times New Roman"/>
          <w:kern w:val="0"/>
          <w:sz w:val="24"/>
          <w:szCs w:val="24"/>
          <w:lang w:eastAsia="lv-LV"/>
          <w14:ligatures w14:val="none"/>
        </w:rPr>
        <w:t xml:space="preserve"> bija pieejami 93 unificēti</w:t>
      </w:r>
      <w:r w:rsidR="00DC5F69" w:rsidRPr="00615474">
        <w:rPr>
          <w:rFonts w:ascii="Times New Roman" w:eastAsia="Times New Roman" w:hAnsi="Times New Roman" w:cs="Times New Roman"/>
          <w:kern w:val="0"/>
          <w:sz w:val="24"/>
          <w:szCs w:val="24"/>
          <w:lang w:eastAsia="lv-LV"/>
          <w14:ligatures w14:val="none"/>
        </w:rPr>
        <w:t>e pašvaldību pakalpojumi.</w:t>
      </w:r>
    </w:p>
    <w:p w14:paraId="683240DA" w14:textId="0E682A04" w:rsidR="008C07C2" w:rsidRPr="00615474" w:rsidRDefault="0028749F" w:rsidP="00CF7546">
      <w:pPr>
        <w:spacing w:before="120" w:after="0" w:line="240" w:lineRule="auto"/>
        <w:ind w:firstLine="567"/>
        <w:jc w:val="both"/>
        <w:rPr>
          <w:rFonts w:ascii="Times New Roman" w:eastAsia="Times New Roman" w:hAnsi="Times New Roman" w:cs="Times New Roman"/>
          <w:kern w:val="0"/>
          <w:sz w:val="24"/>
          <w:szCs w:val="24"/>
          <w:lang w:eastAsia="lv-LV"/>
          <w14:ligatures w14:val="none"/>
        </w:rPr>
      </w:pPr>
      <w:r w:rsidRPr="00615474">
        <w:rPr>
          <w:rFonts w:ascii="Times New Roman" w:eastAsia="Times New Roman" w:hAnsi="Times New Roman" w:cs="Times New Roman"/>
          <w:kern w:val="0"/>
          <w:sz w:val="24"/>
          <w:szCs w:val="24"/>
          <w:lang w:eastAsia="lv-LV"/>
          <w14:ligatures w14:val="none"/>
        </w:rPr>
        <w:t xml:space="preserve">Pasākums </w:t>
      </w:r>
      <w:r w:rsidR="00D93FCB" w:rsidRPr="00615474">
        <w:rPr>
          <w:rFonts w:ascii="Times New Roman" w:eastAsia="Times New Roman" w:hAnsi="Times New Roman" w:cs="Times New Roman"/>
          <w:kern w:val="0"/>
          <w:sz w:val="24"/>
          <w:szCs w:val="24"/>
          <w:lang w:eastAsia="lv-LV"/>
          <w14:ligatures w14:val="none"/>
        </w:rPr>
        <w:t>“</w:t>
      </w:r>
      <w:r w:rsidR="00CD312A" w:rsidRPr="00615474">
        <w:rPr>
          <w:rFonts w:ascii="Times New Roman" w:eastAsia="Times New Roman" w:hAnsi="Times New Roman" w:cs="Times New Roman"/>
          <w:kern w:val="0"/>
          <w:sz w:val="24"/>
          <w:szCs w:val="24"/>
          <w:lang w:eastAsia="lv-LV"/>
          <w14:ligatures w14:val="none"/>
        </w:rPr>
        <w:t>Standartizēt (unificēt) pēc satura un mērķa identisku valsts pārvaldes pakalpojumu procesus</w:t>
      </w:r>
      <w:r w:rsidR="00D93FCB" w:rsidRPr="00615474">
        <w:rPr>
          <w:rFonts w:ascii="Times New Roman" w:eastAsia="Times New Roman" w:hAnsi="Times New Roman" w:cs="Times New Roman"/>
          <w:kern w:val="0"/>
          <w:sz w:val="24"/>
          <w:szCs w:val="24"/>
          <w:lang w:eastAsia="lv-LV"/>
          <w14:ligatures w14:val="none"/>
        </w:rPr>
        <w:t>”</w:t>
      </w:r>
      <w:r w:rsidR="003D529A" w:rsidRPr="00615474">
        <w:rPr>
          <w:rFonts w:ascii="Times New Roman" w:eastAsia="Times New Roman" w:hAnsi="Times New Roman" w:cs="Times New Roman"/>
          <w:kern w:val="0"/>
          <w:sz w:val="24"/>
          <w:szCs w:val="24"/>
          <w:lang w:eastAsia="lv-LV"/>
          <w14:ligatures w14:val="none"/>
        </w:rPr>
        <w:t xml:space="preserve"> nav izpildīts.</w:t>
      </w:r>
      <w:r w:rsidR="00676EF0" w:rsidRPr="00615474">
        <w:rPr>
          <w:rFonts w:ascii="Times New Roman" w:eastAsia="Times New Roman" w:hAnsi="Times New Roman" w:cs="Times New Roman"/>
          <w:kern w:val="0"/>
          <w:sz w:val="24"/>
          <w:szCs w:val="24"/>
          <w:lang w:eastAsia="lv-LV"/>
          <w14:ligatures w14:val="none"/>
        </w:rPr>
        <w:t xml:space="preserve"> </w:t>
      </w:r>
      <w:r w:rsidR="003D529A" w:rsidRPr="00615474">
        <w:rPr>
          <w:rFonts w:ascii="Times New Roman" w:eastAsia="Times New Roman" w:hAnsi="Times New Roman" w:cs="Times New Roman"/>
          <w:kern w:val="0"/>
          <w:sz w:val="24"/>
          <w:szCs w:val="24"/>
          <w:lang w:eastAsia="lv-LV"/>
          <w14:ligatures w14:val="none"/>
        </w:rPr>
        <w:t>T</w:t>
      </w:r>
      <w:r w:rsidR="00676EF0" w:rsidRPr="00615474">
        <w:rPr>
          <w:rFonts w:ascii="Times New Roman" w:eastAsia="Times New Roman" w:hAnsi="Times New Roman" w:cs="Times New Roman"/>
          <w:kern w:val="0"/>
          <w:sz w:val="24"/>
          <w:szCs w:val="24"/>
          <w:lang w:eastAsia="lv-LV"/>
          <w14:ligatures w14:val="none"/>
        </w:rPr>
        <w:t xml:space="preserve">iks īstenots </w:t>
      </w:r>
      <w:r w:rsidR="00985EF6" w:rsidRPr="00615474">
        <w:rPr>
          <w:rFonts w:ascii="Times New Roman" w:eastAsia="Times New Roman" w:hAnsi="Times New Roman" w:cs="Times New Roman"/>
          <w:kern w:val="0"/>
          <w:sz w:val="24"/>
          <w:szCs w:val="24"/>
          <w:lang w:eastAsia="lv-LV"/>
          <w14:ligatures w14:val="none"/>
        </w:rPr>
        <w:t>“</w:t>
      </w:r>
      <w:r w:rsidR="00A827DF" w:rsidRPr="00615474">
        <w:rPr>
          <w:rFonts w:ascii="Times New Roman" w:eastAsia="Times New Roman" w:hAnsi="Times New Roman" w:cs="Times New Roman"/>
          <w:kern w:val="0"/>
          <w:sz w:val="24"/>
          <w:szCs w:val="24"/>
          <w:lang w:eastAsia="lv-LV"/>
          <w14:ligatures w14:val="none"/>
        </w:rPr>
        <w:t>Pakalpojumu vides pilnveides plāna 2024.</w:t>
      </w:r>
      <w:r w:rsidR="0064360B">
        <w:rPr>
          <w:rFonts w:ascii="Times New Roman" w:eastAsia="Times New Roman" w:hAnsi="Times New Roman" w:cs="Times New Roman"/>
          <w:kern w:val="0"/>
          <w:sz w:val="24"/>
          <w:szCs w:val="24"/>
          <w:lang w:eastAsia="lv-LV"/>
          <w14:ligatures w14:val="none"/>
        </w:rPr>
        <w:t> </w:t>
      </w:r>
      <w:r w:rsidR="00A827DF" w:rsidRPr="00615474">
        <w:rPr>
          <w:rFonts w:ascii="Times New Roman" w:eastAsia="Times New Roman" w:hAnsi="Times New Roman" w:cs="Times New Roman"/>
          <w:kern w:val="0"/>
          <w:sz w:val="24"/>
          <w:szCs w:val="24"/>
          <w:lang w:eastAsia="lv-LV"/>
          <w14:ligatures w14:val="none"/>
        </w:rPr>
        <w:t>–</w:t>
      </w:r>
      <w:r w:rsidR="0064360B">
        <w:rPr>
          <w:rFonts w:ascii="Times New Roman" w:eastAsia="Times New Roman" w:hAnsi="Times New Roman" w:cs="Times New Roman"/>
          <w:kern w:val="0"/>
          <w:sz w:val="24"/>
          <w:szCs w:val="24"/>
          <w:lang w:eastAsia="lv-LV"/>
          <w14:ligatures w14:val="none"/>
        </w:rPr>
        <w:t> </w:t>
      </w:r>
      <w:r w:rsidR="00A827DF" w:rsidRPr="00615474">
        <w:rPr>
          <w:rFonts w:ascii="Times New Roman" w:eastAsia="Times New Roman" w:hAnsi="Times New Roman" w:cs="Times New Roman"/>
          <w:kern w:val="0"/>
          <w:sz w:val="24"/>
          <w:szCs w:val="24"/>
          <w:lang w:eastAsia="lv-LV"/>
          <w14:ligatures w14:val="none"/>
        </w:rPr>
        <w:t>2027.</w:t>
      </w:r>
      <w:r w:rsidR="0064360B">
        <w:rPr>
          <w:rFonts w:ascii="Times New Roman" w:eastAsia="Times New Roman" w:hAnsi="Times New Roman" w:cs="Times New Roman"/>
          <w:kern w:val="0"/>
          <w:sz w:val="24"/>
          <w:szCs w:val="24"/>
          <w:lang w:eastAsia="lv-LV"/>
          <w14:ligatures w14:val="none"/>
        </w:rPr>
        <w:t> </w:t>
      </w:r>
      <w:r w:rsidR="00A827DF" w:rsidRPr="00615474">
        <w:rPr>
          <w:rFonts w:ascii="Times New Roman" w:eastAsia="Times New Roman" w:hAnsi="Times New Roman" w:cs="Times New Roman"/>
          <w:kern w:val="0"/>
          <w:sz w:val="24"/>
          <w:szCs w:val="24"/>
          <w:lang w:eastAsia="lv-LV"/>
          <w14:ligatures w14:val="none"/>
        </w:rPr>
        <w:t>gadam”</w:t>
      </w:r>
      <w:r w:rsidR="00480709" w:rsidRPr="00615474">
        <w:rPr>
          <w:rFonts w:ascii="Times New Roman" w:eastAsia="Times New Roman" w:hAnsi="Times New Roman" w:cs="Times New Roman"/>
          <w:kern w:val="0"/>
          <w:sz w:val="24"/>
          <w:szCs w:val="24"/>
          <w:lang w:eastAsia="lv-LV"/>
          <w14:ligatures w14:val="none"/>
        </w:rPr>
        <w:t xml:space="preserve"> </w:t>
      </w:r>
      <w:r w:rsidR="00A827DF" w:rsidRPr="00615474">
        <w:rPr>
          <w:rFonts w:ascii="Times New Roman" w:eastAsia="Times New Roman" w:hAnsi="Times New Roman" w:cs="Times New Roman"/>
          <w:kern w:val="0"/>
          <w:sz w:val="24"/>
          <w:szCs w:val="24"/>
          <w:lang w:eastAsia="lv-LV"/>
          <w14:ligatures w14:val="none"/>
        </w:rPr>
        <w:t xml:space="preserve">ietvaros, saskaņā ar </w:t>
      </w:r>
      <w:r w:rsidR="00D70F65" w:rsidRPr="00615474">
        <w:rPr>
          <w:rFonts w:ascii="Times New Roman" w:eastAsia="Times New Roman" w:hAnsi="Times New Roman" w:cs="Times New Roman"/>
          <w:kern w:val="0"/>
          <w:sz w:val="24"/>
          <w:szCs w:val="24"/>
          <w:lang w:eastAsia="lv-LV"/>
          <w14:ligatures w14:val="none"/>
        </w:rPr>
        <w:t xml:space="preserve">jauno </w:t>
      </w:r>
      <w:r w:rsidR="00B20E8A" w:rsidRPr="00615474">
        <w:rPr>
          <w:rFonts w:ascii="Times New Roman" w:eastAsia="Times New Roman" w:hAnsi="Times New Roman" w:cs="Times New Roman"/>
          <w:kern w:val="0"/>
          <w:sz w:val="24"/>
          <w:szCs w:val="24"/>
          <w:lang w:eastAsia="lv-LV"/>
          <w14:ligatures w14:val="none"/>
        </w:rPr>
        <w:t>pakalpojumu pārvaldības politiku</w:t>
      </w:r>
      <w:r w:rsidR="00120CA3" w:rsidRPr="00615474">
        <w:rPr>
          <w:rFonts w:ascii="Times New Roman" w:hAnsi="Times New Roman" w:cs="Times New Roman"/>
          <w:sz w:val="24"/>
          <w:szCs w:val="24"/>
          <w:shd w:val="clear" w:color="auto" w:fill="FFFFFF"/>
        </w:rPr>
        <w:t>.</w:t>
      </w:r>
    </w:p>
    <w:p w14:paraId="2CAA62C1" w14:textId="532F014A" w:rsidR="00BD0417" w:rsidRPr="00615474" w:rsidRDefault="0028749F" w:rsidP="00CF7546">
      <w:pPr>
        <w:spacing w:before="120" w:after="0" w:line="240" w:lineRule="auto"/>
        <w:ind w:firstLine="567"/>
        <w:jc w:val="both"/>
        <w:rPr>
          <w:rFonts w:ascii="Times New Roman" w:eastAsia="Times New Roman" w:hAnsi="Times New Roman" w:cs="Times New Roman"/>
          <w:kern w:val="0"/>
          <w:sz w:val="24"/>
          <w:szCs w:val="24"/>
          <w:lang w:eastAsia="lv-LV"/>
          <w14:ligatures w14:val="none"/>
        </w:rPr>
      </w:pPr>
      <w:r w:rsidRPr="00615474">
        <w:rPr>
          <w:rFonts w:ascii="Times New Roman" w:hAnsi="Times New Roman" w:cs="Times New Roman"/>
          <w:sz w:val="24"/>
          <w:szCs w:val="24"/>
        </w:rPr>
        <w:t>P</w:t>
      </w:r>
      <w:r w:rsidRPr="00615474">
        <w:rPr>
          <w:rFonts w:ascii="Times New Roman" w:eastAsia="Times New Roman" w:hAnsi="Times New Roman" w:cs="Times New Roman"/>
          <w:kern w:val="0"/>
          <w:sz w:val="24"/>
          <w:szCs w:val="24"/>
          <w:lang w:eastAsia="lv-LV"/>
          <w14:ligatures w14:val="none"/>
        </w:rPr>
        <w:t xml:space="preserve">asākums </w:t>
      </w:r>
      <w:r w:rsidR="00AC7E91" w:rsidRPr="00615474">
        <w:rPr>
          <w:rFonts w:ascii="Times New Roman" w:eastAsia="Times New Roman" w:hAnsi="Times New Roman" w:cs="Times New Roman"/>
          <w:kern w:val="0"/>
          <w:sz w:val="24"/>
          <w:szCs w:val="24"/>
          <w:lang w:eastAsia="lv-LV"/>
          <w14:ligatures w14:val="none"/>
        </w:rPr>
        <w:t>“</w:t>
      </w:r>
      <w:r w:rsidR="006A3BE7" w:rsidRPr="00615474">
        <w:rPr>
          <w:rFonts w:ascii="Times New Roman" w:eastAsia="Times New Roman" w:hAnsi="Times New Roman" w:cs="Times New Roman"/>
          <w:kern w:val="0"/>
          <w:sz w:val="24"/>
          <w:szCs w:val="24"/>
          <w:lang w:eastAsia="lv-LV"/>
          <w14:ligatures w14:val="none"/>
        </w:rPr>
        <w:t xml:space="preserve">Sagatavojot dokumentu </w:t>
      </w:r>
      <w:r w:rsidR="007D22D0" w:rsidRPr="00615474">
        <w:rPr>
          <w:rFonts w:ascii="Times New Roman" w:eastAsia="Times New Roman" w:hAnsi="Times New Roman" w:cs="Times New Roman"/>
          <w:kern w:val="0"/>
          <w:sz w:val="24"/>
          <w:szCs w:val="24"/>
          <w:lang w:eastAsia="lv-LV"/>
          <w14:ligatures w14:val="none"/>
        </w:rPr>
        <w:t>“</w:t>
      </w:r>
      <w:r w:rsidR="006A3BE7" w:rsidRPr="00615474">
        <w:rPr>
          <w:rFonts w:ascii="Times New Roman" w:eastAsia="Times New Roman" w:hAnsi="Times New Roman" w:cs="Times New Roman"/>
          <w:kern w:val="0"/>
          <w:sz w:val="24"/>
          <w:szCs w:val="24"/>
          <w:lang w:eastAsia="lv-LV"/>
          <w14:ligatures w14:val="none"/>
        </w:rPr>
        <w:t>Digitālās transformācijas pamatnostādnes 2021.</w:t>
      </w:r>
      <w:r w:rsidR="0064360B">
        <w:rPr>
          <w:rFonts w:ascii="Times New Roman" w:eastAsia="Times New Roman" w:hAnsi="Times New Roman" w:cs="Times New Roman"/>
          <w:kern w:val="0"/>
          <w:sz w:val="24"/>
          <w:szCs w:val="24"/>
          <w:lang w:eastAsia="lv-LV"/>
          <w14:ligatures w14:val="none"/>
        </w:rPr>
        <w:t> </w:t>
      </w:r>
      <w:r w:rsidR="003F7D9B">
        <w:rPr>
          <w:rFonts w:ascii="Times New Roman" w:eastAsia="Times New Roman" w:hAnsi="Times New Roman" w:cs="Times New Roman"/>
          <w:kern w:val="0"/>
          <w:sz w:val="24"/>
          <w:szCs w:val="24"/>
          <w:lang w:eastAsia="lv-LV"/>
          <w14:ligatures w14:val="none"/>
        </w:rPr>
        <w:t>– 2</w:t>
      </w:r>
      <w:r w:rsidR="006A3BE7" w:rsidRPr="00615474">
        <w:rPr>
          <w:rFonts w:ascii="Times New Roman" w:eastAsia="Times New Roman" w:hAnsi="Times New Roman" w:cs="Times New Roman"/>
          <w:kern w:val="0"/>
          <w:sz w:val="24"/>
          <w:szCs w:val="24"/>
          <w:lang w:eastAsia="lv-LV"/>
          <w14:ligatures w14:val="none"/>
        </w:rPr>
        <w:t>027.</w:t>
      </w:r>
      <w:r w:rsidR="00D000C5" w:rsidRPr="00615474">
        <w:rPr>
          <w:rFonts w:ascii="Times New Roman" w:eastAsia="Times New Roman" w:hAnsi="Times New Roman" w:cs="Times New Roman"/>
          <w:kern w:val="0"/>
          <w:sz w:val="24"/>
          <w:szCs w:val="24"/>
          <w:lang w:eastAsia="lv-LV"/>
          <w14:ligatures w14:val="none"/>
        </w:rPr>
        <w:t> </w:t>
      </w:r>
      <w:r w:rsidR="006A3BE7" w:rsidRPr="00615474">
        <w:rPr>
          <w:rFonts w:ascii="Times New Roman" w:eastAsia="Times New Roman" w:hAnsi="Times New Roman" w:cs="Times New Roman"/>
          <w:kern w:val="0"/>
          <w:sz w:val="24"/>
          <w:szCs w:val="24"/>
          <w:lang w:eastAsia="lv-LV"/>
          <w14:ligatures w14:val="none"/>
        </w:rPr>
        <w:t>gadam</w:t>
      </w:r>
      <w:r w:rsidR="007D22D0" w:rsidRPr="00615474">
        <w:rPr>
          <w:rFonts w:ascii="Times New Roman" w:eastAsia="Times New Roman" w:hAnsi="Times New Roman" w:cs="Times New Roman"/>
          <w:kern w:val="0"/>
          <w:sz w:val="24"/>
          <w:szCs w:val="24"/>
          <w:lang w:eastAsia="lv-LV"/>
          <w14:ligatures w14:val="none"/>
        </w:rPr>
        <w:t>”</w:t>
      </w:r>
      <w:r w:rsidR="006A3BE7" w:rsidRPr="00615474">
        <w:rPr>
          <w:rFonts w:ascii="Times New Roman" w:eastAsia="Times New Roman" w:hAnsi="Times New Roman" w:cs="Times New Roman"/>
          <w:kern w:val="0"/>
          <w:sz w:val="24"/>
          <w:szCs w:val="24"/>
          <w:lang w:eastAsia="lv-LV"/>
          <w14:ligatures w14:val="none"/>
        </w:rPr>
        <w:t xml:space="preserve">, noteikta dzīves situācijās </w:t>
      </w:r>
      <w:r w:rsidR="00D000C5" w:rsidRPr="00615474">
        <w:rPr>
          <w:rFonts w:ascii="Times New Roman" w:eastAsia="Times New Roman" w:hAnsi="Times New Roman" w:cs="Times New Roman"/>
          <w:kern w:val="0"/>
          <w:sz w:val="24"/>
          <w:szCs w:val="24"/>
          <w:lang w:eastAsia="lv-LV"/>
          <w14:ligatures w14:val="none"/>
        </w:rPr>
        <w:t>balstītu</w:t>
      </w:r>
      <w:r w:rsidR="006A3BE7" w:rsidRPr="00615474">
        <w:rPr>
          <w:rFonts w:ascii="Times New Roman" w:eastAsia="Times New Roman" w:hAnsi="Times New Roman" w:cs="Times New Roman"/>
          <w:kern w:val="0"/>
          <w:sz w:val="24"/>
          <w:szCs w:val="24"/>
          <w:lang w:eastAsia="lv-LV"/>
          <w14:ligatures w14:val="none"/>
        </w:rPr>
        <w:t xml:space="preserve"> un </w:t>
      </w:r>
      <w:r w:rsidR="00D000C5" w:rsidRPr="00615474">
        <w:rPr>
          <w:rFonts w:ascii="Times New Roman" w:eastAsia="Times New Roman" w:hAnsi="Times New Roman" w:cs="Times New Roman"/>
          <w:kern w:val="0"/>
          <w:sz w:val="24"/>
          <w:szCs w:val="24"/>
          <w:lang w:eastAsia="lv-LV"/>
          <w14:ligatures w14:val="none"/>
        </w:rPr>
        <w:t>proaktīvu procesu</w:t>
      </w:r>
      <w:r w:rsidR="006A3BE7" w:rsidRPr="00615474">
        <w:rPr>
          <w:rFonts w:ascii="Times New Roman" w:eastAsia="Times New Roman" w:hAnsi="Times New Roman" w:cs="Times New Roman"/>
          <w:kern w:val="0"/>
          <w:sz w:val="24"/>
          <w:szCs w:val="24"/>
          <w:lang w:eastAsia="lv-LV"/>
          <w14:ligatures w14:val="none"/>
        </w:rPr>
        <w:t xml:space="preserve">, pakalpojumu pārrobežu pieejamības </w:t>
      </w:r>
      <w:r w:rsidR="00D000C5" w:rsidRPr="00615474">
        <w:rPr>
          <w:rFonts w:ascii="Times New Roman" w:eastAsia="Times New Roman" w:hAnsi="Times New Roman" w:cs="Times New Roman"/>
          <w:kern w:val="0"/>
          <w:sz w:val="24"/>
          <w:szCs w:val="24"/>
          <w:lang w:eastAsia="lv-LV"/>
          <w14:ligatures w14:val="none"/>
        </w:rPr>
        <w:t>nodrošināšana</w:t>
      </w:r>
      <w:r w:rsidR="006A3BE7" w:rsidRPr="00615474">
        <w:rPr>
          <w:rFonts w:ascii="Times New Roman" w:eastAsia="Times New Roman" w:hAnsi="Times New Roman" w:cs="Times New Roman"/>
          <w:kern w:val="0"/>
          <w:sz w:val="24"/>
          <w:szCs w:val="24"/>
          <w:lang w:eastAsia="lv-LV"/>
          <w14:ligatures w14:val="none"/>
        </w:rPr>
        <w:t xml:space="preserve">, kā arī digitālo prasmju </w:t>
      </w:r>
      <w:r w:rsidR="00D000C5" w:rsidRPr="00615474">
        <w:rPr>
          <w:rFonts w:ascii="Times New Roman" w:eastAsia="Times New Roman" w:hAnsi="Times New Roman" w:cs="Times New Roman"/>
          <w:kern w:val="0"/>
          <w:sz w:val="24"/>
          <w:szCs w:val="24"/>
          <w:lang w:eastAsia="lv-LV"/>
          <w14:ligatures w14:val="none"/>
        </w:rPr>
        <w:t>pilnveide</w:t>
      </w:r>
      <w:r w:rsidR="006A3BE7" w:rsidRPr="00615474">
        <w:rPr>
          <w:rFonts w:ascii="Times New Roman" w:eastAsia="Times New Roman" w:hAnsi="Times New Roman" w:cs="Times New Roman"/>
          <w:kern w:val="0"/>
          <w:sz w:val="24"/>
          <w:szCs w:val="24"/>
          <w:lang w:eastAsia="lv-LV"/>
          <w14:ligatures w14:val="none"/>
        </w:rPr>
        <w:t xml:space="preserve"> kā valsts pārvaldes prioritātes</w:t>
      </w:r>
      <w:r w:rsidR="00AC7E91" w:rsidRPr="00615474">
        <w:rPr>
          <w:rFonts w:ascii="Times New Roman" w:eastAsia="Times New Roman" w:hAnsi="Times New Roman" w:cs="Times New Roman"/>
          <w:kern w:val="0"/>
          <w:sz w:val="24"/>
          <w:szCs w:val="24"/>
          <w:lang w:eastAsia="lv-LV"/>
          <w14:ligatures w14:val="none"/>
        </w:rPr>
        <w:t>”</w:t>
      </w:r>
      <w:r w:rsidR="00D5498D" w:rsidRPr="00615474">
        <w:rPr>
          <w:rFonts w:ascii="Times New Roman" w:eastAsia="Times New Roman" w:hAnsi="Times New Roman" w:cs="Times New Roman"/>
          <w:kern w:val="0"/>
          <w:sz w:val="24"/>
          <w:szCs w:val="24"/>
          <w:lang w:eastAsia="lv-LV"/>
          <w14:ligatures w14:val="none"/>
        </w:rPr>
        <w:t xml:space="preserve"> izpildīts. VARAM sagatavotās “Digitālās transformācijas pamatnostādnes 2021.</w:t>
      </w:r>
      <w:r w:rsidR="00145AA5" w:rsidRPr="00615474">
        <w:rPr>
          <w:rFonts w:ascii="Times New Roman" w:eastAsia="Times New Roman" w:hAnsi="Times New Roman" w:cs="Times New Roman"/>
          <w:kern w:val="0"/>
          <w:sz w:val="24"/>
          <w:szCs w:val="24"/>
          <w:lang w:eastAsia="lv-LV"/>
          <w14:ligatures w14:val="none"/>
        </w:rPr>
        <w:t> </w:t>
      </w:r>
      <w:r w:rsidR="00D5498D" w:rsidRPr="00615474">
        <w:rPr>
          <w:rFonts w:ascii="Times New Roman" w:eastAsia="Times New Roman" w:hAnsi="Times New Roman" w:cs="Times New Roman"/>
          <w:kern w:val="0"/>
          <w:sz w:val="24"/>
          <w:szCs w:val="24"/>
          <w:lang w:eastAsia="lv-LV"/>
          <w14:ligatures w14:val="none"/>
        </w:rPr>
        <w:t>-</w:t>
      </w:r>
      <w:r w:rsidR="00145AA5" w:rsidRPr="00615474">
        <w:rPr>
          <w:rFonts w:ascii="Times New Roman" w:eastAsia="Times New Roman" w:hAnsi="Times New Roman" w:cs="Times New Roman"/>
          <w:kern w:val="0"/>
          <w:sz w:val="24"/>
          <w:szCs w:val="24"/>
          <w:lang w:eastAsia="lv-LV"/>
          <w14:ligatures w14:val="none"/>
        </w:rPr>
        <w:lastRenderedPageBreak/>
        <w:t>2027. gadam</w:t>
      </w:r>
      <w:r w:rsidR="00D5498D" w:rsidRPr="00615474">
        <w:rPr>
          <w:rFonts w:ascii="Times New Roman" w:eastAsia="Times New Roman" w:hAnsi="Times New Roman" w:cs="Times New Roman"/>
          <w:kern w:val="0"/>
          <w:sz w:val="24"/>
          <w:szCs w:val="24"/>
          <w:lang w:eastAsia="lv-LV"/>
          <w14:ligatures w14:val="none"/>
        </w:rPr>
        <w:t>”</w:t>
      </w:r>
      <w:r w:rsidR="00145AA5" w:rsidRPr="00615474">
        <w:rPr>
          <w:rFonts w:ascii="Times New Roman" w:eastAsia="Times New Roman" w:hAnsi="Times New Roman" w:cs="Times New Roman"/>
          <w:kern w:val="0"/>
          <w:sz w:val="24"/>
          <w:szCs w:val="24"/>
          <w:lang w:eastAsia="lv-LV"/>
          <w14:ligatures w14:val="none"/>
        </w:rPr>
        <w:t xml:space="preserve"> apstiprinātas ar</w:t>
      </w:r>
      <w:r w:rsidR="00B560ED" w:rsidRPr="00615474">
        <w:rPr>
          <w:rFonts w:ascii="Times New Roman" w:eastAsia="Times New Roman" w:hAnsi="Times New Roman" w:cs="Times New Roman"/>
          <w:kern w:val="0"/>
          <w:sz w:val="24"/>
          <w:szCs w:val="24"/>
          <w:lang w:eastAsia="lv-LV"/>
          <w14:ligatures w14:val="none"/>
        </w:rPr>
        <w:t xml:space="preserve"> Ministru </w:t>
      </w:r>
      <w:r w:rsidR="0090216A" w:rsidRPr="00615474">
        <w:rPr>
          <w:rFonts w:ascii="Times New Roman" w:eastAsia="Times New Roman" w:hAnsi="Times New Roman" w:cs="Times New Roman"/>
          <w:kern w:val="0"/>
          <w:sz w:val="24"/>
          <w:szCs w:val="24"/>
          <w:lang w:eastAsia="lv-LV"/>
          <w14:ligatures w14:val="none"/>
        </w:rPr>
        <w:t xml:space="preserve">kabineta </w:t>
      </w:r>
      <w:r w:rsidR="00B560ED" w:rsidRPr="00615474">
        <w:rPr>
          <w:rFonts w:ascii="Times New Roman" w:eastAsia="Times New Roman" w:hAnsi="Times New Roman" w:cs="Times New Roman"/>
          <w:kern w:val="0"/>
          <w:sz w:val="24"/>
          <w:szCs w:val="24"/>
          <w:lang w:eastAsia="lv-LV"/>
          <w14:ligatures w14:val="none"/>
        </w:rPr>
        <w:t>2021.</w:t>
      </w:r>
      <w:r w:rsidR="00FF25C8" w:rsidRPr="00615474">
        <w:rPr>
          <w:rFonts w:ascii="Times New Roman" w:eastAsia="Times New Roman" w:hAnsi="Times New Roman" w:cs="Times New Roman"/>
          <w:kern w:val="0"/>
          <w:sz w:val="24"/>
          <w:szCs w:val="24"/>
          <w:lang w:eastAsia="lv-LV"/>
          <w14:ligatures w14:val="none"/>
        </w:rPr>
        <w:t> </w:t>
      </w:r>
      <w:r w:rsidR="00B560ED" w:rsidRPr="00615474">
        <w:rPr>
          <w:rFonts w:ascii="Times New Roman" w:eastAsia="Times New Roman" w:hAnsi="Times New Roman" w:cs="Times New Roman"/>
          <w:kern w:val="0"/>
          <w:sz w:val="24"/>
          <w:szCs w:val="24"/>
          <w:lang w:eastAsia="lv-LV"/>
          <w14:ligatures w14:val="none"/>
        </w:rPr>
        <w:t>g</w:t>
      </w:r>
      <w:r w:rsidR="00FF25C8" w:rsidRPr="00615474">
        <w:rPr>
          <w:rFonts w:ascii="Times New Roman" w:eastAsia="Times New Roman" w:hAnsi="Times New Roman" w:cs="Times New Roman"/>
          <w:kern w:val="0"/>
          <w:sz w:val="24"/>
          <w:szCs w:val="24"/>
          <w:lang w:eastAsia="lv-LV"/>
          <w14:ligatures w14:val="none"/>
        </w:rPr>
        <w:t>ada 7. jūlija rīkojumu Nr. </w:t>
      </w:r>
      <w:r w:rsidR="007D22D0" w:rsidRPr="00615474">
        <w:rPr>
          <w:rFonts w:ascii="Times New Roman" w:eastAsia="Times New Roman" w:hAnsi="Times New Roman" w:cs="Times New Roman"/>
          <w:kern w:val="0"/>
          <w:sz w:val="24"/>
          <w:szCs w:val="24"/>
          <w:lang w:eastAsia="lv-LV"/>
          <w14:ligatures w14:val="none"/>
        </w:rPr>
        <w:t>490</w:t>
      </w:r>
      <w:r w:rsidR="003C0B8D">
        <w:rPr>
          <w:rFonts w:ascii="Times New Roman" w:eastAsia="Times New Roman" w:hAnsi="Times New Roman" w:cs="Times New Roman"/>
          <w:kern w:val="0"/>
          <w:sz w:val="24"/>
          <w:szCs w:val="24"/>
          <w:lang w:eastAsia="lv-LV"/>
          <w14:ligatures w14:val="none"/>
        </w:rPr>
        <w:t xml:space="preserve"> “</w:t>
      </w:r>
      <w:r w:rsidR="003C0B8D" w:rsidRPr="003C0B8D">
        <w:rPr>
          <w:rFonts w:ascii="Times New Roman" w:eastAsia="Times New Roman" w:hAnsi="Times New Roman" w:cs="Times New Roman"/>
          <w:kern w:val="0"/>
          <w:sz w:val="24"/>
          <w:szCs w:val="24"/>
          <w:lang w:eastAsia="lv-LV"/>
          <w14:ligatures w14:val="none"/>
        </w:rPr>
        <w:t>Par Digitālās transformācijas pamatnostādnēm 2021.–2027. gadam</w:t>
      </w:r>
      <w:r w:rsidR="003C0B8D">
        <w:rPr>
          <w:rFonts w:ascii="Times New Roman" w:eastAsia="Times New Roman" w:hAnsi="Times New Roman" w:cs="Times New Roman"/>
          <w:kern w:val="0"/>
          <w:sz w:val="24"/>
          <w:szCs w:val="24"/>
          <w:lang w:eastAsia="lv-LV"/>
          <w14:ligatures w14:val="none"/>
        </w:rPr>
        <w:t>”</w:t>
      </w:r>
      <w:r w:rsidR="00394607" w:rsidRPr="00615474">
        <w:rPr>
          <w:rFonts w:ascii="Times New Roman" w:eastAsia="Times New Roman" w:hAnsi="Times New Roman" w:cs="Times New Roman"/>
          <w:kern w:val="0"/>
          <w:sz w:val="24"/>
          <w:szCs w:val="24"/>
          <w:lang w:eastAsia="lv-LV"/>
          <w14:ligatures w14:val="none"/>
        </w:rPr>
        <w:t>, nosakot dzīves situācijās balstītus un proaktīvu procesu, pakalpojumu pārrobežu pieejamības nodrošināšan</w:t>
      </w:r>
      <w:r w:rsidR="00544D00" w:rsidRPr="00615474">
        <w:rPr>
          <w:rFonts w:ascii="Times New Roman" w:eastAsia="Times New Roman" w:hAnsi="Times New Roman" w:cs="Times New Roman"/>
          <w:kern w:val="0"/>
          <w:sz w:val="24"/>
          <w:szCs w:val="24"/>
          <w:lang w:eastAsia="lv-LV"/>
          <w14:ligatures w14:val="none"/>
        </w:rPr>
        <w:t>u</w:t>
      </w:r>
      <w:r w:rsidR="00394607" w:rsidRPr="00615474">
        <w:rPr>
          <w:rFonts w:ascii="Times New Roman" w:eastAsia="Times New Roman" w:hAnsi="Times New Roman" w:cs="Times New Roman"/>
          <w:kern w:val="0"/>
          <w:sz w:val="24"/>
          <w:szCs w:val="24"/>
          <w:lang w:eastAsia="lv-LV"/>
          <w14:ligatures w14:val="none"/>
        </w:rPr>
        <w:t>, kā arī digitālo prasmju pilnveid</w:t>
      </w:r>
      <w:r w:rsidR="00544D00" w:rsidRPr="00615474">
        <w:rPr>
          <w:rFonts w:ascii="Times New Roman" w:eastAsia="Times New Roman" w:hAnsi="Times New Roman" w:cs="Times New Roman"/>
          <w:kern w:val="0"/>
          <w:sz w:val="24"/>
          <w:szCs w:val="24"/>
          <w:lang w:eastAsia="lv-LV"/>
          <w14:ligatures w14:val="none"/>
        </w:rPr>
        <w:t>i</w:t>
      </w:r>
      <w:r w:rsidR="00394607" w:rsidRPr="00615474">
        <w:rPr>
          <w:rFonts w:ascii="Times New Roman" w:eastAsia="Times New Roman" w:hAnsi="Times New Roman" w:cs="Times New Roman"/>
          <w:kern w:val="0"/>
          <w:sz w:val="24"/>
          <w:szCs w:val="24"/>
          <w:lang w:eastAsia="lv-LV"/>
          <w14:ligatures w14:val="none"/>
        </w:rPr>
        <w:t xml:space="preserve"> kā valsts pārvaldes prioritātes.</w:t>
      </w:r>
    </w:p>
    <w:p w14:paraId="35F90837" w14:textId="09D201E9" w:rsidR="006A3BE7" w:rsidRPr="00615474" w:rsidRDefault="006A3BE7" w:rsidP="003F7D9B">
      <w:pPr>
        <w:pStyle w:val="ListParagraph"/>
        <w:numPr>
          <w:ilvl w:val="0"/>
          <w:numId w:val="3"/>
        </w:numPr>
        <w:tabs>
          <w:tab w:val="left" w:pos="567"/>
          <w:tab w:val="left" w:pos="709"/>
        </w:tabs>
        <w:spacing w:before="120" w:after="0" w:line="240" w:lineRule="auto"/>
        <w:ind w:left="0" w:firstLine="0"/>
        <w:contextualSpacing w:val="0"/>
        <w:jc w:val="center"/>
        <w:rPr>
          <w:rFonts w:ascii="Times New Roman" w:hAnsi="Times New Roman" w:cs="Times New Roman"/>
          <w:b/>
          <w:bCs/>
          <w:sz w:val="24"/>
          <w:szCs w:val="24"/>
        </w:rPr>
      </w:pPr>
      <w:r w:rsidRPr="00615474">
        <w:rPr>
          <w:rFonts w:ascii="Times New Roman" w:hAnsi="Times New Roman" w:cs="Times New Roman"/>
          <w:b/>
          <w:bCs/>
          <w:sz w:val="24"/>
          <w:szCs w:val="24"/>
        </w:rPr>
        <w:t>Par rīcības virziena “</w:t>
      </w:r>
      <w:r w:rsidRPr="00615474">
        <w:rPr>
          <w:rFonts w:ascii="Times New Roman" w:hAnsi="Times New Roman" w:cs="Times New Roman"/>
          <w:b/>
          <w:bCs/>
          <w:sz w:val="24"/>
          <w:szCs w:val="24"/>
          <w:shd w:val="clear" w:color="auto" w:fill="FFFFFF"/>
        </w:rPr>
        <w:t>Lietotājorientēti un proaktīvi valsts procesi un pakalpojumi</w:t>
      </w:r>
      <w:r w:rsidRPr="00615474">
        <w:rPr>
          <w:rFonts w:ascii="Times New Roman" w:hAnsi="Times New Roman" w:cs="Times New Roman"/>
          <w:b/>
          <w:bCs/>
          <w:sz w:val="24"/>
          <w:szCs w:val="24"/>
        </w:rPr>
        <w:t>” izpildi</w:t>
      </w:r>
    </w:p>
    <w:p w14:paraId="4009226C" w14:textId="2B8A77A3" w:rsidR="00187C9D" w:rsidRDefault="00187C9D" w:rsidP="00CF7546">
      <w:pPr>
        <w:spacing w:before="120" w:after="0" w:line="240" w:lineRule="auto"/>
        <w:ind w:firstLine="567"/>
        <w:jc w:val="both"/>
        <w:rPr>
          <w:rFonts w:ascii="Times New Roman" w:eastAsia="Times New Roman" w:hAnsi="Times New Roman" w:cs="Times New Roman"/>
          <w:kern w:val="0"/>
          <w:sz w:val="24"/>
          <w:szCs w:val="24"/>
          <w:lang w:eastAsia="lv-LV"/>
          <w14:ligatures w14:val="none"/>
        </w:rPr>
      </w:pPr>
      <w:r w:rsidRPr="00615474">
        <w:rPr>
          <w:rFonts w:ascii="Times New Roman" w:hAnsi="Times New Roman" w:cs="Times New Roman"/>
          <w:sz w:val="24"/>
          <w:szCs w:val="24"/>
        </w:rPr>
        <w:t>Rīcības virziena progresa rādītāj</w:t>
      </w:r>
      <w:r w:rsidR="005D5B29" w:rsidRPr="00615474">
        <w:rPr>
          <w:rFonts w:ascii="Times New Roman" w:hAnsi="Times New Roman" w:cs="Times New Roman"/>
          <w:sz w:val="24"/>
          <w:szCs w:val="24"/>
        </w:rPr>
        <w:t>a</w:t>
      </w:r>
      <w:r w:rsidRPr="00615474">
        <w:rPr>
          <w:rFonts w:ascii="Times New Roman" w:hAnsi="Times New Roman" w:cs="Times New Roman"/>
          <w:sz w:val="24"/>
          <w:szCs w:val="24"/>
        </w:rPr>
        <w:t xml:space="preserve"> </w:t>
      </w:r>
      <w:r w:rsidR="00283B48" w:rsidRPr="00615474">
        <w:rPr>
          <w:rFonts w:ascii="Times New Roman" w:hAnsi="Times New Roman" w:cs="Times New Roman"/>
          <w:sz w:val="24"/>
          <w:szCs w:val="24"/>
        </w:rPr>
        <w:t>“</w:t>
      </w:r>
      <w:r w:rsidR="00BC19FC" w:rsidRPr="00615474">
        <w:rPr>
          <w:rFonts w:ascii="Times New Roman" w:eastAsia="Times New Roman" w:hAnsi="Times New Roman" w:cs="Times New Roman"/>
          <w:kern w:val="0"/>
          <w:sz w:val="24"/>
          <w:szCs w:val="24"/>
          <w:lang w:eastAsia="lv-LV"/>
          <w14:ligatures w14:val="none"/>
        </w:rPr>
        <w:t>Iestāžu, kas nodrošina proaktīvu pakalpojumu sniegšanu, īpatsvars</w:t>
      </w:r>
      <w:r w:rsidR="00283B48" w:rsidRPr="00615474">
        <w:rPr>
          <w:rFonts w:ascii="Times New Roman" w:hAnsi="Times New Roman" w:cs="Times New Roman"/>
          <w:sz w:val="24"/>
          <w:szCs w:val="24"/>
        </w:rPr>
        <w:t>”</w:t>
      </w:r>
      <w:r w:rsidR="00BC19FC" w:rsidRPr="00615474">
        <w:rPr>
          <w:rFonts w:ascii="Times New Roman" w:hAnsi="Times New Roman" w:cs="Times New Roman"/>
          <w:sz w:val="24"/>
          <w:szCs w:val="24"/>
        </w:rPr>
        <w:t xml:space="preserve"> mērķa vērtība sasniegta daļēji. </w:t>
      </w:r>
      <w:r w:rsidR="00BC19FC" w:rsidRPr="00615474">
        <w:rPr>
          <w:rFonts w:ascii="Times New Roman" w:eastAsia="Times New Roman" w:hAnsi="Times New Roman" w:cs="Times New Roman"/>
          <w:kern w:val="0"/>
          <w:sz w:val="24"/>
          <w:szCs w:val="24"/>
          <w:lang w:eastAsia="lv-LV"/>
          <w14:ligatures w14:val="none"/>
        </w:rPr>
        <w:t>Saskaņā ar pētījuma “Integrēts Publisko pakalpojumu sniegšanas un gala lietotāju vajadzību monitorings”</w:t>
      </w:r>
      <w:r w:rsidR="0064004A" w:rsidRPr="00615474">
        <w:rPr>
          <w:rStyle w:val="FootnoteReference"/>
          <w:rFonts w:ascii="Times New Roman" w:eastAsia="Times New Roman" w:hAnsi="Times New Roman" w:cs="Times New Roman"/>
          <w:kern w:val="0"/>
          <w:sz w:val="24"/>
          <w:szCs w:val="24"/>
          <w:vertAlign w:val="superscript"/>
          <w:lang w:eastAsia="lv-LV"/>
          <w14:ligatures w14:val="none"/>
        </w:rPr>
        <w:footnoteReference w:id="5"/>
      </w:r>
      <w:r w:rsidR="00BC19FC" w:rsidRPr="00615474">
        <w:rPr>
          <w:rFonts w:ascii="Times New Roman" w:eastAsia="Times New Roman" w:hAnsi="Times New Roman" w:cs="Times New Roman"/>
          <w:kern w:val="0"/>
          <w:sz w:val="24"/>
          <w:szCs w:val="24"/>
          <w:lang w:eastAsia="lv-LV"/>
          <w14:ligatures w14:val="none"/>
        </w:rPr>
        <w:t xml:space="preserve"> ietvaros iegūtajiem datiem </w:t>
      </w:r>
      <w:r w:rsidR="008D4061" w:rsidRPr="00615474">
        <w:rPr>
          <w:rFonts w:ascii="Times New Roman" w:eastAsia="Times New Roman" w:hAnsi="Times New Roman" w:cs="Times New Roman"/>
          <w:kern w:val="0"/>
          <w:sz w:val="24"/>
          <w:szCs w:val="24"/>
          <w:lang w:eastAsia="lv-LV"/>
          <w14:ligatures w14:val="none"/>
        </w:rPr>
        <w:t>2021</w:t>
      </w:r>
      <w:r w:rsidR="00367812" w:rsidRPr="00615474">
        <w:rPr>
          <w:rFonts w:ascii="Times New Roman" w:eastAsia="Times New Roman" w:hAnsi="Times New Roman" w:cs="Times New Roman"/>
          <w:kern w:val="0"/>
          <w:sz w:val="24"/>
          <w:szCs w:val="24"/>
          <w:lang w:eastAsia="lv-LV"/>
          <w14:ligatures w14:val="none"/>
        </w:rPr>
        <w:t xml:space="preserve">. gadā </w:t>
      </w:r>
      <w:r w:rsidR="008D4061" w:rsidRPr="00615474">
        <w:rPr>
          <w:rFonts w:ascii="Times New Roman" w:hAnsi="Times New Roman" w:cs="Times New Roman"/>
          <w:color w:val="212529"/>
          <w:sz w:val="24"/>
          <w:szCs w:val="24"/>
          <w:shd w:val="clear" w:color="auto" w:fill="FFFFFF"/>
        </w:rPr>
        <w:t>57</w:t>
      </w:r>
      <w:r w:rsidR="005B7DF4" w:rsidRPr="00615474">
        <w:rPr>
          <w:rFonts w:ascii="Times New Roman" w:hAnsi="Times New Roman" w:cs="Times New Roman"/>
          <w:color w:val="212529"/>
          <w:sz w:val="24"/>
          <w:szCs w:val="24"/>
          <w:shd w:val="clear" w:color="auto" w:fill="FFFFFF"/>
        </w:rPr>
        <w:t> </w:t>
      </w:r>
      <w:r w:rsidR="008D4061" w:rsidRPr="00615474">
        <w:rPr>
          <w:rFonts w:ascii="Times New Roman" w:hAnsi="Times New Roman" w:cs="Times New Roman"/>
          <w:color w:val="212529"/>
          <w:sz w:val="24"/>
          <w:szCs w:val="24"/>
          <w:shd w:val="clear" w:color="auto" w:fill="FFFFFF"/>
        </w:rPr>
        <w:t>% iestāžu ieviesušas proaktīvus risinājumus savu pakalpojumu piedāvāšanai iedzīvotājiem, piemēram, nosūta atgādinājumus par iespējām un pienākumiem, paziņojumus noteiktās dzīves situācijās, brīdinājumus, tuvojoties termiņiem u. tml.</w:t>
      </w:r>
      <w:r w:rsidR="002113B9" w:rsidRPr="00615474">
        <w:rPr>
          <w:rFonts w:ascii="Times New Roman" w:hAnsi="Times New Roman" w:cs="Times New Roman"/>
          <w:color w:val="212529"/>
          <w:sz w:val="24"/>
          <w:szCs w:val="24"/>
          <w:shd w:val="clear" w:color="auto" w:fill="FFFFFF"/>
        </w:rPr>
        <w:t xml:space="preserve"> Savukārt </w:t>
      </w:r>
      <w:r w:rsidR="00BC19FC" w:rsidRPr="00615474">
        <w:rPr>
          <w:rFonts w:ascii="Times New Roman" w:eastAsia="Times New Roman" w:hAnsi="Times New Roman" w:cs="Times New Roman"/>
          <w:kern w:val="0"/>
          <w:sz w:val="24"/>
          <w:szCs w:val="24"/>
          <w:lang w:eastAsia="lv-LV"/>
          <w14:ligatures w14:val="none"/>
        </w:rPr>
        <w:t>2022.</w:t>
      </w:r>
      <w:r w:rsidR="005951BE" w:rsidRPr="00615474">
        <w:rPr>
          <w:rFonts w:ascii="Times New Roman" w:eastAsia="Times New Roman" w:hAnsi="Times New Roman" w:cs="Times New Roman"/>
          <w:kern w:val="0"/>
          <w:sz w:val="24"/>
          <w:szCs w:val="24"/>
          <w:lang w:eastAsia="lv-LV"/>
          <w14:ligatures w14:val="none"/>
        </w:rPr>
        <w:t> </w:t>
      </w:r>
      <w:r w:rsidR="00BC19FC" w:rsidRPr="00615474">
        <w:rPr>
          <w:rFonts w:ascii="Times New Roman" w:eastAsia="Times New Roman" w:hAnsi="Times New Roman" w:cs="Times New Roman"/>
          <w:kern w:val="0"/>
          <w:sz w:val="24"/>
          <w:szCs w:val="24"/>
          <w:lang w:eastAsia="lv-LV"/>
          <w14:ligatures w14:val="none"/>
        </w:rPr>
        <w:t>gadā</w:t>
      </w:r>
      <w:r w:rsidR="00C820AD" w:rsidRPr="00615474">
        <w:rPr>
          <w:rFonts w:ascii="Times New Roman" w:eastAsia="Times New Roman" w:hAnsi="Times New Roman" w:cs="Times New Roman"/>
          <w:kern w:val="0"/>
          <w:sz w:val="24"/>
          <w:szCs w:val="24"/>
          <w:lang w:eastAsia="lv-LV"/>
          <w14:ligatures w14:val="none"/>
        </w:rPr>
        <w:t xml:space="preserve"> </w:t>
      </w:r>
      <w:r w:rsidR="00194A2C" w:rsidRPr="00615474">
        <w:rPr>
          <w:rFonts w:ascii="Times New Roman" w:eastAsia="Times New Roman" w:hAnsi="Times New Roman" w:cs="Times New Roman"/>
          <w:kern w:val="0"/>
          <w:sz w:val="24"/>
          <w:szCs w:val="24"/>
          <w:lang w:eastAsia="lv-LV"/>
          <w14:ligatures w14:val="none"/>
        </w:rPr>
        <w:t>5</w:t>
      </w:r>
      <w:r w:rsidR="005951BE" w:rsidRPr="00615474">
        <w:rPr>
          <w:rFonts w:ascii="Times New Roman" w:eastAsia="Times New Roman" w:hAnsi="Times New Roman" w:cs="Times New Roman"/>
          <w:kern w:val="0"/>
          <w:sz w:val="24"/>
          <w:szCs w:val="24"/>
          <w:lang w:eastAsia="lv-LV"/>
          <w14:ligatures w14:val="none"/>
        </w:rPr>
        <w:t xml:space="preserve">9 % iestāžu </w:t>
      </w:r>
      <w:r w:rsidR="005D6BDE" w:rsidRPr="00615474">
        <w:rPr>
          <w:rFonts w:ascii="Times New Roman" w:eastAsia="Times New Roman" w:hAnsi="Times New Roman" w:cs="Times New Roman"/>
          <w:kern w:val="0"/>
          <w:sz w:val="24"/>
          <w:szCs w:val="24"/>
          <w:lang w:eastAsia="lv-LV"/>
          <w14:ligatures w14:val="none"/>
        </w:rPr>
        <w:t>i</w:t>
      </w:r>
      <w:r w:rsidR="002113B9" w:rsidRPr="00615474">
        <w:rPr>
          <w:rFonts w:ascii="Times New Roman" w:hAnsi="Times New Roman" w:cs="Times New Roman"/>
          <w:color w:val="212529"/>
          <w:sz w:val="24"/>
          <w:szCs w:val="24"/>
          <w:shd w:val="clear" w:color="auto" w:fill="FFFFFF"/>
        </w:rPr>
        <w:t>eviesušas proaktīvus risinājumus savu pakalpojumu piedāvāšanai iedzīvotājiem</w:t>
      </w:r>
      <w:r w:rsidR="005951BE" w:rsidRPr="00615474">
        <w:rPr>
          <w:rFonts w:ascii="Times New Roman" w:eastAsia="Times New Roman" w:hAnsi="Times New Roman" w:cs="Times New Roman"/>
          <w:kern w:val="0"/>
          <w:sz w:val="24"/>
          <w:szCs w:val="24"/>
          <w:lang w:eastAsia="lv-LV"/>
          <w14:ligatures w14:val="none"/>
        </w:rPr>
        <w:t xml:space="preserve">. </w:t>
      </w:r>
      <w:r w:rsidR="00E924F8" w:rsidRPr="00615474">
        <w:rPr>
          <w:rFonts w:ascii="Times New Roman" w:eastAsia="Times New Roman" w:hAnsi="Times New Roman" w:cs="Times New Roman"/>
          <w:kern w:val="0"/>
          <w:sz w:val="24"/>
          <w:szCs w:val="24"/>
          <w:lang w:eastAsia="lv-LV"/>
          <w14:ligatures w14:val="none"/>
        </w:rPr>
        <w:t>2023.</w:t>
      </w:r>
      <w:r w:rsidR="00A233C0" w:rsidRPr="00615474">
        <w:rPr>
          <w:rFonts w:ascii="Times New Roman" w:eastAsia="Times New Roman" w:hAnsi="Times New Roman" w:cs="Times New Roman"/>
          <w:kern w:val="0"/>
          <w:sz w:val="24"/>
          <w:szCs w:val="24"/>
          <w:lang w:eastAsia="lv-LV"/>
          <w14:ligatures w14:val="none"/>
        </w:rPr>
        <w:t> </w:t>
      </w:r>
      <w:r w:rsidR="00E924F8" w:rsidRPr="00615474">
        <w:rPr>
          <w:rFonts w:ascii="Times New Roman" w:eastAsia="Times New Roman" w:hAnsi="Times New Roman" w:cs="Times New Roman"/>
          <w:kern w:val="0"/>
          <w:sz w:val="24"/>
          <w:szCs w:val="24"/>
          <w:lang w:eastAsia="lv-LV"/>
          <w14:ligatures w14:val="none"/>
        </w:rPr>
        <w:t>gadā pētījums netika veikts</w:t>
      </w:r>
      <w:r w:rsidR="00FB4E43" w:rsidRPr="00615474">
        <w:rPr>
          <w:rFonts w:ascii="Times New Roman" w:eastAsia="Times New Roman" w:hAnsi="Times New Roman" w:cs="Times New Roman"/>
          <w:kern w:val="0"/>
          <w:sz w:val="24"/>
          <w:szCs w:val="24"/>
          <w:lang w:eastAsia="lv-LV"/>
          <w14:ligatures w14:val="none"/>
        </w:rPr>
        <w:t>,</w:t>
      </w:r>
      <w:r w:rsidR="00771288" w:rsidRPr="00615474">
        <w:rPr>
          <w:rFonts w:ascii="Times New Roman" w:eastAsia="Times New Roman" w:hAnsi="Times New Roman" w:cs="Times New Roman"/>
          <w:kern w:val="0"/>
          <w:sz w:val="24"/>
          <w:szCs w:val="24"/>
          <w:lang w:eastAsia="lv-LV"/>
          <w14:ligatures w14:val="none"/>
        </w:rPr>
        <w:t xml:space="preserve"> attiecīgajam projektam noslēdzoties 2022. gadā</w:t>
      </w:r>
      <w:r w:rsidR="00E924F8" w:rsidRPr="00615474">
        <w:rPr>
          <w:rFonts w:ascii="Times New Roman" w:eastAsia="Times New Roman" w:hAnsi="Times New Roman" w:cs="Times New Roman"/>
          <w:kern w:val="0"/>
          <w:sz w:val="24"/>
          <w:szCs w:val="24"/>
          <w:lang w:eastAsia="lv-LV"/>
          <w14:ligatures w14:val="none"/>
        </w:rPr>
        <w:t>.</w:t>
      </w:r>
    </w:p>
    <w:tbl>
      <w:tblPr>
        <w:tblW w:w="5000" w:type="pct"/>
        <w:tblInd w:w="-8" w:type="dxa"/>
        <w:tblBorders>
          <w:top w:val="outset" w:sz="6" w:space="0" w:color="414142"/>
          <w:left w:val="outset" w:sz="6" w:space="0" w:color="414142"/>
          <w:bottom w:val="outset" w:sz="6" w:space="0" w:color="414142"/>
          <w:right w:val="outset" w:sz="6" w:space="0" w:color="414142"/>
        </w:tblBorders>
        <w:shd w:val="clear" w:color="auto" w:fill="FFFFFF"/>
        <w:tblCellMar>
          <w:top w:w="20" w:type="dxa"/>
          <w:left w:w="20" w:type="dxa"/>
          <w:bottom w:w="20" w:type="dxa"/>
          <w:right w:w="20" w:type="dxa"/>
        </w:tblCellMar>
        <w:tblLook w:val="04A0" w:firstRow="1" w:lastRow="0" w:firstColumn="1" w:lastColumn="0" w:noHBand="0" w:noVBand="1"/>
      </w:tblPr>
      <w:tblGrid>
        <w:gridCol w:w="2554"/>
        <w:gridCol w:w="1279"/>
        <w:gridCol w:w="849"/>
        <w:gridCol w:w="849"/>
        <w:gridCol w:w="849"/>
        <w:gridCol w:w="2675"/>
      </w:tblGrid>
      <w:tr w:rsidR="0051319A" w:rsidRPr="00D86244" w14:paraId="26E031DB" w14:textId="77777777" w:rsidTr="00D86244">
        <w:tc>
          <w:tcPr>
            <w:tcW w:w="14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235A3D" w14:textId="77777777" w:rsidR="00202BE1" w:rsidRPr="00D86244" w:rsidRDefault="00202BE1" w:rsidP="0051319A">
            <w:pPr>
              <w:spacing w:before="120" w:after="0" w:line="240" w:lineRule="auto"/>
              <w:jc w:val="center"/>
              <w:rPr>
                <w:rFonts w:ascii="Times New Roman" w:eastAsia="Times New Roman" w:hAnsi="Times New Roman" w:cs="Times New Roman"/>
                <w:b/>
                <w:bCs/>
                <w:kern w:val="0"/>
                <w:lang w:eastAsia="lv-LV"/>
                <w14:ligatures w14:val="none"/>
              </w:rPr>
            </w:pPr>
            <w:r w:rsidRPr="00D86244">
              <w:rPr>
                <w:rFonts w:ascii="Times New Roman" w:eastAsia="Times New Roman" w:hAnsi="Times New Roman" w:cs="Times New Roman"/>
                <w:b/>
                <w:bCs/>
                <w:kern w:val="0"/>
                <w:lang w:eastAsia="lv-LV"/>
                <w14:ligatures w14:val="none"/>
              </w:rPr>
              <w:t>Progresa rādītājs</w:t>
            </w:r>
          </w:p>
        </w:tc>
        <w:tc>
          <w:tcPr>
            <w:tcW w:w="7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498DAF" w14:textId="77777777" w:rsidR="00202BE1" w:rsidRPr="00D86244" w:rsidRDefault="00202BE1" w:rsidP="0051319A">
            <w:pPr>
              <w:spacing w:before="120" w:after="0" w:line="240" w:lineRule="auto"/>
              <w:jc w:val="center"/>
              <w:rPr>
                <w:rFonts w:ascii="Times New Roman" w:eastAsia="Times New Roman" w:hAnsi="Times New Roman" w:cs="Times New Roman"/>
                <w:b/>
                <w:bCs/>
                <w:kern w:val="0"/>
                <w:lang w:eastAsia="lv-LV"/>
                <w14:ligatures w14:val="none"/>
              </w:rPr>
            </w:pPr>
            <w:r w:rsidRPr="00D86244">
              <w:rPr>
                <w:rFonts w:ascii="Times New Roman" w:eastAsia="Times New Roman" w:hAnsi="Times New Roman" w:cs="Times New Roman"/>
                <w:b/>
                <w:bCs/>
                <w:kern w:val="0"/>
                <w:lang w:eastAsia="lv-LV"/>
                <w14:ligatures w14:val="none"/>
              </w:rPr>
              <w:t>Mērvienība</w:t>
            </w:r>
          </w:p>
        </w:tc>
        <w:tc>
          <w:tcPr>
            <w:tcW w:w="469" w:type="pct"/>
            <w:tcBorders>
              <w:top w:val="outset" w:sz="6" w:space="0" w:color="414142"/>
              <w:left w:val="outset" w:sz="6" w:space="0" w:color="414142"/>
              <w:bottom w:val="outset" w:sz="6" w:space="0" w:color="414142"/>
              <w:right w:val="outset" w:sz="6" w:space="0" w:color="414142"/>
            </w:tcBorders>
            <w:shd w:val="clear" w:color="auto" w:fill="FFFFFF"/>
            <w:hideMark/>
          </w:tcPr>
          <w:p w14:paraId="3FCD3CE7" w14:textId="23BADE0D" w:rsidR="00202BE1" w:rsidRPr="00D86244" w:rsidRDefault="00202BE1" w:rsidP="0051319A">
            <w:pPr>
              <w:spacing w:before="120" w:after="0" w:line="240" w:lineRule="auto"/>
              <w:jc w:val="center"/>
              <w:rPr>
                <w:rFonts w:ascii="Times New Roman" w:eastAsia="Times New Roman" w:hAnsi="Times New Roman" w:cs="Times New Roman"/>
                <w:b/>
                <w:bCs/>
                <w:kern w:val="0"/>
                <w:lang w:eastAsia="lv-LV"/>
                <w14:ligatures w14:val="none"/>
              </w:rPr>
            </w:pPr>
            <w:r w:rsidRPr="00D86244">
              <w:rPr>
                <w:rFonts w:ascii="Times New Roman" w:eastAsia="Times New Roman" w:hAnsi="Times New Roman" w:cs="Times New Roman"/>
                <w:b/>
                <w:bCs/>
                <w:kern w:val="0"/>
                <w:lang w:eastAsia="lv-LV"/>
                <w14:ligatures w14:val="none"/>
              </w:rPr>
              <w:t>2019.g.</w:t>
            </w:r>
          </w:p>
        </w:tc>
        <w:tc>
          <w:tcPr>
            <w:tcW w:w="469" w:type="pct"/>
            <w:tcBorders>
              <w:top w:val="outset" w:sz="6" w:space="0" w:color="414142"/>
              <w:left w:val="outset" w:sz="6" w:space="0" w:color="414142"/>
              <w:bottom w:val="outset" w:sz="6" w:space="0" w:color="414142"/>
              <w:right w:val="outset" w:sz="6" w:space="0" w:color="414142"/>
            </w:tcBorders>
            <w:shd w:val="clear" w:color="auto" w:fill="FFFFFF"/>
            <w:hideMark/>
          </w:tcPr>
          <w:p w14:paraId="3FA64AF3" w14:textId="2599DCF7" w:rsidR="00202BE1" w:rsidRPr="00D86244" w:rsidRDefault="00202BE1" w:rsidP="0051319A">
            <w:pPr>
              <w:spacing w:before="120" w:after="0" w:line="240" w:lineRule="auto"/>
              <w:jc w:val="center"/>
              <w:rPr>
                <w:rFonts w:ascii="Times New Roman" w:eastAsia="Times New Roman" w:hAnsi="Times New Roman" w:cs="Times New Roman"/>
                <w:b/>
                <w:bCs/>
                <w:kern w:val="0"/>
                <w:lang w:eastAsia="lv-LV"/>
                <w14:ligatures w14:val="none"/>
              </w:rPr>
            </w:pPr>
            <w:r w:rsidRPr="00D86244">
              <w:rPr>
                <w:rFonts w:ascii="Times New Roman" w:eastAsia="Times New Roman" w:hAnsi="Times New Roman" w:cs="Times New Roman"/>
                <w:b/>
                <w:bCs/>
                <w:kern w:val="0"/>
                <w:lang w:eastAsia="lv-LV"/>
                <w14:ligatures w14:val="none"/>
              </w:rPr>
              <w:t>2021.g.</w:t>
            </w:r>
          </w:p>
        </w:tc>
        <w:tc>
          <w:tcPr>
            <w:tcW w:w="46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962EBB" w14:textId="1ABEC5E7" w:rsidR="00202BE1" w:rsidRPr="00D86244" w:rsidRDefault="00202BE1" w:rsidP="0051319A">
            <w:pPr>
              <w:spacing w:before="120" w:after="0" w:line="240" w:lineRule="auto"/>
              <w:jc w:val="center"/>
              <w:rPr>
                <w:rFonts w:ascii="Times New Roman" w:eastAsia="Times New Roman" w:hAnsi="Times New Roman" w:cs="Times New Roman"/>
                <w:b/>
                <w:bCs/>
                <w:kern w:val="0"/>
                <w:lang w:eastAsia="lv-LV"/>
                <w14:ligatures w14:val="none"/>
              </w:rPr>
            </w:pPr>
            <w:r w:rsidRPr="00D86244">
              <w:rPr>
                <w:rFonts w:ascii="Times New Roman" w:eastAsia="Times New Roman" w:hAnsi="Times New Roman" w:cs="Times New Roman"/>
                <w:b/>
                <w:bCs/>
                <w:kern w:val="0"/>
                <w:lang w:eastAsia="lv-LV"/>
                <w14:ligatures w14:val="none"/>
              </w:rPr>
              <w:t>2022.g.</w:t>
            </w:r>
          </w:p>
        </w:tc>
        <w:tc>
          <w:tcPr>
            <w:tcW w:w="14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8BAFB3" w14:textId="77777777" w:rsidR="00202BE1" w:rsidRPr="00D86244" w:rsidRDefault="00202BE1" w:rsidP="0051319A">
            <w:pPr>
              <w:spacing w:before="120" w:after="0" w:line="240" w:lineRule="auto"/>
              <w:ind w:firstLine="567"/>
              <w:jc w:val="center"/>
              <w:rPr>
                <w:rFonts w:ascii="Times New Roman" w:eastAsia="Times New Roman" w:hAnsi="Times New Roman" w:cs="Times New Roman"/>
                <w:b/>
                <w:bCs/>
                <w:kern w:val="0"/>
                <w:lang w:eastAsia="lv-LV"/>
                <w14:ligatures w14:val="none"/>
              </w:rPr>
            </w:pPr>
            <w:r w:rsidRPr="00D86244">
              <w:rPr>
                <w:rFonts w:ascii="Times New Roman" w:eastAsia="Times New Roman" w:hAnsi="Times New Roman" w:cs="Times New Roman"/>
                <w:b/>
                <w:bCs/>
                <w:kern w:val="0"/>
                <w:lang w:eastAsia="lv-LV"/>
                <w14:ligatures w14:val="none"/>
              </w:rPr>
              <w:t>Datu avots</w:t>
            </w:r>
          </w:p>
        </w:tc>
      </w:tr>
      <w:tr w:rsidR="0051319A" w:rsidRPr="00D86244" w14:paraId="49651415" w14:textId="77777777" w:rsidTr="00D86244">
        <w:tc>
          <w:tcPr>
            <w:tcW w:w="14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E57182" w14:textId="12C10CA4" w:rsidR="00202BE1" w:rsidRPr="00D86244" w:rsidRDefault="00202BE1" w:rsidP="0051319A">
            <w:pPr>
              <w:spacing w:before="120" w:after="0" w:line="240" w:lineRule="auto"/>
              <w:jc w:val="center"/>
              <w:rPr>
                <w:rFonts w:ascii="Times New Roman" w:eastAsia="Times New Roman" w:hAnsi="Times New Roman" w:cs="Times New Roman"/>
                <w:kern w:val="0"/>
                <w:lang w:eastAsia="lv-LV"/>
                <w14:ligatures w14:val="none"/>
              </w:rPr>
            </w:pPr>
            <w:r w:rsidRPr="00D86244">
              <w:rPr>
                <w:rFonts w:ascii="Times New Roman" w:eastAsia="Times New Roman" w:hAnsi="Times New Roman" w:cs="Times New Roman"/>
                <w:kern w:val="0"/>
                <w:lang w:eastAsia="lv-LV"/>
                <w14:ligatures w14:val="none"/>
              </w:rPr>
              <w:t>Iestāžu, kas nodrošina proaktīvu pakalpojumu sniegšanu, īpatsvars</w:t>
            </w:r>
          </w:p>
        </w:tc>
        <w:tc>
          <w:tcPr>
            <w:tcW w:w="7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403EA0" w14:textId="1C442C98" w:rsidR="00202BE1" w:rsidRPr="00D86244" w:rsidRDefault="00287A3F" w:rsidP="0051319A">
            <w:pPr>
              <w:spacing w:before="120" w:after="0" w:line="240" w:lineRule="auto"/>
              <w:ind w:firstLine="567"/>
              <w:jc w:val="center"/>
              <w:rPr>
                <w:rFonts w:ascii="Times New Roman" w:eastAsia="Times New Roman" w:hAnsi="Times New Roman" w:cs="Times New Roman"/>
                <w:kern w:val="0"/>
                <w:lang w:eastAsia="lv-LV"/>
                <w14:ligatures w14:val="none"/>
              </w:rPr>
            </w:pPr>
            <w:r w:rsidRPr="00D86244">
              <w:rPr>
                <w:rFonts w:ascii="Times New Roman" w:eastAsia="Times New Roman" w:hAnsi="Times New Roman" w:cs="Times New Roman"/>
                <w:kern w:val="0"/>
                <w:lang w:eastAsia="lv-LV"/>
                <w14:ligatures w14:val="none"/>
              </w:rPr>
              <w:t>%</w:t>
            </w:r>
          </w:p>
        </w:tc>
        <w:tc>
          <w:tcPr>
            <w:tcW w:w="46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AF5505" w14:textId="7C378242" w:rsidR="00202BE1" w:rsidRPr="00D86244" w:rsidRDefault="00287A3F" w:rsidP="0051319A">
            <w:pPr>
              <w:spacing w:before="120" w:after="0" w:line="240" w:lineRule="auto"/>
              <w:ind w:firstLine="567"/>
              <w:jc w:val="center"/>
              <w:rPr>
                <w:rFonts w:ascii="Times New Roman" w:eastAsia="Times New Roman" w:hAnsi="Times New Roman" w:cs="Times New Roman"/>
                <w:kern w:val="0"/>
                <w:lang w:eastAsia="lv-LV"/>
                <w14:ligatures w14:val="none"/>
              </w:rPr>
            </w:pPr>
            <w:r w:rsidRPr="00D86244">
              <w:rPr>
                <w:rFonts w:ascii="Times New Roman" w:eastAsia="Times New Roman" w:hAnsi="Times New Roman" w:cs="Times New Roman"/>
                <w:kern w:val="0"/>
                <w:lang w:eastAsia="lv-LV"/>
                <w14:ligatures w14:val="none"/>
              </w:rPr>
              <w:t>51</w:t>
            </w:r>
          </w:p>
        </w:tc>
        <w:tc>
          <w:tcPr>
            <w:tcW w:w="46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5D89F0" w14:textId="7031EAFC" w:rsidR="00202BE1" w:rsidRPr="00D86244" w:rsidRDefault="008D4061" w:rsidP="0051319A">
            <w:pPr>
              <w:spacing w:before="120" w:after="0" w:line="240" w:lineRule="auto"/>
              <w:ind w:firstLine="567"/>
              <w:jc w:val="center"/>
              <w:rPr>
                <w:rFonts w:ascii="Times New Roman" w:eastAsia="Times New Roman" w:hAnsi="Times New Roman" w:cs="Times New Roman"/>
                <w:kern w:val="0"/>
                <w:lang w:eastAsia="lv-LV"/>
                <w14:ligatures w14:val="none"/>
              </w:rPr>
            </w:pPr>
            <w:r w:rsidRPr="00D86244">
              <w:rPr>
                <w:rFonts w:ascii="Times New Roman" w:eastAsia="Times New Roman" w:hAnsi="Times New Roman" w:cs="Times New Roman"/>
                <w:kern w:val="0"/>
                <w:lang w:eastAsia="lv-LV"/>
                <w14:ligatures w14:val="none"/>
              </w:rPr>
              <w:t>57</w:t>
            </w:r>
          </w:p>
        </w:tc>
        <w:tc>
          <w:tcPr>
            <w:tcW w:w="46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81B665" w14:textId="50F9934A" w:rsidR="00202BE1" w:rsidRPr="00D86244" w:rsidRDefault="002113B9" w:rsidP="0051319A">
            <w:pPr>
              <w:spacing w:before="120" w:after="0" w:line="240" w:lineRule="auto"/>
              <w:ind w:firstLine="567"/>
              <w:jc w:val="center"/>
              <w:rPr>
                <w:rFonts w:ascii="Times New Roman" w:eastAsia="Times New Roman" w:hAnsi="Times New Roman" w:cs="Times New Roman"/>
                <w:kern w:val="0"/>
                <w:lang w:eastAsia="lv-LV"/>
                <w14:ligatures w14:val="none"/>
              </w:rPr>
            </w:pPr>
            <w:r w:rsidRPr="00D86244">
              <w:rPr>
                <w:rFonts w:ascii="Times New Roman" w:eastAsia="Times New Roman" w:hAnsi="Times New Roman" w:cs="Times New Roman"/>
                <w:kern w:val="0"/>
                <w:lang w:eastAsia="lv-LV"/>
                <w14:ligatures w14:val="none"/>
              </w:rPr>
              <w:t>59</w:t>
            </w:r>
          </w:p>
        </w:tc>
        <w:tc>
          <w:tcPr>
            <w:tcW w:w="14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3F246C" w14:textId="0B773C92" w:rsidR="00202BE1" w:rsidRPr="00D86244" w:rsidRDefault="00202BE1" w:rsidP="0051319A">
            <w:pPr>
              <w:spacing w:before="120" w:after="0" w:line="240" w:lineRule="auto"/>
              <w:jc w:val="center"/>
              <w:rPr>
                <w:rFonts w:ascii="Times New Roman" w:eastAsia="Times New Roman" w:hAnsi="Times New Roman" w:cs="Times New Roman"/>
                <w:kern w:val="0"/>
                <w:lang w:eastAsia="lv-LV"/>
                <w14:ligatures w14:val="none"/>
              </w:rPr>
            </w:pPr>
            <w:r w:rsidRPr="00D86244">
              <w:rPr>
                <w:rFonts w:ascii="Times New Roman" w:eastAsia="Times New Roman" w:hAnsi="Times New Roman" w:cs="Times New Roman"/>
                <w:kern w:val="0"/>
                <w:lang w:eastAsia="lv-LV"/>
                <w14:ligatures w14:val="none"/>
              </w:rPr>
              <w:t>“Integrēts Publisko pakalpojumu sniegšanas un gala lietotāju vajadzību monitorings”</w:t>
            </w:r>
          </w:p>
        </w:tc>
      </w:tr>
    </w:tbl>
    <w:p w14:paraId="4AD979D2" w14:textId="77777777" w:rsidR="00202BE1" w:rsidRPr="00D86244" w:rsidRDefault="00202BE1" w:rsidP="00CF7546">
      <w:pPr>
        <w:spacing w:before="120" w:after="0" w:line="240" w:lineRule="auto"/>
        <w:ind w:firstLine="567"/>
        <w:jc w:val="both"/>
        <w:rPr>
          <w:rFonts w:ascii="Times New Roman" w:hAnsi="Times New Roman" w:cs="Times New Roman"/>
          <w:sz w:val="20"/>
          <w:szCs w:val="20"/>
        </w:rPr>
      </w:pPr>
    </w:p>
    <w:p w14:paraId="0FAACEDF" w14:textId="62759019" w:rsidR="001561A4" w:rsidRPr="00615474" w:rsidRDefault="008B3167" w:rsidP="00CF7546">
      <w:pPr>
        <w:pStyle w:val="NormalWeb"/>
        <w:spacing w:before="120" w:beforeAutospacing="0" w:after="0" w:afterAutospacing="0"/>
        <w:ind w:firstLine="567"/>
        <w:jc w:val="both"/>
        <w:rPr>
          <w:color w:val="000000"/>
        </w:rPr>
      </w:pPr>
      <w:r w:rsidRPr="00615474">
        <w:t>68.</w:t>
      </w:r>
      <w:r w:rsidR="00644EF8" w:rsidRPr="00615474">
        <w:t> pasākums “</w:t>
      </w:r>
      <w:r w:rsidR="00FF44A5" w:rsidRPr="00615474">
        <w:t>Izstrādāt pieeju dzīves situācijās balstītu pakalpojumu sniegšanai, izstrādāt pārveides plānu 3 dzīves situācijām</w:t>
      </w:r>
      <w:r w:rsidR="00644EF8" w:rsidRPr="00615474">
        <w:t>”</w:t>
      </w:r>
      <w:r w:rsidR="00FF44A5" w:rsidRPr="00615474">
        <w:t xml:space="preserve"> </w:t>
      </w:r>
      <w:r w:rsidR="00D163B6" w:rsidRPr="00615474">
        <w:t>un 69. </w:t>
      </w:r>
      <w:r w:rsidRPr="00615474">
        <w:t>p</w:t>
      </w:r>
      <w:r w:rsidR="0028749F" w:rsidRPr="00615474">
        <w:t>asākum</w:t>
      </w:r>
      <w:r w:rsidR="003D3AFA" w:rsidRPr="00615474">
        <w:t xml:space="preserve">s </w:t>
      </w:r>
      <w:r w:rsidR="00FF44A5" w:rsidRPr="00615474">
        <w:t>“</w:t>
      </w:r>
      <w:r w:rsidR="00A36E74" w:rsidRPr="00615474">
        <w:t>Izstrādāt ietvaru un ieviešanas plānu dzīves situācijās balstītu pakalpojumu pārvaldībai, pakalpojumu koordinācijas un uzraudzības mehānismu</w:t>
      </w:r>
      <w:r w:rsidR="00FF44A5" w:rsidRPr="00615474">
        <w:t xml:space="preserve">” </w:t>
      </w:r>
      <w:r w:rsidR="008D3129" w:rsidRPr="00615474">
        <w:t>izpildīts daļēji</w:t>
      </w:r>
      <w:r w:rsidR="000E6E54" w:rsidRPr="00615474">
        <w:t>.</w:t>
      </w:r>
      <w:r w:rsidR="7B72F452" w:rsidRPr="00615474">
        <w:t xml:space="preserve"> </w:t>
      </w:r>
      <w:r w:rsidR="00252E8B" w:rsidRPr="00615474">
        <w:t xml:space="preserve">Eiropas Reģionālās attīstības fonda projekta Nr. 2.2.1.1/19/I/002 “Publiskās pārvaldes informācijas </w:t>
      </w:r>
      <w:r w:rsidR="00252E8B" w:rsidRPr="00615474">
        <w:rPr>
          <w:color w:val="000000"/>
        </w:rPr>
        <w:t xml:space="preserve">un komunikācijas tehnoloģiju </w:t>
      </w:r>
      <w:r w:rsidR="00252E8B" w:rsidRPr="00615474">
        <w:t xml:space="preserve">arhitektūras pārvaldības sistēma – 2. kārta” </w:t>
      </w:r>
      <w:r w:rsidR="00AB52A9" w:rsidRPr="00615474">
        <w:t xml:space="preserve">ietvaros, </w:t>
      </w:r>
      <w:r w:rsidR="215C7D6B" w:rsidRPr="00615474">
        <w:t xml:space="preserve">izstrādāti </w:t>
      </w:r>
      <w:r w:rsidRPr="00615474">
        <w:t xml:space="preserve">trīs </w:t>
      </w:r>
      <w:r w:rsidR="7B72F452" w:rsidRPr="00615474">
        <w:t>dzīves situāc</w:t>
      </w:r>
      <w:r w:rsidR="424C4132" w:rsidRPr="00615474">
        <w:t>ij</w:t>
      </w:r>
      <w:r w:rsidR="008D3129" w:rsidRPr="00615474">
        <w:t>u apraksti</w:t>
      </w:r>
      <w:r w:rsidR="7740BD1F" w:rsidRPr="00615474">
        <w:t xml:space="preserve">, kuri publicēti </w:t>
      </w:r>
      <w:r w:rsidR="008D3129" w:rsidRPr="00615474">
        <w:t>portālā</w:t>
      </w:r>
      <w:r w:rsidR="7740BD1F" w:rsidRPr="00615474">
        <w:t xml:space="preserve"> </w:t>
      </w:r>
      <w:r w:rsidR="00CB44E9" w:rsidRPr="00615474">
        <w:t>L</w:t>
      </w:r>
      <w:r w:rsidR="7740BD1F" w:rsidRPr="00615474">
        <w:t>atvija.gov.lv</w:t>
      </w:r>
      <w:r w:rsidR="00D163B6" w:rsidRPr="00615474">
        <w:t>, kā arī izstrādāt</w:t>
      </w:r>
      <w:r w:rsidR="008D3129" w:rsidRPr="00615474">
        <w:t>a</w:t>
      </w:r>
      <w:r w:rsidR="00D163B6" w:rsidRPr="00615474">
        <w:t xml:space="preserve">s </w:t>
      </w:r>
      <w:r w:rsidR="00CB44E9" w:rsidRPr="00615474">
        <w:t>Vispārējas vadlīnijas portāla Latvija.gov.lv dzīves situāciju satura izstrādei</w:t>
      </w:r>
      <w:r w:rsidR="001561A4" w:rsidRPr="00615474">
        <w:t>.</w:t>
      </w:r>
      <w:r w:rsidR="00665D98" w:rsidRPr="00615474">
        <w:t xml:space="preserve"> </w:t>
      </w:r>
      <w:r w:rsidR="006B1CA0" w:rsidRPr="00615474">
        <w:t>Organizēti 2 darbsemināri dzīves situācijās balstītu pakalpojumu modeļa izveidei.</w:t>
      </w:r>
    </w:p>
    <w:p w14:paraId="48D2E18F" w14:textId="2012E368" w:rsidR="008F6B2F" w:rsidRPr="00615474" w:rsidRDefault="00F864C8" w:rsidP="00CF7546">
      <w:pPr>
        <w:pStyle w:val="NormalWeb"/>
        <w:spacing w:before="120" w:beforeAutospacing="0" w:after="0" w:afterAutospacing="0"/>
        <w:ind w:firstLine="567"/>
        <w:jc w:val="both"/>
        <w:rPr>
          <w:color w:val="000000"/>
        </w:rPr>
      </w:pPr>
      <w:r w:rsidRPr="00615474">
        <w:t>P</w:t>
      </w:r>
      <w:r w:rsidR="0028749F" w:rsidRPr="00615474">
        <w:t>asākums</w:t>
      </w:r>
      <w:r w:rsidRPr="00615474">
        <w:t xml:space="preserve"> “</w:t>
      </w:r>
      <w:r w:rsidR="00692EC9" w:rsidRPr="00615474">
        <w:t>Izstrādāt pieeju un noteikt nepieciešamos pasākumus proaktīvai valsts pārvaldes pakalpojumu sniegšanai, t.sk. identificējot nepieciešamās izmaiņas tiesību aktos un tehniskajos risinājumos</w:t>
      </w:r>
      <w:r w:rsidRPr="00615474">
        <w:t>”</w:t>
      </w:r>
      <w:r w:rsidR="0028749F" w:rsidRPr="00615474">
        <w:t xml:space="preserve"> </w:t>
      </w:r>
      <w:r w:rsidR="00476FA9" w:rsidRPr="00615474">
        <w:rPr>
          <w:color w:val="000000" w:themeColor="text1"/>
        </w:rPr>
        <w:t xml:space="preserve">izpildīts daļēji. </w:t>
      </w:r>
      <w:r w:rsidR="00B577F3" w:rsidRPr="00615474">
        <w:t>Ministru kabineta 2017. gada 4. jūlija noteikumu Nr. 402 “Valsts pārvaldes e-pakalpojumu noteikumi”</w:t>
      </w:r>
      <w:r w:rsidR="00F30329" w:rsidRPr="00615474">
        <w:rPr>
          <w:color w:val="000000" w:themeColor="text1"/>
        </w:rPr>
        <w:t xml:space="preserve"> </w:t>
      </w:r>
      <w:r w:rsidR="00760518" w:rsidRPr="00615474">
        <w:rPr>
          <w:color w:val="000000" w:themeColor="text1"/>
        </w:rPr>
        <w:t>11. punktā noteikts, ka p</w:t>
      </w:r>
      <w:r w:rsidR="00760518" w:rsidRPr="00615474">
        <w:rPr>
          <w:color w:val="000000" w:themeColor="text1"/>
          <w:shd w:val="clear" w:color="auto" w:fill="FFFFFF"/>
        </w:rPr>
        <w:t xml:space="preserve">akalpojuma turētājs nodrošina iespējamā e-pakalpojuma saņēmēja automātisku (proaktīvu) informēšanu par pakalpojuma saņemšanas iespēju, ja pakalpojuma turētāja rīcībā ir pakalpojuma sniegšanai nepieciešamā informācija un iespējamais klients ir šādai informēšanai piekritis. </w:t>
      </w:r>
      <w:r w:rsidR="00F776E0" w:rsidRPr="00615474">
        <w:t xml:space="preserve">Iespējamo pakalpojumu veidus vai konkrētos pakalpojumus </w:t>
      </w:r>
      <w:r w:rsidR="00572628" w:rsidRPr="00615474">
        <w:t>izvēlas</w:t>
      </w:r>
      <w:r w:rsidR="00F776E0" w:rsidRPr="00615474">
        <w:t>, piekrītot saņemt proaktīvos paziņojumus.</w:t>
      </w:r>
    </w:p>
    <w:p w14:paraId="2DDC8C38" w14:textId="3FDE18E5" w:rsidR="0006138F" w:rsidRPr="00615474" w:rsidRDefault="006967BC" w:rsidP="00CF7546">
      <w:pPr>
        <w:spacing w:before="120" w:after="0" w:line="240" w:lineRule="auto"/>
        <w:ind w:firstLine="567"/>
        <w:jc w:val="both"/>
        <w:rPr>
          <w:rFonts w:ascii="Times New Roman" w:eastAsia="Times New Roman" w:hAnsi="Times New Roman" w:cs="Times New Roman"/>
          <w:kern w:val="0"/>
          <w:sz w:val="24"/>
          <w:szCs w:val="24"/>
          <w:lang w:eastAsia="lv-LV"/>
          <w14:ligatures w14:val="none"/>
        </w:rPr>
      </w:pPr>
      <w:r w:rsidRPr="00615474">
        <w:rPr>
          <w:rFonts w:ascii="Times New Roman" w:eastAsia="Times New Roman" w:hAnsi="Times New Roman" w:cs="Times New Roman"/>
          <w:sz w:val="24"/>
          <w:szCs w:val="24"/>
          <w:lang w:eastAsia="lv-LV"/>
        </w:rPr>
        <w:t>Mērķtiecīga p</w:t>
      </w:r>
      <w:r w:rsidR="008F6B2F" w:rsidRPr="00615474">
        <w:rPr>
          <w:rFonts w:ascii="Times New Roman" w:eastAsia="Times New Roman" w:hAnsi="Times New Roman" w:cs="Times New Roman"/>
          <w:sz w:val="24"/>
          <w:szCs w:val="24"/>
          <w:lang w:eastAsia="lv-LV"/>
        </w:rPr>
        <w:t xml:space="preserve">roaktīva pakalpojumu sniegšana tiks </w:t>
      </w:r>
      <w:r w:rsidR="00825059" w:rsidRPr="00615474">
        <w:rPr>
          <w:rFonts w:ascii="Times New Roman" w:eastAsia="Times New Roman" w:hAnsi="Times New Roman" w:cs="Times New Roman"/>
          <w:sz w:val="24"/>
          <w:szCs w:val="24"/>
          <w:lang w:eastAsia="lv-LV"/>
        </w:rPr>
        <w:t>attīstīta</w:t>
      </w:r>
      <w:r w:rsidR="00D508D4" w:rsidRPr="00615474">
        <w:rPr>
          <w:rFonts w:ascii="Times New Roman" w:eastAsia="Times New Roman" w:hAnsi="Times New Roman" w:cs="Times New Roman"/>
          <w:sz w:val="24"/>
          <w:szCs w:val="24"/>
          <w:lang w:eastAsia="lv-LV"/>
        </w:rPr>
        <w:t xml:space="preserve"> </w:t>
      </w:r>
      <w:r w:rsidR="00922923" w:rsidRPr="00615474">
        <w:rPr>
          <w:rFonts w:ascii="Times New Roman" w:eastAsia="Times New Roman" w:hAnsi="Times New Roman" w:cs="Times New Roman"/>
          <w:kern w:val="0"/>
          <w:sz w:val="24"/>
          <w:szCs w:val="24"/>
          <w:lang w:eastAsia="lv-LV"/>
          <w14:ligatures w14:val="none"/>
        </w:rPr>
        <w:t>Pakalpojumu vides pilnveides plāna 2024.</w:t>
      </w:r>
      <w:r w:rsidR="00151267" w:rsidRPr="00615474">
        <w:rPr>
          <w:rFonts w:ascii="Times New Roman" w:eastAsia="Times New Roman" w:hAnsi="Times New Roman" w:cs="Times New Roman"/>
          <w:kern w:val="0"/>
          <w:sz w:val="24"/>
          <w:szCs w:val="24"/>
          <w:lang w:eastAsia="lv-LV"/>
          <w14:ligatures w14:val="none"/>
        </w:rPr>
        <w:t> </w:t>
      </w:r>
      <w:r w:rsidR="00922923" w:rsidRPr="00615474">
        <w:rPr>
          <w:rFonts w:ascii="Times New Roman" w:eastAsia="Times New Roman" w:hAnsi="Times New Roman" w:cs="Times New Roman"/>
          <w:kern w:val="0"/>
          <w:sz w:val="24"/>
          <w:szCs w:val="24"/>
          <w:lang w:eastAsia="lv-LV"/>
          <w14:ligatures w14:val="none"/>
        </w:rPr>
        <w:t>–</w:t>
      </w:r>
      <w:r w:rsidR="00151267" w:rsidRPr="00615474">
        <w:rPr>
          <w:rFonts w:ascii="Times New Roman" w:eastAsia="Times New Roman" w:hAnsi="Times New Roman" w:cs="Times New Roman"/>
          <w:kern w:val="0"/>
          <w:sz w:val="24"/>
          <w:szCs w:val="24"/>
          <w:lang w:eastAsia="lv-LV"/>
          <w14:ligatures w14:val="none"/>
        </w:rPr>
        <w:t> </w:t>
      </w:r>
      <w:r w:rsidR="00922923" w:rsidRPr="00615474">
        <w:rPr>
          <w:rFonts w:ascii="Times New Roman" w:eastAsia="Times New Roman" w:hAnsi="Times New Roman" w:cs="Times New Roman"/>
          <w:kern w:val="0"/>
          <w:sz w:val="24"/>
          <w:szCs w:val="24"/>
          <w:lang w:eastAsia="lv-LV"/>
          <w14:ligatures w14:val="none"/>
        </w:rPr>
        <w:t>2027.</w:t>
      </w:r>
      <w:r w:rsidR="00067582" w:rsidRPr="00615474">
        <w:rPr>
          <w:rFonts w:ascii="Times New Roman" w:eastAsia="Times New Roman" w:hAnsi="Times New Roman" w:cs="Times New Roman"/>
          <w:kern w:val="0"/>
          <w:sz w:val="24"/>
          <w:szCs w:val="24"/>
          <w:lang w:eastAsia="lv-LV"/>
          <w14:ligatures w14:val="none"/>
        </w:rPr>
        <w:t> </w:t>
      </w:r>
      <w:r w:rsidR="00922923" w:rsidRPr="00615474">
        <w:rPr>
          <w:rFonts w:ascii="Times New Roman" w:eastAsia="Times New Roman" w:hAnsi="Times New Roman" w:cs="Times New Roman"/>
          <w:kern w:val="0"/>
          <w:sz w:val="24"/>
          <w:szCs w:val="24"/>
          <w:lang w:eastAsia="lv-LV"/>
          <w14:ligatures w14:val="none"/>
        </w:rPr>
        <w:t>gadam ietvaros, saskaņā ar jauno pakalpojumu pārvaldības politiku</w:t>
      </w:r>
      <w:r w:rsidR="00922923" w:rsidRPr="00615474">
        <w:rPr>
          <w:rFonts w:ascii="Times New Roman" w:hAnsi="Times New Roman" w:cs="Times New Roman"/>
          <w:sz w:val="24"/>
          <w:szCs w:val="24"/>
          <w:shd w:val="clear" w:color="auto" w:fill="FFFFFF"/>
        </w:rPr>
        <w:t>.</w:t>
      </w:r>
    </w:p>
    <w:p w14:paraId="6564E527" w14:textId="21D0B55F" w:rsidR="005F4E23" w:rsidRPr="00615474" w:rsidRDefault="000D3EE6" w:rsidP="00CF7546">
      <w:pPr>
        <w:spacing w:before="120" w:after="0" w:line="240" w:lineRule="auto"/>
        <w:ind w:firstLine="567"/>
        <w:jc w:val="both"/>
        <w:rPr>
          <w:rFonts w:ascii="Times New Roman" w:hAnsi="Times New Roman" w:cs="Times New Roman"/>
          <w:sz w:val="24"/>
          <w:szCs w:val="24"/>
        </w:rPr>
      </w:pPr>
      <w:r w:rsidRPr="00615474">
        <w:rPr>
          <w:rFonts w:ascii="Times New Roman" w:hAnsi="Times New Roman" w:cs="Times New Roman"/>
          <w:sz w:val="24"/>
          <w:szCs w:val="24"/>
        </w:rPr>
        <w:t>71.</w:t>
      </w:r>
      <w:r w:rsidR="005F4E23" w:rsidRPr="00615474">
        <w:rPr>
          <w:rFonts w:ascii="Times New Roman" w:hAnsi="Times New Roman" w:cs="Times New Roman"/>
          <w:sz w:val="24"/>
          <w:szCs w:val="24"/>
        </w:rPr>
        <w:t> </w:t>
      </w:r>
      <w:r w:rsidR="00CE6113" w:rsidRPr="00615474">
        <w:rPr>
          <w:rFonts w:ascii="Times New Roman" w:hAnsi="Times New Roman" w:cs="Times New Roman"/>
          <w:sz w:val="24"/>
          <w:szCs w:val="24"/>
        </w:rPr>
        <w:t>P</w:t>
      </w:r>
      <w:r w:rsidR="005F4E23" w:rsidRPr="00615474">
        <w:rPr>
          <w:rFonts w:ascii="Times New Roman" w:hAnsi="Times New Roman" w:cs="Times New Roman"/>
          <w:sz w:val="24"/>
          <w:szCs w:val="24"/>
        </w:rPr>
        <w:t>asākums</w:t>
      </w:r>
      <w:r w:rsidR="00CE6113" w:rsidRPr="00615474">
        <w:rPr>
          <w:rFonts w:ascii="Times New Roman" w:hAnsi="Times New Roman" w:cs="Times New Roman"/>
          <w:sz w:val="24"/>
          <w:szCs w:val="24"/>
        </w:rPr>
        <w:t xml:space="preserve"> “</w:t>
      </w:r>
      <w:r w:rsidR="00D37181" w:rsidRPr="00615474">
        <w:rPr>
          <w:rFonts w:ascii="Times New Roman" w:eastAsia="Times New Roman" w:hAnsi="Times New Roman" w:cs="Times New Roman"/>
          <w:kern w:val="0"/>
          <w:sz w:val="24"/>
          <w:szCs w:val="24"/>
          <w:lang w:eastAsia="lv-LV"/>
          <w14:ligatures w14:val="none"/>
        </w:rPr>
        <w:t>Izstrādāt un ieviest vienotus centralizētus risinājumus proaktīvu pakalpojumu sniegšanai un personas datu izmantošanas pārvaldībai</w:t>
      </w:r>
      <w:r w:rsidR="00CE6113" w:rsidRPr="00615474">
        <w:rPr>
          <w:rFonts w:ascii="Times New Roman" w:hAnsi="Times New Roman" w:cs="Times New Roman"/>
          <w:sz w:val="24"/>
          <w:szCs w:val="24"/>
        </w:rPr>
        <w:t xml:space="preserve">” </w:t>
      </w:r>
      <w:r w:rsidR="00B65410" w:rsidRPr="00615474">
        <w:rPr>
          <w:rFonts w:ascii="Times New Roman" w:hAnsi="Times New Roman" w:cs="Times New Roman"/>
          <w:sz w:val="24"/>
          <w:szCs w:val="24"/>
        </w:rPr>
        <w:t>izpildīts daļēji.</w:t>
      </w:r>
      <w:r w:rsidR="00E15009" w:rsidRPr="00615474">
        <w:rPr>
          <w:rFonts w:ascii="Times New Roman" w:hAnsi="Times New Roman" w:cs="Times New Roman"/>
          <w:sz w:val="24"/>
          <w:szCs w:val="24"/>
        </w:rPr>
        <w:t xml:space="preserve"> Notifikāciju </w:t>
      </w:r>
      <w:r w:rsidR="00D54479" w:rsidRPr="00615474">
        <w:rPr>
          <w:rFonts w:ascii="Times New Roman" w:hAnsi="Times New Roman" w:cs="Times New Roman"/>
          <w:sz w:val="24"/>
          <w:szCs w:val="24"/>
        </w:rPr>
        <w:t xml:space="preserve">koplietošanas </w:t>
      </w:r>
      <w:r w:rsidR="00E15009" w:rsidRPr="00615474">
        <w:rPr>
          <w:rFonts w:ascii="Times New Roman" w:hAnsi="Times New Roman" w:cs="Times New Roman"/>
          <w:sz w:val="24"/>
          <w:szCs w:val="24"/>
        </w:rPr>
        <w:t>komponente nav izveidota</w:t>
      </w:r>
      <w:r w:rsidR="00DC63A6" w:rsidRPr="00615474">
        <w:rPr>
          <w:rFonts w:ascii="Times New Roman" w:hAnsi="Times New Roman" w:cs="Times New Roman"/>
          <w:sz w:val="24"/>
          <w:szCs w:val="24"/>
        </w:rPr>
        <w:t>, bet iestādēm iespējams nosūtīt paziņojumus lietotājiem izmantojot e-adreses pakalpojumu.</w:t>
      </w:r>
    </w:p>
    <w:p w14:paraId="25F3D209" w14:textId="24E99F9D" w:rsidR="00D54479" w:rsidRPr="00615474" w:rsidRDefault="00061C63" w:rsidP="00CF7546">
      <w:pPr>
        <w:spacing w:before="120" w:after="0" w:line="240" w:lineRule="auto"/>
        <w:ind w:firstLine="567"/>
        <w:jc w:val="both"/>
        <w:rPr>
          <w:rFonts w:ascii="Times New Roman" w:eastAsia="Times New Roman" w:hAnsi="Times New Roman" w:cs="Times New Roman"/>
          <w:color w:val="414142"/>
          <w:kern w:val="0"/>
          <w:sz w:val="24"/>
          <w:szCs w:val="24"/>
          <w:lang w:eastAsia="lv-LV"/>
          <w14:ligatures w14:val="none"/>
        </w:rPr>
      </w:pPr>
      <w:r w:rsidRPr="00615474">
        <w:rPr>
          <w:rFonts w:ascii="Times New Roman" w:hAnsi="Times New Roman" w:cs="Times New Roman"/>
          <w:sz w:val="24"/>
          <w:szCs w:val="24"/>
        </w:rPr>
        <w:lastRenderedPageBreak/>
        <w:t>Portālā</w:t>
      </w:r>
      <w:r w:rsidR="00E838FB" w:rsidRPr="00615474">
        <w:rPr>
          <w:rFonts w:ascii="Times New Roman" w:hAnsi="Times New Roman" w:cs="Times New Roman"/>
          <w:sz w:val="24"/>
          <w:szCs w:val="24"/>
        </w:rPr>
        <w:t xml:space="preserve"> Latvija.gov.lv </w:t>
      </w:r>
      <w:r w:rsidRPr="00615474">
        <w:rPr>
          <w:rFonts w:ascii="Times New Roman" w:hAnsi="Times New Roman" w:cs="Times New Roman"/>
          <w:sz w:val="24"/>
          <w:szCs w:val="24"/>
        </w:rPr>
        <w:t xml:space="preserve">ieviests </w:t>
      </w:r>
      <w:r w:rsidR="00E838FB" w:rsidRPr="00615474">
        <w:rPr>
          <w:rFonts w:ascii="Times New Roman" w:hAnsi="Times New Roman" w:cs="Times New Roman"/>
          <w:sz w:val="24"/>
          <w:szCs w:val="24"/>
        </w:rPr>
        <w:t>risinājums “Mani dati”</w:t>
      </w:r>
      <w:r w:rsidRPr="00615474">
        <w:rPr>
          <w:rFonts w:ascii="Times New Roman" w:hAnsi="Times New Roman" w:cs="Times New Roman"/>
          <w:sz w:val="24"/>
          <w:szCs w:val="24"/>
        </w:rPr>
        <w:t xml:space="preserve">, ko </w:t>
      </w:r>
      <w:r w:rsidR="00E838FB" w:rsidRPr="00615474">
        <w:rPr>
          <w:rFonts w:ascii="Times New Roman" w:hAnsi="Times New Roman" w:cs="Times New Roman"/>
          <w:sz w:val="24"/>
          <w:szCs w:val="24"/>
        </w:rPr>
        <w:t>regulē M</w:t>
      </w:r>
      <w:r w:rsidRPr="00615474">
        <w:rPr>
          <w:rFonts w:ascii="Times New Roman" w:hAnsi="Times New Roman" w:cs="Times New Roman"/>
          <w:sz w:val="24"/>
          <w:szCs w:val="24"/>
        </w:rPr>
        <w:t xml:space="preserve">inistru kabineta </w:t>
      </w:r>
      <w:r w:rsidR="001C5BCD" w:rsidRPr="00615474">
        <w:rPr>
          <w:rFonts w:ascii="Times New Roman" w:hAnsi="Times New Roman" w:cs="Times New Roman"/>
          <w:sz w:val="24"/>
          <w:szCs w:val="24"/>
        </w:rPr>
        <w:t>2024. gada 16. janvāra</w:t>
      </w:r>
      <w:r w:rsidR="00E838FB" w:rsidRPr="00615474">
        <w:rPr>
          <w:rFonts w:ascii="Times New Roman" w:hAnsi="Times New Roman" w:cs="Times New Roman"/>
          <w:sz w:val="24"/>
          <w:szCs w:val="24"/>
        </w:rPr>
        <w:t xml:space="preserve"> not</w:t>
      </w:r>
      <w:r w:rsidR="001C5BCD" w:rsidRPr="00615474">
        <w:rPr>
          <w:rFonts w:ascii="Times New Roman" w:hAnsi="Times New Roman" w:cs="Times New Roman"/>
          <w:sz w:val="24"/>
          <w:szCs w:val="24"/>
        </w:rPr>
        <w:t>eikumi</w:t>
      </w:r>
      <w:r w:rsidR="00E838FB" w:rsidRPr="00615474">
        <w:rPr>
          <w:rFonts w:ascii="Times New Roman" w:hAnsi="Times New Roman" w:cs="Times New Roman"/>
          <w:sz w:val="24"/>
          <w:szCs w:val="24"/>
        </w:rPr>
        <w:t xml:space="preserve"> Nr.</w:t>
      </w:r>
      <w:r w:rsidR="007C7C65">
        <w:rPr>
          <w:rFonts w:ascii="Times New Roman" w:hAnsi="Times New Roman" w:cs="Times New Roman"/>
          <w:sz w:val="24"/>
          <w:szCs w:val="24"/>
        </w:rPr>
        <w:t> </w:t>
      </w:r>
      <w:r w:rsidR="00E838FB" w:rsidRPr="00615474">
        <w:rPr>
          <w:rFonts w:ascii="Times New Roman" w:hAnsi="Times New Roman" w:cs="Times New Roman"/>
          <w:sz w:val="24"/>
          <w:szCs w:val="24"/>
        </w:rPr>
        <w:t xml:space="preserve">52 “Personas datu pārlūkošanas </w:t>
      </w:r>
      <w:r w:rsidR="00FE011A">
        <w:rPr>
          <w:rFonts w:ascii="Times New Roman" w:hAnsi="Times New Roman" w:cs="Times New Roman"/>
          <w:sz w:val="24"/>
          <w:szCs w:val="24"/>
        </w:rPr>
        <w:t xml:space="preserve">pakalpojuma </w:t>
      </w:r>
      <w:r w:rsidR="00E838FB" w:rsidRPr="00615474">
        <w:rPr>
          <w:rFonts w:ascii="Times New Roman" w:hAnsi="Times New Roman" w:cs="Times New Roman"/>
          <w:sz w:val="24"/>
          <w:szCs w:val="24"/>
        </w:rPr>
        <w:t>noteikumi”</w:t>
      </w:r>
      <w:r w:rsidRPr="00615474">
        <w:rPr>
          <w:rFonts w:ascii="Times New Roman" w:hAnsi="Times New Roman" w:cs="Times New Roman"/>
          <w:sz w:val="24"/>
          <w:szCs w:val="24"/>
        </w:rPr>
        <w:t xml:space="preserve">. </w:t>
      </w:r>
      <w:r w:rsidRPr="00615474">
        <w:rPr>
          <w:rFonts w:ascii="Times New Roman" w:hAnsi="Times New Roman" w:cs="Times New Roman"/>
          <w:sz w:val="24"/>
          <w:szCs w:val="24"/>
          <w:shd w:val="clear" w:color="auto" w:fill="FFFFFF"/>
        </w:rPr>
        <w:t>Personas datu pārlūkošanas pakalpojums izstrādāts, lai pēc personas pieprasījuma vienuviet atspoguļotu informāciju par personu no valsts informācijas sistēmām, kuras datu apritei izmanto datu izplatīšanas un pārvaldības platformu,</w:t>
      </w:r>
      <w:r w:rsidR="001C5BCD" w:rsidRPr="00615474">
        <w:rPr>
          <w:rFonts w:ascii="Times New Roman" w:hAnsi="Times New Roman" w:cs="Times New Roman"/>
          <w:sz w:val="24"/>
          <w:szCs w:val="24"/>
          <w:shd w:val="clear" w:color="auto" w:fill="FFFFFF"/>
        </w:rPr>
        <w:t xml:space="preserve"> </w:t>
      </w:r>
      <w:r w:rsidRPr="00615474">
        <w:rPr>
          <w:rFonts w:ascii="Times New Roman" w:hAnsi="Times New Roman" w:cs="Times New Roman"/>
          <w:sz w:val="24"/>
          <w:szCs w:val="24"/>
          <w:shd w:val="clear" w:color="auto" w:fill="FFFFFF"/>
        </w:rPr>
        <w:t>lai nodrošinātu personas tiesības uz personas datu pārvaldību.</w:t>
      </w:r>
    </w:p>
    <w:p w14:paraId="1D7AA1D8" w14:textId="4AE60035" w:rsidR="00052072" w:rsidRPr="00615474" w:rsidRDefault="005742D7" w:rsidP="00CF7546">
      <w:pPr>
        <w:spacing w:before="120" w:after="0" w:line="240" w:lineRule="auto"/>
        <w:ind w:firstLine="567"/>
        <w:jc w:val="both"/>
        <w:rPr>
          <w:rFonts w:ascii="Times New Roman" w:hAnsi="Times New Roman" w:cs="Times New Roman"/>
          <w:sz w:val="24"/>
          <w:szCs w:val="24"/>
        </w:rPr>
      </w:pPr>
      <w:r w:rsidRPr="00615474">
        <w:rPr>
          <w:rFonts w:ascii="Times New Roman" w:eastAsia="Times New Roman" w:hAnsi="Times New Roman" w:cs="Times New Roman"/>
          <w:kern w:val="0"/>
          <w:sz w:val="24"/>
          <w:szCs w:val="24"/>
          <w:lang w:eastAsia="lv-LV"/>
          <w14:ligatures w14:val="none"/>
        </w:rPr>
        <w:t>Personas datu atļauju risinājumus proaktīvai pakalpojumu sniegšanai nav izveidots</w:t>
      </w:r>
      <w:r w:rsidR="00CC170F" w:rsidRPr="00615474">
        <w:rPr>
          <w:rFonts w:ascii="Times New Roman" w:eastAsia="Times New Roman" w:hAnsi="Times New Roman" w:cs="Times New Roman"/>
          <w:kern w:val="0"/>
          <w:sz w:val="24"/>
          <w:szCs w:val="24"/>
          <w:lang w:eastAsia="lv-LV"/>
          <w14:ligatures w14:val="none"/>
        </w:rPr>
        <w:t>. Ņemot vērā</w:t>
      </w:r>
      <w:r w:rsidR="00644C0C" w:rsidRPr="00615474">
        <w:rPr>
          <w:rFonts w:ascii="Times New Roman" w:eastAsia="Times New Roman" w:hAnsi="Times New Roman" w:cs="Times New Roman"/>
          <w:kern w:val="0"/>
          <w:sz w:val="24"/>
          <w:szCs w:val="24"/>
          <w:lang w:eastAsia="lv-LV"/>
          <w14:ligatures w14:val="none"/>
        </w:rPr>
        <w:t>, ka</w:t>
      </w:r>
      <w:r w:rsidR="00CC170F" w:rsidRPr="00615474">
        <w:rPr>
          <w:rFonts w:ascii="Times New Roman" w:eastAsia="Times New Roman" w:hAnsi="Times New Roman" w:cs="Times New Roman"/>
          <w:kern w:val="0"/>
          <w:sz w:val="24"/>
          <w:szCs w:val="24"/>
          <w:lang w:eastAsia="lv-LV"/>
          <w14:ligatures w14:val="none"/>
        </w:rPr>
        <w:t xml:space="preserve"> </w:t>
      </w:r>
      <w:r w:rsidR="00644C0C" w:rsidRPr="00615474">
        <w:rPr>
          <w:rFonts w:ascii="Times New Roman" w:hAnsi="Times New Roman" w:cs="Times New Roman"/>
          <w:sz w:val="24"/>
          <w:szCs w:val="24"/>
          <w:shd w:val="clear" w:color="auto" w:fill="FFFFFF"/>
        </w:rPr>
        <w:t>Eiropas Parlamenta un Padomes 2014. gada 23. jūlija Regulas (ES) Nr. 910/2014 par elektronisko identifikāciju un uzticamības pakalpojumiem elektronisko darījumu veikšanai iekšējā tirgū (eIDAS)</w:t>
      </w:r>
      <w:r w:rsidR="00876E5C" w:rsidRPr="00615474">
        <w:rPr>
          <w:rFonts w:ascii="Times New Roman" w:hAnsi="Times New Roman" w:cs="Times New Roman"/>
          <w:sz w:val="24"/>
          <w:szCs w:val="24"/>
          <w:shd w:val="clear" w:color="auto" w:fill="FFFFFF"/>
        </w:rPr>
        <w:t xml:space="preserve"> pārskatīšanas ietvaros plānots, ka dalībvalstis veidos digitālās identitātes maku</w:t>
      </w:r>
      <w:r w:rsidR="00D30190" w:rsidRPr="00615474">
        <w:rPr>
          <w:rFonts w:ascii="Times New Roman" w:hAnsi="Times New Roman" w:cs="Times New Roman"/>
          <w:sz w:val="24"/>
          <w:szCs w:val="24"/>
          <w:shd w:val="clear" w:color="auto" w:fill="FFFFFF"/>
        </w:rPr>
        <w:t>, personu datu atļauju risinājums zaudējis aktualitāti.</w:t>
      </w:r>
    </w:p>
    <w:p w14:paraId="3006CC26" w14:textId="25843722" w:rsidR="00FB68F9" w:rsidRPr="00615474" w:rsidRDefault="00EB1E2B" w:rsidP="00CF7546">
      <w:pPr>
        <w:spacing w:before="120" w:after="0" w:line="240" w:lineRule="auto"/>
        <w:ind w:firstLine="567"/>
        <w:jc w:val="both"/>
        <w:rPr>
          <w:rFonts w:ascii="Times New Roman" w:eastAsia="Times New Roman" w:hAnsi="Times New Roman" w:cs="Times New Roman"/>
          <w:kern w:val="0"/>
          <w:sz w:val="24"/>
          <w:szCs w:val="24"/>
          <w:lang w:eastAsia="lv-LV"/>
          <w14:ligatures w14:val="none"/>
        </w:rPr>
      </w:pPr>
      <w:r w:rsidRPr="00615474">
        <w:rPr>
          <w:rFonts w:ascii="Times New Roman" w:hAnsi="Times New Roman" w:cs="Times New Roman"/>
          <w:sz w:val="24"/>
          <w:szCs w:val="24"/>
        </w:rPr>
        <w:t>Eiropas Reģionālās attīstības fonda projekta Nr. 2.2.1.1/19/I/002 “Publiskās pārvaldes informācijas un komunikācijas tehnoloģiju arhitektūras pārvaldības sistēma – 2. kārta” ietvaros</w:t>
      </w:r>
      <w:r w:rsidR="0016080E" w:rsidRPr="00615474">
        <w:rPr>
          <w:rFonts w:ascii="Times New Roman" w:hAnsi="Times New Roman" w:cs="Times New Roman"/>
          <w:sz w:val="24"/>
          <w:szCs w:val="24"/>
        </w:rPr>
        <w:t xml:space="preserve"> izstrādāta </w:t>
      </w:r>
      <w:r w:rsidR="0016080E" w:rsidRPr="00615474">
        <w:rPr>
          <w:rFonts w:ascii="Times New Roman" w:hAnsi="Times New Roman" w:cs="Times New Roman"/>
          <w:sz w:val="24"/>
          <w:szCs w:val="24"/>
          <w:shd w:val="clear" w:color="auto" w:fill="FFFFFF"/>
        </w:rPr>
        <w:t>Atvieglojumu vienotā informācijas sistēma, kas nodrošina iedzīvotājiem, komersantiem, valsts iestādēm un pašvaldībām centralizētu valsts un pašvaldību piešķirto atvieglojumu uzskaiti un administrēšanu.</w:t>
      </w:r>
    </w:p>
    <w:p w14:paraId="1BDADAEA" w14:textId="2FDB99EC" w:rsidR="003C35B1" w:rsidRPr="00615474" w:rsidRDefault="00E06B26" w:rsidP="00CF7546">
      <w:pPr>
        <w:spacing w:before="120" w:after="0" w:line="240" w:lineRule="auto"/>
        <w:ind w:firstLine="567"/>
        <w:jc w:val="both"/>
        <w:rPr>
          <w:rFonts w:ascii="Times New Roman" w:hAnsi="Times New Roman" w:cs="Times New Roman"/>
          <w:sz w:val="24"/>
          <w:szCs w:val="24"/>
        </w:rPr>
      </w:pPr>
      <w:r w:rsidRPr="00615474">
        <w:rPr>
          <w:rFonts w:ascii="Times New Roman" w:eastAsia="Times New Roman" w:hAnsi="Times New Roman" w:cs="Times New Roman"/>
          <w:kern w:val="0"/>
          <w:sz w:val="24"/>
          <w:szCs w:val="24"/>
          <w:lang w:eastAsia="lv-LV"/>
          <w14:ligatures w14:val="none"/>
        </w:rPr>
        <w:t>Izvērtējot iespēju ieviest centralizētu personu kontaktu reģistrs, secināts</w:t>
      </w:r>
      <w:r w:rsidR="007E697C" w:rsidRPr="00615474">
        <w:rPr>
          <w:rFonts w:ascii="Times New Roman" w:eastAsia="Times New Roman" w:hAnsi="Times New Roman" w:cs="Times New Roman"/>
          <w:kern w:val="0"/>
          <w:sz w:val="24"/>
          <w:szCs w:val="24"/>
          <w:lang w:eastAsia="lv-LV"/>
          <w14:ligatures w14:val="none"/>
        </w:rPr>
        <w:t>, ka šāds reģistrs netiks veidots</w:t>
      </w:r>
      <w:r w:rsidRPr="00615474">
        <w:rPr>
          <w:rFonts w:ascii="Times New Roman" w:eastAsia="Times New Roman" w:hAnsi="Times New Roman" w:cs="Times New Roman"/>
          <w:kern w:val="0"/>
          <w:sz w:val="24"/>
          <w:szCs w:val="24"/>
          <w:lang w:eastAsia="lv-LV"/>
          <w14:ligatures w14:val="none"/>
        </w:rPr>
        <w:t>.</w:t>
      </w:r>
    </w:p>
    <w:p w14:paraId="343B1EA0" w14:textId="7C549AB1" w:rsidR="03E3DF53" w:rsidRPr="00615474" w:rsidRDefault="00067582" w:rsidP="00CF7546">
      <w:pPr>
        <w:spacing w:before="120" w:after="0" w:line="240" w:lineRule="auto"/>
        <w:ind w:firstLine="567"/>
        <w:jc w:val="both"/>
        <w:rPr>
          <w:rFonts w:ascii="Times New Roman" w:eastAsia="Times New Roman" w:hAnsi="Times New Roman" w:cs="Times New Roman"/>
          <w:sz w:val="24"/>
          <w:szCs w:val="24"/>
        </w:rPr>
      </w:pPr>
      <w:r w:rsidRPr="00615474">
        <w:rPr>
          <w:rFonts w:ascii="Times New Roman" w:eastAsia="Times New Roman" w:hAnsi="Times New Roman" w:cs="Times New Roman"/>
          <w:kern w:val="0"/>
          <w:sz w:val="24"/>
          <w:szCs w:val="24"/>
          <w:lang w:eastAsia="lv-LV"/>
          <w14:ligatures w14:val="none"/>
        </w:rPr>
        <w:t>P</w:t>
      </w:r>
      <w:r w:rsidR="0074296B" w:rsidRPr="00615474">
        <w:rPr>
          <w:rFonts w:ascii="Times New Roman" w:eastAsia="Times New Roman" w:hAnsi="Times New Roman" w:cs="Times New Roman"/>
          <w:kern w:val="0"/>
          <w:sz w:val="24"/>
          <w:szCs w:val="24"/>
          <w:lang w:eastAsia="lv-LV"/>
          <w14:ligatures w14:val="none"/>
        </w:rPr>
        <w:t>asākum</w:t>
      </w:r>
      <w:r w:rsidR="00AC27DF" w:rsidRPr="00615474">
        <w:rPr>
          <w:rFonts w:ascii="Times New Roman" w:eastAsia="Times New Roman" w:hAnsi="Times New Roman" w:cs="Times New Roman"/>
          <w:kern w:val="0"/>
          <w:sz w:val="24"/>
          <w:szCs w:val="24"/>
          <w:lang w:eastAsia="lv-LV"/>
          <w14:ligatures w14:val="none"/>
        </w:rPr>
        <w:t>s “</w:t>
      </w:r>
      <w:r w:rsidR="002F2096" w:rsidRPr="00615474">
        <w:rPr>
          <w:rFonts w:ascii="Times New Roman" w:eastAsia="Times New Roman" w:hAnsi="Times New Roman" w:cs="Times New Roman"/>
          <w:kern w:val="0"/>
          <w:sz w:val="24"/>
          <w:szCs w:val="24"/>
          <w:lang w:eastAsia="lv-LV"/>
          <w14:ligatures w14:val="none"/>
        </w:rPr>
        <w:t>Pakalpojumu procesos ieviest iedzīvotāju proaktīvu informēšanu par pakalpojumiem</w:t>
      </w:r>
      <w:r w:rsidR="00AC27DF" w:rsidRPr="00615474">
        <w:rPr>
          <w:rFonts w:ascii="Times New Roman" w:eastAsia="Times New Roman" w:hAnsi="Times New Roman" w:cs="Times New Roman"/>
          <w:kern w:val="0"/>
          <w:sz w:val="24"/>
          <w:szCs w:val="24"/>
          <w:lang w:eastAsia="lv-LV"/>
          <w14:ligatures w14:val="none"/>
        </w:rPr>
        <w:t>”</w:t>
      </w:r>
      <w:r w:rsidR="00632738" w:rsidRPr="00615474">
        <w:rPr>
          <w:rFonts w:ascii="Times New Roman" w:eastAsia="Times New Roman" w:hAnsi="Times New Roman" w:cs="Times New Roman"/>
          <w:kern w:val="0"/>
          <w:sz w:val="24"/>
          <w:szCs w:val="24"/>
          <w:lang w:eastAsia="lv-LV"/>
          <w14:ligatures w14:val="none"/>
        </w:rPr>
        <w:t xml:space="preserve"> </w:t>
      </w:r>
      <w:r w:rsidR="006B3E52" w:rsidRPr="00615474">
        <w:rPr>
          <w:rFonts w:ascii="Times New Roman" w:eastAsia="Times New Roman" w:hAnsi="Times New Roman" w:cs="Times New Roman"/>
          <w:kern w:val="0"/>
          <w:sz w:val="24"/>
          <w:szCs w:val="24"/>
          <w:lang w:eastAsia="lv-LV"/>
          <w14:ligatures w14:val="none"/>
        </w:rPr>
        <w:t>nav izpildīts. T</w:t>
      </w:r>
      <w:r w:rsidR="03E3DF53" w:rsidRPr="00615474">
        <w:rPr>
          <w:rFonts w:ascii="Times New Roman" w:eastAsia="Times New Roman" w:hAnsi="Times New Roman" w:cs="Times New Roman"/>
          <w:sz w:val="24"/>
          <w:szCs w:val="24"/>
        </w:rPr>
        <w:t>iks īstenot</w:t>
      </w:r>
      <w:r w:rsidR="006B3E52" w:rsidRPr="00615474">
        <w:rPr>
          <w:rFonts w:ascii="Times New Roman" w:eastAsia="Times New Roman" w:hAnsi="Times New Roman" w:cs="Times New Roman"/>
          <w:sz w:val="24"/>
          <w:szCs w:val="24"/>
        </w:rPr>
        <w:t>s</w:t>
      </w:r>
      <w:r w:rsidR="03E3DF53" w:rsidRPr="00615474">
        <w:rPr>
          <w:rFonts w:ascii="Times New Roman" w:eastAsia="Times New Roman" w:hAnsi="Times New Roman" w:cs="Times New Roman"/>
          <w:sz w:val="24"/>
          <w:szCs w:val="24"/>
        </w:rPr>
        <w:t xml:space="preserve"> Eiropas Savienības</w:t>
      </w:r>
      <w:r w:rsidR="003547CD" w:rsidRPr="00615474">
        <w:rPr>
          <w:rFonts w:ascii="Times New Roman" w:eastAsia="Times New Roman" w:hAnsi="Times New Roman" w:cs="Times New Roman"/>
          <w:sz w:val="24"/>
          <w:szCs w:val="24"/>
        </w:rPr>
        <w:t xml:space="preserve"> (turpmāk </w:t>
      </w:r>
      <w:r w:rsidR="004E421D" w:rsidRPr="00615474">
        <w:rPr>
          <w:rFonts w:ascii="Times New Roman" w:eastAsia="Times New Roman" w:hAnsi="Times New Roman" w:cs="Times New Roman"/>
          <w:sz w:val="24"/>
          <w:szCs w:val="24"/>
        </w:rPr>
        <w:t>– ES</w:t>
      </w:r>
      <w:r w:rsidR="003547CD" w:rsidRPr="00615474">
        <w:rPr>
          <w:rFonts w:ascii="Times New Roman" w:eastAsia="Times New Roman" w:hAnsi="Times New Roman" w:cs="Times New Roman"/>
          <w:sz w:val="24"/>
          <w:szCs w:val="24"/>
        </w:rPr>
        <w:t>)</w:t>
      </w:r>
      <w:r w:rsidR="03E3DF53" w:rsidRPr="00615474">
        <w:rPr>
          <w:rFonts w:ascii="Times New Roman" w:eastAsia="Times New Roman" w:hAnsi="Times New Roman" w:cs="Times New Roman"/>
          <w:sz w:val="24"/>
          <w:szCs w:val="24"/>
        </w:rPr>
        <w:t xml:space="preserve"> Atveseļošanas un noturības mehānisma plāna investīcijas 2.1.2.1.i. “Pārvaldes centralizētās platformas un sistēmas” projekta Nr.</w:t>
      </w:r>
      <w:r w:rsidR="00B56BFB" w:rsidRPr="00615474">
        <w:rPr>
          <w:rFonts w:ascii="Times New Roman" w:eastAsia="Times New Roman" w:hAnsi="Times New Roman" w:cs="Times New Roman"/>
          <w:sz w:val="24"/>
          <w:szCs w:val="24"/>
        </w:rPr>
        <w:t> </w:t>
      </w:r>
      <w:r w:rsidR="03E3DF53" w:rsidRPr="00615474">
        <w:rPr>
          <w:rFonts w:ascii="Times New Roman" w:eastAsia="Times New Roman" w:hAnsi="Times New Roman" w:cs="Times New Roman"/>
          <w:sz w:val="24"/>
          <w:szCs w:val="24"/>
        </w:rPr>
        <w:t>2.1.2.1.i.0/1/23/I/VARAM/005 “Nacionālā digitālo pakalpojumu koplietošanas centrālā platforma klientcentrētiem un proaktīviem e-pakalpojumiem sabiedrībai (Latvija.lv)” ietvaros.</w:t>
      </w:r>
    </w:p>
    <w:p w14:paraId="48B74A23" w14:textId="6B0E0B71" w:rsidR="002B6536" w:rsidRPr="00615474" w:rsidRDefault="00B56BFB" w:rsidP="00CF7546">
      <w:pPr>
        <w:spacing w:before="120" w:after="0" w:line="240" w:lineRule="auto"/>
        <w:ind w:firstLine="567"/>
        <w:jc w:val="both"/>
        <w:rPr>
          <w:rFonts w:ascii="Times New Roman" w:hAnsi="Times New Roman" w:cs="Times New Roman"/>
          <w:sz w:val="24"/>
          <w:szCs w:val="24"/>
          <w:lang w:eastAsia="ar-SA"/>
        </w:rPr>
      </w:pPr>
      <w:r w:rsidRPr="00615474">
        <w:rPr>
          <w:rFonts w:ascii="Times New Roman" w:hAnsi="Times New Roman" w:cs="Times New Roman"/>
          <w:sz w:val="24"/>
          <w:szCs w:val="24"/>
        </w:rPr>
        <w:t>Pasākums “</w:t>
      </w:r>
      <w:r w:rsidR="00D0311A" w:rsidRPr="00615474">
        <w:rPr>
          <w:rFonts w:ascii="Times New Roman" w:eastAsia="Times New Roman" w:hAnsi="Times New Roman" w:cs="Times New Roman"/>
          <w:kern w:val="0"/>
          <w:sz w:val="24"/>
          <w:szCs w:val="24"/>
          <w:lang w:eastAsia="lv-LV"/>
          <w14:ligatures w14:val="none"/>
        </w:rPr>
        <w:t>Izstrādāt un aprobēt valsts pārvaldes pakalpojumu pārveides metodiku</w:t>
      </w:r>
      <w:r w:rsidRPr="00615474">
        <w:rPr>
          <w:rFonts w:ascii="Times New Roman" w:hAnsi="Times New Roman" w:cs="Times New Roman"/>
          <w:sz w:val="24"/>
          <w:szCs w:val="24"/>
        </w:rPr>
        <w:t>”</w:t>
      </w:r>
      <w:r w:rsidR="000F09C5" w:rsidRPr="00615474">
        <w:rPr>
          <w:rFonts w:ascii="Times New Roman" w:eastAsia="Times New Roman" w:hAnsi="Times New Roman" w:cs="Times New Roman"/>
          <w:kern w:val="0"/>
          <w:sz w:val="24"/>
          <w:szCs w:val="24"/>
          <w:lang w:eastAsia="lv-LV"/>
          <w14:ligatures w14:val="none"/>
        </w:rPr>
        <w:t xml:space="preserve"> </w:t>
      </w:r>
      <w:r w:rsidR="009064E8" w:rsidRPr="00615474">
        <w:rPr>
          <w:rFonts w:ascii="Times New Roman" w:eastAsia="Times New Roman" w:hAnsi="Times New Roman" w:cs="Times New Roman"/>
          <w:kern w:val="0"/>
          <w:sz w:val="24"/>
          <w:szCs w:val="24"/>
          <w:lang w:eastAsia="lv-LV"/>
          <w14:ligatures w14:val="none"/>
        </w:rPr>
        <w:t>u</w:t>
      </w:r>
      <w:r w:rsidR="000F09C5" w:rsidRPr="00615474">
        <w:rPr>
          <w:rFonts w:ascii="Times New Roman" w:eastAsia="Times New Roman" w:hAnsi="Times New Roman" w:cs="Times New Roman"/>
          <w:kern w:val="0"/>
          <w:sz w:val="24"/>
          <w:szCs w:val="24"/>
          <w:lang w:eastAsia="lv-LV"/>
          <w14:ligatures w14:val="none"/>
        </w:rPr>
        <w:t xml:space="preserve">n </w:t>
      </w:r>
      <w:r w:rsidR="003E73B1" w:rsidRPr="00615474">
        <w:rPr>
          <w:rFonts w:ascii="Times New Roman" w:eastAsia="Times New Roman" w:hAnsi="Times New Roman" w:cs="Times New Roman"/>
          <w:kern w:val="0"/>
          <w:sz w:val="24"/>
          <w:szCs w:val="24"/>
          <w:lang w:eastAsia="lv-LV"/>
          <w14:ligatures w14:val="none"/>
        </w:rPr>
        <w:t>p</w:t>
      </w:r>
      <w:r w:rsidR="000F09C5" w:rsidRPr="00615474">
        <w:rPr>
          <w:rFonts w:ascii="Times New Roman" w:hAnsi="Times New Roman" w:cs="Times New Roman"/>
          <w:sz w:val="24"/>
          <w:szCs w:val="24"/>
        </w:rPr>
        <w:t>asākum</w:t>
      </w:r>
      <w:r w:rsidR="00841AA2" w:rsidRPr="00615474">
        <w:rPr>
          <w:rFonts w:ascii="Times New Roman" w:hAnsi="Times New Roman" w:cs="Times New Roman"/>
          <w:sz w:val="24"/>
          <w:szCs w:val="24"/>
        </w:rPr>
        <w:t>a “</w:t>
      </w:r>
      <w:r w:rsidR="000F09C5" w:rsidRPr="00615474">
        <w:rPr>
          <w:rFonts w:ascii="Times New Roman" w:eastAsia="Times New Roman" w:hAnsi="Times New Roman" w:cs="Times New Roman"/>
          <w:kern w:val="0"/>
          <w:sz w:val="24"/>
          <w:szCs w:val="24"/>
          <w:lang w:eastAsia="lv-LV"/>
          <w14:ligatures w14:val="none"/>
        </w:rPr>
        <w:t>Valsts pārvaldes pakalpojumu turētājiem, kuri plāno veikt vai uzsākuši valsts pārvaldes pakalpojumu pārveides procesu, veikt to saskaņā ar VARAM izstrādāto “Publisko pakalpojumu pārveides metodoloģiju</w:t>
      </w:r>
      <w:r w:rsidR="00585FFB" w:rsidRPr="00615474">
        <w:rPr>
          <w:rFonts w:ascii="Times New Roman" w:eastAsia="Times New Roman" w:hAnsi="Times New Roman" w:cs="Times New Roman"/>
          <w:kern w:val="0"/>
          <w:sz w:val="24"/>
          <w:szCs w:val="24"/>
          <w:lang w:eastAsia="lv-LV"/>
          <w14:ligatures w14:val="none"/>
        </w:rPr>
        <w:t>”</w:t>
      </w:r>
      <w:r w:rsidR="00841AA2" w:rsidRPr="00615474">
        <w:rPr>
          <w:rFonts w:ascii="Times New Roman" w:hAnsi="Times New Roman" w:cs="Times New Roman"/>
          <w:sz w:val="24"/>
          <w:szCs w:val="24"/>
        </w:rPr>
        <w:t>”</w:t>
      </w:r>
      <w:r w:rsidR="006F3124" w:rsidRPr="00615474">
        <w:rPr>
          <w:rFonts w:ascii="Times New Roman" w:eastAsia="Times New Roman" w:hAnsi="Times New Roman" w:cs="Times New Roman"/>
          <w:kern w:val="0"/>
          <w:sz w:val="24"/>
          <w:szCs w:val="24"/>
          <w:lang w:eastAsia="lv-LV"/>
          <w14:ligatures w14:val="none"/>
        </w:rPr>
        <w:t xml:space="preserve"> </w:t>
      </w:r>
      <w:r w:rsidR="00920610" w:rsidRPr="00615474">
        <w:rPr>
          <w:rFonts w:ascii="Times New Roman" w:eastAsia="Times New Roman" w:hAnsi="Times New Roman" w:cs="Times New Roman"/>
          <w:kern w:val="0"/>
          <w:sz w:val="24"/>
          <w:szCs w:val="24"/>
          <w:lang w:eastAsia="lv-LV"/>
          <w14:ligatures w14:val="none"/>
        </w:rPr>
        <w:t>izpildīt</w:t>
      </w:r>
      <w:r w:rsidR="001173D0" w:rsidRPr="00615474">
        <w:rPr>
          <w:rFonts w:ascii="Times New Roman" w:eastAsia="Times New Roman" w:hAnsi="Times New Roman" w:cs="Times New Roman"/>
          <w:kern w:val="0"/>
          <w:sz w:val="24"/>
          <w:szCs w:val="24"/>
          <w:lang w:eastAsia="lv-LV"/>
          <w14:ligatures w14:val="none"/>
        </w:rPr>
        <w:t>i</w:t>
      </w:r>
      <w:r w:rsidR="00920610" w:rsidRPr="00615474">
        <w:rPr>
          <w:rFonts w:ascii="Times New Roman" w:eastAsia="Times New Roman" w:hAnsi="Times New Roman" w:cs="Times New Roman"/>
          <w:kern w:val="0"/>
          <w:sz w:val="24"/>
          <w:szCs w:val="24"/>
          <w:lang w:eastAsia="lv-LV"/>
          <w14:ligatures w14:val="none"/>
        </w:rPr>
        <w:t xml:space="preserve">. </w:t>
      </w:r>
      <w:r w:rsidR="00FF11EB" w:rsidRPr="00615474">
        <w:rPr>
          <w:rFonts w:ascii="Times New Roman" w:eastAsia="Times New Roman" w:hAnsi="Times New Roman" w:cs="Times New Roman"/>
          <w:kern w:val="0"/>
          <w:sz w:val="24"/>
          <w:szCs w:val="24"/>
          <w:lang w:eastAsia="lv-LV"/>
          <w14:ligatures w14:val="none"/>
        </w:rPr>
        <w:t xml:space="preserve">Eiropas Sociālā fonda </w:t>
      </w:r>
      <w:r w:rsidR="00FF11EB" w:rsidRPr="00615474">
        <w:rPr>
          <w:rFonts w:ascii="Times New Roman" w:hAnsi="Times New Roman" w:cs="Times New Roman"/>
          <w:sz w:val="24"/>
          <w:szCs w:val="24"/>
          <w:shd w:val="clear" w:color="auto" w:fill="FFFFFF"/>
        </w:rPr>
        <w:t>projekta Nr.</w:t>
      </w:r>
      <w:r w:rsidR="001B1889" w:rsidRPr="00615474">
        <w:rPr>
          <w:rFonts w:ascii="Times New Roman" w:hAnsi="Times New Roman" w:cs="Times New Roman"/>
          <w:sz w:val="24"/>
          <w:szCs w:val="24"/>
          <w:shd w:val="clear" w:color="auto" w:fill="FFFFFF"/>
        </w:rPr>
        <w:t> </w:t>
      </w:r>
      <w:r w:rsidR="00FF11EB" w:rsidRPr="00615474">
        <w:rPr>
          <w:rFonts w:ascii="Times New Roman" w:hAnsi="Times New Roman" w:cs="Times New Roman"/>
          <w:sz w:val="24"/>
          <w:szCs w:val="24"/>
          <w:shd w:val="clear" w:color="auto" w:fill="FFFFFF"/>
        </w:rPr>
        <w:t>3.4.2.3/18/I/001 “Publisko pakalpojumu pārveides metodoloģijas izstrāde un aprobācija”</w:t>
      </w:r>
      <w:r w:rsidR="00FF11EB" w:rsidRPr="00615474">
        <w:rPr>
          <w:rFonts w:ascii="Times New Roman" w:hAnsi="Times New Roman" w:cs="Times New Roman"/>
          <w:bCs/>
          <w:sz w:val="24"/>
          <w:szCs w:val="24"/>
        </w:rPr>
        <w:t xml:space="preserve"> ietvaros izstrādā</w:t>
      </w:r>
      <w:r w:rsidR="0069042B" w:rsidRPr="00615474">
        <w:rPr>
          <w:rFonts w:ascii="Times New Roman" w:hAnsi="Times New Roman" w:cs="Times New Roman"/>
          <w:bCs/>
          <w:sz w:val="24"/>
          <w:szCs w:val="24"/>
        </w:rPr>
        <w:t>ta</w:t>
      </w:r>
      <w:r w:rsidR="00FF11EB" w:rsidRPr="00615474">
        <w:rPr>
          <w:rFonts w:ascii="Times New Roman" w:hAnsi="Times New Roman" w:cs="Times New Roman"/>
          <w:bCs/>
          <w:sz w:val="24"/>
          <w:szCs w:val="24"/>
        </w:rPr>
        <w:t xml:space="preserve"> v</w:t>
      </w:r>
      <w:r w:rsidR="003154F9" w:rsidRPr="00615474">
        <w:rPr>
          <w:rFonts w:ascii="Times New Roman" w:hAnsi="Times New Roman" w:cs="Times New Roman"/>
          <w:bCs/>
          <w:sz w:val="24"/>
          <w:szCs w:val="24"/>
        </w:rPr>
        <w:t xml:space="preserve">alsts pārvaldes pakalpojumu pārveides metodoloģija, kas ir aprobēta </w:t>
      </w:r>
      <w:r w:rsidR="003154F9" w:rsidRPr="00615474">
        <w:rPr>
          <w:rFonts w:ascii="Times New Roman" w:hAnsi="Times New Roman" w:cs="Times New Roman"/>
          <w:sz w:val="24"/>
          <w:szCs w:val="24"/>
          <w:lang w:eastAsia="ar-SA"/>
        </w:rPr>
        <w:t>piecās iestādēs</w:t>
      </w:r>
      <w:r w:rsidR="001173D0" w:rsidRPr="00615474">
        <w:rPr>
          <w:rFonts w:ascii="Times New Roman" w:hAnsi="Times New Roman" w:cs="Times New Roman"/>
          <w:sz w:val="24"/>
          <w:szCs w:val="24"/>
          <w:lang w:eastAsia="ar-SA"/>
        </w:rPr>
        <w:t> – </w:t>
      </w:r>
      <w:r w:rsidR="003154F9" w:rsidRPr="00615474">
        <w:rPr>
          <w:rFonts w:ascii="Times New Roman" w:hAnsi="Times New Roman" w:cs="Times New Roman"/>
          <w:sz w:val="24"/>
          <w:szCs w:val="24"/>
          <w:lang w:eastAsia="ar-SA"/>
        </w:rPr>
        <w:t>Valsts kasē, Nacionālajā veselības dienestā, Būvniecības valsts kontroles birojā, Valsts vides dienestā, Veselības un darbspēju ekspertīzes ārstu valsts komisijā, lai nodrošinātu metodoloģijas pielietojamību citās valsts pārvaldes institūcijās</w:t>
      </w:r>
      <w:r w:rsidR="00FF11EB" w:rsidRPr="00615474">
        <w:rPr>
          <w:rFonts w:ascii="Times New Roman" w:hAnsi="Times New Roman" w:cs="Times New Roman"/>
          <w:bCs/>
          <w:sz w:val="24"/>
          <w:szCs w:val="24"/>
        </w:rPr>
        <w:t>.</w:t>
      </w:r>
      <w:r w:rsidR="0069042B" w:rsidRPr="00615474">
        <w:rPr>
          <w:rFonts w:ascii="Times New Roman" w:hAnsi="Times New Roman" w:cs="Times New Roman"/>
          <w:bCs/>
          <w:sz w:val="24"/>
          <w:szCs w:val="24"/>
        </w:rPr>
        <w:t xml:space="preserve"> </w:t>
      </w:r>
      <w:r w:rsidR="00B64A6F" w:rsidRPr="00615474">
        <w:rPr>
          <w:rFonts w:ascii="Times New Roman" w:hAnsi="Times New Roman" w:cs="Times New Roman"/>
          <w:bCs/>
          <w:sz w:val="24"/>
          <w:szCs w:val="24"/>
        </w:rPr>
        <w:t>Valsts pārvaldes pakalpojumu pārveides metodoloģija</w:t>
      </w:r>
      <w:r w:rsidR="002B6536" w:rsidRPr="00615474">
        <w:rPr>
          <w:rFonts w:ascii="Times New Roman" w:hAnsi="Times New Roman" w:cs="Times New Roman"/>
          <w:sz w:val="24"/>
          <w:szCs w:val="24"/>
          <w:lang w:eastAsia="ar-SA"/>
        </w:rPr>
        <w:t xml:space="preserve"> nosaka pakalpojumu pārveides principus un metodes valsts pārvaldes pakalpojumiem, kā arī definē nosacījumus un ierobežojumus, kas ir jāievēro pakalpojumu pārveides procesā.</w:t>
      </w:r>
      <w:r w:rsidR="009064E8" w:rsidRPr="00615474">
        <w:rPr>
          <w:rFonts w:ascii="Times New Roman" w:hAnsi="Times New Roman" w:cs="Times New Roman"/>
          <w:sz w:val="24"/>
          <w:szCs w:val="24"/>
          <w:lang w:eastAsia="ar-SA"/>
        </w:rPr>
        <w:t xml:space="preserve"> Metodoloģija publicēta VARAM</w:t>
      </w:r>
      <w:r w:rsidR="005D431B" w:rsidRPr="00615474">
        <w:rPr>
          <w:rFonts w:ascii="Times New Roman" w:hAnsi="Times New Roman" w:cs="Times New Roman"/>
          <w:sz w:val="24"/>
          <w:szCs w:val="24"/>
          <w:lang w:eastAsia="ar-SA"/>
        </w:rPr>
        <w:t xml:space="preserve"> tīmekļa vietnē</w:t>
      </w:r>
      <w:r w:rsidR="00E03B62" w:rsidRPr="00615474">
        <w:rPr>
          <w:rStyle w:val="FootnoteReference"/>
          <w:rFonts w:ascii="Times New Roman" w:hAnsi="Times New Roman" w:cs="Times New Roman"/>
          <w:sz w:val="24"/>
          <w:szCs w:val="24"/>
          <w:vertAlign w:val="superscript"/>
          <w:lang w:eastAsia="ar-SA"/>
        </w:rPr>
        <w:footnoteReference w:id="6"/>
      </w:r>
      <w:r w:rsidR="001A2CB4" w:rsidRPr="00615474">
        <w:rPr>
          <w:rFonts w:ascii="Times New Roman" w:hAnsi="Times New Roman" w:cs="Times New Roman"/>
          <w:sz w:val="24"/>
          <w:szCs w:val="24"/>
          <w:lang w:eastAsia="ar-SA"/>
        </w:rPr>
        <w:t xml:space="preserve"> un pieejama iestādēm, kuras </w:t>
      </w:r>
      <w:r w:rsidR="00AE5E07" w:rsidRPr="00615474">
        <w:rPr>
          <w:rFonts w:ascii="Times New Roman" w:hAnsi="Times New Roman" w:cs="Times New Roman"/>
          <w:sz w:val="24"/>
          <w:szCs w:val="24"/>
          <w:lang w:eastAsia="ar-SA"/>
        </w:rPr>
        <w:t xml:space="preserve">veic </w:t>
      </w:r>
      <w:r w:rsidR="00AE5E07" w:rsidRPr="00615474">
        <w:rPr>
          <w:rFonts w:ascii="Times New Roman" w:eastAsia="Times New Roman" w:hAnsi="Times New Roman" w:cs="Times New Roman"/>
          <w:kern w:val="0"/>
          <w:sz w:val="24"/>
          <w:szCs w:val="24"/>
          <w:lang w:eastAsia="lv-LV"/>
          <w14:ligatures w14:val="none"/>
        </w:rPr>
        <w:t>valsts pārvaldes pakalpojumu pārveides procesu</w:t>
      </w:r>
      <w:r w:rsidR="00522CB8" w:rsidRPr="00615474">
        <w:rPr>
          <w:rFonts w:ascii="Times New Roman" w:hAnsi="Times New Roman" w:cs="Times New Roman"/>
          <w:sz w:val="24"/>
          <w:szCs w:val="24"/>
          <w:lang w:eastAsia="ar-SA"/>
        </w:rPr>
        <w:t>.</w:t>
      </w:r>
    </w:p>
    <w:p w14:paraId="66D02778" w14:textId="3CF7DED1" w:rsidR="00B3026D" w:rsidRPr="00615474" w:rsidRDefault="00B3026D" w:rsidP="00CF7546">
      <w:pPr>
        <w:spacing w:before="120" w:after="0" w:line="240" w:lineRule="auto"/>
        <w:ind w:firstLine="567"/>
        <w:jc w:val="both"/>
        <w:rPr>
          <w:rFonts w:ascii="Times New Roman" w:hAnsi="Times New Roman" w:cs="Times New Roman"/>
          <w:sz w:val="24"/>
          <w:szCs w:val="24"/>
          <w:shd w:val="clear" w:color="auto" w:fill="FFFFFF"/>
        </w:rPr>
      </w:pPr>
      <w:r w:rsidRPr="00615474">
        <w:rPr>
          <w:rFonts w:ascii="Times New Roman" w:hAnsi="Times New Roman" w:cs="Times New Roman"/>
          <w:sz w:val="24"/>
          <w:szCs w:val="24"/>
          <w:shd w:val="clear" w:color="auto" w:fill="FFFFFF"/>
        </w:rPr>
        <w:t>Izstrādātais valsts pārvaldes pakalpojumu nodrošināšanas stratēģijas redzējums prezentēts VARAM organizētajos vebināros “Valsts pārvaldes pakalpojumu sistēmas organizēšana institūcijā. Pieredzes apmaiņa.” valsts un pašvaldību iestādēm, kuros kopumā piedalījās tuvu pie 400 dalībniekiem.</w:t>
      </w:r>
    </w:p>
    <w:p w14:paraId="6B4C96AD" w14:textId="79258079" w:rsidR="008C07C2" w:rsidRPr="00615474" w:rsidRDefault="0028749F" w:rsidP="00CF7546">
      <w:pPr>
        <w:spacing w:before="120" w:after="0" w:line="240" w:lineRule="auto"/>
        <w:ind w:firstLine="567"/>
        <w:jc w:val="both"/>
        <w:rPr>
          <w:rFonts w:ascii="Times New Roman" w:eastAsia="Times New Roman" w:hAnsi="Times New Roman" w:cs="Times New Roman"/>
          <w:kern w:val="0"/>
          <w:sz w:val="24"/>
          <w:szCs w:val="24"/>
          <w:lang w:eastAsia="lv-LV"/>
          <w14:ligatures w14:val="none"/>
        </w:rPr>
      </w:pPr>
      <w:r w:rsidRPr="00615474">
        <w:rPr>
          <w:rFonts w:ascii="Times New Roman" w:hAnsi="Times New Roman" w:cs="Times New Roman"/>
          <w:sz w:val="24"/>
          <w:szCs w:val="24"/>
        </w:rPr>
        <w:t xml:space="preserve">Pasākums </w:t>
      </w:r>
      <w:r w:rsidR="00585FFB" w:rsidRPr="00615474">
        <w:rPr>
          <w:rFonts w:ascii="Times New Roman" w:hAnsi="Times New Roman" w:cs="Times New Roman"/>
          <w:sz w:val="24"/>
          <w:szCs w:val="24"/>
        </w:rPr>
        <w:t>“</w:t>
      </w:r>
      <w:r w:rsidR="00CB7EFA" w:rsidRPr="00615474">
        <w:rPr>
          <w:rFonts w:ascii="Times New Roman" w:eastAsia="Times New Roman" w:hAnsi="Times New Roman" w:cs="Times New Roman"/>
          <w:kern w:val="0"/>
          <w:sz w:val="24"/>
          <w:szCs w:val="24"/>
          <w:lang w:eastAsia="lv-LV"/>
          <w14:ligatures w14:val="none"/>
        </w:rPr>
        <w:t>Uzlabot lietotāju pieredzi iedzīvotājiem un uzņēmējiem, turpinot valsts pārvaldes inovāciju laboratoriju darbu</w:t>
      </w:r>
      <w:r w:rsidR="00585FFB" w:rsidRPr="00615474">
        <w:rPr>
          <w:rFonts w:ascii="Times New Roman" w:hAnsi="Times New Roman" w:cs="Times New Roman"/>
          <w:sz w:val="24"/>
          <w:szCs w:val="24"/>
        </w:rPr>
        <w:t>”</w:t>
      </w:r>
      <w:r w:rsidRPr="00615474">
        <w:rPr>
          <w:rFonts w:ascii="Times New Roman" w:eastAsia="Times New Roman" w:hAnsi="Times New Roman" w:cs="Times New Roman"/>
          <w:kern w:val="0"/>
          <w:sz w:val="24"/>
          <w:szCs w:val="24"/>
          <w:lang w:eastAsia="lv-LV"/>
          <w14:ligatures w14:val="none"/>
        </w:rPr>
        <w:t xml:space="preserve"> </w:t>
      </w:r>
      <w:r w:rsidR="001173D0" w:rsidRPr="00615474">
        <w:rPr>
          <w:rFonts w:ascii="Times New Roman" w:eastAsia="Times New Roman" w:hAnsi="Times New Roman" w:cs="Times New Roman"/>
          <w:kern w:val="0"/>
          <w:sz w:val="24"/>
          <w:szCs w:val="24"/>
          <w:lang w:eastAsia="lv-LV"/>
          <w14:ligatures w14:val="none"/>
        </w:rPr>
        <w:t>i</w:t>
      </w:r>
      <w:r w:rsidR="00A72736" w:rsidRPr="00615474">
        <w:rPr>
          <w:rFonts w:ascii="Times New Roman" w:eastAsia="Times New Roman" w:hAnsi="Times New Roman" w:cs="Times New Roman"/>
          <w:kern w:val="0"/>
          <w:sz w:val="24"/>
          <w:szCs w:val="24"/>
          <w:lang w:eastAsia="lv-LV"/>
          <w14:ligatures w14:val="none"/>
        </w:rPr>
        <w:t xml:space="preserve">zpildīts. </w:t>
      </w:r>
      <w:r w:rsidR="00396A3A" w:rsidRPr="00615474">
        <w:rPr>
          <w:rFonts w:ascii="Times New Roman" w:hAnsi="Times New Roman" w:cs="Times New Roman"/>
          <w:sz w:val="24"/>
          <w:szCs w:val="24"/>
        </w:rPr>
        <w:t>Valsts kancelejas Inovācijas laboratorija un tās piedāvātais pakalpojumu loks ir būtiski pilnveidots, 2023.</w:t>
      </w:r>
      <w:r w:rsidR="00F101EB" w:rsidRPr="00615474">
        <w:rPr>
          <w:rFonts w:ascii="Times New Roman" w:hAnsi="Times New Roman" w:cs="Times New Roman"/>
          <w:sz w:val="24"/>
          <w:szCs w:val="24"/>
        </w:rPr>
        <w:t> </w:t>
      </w:r>
      <w:r w:rsidR="00396A3A" w:rsidRPr="00615474">
        <w:rPr>
          <w:rFonts w:ascii="Times New Roman" w:hAnsi="Times New Roman" w:cs="Times New Roman"/>
          <w:sz w:val="24"/>
          <w:szCs w:val="24"/>
        </w:rPr>
        <w:t xml:space="preserve">gadā izveidojot fizisku Inovācijas laboratoriju </w:t>
      </w:r>
      <w:r w:rsidR="00B71BB4">
        <w:rPr>
          <w:rFonts w:ascii="Times New Roman" w:hAnsi="Times New Roman" w:cs="Times New Roman"/>
          <w:sz w:val="24"/>
          <w:szCs w:val="24"/>
        </w:rPr>
        <w:t>Valsts k</w:t>
      </w:r>
      <w:r w:rsidR="00396A3A" w:rsidRPr="00615474">
        <w:rPr>
          <w:rFonts w:ascii="Times New Roman" w:hAnsi="Times New Roman" w:cs="Times New Roman"/>
          <w:sz w:val="24"/>
          <w:szCs w:val="24"/>
        </w:rPr>
        <w:t xml:space="preserve">ancelejas telpās un uzsākot regulāru inovācijas sprintu atlasi un īstenošanu, ar mērķi uzlabot lietotāju pieredzi iedzīvotājiem un uzņēmējiem, kā rezultātā var vērtēt </w:t>
      </w:r>
      <w:r w:rsidR="00E47DBE" w:rsidRPr="00615474">
        <w:rPr>
          <w:rFonts w:ascii="Times New Roman" w:hAnsi="Times New Roman" w:cs="Times New Roman"/>
          <w:sz w:val="24"/>
          <w:szCs w:val="24"/>
        </w:rPr>
        <w:lastRenderedPageBreak/>
        <w:t>administratīvā</w:t>
      </w:r>
      <w:r w:rsidR="00396A3A" w:rsidRPr="00615474">
        <w:rPr>
          <w:rFonts w:ascii="Times New Roman" w:hAnsi="Times New Roman" w:cs="Times New Roman"/>
          <w:sz w:val="24"/>
          <w:szCs w:val="24"/>
        </w:rPr>
        <w:t xml:space="preserve"> sloga samazināšanu un inovācijas procesu ieviešanu. 2023. gada noslēgumā izstrādāts arī ERAF SAM 1.3.1.2. projekts, ar mērķi īstenot Inovācijas sprintus digitālo pakalpojumu pārveides jomā.</w:t>
      </w:r>
    </w:p>
    <w:p w14:paraId="076030C6" w14:textId="58DEA51D" w:rsidR="00331046" w:rsidRPr="00615474" w:rsidRDefault="1AD4C952" w:rsidP="00CF7546">
      <w:pPr>
        <w:spacing w:before="120" w:after="0" w:line="240" w:lineRule="auto"/>
        <w:ind w:firstLine="567"/>
        <w:jc w:val="both"/>
        <w:rPr>
          <w:rFonts w:ascii="Times New Roman" w:eastAsia="Times New Roman" w:hAnsi="Times New Roman" w:cs="Times New Roman"/>
          <w:kern w:val="0"/>
          <w:sz w:val="24"/>
          <w:szCs w:val="24"/>
          <w:lang w:eastAsia="lv-LV"/>
          <w14:ligatures w14:val="none"/>
        </w:rPr>
      </w:pPr>
      <w:r w:rsidRPr="00615474">
        <w:rPr>
          <w:rFonts w:ascii="Times New Roman" w:hAnsi="Times New Roman" w:cs="Times New Roman"/>
          <w:sz w:val="24"/>
          <w:szCs w:val="24"/>
        </w:rPr>
        <w:t xml:space="preserve">Pasākums </w:t>
      </w:r>
      <w:r w:rsidR="00BA0B03" w:rsidRPr="00615474">
        <w:rPr>
          <w:rFonts w:ascii="Times New Roman" w:hAnsi="Times New Roman" w:cs="Times New Roman"/>
          <w:sz w:val="24"/>
          <w:szCs w:val="24"/>
        </w:rPr>
        <w:t>“</w:t>
      </w:r>
      <w:r w:rsidR="2309E3D1" w:rsidRPr="00615474">
        <w:rPr>
          <w:rFonts w:ascii="Times New Roman" w:eastAsia="Times New Roman" w:hAnsi="Times New Roman" w:cs="Times New Roman"/>
          <w:kern w:val="0"/>
          <w:sz w:val="24"/>
          <w:szCs w:val="24"/>
          <w:lang w:eastAsia="lv-LV"/>
          <w14:ligatures w14:val="none"/>
        </w:rPr>
        <w:t>Nodrošināt valsts elektroniskās identifikācijas rīku visaptverošu pieņemšanu publiskā un privātā sektora e-pakalpojumu saņemšanā</w:t>
      </w:r>
      <w:r w:rsidR="00BA0B03" w:rsidRPr="00615474">
        <w:rPr>
          <w:rFonts w:ascii="Times New Roman" w:hAnsi="Times New Roman" w:cs="Times New Roman"/>
          <w:sz w:val="24"/>
          <w:szCs w:val="24"/>
        </w:rPr>
        <w:t>”</w:t>
      </w:r>
      <w:r w:rsidR="3EA5C2F3" w:rsidRPr="00615474">
        <w:rPr>
          <w:rFonts w:ascii="Times New Roman" w:eastAsia="Times New Roman" w:hAnsi="Times New Roman" w:cs="Times New Roman"/>
          <w:kern w:val="0"/>
          <w:sz w:val="24"/>
          <w:szCs w:val="24"/>
          <w:lang w:eastAsia="lv-LV"/>
          <w14:ligatures w14:val="none"/>
        </w:rPr>
        <w:t xml:space="preserve"> izpildīts. 2021. gada 1. decembrī</w:t>
      </w:r>
      <w:r w:rsidR="06387591" w:rsidRPr="00615474">
        <w:rPr>
          <w:rFonts w:ascii="Times New Roman" w:eastAsia="Times New Roman" w:hAnsi="Times New Roman" w:cs="Times New Roman"/>
          <w:kern w:val="0"/>
          <w:sz w:val="24"/>
          <w:szCs w:val="24"/>
          <w:lang w:eastAsia="lv-LV"/>
          <w14:ligatures w14:val="none"/>
        </w:rPr>
        <w:t xml:space="preserve"> stājās spēkā grozījumi Fizisko personu elektroniskās identifikācijas likumā</w:t>
      </w:r>
      <w:r w:rsidR="4D321717" w:rsidRPr="00615474">
        <w:rPr>
          <w:rFonts w:ascii="Times New Roman" w:eastAsia="Times New Roman" w:hAnsi="Times New Roman" w:cs="Times New Roman"/>
          <w:kern w:val="0"/>
          <w:sz w:val="24"/>
          <w:szCs w:val="24"/>
          <w:lang w:eastAsia="lv-LV"/>
          <w14:ligatures w14:val="none"/>
        </w:rPr>
        <w:t xml:space="preserve">, lai nodrošinātu iespēju </w:t>
      </w:r>
      <w:r w:rsidR="7CF49593" w:rsidRPr="00615474">
        <w:rPr>
          <w:rFonts w:ascii="Times New Roman" w:eastAsia="Times New Roman" w:hAnsi="Times New Roman" w:cs="Times New Roman"/>
          <w:kern w:val="0"/>
          <w:sz w:val="24"/>
          <w:szCs w:val="24"/>
          <w:lang w:eastAsia="lv-LV"/>
          <w14:ligatures w14:val="none"/>
        </w:rPr>
        <w:t xml:space="preserve">arī privātā sektorā izmatot </w:t>
      </w:r>
      <w:r w:rsidR="1567FDBB" w:rsidRPr="00615474">
        <w:rPr>
          <w:rFonts w:ascii="Times New Roman" w:eastAsia="Times New Roman" w:hAnsi="Times New Roman" w:cs="Times New Roman"/>
          <w:kern w:val="0"/>
          <w:sz w:val="24"/>
          <w:szCs w:val="24"/>
          <w:lang w:eastAsia="lv-LV"/>
          <w14:ligatures w14:val="none"/>
        </w:rPr>
        <w:t>nacionālo</w:t>
      </w:r>
      <w:r w:rsidR="7600D8AB" w:rsidRPr="00615474">
        <w:rPr>
          <w:rFonts w:ascii="Times New Roman" w:eastAsia="Times New Roman" w:hAnsi="Times New Roman" w:cs="Times New Roman"/>
          <w:kern w:val="0"/>
          <w:sz w:val="24"/>
          <w:szCs w:val="24"/>
          <w:lang w:eastAsia="lv-LV"/>
          <w14:ligatures w14:val="none"/>
        </w:rPr>
        <w:t xml:space="preserve"> elektroniskās identifikācijas līdzekli</w:t>
      </w:r>
      <w:r w:rsidR="36F401A1" w:rsidRPr="00615474">
        <w:rPr>
          <w:rFonts w:ascii="Times New Roman" w:eastAsia="Times New Roman" w:hAnsi="Times New Roman" w:cs="Times New Roman"/>
          <w:kern w:val="0"/>
          <w:sz w:val="24"/>
          <w:szCs w:val="24"/>
          <w:lang w:eastAsia="lv-LV"/>
          <w14:ligatures w14:val="none"/>
        </w:rPr>
        <w:t xml:space="preserve"> identitātes apliecināšanai digitālajā </w:t>
      </w:r>
      <w:r w:rsidR="6026E66B" w:rsidRPr="00615474">
        <w:rPr>
          <w:rFonts w:ascii="Times New Roman" w:eastAsia="Times New Roman" w:hAnsi="Times New Roman" w:cs="Times New Roman"/>
          <w:kern w:val="0"/>
          <w:sz w:val="24"/>
          <w:szCs w:val="24"/>
          <w:lang w:eastAsia="lv-LV"/>
          <w14:ligatures w14:val="none"/>
        </w:rPr>
        <w:t>vidē</w:t>
      </w:r>
      <w:r w:rsidR="36F401A1" w:rsidRPr="00615474">
        <w:rPr>
          <w:rFonts w:ascii="Times New Roman" w:eastAsia="Times New Roman" w:hAnsi="Times New Roman" w:cs="Times New Roman"/>
          <w:kern w:val="0"/>
          <w:sz w:val="24"/>
          <w:szCs w:val="24"/>
          <w:lang w:eastAsia="lv-LV"/>
          <w14:ligatures w14:val="none"/>
        </w:rPr>
        <w:t xml:space="preserve"> no 2023. gada</w:t>
      </w:r>
      <w:r w:rsidR="05BABE7F" w:rsidRPr="00615474">
        <w:rPr>
          <w:rFonts w:ascii="Times New Roman" w:eastAsia="Times New Roman" w:hAnsi="Times New Roman" w:cs="Times New Roman"/>
          <w:kern w:val="0"/>
          <w:sz w:val="24"/>
          <w:szCs w:val="24"/>
          <w:lang w:eastAsia="lv-LV"/>
          <w14:ligatures w14:val="none"/>
        </w:rPr>
        <w:t xml:space="preserve"> 1. februāra.</w:t>
      </w:r>
    </w:p>
    <w:p w14:paraId="5F6BF1C4" w14:textId="71CA1AFF" w:rsidR="4F66FDAE" w:rsidRPr="00615474" w:rsidRDefault="002F48E9" w:rsidP="00CF7546">
      <w:pPr>
        <w:spacing w:before="120" w:after="0" w:line="240" w:lineRule="auto"/>
        <w:ind w:firstLine="567"/>
        <w:jc w:val="both"/>
        <w:rPr>
          <w:rFonts w:ascii="Times New Roman" w:hAnsi="Times New Roman" w:cs="Times New Roman"/>
          <w:sz w:val="24"/>
          <w:szCs w:val="24"/>
        </w:rPr>
      </w:pPr>
      <w:r w:rsidRPr="00615474">
        <w:rPr>
          <w:rFonts w:ascii="Times New Roman" w:hAnsi="Times New Roman" w:cs="Times New Roman"/>
          <w:sz w:val="24"/>
          <w:szCs w:val="24"/>
        </w:rPr>
        <w:t>P</w:t>
      </w:r>
      <w:r w:rsidR="0028749F" w:rsidRPr="00615474">
        <w:rPr>
          <w:rFonts w:ascii="Times New Roman" w:hAnsi="Times New Roman" w:cs="Times New Roman"/>
          <w:sz w:val="24"/>
          <w:szCs w:val="24"/>
        </w:rPr>
        <w:t>asākums</w:t>
      </w:r>
      <w:r w:rsidRPr="00615474">
        <w:rPr>
          <w:rFonts w:ascii="Times New Roman" w:hAnsi="Times New Roman" w:cs="Times New Roman"/>
          <w:sz w:val="24"/>
          <w:szCs w:val="24"/>
        </w:rPr>
        <w:t xml:space="preserve"> “</w:t>
      </w:r>
      <w:r w:rsidR="009644EC" w:rsidRPr="00615474">
        <w:rPr>
          <w:rFonts w:ascii="Times New Roman" w:eastAsia="Times New Roman" w:hAnsi="Times New Roman" w:cs="Times New Roman"/>
          <w:kern w:val="0"/>
          <w:sz w:val="24"/>
          <w:szCs w:val="24"/>
          <w:lang w:eastAsia="lv-LV"/>
          <w14:ligatures w14:val="none"/>
        </w:rPr>
        <w:t>Veikt iestāžu tīmekļvietņu piekļūstamības personām ar invaliditāti un vecāka gadagājuma cilvēkiem izvērtējumu atbilstoši MK not. Nr.</w:t>
      </w:r>
      <w:r w:rsidR="004322D5">
        <w:rPr>
          <w:rFonts w:ascii="Times New Roman" w:eastAsia="Times New Roman" w:hAnsi="Times New Roman" w:cs="Times New Roman"/>
          <w:kern w:val="0"/>
          <w:sz w:val="24"/>
          <w:szCs w:val="24"/>
          <w:lang w:eastAsia="lv-LV"/>
          <w14:ligatures w14:val="none"/>
        </w:rPr>
        <w:t> </w:t>
      </w:r>
      <w:r w:rsidR="009644EC" w:rsidRPr="00615474">
        <w:rPr>
          <w:rFonts w:ascii="Times New Roman" w:eastAsia="Times New Roman" w:hAnsi="Times New Roman" w:cs="Times New Roman"/>
          <w:kern w:val="0"/>
          <w:sz w:val="24"/>
          <w:szCs w:val="24"/>
          <w:lang w:eastAsia="lv-LV"/>
          <w14:ligatures w14:val="none"/>
        </w:rPr>
        <w:t>611. 21.</w:t>
      </w:r>
      <w:r w:rsidR="004322D5">
        <w:rPr>
          <w:rFonts w:ascii="Times New Roman" w:eastAsia="Times New Roman" w:hAnsi="Times New Roman" w:cs="Times New Roman"/>
          <w:kern w:val="0"/>
          <w:sz w:val="24"/>
          <w:szCs w:val="24"/>
          <w:lang w:eastAsia="lv-LV"/>
          <w14:ligatures w14:val="none"/>
        </w:rPr>
        <w:t> </w:t>
      </w:r>
      <w:r w:rsidR="009644EC" w:rsidRPr="00615474">
        <w:rPr>
          <w:rFonts w:ascii="Times New Roman" w:eastAsia="Times New Roman" w:hAnsi="Times New Roman" w:cs="Times New Roman"/>
          <w:kern w:val="0"/>
          <w:sz w:val="24"/>
          <w:szCs w:val="24"/>
          <w:lang w:eastAsia="lv-LV"/>
          <w14:ligatures w14:val="none"/>
        </w:rPr>
        <w:t>punkta prasībām (ņemot vērā arī citas noteikumu prasības)</w:t>
      </w:r>
      <w:r w:rsidRPr="00615474">
        <w:rPr>
          <w:rFonts w:ascii="Times New Roman" w:hAnsi="Times New Roman" w:cs="Times New Roman"/>
          <w:sz w:val="24"/>
          <w:szCs w:val="24"/>
        </w:rPr>
        <w:t>”</w:t>
      </w:r>
      <w:r w:rsidR="0028749F" w:rsidRPr="00615474">
        <w:rPr>
          <w:rFonts w:ascii="Times New Roman" w:eastAsia="Times New Roman" w:hAnsi="Times New Roman" w:cs="Times New Roman"/>
          <w:kern w:val="0"/>
          <w:sz w:val="24"/>
          <w:szCs w:val="24"/>
          <w:lang w:eastAsia="lv-LV"/>
          <w14:ligatures w14:val="none"/>
        </w:rPr>
        <w:t xml:space="preserve"> </w:t>
      </w:r>
      <w:r w:rsidR="006A17AF" w:rsidRPr="00615474">
        <w:rPr>
          <w:rFonts w:ascii="Times New Roman" w:eastAsia="Times New Roman" w:hAnsi="Times New Roman" w:cs="Times New Roman"/>
          <w:kern w:val="0"/>
          <w:sz w:val="24"/>
          <w:szCs w:val="24"/>
          <w:lang w:eastAsia="lv-LV"/>
          <w14:ligatures w14:val="none"/>
        </w:rPr>
        <w:t xml:space="preserve">izpildīts. </w:t>
      </w:r>
      <w:r w:rsidR="00410D0A" w:rsidRPr="00615474">
        <w:rPr>
          <w:rFonts w:ascii="Times New Roman" w:eastAsia="Times New Roman" w:hAnsi="Times New Roman" w:cs="Times New Roman"/>
          <w:kern w:val="0"/>
          <w:sz w:val="24"/>
          <w:szCs w:val="24"/>
          <w:lang w:eastAsia="lv-LV"/>
          <w14:ligatures w14:val="none"/>
        </w:rPr>
        <w:t xml:space="preserve">Ministru kabineta 2018. gada </w:t>
      </w:r>
      <w:r w:rsidR="00426EB1" w:rsidRPr="00615474">
        <w:rPr>
          <w:rFonts w:ascii="Times New Roman" w:eastAsia="Times New Roman" w:hAnsi="Times New Roman" w:cs="Times New Roman"/>
          <w:kern w:val="0"/>
          <w:sz w:val="24"/>
          <w:szCs w:val="24"/>
          <w:lang w:eastAsia="lv-LV"/>
          <w14:ligatures w14:val="none"/>
        </w:rPr>
        <w:t>25. septembra noteikumu</w:t>
      </w:r>
      <w:r w:rsidR="00F33F3D" w:rsidRPr="00615474">
        <w:rPr>
          <w:rFonts w:ascii="Times New Roman" w:eastAsia="Times New Roman" w:hAnsi="Times New Roman" w:cs="Times New Roman"/>
          <w:kern w:val="0"/>
          <w:sz w:val="24"/>
          <w:szCs w:val="24"/>
          <w:lang w:eastAsia="lv-LV"/>
          <w14:ligatures w14:val="none"/>
        </w:rPr>
        <w:t>s</w:t>
      </w:r>
      <w:r w:rsidR="00426EB1" w:rsidRPr="00615474">
        <w:rPr>
          <w:rFonts w:ascii="Times New Roman" w:eastAsia="Times New Roman" w:hAnsi="Times New Roman" w:cs="Times New Roman"/>
          <w:kern w:val="0"/>
          <w:sz w:val="24"/>
          <w:szCs w:val="24"/>
          <w:lang w:eastAsia="lv-LV"/>
          <w14:ligatures w14:val="none"/>
        </w:rPr>
        <w:t xml:space="preserve"> Nr. 611 “</w:t>
      </w:r>
      <w:r w:rsidR="002F264A" w:rsidRPr="00615474">
        <w:rPr>
          <w:rFonts w:ascii="Times New Roman" w:eastAsiaTheme="minorEastAsia" w:hAnsi="Times New Roman" w:cs="Times New Roman"/>
          <w:sz w:val="24"/>
          <w:szCs w:val="24"/>
        </w:rPr>
        <w:t>Kārtība, kādā iestādes ievieto informāciju internetā</w:t>
      </w:r>
      <w:r w:rsidR="00426EB1" w:rsidRPr="00615474">
        <w:rPr>
          <w:rFonts w:ascii="Times New Roman" w:eastAsia="Times New Roman" w:hAnsi="Times New Roman" w:cs="Times New Roman"/>
          <w:kern w:val="0"/>
          <w:sz w:val="24"/>
          <w:szCs w:val="24"/>
          <w:lang w:eastAsia="lv-LV"/>
          <w14:ligatures w14:val="none"/>
        </w:rPr>
        <w:t xml:space="preserve">” </w:t>
      </w:r>
      <w:r w:rsidR="00D243D5" w:rsidRPr="00615474">
        <w:rPr>
          <w:rFonts w:ascii="Times New Roman" w:eastAsia="Times New Roman" w:hAnsi="Times New Roman" w:cs="Times New Roman"/>
          <w:kern w:val="0"/>
          <w:sz w:val="24"/>
          <w:szCs w:val="24"/>
          <w:lang w:eastAsia="lv-LV"/>
          <w14:ligatures w14:val="none"/>
        </w:rPr>
        <w:t>aizstāj</w:t>
      </w:r>
      <w:r w:rsidR="00932C70" w:rsidRPr="00615474">
        <w:rPr>
          <w:rFonts w:ascii="Times New Roman" w:eastAsia="Times New Roman" w:hAnsi="Times New Roman" w:cs="Times New Roman"/>
          <w:kern w:val="0"/>
          <w:sz w:val="24"/>
          <w:szCs w:val="24"/>
          <w:lang w:eastAsia="lv-LV"/>
          <w14:ligatures w14:val="none"/>
        </w:rPr>
        <w:t>uši</w:t>
      </w:r>
      <w:r w:rsidR="00426EB1" w:rsidRPr="00615474">
        <w:rPr>
          <w:rFonts w:ascii="Times New Roman" w:eastAsia="Times New Roman" w:hAnsi="Times New Roman" w:cs="Times New Roman"/>
          <w:kern w:val="0"/>
          <w:sz w:val="24"/>
          <w:szCs w:val="24"/>
          <w:lang w:eastAsia="lv-LV"/>
          <w14:ligatures w14:val="none"/>
        </w:rPr>
        <w:t xml:space="preserve"> </w:t>
      </w:r>
      <w:r w:rsidR="009D20BB" w:rsidRPr="00615474">
        <w:rPr>
          <w:rFonts w:ascii="Times New Roman" w:eastAsiaTheme="minorEastAsia" w:hAnsi="Times New Roman" w:cs="Times New Roman"/>
          <w:sz w:val="24"/>
          <w:szCs w:val="24"/>
        </w:rPr>
        <w:t xml:space="preserve">Ministru kabineta </w:t>
      </w:r>
      <w:r w:rsidR="60E8C7A4" w:rsidRPr="00615474">
        <w:rPr>
          <w:rFonts w:ascii="Times New Roman" w:eastAsiaTheme="minorEastAsia" w:hAnsi="Times New Roman" w:cs="Times New Roman"/>
          <w:sz w:val="24"/>
          <w:szCs w:val="24"/>
        </w:rPr>
        <w:t>2020.</w:t>
      </w:r>
      <w:r w:rsidR="006A17AF" w:rsidRPr="00615474">
        <w:rPr>
          <w:rFonts w:ascii="Times New Roman" w:eastAsiaTheme="minorEastAsia" w:hAnsi="Times New Roman" w:cs="Times New Roman"/>
          <w:sz w:val="24"/>
          <w:szCs w:val="24"/>
        </w:rPr>
        <w:t> </w:t>
      </w:r>
      <w:r w:rsidR="60E8C7A4" w:rsidRPr="00615474">
        <w:rPr>
          <w:rFonts w:ascii="Times New Roman" w:eastAsiaTheme="minorEastAsia" w:hAnsi="Times New Roman" w:cs="Times New Roman"/>
          <w:sz w:val="24"/>
          <w:szCs w:val="24"/>
        </w:rPr>
        <w:t>gada 14.</w:t>
      </w:r>
      <w:r w:rsidR="006A17AF" w:rsidRPr="00615474">
        <w:rPr>
          <w:rFonts w:ascii="Times New Roman" w:eastAsiaTheme="minorEastAsia" w:hAnsi="Times New Roman" w:cs="Times New Roman"/>
          <w:sz w:val="24"/>
          <w:szCs w:val="24"/>
        </w:rPr>
        <w:t> </w:t>
      </w:r>
      <w:r w:rsidR="60E8C7A4" w:rsidRPr="00615474">
        <w:rPr>
          <w:rFonts w:ascii="Times New Roman" w:eastAsiaTheme="minorEastAsia" w:hAnsi="Times New Roman" w:cs="Times New Roman"/>
          <w:sz w:val="24"/>
          <w:szCs w:val="24"/>
        </w:rPr>
        <w:t>jūlija noteikum</w:t>
      </w:r>
      <w:r w:rsidR="00D243D5" w:rsidRPr="00615474">
        <w:rPr>
          <w:rFonts w:ascii="Times New Roman" w:eastAsiaTheme="minorEastAsia" w:hAnsi="Times New Roman" w:cs="Times New Roman"/>
          <w:sz w:val="24"/>
          <w:szCs w:val="24"/>
        </w:rPr>
        <w:t>i</w:t>
      </w:r>
      <w:r w:rsidR="60E8C7A4" w:rsidRPr="00615474">
        <w:rPr>
          <w:rFonts w:ascii="Times New Roman" w:eastAsiaTheme="minorEastAsia" w:hAnsi="Times New Roman" w:cs="Times New Roman"/>
          <w:sz w:val="24"/>
          <w:szCs w:val="24"/>
        </w:rPr>
        <w:t xml:space="preserve"> Nr.</w:t>
      </w:r>
      <w:r w:rsidR="0046656C" w:rsidRPr="00615474">
        <w:rPr>
          <w:rFonts w:ascii="Times New Roman" w:eastAsiaTheme="minorEastAsia" w:hAnsi="Times New Roman" w:cs="Times New Roman"/>
          <w:sz w:val="24"/>
          <w:szCs w:val="24"/>
        </w:rPr>
        <w:t> </w:t>
      </w:r>
      <w:r w:rsidR="60E8C7A4" w:rsidRPr="00615474">
        <w:rPr>
          <w:rFonts w:ascii="Times New Roman" w:eastAsiaTheme="minorEastAsia" w:hAnsi="Times New Roman" w:cs="Times New Roman"/>
          <w:sz w:val="24"/>
          <w:szCs w:val="24"/>
        </w:rPr>
        <w:t>445 “Kārtība, kādā iestādes ievieto informāciju internetā”</w:t>
      </w:r>
      <w:r w:rsidR="00D243D5" w:rsidRPr="00615474">
        <w:rPr>
          <w:rFonts w:ascii="Times New Roman" w:eastAsiaTheme="minorEastAsia" w:hAnsi="Times New Roman" w:cs="Times New Roman"/>
          <w:sz w:val="24"/>
          <w:szCs w:val="24"/>
        </w:rPr>
        <w:t>, kuru</w:t>
      </w:r>
      <w:r w:rsidR="0046656C" w:rsidRPr="00615474">
        <w:rPr>
          <w:rFonts w:ascii="Times New Roman" w:eastAsiaTheme="minorEastAsia" w:hAnsi="Times New Roman" w:cs="Times New Roman"/>
          <w:sz w:val="24"/>
          <w:szCs w:val="24"/>
        </w:rPr>
        <w:t xml:space="preserve"> </w:t>
      </w:r>
      <w:r w:rsidR="60E8C7A4" w:rsidRPr="00615474">
        <w:rPr>
          <w:rFonts w:ascii="Times New Roman" w:eastAsiaTheme="minorEastAsia" w:hAnsi="Times New Roman" w:cs="Times New Roman"/>
          <w:sz w:val="24"/>
          <w:szCs w:val="24"/>
        </w:rPr>
        <w:t>26.2.2.</w:t>
      </w:r>
      <w:r w:rsidR="006A17AF" w:rsidRPr="00615474">
        <w:rPr>
          <w:rFonts w:ascii="Times New Roman" w:eastAsiaTheme="minorEastAsia" w:hAnsi="Times New Roman" w:cs="Times New Roman"/>
          <w:sz w:val="24"/>
          <w:szCs w:val="24"/>
        </w:rPr>
        <w:t> </w:t>
      </w:r>
      <w:r w:rsidR="60E8C7A4" w:rsidRPr="00615474">
        <w:rPr>
          <w:rFonts w:ascii="Times New Roman" w:eastAsiaTheme="minorEastAsia" w:hAnsi="Times New Roman" w:cs="Times New Roman"/>
          <w:sz w:val="24"/>
          <w:szCs w:val="24"/>
        </w:rPr>
        <w:t>apakšpunktā paredzēts VARAM pienākums reizi gadā nodrošināt iestāžu tīmekļvietņu un mobilo lietotņu izlases veida padziļinātu izvērtējumu. Padziļinātās izvērtēšanas metode ir aprakstīta minēto noteikumu 4. pielikumā un Eiropas Komisijas īstenošanas lēmumā (ES) 2018/1524</w:t>
      </w:r>
      <w:r w:rsidR="00537B4E" w:rsidRPr="00615474">
        <w:rPr>
          <w:rFonts w:ascii="Times New Roman" w:eastAsia="Times New Roman" w:hAnsi="Times New Roman" w:cs="Times New Roman"/>
          <w:sz w:val="24"/>
          <w:szCs w:val="24"/>
        </w:rPr>
        <w:t>1524 (2018.</w:t>
      </w:r>
      <w:r w:rsidR="007157C0" w:rsidRPr="00615474">
        <w:rPr>
          <w:rFonts w:ascii="Times New Roman" w:eastAsia="Times New Roman" w:hAnsi="Times New Roman" w:cs="Times New Roman"/>
          <w:sz w:val="24"/>
          <w:szCs w:val="24"/>
        </w:rPr>
        <w:t> </w:t>
      </w:r>
      <w:r w:rsidR="00537B4E" w:rsidRPr="00615474">
        <w:rPr>
          <w:rFonts w:ascii="Times New Roman" w:eastAsia="Times New Roman" w:hAnsi="Times New Roman" w:cs="Times New Roman"/>
          <w:sz w:val="24"/>
          <w:szCs w:val="24"/>
        </w:rPr>
        <w:t>gada 11.</w:t>
      </w:r>
      <w:r w:rsidR="007157C0" w:rsidRPr="00615474">
        <w:rPr>
          <w:rFonts w:ascii="Times New Roman" w:eastAsia="Times New Roman" w:hAnsi="Times New Roman" w:cs="Times New Roman"/>
          <w:sz w:val="24"/>
          <w:szCs w:val="24"/>
        </w:rPr>
        <w:t> </w:t>
      </w:r>
      <w:r w:rsidR="00537B4E" w:rsidRPr="00615474">
        <w:rPr>
          <w:rFonts w:ascii="Times New Roman" w:eastAsia="Times New Roman" w:hAnsi="Times New Roman" w:cs="Times New Roman"/>
          <w:sz w:val="24"/>
          <w:szCs w:val="24"/>
        </w:rPr>
        <w:t>oktobris), ar ko izveido uzraudzības metodiku un kārtību, kādā dalībvalstis iesniedz ziņojumus saskaņā ar Eiropas Parlamenta un Padomes Direktīvu (ES) 2016/2102 par publiskā sektora struktūru tīmekļvietņu un mobilo lietotņu piekļūstamību</w:t>
      </w:r>
      <w:r w:rsidR="00537B4E" w:rsidRPr="00615474">
        <w:rPr>
          <w:rFonts w:ascii="Times New Roman" w:eastAsia="Times New Roman" w:hAnsi="Times New Roman" w:cs="Times New Roman"/>
          <w:i/>
          <w:iCs/>
          <w:sz w:val="24"/>
          <w:szCs w:val="24"/>
        </w:rPr>
        <w:t>.</w:t>
      </w:r>
      <w:r w:rsidR="00CC30F9" w:rsidRPr="00615474">
        <w:rPr>
          <w:rStyle w:val="FootnoteReference"/>
          <w:rFonts w:ascii="Times New Roman" w:eastAsiaTheme="minorEastAsia" w:hAnsi="Times New Roman" w:cs="Times New Roman"/>
          <w:sz w:val="24"/>
          <w:szCs w:val="24"/>
          <w:vertAlign w:val="superscript"/>
        </w:rPr>
        <w:footnoteReference w:id="7"/>
      </w:r>
    </w:p>
    <w:p w14:paraId="15A5B5E0" w14:textId="6955960C" w:rsidR="0ED3A592" w:rsidRPr="00615474" w:rsidRDefault="00322A0D" w:rsidP="00CF7546">
      <w:pPr>
        <w:spacing w:before="120" w:after="0" w:line="240" w:lineRule="auto"/>
        <w:ind w:firstLine="567"/>
        <w:jc w:val="both"/>
        <w:rPr>
          <w:rFonts w:ascii="Times New Roman" w:hAnsi="Times New Roman" w:cs="Times New Roman"/>
          <w:sz w:val="24"/>
          <w:szCs w:val="24"/>
        </w:rPr>
      </w:pPr>
      <w:r w:rsidRPr="00615474">
        <w:rPr>
          <w:rFonts w:ascii="Times New Roman" w:eastAsia="Times New Roman" w:hAnsi="Times New Roman" w:cs="Times New Roman"/>
          <w:sz w:val="24"/>
          <w:szCs w:val="24"/>
        </w:rPr>
        <w:t>S</w:t>
      </w:r>
      <w:r w:rsidR="00B23316" w:rsidRPr="00615474">
        <w:rPr>
          <w:rFonts w:ascii="Times New Roman" w:eastAsia="Times New Roman" w:hAnsi="Times New Roman" w:cs="Times New Roman"/>
          <w:sz w:val="24"/>
          <w:szCs w:val="24"/>
        </w:rPr>
        <w:t xml:space="preserve">ākot ar 2021. gadu </w:t>
      </w:r>
      <w:r w:rsidRPr="00615474">
        <w:rPr>
          <w:rFonts w:ascii="Times New Roman" w:eastAsia="Times New Roman" w:hAnsi="Times New Roman" w:cs="Times New Roman"/>
          <w:sz w:val="24"/>
          <w:szCs w:val="24"/>
        </w:rPr>
        <w:t>v</w:t>
      </w:r>
      <w:r w:rsidR="0ED3A592" w:rsidRPr="00615474">
        <w:rPr>
          <w:rFonts w:ascii="Times New Roman" w:eastAsia="Times New Roman" w:hAnsi="Times New Roman" w:cs="Times New Roman"/>
          <w:sz w:val="24"/>
          <w:szCs w:val="24"/>
        </w:rPr>
        <w:t>alsts pārvaldes iestāžu tīmekļvietņu uzraudzība tika veikta arī vienkāršotās izvērtēšanas ietvaros</w:t>
      </w:r>
      <w:r w:rsidR="007B5B77" w:rsidRPr="00615474">
        <w:rPr>
          <w:rFonts w:ascii="Times New Roman" w:eastAsia="Times New Roman" w:hAnsi="Times New Roman" w:cs="Times New Roman"/>
          <w:sz w:val="24"/>
          <w:szCs w:val="24"/>
        </w:rPr>
        <w:t> </w:t>
      </w:r>
      <w:r w:rsidR="0ED3A592" w:rsidRPr="00615474">
        <w:rPr>
          <w:rFonts w:ascii="Times New Roman" w:eastAsia="Times New Roman" w:hAnsi="Times New Roman" w:cs="Times New Roman"/>
          <w:sz w:val="24"/>
          <w:szCs w:val="24"/>
        </w:rPr>
        <w:t>–</w:t>
      </w:r>
      <w:r w:rsidR="007B5B77" w:rsidRPr="00615474">
        <w:rPr>
          <w:rFonts w:ascii="Times New Roman" w:eastAsia="Times New Roman" w:hAnsi="Times New Roman" w:cs="Times New Roman"/>
          <w:sz w:val="24"/>
          <w:szCs w:val="24"/>
        </w:rPr>
        <w:t> </w:t>
      </w:r>
      <w:r w:rsidR="0ED3A592" w:rsidRPr="00615474">
        <w:rPr>
          <w:rFonts w:ascii="Times New Roman" w:eastAsia="Times New Roman" w:hAnsi="Times New Roman" w:cs="Times New Roman"/>
          <w:sz w:val="24"/>
          <w:szCs w:val="24"/>
        </w:rPr>
        <w:t xml:space="preserve">apkopojot iestāžu pašvērtējumu no publicētajiem piekļūstamības paziņojumiem. </w:t>
      </w:r>
      <w:r w:rsidR="60E8C7A4" w:rsidRPr="00615474">
        <w:rPr>
          <w:rFonts w:ascii="Times New Roman" w:eastAsia="Times New Roman" w:hAnsi="Times New Roman" w:cs="Times New Roman"/>
          <w:sz w:val="24"/>
          <w:szCs w:val="24"/>
        </w:rPr>
        <w:t>Lai uzraudzītu iestāžu darbu pie savu tīmekļvietņu vienkāršotās izvērtēšanas, tiek veikta gan visaptveroša valsts pārvaldes tīmekļvietņu uzraudzība (pamatā izmantojot automatizētus rīkus), gan izlases veida uzraudzība (iegūstot datus par konkrētu tīmekļvietņu piekļūstamību). Veicot izlases veida uzraudzību, VARAM kopīgi ar nevalstiskajām organizācijām veido vienkāršotās izvērtēšanas tīmekļvietņu izlasi (132 tīmekļvietnes) un padziļinātās izvērtēšanas izlasi (17 tīmekļvietnes un 8 mobilās lietotnes). Izlases izveides un uzraudzības kārtība noteikta Eiropas Parlamenta un Padomes 2016.</w:t>
      </w:r>
      <w:r w:rsidR="007B5B77" w:rsidRPr="00615474">
        <w:rPr>
          <w:rFonts w:ascii="Times New Roman" w:eastAsia="Times New Roman" w:hAnsi="Times New Roman" w:cs="Times New Roman"/>
          <w:sz w:val="24"/>
          <w:szCs w:val="24"/>
        </w:rPr>
        <w:t> </w:t>
      </w:r>
      <w:r w:rsidR="60E8C7A4" w:rsidRPr="00615474">
        <w:rPr>
          <w:rFonts w:ascii="Times New Roman" w:eastAsia="Times New Roman" w:hAnsi="Times New Roman" w:cs="Times New Roman"/>
          <w:sz w:val="24"/>
          <w:szCs w:val="24"/>
        </w:rPr>
        <w:t>gada 26.</w:t>
      </w:r>
      <w:r w:rsidR="007B5B77" w:rsidRPr="00615474">
        <w:rPr>
          <w:rFonts w:ascii="Times New Roman" w:eastAsia="Times New Roman" w:hAnsi="Times New Roman" w:cs="Times New Roman"/>
          <w:sz w:val="24"/>
          <w:szCs w:val="24"/>
        </w:rPr>
        <w:t> </w:t>
      </w:r>
      <w:r w:rsidR="60E8C7A4" w:rsidRPr="00615474">
        <w:rPr>
          <w:rFonts w:ascii="Times New Roman" w:eastAsia="Times New Roman" w:hAnsi="Times New Roman" w:cs="Times New Roman"/>
          <w:sz w:val="24"/>
          <w:szCs w:val="24"/>
        </w:rPr>
        <w:t xml:space="preserve">oktobra Direktīvā (ES) 2016/2102 par publiskā sektora struktūru tīmekļvietņu un mobilo lietotņu </w:t>
      </w:r>
      <w:r w:rsidR="00ED5342" w:rsidRPr="00615474">
        <w:rPr>
          <w:rFonts w:ascii="Times New Roman" w:eastAsia="Times New Roman" w:hAnsi="Times New Roman" w:cs="Times New Roman"/>
          <w:sz w:val="24"/>
          <w:szCs w:val="24"/>
        </w:rPr>
        <w:t>piekļūstamību</w:t>
      </w:r>
      <w:r w:rsidR="00537B4E" w:rsidRPr="00615474">
        <w:rPr>
          <w:rStyle w:val="FootnoteReference"/>
          <w:rFonts w:ascii="Times New Roman" w:eastAsia="Times New Roman" w:hAnsi="Times New Roman" w:cs="Times New Roman"/>
          <w:sz w:val="24"/>
          <w:szCs w:val="24"/>
          <w:vertAlign w:val="superscript"/>
        </w:rPr>
        <w:footnoteReference w:id="8"/>
      </w:r>
      <w:r w:rsidR="60E8C7A4" w:rsidRPr="00615474">
        <w:rPr>
          <w:rFonts w:ascii="Times New Roman" w:eastAsia="Times New Roman" w:hAnsi="Times New Roman" w:cs="Times New Roman"/>
          <w:sz w:val="24"/>
          <w:szCs w:val="24"/>
        </w:rPr>
        <w:t>.</w:t>
      </w:r>
    </w:p>
    <w:p w14:paraId="1AAEE006" w14:textId="75E19B29" w:rsidR="003837B5" w:rsidRPr="00615474" w:rsidRDefault="002F264A" w:rsidP="00CF7546">
      <w:pPr>
        <w:spacing w:before="120" w:after="0" w:line="240" w:lineRule="auto"/>
        <w:ind w:firstLine="567"/>
        <w:jc w:val="both"/>
        <w:rPr>
          <w:rFonts w:ascii="Times New Roman" w:hAnsi="Times New Roman" w:cs="Times New Roman"/>
          <w:sz w:val="24"/>
          <w:szCs w:val="24"/>
        </w:rPr>
      </w:pPr>
      <w:r w:rsidRPr="00615474">
        <w:rPr>
          <w:rFonts w:ascii="Times New Roman" w:hAnsi="Times New Roman" w:cs="Times New Roman"/>
          <w:sz w:val="24"/>
          <w:szCs w:val="24"/>
        </w:rPr>
        <w:t>P</w:t>
      </w:r>
      <w:r w:rsidR="0028749F" w:rsidRPr="00615474">
        <w:rPr>
          <w:rFonts w:ascii="Times New Roman" w:hAnsi="Times New Roman" w:cs="Times New Roman"/>
          <w:sz w:val="24"/>
          <w:szCs w:val="24"/>
        </w:rPr>
        <w:t>asākums</w:t>
      </w:r>
      <w:r w:rsidRPr="00615474">
        <w:rPr>
          <w:rFonts w:ascii="Times New Roman" w:hAnsi="Times New Roman" w:cs="Times New Roman"/>
          <w:sz w:val="24"/>
          <w:szCs w:val="24"/>
        </w:rPr>
        <w:t xml:space="preserve"> “</w:t>
      </w:r>
      <w:r w:rsidR="00A845CF" w:rsidRPr="00615474">
        <w:rPr>
          <w:rFonts w:ascii="Times New Roman" w:eastAsia="Times New Roman" w:hAnsi="Times New Roman" w:cs="Times New Roman"/>
          <w:kern w:val="0"/>
          <w:sz w:val="24"/>
          <w:szCs w:val="24"/>
          <w:lang w:eastAsia="lv-LV"/>
          <w14:ligatures w14:val="none"/>
        </w:rPr>
        <w:t>Apzināt jomas, kurās pakalpojumu saņemšanai tiek prasīta informācija no personas. Formulēt rīcības plānu vienreizes principa ieviešanas veicināšanai</w:t>
      </w:r>
      <w:r w:rsidRPr="00615474">
        <w:rPr>
          <w:rFonts w:ascii="Times New Roman" w:hAnsi="Times New Roman" w:cs="Times New Roman"/>
          <w:sz w:val="24"/>
          <w:szCs w:val="24"/>
        </w:rPr>
        <w:t>”</w:t>
      </w:r>
      <w:r w:rsidR="003837B5" w:rsidRPr="00615474">
        <w:rPr>
          <w:rFonts w:ascii="Times New Roman" w:eastAsia="Times New Roman" w:hAnsi="Times New Roman" w:cs="Times New Roman"/>
          <w:kern w:val="0"/>
          <w:sz w:val="24"/>
          <w:szCs w:val="24"/>
          <w:lang w:eastAsia="lv-LV"/>
          <w14:ligatures w14:val="none"/>
        </w:rPr>
        <w:t xml:space="preserve"> daļēji izpildīts. </w:t>
      </w:r>
      <w:r w:rsidR="00302F54" w:rsidRPr="00615474">
        <w:rPr>
          <w:rFonts w:ascii="Times New Roman" w:hAnsi="Times New Roman" w:cs="Times New Roman"/>
          <w:sz w:val="24"/>
          <w:szCs w:val="24"/>
        </w:rPr>
        <w:t xml:space="preserve">VARAM 2020. un 2021. gadā organizēja aptauju iestādēm par informācijas vienreizes principa ievērošanu ar mērķi apzināt jomas, kurās pakalpojumu saņemšanai tiek prasīta informācija no personas, kā arī apzināt iestādēs vēl joprojām aktīvi pieprasāmo izziņu izsniegšanas mērķus un identificēt neizveidotās datu apmaiņas un to iemeslus, paredzot rīcības plānu situācijas risināšanai. VARAM organizēto aptauju mērķis bija identificēt pakalpojumus, kuru sniegšanas ietvaros iedzīvotajiem un uzņēmējiem tiek radīts administratīvais slogs (izziņu, dokumentu kopiju iesniegšana). </w:t>
      </w:r>
      <w:r w:rsidR="00DA0DA1" w:rsidRPr="00615474">
        <w:rPr>
          <w:rFonts w:ascii="Times New Roman" w:hAnsi="Times New Roman" w:cs="Times New Roman"/>
          <w:sz w:val="24"/>
          <w:szCs w:val="24"/>
        </w:rPr>
        <w:t xml:space="preserve">Tāpat </w:t>
      </w:r>
      <w:r w:rsidR="00302F54" w:rsidRPr="00615474">
        <w:rPr>
          <w:rFonts w:ascii="Times New Roman" w:hAnsi="Times New Roman" w:cs="Times New Roman"/>
          <w:sz w:val="24"/>
          <w:szCs w:val="24"/>
        </w:rPr>
        <w:t>2021. gad</w:t>
      </w:r>
      <w:r w:rsidR="00DA4082" w:rsidRPr="00615474">
        <w:rPr>
          <w:rFonts w:ascii="Times New Roman" w:hAnsi="Times New Roman" w:cs="Times New Roman"/>
          <w:sz w:val="24"/>
          <w:szCs w:val="24"/>
        </w:rPr>
        <w:t>ā</w:t>
      </w:r>
      <w:r w:rsidR="00302F54" w:rsidRPr="00615474">
        <w:rPr>
          <w:rFonts w:ascii="Times New Roman" w:hAnsi="Times New Roman" w:cs="Times New Roman"/>
          <w:sz w:val="24"/>
          <w:szCs w:val="24"/>
        </w:rPr>
        <w:t xml:space="preserve"> iestādēm un pašvaldībām VARAM organizēja atbalstošu semināru, kura ietvaros sniedza papildus skaidrojošu informāciju par informācijas vienreizes principu.</w:t>
      </w:r>
    </w:p>
    <w:p w14:paraId="39230A0C" w14:textId="711CE4DB" w:rsidR="00DA4082" w:rsidRPr="00615474" w:rsidRDefault="005D0B48" w:rsidP="00CF7546">
      <w:pPr>
        <w:spacing w:before="120" w:after="0" w:line="240" w:lineRule="auto"/>
        <w:ind w:firstLine="567"/>
        <w:jc w:val="both"/>
        <w:rPr>
          <w:rFonts w:ascii="Times New Roman" w:hAnsi="Times New Roman" w:cs="Times New Roman"/>
          <w:sz w:val="24"/>
          <w:szCs w:val="24"/>
        </w:rPr>
      </w:pPr>
      <w:r w:rsidRPr="00615474">
        <w:rPr>
          <w:rFonts w:ascii="Times New Roman" w:hAnsi="Times New Roman" w:cs="Times New Roman"/>
          <w:sz w:val="24"/>
          <w:szCs w:val="24"/>
        </w:rPr>
        <w:t>VARAM sagatavojusi informatīv</w:t>
      </w:r>
      <w:r w:rsidR="00FB68C8" w:rsidRPr="00615474">
        <w:rPr>
          <w:rFonts w:ascii="Times New Roman" w:hAnsi="Times New Roman" w:cs="Times New Roman"/>
          <w:sz w:val="24"/>
          <w:szCs w:val="24"/>
        </w:rPr>
        <w:t>ā ziņojuma projektu “</w:t>
      </w:r>
      <w:r w:rsidR="000733C6" w:rsidRPr="00615474">
        <w:rPr>
          <w:rFonts w:ascii="Times New Roman" w:hAnsi="Times New Roman" w:cs="Times New Roman"/>
          <w:sz w:val="24"/>
          <w:szCs w:val="24"/>
          <w:shd w:val="clear" w:color="auto" w:fill="FFFFFF"/>
        </w:rPr>
        <w:t>Informācijas vienreizes principa nodrošināšana valsts pārvaldes pakalpojumos</w:t>
      </w:r>
      <w:r w:rsidR="00FB68C8" w:rsidRPr="00615474">
        <w:rPr>
          <w:rFonts w:ascii="Times New Roman" w:hAnsi="Times New Roman" w:cs="Times New Roman"/>
          <w:sz w:val="24"/>
          <w:szCs w:val="24"/>
        </w:rPr>
        <w:t>”</w:t>
      </w:r>
      <w:r w:rsidR="000733C6" w:rsidRPr="00615474">
        <w:rPr>
          <w:rFonts w:ascii="Times New Roman" w:hAnsi="Times New Roman" w:cs="Times New Roman"/>
          <w:sz w:val="24"/>
          <w:szCs w:val="24"/>
        </w:rPr>
        <w:t xml:space="preserve"> (</w:t>
      </w:r>
      <w:r w:rsidR="000733C6" w:rsidRPr="00615474">
        <w:rPr>
          <w:rFonts w:ascii="Times New Roman" w:hAnsi="Times New Roman" w:cs="Times New Roman"/>
          <w:sz w:val="24"/>
          <w:szCs w:val="24"/>
          <w:shd w:val="clear" w:color="auto" w:fill="FFFFFF"/>
        </w:rPr>
        <w:t>22-TA-1140</w:t>
      </w:r>
      <w:r w:rsidR="000733C6" w:rsidRPr="00615474">
        <w:rPr>
          <w:rFonts w:ascii="Times New Roman" w:hAnsi="Times New Roman" w:cs="Times New Roman"/>
          <w:sz w:val="24"/>
          <w:szCs w:val="24"/>
        </w:rPr>
        <w:t>)</w:t>
      </w:r>
      <w:r w:rsidR="00E93F01">
        <w:rPr>
          <w:rFonts w:ascii="Times New Roman" w:hAnsi="Times New Roman" w:cs="Times New Roman"/>
          <w:sz w:val="24"/>
          <w:szCs w:val="24"/>
        </w:rPr>
        <w:t xml:space="preserve"> </w:t>
      </w:r>
      <w:r w:rsidR="00E93F01">
        <w:rPr>
          <w:rFonts w:ascii="Times New Roman" w:hAnsi="Times New Roman" w:cs="Times New Roman"/>
          <w:sz w:val="24"/>
          <w:szCs w:val="24"/>
          <w:shd w:val="clear" w:color="auto" w:fill="FFFFFF"/>
        </w:rPr>
        <w:t>(vēl nav izskatīts Ministru kabineta sēdē)</w:t>
      </w:r>
      <w:r w:rsidR="00663E3D" w:rsidRPr="00615474">
        <w:rPr>
          <w:rFonts w:ascii="Times New Roman" w:hAnsi="Times New Roman" w:cs="Times New Roman"/>
          <w:sz w:val="24"/>
          <w:szCs w:val="24"/>
        </w:rPr>
        <w:t>.</w:t>
      </w:r>
      <w:r w:rsidR="50A38F9D" w:rsidRPr="00615474">
        <w:rPr>
          <w:rFonts w:ascii="Times New Roman" w:hAnsi="Times New Roman" w:cs="Times New Roman"/>
          <w:sz w:val="24"/>
          <w:szCs w:val="24"/>
        </w:rPr>
        <w:t xml:space="preserve"> VARAM sadarbībā ar Valsts kanceleju nākošajā plānošanas periodā turpinās </w:t>
      </w:r>
      <w:r w:rsidR="50A38F9D" w:rsidRPr="00615474">
        <w:rPr>
          <w:rFonts w:ascii="Times New Roman" w:hAnsi="Times New Roman" w:cs="Times New Roman"/>
          <w:sz w:val="24"/>
          <w:szCs w:val="24"/>
        </w:rPr>
        <w:lastRenderedPageBreak/>
        <w:t>iesākto darbu, lai samazinātu administratīvo slogu valsts pārval</w:t>
      </w:r>
      <w:r w:rsidR="6E2C1EBD" w:rsidRPr="00615474">
        <w:rPr>
          <w:rFonts w:ascii="Times New Roman" w:hAnsi="Times New Roman" w:cs="Times New Roman"/>
          <w:sz w:val="24"/>
          <w:szCs w:val="24"/>
        </w:rPr>
        <w:t xml:space="preserve">des </w:t>
      </w:r>
      <w:r w:rsidR="00AD3994">
        <w:rPr>
          <w:rFonts w:ascii="Times New Roman" w:hAnsi="Times New Roman" w:cs="Times New Roman"/>
          <w:sz w:val="24"/>
          <w:szCs w:val="24"/>
        </w:rPr>
        <w:t xml:space="preserve">pakalpojumu </w:t>
      </w:r>
      <w:r w:rsidR="6E2C1EBD" w:rsidRPr="00615474">
        <w:rPr>
          <w:rFonts w:ascii="Times New Roman" w:hAnsi="Times New Roman" w:cs="Times New Roman"/>
          <w:sz w:val="24"/>
          <w:szCs w:val="24"/>
        </w:rPr>
        <w:t>saņemšanas procesā.</w:t>
      </w:r>
    </w:p>
    <w:p w14:paraId="38A8DB1B" w14:textId="2075FCDC" w:rsidR="00D61AB6" w:rsidRPr="00615474" w:rsidRDefault="005E20AA" w:rsidP="00C56E97">
      <w:pPr>
        <w:pStyle w:val="ListParagraph"/>
        <w:numPr>
          <w:ilvl w:val="0"/>
          <w:numId w:val="3"/>
        </w:numPr>
        <w:tabs>
          <w:tab w:val="left" w:pos="567"/>
          <w:tab w:val="left" w:pos="709"/>
        </w:tabs>
        <w:spacing w:before="120" w:after="0" w:line="240" w:lineRule="auto"/>
        <w:ind w:left="0" w:firstLine="0"/>
        <w:contextualSpacing w:val="0"/>
        <w:jc w:val="center"/>
        <w:rPr>
          <w:rFonts w:ascii="Times New Roman" w:eastAsia="Times New Roman" w:hAnsi="Times New Roman" w:cs="Times New Roman"/>
          <w:b/>
          <w:bCs/>
          <w:kern w:val="0"/>
          <w:sz w:val="24"/>
          <w:szCs w:val="24"/>
          <w:lang w:eastAsia="lv-LV"/>
          <w14:ligatures w14:val="none"/>
        </w:rPr>
      </w:pPr>
      <w:r w:rsidRPr="00615474">
        <w:rPr>
          <w:rFonts w:ascii="Times New Roman" w:hAnsi="Times New Roman" w:cs="Times New Roman"/>
          <w:b/>
          <w:bCs/>
          <w:sz w:val="24"/>
          <w:szCs w:val="24"/>
        </w:rPr>
        <w:t>Par rīcības virziena “</w:t>
      </w:r>
      <w:r w:rsidRPr="00615474">
        <w:rPr>
          <w:rFonts w:ascii="Times New Roman" w:hAnsi="Times New Roman" w:cs="Times New Roman"/>
          <w:b/>
          <w:bCs/>
          <w:sz w:val="24"/>
          <w:szCs w:val="24"/>
          <w:shd w:val="clear" w:color="auto" w:fill="FFFFFF"/>
        </w:rPr>
        <w:t>Saziņa ar valsti vienuviet</w:t>
      </w:r>
      <w:r w:rsidR="00CE6113" w:rsidRPr="00615474">
        <w:rPr>
          <w:rFonts w:ascii="Times New Roman" w:hAnsi="Times New Roman" w:cs="Times New Roman"/>
          <w:b/>
          <w:bCs/>
          <w:sz w:val="24"/>
          <w:szCs w:val="24"/>
          <w:shd w:val="clear" w:color="auto" w:fill="FFFFFF"/>
        </w:rPr>
        <w:t> – </w:t>
      </w:r>
      <w:r w:rsidRPr="00615474">
        <w:rPr>
          <w:rFonts w:ascii="Times New Roman" w:hAnsi="Times New Roman" w:cs="Times New Roman"/>
          <w:b/>
          <w:bCs/>
          <w:sz w:val="24"/>
          <w:szCs w:val="24"/>
          <w:shd w:val="clear" w:color="auto" w:fill="FFFFFF"/>
        </w:rPr>
        <w:t>digitāli un klātienē</w:t>
      </w:r>
      <w:r w:rsidRPr="00615474">
        <w:rPr>
          <w:rFonts w:ascii="Times New Roman" w:hAnsi="Times New Roman" w:cs="Times New Roman"/>
          <w:b/>
          <w:bCs/>
          <w:sz w:val="24"/>
          <w:szCs w:val="24"/>
        </w:rPr>
        <w:t>” izpildi</w:t>
      </w:r>
    </w:p>
    <w:p w14:paraId="3597B2AC" w14:textId="248A04E8" w:rsidR="00631613" w:rsidRDefault="00631613" w:rsidP="00CF7546">
      <w:pPr>
        <w:spacing w:before="120" w:after="0" w:line="240" w:lineRule="auto"/>
        <w:ind w:firstLine="567"/>
        <w:jc w:val="both"/>
        <w:rPr>
          <w:rFonts w:ascii="Times New Roman" w:eastAsia="Times New Roman" w:hAnsi="Times New Roman" w:cs="Times New Roman"/>
          <w:kern w:val="0"/>
          <w:sz w:val="24"/>
          <w:szCs w:val="24"/>
          <w:lang w:eastAsia="lv-LV"/>
          <w14:ligatures w14:val="none"/>
        </w:rPr>
      </w:pPr>
      <w:r w:rsidRPr="00615474">
        <w:rPr>
          <w:rFonts w:ascii="Times New Roman" w:hAnsi="Times New Roman" w:cs="Times New Roman"/>
          <w:sz w:val="24"/>
          <w:szCs w:val="24"/>
        </w:rPr>
        <w:t>Rīcības virziena progresa rādītāj</w:t>
      </w:r>
      <w:r w:rsidR="005D5B29" w:rsidRPr="00615474">
        <w:rPr>
          <w:rFonts w:ascii="Times New Roman" w:hAnsi="Times New Roman" w:cs="Times New Roman"/>
          <w:sz w:val="24"/>
          <w:szCs w:val="24"/>
        </w:rPr>
        <w:t>a</w:t>
      </w:r>
      <w:r w:rsidRPr="00615474">
        <w:rPr>
          <w:rFonts w:ascii="Times New Roman" w:hAnsi="Times New Roman" w:cs="Times New Roman"/>
          <w:sz w:val="24"/>
          <w:szCs w:val="24"/>
        </w:rPr>
        <w:t xml:space="preserve"> “</w:t>
      </w:r>
      <w:r w:rsidR="002E3504" w:rsidRPr="00615474">
        <w:rPr>
          <w:rFonts w:ascii="Times New Roman" w:eastAsia="Times New Roman" w:hAnsi="Times New Roman" w:cs="Times New Roman"/>
          <w:kern w:val="0"/>
          <w:sz w:val="24"/>
          <w:szCs w:val="24"/>
          <w:lang w:eastAsia="lv-LV"/>
          <w14:ligatures w14:val="none"/>
        </w:rPr>
        <w:t>Pakalpojumu īpatsvars, kuri ir pieteikti elektroniski</w:t>
      </w:r>
      <w:r w:rsidRPr="00615474">
        <w:rPr>
          <w:rFonts w:ascii="Times New Roman" w:hAnsi="Times New Roman" w:cs="Times New Roman"/>
          <w:sz w:val="24"/>
          <w:szCs w:val="24"/>
        </w:rPr>
        <w:t>” mērķa vērtība sasniegta.</w:t>
      </w:r>
      <w:r w:rsidR="002E3504" w:rsidRPr="00615474">
        <w:rPr>
          <w:rFonts w:ascii="Times New Roman" w:hAnsi="Times New Roman" w:cs="Times New Roman"/>
          <w:sz w:val="24"/>
          <w:szCs w:val="24"/>
        </w:rPr>
        <w:t xml:space="preserve"> </w:t>
      </w:r>
      <w:r w:rsidR="002E3504" w:rsidRPr="00615474">
        <w:rPr>
          <w:rFonts w:ascii="Times New Roman" w:eastAsia="Times New Roman" w:hAnsi="Times New Roman" w:cs="Times New Roman"/>
          <w:kern w:val="0"/>
          <w:sz w:val="24"/>
          <w:szCs w:val="24"/>
          <w:lang w:eastAsia="lv-LV"/>
          <w14:ligatures w14:val="none"/>
        </w:rPr>
        <w:t xml:space="preserve">Saskaņā ar pētījuma “Integrēts Publisko pakalpojumu sniegšanas un gala lietotāju vajadzību monitorings” ietvaros iegūtajiem datiem </w:t>
      </w:r>
      <w:r w:rsidR="00A95956" w:rsidRPr="00615474">
        <w:rPr>
          <w:rFonts w:ascii="Times New Roman" w:eastAsia="Times New Roman" w:hAnsi="Times New Roman" w:cs="Times New Roman"/>
          <w:kern w:val="0"/>
          <w:sz w:val="24"/>
          <w:szCs w:val="24"/>
          <w:lang w:eastAsia="lv-LV"/>
          <w14:ligatures w14:val="none"/>
        </w:rPr>
        <w:t>2021. gadā valsts un pašvaldību iestādēm elektroniski pieteikti 83</w:t>
      </w:r>
      <w:r w:rsidR="007157C0" w:rsidRPr="00615474">
        <w:rPr>
          <w:rFonts w:ascii="Times New Roman" w:eastAsia="Times New Roman" w:hAnsi="Times New Roman" w:cs="Times New Roman"/>
          <w:kern w:val="0"/>
          <w:sz w:val="24"/>
          <w:szCs w:val="24"/>
          <w:lang w:eastAsia="lv-LV"/>
          <w14:ligatures w14:val="none"/>
        </w:rPr>
        <w:t> </w:t>
      </w:r>
      <w:r w:rsidR="00A95956" w:rsidRPr="00615474">
        <w:rPr>
          <w:rFonts w:ascii="Times New Roman" w:eastAsia="Times New Roman" w:hAnsi="Times New Roman" w:cs="Times New Roman"/>
          <w:kern w:val="0"/>
          <w:sz w:val="24"/>
          <w:szCs w:val="24"/>
          <w:lang w:eastAsia="lv-LV"/>
          <w14:ligatures w14:val="none"/>
        </w:rPr>
        <w:t xml:space="preserve">% pakalpojumu, bet </w:t>
      </w:r>
      <w:r w:rsidR="002E3504" w:rsidRPr="00615474">
        <w:rPr>
          <w:rFonts w:ascii="Times New Roman" w:eastAsia="Times New Roman" w:hAnsi="Times New Roman" w:cs="Times New Roman"/>
          <w:kern w:val="0"/>
          <w:sz w:val="24"/>
          <w:szCs w:val="24"/>
          <w:lang w:eastAsia="lv-LV"/>
          <w14:ligatures w14:val="none"/>
        </w:rPr>
        <w:t>202</w:t>
      </w:r>
      <w:r w:rsidR="001A6518" w:rsidRPr="00615474">
        <w:rPr>
          <w:rFonts w:ascii="Times New Roman" w:eastAsia="Times New Roman" w:hAnsi="Times New Roman" w:cs="Times New Roman"/>
          <w:kern w:val="0"/>
          <w:sz w:val="24"/>
          <w:szCs w:val="24"/>
          <w:lang w:eastAsia="lv-LV"/>
          <w14:ligatures w14:val="none"/>
        </w:rPr>
        <w:t>2</w:t>
      </w:r>
      <w:r w:rsidR="002E3504" w:rsidRPr="00615474">
        <w:rPr>
          <w:rFonts w:ascii="Times New Roman" w:eastAsia="Times New Roman" w:hAnsi="Times New Roman" w:cs="Times New Roman"/>
          <w:kern w:val="0"/>
          <w:sz w:val="24"/>
          <w:szCs w:val="24"/>
          <w:lang w:eastAsia="lv-LV"/>
          <w14:ligatures w14:val="none"/>
        </w:rPr>
        <w:t>. gadā</w:t>
      </w:r>
      <w:r w:rsidR="005D5B29" w:rsidRPr="00615474">
        <w:rPr>
          <w:rFonts w:ascii="Times New Roman" w:eastAsia="Times New Roman" w:hAnsi="Times New Roman" w:cs="Times New Roman"/>
          <w:kern w:val="0"/>
          <w:sz w:val="24"/>
          <w:szCs w:val="24"/>
          <w:lang w:eastAsia="lv-LV"/>
          <w14:ligatures w14:val="none"/>
        </w:rPr>
        <w:t xml:space="preserve"> </w:t>
      </w:r>
      <w:r w:rsidR="008F3A46" w:rsidRPr="00615474">
        <w:rPr>
          <w:rFonts w:ascii="Times New Roman" w:eastAsia="Times New Roman" w:hAnsi="Times New Roman" w:cs="Times New Roman"/>
          <w:kern w:val="0"/>
          <w:sz w:val="24"/>
          <w:szCs w:val="24"/>
          <w:lang w:eastAsia="lv-LV"/>
          <w14:ligatures w14:val="none"/>
        </w:rPr>
        <w:t>elektroniski pieteikti 8</w:t>
      </w:r>
      <w:r w:rsidR="001A6518" w:rsidRPr="00615474">
        <w:rPr>
          <w:rFonts w:ascii="Times New Roman" w:eastAsia="Times New Roman" w:hAnsi="Times New Roman" w:cs="Times New Roman"/>
          <w:kern w:val="0"/>
          <w:sz w:val="24"/>
          <w:szCs w:val="24"/>
          <w:lang w:eastAsia="lv-LV"/>
          <w14:ligatures w14:val="none"/>
        </w:rPr>
        <w:t>4</w:t>
      </w:r>
      <w:r w:rsidR="007157C0" w:rsidRPr="00615474">
        <w:rPr>
          <w:rFonts w:ascii="Times New Roman" w:eastAsia="Times New Roman" w:hAnsi="Times New Roman" w:cs="Times New Roman"/>
          <w:kern w:val="0"/>
          <w:sz w:val="24"/>
          <w:szCs w:val="24"/>
          <w:lang w:eastAsia="lv-LV"/>
          <w14:ligatures w14:val="none"/>
        </w:rPr>
        <w:t> </w:t>
      </w:r>
      <w:r w:rsidR="008F3A46" w:rsidRPr="00615474">
        <w:rPr>
          <w:rFonts w:ascii="Times New Roman" w:eastAsia="Times New Roman" w:hAnsi="Times New Roman" w:cs="Times New Roman"/>
          <w:kern w:val="0"/>
          <w:sz w:val="24"/>
          <w:szCs w:val="24"/>
          <w:lang w:eastAsia="lv-LV"/>
          <w14:ligatures w14:val="none"/>
        </w:rPr>
        <w:t>% pakalpojumu</w:t>
      </w:r>
      <w:r w:rsidR="002E3504" w:rsidRPr="00615474">
        <w:rPr>
          <w:rFonts w:ascii="Times New Roman" w:eastAsia="Times New Roman" w:hAnsi="Times New Roman" w:cs="Times New Roman"/>
          <w:kern w:val="0"/>
          <w:sz w:val="24"/>
          <w:szCs w:val="24"/>
          <w:lang w:eastAsia="lv-LV"/>
          <w14:ligatures w14:val="none"/>
        </w:rPr>
        <w:t>.</w:t>
      </w:r>
      <w:r w:rsidR="00355F39" w:rsidRPr="00615474">
        <w:rPr>
          <w:rFonts w:ascii="Times New Roman" w:eastAsia="Times New Roman" w:hAnsi="Times New Roman" w:cs="Times New Roman"/>
          <w:kern w:val="0"/>
          <w:sz w:val="24"/>
          <w:szCs w:val="24"/>
          <w:lang w:eastAsia="lv-LV"/>
          <w14:ligatures w14:val="none"/>
        </w:rPr>
        <w:t xml:space="preserve"> 2023. gadā pētījums netika veikts.</w:t>
      </w:r>
    </w:p>
    <w:tbl>
      <w:tblPr>
        <w:tblW w:w="5000" w:type="pct"/>
        <w:tblInd w:w="-8" w:type="dxa"/>
        <w:tblBorders>
          <w:top w:val="outset" w:sz="6" w:space="0" w:color="414142"/>
          <w:left w:val="outset" w:sz="6" w:space="0" w:color="414142"/>
          <w:bottom w:val="outset" w:sz="6" w:space="0" w:color="414142"/>
          <w:right w:val="outset" w:sz="6" w:space="0" w:color="414142"/>
        </w:tblBorders>
        <w:shd w:val="clear" w:color="auto" w:fill="FFFFFF"/>
        <w:tblCellMar>
          <w:top w:w="20" w:type="dxa"/>
          <w:left w:w="20" w:type="dxa"/>
          <w:bottom w:w="20" w:type="dxa"/>
          <w:right w:w="20" w:type="dxa"/>
        </w:tblCellMar>
        <w:tblLook w:val="04A0" w:firstRow="1" w:lastRow="0" w:firstColumn="1" w:lastColumn="0" w:noHBand="0" w:noVBand="1"/>
      </w:tblPr>
      <w:tblGrid>
        <w:gridCol w:w="2410"/>
        <w:gridCol w:w="1471"/>
        <w:gridCol w:w="831"/>
        <w:gridCol w:w="833"/>
        <w:gridCol w:w="833"/>
        <w:gridCol w:w="2677"/>
      </w:tblGrid>
      <w:tr w:rsidR="00D86244" w:rsidRPr="00D86244" w14:paraId="5BE73375" w14:textId="77777777" w:rsidTr="00D86244">
        <w:tc>
          <w:tcPr>
            <w:tcW w:w="133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90E13B" w14:textId="77777777" w:rsidR="00CF7DC1" w:rsidRPr="00D86244" w:rsidRDefault="00CF7DC1" w:rsidP="00C56E97">
            <w:pPr>
              <w:spacing w:before="120" w:after="0" w:line="240" w:lineRule="auto"/>
              <w:jc w:val="center"/>
              <w:rPr>
                <w:rFonts w:ascii="Times New Roman" w:eastAsia="Times New Roman" w:hAnsi="Times New Roman" w:cs="Times New Roman"/>
                <w:b/>
                <w:bCs/>
                <w:kern w:val="0"/>
                <w:lang w:eastAsia="lv-LV"/>
                <w14:ligatures w14:val="none"/>
              </w:rPr>
            </w:pPr>
            <w:r w:rsidRPr="00D86244">
              <w:rPr>
                <w:rFonts w:ascii="Times New Roman" w:eastAsia="Times New Roman" w:hAnsi="Times New Roman" w:cs="Times New Roman"/>
                <w:b/>
                <w:bCs/>
                <w:kern w:val="0"/>
                <w:lang w:eastAsia="lv-LV"/>
                <w14:ligatures w14:val="none"/>
              </w:rPr>
              <w:t>Progresa rādītājs</w:t>
            </w:r>
          </w:p>
        </w:tc>
        <w:tc>
          <w:tcPr>
            <w:tcW w:w="81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1D7ADD" w14:textId="77777777" w:rsidR="00CF7DC1" w:rsidRPr="00D86244" w:rsidRDefault="00CF7DC1" w:rsidP="00C56E97">
            <w:pPr>
              <w:spacing w:before="120" w:after="0" w:line="240" w:lineRule="auto"/>
              <w:jc w:val="center"/>
              <w:rPr>
                <w:rFonts w:ascii="Times New Roman" w:eastAsia="Times New Roman" w:hAnsi="Times New Roman" w:cs="Times New Roman"/>
                <w:b/>
                <w:bCs/>
                <w:kern w:val="0"/>
                <w:lang w:eastAsia="lv-LV"/>
                <w14:ligatures w14:val="none"/>
              </w:rPr>
            </w:pPr>
            <w:r w:rsidRPr="00D86244">
              <w:rPr>
                <w:rFonts w:ascii="Times New Roman" w:eastAsia="Times New Roman" w:hAnsi="Times New Roman" w:cs="Times New Roman"/>
                <w:b/>
                <w:bCs/>
                <w:kern w:val="0"/>
                <w:lang w:eastAsia="lv-LV"/>
                <w14:ligatures w14:val="none"/>
              </w:rPr>
              <w:t>Mērvienība</w:t>
            </w:r>
          </w:p>
        </w:tc>
        <w:tc>
          <w:tcPr>
            <w:tcW w:w="45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FF2F74" w14:textId="22F3A4D9" w:rsidR="00CF7DC1" w:rsidRPr="00D86244" w:rsidRDefault="00CF7DC1" w:rsidP="00C56E97">
            <w:pPr>
              <w:spacing w:before="120" w:after="0" w:line="240" w:lineRule="auto"/>
              <w:jc w:val="center"/>
              <w:rPr>
                <w:rFonts w:ascii="Times New Roman" w:eastAsia="Times New Roman" w:hAnsi="Times New Roman" w:cs="Times New Roman"/>
                <w:b/>
                <w:bCs/>
                <w:kern w:val="0"/>
                <w:lang w:eastAsia="lv-LV"/>
                <w14:ligatures w14:val="none"/>
              </w:rPr>
            </w:pPr>
            <w:r w:rsidRPr="00D86244">
              <w:rPr>
                <w:rFonts w:ascii="Times New Roman" w:eastAsia="Times New Roman" w:hAnsi="Times New Roman" w:cs="Times New Roman"/>
                <w:b/>
                <w:bCs/>
                <w:kern w:val="0"/>
                <w:lang w:eastAsia="lv-LV"/>
                <w14:ligatures w14:val="none"/>
              </w:rPr>
              <w:t>2019.g.</w:t>
            </w:r>
          </w:p>
        </w:tc>
        <w:tc>
          <w:tcPr>
            <w:tcW w:w="4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CC2D57" w14:textId="7807DB84" w:rsidR="00CF7DC1" w:rsidRPr="00D86244" w:rsidRDefault="00CF7DC1" w:rsidP="00C56E97">
            <w:pPr>
              <w:spacing w:before="120" w:after="0" w:line="240" w:lineRule="auto"/>
              <w:jc w:val="center"/>
              <w:rPr>
                <w:rFonts w:ascii="Times New Roman" w:eastAsia="Times New Roman" w:hAnsi="Times New Roman" w:cs="Times New Roman"/>
                <w:b/>
                <w:bCs/>
                <w:kern w:val="0"/>
                <w:lang w:eastAsia="lv-LV"/>
                <w14:ligatures w14:val="none"/>
              </w:rPr>
            </w:pPr>
            <w:r w:rsidRPr="00D86244">
              <w:rPr>
                <w:rFonts w:ascii="Times New Roman" w:eastAsia="Times New Roman" w:hAnsi="Times New Roman" w:cs="Times New Roman"/>
                <w:b/>
                <w:bCs/>
                <w:kern w:val="0"/>
                <w:lang w:eastAsia="lv-LV"/>
                <w14:ligatures w14:val="none"/>
              </w:rPr>
              <w:t>2021.g.</w:t>
            </w:r>
          </w:p>
        </w:tc>
        <w:tc>
          <w:tcPr>
            <w:tcW w:w="4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F41EED" w14:textId="607D4A1E" w:rsidR="00CF7DC1" w:rsidRPr="00D86244" w:rsidRDefault="00CF7DC1" w:rsidP="00C56E97">
            <w:pPr>
              <w:spacing w:before="120" w:after="0" w:line="240" w:lineRule="auto"/>
              <w:jc w:val="center"/>
              <w:rPr>
                <w:rFonts w:ascii="Times New Roman" w:eastAsia="Times New Roman" w:hAnsi="Times New Roman" w:cs="Times New Roman"/>
                <w:b/>
                <w:bCs/>
                <w:kern w:val="0"/>
                <w:lang w:eastAsia="lv-LV"/>
                <w14:ligatures w14:val="none"/>
              </w:rPr>
            </w:pPr>
            <w:r w:rsidRPr="00D86244">
              <w:rPr>
                <w:rFonts w:ascii="Times New Roman" w:eastAsia="Times New Roman" w:hAnsi="Times New Roman" w:cs="Times New Roman"/>
                <w:b/>
                <w:bCs/>
                <w:kern w:val="0"/>
                <w:lang w:eastAsia="lv-LV"/>
                <w14:ligatures w14:val="none"/>
              </w:rPr>
              <w:t>2022.g.</w:t>
            </w:r>
          </w:p>
        </w:tc>
        <w:tc>
          <w:tcPr>
            <w:tcW w:w="14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53260A" w14:textId="04C50994" w:rsidR="00CF7DC1" w:rsidRPr="00D86244" w:rsidRDefault="00CF7DC1" w:rsidP="00C56E97">
            <w:pPr>
              <w:spacing w:before="120" w:after="0" w:line="240" w:lineRule="auto"/>
              <w:ind w:firstLine="567"/>
              <w:jc w:val="center"/>
              <w:rPr>
                <w:rFonts w:ascii="Times New Roman" w:eastAsia="Times New Roman" w:hAnsi="Times New Roman" w:cs="Times New Roman"/>
                <w:b/>
                <w:bCs/>
                <w:kern w:val="0"/>
                <w:lang w:eastAsia="lv-LV"/>
                <w14:ligatures w14:val="none"/>
              </w:rPr>
            </w:pPr>
            <w:r w:rsidRPr="00D86244">
              <w:rPr>
                <w:rFonts w:ascii="Times New Roman" w:eastAsia="Times New Roman" w:hAnsi="Times New Roman" w:cs="Times New Roman"/>
                <w:b/>
                <w:bCs/>
                <w:kern w:val="0"/>
                <w:lang w:eastAsia="lv-LV"/>
                <w14:ligatures w14:val="none"/>
              </w:rPr>
              <w:t>Datu avots</w:t>
            </w:r>
          </w:p>
        </w:tc>
      </w:tr>
      <w:tr w:rsidR="00D86244" w:rsidRPr="00D86244" w14:paraId="2EA73EEC" w14:textId="77777777" w:rsidTr="00D86244">
        <w:tc>
          <w:tcPr>
            <w:tcW w:w="133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AE09F0" w14:textId="30F883F5" w:rsidR="00CF7DC1" w:rsidRPr="00D86244" w:rsidRDefault="001B2F42" w:rsidP="00C56E97">
            <w:pPr>
              <w:spacing w:before="120" w:after="0" w:line="240" w:lineRule="auto"/>
              <w:jc w:val="center"/>
              <w:rPr>
                <w:rFonts w:ascii="Times New Roman" w:eastAsia="Times New Roman" w:hAnsi="Times New Roman" w:cs="Times New Roman"/>
                <w:kern w:val="0"/>
                <w:lang w:eastAsia="lv-LV"/>
                <w14:ligatures w14:val="none"/>
              </w:rPr>
            </w:pPr>
            <w:r w:rsidRPr="00D86244">
              <w:rPr>
                <w:rFonts w:ascii="Times New Roman" w:eastAsia="Times New Roman" w:hAnsi="Times New Roman" w:cs="Times New Roman"/>
                <w:kern w:val="0"/>
                <w:lang w:eastAsia="lv-LV"/>
                <w14:ligatures w14:val="none"/>
              </w:rPr>
              <w:t>Pakalpojumu īpatsvars, kuri ir pieteikti elektroniski</w:t>
            </w:r>
          </w:p>
        </w:tc>
        <w:tc>
          <w:tcPr>
            <w:tcW w:w="81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2C00E62" w14:textId="4A0AE412" w:rsidR="00CF7DC1" w:rsidRPr="00D86244" w:rsidRDefault="001B2F42" w:rsidP="00C56E97">
            <w:pPr>
              <w:spacing w:before="120" w:after="0" w:line="240" w:lineRule="auto"/>
              <w:ind w:firstLine="567"/>
              <w:jc w:val="center"/>
              <w:rPr>
                <w:rFonts w:ascii="Times New Roman" w:eastAsia="Times New Roman" w:hAnsi="Times New Roman" w:cs="Times New Roman"/>
                <w:kern w:val="0"/>
                <w:lang w:eastAsia="lv-LV"/>
                <w14:ligatures w14:val="none"/>
              </w:rPr>
            </w:pPr>
            <w:r w:rsidRPr="00D86244">
              <w:rPr>
                <w:rFonts w:ascii="Times New Roman" w:eastAsia="Times New Roman" w:hAnsi="Times New Roman" w:cs="Times New Roman"/>
                <w:kern w:val="0"/>
                <w:lang w:eastAsia="lv-LV"/>
                <w14:ligatures w14:val="none"/>
              </w:rPr>
              <w:t>%</w:t>
            </w:r>
          </w:p>
        </w:tc>
        <w:tc>
          <w:tcPr>
            <w:tcW w:w="45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F4A967" w14:textId="2199597E" w:rsidR="00CF7DC1" w:rsidRPr="00D86244" w:rsidRDefault="00146E4A" w:rsidP="00C56E97">
            <w:pPr>
              <w:spacing w:before="120" w:after="0" w:line="240" w:lineRule="auto"/>
              <w:ind w:firstLine="567"/>
              <w:jc w:val="center"/>
              <w:rPr>
                <w:rFonts w:ascii="Times New Roman" w:eastAsia="Times New Roman" w:hAnsi="Times New Roman" w:cs="Times New Roman"/>
                <w:kern w:val="0"/>
                <w:lang w:eastAsia="lv-LV"/>
                <w14:ligatures w14:val="none"/>
              </w:rPr>
            </w:pPr>
            <w:r w:rsidRPr="00D86244">
              <w:rPr>
                <w:rFonts w:ascii="Times New Roman" w:eastAsia="Times New Roman" w:hAnsi="Times New Roman" w:cs="Times New Roman"/>
                <w:kern w:val="0"/>
                <w:lang w:eastAsia="lv-LV"/>
                <w14:ligatures w14:val="none"/>
              </w:rPr>
              <w:t>64</w:t>
            </w:r>
          </w:p>
        </w:tc>
        <w:tc>
          <w:tcPr>
            <w:tcW w:w="4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13D286" w14:textId="46515E26" w:rsidR="00CF7DC1" w:rsidRPr="00D86244" w:rsidRDefault="001B2F42" w:rsidP="00C56E97">
            <w:pPr>
              <w:spacing w:before="120" w:after="0" w:line="240" w:lineRule="auto"/>
              <w:ind w:firstLine="567"/>
              <w:jc w:val="center"/>
              <w:rPr>
                <w:rFonts w:ascii="Times New Roman" w:eastAsia="Times New Roman" w:hAnsi="Times New Roman" w:cs="Times New Roman"/>
                <w:kern w:val="0"/>
                <w:lang w:eastAsia="lv-LV"/>
                <w14:ligatures w14:val="none"/>
              </w:rPr>
            </w:pPr>
            <w:r w:rsidRPr="00D86244">
              <w:rPr>
                <w:rFonts w:ascii="Times New Roman" w:eastAsia="Times New Roman" w:hAnsi="Times New Roman" w:cs="Times New Roman"/>
                <w:kern w:val="0"/>
                <w:lang w:eastAsia="lv-LV"/>
                <w14:ligatures w14:val="none"/>
              </w:rPr>
              <w:t>83</w:t>
            </w:r>
          </w:p>
        </w:tc>
        <w:tc>
          <w:tcPr>
            <w:tcW w:w="4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802D22" w14:textId="5F129B57" w:rsidR="00CF7DC1" w:rsidRPr="00D86244" w:rsidRDefault="00355F39" w:rsidP="00C56E97">
            <w:pPr>
              <w:spacing w:before="120" w:after="0" w:line="240" w:lineRule="auto"/>
              <w:ind w:firstLine="567"/>
              <w:jc w:val="center"/>
              <w:rPr>
                <w:rFonts w:ascii="Times New Roman" w:eastAsia="Times New Roman" w:hAnsi="Times New Roman" w:cs="Times New Roman"/>
                <w:kern w:val="0"/>
                <w:lang w:eastAsia="lv-LV"/>
                <w14:ligatures w14:val="none"/>
              </w:rPr>
            </w:pPr>
            <w:r w:rsidRPr="00D86244">
              <w:rPr>
                <w:rFonts w:ascii="Times New Roman" w:eastAsia="Times New Roman" w:hAnsi="Times New Roman" w:cs="Times New Roman"/>
                <w:kern w:val="0"/>
                <w:lang w:eastAsia="lv-LV"/>
                <w14:ligatures w14:val="none"/>
              </w:rPr>
              <w:t>84</w:t>
            </w:r>
          </w:p>
        </w:tc>
        <w:tc>
          <w:tcPr>
            <w:tcW w:w="14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502BA5" w14:textId="4ADAB9D4" w:rsidR="00CF7DC1" w:rsidRPr="00D86244" w:rsidRDefault="00355F39" w:rsidP="00C56E97">
            <w:pPr>
              <w:spacing w:before="120" w:after="0" w:line="240" w:lineRule="auto"/>
              <w:jc w:val="center"/>
              <w:rPr>
                <w:rFonts w:ascii="Times New Roman" w:eastAsia="Times New Roman" w:hAnsi="Times New Roman" w:cs="Times New Roman"/>
                <w:kern w:val="0"/>
                <w:lang w:eastAsia="lv-LV"/>
                <w14:ligatures w14:val="none"/>
              </w:rPr>
            </w:pPr>
            <w:r w:rsidRPr="00D86244">
              <w:rPr>
                <w:rFonts w:ascii="Times New Roman" w:eastAsia="Times New Roman" w:hAnsi="Times New Roman" w:cs="Times New Roman"/>
                <w:kern w:val="0"/>
                <w:lang w:eastAsia="lv-LV"/>
                <w14:ligatures w14:val="none"/>
              </w:rPr>
              <w:t>“Integrēts Publisko pakalpojumu sniegšanas un gala lietotāju vajadzību monitorings”</w:t>
            </w:r>
          </w:p>
        </w:tc>
      </w:tr>
    </w:tbl>
    <w:p w14:paraId="13F0D8C2" w14:textId="77777777" w:rsidR="00EA21AC" w:rsidRPr="00D86244" w:rsidRDefault="00EA21AC" w:rsidP="00CF7546">
      <w:pPr>
        <w:spacing w:before="120" w:after="0" w:line="240" w:lineRule="auto"/>
        <w:ind w:firstLine="567"/>
        <w:jc w:val="both"/>
        <w:rPr>
          <w:rFonts w:ascii="Times New Roman" w:eastAsia="Times New Roman" w:hAnsi="Times New Roman" w:cs="Times New Roman"/>
          <w:kern w:val="0"/>
          <w:sz w:val="20"/>
          <w:szCs w:val="20"/>
          <w:lang w:eastAsia="lv-LV"/>
          <w14:ligatures w14:val="none"/>
        </w:rPr>
      </w:pPr>
    </w:p>
    <w:p w14:paraId="408FCE5A" w14:textId="591BE4EC" w:rsidR="00BB2269" w:rsidRPr="00615474" w:rsidRDefault="005D5B29" w:rsidP="00CF7546">
      <w:pPr>
        <w:spacing w:before="120" w:after="0" w:line="240" w:lineRule="auto"/>
        <w:ind w:firstLine="567"/>
        <w:jc w:val="both"/>
        <w:rPr>
          <w:rFonts w:ascii="Times New Roman" w:hAnsi="Times New Roman" w:cs="Times New Roman"/>
          <w:sz w:val="24"/>
          <w:szCs w:val="24"/>
        </w:rPr>
      </w:pPr>
      <w:r w:rsidRPr="00615474">
        <w:rPr>
          <w:rFonts w:ascii="Times New Roman" w:hAnsi="Times New Roman" w:cs="Times New Roman"/>
          <w:sz w:val="24"/>
          <w:szCs w:val="24"/>
        </w:rPr>
        <w:t>Rīcības virziena progresa rādītāja “</w:t>
      </w:r>
      <w:r w:rsidR="008B0D01" w:rsidRPr="00615474">
        <w:rPr>
          <w:rFonts w:ascii="Times New Roman" w:eastAsia="Times New Roman" w:hAnsi="Times New Roman" w:cs="Times New Roman"/>
          <w:kern w:val="0"/>
          <w:sz w:val="24"/>
          <w:szCs w:val="24"/>
          <w:lang w:eastAsia="lv-LV"/>
          <w14:ligatures w14:val="none"/>
        </w:rPr>
        <w:t>Iedzīvotājiem nodrošināta valsts pārvaldes pakalpojumu pieejamība VPVKAC tīklā</w:t>
      </w:r>
      <w:r w:rsidRPr="00615474">
        <w:rPr>
          <w:rFonts w:ascii="Times New Roman" w:hAnsi="Times New Roman" w:cs="Times New Roman"/>
          <w:sz w:val="24"/>
          <w:szCs w:val="24"/>
        </w:rPr>
        <w:t>” mērķa vērtība</w:t>
      </w:r>
      <w:r w:rsidR="007157C0" w:rsidRPr="00615474">
        <w:rPr>
          <w:rFonts w:ascii="Times New Roman" w:hAnsi="Times New Roman" w:cs="Times New Roman"/>
          <w:sz w:val="24"/>
          <w:szCs w:val="24"/>
        </w:rPr>
        <w:t xml:space="preserve"> sasniegta – 2023. gadā 95 % no Latvijas teritorijas</w:t>
      </w:r>
      <w:r w:rsidR="002A20B2" w:rsidRPr="00615474">
        <w:rPr>
          <w:rFonts w:ascii="Times New Roman" w:hAnsi="Times New Roman" w:cs="Times New Roman"/>
          <w:sz w:val="24"/>
          <w:szCs w:val="24"/>
        </w:rPr>
        <w:t xml:space="preserve"> iedzīvotājiem </w:t>
      </w:r>
      <w:r w:rsidR="007157C0" w:rsidRPr="00615474">
        <w:rPr>
          <w:rFonts w:ascii="Times New Roman" w:hAnsi="Times New Roman" w:cs="Times New Roman"/>
          <w:sz w:val="24"/>
          <w:szCs w:val="24"/>
        </w:rPr>
        <w:t>nodrošinā</w:t>
      </w:r>
      <w:r w:rsidR="002A20B2" w:rsidRPr="00615474">
        <w:rPr>
          <w:rFonts w:ascii="Times New Roman" w:hAnsi="Times New Roman" w:cs="Times New Roman"/>
          <w:sz w:val="24"/>
          <w:szCs w:val="24"/>
        </w:rPr>
        <w:t xml:space="preserve">ta </w:t>
      </w:r>
      <w:r w:rsidR="002A20B2" w:rsidRPr="00615474">
        <w:rPr>
          <w:rFonts w:ascii="Times New Roman" w:eastAsia="Times New Roman" w:hAnsi="Times New Roman" w:cs="Times New Roman"/>
          <w:kern w:val="0"/>
          <w:sz w:val="24"/>
          <w:szCs w:val="24"/>
          <w:lang w:eastAsia="lv-LV"/>
          <w14:ligatures w14:val="none"/>
        </w:rPr>
        <w:t>valsts pārvaldes pakalpojumu pieejamība VPVKAC tīklā.</w:t>
      </w:r>
    </w:p>
    <w:tbl>
      <w:tblPr>
        <w:tblW w:w="5000" w:type="pct"/>
        <w:jc w:val="center"/>
        <w:tblBorders>
          <w:top w:val="outset" w:sz="6" w:space="0" w:color="414142"/>
          <w:left w:val="outset" w:sz="6" w:space="0" w:color="414142"/>
          <w:bottom w:val="outset" w:sz="6" w:space="0" w:color="414142"/>
          <w:right w:val="outset" w:sz="6" w:space="0" w:color="414142"/>
        </w:tblBorders>
        <w:shd w:val="clear" w:color="auto" w:fill="FFFFFF"/>
        <w:tblCellMar>
          <w:top w:w="20" w:type="dxa"/>
          <w:left w:w="20" w:type="dxa"/>
          <w:bottom w:w="20" w:type="dxa"/>
          <w:right w:w="20" w:type="dxa"/>
        </w:tblCellMar>
        <w:tblLook w:val="04A0" w:firstRow="1" w:lastRow="0" w:firstColumn="1" w:lastColumn="0" w:noHBand="0" w:noVBand="1"/>
      </w:tblPr>
      <w:tblGrid>
        <w:gridCol w:w="2402"/>
        <w:gridCol w:w="1422"/>
        <w:gridCol w:w="849"/>
        <w:gridCol w:w="849"/>
        <w:gridCol w:w="849"/>
        <w:gridCol w:w="851"/>
        <w:gridCol w:w="1833"/>
      </w:tblGrid>
      <w:tr w:rsidR="001B1889" w:rsidRPr="00D86244" w14:paraId="5431D67D" w14:textId="77777777" w:rsidTr="120CBC16">
        <w:trPr>
          <w:jc w:val="center"/>
        </w:trPr>
        <w:tc>
          <w:tcPr>
            <w:tcW w:w="1326"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7F94AFA9" w14:textId="77777777" w:rsidR="00774127" w:rsidRPr="00D86244" w:rsidRDefault="00774127" w:rsidP="00C56E97">
            <w:pPr>
              <w:spacing w:before="120" w:after="0" w:line="240" w:lineRule="auto"/>
              <w:jc w:val="center"/>
              <w:rPr>
                <w:rFonts w:ascii="Times New Roman" w:eastAsia="Times New Roman" w:hAnsi="Times New Roman" w:cs="Times New Roman"/>
                <w:b/>
                <w:bCs/>
                <w:kern w:val="0"/>
                <w:lang w:eastAsia="lv-LV"/>
                <w14:ligatures w14:val="none"/>
              </w:rPr>
            </w:pPr>
            <w:r w:rsidRPr="00D86244">
              <w:rPr>
                <w:rFonts w:ascii="Times New Roman" w:eastAsia="Times New Roman" w:hAnsi="Times New Roman" w:cs="Times New Roman"/>
                <w:b/>
                <w:bCs/>
                <w:kern w:val="0"/>
                <w:lang w:eastAsia="lv-LV"/>
                <w14:ligatures w14:val="none"/>
              </w:rPr>
              <w:t>Progresa rādītājs</w:t>
            </w:r>
          </w:p>
        </w:tc>
        <w:tc>
          <w:tcPr>
            <w:tcW w:w="78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0623D3B8" w14:textId="77777777" w:rsidR="00774127" w:rsidRPr="00D86244" w:rsidRDefault="00774127" w:rsidP="00C56E97">
            <w:pPr>
              <w:spacing w:before="120" w:after="0" w:line="240" w:lineRule="auto"/>
              <w:jc w:val="center"/>
              <w:rPr>
                <w:rFonts w:ascii="Times New Roman" w:eastAsia="Times New Roman" w:hAnsi="Times New Roman" w:cs="Times New Roman"/>
                <w:b/>
                <w:bCs/>
                <w:kern w:val="0"/>
                <w:lang w:eastAsia="lv-LV"/>
                <w14:ligatures w14:val="none"/>
              </w:rPr>
            </w:pPr>
            <w:r w:rsidRPr="00D86244">
              <w:rPr>
                <w:rFonts w:ascii="Times New Roman" w:eastAsia="Times New Roman" w:hAnsi="Times New Roman" w:cs="Times New Roman"/>
                <w:b/>
                <w:bCs/>
                <w:kern w:val="0"/>
                <w:lang w:eastAsia="lv-LV"/>
                <w14:ligatures w14:val="none"/>
              </w:rPr>
              <w:t>Mērvienība</w:t>
            </w:r>
          </w:p>
        </w:tc>
        <w:tc>
          <w:tcPr>
            <w:tcW w:w="469"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251D336E" w14:textId="419141C8" w:rsidR="00774127" w:rsidRPr="00D86244" w:rsidRDefault="00774127" w:rsidP="00C56E97">
            <w:pPr>
              <w:spacing w:before="120" w:after="0" w:line="240" w:lineRule="auto"/>
              <w:jc w:val="center"/>
              <w:rPr>
                <w:rFonts w:ascii="Times New Roman" w:eastAsia="Times New Roman" w:hAnsi="Times New Roman" w:cs="Times New Roman"/>
                <w:b/>
                <w:bCs/>
                <w:kern w:val="0"/>
                <w:lang w:eastAsia="lv-LV"/>
                <w14:ligatures w14:val="none"/>
              </w:rPr>
            </w:pPr>
            <w:r w:rsidRPr="00D86244">
              <w:rPr>
                <w:rFonts w:ascii="Times New Roman" w:eastAsia="Times New Roman" w:hAnsi="Times New Roman" w:cs="Times New Roman"/>
                <w:b/>
                <w:bCs/>
                <w:kern w:val="0"/>
                <w:lang w:eastAsia="lv-LV"/>
                <w14:ligatures w14:val="none"/>
              </w:rPr>
              <w:t>2019.g.</w:t>
            </w:r>
          </w:p>
        </w:tc>
        <w:tc>
          <w:tcPr>
            <w:tcW w:w="469"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6C4ABB61" w14:textId="7C956A2C" w:rsidR="00774127" w:rsidRPr="00D86244" w:rsidRDefault="00774127" w:rsidP="00C56E97">
            <w:pPr>
              <w:spacing w:before="120" w:after="0" w:line="240" w:lineRule="auto"/>
              <w:jc w:val="center"/>
              <w:rPr>
                <w:rFonts w:ascii="Times New Roman" w:eastAsia="Times New Roman" w:hAnsi="Times New Roman" w:cs="Times New Roman"/>
                <w:b/>
                <w:bCs/>
                <w:kern w:val="0"/>
                <w:lang w:eastAsia="lv-LV"/>
                <w14:ligatures w14:val="none"/>
              </w:rPr>
            </w:pPr>
            <w:r w:rsidRPr="00D86244">
              <w:rPr>
                <w:rFonts w:ascii="Times New Roman" w:eastAsia="Times New Roman" w:hAnsi="Times New Roman" w:cs="Times New Roman"/>
                <w:b/>
                <w:bCs/>
                <w:kern w:val="0"/>
                <w:lang w:eastAsia="lv-LV"/>
                <w14:ligatures w14:val="none"/>
              </w:rPr>
              <w:t>2021.g.</w:t>
            </w:r>
          </w:p>
        </w:tc>
        <w:tc>
          <w:tcPr>
            <w:tcW w:w="469"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A036FD4" w14:textId="0B1715FF" w:rsidR="00774127" w:rsidRPr="00D86244" w:rsidRDefault="00774127" w:rsidP="00C56E97">
            <w:pPr>
              <w:spacing w:before="120" w:after="0" w:line="240" w:lineRule="auto"/>
              <w:jc w:val="center"/>
              <w:rPr>
                <w:rFonts w:ascii="Times New Roman" w:eastAsia="Times New Roman" w:hAnsi="Times New Roman" w:cs="Times New Roman"/>
                <w:b/>
                <w:bCs/>
                <w:kern w:val="0"/>
                <w:lang w:eastAsia="lv-LV"/>
                <w14:ligatures w14:val="none"/>
              </w:rPr>
            </w:pPr>
            <w:r w:rsidRPr="00D86244">
              <w:rPr>
                <w:rFonts w:ascii="Times New Roman" w:eastAsia="Times New Roman" w:hAnsi="Times New Roman" w:cs="Times New Roman"/>
                <w:b/>
                <w:bCs/>
                <w:kern w:val="0"/>
                <w:lang w:eastAsia="lv-LV"/>
                <w14:ligatures w14:val="none"/>
              </w:rPr>
              <w:t>2022.g.</w:t>
            </w:r>
          </w:p>
        </w:tc>
        <w:tc>
          <w:tcPr>
            <w:tcW w:w="47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40E5C798" w14:textId="0FB37C6E" w:rsidR="00774127" w:rsidRPr="00D86244" w:rsidRDefault="00774127" w:rsidP="00C56E97">
            <w:pPr>
              <w:spacing w:before="120" w:after="0" w:line="240" w:lineRule="auto"/>
              <w:jc w:val="center"/>
              <w:rPr>
                <w:rFonts w:ascii="Times New Roman" w:eastAsia="Times New Roman" w:hAnsi="Times New Roman" w:cs="Times New Roman"/>
                <w:b/>
                <w:bCs/>
                <w:kern w:val="0"/>
                <w:lang w:eastAsia="lv-LV"/>
                <w14:ligatures w14:val="none"/>
              </w:rPr>
            </w:pPr>
            <w:r w:rsidRPr="00D86244">
              <w:rPr>
                <w:rFonts w:ascii="Times New Roman" w:eastAsia="Times New Roman" w:hAnsi="Times New Roman" w:cs="Times New Roman"/>
                <w:b/>
                <w:bCs/>
                <w:kern w:val="0"/>
                <w:lang w:eastAsia="lv-LV"/>
                <w14:ligatures w14:val="none"/>
              </w:rPr>
              <w:t>2023.g.</w:t>
            </w:r>
          </w:p>
        </w:tc>
        <w:tc>
          <w:tcPr>
            <w:tcW w:w="1012"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4A26F92C" w14:textId="76FF5F7E" w:rsidR="00774127" w:rsidRPr="00D86244" w:rsidRDefault="00774127" w:rsidP="00C56E97">
            <w:pPr>
              <w:spacing w:before="120" w:after="0" w:line="240" w:lineRule="auto"/>
              <w:jc w:val="center"/>
              <w:rPr>
                <w:rFonts w:ascii="Times New Roman" w:eastAsia="Times New Roman" w:hAnsi="Times New Roman" w:cs="Times New Roman"/>
                <w:b/>
                <w:bCs/>
                <w:kern w:val="0"/>
                <w:lang w:eastAsia="lv-LV"/>
                <w14:ligatures w14:val="none"/>
              </w:rPr>
            </w:pPr>
            <w:r w:rsidRPr="00D86244">
              <w:rPr>
                <w:rFonts w:ascii="Times New Roman" w:eastAsia="Times New Roman" w:hAnsi="Times New Roman" w:cs="Times New Roman"/>
                <w:b/>
                <w:bCs/>
                <w:kern w:val="0"/>
                <w:lang w:eastAsia="lv-LV"/>
                <w14:ligatures w14:val="none"/>
              </w:rPr>
              <w:t>Datu avots</w:t>
            </w:r>
          </w:p>
        </w:tc>
      </w:tr>
      <w:tr w:rsidR="001B1889" w:rsidRPr="00D86244" w14:paraId="43C654E9" w14:textId="77777777" w:rsidTr="00C56E97">
        <w:trPr>
          <w:jc w:val="center"/>
        </w:trPr>
        <w:tc>
          <w:tcPr>
            <w:tcW w:w="1326"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36E36361" w14:textId="5BB9081C" w:rsidR="00774127" w:rsidRPr="00D86244" w:rsidRDefault="00B559AB" w:rsidP="00C56E97">
            <w:pPr>
              <w:spacing w:before="120" w:after="0" w:line="240" w:lineRule="auto"/>
              <w:jc w:val="center"/>
              <w:rPr>
                <w:rFonts w:ascii="Times New Roman" w:eastAsia="Times New Roman" w:hAnsi="Times New Roman" w:cs="Times New Roman"/>
                <w:kern w:val="0"/>
                <w:lang w:eastAsia="lv-LV"/>
                <w14:ligatures w14:val="none"/>
              </w:rPr>
            </w:pPr>
            <w:r w:rsidRPr="00D86244">
              <w:rPr>
                <w:rFonts w:ascii="Times New Roman" w:eastAsia="Times New Roman" w:hAnsi="Times New Roman" w:cs="Times New Roman"/>
                <w:kern w:val="0"/>
                <w:lang w:eastAsia="lv-LV"/>
                <w14:ligatures w14:val="none"/>
              </w:rPr>
              <w:t>Iedzīvotājiem nodrošināta valsts pārvaldes pakalpojumu pieejamība VPVKAC tīklā</w:t>
            </w:r>
          </w:p>
        </w:tc>
        <w:tc>
          <w:tcPr>
            <w:tcW w:w="78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4C684985" w14:textId="169213BD" w:rsidR="00774127" w:rsidRPr="00D86244" w:rsidRDefault="00A03A2D" w:rsidP="00C56E97">
            <w:pPr>
              <w:spacing w:before="120" w:after="0" w:line="240" w:lineRule="auto"/>
              <w:jc w:val="center"/>
              <w:rPr>
                <w:rFonts w:ascii="Times New Roman" w:eastAsia="Times New Roman" w:hAnsi="Times New Roman" w:cs="Times New Roman"/>
                <w:kern w:val="0"/>
                <w:lang w:eastAsia="lv-LV"/>
                <w14:ligatures w14:val="none"/>
              </w:rPr>
            </w:pPr>
            <w:r w:rsidRPr="00D86244">
              <w:rPr>
                <w:rFonts w:ascii="Times New Roman" w:eastAsia="Times New Roman" w:hAnsi="Times New Roman" w:cs="Times New Roman"/>
                <w:kern w:val="0"/>
                <w:lang w:eastAsia="lv-LV"/>
                <w14:ligatures w14:val="none"/>
              </w:rPr>
              <w:t>% no Latvijas platības</w:t>
            </w:r>
          </w:p>
        </w:tc>
        <w:tc>
          <w:tcPr>
            <w:tcW w:w="469"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4466A0BE" w14:textId="2762BD91" w:rsidR="00774127" w:rsidRPr="00D86244" w:rsidRDefault="00BE164E" w:rsidP="00C56E97">
            <w:pPr>
              <w:spacing w:before="120" w:after="0" w:line="240" w:lineRule="auto"/>
              <w:jc w:val="center"/>
              <w:rPr>
                <w:rFonts w:ascii="Times New Roman" w:eastAsia="Times New Roman" w:hAnsi="Times New Roman" w:cs="Times New Roman"/>
                <w:kern w:val="0"/>
                <w:lang w:eastAsia="lv-LV"/>
                <w14:ligatures w14:val="none"/>
              </w:rPr>
            </w:pPr>
            <w:r w:rsidRPr="00D86244">
              <w:rPr>
                <w:rFonts w:ascii="Times New Roman" w:eastAsia="Times New Roman" w:hAnsi="Times New Roman" w:cs="Times New Roman"/>
                <w:kern w:val="0"/>
                <w:lang w:eastAsia="lv-LV"/>
                <w14:ligatures w14:val="none"/>
              </w:rPr>
              <w:t>75</w:t>
            </w:r>
          </w:p>
        </w:tc>
        <w:tc>
          <w:tcPr>
            <w:tcW w:w="469"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3031612E" w14:textId="55534106" w:rsidR="00774127" w:rsidRPr="00D86244" w:rsidRDefault="000F1E51" w:rsidP="00C56E97">
            <w:pPr>
              <w:spacing w:before="120" w:after="0" w:line="240" w:lineRule="auto"/>
              <w:jc w:val="center"/>
              <w:rPr>
                <w:rFonts w:ascii="Times New Roman" w:eastAsia="Times New Roman" w:hAnsi="Times New Roman" w:cs="Times New Roman"/>
                <w:kern w:val="0"/>
                <w:lang w:eastAsia="lv-LV"/>
                <w14:ligatures w14:val="none"/>
              </w:rPr>
            </w:pPr>
            <w:r w:rsidRPr="00D86244">
              <w:rPr>
                <w:rFonts w:ascii="Times New Roman" w:eastAsia="Times New Roman" w:hAnsi="Times New Roman" w:cs="Times New Roman"/>
                <w:kern w:val="0"/>
                <w:lang w:eastAsia="lv-LV"/>
                <w14:ligatures w14:val="none"/>
              </w:rPr>
              <w:t>85</w:t>
            </w:r>
          </w:p>
        </w:tc>
        <w:tc>
          <w:tcPr>
            <w:tcW w:w="469"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7169F87A" w14:textId="6D12A40E" w:rsidR="00774127" w:rsidRPr="00D86244" w:rsidRDefault="000F1E51" w:rsidP="00C56E97">
            <w:pPr>
              <w:spacing w:before="120" w:after="0" w:line="240" w:lineRule="auto"/>
              <w:jc w:val="center"/>
              <w:rPr>
                <w:rFonts w:ascii="Times New Roman" w:eastAsia="Times New Roman" w:hAnsi="Times New Roman" w:cs="Times New Roman"/>
                <w:kern w:val="0"/>
                <w:lang w:eastAsia="lv-LV"/>
                <w14:ligatures w14:val="none"/>
              </w:rPr>
            </w:pPr>
            <w:r w:rsidRPr="00D86244">
              <w:rPr>
                <w:rFonts w:ascii="Times New Roman" w:eastAsia="Times New Roman" w:hAnsi="Times New Roman" w:cs="Times New Roman"/>
                <w:kern w:val="0"/>
                <w:lang w:eastAsia="lv-LV"/>
                <w14:ligatures w14:val="none"/>
              </w:rPr>
              <w:t>95</w:t>
            </w:r>
          </w:p>
        </w:tc>
        <w:tc>
          <w:tcPr>
            <w:tcW w:w="47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096E4733" w14:textId="6FA4C5C4" w:rsidR="00774127" w:rsidRPr="00D86244" w:rsidRDefault="000F1E51" w:rsidP="00C56E97">
            <w:pPr>
              <w:spacing w:before="120" w:after="0" w:line="240" w:lineRule="auto"/>
              <w:jc w:val="center"/>
              <w:rPr>
                <w:rFonts w:ascii="Times New Roman" w:eastAsia="Times New Roman" w:hAnsi="Times New Roman" w:cs="Times New Roman"/>
                <w:kern w:val="0"/>
                <w:lang w:eastAsia="lv-LV"/>
                <w14:ligatures w14:val="none"/>
              </w:rPr>
            </w:pPr>
            <w:r w:rsidRPr="00D86244">
              <w:rPr>
                <w:rFonts w:ascii="Times New Roman" w:eastAsia="Times New Roman" w:hAnsi="Times New Roman" w:cs="Times New Roman"/>
                <w:kern w:val="0"/>
                <w:lang w:eastAsia="lv-LV"/>
                <w14:ligatures w14:val="none"/>
              </w:rPr>
              <w:t>95</w:t>
            </w:r>
          </w:p>
        </w:tc>
        <w:tc>
          <w:tcPr>
            <w:tcW w:w="1012"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66AE3223" w14:textId="02A87C67" w:rsidR="00774127" w:rsidRPr="00D86244" w:rsidRDefault="007E22EB" w:rsidP="00C56E97">
            <w:pPr>
              <w:spacing w:before="120" w:after="0" w:line="240" w:lineRule="auto"/>
              <w:jc w:val="center"/>
              <w:rPr>
                <w:rFonts w:ascii="Times New Roman" w:eastAsia="Times New Roman" w:hAnsi="Times New Roman" w:cs="Times New Roman"/>
                <w:kern w:val="0"/>
                <w:lang w:eastAsia="lv-LV"/>
                <w14:ligatures w14:val="none"/>
              </w:rPr>
            </w:pPr>
            <w:r w:rsidRPr="00D86244">
              <w:rPr>
                <w:rFonts w:ascii="Times New Roman" w:eastAsia="Times New Roman" w:hAnsi="Times New Roman" w:cs="Times New Roman"/>
                <w:kern w:val="0"/>
                <w:lang w:eastAsia="lv-LV"/>
                <w14:ligatures w14:val="none"/>
              </w:rPr>
              <w:t xml:space="preserve">Aprēķins, ņemot vērā </w:t>
            </w:r>
            <w:r w:rsidR="00B13672" w:rsidRPr="00D86244">
              <w:rPr>
                <w:rFonts w:ascii="Times New Roman" w:eastAsia="Times New Roman" w:hAnsi="Times New Roman" w:cs="Times New Roman"/>
                <w:kern w:val="0"/>
                <w:lang w:eastAsia="lv-LV"/>
                <w14:ligatures w14:val="none"/>
              </w:rPr>
              <w:t>VPVKAC izvietojumu.</w:t>
            </w:r>
          </w:p>
        </w:tc>
      </w:tr>
    </w:tbl>
    <w:p w14:paraId="0D4BFA83" w14:textId="77777777" w:rsidR="00355F39" w:rsidRPr="00D86244" w:rsidRDefault="00355F39" w:rsidP="00CF7546">
      <w:pPr>
        <w:spacing w:before="120" w:after="0" w:line="240" w:lineRule="auto"/>
        <w:ind w:firstLine="567"/>
        <w:jc w:val="both"/>
        <w:rPr>
          <w:rFonts w:ascii="Times New Roman" w:hAnsi="Times New Roman" w:cs="Times New Roman"/>
          <w:sz w:val="20"/>
          <w:szCs w:val="20"/>
        </w:rPr>
      </w:pPr>
    </w:p>
    <w:p w14:paraId="4AB1431B" w14:textId="0D2BA0D5" w:rsidR="00BA1796" w:rsidRPr="00615474" w:rsidRDefault="00231192" w:rsidP="00CF7546">
      <w:pPr>
        <w:spacing w:before="120" w:after="0" w:line="240" w:lineRule="auto"/>
        <w:ind w:firstLine="567"/>
        <w:jc w:val="both"/>
        <w:rPr>
          <w:rFonts w:ascii="Times New Roman" w:eastAsia="Times New Roman" w:hAnsi="Times New Roman" w:cs="Times New Roman"/>
          <w:sz w:val="24"/>
          <w:szCs w:val="24"/>
        </w:rPr>
      </w:pPr>
      <w:r w:rsidRPr="00615474">
        <w:rPr>
          <w:rFonts w:ascii="Times New Roman" w:hAnsi="Times New Roman" w:cs="Times New Roman"/>
          <w:sz w:val="24"/>
          <w:szCs w:val="24"/>
        </w:rPr>
        <w:t>P</w:t>
      </w:r>
      <w:r w:rsidR="0028749F" w:rsidRPr="00615474">
        <w:rPr>
          <w:rFonts w:ascii="Times New Roman" w:hAnsi="Times New Roman" w:cs="Times New Roman"/>
          <w:sz w:val="24"/>
          <w:szCs w:val="24"/>
        </w:rPr>
        <w:t>asākums</w:t>
      </w:r>
      <w:r w:rsidRPr="00615474">
        <w:rPr>
          <w:rFonts w:ascii="Times New Roman" w:hAnsi="Times New Roman" w:cs="Times New Roman"/>
          <w:sz w:val="24"/>
          <w:szCs w:val="24"/>
        </w:rPr>
        <w:t xml:space="preserve"> “</w:t>
      </w:r>
      <w:r w:rsidR="007B66E5" w:rsidRPr="00615474">
        <w:rPr>
          <w:rFonts w:ascii="Times New Roman" w:eastAsia="Times New Roman" w:hAnsi="Times New Roman" w:cs="Times New Roman"/>
          <w:kern w:val="0"/>
          <w:sz w:val="24"/>
          <w:szCs w:val="24"/>
          <w:lang w:eastAsia="lv-LV"/>
          <w14:ligatures w14:val="none"/>
        </w:rPr>
        <w:t>Pilnveidot Latvija.lv funkcionalitāti un lietojamību, ieviešot lietotājorientētu pieeju</w:t>
      </w:r>
      <w:r w:rsidRPr="00615474">
        <w:rPr>
          <w:rFonts w:ascii="Times New Roman" w:hAnsi="Times New Roman" w:cs="Times New Roman"/>
          <w:sz w:val="24"/>
          <w:szCs w:val="24"/>
        </w:rPr>
        <w:t>”</w:t>
      </w:r>
      <w:r w:rsidR="0028749F" w:rsidRPr="00615474">
        <w:rPr>
          <w:rFonts w:ascii="Times New Roman" w:eastAsia="Times New Roman" w:hAnsi="Times New Roman" w:cs="Times New Roman"/>
          <w:kern w:val="0"/>
          <w:sz w:val="24"/>
          <w:szCs w:val="24"/>
          <w:lang w:eastAsia="lv-LV"/>
          <w14:ligatures w14:val="none"/>
        </w:rPr>
        <w:t xml:space="preserve"> </w:t>
      </w:r>
      <w:r w:rsidR="00BA1796" w:rsidRPr="00615474">
        <w:rPr>
          <w:rFonts w:ascii="Times New Roman" w:eastAsia="Times New Roman" w:hAnsi="Times New Roman" w:cs="Times New Roman"/>
          <w:kern w:val="0"/>
          <w:sz w:val="24"/>
          <w:szCs w:val="24"/>
          <w:lang w:eastAsia="lv-LV"/>
          <w14:ligatures w14:val="none"/>
        </w:rPr>
        <w:t xml:space="preserve">izpildīts. </w:t>
      </w:r>
      <w:r w:rsidR="00DE7111" w:rsidRPr="00615474">
        <w:rPr>
          <w:rFonts w:ascii="Times New Roman" w:hAnsi="Times New Roman" w:cs="Times New Roman"/>
          <w:sz w:val="24"/>
          <w:szCs w:val="24"/>
          <w:shd w:val="clear" w:color="auto" w:fill="FFFFFF"/>
        </w:rPr>
        <w:t>2020.</w:t>
      </w:r>
      <w:r w:rsidR="00CA667E" w:rsidRPr="00615474">
        <w:rPr>
          <w:rFonts w:ascii="Times New Roman" w:hAnsi="Times New Roman" w:cs="Times New Roman"/>
          <w:sz w:val="24"/>
          <w:szCs w:val="24"/>
          <w:shd w:val="clear" w:color="auto" w:fill="FFFFFF"/>
        </w:rPr>
        <w:t> </w:t>
      </w:r>
      <w:r w:rsidR="00DE7111" w:rsidRPr="00615474">
        <w:rPr>
          <w:rFonts w:ascii="Times New Roman" w:hAnsi="Times New Roman" w:cs="Times New Roman"/>
          <w:sz w:val="24"/>
          <w:szCs w:val="24"/>
          <w:shd w:val="clear" w:color="auto" w:fill="FFFFFF"/>
        </w:rPr>
        <w:t>gada 20.</w:t>
      </w:r>
      <w:r w:rsidR="00CA667E" w:rsidRPr="00615474">
        <w:rPr>
          <w:rFonts w:ascii="Times New Roman" w:hAnsi="Times New Roman" w:cs="Times New Roman"/>
          <w:sz w:val="24"/>
          <w:szCs w:val="24"/>
          <w:shd w:val="clear" w:color="auto" w:fill="FFFFFF"/>
        </w:rPr>
        <w:t> </w:t>
      </w:r>
      <w:r w:rsidR="00DE7111" w:rsidRPr="00615474">
        <w:rPr>
          <w:rFonts w:ascii="Times New Roman" w:hAnsi="Times New Roman" w:cs="Times New Roman"/>
          <w:sz w:val="24"/>
          <w:szCs w:val="24"/>
          <w:shd w:val="clear" w:color="auto" w:fill="FFFFFF"/>
        </w:rPr>
        <w:t>n</w:t>
      </w:r>
      <w:r w:rsidR="00CA667E" w:rsidRPr="00615474">
        <w:rPr>
          <w:rFonts w:ascii="Times New Roman" w:hAnsi="Times New Roman" w:cs="Times New Roman"/>
          <w:sz w:val="24"/>
          <w:szCs w:val="24"/>
          <w:shd w:val="clear" w:color="auto" w:fill="FFFFFF"/>
        </w:rPr>
        <w:t>o</w:t>
      </w:r>
      <w:r w:rsidR="00DE7111" w:rsidRPr="00615474">
        <w:rPr>
          <w:rFonts w:ascii="Times New Roman" w:hAnsi="Times New Roman" w:cs="Times New Roman"/>
          <w:sz w:val="24"/>
          <w:szCs w:val="24"/>
          <w:shd w:val="clear" w:color="auto" w:fill="FFFFFF"/>
        </w:rPr>
        <w:t>vembrī ir</w:t>
      </w:r>
      <w:r w:rsidR="004C2419">
        <w:rPr>
          <w:rFonts w:ascii="Times New Roman" w:hAnsi="Times New Roman" w:cs="Times New Roman"/>
          <w:sz w:val="24"/>
          <w:szCs w:val="24"/>
          <w:shd w:val="clear" w:color="auto" w:fill="FFFFFF"/>
        </w:rPr>
        <w:t xml:space="preserve"> </w:t>
      </w:r>
      <w:r w:rsidR="00DE7111" w:rsidRPr="00615474">
        <w:rPr>
          <w:rStyle w:val="Strong"/>
          <w:rFonts w:ascii="Times New Roman" w:hAnsi="Times New Roman" w:cs="Times New Roman"/>
          <w:b w:val="0"/>
          <w:bCs w:val="0"/>
          <w:sz w:val="24"/>
          <w:szCs w:val="24"/>
          <w:shd w:val="clear" w:color="auto" w:fill="FFFFFF"/>
        </w:rPr>
        <w:t xml:space="preserve">pabeigta visu </w:t>
      </w:r>
      <w:r w:rsidR="007B09C3" w:rsidRPr="00615474">
        <w:rPr>
          <w:rStyle w:val="Strong"/>
          <w:rFonts w:ascii="Times New Roman" w:hAnsi="Times New Roman" w:cs="Times New Roman"/>
          <w:b w:val="0"/>
          <w:bCs w:val="0"/>
          <w:sz w:val="24"/>
          <w:szCs w:val="24"/>
          <w:shd w:val="clear" w:color="auto" w:fill="FFFFFF"/>
        </w:rPr>
        <w:t>V</w:t>
      </w:r>
      <w:r w:rsidR="002A20B2" w:rsidRPr="00615474">
        <w:rPr>
          <w:rStyle w:val="Strong"/>
          <w:rFonts w:ascii="Times New Roman" w:hAnsi="Times New Roman" w:cs="Times New Roman"/>
          <w:b w:val="0"/>
          <w:bCs w:val="0"/>
          <w:sz w:val="24"/>
          <w:szCs w:val="24"/>
          <w:shd w:val="clear" w:color="auto" w:fill="FFFFFF"/>
        </w:rPr>
        <w:t>alsts reģionālās attīstības aģentūras</w:t>
      </w:r>
      <w:r w:rsidR="007B09C3" w:rsidRPr="00615474">
        <w:rPr>
          <w:rStyle w:val="Strong"/>
          <w:rFonts w:ascii="Times New Roman" w:hAnsi="Times New Roman" w:cs="Times New Roman"/>
          <w:b w:val="0"/>
          <w:bCs w:val="0"/>
          <w:sz w:val="24"/>
          <w:szCs w:val="24"/>
          <w:shd w:val="clear" w:color="auto" w:fill="FFFFFF"/>
        </w:rPr>
        <w:t xml:space="preserve"> īstenot</w:t>
      </w:r>
      <w:r w:rsidR="00876B9D" w:rsidRPr="00615474">
        <w:rPr>
          <w:rStyle w:val="Strong"/>
          <w:rFonts w:ascii="Times New Roman" w:hAnsi="Times New Roman" w:cs="Times New Roman"/>
          <w:b w:val="0"/>
          <w:bCs w:val="0"/>
          <w:sz w:val="24"/>
          <w:szCs w:val="24"/>
          <w:shd w:val="clear" w:color="auto" w:fill="FFFFFF"/>
        </w:rPr>
        <w:t>ajā</w:t>
      </w:r>
      <w:r w:rsidR="00AF4243" w:rsidRPr="00615474">
        <w:rPr>
          <w:rStyle w:val="Strong"/>
          <w:rFonts w:ascii="Times New Roman" w:hAnsi="Times New Roman" w:cs="Times New Roman"/>
          <w:b w:val="0"/>
          <w:bCs w:val="0"/>
          <w:sz w:val="24"/>
          <w:szCs w:val="24"/>
          <w:shd w:val="clear" w:color="auto" w:fill="FFFFFF"/>
        </w:rPr>
        <w:t xml:space="preserve"> </w:t>
      </w:r>
      <w:r w:rsidR="004E421D" w:rsidRPr="00615474">
        <w:rPr>
          <w:rFonts w:ascii="Times New Roman" w:eastAsia="Times New Roman" w:hAnsi="Times New Roman" w:cs="Times New Roman"/>
          <w:kern w:val="0"/>
          <w:sz w:val="24"/>
          <w:szCs w:val="24"/>
          <w:lang w:eastAsia="lv-LV"/>
          <w14:ligatures w14:val="none"/>
        </w:rPr>
        <w:t>ES</w:t>
      </w:r>
      <w:r w:rsidR="00876B9D" w:rsidRPr="00615474">
        <w:rPr>
          <w:rFonts w:ascii="Times New Roman" w:eastAsia="Times New Roman" w:hAnsi="Times New Roman" w:cs="Times New Roman"/>
          <w:kern w:val="0"/>
          <w:sz w:val="24"/>
          <w:szCs w:val="24"/>
          <w:lang w:eastAsia="lv-LV"/>
          <w14:ligatures w14:val="none"/>
        </w:rPr>
        <w:t xml:space="preserve"> struktūrfondu un Kohēzijas fonda 2014.</w:t>
      </w:r>
      <w:r w:rsidR="002A20B2" w:rsidRPr="00615474">
        <w:rPr>
          <w:rFonts w:ascii="Times New Roman" w:eastAsia="Times New Roman" w:hAnsi="Times New Roman" w:cs="Times New Roman"/>
          <w:kern w:val="0"/>
          <w:sz w:val="24"/>
          <w:szCs w:val="24"/>
          <w:lang w:eastAsia="lv-LV"/>
          <w14:ligatures w14:val="none"/>
        </w:rPr>
        <w:t> –</w:t>
      </w:r>
      <w:r w:rsidR="00214EE5" w:rsidRPr="00615474">
        <w:rPr>
          <w:rFonts w:ascii="Times New Roman" w:eastAsia="Times New Roman" w:hAnsi="Times New Roman" w:cs="Times New Roman"/>
          <w:kern w:val="0"/>
          <w:sz w:val="24"/>
          <w:szCs w:val="24"/>
          <w:lang w:eastAsia="lv-LV"/>
          <w14:ligatures w14:val="none"/>
        </w:rPr>
        <w:t> </w:t>
      </w:r>
      <w:r w:rsidR="00876B9D" w:rsidRPr="00615474">
        <w:rPr>
          <w:rFonts w:ascii="Times New Roman" w:eastAsia="Times New Roman" w:hAnsi="Times New Roman" w:cs="Times New Roman"/>
          <w:kern w:val="0"/>
          <w:sz w:val="24"/>
          <w:szCs w:val="24"/>
          <w:lang w:eastAsia="lv-LV"/>
          <w14:ligatures w14:val="none"/>
        </w:rPr>
        <w:t>2020.</w:t>
      </w:r>
      <w:r w:rsidR="00214EE5" w:rsidRPr="00615474">
        <w:rPr>
          <w:rFonts w:ascii="Times New Roman" w:eastAsia="Times New Roman" w:hAnsi="Times New Roman" w:cs="Times New Roman"/>
          <w:kern w:val="0"/>
          <w:sz w:val="24"/>
          <w:szCs w:val="24"/>
          <w:lang w:eastAsia="lv-LV"/>
          <w14:ligatures w14:val="none"/>
        </w:rPr>
        <w:t> </w:t>
      </w:r>
      <w:r w:rsidR="00876B9D" w:rsidRPr="00615474">
        <w:rPr>
          <w:rFonts w:ascii="Times New Roman" w:eastAsia="Times New Roman" w:hAnsi="Times New Roman" w:cs="Times New Roman"/>
          <w:kern w:val="0"/>
          <w:sz w:val="24"/>
          <w:szCs w:val="24"/>
          <w:lang w:eastAsia="lv-LV"/>
          <w14:ligatures w14:val="none"/>
        </w:rPr>
        <w:t xml:space="preserve">gada plānošanas perioda darbības programmas </w:t>
      </w:r>
      <w:r w:rsidR="00731DAC" w:rsidRPr="00615474">
        <w:rPr>
          <w:rFonts w:ascii="Times New Roman" w:eastAsia="Times New Roman" w:hAnsi="Times New Roman" w:cs="Times New Roman"/>
          <w:kern w:val="0"/>
          <w:sz w:val="24"/>
          <w:szCs w:val="24"/>
          <w:lang w:eastAsia="lv-LV"/>
          <w14:ligatures w14:val="none"/>
        </w:rPr>
        <w:t>“</w:t>
      </w:r>
      <w:r w:rsidR="00876B9D" w:rsidRPr="00615474">
        <w:rPr>
          <w:rFonts w:ascii="Times New Roman" w:eastAsia="Times New Roman" w:hAnsi="Times New Roman" w:cs="Times New Roman"/>
          <w:kern w:val="0"/>
          <w:sz w:val="24"/>
          <w:szCs w:val="24"/>
          <w:lang w:eastAsia="lv-LV"/>
          <w14:ligatures w14:val="none"/>
        </w:rPr>
        <w:t>Izaugsme un nodarbinātība</w:t>
      </w:r>
      <w:r w:rsidR="00731DAC" w:rsidRPr="00615474">
        <w:rPr>
          <w:rFonts w:ascii="Times New Roman" w:eastAsia="Times New Roman" w:hAnsi="Times New Roman" w:cs="Times New Roman"/>
          <w:kern w:val="0"/>
          <w:sz w:val="24"/>
          <w:szCs w:val="24"/>
          <w:lang w:eastAsia="lv-LV"/>
          <w14:ligatures w14:val="none"/>
        </w:rPr>
        <w:t>”</w:t>
      </w:r>
      <w:r w:rsidR="00876B9D" w:rsidRPr="00615474">
        <w:rPr>
          <w:rFonts w:ascii="Times New Roman" w:eastAsia="Times New Roman" w:hAnsi="Times New Roman" w:cs="Times New Roman"/>
          <w:kern w:val="0"/>
          <w:sz w:val="24"/>
          <w:szCs w:val="24"/>
          <w:lang w:eastAsia="lv-LV"/>
          <w14:ligatures w14:val="none"/>
        </w:rPr>
        <w:t xml:space="preserve"> 2.2.1.</w:t>
      </w:r>
      <w:r w:rsidR="007D278C" w:rsidRPr="00615474">
        <w:rPr>
          <w:rFonts w:ascii="Times New Roman" w:eastAsia="Times New Roman" w:hAnsi="Times New Roman" w:cs="Times New Roman"/>
          <w:kern w:val="0"/>
          <w:sz w:val="24"/>
          <w:szCs w:val="24"/>
          <w:lang w:eastAsia="lv-LV"/>
          <w14:ligatures w14:val="none"/>
        </w:rPr>
        <w:t> </w:t>
      </w:r>
      <w:r w:rsidR="00876B9D" w:rsidRPr="00615474">
        <w:rPr>
          <w:rFonts w:ascii="Times New Roman" w:eastAsia="Times New Roman" w:hAnsi="Times New Roman" w:cs="Times New Roman"/>
          <w:kern w:val="0"/>
          <w:sz w:val="24"/>
          <w:szCs w:val="24"/>
          <w:lang w:eastAsia="lv-LV"/>
          <w14:ligatures w14:val="none"/>
        </w:rPr>
        <w:t xml:space="preserve">specifiskā atbalsta mērķa </w:t>
      </w:r>
      <w:r w:rsidR="00731DAC" w:rsidRPr="00615474">
        <w:rPr>
          <w:rFonts w:ascii="Times New Roman" w:eastAsia="Times New Roman" w:hAnsi="Times New Roman" w:cs="Times New Roman"/>
          <w:kern w:val="0"/>
          <w:sz w:val="24"/>
          <w:szCs w:val="24"/>
          <w:lang w:eastAsia="lv-LV"/>
          <w14:ligatures w14:val="none"/>
        </w:rPr>
        <w:t>“</w:t>
      </w:r>
      <w:r w:rsidR="00876B9D" w:rsidRPr="00615474">
        <w:rPr>
          <w:rFonts w:ascii="Times New Roman" w:eastAsia="Times New Roman" w:hAnsi="Times New Roman" w:cs="Times New Roman"/>
          <w:kern w:val="0"/>
          <w:sz w:val="24"/>
          <w:szCs w:val="24"/>
          <w:lang w:eastAsia="lv-LV"/>
          <w14:ligatures w14:val="none"/>
        </w:rPr>
        <w:t>Nodrošināt publisko datu atkalizmantošanas pieaugumu un efektīvu publiskās pārvaldes un privātā sektora mijiedarbību</w:t>
      </w:r>
      <w:r w:rsidR="00731DAC" w:rsidRPr="00615474">
        <w:rPr>
          <w:rFonts w:ascii="Times New Roman" w:eastAsia="Times New Roman" w:hAnsi="Times New Roman" w:cs="Times New Roman"/>
          <w:kern w:val="0"/>
          <w:sz w:val="24"/>
          <w:szCs w:val="24"/>
          <w:lang w:eastAsia="lv-LV"/>
          <w14:ligatures w14:val="none"/>
        </w:rPr>
        <w:t>”</w:t>
      </w:r>
      <w:r w:rsidR="00876B9D" w:rsidRPr="00615474">
        <w:rPr>
          <w:rFonts w:ascii="Times New Roman" w:eastAsia="Times New Roman" w:hAnsi="Times New Roman" w:cs="Times New Roman"/>
          <w:kern w:val="0"/>
          <w:sz w:val="24"/>
          <w:szCs w:val="24"/>
          <w:lang w:eastAsia="lv-LV"/>
          <w14:ligatures w14:val="none"/>
        </w:rPr>
        <w:t xml:space="preserve"> 2.2.1.1. pasākuma </w:t>
      </w:r>
      <w:r w:rsidR="00731DAC" w:rsidRPr="00615474">
        <w:rPr>
          <w:rFonts w:ascii="Times New Roman" w:eastAsia="Times New Roman" w:hAnsi="Times New Roman" w:cs="Times New Roman"/>
          <w:kern w:val="0"/>
          <w:sz w:val="24"/>
          <w:szCs w:val="24"/>
          <w:lang w:eastAsia="lv-LV"/>
          <w14:ligatures w14:val="none"/>
        </w:rPr>
        <w:t>“</w:t>
      </w:r>
      <w:r w:rsidR="00876B9D" w:rsidRPr="00615474">
        <w:rPr>
          <w:rFonts w:ascii="Times New Roman" w:eastAsia="Times New Roman" w:hAnsi="Times New Roman" w:cs="Times New Roman"/>
          <w:kern w:val="0"/>
          <w:sz w:val="24"/>
          <w:szCs w:val="24"/>
          <w:lang w:eastAsia="lv-LV"/>
          <w14:ligatures w14:val="none"/>
        </w:rPr>
        <w:t>Centralizētu publiskās pārvaldes IKT platformu izveide, publiskās pārvaldes procesu optimizēšana un attīstība</w:t>
      </w:r>
      <w:r w:rsidR="00731DAC" w:rsidRPr="00615474">
        <w:rPr>
          <w:rFonts w:ascii="Times New Roman" w:eastAsia="Times New Roman" w:hAnsi="Times New Roman" w:cs="Times New Roman"/>
          <w:kern w:val="0"/>
          <w:sz w:val="24"/>
          <w:szCs w:val="24"/>
          <w:lang w:eastAsia="lv-LV"/>
          <w14:ligatures w14:val="none"/>
        </w:rPr>
        <w:t>”</w:t>
      </w:r>
      <w:r w:rsidR="00876B9D" w:rsidRPr="00615474">
        <w:rPr>
          <w:rFonts w:ascii="Times New Roman" w:eastAsia="Times New Roman" w:hAnsi="Times New Roman" w:cs="Times New Roman"/>
          <w:kern w:val="0"/>
          <w:sz w:val="24"/>
          <w:szCs w:val="24"/>
          <w:lang w:eastAsia="lv-LV"/>
          <w14:ligatures w14:val="none"/>
        </w:rPr>
        <w:t xml:space="preserve"> projektā Nr.</w:t>
      </w:r>
      <w:r w:rsidR="007D278C" w:rsidRPr="00615474">
        <w:rPr>
          <w:rFonts w:ascii="Times New Roman" w:eastAsia="Times New Roman" w:hAnsi="Times New Roman" w:cs="Times New Roman"/>
          <w:kern w:val="0"/>
          <w:sz w:val="24"/>
          <w:szCs w:val="24"/>
          <w:lang w:eastAsia="lv-LV"/>
          <w14:ligatures w14:val="none"/>
        </w:rPr>
        <w:t> </w:t>
      </w:r>
      <w:r w:rsidR="00876B9D" w:rsidRPr="00615474">
        <w:rPr>
          <w:rFonts w:ascii="Times New Roman" w:eastAsia="Times New Roman" w:hAnsi="Times New Roman" w:cs="Times New Roman"/>
          <w:kern w:val="0"/>
          <w:sz w:val="24"/>
          <w:szCs w:val="24"/>
          <w:lang w:eastAsia="lv-LV"/>
          <w14:ligatures w14:val="none"/>
        </w:rPr>
        <w:t xml:space="preserve">2.2.1.1/17/I/015 </w:t>
      </w:r>
      <w:r w:rsidR="00F9720D" w:rsidRPr="00615474">
        <w:rPr>
          <w:rFonts w:ascii="Times New Roman" w:eastAsia="Times New Roman" w:hAnsi="Times New Roman" w:cs="Times New Roman"/>
          <w:kern w:val="0"/>
          <w:sz w:val="24"/>
          <w:szCs w:val="24"/>
          <w:lang w:eastAsia="lv-LV"/>
          <w14:ligatures w14:val="none"/>
        </w:rPr>
        <w:t>“</w:t>
      </w:r>
      <w:r w:rsidR="00876B9D" w:rsidRPr="00615474">
        <w:rPr>
          <w:rFonts w:ascii="Times New Roman" w:eastAsia="Times New Roman" w:hAnsi="Times New Roman" w:cs="Times New Roman"/>
          <w:kern w:val="0"/>
          <w:sz w:val="24"/>
          <w:szCs w:val="24"/>
          <w:lang w:eastAsia="lv-LV"/>
          <w14:ligatures w14:val="none"/>
        </w:rPr>
        <w:t>Pakalpojumu sniegšanas un pārvaldības platforma</w:t>
      </w:r>
      <w:r w:rsidR="00F9720D" w:rsidRPr="00615474">
        <w:rPr>
          <w:rFonts w:ascii="Times New Roman" w:eastAsia="Times New Roman" w:hAnsi="Times New Roman" w:cs="Times New Roman"/>
          <w:kern w:val="0"/>
          <w:sz w:val="24"/>
          <w:szCs w:val="24"/>
          <w:lang w:eastAsia="lv-LV"/>
          <w14:ligatures w14:val="none"/>
        </w:rPr>
        <w:t>”</w:t>
      </w:r>
      <w:r w:rsidR="00876B9D" w:rsidRPr="00615474">
        <w:rPr>
          <w:rFonts w:ascii="Times New Roman" w:eastAsia="Times New Roman" w:hAnsi="Times New Roman" w:cs="Times New Roman"/>
          <w:kern w:val="0"/>
          <w:sz w:val="24"/>
          <w:szCs w:val="24"/>
          <w:lang w:eastAsia="lv-LV"/>
          <w14:ligatures w14:val="none"/>
        </w:rPr>
        <w:t xml:space="preserve"> </w:t>
      </w:r>
      <w:r w:rsidR="00DE7111" w:rsidRPr="00615474">
        <w:rPr>
          <w:rStyle w:val="Strong"/>
          <w:rFonts w:ascii="Times New Roman" w:hAnsi="Times New Roman" w:cs="Times New Roman"/>
          <w:b w:val="0"/>
          <w:bCs w:val="0"/>
          <w:sz w:val="24"/>
          <w:szCs w:val="24"/>
          <w:shd w:val="clear" w:color="auto" w:fill="FFFFFF"/>
        </w:rPr>
        <w:t>plānoto aktivitāšu īstenošana un sasniegti plānotie iznākuma rādītāji</w:t>
      </w:r>
      <w:r w:rsidR="00DE7111" w:rsidRPr="00615474">
        <w:rPr>
          <w:rFonts w:ascii="Times New Roman" w:hAnsi="Times New Roman" w:cs="Times New Roman"/>
          <w:sz w:val="24"/>
          <w:szCs w:val="24"/>
          <w:shd w:val="clear" w:color="auto" w:fill="FFFFFF"/>
        </w:rPr>
        <w:t>.</w:t>
      </w:r>
      <w:r w:rsidR="00876B9D" w:rsidRPr="00615474">
        <w:rPr>
          <w:rFonts w:ascii="Times New Roman" w:hAnsi="Times New Roman" w:cs="Times New Roman"/>
          <w:sz w:val="24"/>
          <w:szCs w:val="24"/>
          <w:shd w:val="clear" w:color="auto" w:fill="FFFFFF"/>
        </w:rPr>
        <w:t xml:space="preserve"> Projekta ietvaros </w:t>
      </w:r>
      <w:r w:rsidR="00731DAC" w:rsidRPr="00615474">
        <w:rPr>
          <w:rFonts w:ascii="Times New Roman" w:hAnsi="Times New Roman" w:cs="Times New Roman"/>
          <w:sz w:val="24"/>
          <w:szCs w:val="24"/>
          <w:shd w:val="clear" w:color="auto" w:fill="FFFFFF"/>
        </w:rPr>
        <w:t>ī</w:t>
      </w:r>
      <w:r w:rsidR="00731DAC" w:rsidRPr="00615474">
        <w:rPr>
          <w:rFonts w:ascii="Times New Roman" w:eastAsia="Times New Roman" w:hAnsi="Times New Roman" w:cs="Times New Roman"/>
          <w:kern w:val="0"/>
          <w:sz w:val="24"/>
          <w:szCs w:val="24"/>
          <w:lang w:eastAsia="lv-LV"/>
          <w14:ligatures w14:val="none"/>
        </w:rPr>
        <w:t>stenota</w:t>
      </w:r>
      <w:r w:rsidR="00CE2788" w:rsidRPr="00615474">
        <w:rPr>
          <w:rFonts w:ascii="Times New Roman" w:eastAsia="Times New Roman" w:hAnsi="Times New Roman" w:cs="Times New Roman"/>
          <w:kern w:val="0"/>
          <w:sz w:val="24"/>
          <w:szCs w:val="24"/>
          <w:lang w:eastAsia="lv-LV"/>
          <w14:ligatures w14:val="none"/>
        </w:rPr>
        <w:t xml:space="preserve"> portāla </w:t>
      </w:r>
      <w:r w:rsidR="547242A1" w:rsidRPr="00615474">
        <w:rPr>
          <w:rFonts w:ascii="Times New Roman" w:eastAsia="Times New Roman" w:hAnsi="Times New Roman" w:cs="Times New Roman"/>
          <w:kern w:val="0"/>
          <w:sz w:val="24"/>
          <w:szCs w:val="24"/>
          <w:lang w:eastAsia="lv-LV"/>
          <w14:ligatures w14:val="none"/>
        </w:rPr>
        <w:t>L</w:t>
      </w:r>
      <w:r w:rsidR="00731DAC" w:rsidRPr="00615474">
        <w:rPr>
          <w:rFonts w:ascii="Times New Roman" w:eastAsia="Times New Roman" w:hAnsi="Times New Roman" w:cs="Times New Roman"/>
          <w:kern w:val="0"/>
          <w:sz w:val="24"/>
          <w:szCs w:val="24"/>
          <w:lang w:eastAsia="lv-LV"/>
          <w14:ligatures w14:val="none"/>
        </w:rPr>
        <w:t>atvija</w:t>
      </w:r>
      <w:r w:rsidR="5D9F3320" w:rsidRPr="00615474">
        <w:rPr>
          <w:rFonts w:ascii="Times New Roman" w:eastAsia="Times New Roman" w:hAnsi="Times New Roman" w:cs="Times New Roman"/>
          <w:kern w:val="0"/>
          <w:sz w:val="24"/>
          <w:szCs w:val="24"/>
          <w:lang w:eastAsia="lv-LV"/>
          <w14:ligatures w14:val="none"/>
        </w:rPr>
        <w:t>.gov</w:t>
      </w:r>
      <w:r w:rsidR="00731DAC" w:rsidRPr="00615474">
        <w:rPr>
          <w:rFonts w:ascii="Times New Roman" w:eastAsia="Times New Roman" w:hAnsi="Times New Roman" w:cs="Times New Roman"/>
          <w:kern w:val="0"/>
          <w:sz w:val="24"/>
          <w:szCs w:val="24"/>
          <w:lang w:eastAsia="lv-LV"/>
          <w14:ligatures w14:val="none"/>
        </w:rPr>
        <w:t>.lv pilnveide</w:t>
      </w:r>
      <w:r w:rsidR="00EA0C68" w:rsidRPr="00615474">
        <w:rPr>
          <w:rFonts w:ascii="Times New Roman" w:eastAsia="Times New Roman" w:hAnsi="Times New Roman" w:cs="Times New Roman"/>
          <w:kern w:val="0"/>
          <w:sz w:val="24"/>
          <w:szCs w:val="24"/>
          <w:lang w:eastAsia="lv-LV"/>
          <w14:ligatures w14:val="none"/>
        </w:rPr>
        <w:t>.</w:t>
      </w:r>
      <w:r w:rsidR="3FC8802F" w:rsidRPr="00615474">
        <w:rPr>
          <w:rFonts w:ascii="Times New Roman" w:eastAsia="Times New Roman" w:hAnsi="Times New Roman" w:cs="Times New Roman"/>
          <w:kern w:val="0"/>
          <w:sz w:val="24"/>
          <w:szCs w:val="24"/>
          <w:lang w:eastAsia="lv-LV"/>
          <w14:ligatures w14:val="none"/>
        </w:rPr>
        <w:t xml:space="preserve"> </w:t>
      </w:r>
      <w:r w:rsidR="3FC8802F" w:rsidRPr="00615474">
        <w:rPr>
          <w:rFonts w:ascii="Times New Roman" w:eastAsia="Times New Roman" w:hAnsi="Times New Roman" w:cs="Times New Roman"/>
          <w:sz w:val="24"/>
          <w:szCs w:val="24"/>
        </w:rPr>
        <w:t>2023.</w:t>
      </w:r>
      <w:r w:rsidR="00AE1868" w:rsidRPr="00615474">
        <w:rPr>
          <w:rFonts w:ascii="Times New Roman" w:eastAsia="Times New Roman" w:hAnsi="Times New Roman" w:cs="Times New Roman"/>
          <w:sz w:val="24"/>
          <w:szCs w:val="24"/>
        </w:rPr>
        <w:t> </w:t>
      </w:r>
      <w:r w:rsidR="3FC8802F" w:rsidRPr="00615474">
        <w:rPr>
          <w:rFonts w:ascii="Times New Roman" w:eastAsia="Times New Roman" w:hAnsi="Times New Roman" w:cs="Times New Roman"/>
          <w:sz w:val="24"/>
          <w:szCs w:val="24"/>
        </w:rPr>
        <w:t>gada nogalē pabeigts projekts Nr.</w:t>
      </w:r>
      <w:r w:rsidR="00AE1868" w:rsidRPr="00615474">
        <w:rPr>
          <w:rFonts w:ascii="Times New Roman" w:eastAsia="Times New Roman" w:hAnsi="Times New Roman" w:cs="Times New Roman"/>
          <w:sz w:val="24"/>
          <w:szCs w:val="24"/>
        </w:rPr>
        <w:t> </w:t>
      </w:r>
      <w:r w:rsidR="3FC8802F" w:rsidRPr="00615474">
        <w:rPr>
          <w:rFonts w:ascii="Times New Roman" w:eastAsia="Times New Roman" w:hAnsi="Times New Roman" w:cs="Times New Roman"/>
          <w:sz w:val="24"/>
          <w:szCs w:val="24"/>
        </w:rPr>
        <w:t>2.2.1.1/21/I/002 “Atvieglojumu vienotās informācijas sistēmas un latvija.lv atvēršana komersantiem un valsts un pašvaldības vienoto klientu apkalpošanas centru attīstība”, kura ietvaros veikta portāla Latvija.gov.lv pārveide, ieviešot jaunu lietotājorientētas pieejas portāla versiju.</w:t>
      </w:r>
    </w:p>
    <w:p w14:paraId="17E51C95" w14:textId="575D4524" w:rsidR="00C41471" w:rsidRPr="00615474" w:rsidRDefault="007B66E5" w:rsidP="00CF7546">
      <w:pPr>
        <w:spacing w:before="120" w:after="0" w:line="240" w:lineRule="auto"/>
        <w:ind w:firstLine="567"/>
        <w:jc w:val="both"/>
        <w:rPr>
          <w:rFonts w:ascii="Times New Roman" w:eastAsia="Times New Roman" w:hAnsi="Times New Roman" w:cs="Times New Roman"/>
          <w:kern w:val="0"/>
          <w:sz w:val="24"/>
          <w:szCs w:val="24"/>
          <w:lang w:eastAsia="lv-LV"/>
          <w14:ligatures w14:val="none"/>
        </w:rPr>
      </w:pPr>
      <w:r w:rsidRPr="00615474">
        <w:rPr>
          <w:rFonts w:ascii="Times New Roman" w:hAnsi="Times New Roman" w:cs="Times New Roman"/>
          <w:sz w:val="24"/>
          <w:szCs w:val="24"/>
        </w:rPr>
        <w:t>P</w:t>
      </w:r>
      <w:r w:rsidR="0028749F" w:rsidRPr="00615474">
        <w:rPr>
          <w:rFonts w:ascii="Times New Roman" w:hAnsi="Times New Roman" w:cs="Times New Roman"/>
          <w:sz w:val="24"/>
          <w:szCs w:val="24"/>
        </w:rPr>
        <w:t>asākums</w:t>
      </w:r>
      <w:r w:rsidRPr="00615474">
        <w:rPr>
          <w:rFonts w:ascii="Times New Roman" w:hAnsi="Times New Roman" w:cs="Times New Roman"/>
          <w:sz w:val="24"/>
          <w:szCs w:val="24"/>
        </w:rPr>
        <w:t xml:space="preserve"> “</w:t>
      </w:r>
      <w:r w:rsidR="00723221" w:rsidRPr="00615474">
        <w:rPr>
          <w:rFonts w:ascii="Times New Roman" w:eastAsia="Times New Roman" w:hAnsi="Times New Roman" w:cs="Times New Roman"/>
          <w:kern w:val="0"/>
          <w:sz w:val="24"/>
          <w:szCs w:val="24"/>
          <w:lang w:eastAsia="lv-LV"/>
          <w14:ligatures w14:val="none"/>
        </w:rPr>
        <w:t>Nodrošināt iedzīvotājiem pieejamu aktuālu informāciju par pakalpojumiem noteiktās dzīves situācijās</w:t>
      </w:r>
      <w:r w:rsidRPr="00615474">
        <w:rPr>
          <w:rFonts w:ascii="Times New Roman" w:hAnsi="Times New Roman" w:cs="Times New Roman"/>
          <w:sz w:val="24"/>
          <w:szCs w:val="24"/>
        </w:rPr>
        <w:t>”</w:t>
      </w:r>
      <w:r w:rsidR="00C41471" w:rsidRPr="00615474">
        <w:rPr>
          <w:rFonts w:ascii="Times New Roman" w:eastAsia="Times New Roman" w:hAnsi="Times New Roman" w:cs="Times New Roman"/>
          <w:kern w:val="0"/>
          <w:sz w:val="24"/>
          <w:szCs w:val="24"/>
          <w:lang w:eastAsia="lv-LV"/>
          <w14:ligatures w14:val="none"/>
        </w:rPr>
        <w:t xml:space="preserve"> izpildīts. </w:t>
      </w:r>
      <w:r w:rsidR="00354E82" w:rsidRPr="00615474">
        <w:rPr>
          <w:rFonts w:ascii="Times New Roman" w:eastAsia="Times New Roman" w:hAnsi="Times New Roman" w:cs="Times New Roman"/>
          <w:kern w:val="0"/>
          <w:sz w:val="24"/>
          <w:szCs w:val="24"/>
          <w:lang w:eastAsia="lv-LV"/>
          <w14:ligatures w14:val="none"/>
        </w:rPr>
        <w:t>Informācija par pakalpojumiem regulāri aktualizēta.</w:t>
      </w:r>
      <w:r w:rsidR="003E1598" w:rsidRPr="00615474">
        <w:rPr>
          <w:rFonts w:ascii="Times New Roman" w:eastAsia="Times New Roman" w:hAnsi="Times New Roman" w:cs="Times New Roman"/>
          <w:kern w:val="0"/>
          <w:sz w:val="24"/>
          <w:szCs w:val="24"/>
          <w:lang w:eastAsia="lv-LV"/>
          <w14:ligatures w14:val="none"/>
        </w:rPr>
        <w:t xml:space="preserve"> </w:t>
      </w:r>
      <w:r w:rsidR="00715A14" w:rsidRPr="00615474">
        <w:rPr>
          <w:rFonts w:ascii="Times New Roman" w:eastAsia="Times New Roman" w:hAnsi="Times New Roman" w:cs="Times New Roman"/>
          <w:kern w:val="0"/>
          <w:sz w:val="24"/>
          <w:szCs w:val="24"/>
          <w:lang w:eastAsia="lv-LV"/>
          <w14:ligatures w14:val="none"/>
        </w:rPr>
        <w:t>2023.</w:t>
      </w:r>
      <w:r w:rsidR="00422BB6" w:rsidRPr="00615474">
        <w:rPr>
          <w:rFonts w:ascii="Times New Roman" w:eastAsia="Times New Roman" w:hAnsi="Times New Roman" w:cs="Times New Roman"/>
          <w:kern w:val="0"/>
          <w:sz w:val="24"/>
          <w:szCs w:val="24"/>
          <w:lang w:eastAsia="lv-LV"/>
          <w14:ligatures w14:val="none"/>
        </w:rPr>
        <w:t> </w:t>
      </w:r>
      <w:r w:rsidR="00715A14" w:rsidRPr="00615474">
        <w:rPr>
          <w:rFonts w:ascii="Times New Roman" w:eastAsia="Times New Roman" w:hAnsi="Times New Roman" w:cs="Times New Roman"/>
          <w:kern w:val="0"/>
          <w:sz w:val="24"/>
          <w:szCs w:val="24"/>
          <w:lang w:eastAsia="lv-LV"/>
          <w14:ligatures w14:val="none"/>
        </w:rPr>
        <w:t xml:space="preserve">gadā portālā </w:t>
      </w:r>
      <w:r w:rsidR="00A86C83" w:rsidRPr="00615474">
        <w:rPr>
          <w:rFonts w:ascii="Times New Roman" w:eastAsia="Times New Roman" w:hAnsi="Times New Roman" w:cs="Times New Roman"/>
          <w:kern w:val="0"/>
          <w:sz w:val="24"/>
          <w:szCs w:val="24"/>
          <w:lang w:eastAsia="lv-LV"/>
          <w14:ligatures w14:val="none"/>
        </w:rPr>
        <w:t>L</w:t>
      </w:r>
      <w:r w:rsidR="00715A14" w:rsidRPr="00615474">
        <w:rPr>
          <w:rFonts w:ascii="Times New Roman" w:eastAsia="Times New Roman" w:hAnsi="Times New Roman" w:cs="Times New Roman"/>
          <w:kern w:val="0"/>
          <w:sz w:val="24"/>
          <w:szCs w:val="24"/>
          <w:lang w:eastAsia="lv-LV"/>
          <w14:ligatures w14:val="none"/>
        </w:rPr>
        <w:t>atvija.</w:t>
      </w:r>
      <w:r w:rsidR="00A86C83" w:rsidRPr="00615474">
        <w:rPr>
          <w:rFonts w:ascii="Times New Roman" w:eastAsia="Times New Roman" w:hAnsi="Times New Roman" w:cs="Times New Roman"/>
          <w:kern w:val="0"/>
          <w:sz w:val="24"/>
          <w:szCs w:val="24"/>
          <w:lang w:eastAsia="lv-LV"/>
          <w14:ligatures w14:val="none"/>
        </w:rPr>
        <w:t>gov</w:t>
      </w:r>
      <w:r w:rsidR="00715A14" w:rsidRPr="00615474">
        <w:rPr>
          <w:rFonts w:ascii="Times New Roman" w:eastAsia="Times New Roman" w:hAnsi="Times New Roman" w:cs="Times New Roman"/>
          <w:kern w:val="0"/>
          <w:sz w:val="24"/>
          <w:szCs w:val="24"/>
          <w:lang w:eastAsia="lv-LV"/>
          <w14:ligatures w14:val="none"/>
        </w:rPr>
        <w:t>.lv pieejami 62 dzīves situāciju apraksti un sniegtas norādes uz piesakāmajiem pakalpojumiem.</w:t>
      </w:r>
    </w:p>
    <w:p w14:paraId="2545ACA7" w14:textId="07CDA637" w:rsidR="0047744D" w:rsidRPr="00615474" w:rsidRDefault="00F85BD6" w:rsidP="00CF7546">
      <w:pPr>
        <w:spacing w:before="120" w:after="0" w:line="240" w:lineRule="auto"/>
        <w:ind w:firstLine="567"/>
        <w:jc w:val="both"/>
        <w:rPr>
          <w:rFonts w:ascii="Times New Roman" w:eastAsia="Times New Roman" w:hAnsi="Times New Roman" w:cs="Times New Roman"/>
          <w:sz w:val="24"/>
          <w:szCs w:val="24"/>
          <w:lang w:eastAsia="lv-LV"/>
        </w:rPr>
      </w:pPr>
      <w:r w:rsidRPr="00615474">
        <w:rPr>
          <w:rFonts w:ascii="Times New Roman" w:hAnsi="Times New Roman" w:cs="Times New Roman"/>
          <w:sz w:val="24"/>
          <w:szCs w:val="24"/>
        </w:rPr>
        <w:t>P</w:t>
      </w:r>
      <w:r w:rsidR="0028749F" w:rsidRPr="00615474">
        <w:rPr>
          <w:rFonts w:ascii="Times New Roman" w:hAnsi="Times New Roman" w:cs="Times New Roman"/>
          <w:sz w:val="24"/>
          <w:szCs w:val="24"/>
        </w:rPr>
        <w:t>asākums</w:t>
      </w:r>
      <w:r w:rsidRPr="00615474">
        <w:rPr>
          <w:rFonts w:ascii="Times New Roman" w:hAnsi="Times New Roman" w:cs="Times New Roman"/>
          <w:sz w:val="24"/>
          <w:szCs w:val="24"/>
        </w:rPr>
        <w:t xml:space="preserve"> “</w:t>
      </w:r>
      <w:r w:rsidR="00105B14" w:rsidRPr="00615474">
        <w:rPr>
          <w:rFonts w:ascii="Times New Roman" w:eastAsia="Times New Roman" w:hAnsi="Times New Roman" w:cs="Times New Roman"/>
          <w:kern w:val="0"/>
          <w:sz w:val="24"/>
          <w:szCs w:val="24"/>
          <w:lang w:eastAsia="lv-LV"/>
          <w14:ligatures w14:val="none"/>
        </w:rPr>
        <w:t>Veikt izvērtējumu par Oficiālās e-adreses attīstības iespējamiem scenārijiem (II kārta)</w:t>
      </w:r>
      <w:r w:rsidRPr="00615474">
        <w:rPr>
          <w:rFonts w:ascii="Times New Roman" w:hAnsi="Times New Roman" w:cs="Times New Roman"/>
          <w:sz w:val="24"/>
          <w:szCs w:val="24"/>
        </w:rPr>
        <w:t>”</w:t>
      </w:r>
      <w:r w:rsidR="0028749F" w:rsidRPr="00615474">
        <w:rPr>
          <w:rFonts w:ascii="Times New Roman" w:eastAsia="Times New Roman" w:hAnsi="Times New Roman" w:cs="Times New Roman"/>
          <w:kern w:val="0"/>
          <w:sz w:val="24"/>
          <w:szCs w:val="24"/>
          <w:lang w:eastAsia="lv-LV"/>
          <w14:ligatures w14:val="none"/>
        </w:rPr>
        <w:t xml:space="preserve"> </w:t>
      </w:r>
      <w:r w:rsidR="00A86C83" w:rsidRPr="00615474">
        <w:rPr>
          <w:rFonts w:ascii="Times New Roman" w:eastAsia="Times New Roman" w:hAnsi="Times New Roman" w:cs="Times New Roman"/>
          <w:kern w:val="0"/>
          <w:sz w:val="24"/>
          <w:szCs w:val="24"/>
          <w:lang w:eastAsia="lv-LV"/>
          <w14:ligatures w14:val="none"/>
        </w:rPr>
        <w:t>i</w:t>
      </w:r>
      <w:r w:rsidR="68F0FF96" w:rsidRPr="00615474">
        <w:rPr>
          <w:rFonts w:ascii="Times New Roman" w:eastAsia="Times New Roman" w:hAnsi="Times New Roman" w:cs="Times New Roman"/>
          <w:sz w:val="24"/>
          <w:szCs w:val="24"/>
          <w:lang w:eastAsia="lv-LV"/>
        </w:rPr>
        <w:t xml:space="preserve">zpildīts ar </w:t>
      </w:r>
      <w:r w:rsidR="331C3585" w:rsidRPr="00615474">
        <w:rPr>
          <w:rFonts w:ascii="Times New Roman" w:eastAsia="Times New Roman" w:hAnsi="Times New Roman" w:cs="Times New Roman"/>
          <w:sz w:val="24"/>
          <w:szCs w:val="24"/>
          <w:lang w:eastAsia="lv-LV"/>
        </w:rPr>
        <w:t>Ministru kabineta 2023.</w:t>
      </w:r>
      <w:r w:rsidR="00A86C83" w:rsidRPr="00615474">
        <w:rPr>
          <w:rFonts w:ascii="Times New Roman" w:eastAsia="Times New Roman" w:hAnsi="Times New Roman" w:cs="Times New Roman"/>
          <w:sz w:val="24"/>
          <w:szCs w:val="24"/>
          <w:lang w:eastAsia="lv-LV"/>
        </w:rPr>
        <w:t> </w:t>
      </w:r>
      <w:r w:rsidR="331C3585" w:rsidRPr="00615474">
        <w:rPr>
          <w:rFonts w:ascii="Times New Roman" w:eastAsia="Times New Roman" w:hAnsi="Times New Roman" w:cs="Times New Roman"/>
          <w:sz w:val="24"/>
          <w:szCs w:val="24"/>
          <w:lang w:eastAsia="lv-LV"/>
        </w:rPr>
        <w:t>gada 6.</w:t>
      </w:r>
      <w:r w:rsidR="00A86C83" w:rsidRPr="00615474">
        <w:rPr>
          <w:rFonts w:ascii="Times New Roman" w:eastAsia="Times New Roman" w:hAnsi="Times New Roman" w:cs="Times New Roman"/>
          <w:sz w:val="24"/>
          <w:szCs w:val="24"/>
          <w:lang w:eastAsia="lv-LV"/>
        </w:rPr>
        <w:t> </w:t>
      </w:r>
      <w:r w:rsidR="331C3585" w:rsidRPr="00615474">
        <w:rPr>
          <w:rFonts w:ascii="Times New Roman" w:eastAsia="Times New Roman" w:hAnsi="Times New Roman" w:cs="Times New Roman"/>
          <w:sz w:val="24"/>
          <w:szCs w:val="24"/>
          <w:lang w:eastAsia="lv-LV"/>
        </w:rPr>
        <w:t>jūlija rīkojum</w:t>
      </w:r>
      <w:r w:rsidR="74260538" w:rsidRPr="00615474">
        <w:rPr>
          <w:rFonts w:ascii="Times New Roman" w:eastAsia="Times New Roman" w:hAnsi="Times New Roman" w:cs="Times New Roman"/>
          <w:sz w:val="24"/>
          <w:szCs w:val="24"/>
          <w:lang w:eastAsia="lv-LV"/>
        </w:rPr>
        <w:t>u</w:t>
      </w:r>
      <w:r w:rsidR="331C3585" w:rsidRPr="00615474">
        <w:rPr>
          <w:rFonts w:ascii="Times New Roman" w:eastAsia="Times New Roman" w:hAnsi="Times New Roman" w:cs="Times New Roman"/>
          <w:sz w:val="24"/>
          <w:szCs w:val="24"/>
          <w:lang w:eastAsia="lv-LV"/>
        </w:rPr>
        <w:t xml:space="preserve"> Nr.</w:t>
      </w:r>
      <w:r w:rsidR="00A86C83" w:rsidRPr="00615474">
        <w:rPr>
          <w:rFonts w:ascii="Times New Roman" w:eastAsia="Times New Roman" w:hAnsi="Times New Roman" w:cs="Times New Roman"/>
          <w:sz w:val="24"/>
          <w:szCs w:val="24"/>
          <w:lang w:eastAsia="lv-LV"/>
        </w:rPr>
        <w:t> </w:t>
      </w:r>
      <w:r w:rsidR="331C3585" w:rsidRPr="00615474">
        <w:rPr>
          <w:rFonts w:ascii="Times New Roman" w:eastAsia="Times New Roman" w:hAnsi="Times New Roman" w:cs="Times New Roman"/>
          <w:sz w:val="24"/>
          <w:szCs w:val="24"/>
          <w:lang w:eastAsia="lv-LV"/>
        </w:rPr>
        <w:t xml:space="preserve">423 </w:t>
      </w:r>
      <w:r w:rsidR="7A2D85DF" w:rsidRPr="00615474">
        <w:rPr>
          <w:rFonts w:ascii="Times New Roman" w:eastAsia="Times New Roman" w:hAnsi="Times New Roman" w:cs="Times New Roman"/>
          <w:sz w:val="24"/>
          <w:szCs w:val="24"/>
          <w:lang w:eastAsia="lv-LV"/>
        </w:rPr>
        <w:t>“</w:t>
      </w:r>
      <w:r w:rsidR="331C3585" w:rsidRPr="00615474">
        <w:rPr>
          <w:rFonts w:ascii="Times New Roman" w:eastAsia="Times New Roman" w:hAnsi="Times New Roman" w:cs="Times New Roman"/>
          <w:sz w:val="24"/>
          <w:szCs w:val="24"/>
          <w:lang w:eastAsia="lv-LV"/>
        </w:rPr>
        <w:t>Par Eiropas Savienības Atveseļošanas un noturības mehānisma plāna 2.</w:t>
      </w:r>
      <w:r w:rsidR="00A86C83" w:rsidRPr="00615474">
        <w:rPr>
          <w:rFonts w:ascii="Times New Roman" w:eastAsia="Times New Roman" w:hAnsi="Times New Roman" w:cs="Times New Roman"/>
          <w:sz w:val="24"/>
          <w:szCs w:val="24"/>
          <w:lang w:eastAsia="lv-LV"/>
        </w:rPr>
        <w:t> </w:t>
      </w:r>
      <w:r w:rsidR="331C3585" w:rsidRPr="00615474">
        <w:rPr>
          <w:rFonts w:ascii="Times New Roman" w:eastAsia="Times New Roman" w:hAnsi="Times New Roman" w:cs="Times New Roman"/>
          <w:sz w:val="24"/>
          <w:szCs w:val="24"/>
          <w:lang w:eastAsia="lv-LV"/>
        </w:rPr>
        <w:t xml:space="preserve">komponentes </w:t>
      </w:r>
      <w:r w:rsidR="7AD0F3AB" w:rsidRPr="00615474">
        <w:rPr>
          <w:rFonts w:ascii="Times New Roman" w:eastAsia="Times New Roman" w:hAnsi="Times New Roman" w:cs="Times New Roman"/>
          <w:sz w:val="24"/>
          <w:szCs w:val="24"/>
          <w:lang w:eastAsia="lv-LV"/>
        </w:rPr>
        <w:t>“</w:t>
      </w:r>
      <w:r w:rsidR="331C3585" w:rsidRPr="00615474">
        <w:rPr>
          <w:rFonts w:ascii="Times New Roman" w:eastAsia="Times New Roman" w:hAnsi="Times New Roman" w:cs="Times New Roman"/>
          <w:sz w:val="24"/>
          <w:szCs w:val="24"/>
          <w:lang w:eastAsia="lv-LV"/>
        </w:rPr>
        <w:t>Digitālā transformācija</w:t>
      </w:r>
      <w:r w:rsidR="7E35F543" w:rsidRPr="00615474">
        <w:rPr>
          <w:rFonts w:ascii="Times New Roman" w:eastAsia="Times New Roman" w:hAnsi="Times New Roman" w:cs="Times New Roman"/>
          <w:sz w:val="24"/>
          <w:szCs w:val="24"/>
          <w:lang w:eastAsia="lv-LV"/>
        </w:rPr>
        <w:t>”</w:t>
      </w:r>
      <w:r w:rsidR="331C3585" w:rsidRPr="00615474">
        <w:rPr>
          <w:rFonts w:ascii="Times New Roman" w:eastAsia="Times New Roman" w:hAnsi="Times New Roman" w:cs="Times New Roman"/>
          <w:sz w:val="24"/>
          <w:szCs w:val="24"/>
          <w:lang w:eastAsia="lv-LV"/>
        </w:rPr>
        <w:t xml:space="preserve"> 2.1.</w:t>
      </w:r>
      <w:r w:rsidR="00A86C83" w:rsidRPr="00615474">
        <w:rPr>
          <w:rFonts w:ascii="Times New Roman" w:eastAsia="Times New Roman" w:hAnsi="Times New Roman" w:cs="Times New Roman"/>
          <w:sz w:val="24"/>
          <w:szCs w:val="24"/>
          <w:lang w:eastAsia="lv-LV"/>
        </w:rPr>
        <w:t> </w:t>
      </w:r>
      <w:r w:rsidR="331C3585" w:rsidRPr="00615474">
        <w:rPr>
          <w:rFonts w:ascii="Times New Roman" w:eastAsia="Times New Roman" w:hAnsi="Times New Roman" w:cs="Times New Roman"/>
          <w:sz w:val="24"/>
          <w:szCs w:val="24"/>
          <w:lang w:eastAsia="lv-LV"/>
        </w:rPr>
        <w:t xml:space="preserve">reformu un investīciju virziena </w:t>
      </w:r>
      <w:r w:rsidR="7310BABE" w:rsidRPr="00615474">
        <w:rPr>
          <w:rFonts w:ascii="Times New Roman" w:eastAsia="Times New Roman" w:hAnsi="Times New Roman" w:cs="Times New Roman"/>
          <w:sz w:val="24"/>
          <w:szCs w:val="24"/>
          <w:lang w:eastAsia="lv-LV"/>
        </w:rPr>
        <w:t>“</w:t>
      </w:r>
      <w:r w:rsidR="331C3585" w:rsidRPr="00615474">
        <w:rPr>
          <w:rFonts w:ascii="Times New Roman" w:eastAsia="Times New Roman" w:hAnsi="Times New Roman" w:cs="Times New Roman"/>
          <w:sz w:val="24"/>
          <w:szCs w:val="24"/>
          <w:lang w:eastAsia="lv-LV"/>
        </w:rPr>
        <w:t>Valsts pārvaldes, tai skaitā pašvaldību, digitālā transformācija</w:t>
      </w:r>
      <w:r w:rsidR="32ED1F83" w:rsidRPr="00615474">
        <w:rPr>
          <w:rFonts w:ascii="Times New Roman" w:eastAsia="Times New Roman" w:hAnsi="Times New Roman" w:cs="Times New Roman"/>
          <w:sz w:val="24"/>
          <w:szCs w:val="24"/>
          <w:lang w:eastAsia="lv-LV"/>
        </w:rPr>
        <w:t>”</w:t>
      </w:r>
      <w:r w:rsidR="331C3585" w:rsidRPr="00615474">
        <w:rPr>
          <w:rFonts w:ascii="Times New Roman" w:eastAsia="Times New Roman" w:hAnsi="Times New Roman" w:cs="Times New Roman"/>
          <w:sz w:val="24"/>
          <w:szCs w:val="24"/>
          <w:lang w:eastAsia="lv-LV"/>
        </w:rPr>
        <w:t xml:space="preserve"> 2.1.2.1.i.</w:t>
      </w:r>
      <w:r w:rsidR="00A86C83" w:rsidRPr="00615474">
        <w:rPr>
          <w:rFonts w:ascii="Times New Roman" w:eastAsia="Times New Roman" w:hAnsi="Times New Roman" w:cs="Times New Roman"/>
          <w:sz w:val="24"/>
          <w:szCs w:val="24"/>
          <w:lang w:eastAsia="lv-LV"/>
        </w:rPr>
        <w:t> </w:t>
      </w:r>
      <w:r w:rsidR="331C3585" w:rsidRPr="00615474">
        <w:rPr>
          <w:rFonts w:ascii="Times New Roman" w:eastAsia="Times New Roman" w:hAnsi="Times New Roman" w:cs="Times New Roman"/>
          <w:sz w:val="24"/>
          <w:szCs w:val="24"/>
          <w:lang w:eastAsia="lv-LV"/>
        </w:rPr>
        <w:t xml:space="preserve">investīcijas </w:t>
      </w:r>
      <w:r w:rsidR="440861BF" w:rsidRPr="00615474">
        <w:rPr>
          <w:rFonts w:ascii="Times New Roman" w:eastAsia="Times New Roman" w:hAnsi="Times New Roman" w:cs="Times New Roman"/>
          <w:sz w:val="24"/>
          <w:szCs w:val="24"/>
          <w:lang w:eastAsia="lv-LV"/>
        </w:rPr>
        <w:t>“</w:t>
      </w:r>
      <w:r w:rsidR="331C3585" w:rsidRPr="00615474">
        <w:rPr>
          <w:rFonts w:ascii="Times New Roman" w:eastAsia="Times New Roman" w:hAnsi="Times New Roman" w:cs="Times New Roman"/>
          <w:sz w:val="24"/>
          <w:szCs w:val="24"/>
          <w:lang w:eastAsia="lv-LV"/>
        </w:rPr>
        <w:t>Pārvaldes centralizētās platformas un sistēmas</w:t>
      </w:r>
      <w:r w:rsidR="00DD5150" w:rsidRPr="00615474">
        <w:rPr>
          <w:rFonts w:ascii="Times New Roman" w:eastAsia="Times New Roman" w:hAnsi="Times New Roman" w:cs="Times New Roman"/>
          <w:sz w:val="24"/>
          <w:szCs w:val="24"/>
          <w:lang w:eastAsia="lv-LV"/>
        </w:rPr>
        <w:t>”</w:t>
      </w:r>
      <w:r w:rsidR="331C3585" w:rsidRPr="00615474">
        <w:rPr>
          <w:rFonts w:ascii="Times New Roman" w:eastAsia="Times New Roman" w:hAnsi="Times New Roman" w:cs="Times New Roman"/>
          <w:sz w:val="24"/>
          <w:szCs w:val="24"/>
          <w:lang w:eastAsia="lv-LV"/>
        </w:rPr>
        <w:t xml:space="preserve"> </w:t>
      </w:r>
      <w:r w:rsidR="331C3585" w:rsidRPr="00615474">
        <w:rPr>
          <w:rFonts w:ascii="Times New Roman" w:eastAsia="Times New Roman" w:hAnsi="Times New Roman" w:cs="Times New Roman"/>
          <w:sz w:val="24"/>
          <w:szCs w:val="24"/>
          <w:lang w:eastAsia="lv-LV"/>
        </w:rPr>
        <w:lastRenderedPageBreak/>
        <w:t xml:space="preserve">projekta </w:t>
      </w:r>
      <w:r w:rsidR="2A3475BC" w:rsidRPr="00615474">
        <w:rPr>
          <w:rFonts w:ascii="Times New Roman" w:eastAsia="Times New Roman" w:hAnsi="Times New Roman" w:cs="Times New Roman"/>
          <w:sz w:val="24"/>
          <w:szCs w:val="24"/>
          <w:lang w:eastAsia="lv-LV"/>
        </w:rPr>
        <w:t>“</w:t>
      </w:r>
      <w:r w:rsidR="331C3585" w:rsidRPr="00615474">
        <w:rPr>
          <w:rFonts w:ascii="Times New Roman" w:eastAsia="Times New Roman" w:hAnsi="Times New Roman" w:cs="Times New Roman"/>
          <w:sz w:val="24"/>
          <w:szCs w:val="24"/>
          <w:lang w:eastAsia="lv-LV"/>
        </w:rPr>
        <w:t>Vienotā saziņas platforma, dokumentu krātuve un dokumentu pārvaldības platformu integrācija</w:t>
      </w:r>
      <w:r w:rsidR="673E9F21" w:rsidRPr="00615474">
        <w:rPr>
          <w:rFonts w:ascii="Times New Roman" w:eastAsia="Times New Roman" w:hAnsi="Times New Roman" w:cs="Times New Roman"/>
          <w:sz w:val="24"/>
          <w:szCs w:val="24"/>
          <w:lang w:eastAsia="lv-LV"/>
        </w:rPr>
        <w:t>”</w:t>
      </w:r>
      <w:r w:rsidR="331C3585" w:rsidRPr="00615474">
        <w:rPr>
          <w:rFonts w:ascii="Times New Roman" w:eastAsia="Times New Roman" w:hAnsi="Times New Roman" w:cs="Times New Roman"/>
          <w:sz w:val="24"/>
          <w:szCs w:val="24"/>
          <w:lang w:eastAsia="lv-LV"/>
        </w:rPr>
        <w:t xml:space="preserve"> pases, centralizētās funkcijas vai koplietošanas pakalpojumu attīstības plāna apstiprināšanu</w:t>
      </w:r>
      <w:r w:rsidR="41452AE1" w:rsidRPr="00615474">
        <w:rPr>
          <w:rFonts w:ascii="Times New Roman" w:eastAsia="Times New Roman" w:hAnsi="Times New Roman" w:cs="Times New Roman"/>
          <w:sz w:val="24"/>
          <w:szCs w:val="24"/>
          <w:lang w:eastAsia="lv-LV"/>
        </w:rPr>
        <w:t xml:space="preserve">”, kurā ietverti galvenie darba uzdevumi </w:t>
      </w:r>
      <w:r w:rsidR="2D8BD19F" w:rsidRPr="00615474">
        <w:rPr>
          <w:rFonts w:ascii="Times New Roman" w:eastAsia="Times New Roman" w:hAnsi="Times New Roman" w:cs="Times New Roman"/>
          <w:sz w:val="24"/>
          <w:szCs w:val="24"/>
          <w:lang w:eastAsia="lv-LV"/>
        </w:rPr>
        <w:t xml:space="preserve">e-adreses </w:t>
      </w:r>
      <w:r w:rsidR="0BEBCCBA" w:rsidRPr="00615474">
        <w:rPr>
          <w:rFonts w:ascii="Times New Roman" w:eastAsia="Times New Roman" w:hAnsi="Times New Roman" w:cs="Times New Roman"/>
          <w:sz w:val="24"/>
          <w:szCs w:val="24"/>
          <w:lang w:eastAsia="lv-LV"/>
        </w:rPr>
        <w:t xml:space="preserve">attīstības </w:t>
      </w:r>
      <w:r w:rsidR="2D8BD19F" w:rsidRPr="00615474">
        <w:rPr>
          <w:rFonts w:ascii="Times New Roman" w:eastAsia="Times New Roman" w:hAnsi="Times New Roman" w:cs="Times New Roman"/>
          <w:sz w:val="24"/>
          <w:szCs w:val="24"/>
          <w:lang w:eastAsia="lv-LV"/>
        </w:rPr>
        <w:t>II kārtai</w:t>
      </w:r>
      <w:r w:rsidR="768CF92F" w:rsidRPr="00615474">
        <w:rPr>
          <w:rFonts w:ascii="Times New Roman" w:eastAsia="Times New Roman" w:hAnsi="Times New Roman" w:cs="Times New Roman"/>
          <w:sz w:val="24"/>
          <w:szCs w:val="24"/>
          <w:lang w:eastAsia="lv-LV"/>
        </w:rPr>
        <w:t>.</w:t>
      </w:r>
    </w:p>
    <w:p w14:paraId="6B7A2FBF" w14:textId="07B2DACE" w:rsidR="00AA58BA" w:rsidRPr="00615474" w:rsidRDefault="00105B14" w:rsidP="00CF7546">
      <w:pPr>
        <w:spacing w:before="120" w:after="0" w:line="240" w:lineRule="auto"/>
        <w:ind w:firstLine="567"/>
        <w:jc w:val="both"/>
        <w:rPr>
          <w:rFonts w:ascii="Times New Roman" w:eastAsia="Times New Roman" w:hAnsi="Times New Roman" w:cs="Times New Roman"/>
          <w:kern w:val="0"/>
          <w:sz w:val="24"/>
          <w:szCs w:val="24"/>
          <w:lang w:eastAsia="lv-LV"/>
          <w14:ligatures w14:val="none"/>
        </w:rPr>
      </w:pPr>
      <w:r w:rsidRPr="00615474">
        <w:rPr>
          <w:rFonts w:ascii="Times New Roman" w:hAnsi="Times New Roman" w:cs="Times New Roman"/>
          <w:sz w:val="24"/>
          <w:szCs w:val="24"/>
        </w:rPr>
        <w:t>P</w:t>
      </w:r>
      <w:r w:rsidR="0028749F" w:rsidRPr="00615474">
        <w:rPr>
          <w:rFonts w:ascii="Times New Roman" w:hAnsi="Times New Roman" w:cs="Times New Roman"/>
          <w:sz w:val="24"/>
          <w:szCs w:val="24"/>
        </w:rPr>
        <w:t>asākums</w:t>
      </w:r>
      <w:r w:rsidRPr="00615474">
        <w:rPr>
          <w:rFonts w:ascii="Times New Roman" w:hAnsi="Times New Roman" w:cs="Times New Roman"/>
          <w:sz w:val="24"/>
          <w:szCs w:val="24"/>
        </w:rPr>
        <w:t xml:space="preserve"> “</w:t>
      </w:r>
      <w:r w:rsidR="005D0FF2" w:rsidRPr="00615474">
        <w:rPr>
          <w:rFonts w:ascii="Times New Roman" w:eastAsia="Times New Roman" w:hAnsi="Times New Roman" w:cs="Times New Roman"/>
          <w:kern w:val="0"/>
          <w:sz w:val="24"/>
          <w:szCs w:val="24"/>
          <w:lang w:eastAsia="lv-LV"/>
          <w14:ligatures w14:val="none"/>
        </w:rPr>
        <w:t>Izvērtēt elektronizēto un elektroniski pieejamo pakalpojumu apjomu, identificēt tikai elektroniski sniedzamos pakalpojumus</w:t>
      </w:r>
      <w:r w:rsidRPr="00615474">
        <w:rPr>
          <w:rFonts w:ascii="Times New Roman" w:hAnsi="Times New Roman" w:cs="Times New Roman"/>
          <w:sz w:val="24"/>
          <w:szCs w:val="24"/>
        </w:rPr>
        <w:t>”</w:t>
      </w:r>
      <w:r w:rsidR="0028749F" w:rsidRPr="00615474">
        <w:rPr>
          <w:rFonts w:ascii="Times New Roman" w:eastAsia="Times New Roman" w:hAnsi="Times New Roman" w:cs="Times New Roman"/>
          <w:kern w:val="0"/>
          <w:sz w:val="24"/>
          <w:szCs w:val="24"/>
          <w:lang w:eastAsia="lv-LV"/>
          <w14:ligatures w14:val="none"/>
        </w:rPr>
        <w:t xml:space="preserve"> </w:t>
      </w:r>
      <w:r w:rsidRPr="00615474">
        <w:rPr>
          <w:rFonts w:ascii="Times New Roman" w:eastAsia="Times New Roman" w:hAnsi="Times New Roman" w:cs="Times New Roman"/>
          <w:kern w:val="0"/>
          <w:sz w:val="24"/>
          <w:szCs w:val="24"/>
          <w:lang w:eastAsia="lv-LV"/>
          <w14:ligatures w14:val="none"/>
        </w:rPr>
        <w:t>nav izpildīts</w:t>
      </w:r>
      <w:r w:rsidR="000C1F33" w:rsidRPr="00615474">
        <w:rPr>
          <w:rFonts w:ascii="Times New Roman" w:eastAsia="Times New Roman" w:hAnsi="Times New Roman" w:cs="Times New Roman"/>
          <w:kern w:val="0"/>
          <w:sz w:val="24"/>
          <w:szCs w:val="24"/>
          <w:lang w:eastAsia="lv-LV"/>
          <w14:ligatures w14:val="none"/>
        </w:rPr>
        <w:t>.</w:t>
      </w:r>
      <w:r w:rsidR="005D0FF2" w:rsidRPr="00615474">
        <w:rPr>
          <w:rFonts w:ascii="Times New Roman" w:eastAsia="Times New Roman" w:hAnsi="Times New Roman" w:cs="Times New Roman"/>
          <w:kern w:val="0"/>
          <w:sz w:val="24"/>
          <w:szCs w:val="24"/>
          <w:lang w:eastAsia="lv-LV"/>
          <w14:ligatures w14:val="none"/>
        </w:rPr>
        <w:t xml:space="preserve"> </w:t>
      </w:r>
      <w:r w:rsidR="003B4E3C">
        <w:rPr>
          <w:rFonts w:ascii="Times New Roman" w:eastAsia="Times New Roman" w:hAnsi="Times New Roman" w:cs="Times New Roman"/>
          <w:kern w:val="0"/>
          <w:sz w:val="24"/>
          <w:szCs w:val="24"/>
          <w:lang w:eastAsia="lv-LV"/>
          <w14:ligatures w14:val="none"/>
        </w:rPr>
        <w:t>Pasākums t</w:t>
      </w:r>
      <w:r w:rsidR="00AA58BA" w:rsidRPr="00615474">
        <w:rPr>
          <w:rFonts w:ascii="Times New Roman" w:eastAsia="Times New Roman" w:hAnsi="Times New Roman" w:cs="Times New Roman"/>
          <w:kern w:val="0"/>
          <w:sz w:val="24"/>
          <w:szCs w:val="24"/>
          <w:lang w:eastAsia="lv-LV"/>
          <w14:ligatures w14:val="none"/>
        </w:rPr>
        <w:t>iks īstenots “Pakalpojumu vides pilnveides plāna 2024</w:t>
      </w:r>
      <w:r w:rsidR="00A86C83" w:rsidRPr="00615474">
        <w:rPr>
          <w:rFonts w:ascii="Times New Roman" w:eastAsia="Times New Roman" w:hAnsi="Times New Roman" w:cs="Times New Roman"/>
          <w:kern w:val="0"/>
          <w:sz w:val="24"/>
          <w:szCs w:val="24"/>
          <w:lang w:eastAsia="lv-LV"/>
          <w14:ligatures w14:val="none"/>
        </w:rPr>
        <w:t>. </w:t>
      </w:r>
      <w:r w:rsidR="00AA58BA" w:rsidRPr="00615474">
        <w:rPr>
          <w:rFonts w:ascii="Times New Roman" w:eastAsia="Times New Roman" w:hAnsi="Times New Roman" w:cs="Times New Roman"/>
          <w:kern w:val="0"/>
          <w:sz w:val="24"/>
          <w:szCs w:val="24"/>
          <w:lang w:eastAsia="lv-LV"/>
          <w14:ligatures w14:val="none"/>
        </w:rPr>
        <w:t>–2027.</w:t>
      </w:r>
      <w:r w:rsidR="00A86C83" w:rsidRPr="00615474">
        <w:rPr>
          <w:rFonts w:ascii="Times New Roman" w:eastAsia="Times New Roman" w:hAnsi="Times New Roman" w:cs="Times New Roman"/>
          <w:kern w:val="0"/>
          <w:sz w:val="24"/>
          <w:szCs w:val="24"/>
          <w:lang w:eastAsia="lv-LV"/>
          <w14:ligatures w14:val="none"/>
        </w:rPr>
        <w:t> </w:t>
      </w:r>
      <w:r w:rsidR="00AA58BA" w:rsidRPr="00615474">
        <w:rPr>
          <w:rFonts w:ascii="Times New Roman" w:eastAsia="Times New Roman" w:hAnsi="Times New Roman" w:cs="Times New Roman"/>
          <w:kern w:val="0"/>
          <w:sz w:val="24"/>
          <w:szCs w:val="24"/>
          <w:lang w:eastAsia="lv-LV"/>
          <w14:ligatures w14:val="none"/>
        </w:rPr>
        <w:t>gadam” ietvaros, saskaņā ar jauno pakalpojumu pārvaldības politiku</w:t>
      </w:r>
      <w:r w:rsidR="00AA58BA" w:rsidRPr="00615474">
        <w:rPr>
          <w:rFonts w:ascii="Times New Roman" w:hAnsi="Times New Roman" w:cs="Times New Roman"/>
          <w:sz w:val="24"/>
          <w:szCs w:val="24"/>
          <w:shd w:val="clear" w:color="auto" w:fill="FFFFFF"/>
        </w:rPr>
        <w:t xml:space="preserve">. </w:t>
      </w:r>
      <w:r w:rsidR="00AD387F" w:rsidRPr="00615474">
        <w:rPr>
          <w:rFonts w:ascii="Times New Roman" w:hAnsi="Times New Roman" w:cs="Times New Roman"/>
          <w:sz w:val="24"/>
          <w:szCs w:val="24"/>
          <w:shd w:val="clear" w:color="auto" w:fill="FFFFFF"/>
        </w:rPr>
        <w:t xml:space="preserve">Iestādēm </w:t>
      </w:r>
      <w:r w:rsidR="00140D28" w:rsidRPr="00615474">
        <w:rPr>
          <w:rFonts w:ascii="Times New Roman" w:hAnsi="Times New Roman" w:cs="Times New Roman"/>
          <w:color w:val="000000" w:themeColor="text1"/>
          <w:sz w:val="24"/>
          <w:szCs w:val="24"/>
        </w:rPr>
        <w:t xml:space="preserve">būs jāpilnveido pakalpojumus </w:t>
      </w:r>
      <w:r w:rsidR="00140D28" w:rsidRPr="00615474">
        <w:rPr>
          <w:rFonts w:ascii="Times New Roman" w:hAnsi="Times New Roman" w:cs="Times New Roman"/>
          <w:sz w:val="24"/>
          <w:szCs w:val="24"/>
        </w:rPr>
        <w:t>atbilstoši iestādes individuālajam pilnveides plānam, kurā jāp</w:t>
      </w:r>
      <w:r w:rsidR="00A86C83" w:rsidRPr="00615474">
        <w:rPr>
          <w:rFonts w:ascii="Times New Roman" w:hAnsi="Times New Roman" w:cs="Times New Roman"/>
          <w:sz w:val="24"/>
          <w:szCs w:val="24"/>
        </w:rPr>
        <w:t>a</w:t>
      </w:r>
      <w:r w:rsidR="00140D28" w:rsidRPr="00615474">
        <w:rPr>
          <w:rFonts w:ascii="Times New Roman" w:hAnsi="Times New Roman" w:cs="Times New Roman"/>
          <w:sz w:val="24"/>
          <w:szCs w:val="24"/>
        </w:rPr>
        <w:t>redz arī pakalpojumu digitalizācija</w:t>
      </w:r>
      <w:r w:rsidR="0024192B" w:rsidRPr="00615474">
        <w:rPr>
          <w:rFonts w:ascii="Times New Roman" w:hAnsi="Times New Roman" w:cs="Times New Roman"/>
          <w:sz w:val="24"/>
          <w:szCs w:val="24"/>
        </w:rPr>
        <w:t>.</w:t>
      </w:r>
    </w:p>
    <w:p w14:paraId="3E9A717C" w14:textId="5C7937B8" w:rsidR="00DF0007" w:rsidRPr="00615474" w:rsidRDefault="00D40560" w:rsidP="00CF7546">
      <w:pPr>
        <w:spacing w:before="120" w:after="0" w:line="240" w:lineRule="auto"/>
        <w:ind w:firstLine="567"/>
        <w:jc w:val="both"/>
        <w:rPr>
          <w:rFonts w:ascii="Times New Roman" w:hAnsi="Times New Roman" w:cs="Times New Roman"/>
          <w:sz w:val="24"/>
          <w:szCs w:val="24"/>
        </w:rPr>
      </w:pPr>
      <w:r w:rsidRPr="00615474">
        <w:rPr>
          <w:rFonts w:ascii="Times New Roman" w:hAnsi="Times New Roman" w:cs="Times New Roman"/>
          <w:sz w:val="24"/>
          <w:szCs w:val="24"/>
        </w:rPr>
        <w:t>P</w:t>
      </w:r>
      <w:r w:rsidR="0028749F" w:rsidRPr="00615474">
        <w:rPr>
          <w:rFonts w:ascii="Times New Roman" w:hAnsi="Times New Roman" w:cs="Times New Roman"/>
          <w:sz w:val="24"/>
          <w:szCs w:val="24"/>
        </w:rPr>
        <w:t>asākums</w:t>
      </w:r>
      <w:r w:rsidRPr="00615474">
        <w:rPr>
          <w:rFonts w:ascii="Times New Roman" w:hAnsi="Times New Roman" w:cs="Times New Roman"/>
          <w:sz w:val="24"/>
          <w:szCs w:val="24"/>
        </w:rPr>
        <w:t xml:space="preserve"> “</w:t>
      </w:r>
      <w:r w:rsidR="00C510BB" w:rsidRPr="00615474">
        <w:rPr>
          <w:rFonts w:ascii="Times New Roman" w:eastAsia="Times New Roman" w:hAnsi="Times New Roman" w:cs="Times New Roman"/>
          <w:kern w:val="0"/>
          <w:sz w:val="24"/>
          <w:szCs w:val="24"/>
          <w:lang w:eastAsia="lv-LV"/>
          <w14:ligatures w14:val="none"/>
        </w:rPr>
        <w:t>Nodrošināt pakalpojumu un procesu pieejamību atbilstoši Vienotās digitālās vārtejas prasībām</w:t>
      </w:r>
      <w:r w:rsidRPr="00615474">
        <w:rPr>
          <w:rFonts w:ascii="Times New Roman" w:hAnsi="Times New Roman" w:cs="Times New Roman"/>
          <w:sz w:val="24"/>
          <w:szCs w:val="24"/>
        </w:rPr>
        <w:t>”</w:t>
      </w:r>
      <w:r w:rsidR="2CAAC193" w:rsidRPr="00615474">
        <w:rPr>
          <w:rFonts w:ascii="Times New Roman" w:hAnsi="Times New Roman" w:cs="Times New Roman"/>
          <w:sz w:val="24"/>
          <w:szCs w:val="24"/>
        </w:rPr>
        <w:t xml:space="preserve"> daļēji izpildīts. Tika nodrošināta plāna </w:t>
      </w:r>
      <w:r w:rsidR="00FC1491" w:rsidRPr="00615474">
        <w:rPr>
          <w:rFonts w:ascii="Times New Roman" w:hAnsi="Times New Roman" w:cs="Times New Roman"/>
          <w:sz w:val="24"/>
          <w:szCs w:val="24"/>
        </w:rPr>
        <w:t>“</w:t>
      </w:r>
      <w:r w:rsidR="2CAAC193" w:rsidRPr="00615474">
        <w:rPr>
          <w:rFonts w:ascii="Times New Roman" w:hAnsi="Times New Roman" w:cs="Times New Roman"/>
          <w:sz w:val="24"/>
          <w:szCs w:val="24"/>
        </w:rPr>
        <w:t>Par Vienotas digitālās vārtejas regulas prasību ieviešanu</w:t>
      </w:r>
      <w:r w:rsidR="00FC1491" w:rsidRPr="00615474">
        <w:rPr>
          <w:rFonts w:ascii="Times New Roman" w:hAnsi="Times New Roman" w:cs="Times New Roman"/>
          <w:sz w:val="24"/>
          <w:szCs w:val="24"/>
        </w:rPr>
        <w:t>”</w:t>
      </w:r>
      <w:r w:rsidR="2CAAC193" w:rsidRPr="00615474">
        <w:rPr>
          <w:rFonts w:ascii="Times New Roman" w:hAnsi="Times New Roman" w:cs="Times New Roman"/>
          <w:sz w:val="24"/>
          <w:szCs w:val="24"/>
        </w:rPr>
        <w:t xml:space="preserve"> </w:t>
      </w:r>
      <w:r w:rsidR="00031C64" w:rsidRPr="00615474">
        <w:rPr>
          <w:rFonts w:ascii="Times New Roman" w:hAnsi="Times New Roman" w:cs="Times New Roman"/>
          <w:sz w:val="24"/>
          <w:szCs w:val="24"/>
        </w:rPr>
        <w:t>praktiskā</w:t>
      </w:r>
      <w:r w:rsidR="2CAAC193" w:rsidRPr="00615474">
        <w:rPr>
          <w:rFonts w:ascii="Times New Roman" w:hAnsi="Times New Roman" w:cs="Times New Roman"/>
          <w:sz w:val="24"/>
          <w:szCs w:val="24"/>
        </w:rPr>
        <w:t xml:space="preserve"> ieviešana</w:t>
      </w:r>
      <w:r w:rsidR="5C97FDC1" w:rsidRPr="00615474">
        <w:rPr>
          <w:rFonts w:ascii="Times New Roman" w:hAnsi="Times New Roman" w:cs="Times New Roman"/>
          <w:sz w:val="24"/>
          <w:szCs w:val="24"/>
        </w:rPr>
        <w:t>.</w:t>
      </w:r>
      <w:r w:rsidR="2CAAC193" w:rsidRPr="00615474">
        <w:rPr>
          <w:rFonts w:ascii="Times New Roman" w:hAnsi="Times New Roman" w:cs="Times New Roman"/>
          <w:sz w:val="24"/>
          <w:szCs w:val="24"/>
        </w:rPr>
        <w:t xml:space="preserve"> </w:t>
      </w:r>
      <w:r w:rsidR="40431666" w:rsidRPr="00615474">
        <w:rPr>
          <w:rFonts w:ascii="Times New Roman" w:hAnsi="Times New Roman" w:cs="Times New Roman"/>
          <w:sz w:val="24"/>
          <w:szCs w:val="24"/>
        </w:rPr>
        <w:t>Ministru kabineta</w:t>
      </w:r>
      <w:r w:rsidR="00822F09">
        <w:rPr>
          <w:rFonts w:ascii="Times New Roman" w:hAnsi="Times New Roman" w:cs="Times New Roman"/>
          <w:sz w:val="24"/>
          <w:szCs w:val="24"/>
        </w:rPr>
        <w:t xml:space="preserve"> </w:t>
      </w:r>
      <w:r w:rsidR="00822F09" w:rsidRPr="00822F09">
        <w:rPr>
          <w:rFonts w:ascii="Times New Roman" w:hAnsi="Times New Roman" w:cs="Times New Roman"/>
          <w:sz w:val="24"/>
          <w:szCs w:val="24"/>
        </w:rPr>
        <w:t>2024. gada 9. janvār</w:t>
      </w:r>
      <w:r w:rsidR="00822F09">
        <w:rPr>
          <w:rFonts w:ascii="Times New Roman" w:hAnsi="Times New Roman" w:cs="Times New Roman"/>
          <w:sz w:val="24"/>
          <w:szCs w:val="24"/>
        </w:rPr>
        <w:t>a</w:t>
      </w:r>
      <w:r w:rsidR="40431666" w:rsidRPr="00615474">
        <w:rPr>
          <w:rFonts w:ascii="Times New Roman" w:hAnsi="Times New Roman" w:cs="Times New Roman"/>
          <w:sz w:val="24"/>
          <w:szCs w:val="24"/>
        </w:rPr>
        <w:t xml:space="preserve"> sēdē tika izskatīts </w:t>
      </w:r>
      <w:r w:rsidR="006F1605" w:rsidRPr="00615474">
        <w:rPr>
          <w:rFonts w:ascii="Times New Roman" w:hAnsi="Times New Roman" w:cs="Times New Roman"/>
          <w:sz w:val="24"/>
          <w:szCs w:val="24"/>
        </w:rPr>
        <w:t>i</w:t>
      </w:r>
      <w:r w:rsidR="40431666" w:rsidRPr="00615474">
        <w:rPr>
          <w:rFonts w:ascii="Times New Roman" w:hAnsi="Times New Roman" w:cs="Times New Roman"/>
          <w:sz w:val="24"/>
          <w:szCs w:val="24"/>
        </w:rPr>
        <w:t xml:space="preserve">nformatīvais ziņojums </w:t>
      </w:r>
      <w:r w:rsidR="00F60489" w:rsidRPr="00615474">
        <w:rPr>
          <w:rFonts w:ascii="Times New Roman" w:hAnsi="Times New Roman" w:cs="Times New Roman"/>
          <w:sz w:val="24"/>
          <w:szCs w:val="24"/>
        </w:rPr>
        <w:t>“</w:t>
      </w:r>
      <w:r w:rsidR="40431666" w:rsidRPr="00615474">
        <w:rPr>
          <w:rFonts w:ascii="Times New Roman" w:hAnsi="Times New Roman" w:cs="Times New Roman"/>
          <w:sz w:val="24"/>
          <w:szCs w:val="24"/>
        </w:rPr>
        <w:t>Par Vienotās digitālās vārtejas regulas prasību ieviešanu 2021.</w:t>
      </w:r>
      <w:r w:rsidR="00F60489" w:rsidRPr="00615474">
        <w:rPr>
          <w:rFonts w:ascii="Times New Roman" w:hAnsi="Times New Roman" w:cs="Times New Roman"/>
          <w:sz w:val="24"/>
          <w:szCs w:val="24"/>
        </w:rPr>
        <w:t> </w:t>
      </w:r>
      <w:r w:rsidR="00FA2179" w:rsidRPr="00615474">
        <w:rPr>
          <w:rFonts w:ascii="Times New Roman" w:hAnsi="Times New Roman" w:cs="Times New Roman"/>
          <w:sz w:val="24"/>
          <w:szCs w:val="24"/>
        </w:rPr>
        <w:t>– </w:t>
      </w:r>
      <w:r w:rsidR="40431666" w:rsidRPr="00615474">
        <w:rPr>
          <w:rFonts w:ascii="Times New Roman" w:hAnsi="Times New Roman" w:cs="Times New Roman"/>
          <w:sz w:val="24"/>
          <w:szCs w:val="24"/>
        </w:rPr>
        <w:t>2022.</w:t>
      </w:r>
      <w:r w:rsidR="00FA2179" w:rsidRPr="00615474">
        <w:rPr>
          <w:rFonts w:ascii="Times New Roman" w:hAnsi="Times New Roman" w:cs="Times New Roman"/>
          <w:sz w:val="24"/>
          <w:szCs w:val="24"/>
        </w:rPr>
        <w:t> </w:t>
      </w:r>
      <w:r w:rsidR="40431666" w:rsidRPr="00615474">
        <w:rPr>
          <w:rFonts w:ascii="Times New Roman" w:hAnsi="Times New Roman" w:cs="Times New Roman"/>
          <w:sz w:val="24"/>
          <w:szCs w:val="24"/>
        </w:rPr>
        <w:t>gadā</w:t>
      </w:r>
      <w:r w:rsidR="00FA2179" w:rsidRPr="00615474">
        <w:rPr>
          <w:rFonts w:ascii="Times New Roman" w:hAnsi="Times New Roman" w:cs="Times New Roman"/>
          <w:sz w:val="24"/>
          <w:szCs w:val="24"/>
        </w:rPr>
        <w:t>”</w:t>
      </w:r>
      <w:r w:rsidR="34E261D0" w:rsidRPr="00615474">
        <w:rPr>
          <w:rFonts w:ascii="Times New Roman" w:hAnsi="Times New Roman" w:cs="Times New Roman"/>
          <w:sz w:val="24"/>
          <w:szCs w:val="24"/>
        </w:rPr>
        <w:t xml:space="preserve">, kurā tika secināts, ka </w:t>
      </w:r>
      <w:r w:rsidR="002F5C32" w:rsidRPr="002F5C32">
        <w:rPr>
          <w:rFonts w:ascii="Times New Roman" w:hAnsi="Times New Roman" w:cs="Times New Roman"/>
          <w:sz w:val="24"/>
          <w:szCs w:val="24"/>
        </w:rPr>
        <w:t xml:space="preserve">Vienotās digitālās vārtejas </w:t>
      </w:r>
      <w:r w:rsidR="002F5C32">
        <w:rPr>
          <w:rFonts w:ascii="Times New Roman" w:eastAsia="Times New Roman" w:hAnsi="Times New Roman" w:cs="Times New Roman"/>
          <w:sz w:val="24"/>
          <w:szCs w:val="24"/>
        </w:rPr>
        <w:t>r</w:t>
      </w:r>
      <w:r w:rsidR="34E261D0" w:rsidRPr="00615474">
        <w:rPr>
          <w:rFonts w:ascii="Times New Roman" w:eastAsia="Times New Roman" w:hAnsi="Times New Roman" w:cs="Times New Roman"/>
          <w:sz w:val="24"/>
          <w:szCs w:val="24"/>
        </w:rPr>
        <w:t xml:space="preserve">egulas prasības visos sešos sākotnējos rīcības </w:t>
      </w:r>
      <w:r w:rsidR="34E261D0" w:rsidRPr="00944F34">
        <w:rPr>
          <w:rFonts w:ascii="Times New Roman" w:eastAsia="Times New Roman" w:hAnsi="Times New Roman" w:cs="Times New Roman"/>
          <w:sz w:val="24"/>
          <w:szCs w:val="24"/>
        </w:rPr>
        <w:t>plānā norādītajos virzienos, kur</w:t>
      </w:r>
      <w:r w:rsidR="05DA4A93" w:rsidRPr="00944F34">
        <w:rPr>
          <w:rFonts w:ascii="Times New Roman" w:eastAsia="Times New Roman" w:hAnsi="Times New Roman" w:cs="Times New Roman"/>
          <w:sz w:val="24"/>
          <w:szCs w:val="24"/>
        </w:rPr>
        <w:t>as</w:t>
      </w:r>
      <w:r w:rsidR="34E261D0" w:rsidRPr="00944F34">
        <w:rPr>
          <w:rFonts w:ascii="Times New Roman" w:eastAsia="Times New Roman" w:hAnsi="Times New Roman" w:cs="Times New Roman"/>
          <w:sz w:val="24"/>
          <w:szCs w:val="24"/>
        </w:rPr>
        <w:t xml:space="preserve"> tika </w:t>
      </w:r>
      <w:r w:rsidR="7F85EF5F" w:rsidRPr="00944F34">
        <w:rPr>
          <w:rFonts w:ascii="Times New Roman" w:eastAsia="Times New Roman" w:hAnsi="Times New Roman" w:cs="Times New Roman"/>
          <w:sz w:val="24"/>
          <w:szCs w:val="24"/>
        </w:rPr>
        <w:t>aprakstītas</w:t>
      </w:r>
      <w:r w:rsidR="00FB538B" w:rsidRPr="00944F34">
        <w:rPr>
          <w:rFonts w:ascii="Times New Roman" w:eastAsia="Times New Roman" w:hAnsi="Times New Roman" w:cs="Times New Roman"/>
          <w:sz w:val="24"/>
          <w:szCs w:val="24"/>
        </w:rPr>
        <w:t xml:space="preserve"> </w:t>
      </w:r>
      <w:r w:rsidR="34E261D0" w:rsidRPr="00944F34">
        <w:rPr>
          <w:rFonts w:ascii="Times New Roman" w:eastAsia="Times New Roman" w:hAnsi="Times New Roman" w:cs="Times New Roman"/>
          <w:sz w:val="24"/>
          <w:szCs w:val="24"/>
        </w:rPr>
        <w:t>2020.</w:t>
      </w:r>
      <w:r w:rsidR="00027F2B" w:rsidRPr="00944F34">
        <w:rPr>
          <w:rFonts w:ascii="Times New Roman" w:eastAsia="Times New Roman" w:hAnsi="Times New Roman" w:cs="Times New Roman"/>
          <w:sz w:val="24"/>
          <w:szCs w:val="24"/>
        </w:rPr>
        <w:t> </w:t>
      </w:r>
      <w:r w:rsidR="34E261D0" w:rsidRPr="00944F34">
        <w:rPr>
          <w:rFonts w:ascii="Times New Roman" w:eastAsia="Times New Roman" w:hAnsi="Times New Roman" w:cs="Times New Roman"/>
          <w:sz w:val="24"/>
          <w:szCs w:val="24"/>
        </w:rPr>
        <w:t>gada 19.</w:t>
      </w:r>
      <w:r w:rsidR="00027F2B" w:rsidRPr="00944F34">
        <w:rPr>
          <w:rFonts w:ascii="Times New Roman" w:eastAsia="Times New Roman" w:hAnsi="Times New Roman" w:cs="Times New Roman"/>
          <w:sz w:val="24"/>
          <w:szCs w:val="24"/>
        </w:rPr>
        <w:t> </w:t>
      </w:r>
      <w:r w:rsidR="34E261D0" w:rsidRPr="00944F34">
        <w:rPr>
          <w:rFonts w:ascii="Times New Roman" w:eastAsia="Times New Roman" w:hAnsi="Times New Roman" w:cs="Times New Roman"/>
          <w:sz w:val="24"/>
          <w:szCs w:val="24"/>
        </w:rPr>
        <w:t>maija informatīvā ziņojumā</w:t>
      </w:r>
      <w:r w:rsidR="00F55012" w:rsidRPr="00944F34">
        <w:rPr>
          <w:rFonts w:ascii="Times New Roman" w:eastAsia="Times New Roman" w:hAnsi="Times New Roman" w:cs="Times New Roman"/>
          <w:sz w:val="24"/>
          <w:szCs w:val="24"/>
        </w:rPr>
        <w:t xml:space="preserve"> </w:t>
      </w:r>
      <w:r w:rsidR="00F55012" w:rsidRPr="00944F34">
        <w:rPr>
          <w:rFonts w:ascii="Times New Roman" w:hAnsi="Times New Roman" w:cs="Times New Roman"/>
          <w:sz w:val="24"/>
          <w:szCs w:val="24"/>
        </w:rPr>
        <w:t>“Par Vienotās digitālās vārtejas Regulas prasību ieviešanu”</w:t>
      </w:r>
      <w:r w:rsidR="00706F0A" w:rsidRPr="00944F34">
        <w:rPr>
          <w:rFonts w:ascii="Times New Roman" w:eastAsia="Times New Roman" w:hAnsi="Times New Roman" w:cs="Times New Roman"/>
          <w:sz w:val="24"/>
          <w:szCs w:val="24"/>
        </w:rPr>
        <w:t xml:space="preserve"> </w:t>
      </w:r>
      <w:r w:rsidR="34E261D0" w:rsidRPr="00944F34">
        <w:rPr>
          <w:rFonts w:ascii="Times New Roman" w:eastAsia="Times New Roman" w:hAnsi="Times New Roman" w:cs="Times New Roman"/>
          <w:sz w:val="24"/>
          <w:szCs w:val="24"/>
        </w:rPr>
        <w:t>, ir daļēji izpildītas. VARAM sadarbībā ar valsts iestādēm un pašvaldībām</w:t>
      </w:r>
      <w:r w:rsidR="34E261D0" w:rsidRPr="00615474">
        <w:rPr>
          <w:rFonts w:ascii="Times New Roman" w:eastAsia="Times New Roman" w:hAnsi="Times New Roman" w:cs="Times New Roman"/>
          <w:sz w:val="24"/>
          <w:szCs w:val="24"/>
        </w:rPr>
        <w:t xml:space="preserve"> turpin</w:t>
      </w:r>
      <w:r w:rsidR="7C33E4D4" w:rsidRPr="00615474">
        <w:rPr>
          <w:rFonts w:ascii="Times New Roman" w:eastAsia="Times New Roman" w:hAnsi="Times New Roman" w:cs="Times New Roman"/>
          <w:sz w:val="24"/>
          <w:szCs w:val="24"/>
        </w:rPr>
        <w:t>a</w:t>
      </w:r>
      <w:r w:rsidR="34E261D0" w:rsidRPr="00615474">
        <w:rPr>
          <w:rFonts w:ascii="Times New Roman" w:eastAsia="Times New Roman" w:hAnsi="Times New Roman" w:cs="Times New Roman"/>
          <w:sz w:val="24"/>
          <w:szCs w:val="24"/>
        </w:rPr>
        <w:t xml:space="preserve"> darbu, lai pi</w:t>
      </w:r>
      <w:r w:rsidR="05033047" w:rsidRPr="00615474">
        <w:rPr>
          <w:rFonts w:ascii="Times New Roman" w:eastAsia="Times New Roman" w:hAnsi="Times New Roman" w:cs="Times New Roman"/>
          <w:sz w:val="24"/>
          <w:szCs w:val="24"/>
        </w:rPr>
        <w:t xml:space="preserve">lnā apjomā </w:t>
      </w:r>
      <w:r w:rsidR="34E261D0" w:rsidRPr="00615474">
        <w:rPr>
          <w:rFonts w:ascii="Times New Roman" w:eastAsia="Times New Roman" w:hAnsi="Times New Roman" w:cs="Times New Roman"/>
          <w:sz w:val="24"/>
          <w:szCs w:val="24"/>
        </w:rPr>
        <w:t xml:space="preserve">izpildītu </w:t>
      </w:r>
      <w:r w:rsidR="6086ECA7" w:rsidRPr="00615474">
        <w:rPr>
          <w:rFonts w:ascii="Times New Roman" w:eastAsia="Times New Roman" w:hAnsi="Times New Roman" w:cs="Times New Roman"/>
          <w:sz w:val="24"/>
          <w:szCs w:val="24"/>
        </w:rPr>
        <w:t xml:space="preserve">rīcības plānu. </w:t>
      </w:r>
    </w:p>
    <w:p w14:paraId="2BA27A13" w14:textId="00873A63" w:rsidR="00B5703C" w:rsidRPr="00615474" w:rsidRDefault="0028749F" w:rsidP="00CF7546">
      <w:pPr>
        <w:spacing w:before="120" w:after="0" w:line="240" w:lineRule="auto"/>
        <w:ind w:firstLine="567"/>
        <w:jc w:val="both"/>
        <w:rPr>
          <w:rFonts w:ascii="Times New Roman" w:hAnsi="Times New Roman" w:cs="Times New Roman"/>
          <w:sz w:val="24"/>
          <w:szCs w:val="24"/>
        </w:rPr>
      </w:pPr>
      <w:r w:rsidRPr="00615474">
        <w:rPr>
          <w:rFonts w:ascii="Times New Roman" w:hAnsi="Times New Roman" w:cs="Times New Roman"/>
          <w:sz w:val="24"/>
          <w:szCs w:val="24"/>
        </w:rPr>
        <w:t xml:space="preserve">Pasākums </w:t>
      </w:r>
      <w:r w:rsidR="00C510BB" w:rsidRPr="00615474">
        <w:rPr>
          <w:rFonts w:ascii="Times New Roman" w:hAnsi="Times New Roman" w:cs="Times New Roman"/>
          <w:sz w:val="24"/>
          <w:szCs w:val="24"/>
        </w:rPr>
        <w:t>“</w:t>
      </w:r>
      <w:r w:rsidR="00C47B1C" w:rsidRPr="00615474">
        <w:rPr>
          <w:rFonts w:ascii="Times New Roman" w:eastAsia="Times New Roman" w:hAnsi="Times New Roman" w:cs="Times New Roman"/>
          <w:kern w:val="0"/>
          <w:sz w:val="24"/>
          <w:szCs w:val="24"/>
          <w:lang w:eastAsia="lv-LV"/>
          <w14:ligatures w14:val="none"/>
        </w:rPr>
        <w:t>Nodrošināt Vienotās digitālās vārtejas regulas tvērumā esošo pakalpojumu pielāgošanu pārrobežu sniegšanai</w:t>
      </w:r>
      <w:r w:rsidR="00C510BB" w:rsidRPr="00615474">
        <w:rPr>
          <w:rFonts w:ascii="Times New Roman" w:hAnsi="Times New Roman" w:cs="Times New Roman"/>
          <w:sz w:val="24"/>
          <w:szCs w:val="24"/>
        </w:rPr>
        <w:t>”</w:t>
      </w:r>
      <w:r w:rsidRPr="00615474">
        <w:rPr>
          <w:rFonts w:ascii="Times New Roman" w:eastAsia="Times New Roman" w:hAnsi="Times New Roman" w:cs="Times New Roman"/>
          <w:kern w:val="0"/>
          <w:sz w:val="24"/>
          <w:szCs w:val="24"/>
          <w:lang w:eastAsia="lv-LV"/>
          <w14:ligatures w14:val="none"/>
        </w:rPr>
        <w:t xml:space="preserve"> </w:t>
      </w:r>
      <w:r w:rsidR="301D0B07" w:rsidRPr="00615474">
        <w:rPr>
          <w:rFonts w:ascii="Times New Roman" w:hAnsi="Times New Roman" w:cs="Times New Roman"/>
          <w:sz w:val="24"/>
          <w:szCs w:val="24"/>
        </w:rPr>
        <w:t>izpildīts.</w:t>
      </w:r>
      <w:r w:rsidR="3BFDE96D" w:rsidRPr="00615474">
        <w:rPr>
          <w:rFonts w:ascii="Times New Roman" w:hAnsi="Times New Roman" w:cs="Times New Roman"/>
          <w:sz w:val="24"/>
          <w:szCs w:val="24"/>
        </w:rPr>
        <w:t xml:space="preserve"> Izveidoti papildus nepieciešamie koplietošanas risinājumi (eIDAS) un </w:t>
      </w:r>
      <w:r w:rsidR="4DB2BD99" w:rsidRPr="00615474">
        <w:rPr>
          <w:rFonts w:ascii="Times New Roman" w:hAnsi="Times New Roman" w:cs="Times New Roman"/>
          <w:sz w:val="24"/>
          <w:szCs w:val="24"/>
        </w:rPr>
        <w:t>v</w:t>
      </w:r>
      <w:r w:rsidR="3BFDE96D" w:rsidRPr="00615474">
        <w:rPr>
          <w:rFonts w:ascii="Times New Roman" w:hAnsi="Times New Roman" w:cs="Times New Roman"/>
          <w:sz w:val="24"/>
          <w:szCs w:val="24"/>
        </w:rPr>
        <w:t>eikti nepieciešamie pakalpojumu pielāgojumi, veikti grozījumi tiesību aktos.</w:t>
      </w:r>
      <w:r w:rsidR="301D0B07" w:rsidRPr="00615474">
        <w:rPr>
          <w:rFonts w:ascii="Times New Roman" w:hAnsi="Times New Roman" w:cs="Times New Roman"/>
          <w:sz w:val="24"/>
          <w:szCs w:val="24"/>
        </w:rPr>
        <w:t xml:space="preserve"> Vienotās digitālās vārtejas regulas tvērumā esošie pakalpojumi </w:t>
      </w:r>
      <w:r w:rsidR="002931D5" w:rsidRPr="00615474">
        <w:rPr>
          <w:rFonts w:ascii="Times New Roman" w:hAnsi="Times New Roman" w:cs="Times New Roman"/>
          <w:sz w:val="24"/>
          <w:szCs w:val="24"/>
        </w:rPr>
        <w:t>p</w:t>
      </w:r>
      <w:r w:rsidR="301D0B07" w:rsidRPr="00615474">
        <w:rPr>
          <w:rFonts w:ascii="Times New Roman" w:hAnsi="Times New Roman" w:cs="Times New Roman"/>
          <w:sz w:val="24"/>
          <w:szCs w:val="24"/>
        </w:rPr>
        <w:t xml:space="preserve">ortālā </w:t>
      </w:r>
      <w:r w:rsidR="002931D5" w:rsidRPr="00615474">
        <w:rPr>
          <w:rFonts w:ascii="Times New Roman" w:hAnsi="Times New Roman" w:cs="Times New Roman"/>
          <w:sz w:val="24"/>
          <w:szCs w:val="24"/>
        </w:rPr>
        <w:t>L</w:t>
      </w:r>
      <w:r w:rsidR="301D0B07" w:rsidRPr="00615474">
        <w:rPr>
          <w:rFonts w:ascii="Times New Roman" w:hAnsi="Times New Roman" w:cs="Times New Roman"/>
          <w:sz w:val="24"/>
          <w:szCs w:val="24"/>
        </w:rPr>
        <w:t xml:space="preserve">atvija.gov.lv ir pielāgoti </w:t>
      </w:r>
      <w:r w:rsidR="6B71083D" w:rsidRPr="00615474">
        <w:rPr>
          <w:rFonts w:ascii="Times New Roman" w:hAnsi="Times New Roman" w:cs="Times New Roman"/>
          <w:sz w:val="24"/>
          <w:szCs w:val="24"/>
        </w:rPr>
        <w:t xml:space="preserve">ES dalībvalstu pilsoņiem un uzņēmumiem. Pakalpojumu saņemšanai </w:t>
      </w:r>
      <w:r w:rsidR="5AA45DBA" w:rsidRPr="00615474">
        <w:rPr>
          <w:rFonts w:ascii="Times New Roman" w:hAnsi="Times New Roman" w:cs="Times New Roman"/>
          <w:sz w:val="24"/>
          <w:szCs w:val="24"/>
        </w:rPr>
        <w:t xml:space="preserve">izmantojot eIDAS identifikāciju </w:t>
      </w:r>
      <w:r w:rsidR="6B71083D" w:rsidRPr="00615474">
        <w:rPr>
          <w:rFonts w:ascii="Times New Roman" w:hAnsi="Times New Roman" w:cs="Times New Roman"/>
          <w:sz w:val="24"/>
          <w:szCs w:val="24"/>
        </w:rPr>
        <w:t>ir iespējams identificēties</w:t>
      </w:r>
      <w:r w:rsidR="0342C9C2" w:rsidRPr="00615474">
        <w:rPr>
          <w:rFonts w:ascii="Times New Roman" w:hAnsi="Times New Roman" w:cs="Times New Roman"/>
          <w:sz w:val="24"/>
          <w:szCs w:val="24"/>
        </w:rPr>
        <w:t xml:space="preserve"> lietotājiem no 19 ES dalībvalstīm (neskaitot Latviju). Pārējo septiņu ES dalībvalstu lietotājiem būs iespēja identificēties </w:t>
      </w:r>
      <w:r w:rsidR="00514EDF" w:rsidRPr="00615474">
        <w:rPr>
          <w:rFonts w:ascii="Times New Roman" w:hAnsi="Times New Roman" w:cs="Times New Roman"/>
          <w:sz w:val="24"/>
          <w:szCs w:val="24"/>
        </w:rPr>
        <w:t xml:space="preserve">Vienotās digitālās vārtejas regulas tvērumā esošo pakalpojumu izpildei </w:t>
      </w:r>
      <w:r w:rsidR="002931D5" w:rsidRPr="00615474">
        <w:rPr>
          <w:rFonts w:ascii="Times New Roman" w:hAnsi="Times New Roman" w:cs="Times New Roman"/>
          <w:sz w:val="24"/>
          <w:szCs w:val="24"/>
        </w:rPr>
        <w:t>p</w:t>
      </w:r>
      <w:r w:rsidR="00514EDF" w:rsidRPr="00615474">
        <w:rPr>
          <w:rFonts w:ascii="Times New Roman" w:hAnsi="Times New Roman" w:cs="Times New Roman"/>
          <w:sz w:val="24"/>
          <w:szCs w:val="24"/>
        </w:rPr>
        <w:t xml:space="preserve">ortālā </w:t>
      </w:r>
      <w:r w:rsidR="002931D5" w:rsidRPr="00615474">
        <w:rPr>
          <w:rFonts w:ascii="Times New Roman" w:hAnsi="Times New Roman" w:cs="Times New Roman"/>
          <w:sz w:val="24"/>
          <w:szCs w:val="24"/>
        </w:rPr>
        <w:t>L</w:t>
      </w:r>
      <w:r w:rsidR="00514EDF" w:rsidRPr="00615474">
        <w:rPr>
          <w:rFonts w:ascii="Times New Roman" w:hAnsi="Times New Roman" w:cs="Times New Roman"/>
          <w:sz w:val="24"/>
          <w:szCs w:val="24"/>
        </w:rPr>
        <w:t xml:space="preserve">atvija.gov.lv pēc attiecīgo dalībvalstu eIDAS shēmu paziņošanas. </w:t>
      </w:r>
    </w:p>
    <w:p w14:paraId="5251F14A" w14:textId="630C9759" w:rsidR="00C41471" w:rsidRPr="00615474" w:rsidRDefault="0028749F" w:rsidP="00CF7546">
      <w:pPr>
        <w:spacing w:before="120" w:after="0" w:line="240" w:lineRule="auto"/>
        <w:ind w:firstLine="567"/>
        <w:jc w:val="both"/>
        <w:rPr>
          <w:rFonts w:ascii="Times New Roman" w:eastAsia="Times New Roman" w:hAnsi="Times New Roman" w:cs="Times New Roman"/>
          <w:kern w:val="0"/>
          <w:sz w:val="24"/>
          <w:szCs w:val="24"/>
          <w:lang w:eastAsia="lv-LV"/>
          <w14:ligatures w14:val="none"/>
        </w:rPr>
      </w:pPr>
      <w:r w:rsidRPr="00615474">
        <w:rPr>
          <w:rFonts w:ascii="Times New Roman" w:hAnsi="Times New Roman" w:cs="Times New Roman"/>
          <w:sz w:val="24"/>
          <w:szCs w:val="24"/>
        </w:rPr>
        <w:t xml:space="preserve">Pasākums </w:t>
      </w:r>
      <w:r w:rsidR="007A67CA" w:rsidRPr="00615474">
        <w:rPr>
          <w:rFonts w:ascii="Times New Roman" w:hAnsi="Times New Roman" w:cs="Times New Roman"/>
          <w:sz w:val="24"/>
          <w:szCs w:val="24"/>
        </w:rPr>
        <w:t>“</w:t>
      </w:r>
      <w:r w:rsidR="00072D8B" w:rsidRPr="00615474">
        <w:rPr>
          <w:rFonts w:ascii="Times New Roman" w:eastAsia="Times New Roman" w:hAnsi="Times New Roman" w:cs="Times New Roman"/>
          <w:kern w:val="0"/>
          <w:sz w:val="24"/>
          <w:szCs w:val="24"/>
          <w:lang w:eastAsia="lv-LV"/>
          <w14:ligatures w14:val="none"/>
        </w:rPr>
        <w:t>Nodrošināt pakalpojumu pamatinformācijas pieejamību angļu valodā</w:t>
      </w:r>
      <w:r w:rsidR="007A67CA" w:rsidRPr="00615474">
        <w:rPr>
          <w:rFonts w:ascii="Times New Roman" w:hAnsi="Times New Roman" w:cs="Times New Roman"/>
          <w:sz w:val="24"/>
          <w:szCs w:val="24"/>
        </w:rPr>
        <w:t>”</w:t>
      </w:r>
      <w:r w:rsidR="00C41471" w:rsidRPr="00615474">
        <w:rPr>
          <w:rFonts w:ascii="Times New Roman" w:eastAsia="Times New Roman" w:hAnsi="Times New Roman" w:cs="Times New Roman"/>
          <w:kern w:val="0"/>
          <w:sz w:val="24"/>
          <w:szCs w:val="24"/>
          <w:lang w:eastAsia="lv-LV"/>
          <w14:ligatures w14:val="none"/>
        </w:rPr>
        <w:t xml:space="preserve"> izpildīts. </w:t>
      </w:r>
      <w:r w:rsidR="00836714" w:rsidRPr="00615474">
        <w:rPr>
          <w:rFonts w:ascii="Times New Roman" w:eastAsia="Times New Roman" w:hAnsi="Times New Roman" w:cs="Times New Roman"/>
          <w:kern w:val="0"/>
          <w:sz w:val="24"/>
          <w:szCs w:val="24"/>
          <w:lang w:eastAsia="lv-LV"/>
          <w14:ligatures w14:val="none"/>
        </w:rPr>
        <w:t>p</w:t>
      </w:r>
      <w:r w:rsidR="01D401D0" w:rsidRPr="00615474">
        <w:rPr>
          <w:rFonts w:ascii="Times New Roman" w:eastAsia="Times New Roman" w:hAnsi="Times New Roman" w:cs="Times New Roman"/>
          <w:sz w:val="24"/>
          <w:szCs w:val="24"/>
          <w:lang w:eastAsia="lv-LV"/>
        </w:rPr>
        <w:t>or</w:t>
      </w:r>
      <w:r w:rsidR="00836714" w:rsidRPr="00615474">
        <w:rPr>
          <w:rFonts w:ascii="Times New Roman" w:eastAsia="Times New Roman" w:hAnsi="Times New Roman" w:cs="Times New Roman"/>
          <w:sz w:val="24"/>
          <w:szCs w:val="24"/>
          <w:lang w:eastAsia="lv-LV"/>
        </w:rPr>
        <w:t>t</w:t>
      </w:r>
      <w:r w:rsidR="01D401D0" w:rsidRPr="00615474">
        <w:rPr>
          <w:rFonts w:ascii="Times New Roman" w:eastAsia="Times New Roman" w:hAnsi="Times New Roman" w:cs="Times New Roman"/>
          <w:sz w:val="24"/>
          <w:szCs w:val="24"/>
          <w:lang w:eastAsia="lv-LV"/>
        </w:rPr>
        <w:t>ālā Latvija.</w:t>
      </w:r>
      <w:r w:rsidR="00836714" w:rsidRPr="00615474">
        <w:rPr>
          <w:rFonts w:ascii="Times New Roman" w:eastAsia="Times New Roman" w:hAnsi="Times New Roman" w:cs="Times New Roman"/>
          <w:sz w:val="24"/>
          <w:szCs w:val="24"/>
          <w:lang w:eastAsia="lv-LV"/>
        </w:rPr>
        <w:t>gov.</w:t>
      </w:r>
      <w:r w:rsidR="01D401D0" w:rsidRPr="00615474">
        <w:rPr>
          <w:rFonts w:ascii="Times New Roman" w:eastAsia="Times New Roman" w:hAnsi="Times New Roman" w:cs="Times New Roman"/>
          <w:sz w:val="24"/>
          <w:szCs w:val="24"/>
          <w:lang w:eastAsia="lv-LV"/>
        </w:rPr>
        <w:t>lv saturs, pakalpojumu apraksti un dzīves</w:t>
      </w:r>
      <w:r w:rsidR="005728D2">
        <w:rPr>
          <w:rFonts w:ascii="Times New Roman" w:eastAsia="Times New Roman" w:hAnsi="Times New Roman" w:cs="Times New Roman"/>
          <w:sz w:val="24"/>
          <w:szCs w:val="24"/>
          <w:lang w:eastAsia="lv-LV"/>
        </w:rPr>
        <w:t xml:space="preserve"> </w:t>
      </w:r>
      <w:r w:rsidR="01D401D0" w:rsidRPr="00615474">
        <w:rPr>
          <w:rFonts w:ascii="Times New Roman" w:eastAsia="Times New Roman" w:hAnsi="Times New Roman" w:cs="Times New Roman"/>
          <w:sz w:val="24"/>
          <w:szCs w:val="24"/>
          <w:lang w:eastAsia="lv-LV"/>
        </w:rPr>
        <w:t xml:space="preserve">situācijas ir pieejami angļu valodā. Nodrošināta </w:t>
      </w:r>
      <w:r w:rsidR="00AD22F8" w:rsidRPr="00AD22F8">
        <w:rPr>
          <w:rFonts w:ascii="Times New Roman" w:eastAsia="Times New Roman" w:hAnsi="Times New Roman" w:cs="Times New Roman"/>
          <w:sz w:val="24"/>
          <w:szCs w:val="24"/>
          <w:lang w:eastAsia="lv-LV"/>
        </w:rPr>
        <w:t xml:space="preserve">Vienotās digitālās </w:t>
      </w:r>
      <w:r w:rsidR="00AD22F8">
        <w:rPr>
          <w:rFonts w:ascii="Times New Roman" w:eastAsia="Times New Roman" w:hAnsi="Times New Roman" w:cs="Times New Roman"/>
          <w:sz w:val="24"/>
          <w:szCs w:val="24"/>
          <w:lang w:eastAsia="lv-LV"/>
        </w:rPr>
        <w:t>v</w:t>
      </w:r>
      <w:r w:rsidR="01D401D0" w:rsidRPr="00615474">
        <w:rPr>
          <w:rFonts w:ascii="Times New Roman" w:eastAsia="Times New Roman" w:hAnsi="Times New Roman" w:cs="Times New Roman"/>
          <w:sz w:val="24"/>
          <w:szCs w:val="24"/>
          <w:lang w:eastAsia="lv-LV"/>
        </w:rPr>
        <w:t>ārtejas regulas tvērumā esošās informācijas un pakalpojumu pieejamība angļu valodā (t.</w:t>
      </w:r>
      <w:r w:rsidR="005728D2">
        <w:rPr>
          <w:rFonts w:ascii="Times New Roman" w:eastAsia="Times New Roman" w:hAnsi="Times New Roman" w:cs="Times New Roman"/>
          <w:sz w:val="24"/>
          <w:szCs w:val="24"/>
          <w:lang w:eastAsia="lv-LV"/>
        </w:rPr>
        <w:t> </w:t>
      </w:r>
      <w:r w:rsidR="01D401D0" w:rsidRPr="00615474">
        <w:rPr>
          <w:rFonts w:ascii="Times New Roman" w:eastAsia="Times New Roman" w:hAnsi="Times New Roman" w:cs="Times New Roman"/>
          <w:sz w:val="24"/>
          <w:szCs w:val="24"/>
          <w:lang w:eastAsia="lv-LV"/>
        </w:rPr>
        <w:t>sk</w:t>
      </w:r>
      <w:r w:rsidR="005728D2">
        <w:rPr>
          <w:rFonts w:ascii="Times New Roman" w:eastAsia="Times New Roman" w:hAnsi="Times New Roman" w:cs="Times New Roman"/>
          <w:sz w:val="24"/>
          <w:szCs w:val="24"/>
          <w:lang w:eastAsia="lv-LV"/>
        </w:rPr>
        <w:t>.,</w:t>
      </w:r>
      <w:r w:rsidR="01D401D0" w:rsidRPr="00615474">
        <w:rPr>
          <w:rFonts w:ascii="Times New Roman" w:eastAsia="Times New Roman" w:hAnsi="Times New Roman" w:cs="Times New Roman"/>
          <w:sz w:val="24"/>
          <w:szCs w:val="24"/>
          <w:lang w:eastAsia="lv-LV"/>
        </w:rPr>
        <w:t xml:space="preserve"> izmantojot Hugo.lv mašīntulku). </w:t>
      </w:r>
    </w:p>
    <w:p w14:paraId="6D618658" w14:textId="013A3578" w:rsidR="00232498" w:rsidRPr="00615474" w:rsidRDefault="0028749F" w:rsidP="00CF7546">
      <w:pPr>
        <w:spacing w:before="120" w:after="0" w:line="240" w:lineRule="auto"/>
        <w:ind w:firstLine="567"/>
        <w:jc w:val="both"/>
        <w:rPr>
          <w:rFonts w:ascii="Times New Roman" w:eastAsia="Calibri" w:hAnsi="Times New Roman" w:cs="Times New Roman"/>
          <w:sz w:val="24"/>
          <w:szCs w:val="24"/>
        </w:rPr>
      </w:pPr>
      <w:r w:rsidRPr="00615474">
        <w:rPr>
          <w:rFonts w:ascii="Times New Roman" w:hAnsi="Times New Roman" w:cs="Times New Roman"/>
          <w:sz w:val="24"/>
          <w:szCs w:val="24"/>
        </w:rPr>
        <w:t xml:space="preserve">Pasākums </w:t>
      </w:r>
      <w:r w:rsidR="00882DAC" w:rsidRPr="00615474">
        <w:rPr>
          <w:rFonts w:ascii="Times New Roman" w:hAnsi="Times New Roman" w:cs="Times New Roman"/>
          <w:sz w:val="24"/>
          <w:szCs w:val="24"/>
        </w:rPr>
        <w:t>“</w:t>
      </w:r>
      <w:r w:rsidR="00262F20" w:rsidRPr="00615474">
        <w:rPr>
          <w:rFonts w:ascii="Times New Roman" w:eastAsia="Times New Roman" w:hAnsi="Times New Roman" w:cs="Times New Roman"/>
          <w:kern w:val="0"/>
          <w:sz w:val="24"/>
          <w:szCs w:val="24"/>
          <w:lang w:eastAsia="lv-LV"/>
          <w14:ligatures w14:val="none"/>
        </w:rPr>
        <w:t xml:space="preserve">Izstrādāt Latvijas valsts </w:t>
      </w:r>
      <w:r w:rsidR="008808E0">
        <w:rPr>
          <w:rFonts w:ascii="Times New Roman" w:eastAsia="Times New Roman" w:hAnsi="Times New Roman" w:cs="Times New Roman"/>
          <w:kern w:val="0"/>
          <w:sz w:val="24"/>
          <w:szCs w:val="24"/>
          <w:lang w:eastAsia="lv-LV"/>
          <w14:ligatures w14:val="none"/>
        </w:rPr>
        <w:t>“</w:t>
      </w:r>
      <w:r w:rsidR="00262F20" w:rsidRPr="00615474">
        <w:rPr>
          <w:rFonts w:ascii="Times New Roman" w:eastAsia="Times New Roman" w:hAnsi="Times New Roman" w:cs="Times New Roman"/>
          <w:kern w:val="0"/>
          <w:sz w:val="24"/>
          <w:szCs w:val="24"/>
          <w:lang w:eastAsia="lv-LV"/>
          <w14:ligatures w14:val="none"/>
        </w:rPr>
        <w:t>Nākotnes biroja</w:t>
      </w:r>
      <w:r w:rsidR="008808E0">
        <w:rPr>
          <w:rFonts w:ascii="Times New Roman" w:eastAsia="Times New Roman" w:hAnsi="Times New Roman" w:cs="Times New Roman"/>
          <w:kern w:val="0"/>
          <w:sz w:val="24"/>
          <w:szCs w:val="24"/>
          <w:lang w:eastAsia="lv-LV"/>
          <w14:ligatures w14:val="none"/>
        </w:rPr>
        <w:t>”</w:t>
      </w:r>
      <w:r w:rsidR="00262F20" w:rsidRPr="00615474">
        <w:rPr>
          <w:rFonts w:ascii="Times New Roman" w:eastAsia="Times New Roman" w:hAnsi="Times New Roman" w:cs="Times New Roman"/>
          <w:kern w:val="0"/>
          <w:sz w:val="24"/>
          <w:szCs w:val="24"/>
          <w:lang w:eastAsia="lv-LV"/>
          <w14:ligatures w14:val="none"/>
        </w:rPr>
        <w:t xml:space="preserve"> konceptu</w:t>
      </w:r>
      <w:r w:rsidR="00882DAC" w:rsidRPr="00615474">
        <w:rPr>
          <w:rFonts w:ascii="Times New Roman" w:hAnsi="Times New Roman" w:cs="Times New Roman"/>
          <w:sz w:val="24"/>
          <w:szCs w:val="24"/>
        </w:rPr>
        <w:t>”</w:t>
      </w:r>
      <w:r w:rsidR="00232498" w:rsidRPr="00615474">
        <w:rPr>
          <w:rFonts w:ascii="Times New Roman" w:eastAsia="Times New Roman" w:hAnsi="Times New Roman" w:cs="Times New Roman"/>
          <w:kern w:val="0"/>
          <w:sz w:val="24"/>
          <w:szCs w:val="24"/>
          <w:lang w:eastAsia="lv-LV"/>
          <w14:ligatures w14:val="none"/>
        </w:rPr>
        <w:t xml:space="preserve"> izpildīts. </w:t>
      </w:r>
      <w:r w:rsidR="008B611D" w:rsidRPr="00615474">
        <w:rPr>
          <w:rFonts w:ascii="Times New Roman" w:eastAsia="Calibri" w:hAnsi="Times New Roman" w:cs="Times New Roman"/>
          <w:sz w:val="24"/>
          <w:szCs w:val="24"/>
        </w:rPr>
        <w:t>2021.</w:t>
      </w:r>
      <w:r w:rsidR="005D3F8C" w:rsidRPr="00615474">
        <w:rPr>
          <w:rFonts w:ascii="Times New Roman" w:eastAsia="Calibri" w:hAnsi="Times New Roman" w:cs="Times New Roman"/>
          <w:sz w:val="24"/>
          <w:szCs w:val="24"/>
        </w:rPr>
        <w:t> </w:t>
      </w:r>
      <w:r w:rsidR="008B611D" w:rsidRPr="00615474">
        <w:rPr>
          <w:rFonts w:ascii="Times New Roman" w:eastAsia="Calibri" w:hAnsi="Times New Roman" w:cs="Times New Roman"/>
          <w:sz w:val="24"/>
          <w:szCs w:val="24"/>
        </w:rPr>
        <w:t xml:space="preserve">gada aprīlī Valsts kancelejas Inovācijas laboratorija </w:t>
      </w:r>
      <w:r w:rsidR="00F93052" w:rsidRPr="00615474">
        <w:rPr>
          <w:rFonts w:ascii="Times New Roman" w:eastAsia="Calibri" w:hAnsi="Times New Roman" w:cs="Times New Roman"/>
          <w:sz w:val="24"/>
          <w:szCs w:val="24"/>
        </w:rPr>
        <w:t xml:space="preserve">un VAS </w:t>
      </w:r>
      <w:r w:rsidR="00F935D6" w:rsidRPr="00615474">
        <w:rPr>
          <w:rFonts w:ascii="Times New Roman" w:eastAsia="Calibri" w:hAnsi="Times New Roman" w:cs="Times New Roman"/>
          <w:sz w:val="24"/>
          <w:szCs w:val="24"/>
        </w:rPr>
        <w:t xml:space="preserve">“Valsts nekustamie īpašumi” </w:t>
      </w:r>
      <w:r w:rsidR="008B611D" w:rsidRPr="00615474">
        <w:rPr>
          <w:rFonts w:ascii="Times New Roman" w:eastAsia="Calibri" w:hAnsi="Times New Roman" w:cs="Times New Roman"/>
          <w:sz w:val="24"/>
          <w:szCs w:val="24"/>
        </w:rPr>
        <w:t>sadarbībā ar ministrijām, valsts pārvaldes iestādēm un pašvaldībām uzsāka darbu pie valsts pārvaldes “Nākotnes biroja” koncepta izstrādes. Inovācijas laboratorijas pētījuma rezultātā tika izstrādāts ziņojums par rezultātiem</w:t>
      </w:r>
      <w:r w:rsidR="00DA292E" w:rsidRPr="00615474">
        <w:rPr>
          <w:rFonts w:ascii="Times New Roman" w:eastAsia="Calibri" w:hAnsi="Times New Roman" w:cs="Times New Roman"/>
          <w:sz w:val="24"/>
          <w:szCs w:val="24"/>
        </w:rPr>
        <w:t> – </w:t>
      </w:r>
      <w:r w:rsidR="008B611D" w:rsidRPr="00615474">
        <w:rPr>
          <w:rFonts w:ascii="Times New Roman" w:eastAsia="Calibri" w:hAnsi="Times New Roman" w:cs="Times New Roman"/>
          <w:sz w:val="24"/>
          <w:szCs w:val="24"/>
        </w:rPr>
        <w:t>Nākotnes biroja rokasgrāmata</w:t>
      </w:r>
      <w:r w:rsidR="006E3450" w:rsidRPr="00615474">
        <w:rPr>
          <w:rStyle w:val="FootnoteReference"/>
          <w:rFonts w:ascii="Times New Roman" w:eastAsia="Calibri" w:hAnsi="Times New Roman" w:cs="Times New Roman"/>
          <w:sz w:val="24"/>
          <w:szCs w:val="24"/>
          <w:vertAlign w:val="superscript"/>
        </w:rPr>
        <w:footnoteReference w:id="9"/>
      </w:r>
      <w:r w:rsidR="008B611D" w:rsidRPr="00615474">
        <w:rPr>
          <w:rFonts w:ascii="Times New Roman" w:eastAsia="Calibri" w:hAnsi="Times New Roman" w:cs="Times New Roman"/>
          <w:sz w:val="24"/>
          <w:szCs w:val="24"/>
        </w:rPr>
        <w:t>.</w:t>
      </w:r>
    </w:p>
    <w:p w14:paraId="52BBD297" w14:textId="079FDE34" w:rsidR="00FF0A37" w:rsidRPr="00615474" w:rsidRDefault="00261848" w:rsidP="00CF7546">
      <w:pPr>
        <w:spacing w:before="120" w:after="0" w:line="240" w:lineRule="auto"/>
        <w:ind w:firstLine="567"/>
        <w:jc w:val="both"/>
        <w:rPr>
          <w:rFonts w:ascii="Times New Roman" w:eastAsia="Times New Roman" w:hAnsi="Times New Roman" w:cs="Times New Roman"/>
          <w:kern w:val="0"/>
          <w:sz w:val="24"/>
          <w:szCs w:val="24"/>
          <w:lang w:eastAsia="lv-LV"/>
          <w14:ligatures w14:val="none"/>
        </w:rPr>
      </w:pPr>
      <w:r w:rsidRPr="00615474">
        <w:rPr>
          <w:rFonts w:ascii="Times New Roman" w:eastAsia="Calibri" w:hAnsi="Times New Roman" w:cs="Times New Roman"/>
          <w:sz w:val="24"/>
          <w:szCs w:val="24"/>
        </w:rPr>
        <w:t>Ministru kabinet</w:t>
      </w:r>
      <w:r w:rsidR="00A43B9C">
        <w:rPr>
          <w:rFonts w:ascii="Times New Roman" w:eastAsia="Calibri" w:hAnsi="Times New Roman" w:cs="Times New Roman"/>
          <w:sz w:val="24"/>
          <w:szCs w:val="24"/>
        </w:rPr>
        <w:t xml:space="preserve">ā </w:t>
      </w:r>
      <w:r w:rsidRPr="00615474">
        <w:rPr>
          <w:rFonts w:ascii="Times New Roman" w:eastAsia="Calibri" w:hAnsi="Times New Roman" w:cs="Times New Roman"/>
          <w:sz w:val="24"/>
          <w:szCs w:val="24"/>
        </w:rPr>
        <w:t xml:space="preserve"> </w:t>
      </w:r>
      <w:r w:rsidR="00A43B9C" w:rsidRPr="00A43B9C">
        <w:rPr>
          <w:rFonts w:ascii="Times New Roman" w:eastAsia="Calibri" w:hAnsi="Times New Roman" w:cs="Times New Roman"/>
          <w:sz w:val="24"/>
          <w:szCs w:val="24"/>
        </w:rPr>
        <w:t xml:space="preserve">2022. gada 29. novembrī </w:t>
      </w:r>
      <w:r w:rsidR="0095449C" w:rsidRPr="00615474">
        <w:rPr>
          <w:rFonts w:ascii="Times New Roman" w:eastAsia="Calibri" w:hAnsi="Times New Roman" w:cs="Times New Roman"/>
          <w:sz w:val="24"/>
          <w:szCs w:val="24"/>
        </w:rPr>
        <w:t>izskatīja informatīvo ziņojumu “</w:t>
      </w:r>
      <w:r w:rsidR="00E151E1" w:rsidRPr="00615474">
        <w:rPr>
          <w:rFonts w:ascii="Times New Roman" w:hAnsi="Times New Roman" w:cs="Times New Roman"/>
          <w:sz w:val="24"/>
          <w:szCs w:val="24"/>
          <w:shd w:val="clear" w:color="auto" w:fill="FFFFFF"/>
        </w:rPr>
        <w:t>Par</w:t>
      </w:r>
      <w:r w:rsidR="003C5192" w:rsidRPr="00615474">
        <w:rPr>
          <w:rFonts w:ascii="Times New Roman" w:hAnsi="Times New Roman" w:cs="Times New Roman"/>
          <w:sz w:val="24"/>
          <w:szCs w:val="24"/>
          <w:shd w:val="clear" w:color="auto" w:fill="FFFFFF"/>
        </w:rPr>
        <w:t xml:space="preserve"> </w:t>
      </w:r>
      <w:r w:rsidR="00E151E1" w:rsidRPr="00615474">
        <w:rPr>
          <w:rFonts w:ascii="Times New Roman" w:hAnsi="Times New Roman" w:cs="Times New Roman"/>
          <w:sz w:val="24"/>
          <w:szCs w:val="24"/>
          <w:shd w:val="clear" w:color="auto" w:fill="FFFFFF"/>
        </w:rPr>
        <w:t>tiešās valsts pārvaldes iestāžu biroja telpu optimizācijas iespējām Rīgā</w:t>
      </w:r>
      <w:r w:rsidR="0095449C" w:rsidRPr="00615474">
        <w:rPr>
          <w:rFonts w:ascii="Times New Roman" w:eastAsia="Calibri" w:hAnsi="Times New Roman" w:cs="Times New Roman"/>
          <w:sz w:val="24"/>
          <w:szCs w:val="24"/>
        </w:rPr>
        <w:t>”</w:t>
      </w:r>
      <w:r w:rsidR="00E151E1" w:rsidRPr="00615474">
        <w:rPr>
          <w:rFonts w:ascii="Times New Roman" w:eastAsia="Calibri" w:hAnsi="Times New Roman" w:cs="Times New Roman"/>
          <w:sz w:val="24"/>
          <w:szCs w:val="24"/>
        </w:rPr>
        <w:t xml:space="preserve"> (</w:t>
      </w:r>
      <w:r w:rsidR="001E6785" w:rsidRPr="00615474">
        <w:rPr>
          <w:rFonts w:ascii="Times New Roman" w:eastAsia="Calibri" w:hAnsi="Times New Roman" w:cs="Times New Roman"/>
          <w:sz w:val="24"/>
          <w:szCs w:val="24"/>
        </w:rPr>
        <w:t>protokols</w:t>
      </w:r>
      <w:r w:rsidR="005608D2" w:rsidRPr="00615474">
        <w:rPr>
          <w:rFonts w:ascii="Times New Roman" w:eastAsia="Calibri" w:hAnsi="Times New Roman" w:cs="Times New Roman"/>
          <w:sz w:val="24"/>
          <w:szCs w:val="24"/>
        </w:rPr>
        <w:t xml:space="preserve"> Nr.</w:t>
      </w:r>
      <w:r w:rsidR="001E6785" w:rsidRPr="00615474">
        <w:rPr>
          <w:rFonts w:ascii="Times New Roman" w:eastAsia="Calibri" w:hAnsi="Times New Roman" w:cs="Times New Roman"/>
          <w:sz w:val="24"/>
          <w:szCs w:val="24"/>
        </w:rPr>
        <w:t> </w:t>
      </w:r>
      <w:r w:rsidR="005608D2" w:rsidRPr="00615474">
        <w:rPr>
          <w:rFonts w:ascii="Times New Roman" w:eastAsia="Calibri" w:hAnsi="Times New Roman" w:cs="Times New Roman"/>
          <w:sz w:val="24"/>
          <w:szCs w:val="24"/>
        </w:rPr>
        <w:t>61</w:t>
      </w:r>
      <w:r w:rsidR="009D3135" w:rsidRPr="00615474">
        <w:rPr>
          <w:rFonts w:ascii="Times New Roman" w:eastAsia="Calibri" w:hAnsi="Times New Roman" w:cs="Times New Roman"/>
          <w:sz w:val="24"/>
          <w:szCs w:val="24"/>
        </w:rPr>
        <w:t>, 31. </w:t>
      </w:r>
      <w:r w:rsidR="009D3135" w:rsidRPr="00615474">
        <w:rPr>
          <w:rFonts w:ascii="Times New Roman" w:hAnsi="Times New Roman" w:cs="Times New Roman"/>
          <w:sz w:val="24"/>
          <w:szCs w:val="24"/>
          <w:shd w:val="clear" w:color="auto" w:fill="FFFFFF"/>
        </w:rPr>
        <w:t>§</w:t>
      </w:r>
      <w:r w:rsidR="00E151E1" w:rsidRPr="00615474">
        <w:rPr>
          <w:rFonts w:ascii="Times New Roman" w:eastAsia="Calibri" w:hAnsi="Times New Roman" w:cs="Times New Roman"/>
          <w:sz w:val="24"/>
          <w:szCs w:val="24"/>
        </w:rPr>
        <w:t>)</w:t>
      </w:r>
      <w:r w:rsidR="00A54381" w:rsidRPr="00615474">
        <w:rPr>
          <w:rFonts w:ascii="Times New Roman" w:eastAsia="Calibri" w:hAnsi="Times New Roman" w:cs="Times New Roman"/>
          <w:sz w:val="24"/>
          <w:szCs w:val="24"/>
        </w:rPr>
        <w:t xml:space="preserve"> un </w:t>
      </w:r>
      <w:r w:rsidR="00A43B9C">
        <w:rPr>
          <w:rFonts w:ascii="Times New Roman" w:eastAsia="Calibri" w:hAnsi="Times New Roman" w:cs="Times New Roman"/>
          <w:sz w:val="24"/>
          <w:szCs w:val="24"/>
        </w:rPr>
        <w:t xml:space="preserve">tam pievienotajā Ministru kabineta sēdes </w:t>
      </w:r>
      <w:r w:rsidR="00A54381" w:rsidRPr="00615474">
        <w:rPr>
          <w:rFonts w:ascii="Times New Roman" w:eastAsia="Calibri" w:hAnsi="Times New Roman" w:cs="Times New Roman"/>
          <w:sz w:val="24"/>
          <w:szCs w:val="24"/>
        </w:rPr>
        <w:t xml:space="preserve">protokollēmuma </w:t>
      </w:r>
      <w:r w:rsidR="009D3135" w:rsidRPr="00615474">
        <w:rPr>
          <w:rFonts w:ascii="Times New Roman" w:eastAsia="Calibri" w:hAnsi="Times New Roman" w:cs="Times New Roman"/>
          <w:sz w:val="24"/>
          <w:szCs w:val="24"/>
        </w:rPr>
        <w:t>3</w:t>
      </w:r>
      <w:r w:rsidR="00C93097" w:rsidRPr="00615474">
        <w:rPr>
          <w:rFonts w:ascii="Times New Roman" w:eastAsia="Calibri" w:hAnsi="Times New Roman" w:cs="Times New Roman"/>
          <w:sz w:val="24"/>
          <w:szCs w:val="24"/>
        </w:rPr>
        <w:t>. punktā noteikts, ka v</w:t>
      </w:r>
      <w:r w:rsidR="00C93097" w:rsidRPr="00615474">
        <w:rPr>
          <w:rFonts w:ascii="Times New Roman" w:hAnsi="Times New Roman" w:cs="Times New Roman"/>
          <w:sz w:val="24"/>
          <w:szCs w:val="24"/>
          <w:shd w:val="clear" w:color="auto" w:fill="FFFFFF"/>
        </w:rPr>
        <w:t>alsts tiešās pārvaldes iestādēm organizēt darbu, tostarp iestādes funkciju nepārtrauktu izpildi, ievērojot Valsts kancelejas Nākotnes biroja rokasgrāmatā noteiktos principus, ciktāl iestādes darba specifika to pieļauj.</w:t>
      </w:r>
    </w:p>
    <w:p w14:paraId="4708F737" w14:textId="196051BE" w:rsidR="00395AB1" w:rsidRPr="00615474" w:rsidRDefault="0028749F" w:rsidP="00CF7546">
      <w:pPr>
        <w:spacing w:before="120" w:after="0" w:line="240" w:lineRule="auto"/>
        <w:ind w:firstLine="567"/>
        <w:jc w:val="both"/>
        <w:rPr>
          <w:rFonts w:ascii="Times New Roman" w:eastAsia="Calibri" w:hAnsi="Times New Roman" w:cs="Times New Roman"/>
          <w:sz w:val="24"/>
          <w:szCs w:val="24"/>
        </w:rPr>
      </w:pPr>
      <w:r w:rsidRPr="00615474">
        <w:rPr>
          <w:rFonts w:ascii="Times New Roman" w:hAnsi="Times New Roman" w:cs="Times New Roman"/>
          <w:sz w:val="24"/>
          <w:szCs w:val="24"/>
        </w:rPr>
        <w:t xml:space="preserve">Pasākums </w:t>
      </w:r>
      <w:r w:rsidR="005D4AC5" w:rsidRPr="00615474">
        <w:rPr>
          <w:rFonts w:ascii="Times New Roman" w:hAnsi="Times New Roman" w:cs="Times New Roman"/>
          <w:sz w:val="24"/>
          <w:szCs w:val="24"/>
        </w:rPr>
        <w:t>“</w:t>
      </w:r>
      <w:r w:rsidR="004D7ECF" w:rsidRPr="00615474">
        <w:rPr>
          <w:rFonts w:ascii="Times New Roman" w:eastAsia="Times New Roman" w:hAnsi="Times New Roman" w:cs="Times New Roman"/>
          <w:kern w:val="0"/>
          <w:sz w:val="24"/>
          <w:szCs w:val="24"/>
          <w:lang w:eastAsia="lv-LV"/>
          <w14:ligatures w14:val="none"/>
        </w:rPr>
        <w:t>Noteikt valsts budžeta finansējuma piešķiršanu valsts pārvaldes institūcijām, kuras iniciē VPVKAC vai VVKAC izveidi</w:t>
      </w:r>
      <w:r w:rsidR="005D4AC5" w:rsidRPr="00615474">
        <w:rPr>
          <w:rFonts w:ascii="Times New Roman" w:hAnsi="Times New Roman" w:cs="Times New Roman"/>
          <w:sz w:val="24"/>
          <w:szCs w:val="24"/>
        </w:rPr>
        <w:t>”</w:t>
      </w:r>
      <w:r w:rsidR="006D3BAA" w:rsidRPr="00615474">
        <w:rPr>
          <w:rFonts w:ascii="Times New Roman" w:eastAsia="Times New Roman" w:hAnsi="Times New Roman" w:cs="Times New Roman"/>
          <w:kern w:val="0"/>
          <w:sz w:val="24"/>
          <w:szCs w:val="24"/>
          <w:lang w:eastAsia="lv-LV"/>
          <w14:ligatures w14:val="none"/>
        </w:rPr>
        <w:t xml:space="preserve"> </w:t>
      </w:r>
      <w:r w:rsidR="006D3BAA" w:rsidRPr="00615474">
        <w:rPr>
          <w:rFonts w:ascii="Times New Roman" w:eastAsia="Calibri" w:hAnsi="Times New Roman" w:cs="Times New Roman"/>
          <w:sz w:val="24"/>
          <w:szCs w:val="24"/>
        </w:rPr>
        <w:t xml:space="preserve">izpildīts. </w:t>
      </w:r>
      <w:r w:rsidR="00207D58" w:rsidRPr="00615474">
        <w:rPr>
          <w:rFonts w:ascii="Times New Roman" w:eastAsia="Calibri" w:hAnsi="Times New Roman" w:cs="Times New Roman"/>
          <w:sz w:val="24"/>
          <w:szCs w:val="24"/>
        </w:rPr>
        <w:t xml:space="preserve">Ministru kabinets </w:t>
      </w:r>
      <w:r w:rsidR="00905F25" w:rsidRPr="00905F25">
        <w:rPr>
          <w:rFonts w:ascii="Times New Roman" w:eastAsia="Calibri" w:hAnsi="Times New Roman" w:cs="Times New Roman"/>
          <w:sz w:val="24"/>
          <w:szCs w:val="24"/>
        </w:rPr>
        <w:t xml:space="preserve">2022. gada 19. aprīlī </w:t>
      </w:r>
      <w:r w:rsidR="00905F25">
        <w:rPr>
          <w:rFonts w:ascii="Times New Roman" w:eastAsia="Calibri" w:hAnsi="Times New Roman" w:cs="Times New Roman"/>
          <w:sz w:val="24"/>
          <w:szCs w:val="24"/>
        </w:rPr>
        <w:t xml:space="preserve">pieņēma </w:t>
      </w:r>
      <w:r w:rsidR="00207D58" w:rsidRPr="00615474">
        <w:rPr>
          <w:rFonts w:ascii="Times New Roman" w:eastAsia="Calibri" w:hAnsi="Times New Roman" w:cs="Times New Roman"/>
          <w:sz w:val="24"/>
          <w:szCs w:val="24"/>
        </w:rPr>
        <w:t>noteikumus Nr. 248 “</w:t>
      </w:r>
      <w:r w:rsidR="001B7F65" w:rsidRPr="00615474">
        <w:rPr>
          <w:rFonts w:ascii="Times New Roman" w:eastAsia="Calibri" w:hAnsi="Times New Roman" w:cs="Times New Roman"/>
          <w:sz w:val="24"/>
          <w:szCs w:val="24"/>
        </w:rPr>
        <w:t xml:space="preserve">Kārtība, kādā izmanto gadskārtējā valsts budžeta likumā paredzēto apropriāciju valsts un pašvaldību vienoto klientu apkalpošanas centru tīkla izveidei, </w:t>
      </w:r>
      <w:r w:rsidR="001B7F65" w:rsidRPr="00615474">
        <w:rPr>
          <w:rFonts w:ascii="Times New Roman" w:eastAsia="Calibri" w:hAnsi="Times New Roman" w:cs="Times New Roman"/>
          <w:sz w:val="24"/>
          <w:szCs w:val="24"/>
        </w:rPr>
        <w:lastRenderedPageBreak/>
        <w:t>uzturēšanai un publisko pakalpojumu sistēmas pilnveidei</w:t>
      </w:r>
      <w:r w:rsidR="00207D58" w:rsidRPr="00615474">
        <w:rPr>
          <w:rFonts w:ascii="Times New Roman" w:eastAsia="Calibri" w:hAnsi="Times New Roman" w:cs="Times New Roman"/>
          <w:sz w:val="24"/>
          <w:szCs w:val="24"/>
        </w:rPr>
        <w:t>”</w:t>
      </w:r>
      <w:r w:rsidR="00905F25">
        <w:rPr>
          <w:rFonts w:ascii="Times New Roman" w:eastAsia="Calibri" w:hAnsi="Times New Roman" w:cs="Times New Roman"/>
          <w:sz w:val="24"/>
          <w:szCs w:val="24"/>
        </w:rPr>
        <w:t xml:space="preserve">, kuri </w:t>
      </w:r>
      <w:r w:rsidR="00207D58" w:rsidRPr="00615474">
        <w:rPr>
          <w:rFonts w:ascii="Times New Roman" w:eastAsia="Calibri" w:hAnsi="Times New Roman" w:cs="Times New Roman"/>
          <w:sz w:val="24"/>
          <w:szCs w:val="24"/>
        </w:rPr>
        <w:t xml:space="preserve">nosaka, ka </w:t>
      </w:r>
      <w:r w:rsidR="007F7477" w:rsidRPr="00615474">
        <w:rPr>
          <w:rFonts w:ascii="Times New Roman" w:eastAsia="Calibri" w:hAnsi="Times New Roman" w:cs="Times New Roman"/>
          <w:sz w:val="24"/>
          <w:szCs w:val="24"/>
        </w:rPr>
        <w:t xml:space="preserve">jauna VPVKAC izveidei pašvaldībai tiek piešķirta valsts budžeta dotācija </w:t>
      </w:r>
      <w:r w:rsidR="00FB6EB6" w:rsidRPr="00615474">
        <w:rPr>
          <w:rFonts w:ascii="Times New Roman" w:eastAsia="Calibri" w:hAnsi="Times New Roman" w:cs="Times New Roman"/>
          <w:sz w:val="24"/>
          <w:szCs w:val="24"/>
        </w:rPr>
        <w:t>7</w:t>
      </w:r>
      <w:r w:rsidR="007F7477" w:rsidRPr="00615474">
        <w:rPr>
          <w:rFonts w:ascii="Times New Roman" w:eastAsia="Calibri" w:hAnsi="Times New Roman" w:cs="Times New Roman"/>
          <w:sz w:val="24"/>
          <w:szCs w:val="24"/>
        </w:rPr>
        <w:t> 200 EUR apmērā</w:t>
      </w:r>
      <w:r w:rsidR="00FB6EB6" w:rsidRPr="00615474">
        <w:rPr>
          <w:rFonts w:ascii="Times New Roman" w:eastAsia="Calibri" w:hAnsi="Times New Roman" w:cs="Times New Roman"/>
          <w:sz w:val="24"/>
          <w:szCs w:val="24"/>
        </w:rPr>
        <w:t>.</w:t>
      </w:r>
    </w:p>
    <w:p w14:paraId="04FBE6A3" w14:textId="547B8BE2" w:rsidR="0058590A" w:rsidRPr="00615474" w:rsidRDefault="00D37A53" w:rsidP="00CF7546">
      <w:pPr>
        <w:spacing w:before="120"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M</w:t>
      </w:r>
      <w:r w:rsidR="0028328B" w:rsidRPr="00615474">
        <w:rPr>
          <w:rFonts w:ascii="Times New Roman" w:eastAsia="Calibri" w:hAnsi="Times New Roman" w:cs="Times New Roman"/>
          <w:sz w:val="24"/>
          <w:szCs w:val="24"/>
        </w:rPr>
        <w:t xml:space="preserve">ainoties deleģējumam, VARAM </w:t>
      </w:r>
      <w:r w:rsidR="00CC0881">
        <w:rPr>
          <w:rFonts w:ascii="Times New Roman" w:eastAsia="Calibri" w:hAnsi="Times New Roman" w:cs="Times New Roman"/>
          <w:sz w:val="24"/>
          <w:szCs w:val="24"/>
        </w:rPr>
        <w:t xml:space="preserve">izstrādāja </w:t>
      </w:r>
      <w:r w:rsidR="0058590A" w:rsidRPr="00615474">
        <w:rPr>
          <w:rFonts w:ascii="Times New Roman" w:eastAsia="Calibri" w:hAnsi="Times New Roman" w:cs="Times New Roman"/>
          <w:sz w:val="24"/>
          <w:szCs w:val="24"/>
        </w:rPr>
        <w:t xml:space="preserve">Ministru kabinets </w:t>
      </w:r>
      <w:r w:rsidR="00CC0881" w:rsidRPr="00CC0881">
        <w:rPr>
          <w:rFonts w:ascii="Times New Roman" w:eastAsia="Calibri" w:hAnsi="Times New Roman" w:cs="Times New Roman"/>
          <w:sz w:val="24"/>
          <w:szCs w:val="24"/>
        </w:rPr>
        <w:t>2023. gada 5. septembrī</w:t>
      </w:r>
      <w:r w:rsidR="00CC0881">
        <w:rPr>
          <w:rFonts w:ascii="Times New Roman" w:eastAsia="Calibri" w:hAnsi="Times New Roman" w:cs="Times New Roman"/>
          <w:sz w:val="24"/>
          <w:szCs w:val="24"/>
        </w:rPr>
        <w:t xml:space="preserve"> pieņēma </w:t>
      </w:r>
      <w:r w:rsidR="0058590A" w:rsidRPr="00615474">
        <w:rPr>
          <w:rFonts w:ascii="Times New Roman" w:eastAsia="Calibri" w:hAnsi="Times New Roman" w:cs="Times New Roman"/>
          <w:sz w:val="24"/>
          <w:szCs w:val="24"/>
        </w:rPr>
        <w:t>noteikumus Nr. 505 “Kārtība, kādā izmanto valsts budžeta likumā paredzēto apropriāciju valsts un pašvaldību vienoto klientu apkalpošanas centru tīkla izveidei, uzturēšanai un publisko pakalpojumu sistēmas pilnveidei”</w:t>
      </w:r>
      <w:r w:rsidR="005D3F8C" w:rsidRPr="00615474">
        <w:rPr>
          <w:rFonts w:ascii="Times New Roman" w:eastAsia="Calibri" w:hAnsi="Times New Roman" w:cs="Times New Roman"/>
          <w:sz w:val="24"/>
          <w:szCs w:val="24"/>
        </w:rPr>
        <w:t>.</w:t>
      </w:r>
    </w:p>
    <w:p w14:paraId="2C291829" w14:textId="4633B762" w:rsidR="00191B91" w:rsidRPr="00615474" w:rsidRDefault="0028749F" w:rsidP="00CF7546">
      <w:pPr>
        <w:spacing w:before="120" w:after="0" w:line="240" w:lineRule="auto"/>
        <w:ind w:firstLine="567"/>
        <w:jc w:val="both"/>
        <w:rPr>
          <w:rFonts w:ascii="Times New Roman" w:eastAsia="Calibri" w:hAnsi="Times New Roman" w:cs="Times New Roman"/>
          <w:sz w:val="24"/>
          <w:szCs w:val="24"/>
        </w:rPr>
      </w:pPr>
      <w:r w:rsidRPr="00615474">
        <w:rPr>
          <w:rFonts w:ascii="Times New Roman" w:hAnsi="Times New Roman" w:cs="Times New Roman"/>
          <w:sz w:val="24"/>
          <w:szCs w:val="24"/>
        </w:rPr>
        <w:t xml:space="preserve">Pasākums </w:t>
      </w:r>
      <w:r w:rsidR="00CB1698" w:rsidRPr="00615474">
        <w:rPr>
          <w:rFonts w:ascii="Times New Roman" w:hAnsi="Times New Roman" w:cs="Times New Roman"/>
          <w:sz w:val="24"/>
          <w:szCs w:val="24"/>
        </w:rPr>
        <w:t>“</w:t>
      </w:r>
      <w:r w:rsidR="00071170" w:rsidRPr="00615474">
        <w:rPr>
          <w:rFonts w:ascii="Times New Roman" w:eastAsia="Times New Roman" w:hAnsi="Times New Roman" w:cs="Times New Roman"/>
          <w:kern w:val="0"/>
          <w:sz w:val="24"/>
          <w:szCs w:val="24"/>
          <w:lang w:eastAsia="lv-LV"/>
          <w14:ligatures w14:val="none"/>
        </w:rPr>
        <w:t>Iesniegt MK informatīvo ziņojumu par VPVKAC vai VVKAC izveides iespējām katrā no nacionālās un reģionālās nozīmes attīstības centriem, kur tādi nav izveidoti</w:t>
      </w:r>
      <w:r w:rsidR="00CB1698" w:rsidRPr="00615474">
        <w:rPr>
          <w:rFonts w:ascii="Times New Roman" w:hAnsi="Times New Roman" w:cs="Times New Roman"/>
          <w:sz w:val="24"/>
          <w:szCs w:val="24"/>
        </w:rPr>
        <w:t>”</w:t>
      </w:r>
      <w:r w:rsidR="00FA0088" w:rsidRPr="00615474">
        <w:rPr>
          <w:rFonts w:ascii="Times New Roman" w:eastAsia="Times New Roman" w:hAnsi="Times New Roman" w:cs="Times New Roman"/>
          <w:kern w:val="0"/>
          <w:sz w:val="24"/>
          <w:szCs w:val="24"/>
          <w:lang w:eastAsia="lv-LV"/>
          <w14:ligatures w14:val="none"/>
        </w:rPr>
        <w:t xml:space="preserve"> </w:t>
      </w:r>
      <w:r w:rsidR="00FA0088" w:rsidRPr="00615474">
        <w:rPr>
          <w:rFonts w:ascii="Times New Roman" w:eastAsia="Calibri" w:hAnsi="Times New Roman" w:cs="Times New Roman"/>
          <w:sz w:val="24"/>
          <w:szCs w:val="24"/>
        </w:rPr>
        <w:t xml:space="preserve">izpildīts. </w:t>
      </w:r>
      <w:r w:rsidR="00191B91" w:rsidRPr="00615474">
        <w:rPr>
          <w:rFonts w:ascii="Times New Roman" w:eastAsia="Calibri" w:hAnsi="Times New Roman" w:cs="Times New Roman"/>
          <w:sz w:val="24"/>
          <w:szCs w:val="24"/>
        </w:rPr>
        <w:t xml:space="preserve">Ministru kabinets </w:t>
      </w:r>
      <w:r w:rsidR="007451F3" w:rsidRPr="00615474">
        <w:rPr>
          <w:rFonts w:ascii="Times New Roman" w:eastAsia="Calibri" w:hAnsi="Times New Roman" w:cs="Times New Roman"/>
          <w:sz w:val="24"/>
          <w:szCs w:val="24"/>
        </w:rPr>
        <w:t xml:space="preserve">2021. gada 31. augustā </w:t>
      </w:r>
      <w:r w:rsidR="007451F3">
        <w:rPr>
          <w:rFonts w:ascii="Times New Roman" w:eastAsia="Calibri" w:hAnsi="Times New Roman" w:cs="Times New Roman"/>
          <w:sz w:val="24"/>
          <w:szCs w:val="24"/>
        </w:rPr>
        <w:t xml:space="preserve">pieņēma </w:t>
      </w:r>
      <w:r w:rsidR="00191B91" w:rsidRPr="00615474">
        <w:rPr>
          <w:rFonts w:ascii="Times New Roman" w:eastAsia="Calibri" w:hAnsi="Times New Roman" w:cs="Times New Roman"/>
          <w:sz w:val="24"/>
          <w:szCs w:val="24"/>
        </w:rPr>
        <w:t xml:space="preserve"> noteikumus Nr. 596 “Grozījumi Ministru kabineta 2017.</w:t>
      </w:r>
      <w:r w:rsidR="009800EF" w:rsidRPr="00615474">
        <w:rPr>
          <w:rFonts w:ascii="Times New Roman" w:eastAsia="Calibri" w:hAnsi="Times New Roman" w:cs="Times New Roman"/>
          <w:sz w:val="24"/>
          <w:szCs w:val="24"/>
        </w:rPr>
        <w:t> </w:t>
      </w:r>
      <w:r w:rsidR="00191B91" w:rsidRPr="00615474">
        <w:rPr>
          <w:rFonts w:ascii="Times New Roman" w:eastAsia="Calibri" w:hAnsi="Times New Roman" w:cs="Times New Roman"/>
          <w:sz w:val="24"/>
          <w:szCs w:val="24"/>
        </w:rPr>
        <w:t>gada 4.</w:t>
      </w:r>
      <w:r w:rsidR="009800EF" w:rsidRPr="00615474">
        <w:rPr>
          <w:rFonts w:ascii="Times New Roman" w:eastAsia="Calibri" w:hAnsi="Times New Roman" w:cs="Times New Roman"/>
          <w:sz w:val="24"/>
          <w:szCs w:val="24"/>
        </w:rPr>
        <w:t> </w:t>
      </w:r>
      <w:r w:rsidR="00191B91" w:rsidRPr="00615474">
        <w:rPr>
          <w:rFonts w:ascii="Times New Roman" w:eastAsia="Calibri" w:hAnsi="Times New Roman" w:cs="Times New Roman"/>
          <w:sz w:val="24"/>
          <w:szCs w:val="24"/>
        </w:rPr>
        <w:t>jūlija noteikumos Nr.</w:t>
      </w:r>
      <w:r w:rsidR="009800EF" w:rsidRPr="00615474">
        <w:rPr>
          <w:rFonts w:ascii="Times New Roman" w:eastAsia="Calibri" w:hAnsi="Times New Roman" w:cs="Times New Roman"/>
          <w:sz w:val="24"/>
          <w:szCs w:val="24"/>
        </w:rPr>
        <w:t> </w:t>
      </w:r>
      <w:r w:rsidR="00191B91" w:rsidRPr="00615474">
        <w:rPr>
          <w:rFonts w:ascii="Times New Roman" w:eastAsia="Calibri" w:hAnsi="Times New Roman" w:cs="Times New Roman"/>
          <w:sz w:val="24"/>
          <w:szCs w:val="24"/>
        </w:rPr>
        <w:t xml:space="preserve">401 </w:t>
      </w:r>
      <w:r w:rsidR="00E22BA4" w:rsidRPr="00615474">
        <w:rPr>
          <w:rFonts w:ascii="Times New Roman" w:eastAsia="Calibri" w:hAnsi="Times New Roman" w:cs="Times New Roman"/>
          <w:sz w:val="24"/>
          <w:szCs w:val="24"/>
        </w:rPr>
        <w:t>“</w:t>
      </w:r>
      <w:r w:rsidR="00191B91" w:rsidRPr="00615474">
        <w:rPr>
          <w:rFonts w:ascii="Times New Roman" w:eastAsia="Calibri" w:hAnsi="Times New Roman" w:cs="Times New Roman"/>
          <w:sz w:val="24"/>
          <w:szCs w:val="24"/>
        </w:rPr>
        <w:t>Noteikumi par valsts pārvaldes vienoto klientu apkalpošanas centru veidiem, sniegto pakalpojumu apjomu un pakalpojumu sniegšanas kārtību</w:t>
      </w:r>
      <w:r w:rsidR="00B50228" w:rsidRPr="00615474">
        <w:rPr>
          <w:rFonts w:ascii="Times New Roman" w:eastAsia="Calibri" w:hAnsi="Times New Roman" w:cs="Times New Roman"/>
          <w:sz w:val="24"/>
          <w:szCs w:val="24"/>
        </w:rPr>
        <w:t>”</w:t>
      </w:r>
      <w:r w:rsidR="00191B91" w:rsidRPr="00615474">
        <w:rPr>
          <w:rFonts w:ascii="Times New Roman" w:eastAsia="Calibri" w:hAnsi="Times New Roman" w:cs="Times New Roman"/>
          <w:sz w:val="24"/>
          <w:szCs w:val="24"/>
        </w:rPr>
        <w:t>”</w:t>
      </w:r>
      <w:r w:rsidR="00BB5B67">
        <w:rPr>
          <w:rFonts w:ascii="Times New Roman" w:eastAsia="Calibri" w:hAnsi="Times New Roman" w:cs="Times New Roman"/>
          <w:sz w:val="24"/>
          <w:szCs w:val="24"/>
        </w:rPr>
        <w:t xml:space="preserve">, kuri </w:t>
      </w:r>
      <w:r w:rsidR="00191B91" w:rsidRPr="00615474">
        <w:rPr>
          <w:rFonts w:ascii="Times New Roman" w:eastAsia="Calibri" w:hAnsi="Times New Roman" w:cs="Times New Roman"/>
          <w:sz w:val="24"/>
          <w:szCs w:val="24"/>
        </w:rPr>
        <w:t>no</w:t>
      </w:r>
      <w:r w:rsidR="00B50228" w:rsidRPr="00615474">
        <w:rPr>
          <w:rFonts w:ascii="Times New Roman" w:eastAsia="Calibri" w:hAnsi="Times New Roman" w:cs="Times New Roman"/>
          <w:sz w:val="24"/>
          <w:szCs w:val="24"/>
        </w:rPr>
        <w:t>saka</w:t>
      </w:r>
      <w:r w:rsidR="00191B91" w:rsidRPr="00615474">
        <w:rPr>
          <w:rFonts w:ascii="Times New Roman" w:eastAsia="Calibri" w:hAnsi="Times New Roman" w:cs="Times New Roman"/>
          <w:sz w:val="24"/>
          <w:szCs w:val="24"/>
        </w:rPr>
        <w:t xml:space="preserve">, ka VPVKAC var veidot arī vietējas nozīmes apdzīvotā vietā. </w:t>
      </w:r>
      <w:r w:rsidR="009800EF" w:rsidRPr="00615474">
        <w:rPr>
          <w:rFonts w:ascii="Times New Roman" w:eastAsia="Calibri" w:hAnsi="Times New Roman" w:cs="Times New Roman"/>
          <w:sz w:val="24"/>
          <w:szCs w:val="24"/>
        </w:rPr>
        <w:t>Līdz ar to</w:t>
      </w:r>
      <w:r w:rsidR="00F22CB6" w:rsidRPr="00615474">
        <w:rPr>
          <w:rFonts w:ascii="Times New Roman" w:eastAsia="Calibri" w:hAnsi="Times New Roman" w:cs="Times New Roman"/>
          <w:sz w:val="24"/>
          <w:szCs w:val="24"/>
        </w:rPr>
        <w:t xml:space="preserve"> jaunu</w:t>
      </w:r>
      <w:r w:rsidR="009800EF" w:rsidRPr="00615474">
        <w:rPr>
          <w:rFonts w:ascii="Times New Roman" w:eastAsia="Calibri" w:hAnsi="Times New Roman" w:cs="Times New Roman"/>
          <w:sz w:val="24"/>
          <w:szCs w:val="24"/>
        </w:rPr>
        <w:t xml:space="preserve"> VPVKAC izveidei </w:t>
      </w:r>
      <w:r w:rsidR="00582CA8" w:rsidRPr="00615474">
        <w:rPr>
          <w:rFonts w:ascii="Times New Roman" w:eastAsia="Times New Roman" w:hAnsi="Times New Roman" w:cs="Times New Roman"/>
          <w:kern w:val="0"/>
          <w:sz w:val="24"/>
          <w:szCs w:val="24"/>
          <w:lang w:eastAsia="lv-LV"/>
          <w14:ligatures w14:val="none"/>
        </w:rPr>
        <w:t>nacionālās un reģionālās nozīmes attīstības centros nav nepieciešams informatīvais ziņojums.</w:t>
      </w:r>
    </w:p>
    <w:p w14:paraId="026EF21B" w14:textId="6BFE644A" w:rsidR="001A589D" w:rsidRPr="00615474" w:rsidRDefault="0028749F" w:rsidP="00CF7546">
      <w:pPr>
        <w:spacing w:before="120" w:after="0" w:line="240" w:lineRule="auto"/>
        <w:ind w:firstLine="567"/>
        <w:jc w:val="both"/>
        <w:rPr>
          <w:rFonts w:ascii="Times New Roman" w:eastAsia="Times New Roman" w:hAnsi="Times New Roman" w:cs="Times New Roman"/>
          <w:kern w:val="0"/>
          <w:sz w:val="24"/>
          <w:szCs w:val="24"/>
          <w:lang w:eastAsia="lv-LV"/>
          <w14:ligatures w14:val="none"/>
        </w:rPr>
      </w:pPr>
      <w:r w:rsidRPr="00615474">
        <w:rPr>
          <w:rFonts w:ascii="Times New Roman" w:hAnsi="Times New Roman" w:cs="Times New Roman"/>
          <w:sz w:val="24"/>
          <w:szCs w:val="24"/>
        </w:rPr>
        <w:t xml:space="preserve">Pasākums </w:t>
      </w:r>
      <w:r w:rsidR="001C1A6B" w:rsidRPr="00615474">
        <w:rPr>
          <w:rFonts w:ascii="Times New Roman" w:hAnsi="Times New Roman" w:cs="Times New Roman"/>
          <w:sz w:val="24"/>
          <w:szCs w:val="24"/>
        </w:rPr>
        <w:t>“</w:t>
      </w:r>
      <w:r w:rsidR="008F62B6" w:rsidRPr="00615474">
        <w:rPr>
          <w:rFonts w:ascii="Times New Roman" w:eastAsia="Times New Roman" w:hAnsi="Times New Roman" w:cs="Times New Roman"/>
          <w:kern w:val="0"/>
          <w:sz w:val="24"/>
          <w:szCs w:val="24"/>
          <w:lang w:eastAsia="lv-LV"/>
          <w14:ligatures w14:val="none"/>
        </w:rPr>
        <w:t xml:space="preserve">Nodrošināt VPVKAC tīkla darbību, kā arī </w:t>
      </w:r>
      <w:r w:rsidR="005A164A">
        <w:rPr>
          <w:rFonts w:ascii="Times New Roman" w:eastAsia="Times New Roman" w:hAnsi="Times New Roman" w:cs="Times New Roman"/>
          <w:kern w:val="0"/>
          <w:sz w:val="24"/>
          <w:szCs w:val="24"/>
          <w:lang w:eastAsia="lv-LV"/>
          <w14:ligatures w14:val="none"/>
        </w:rPr>
        <w:t>“</w:t>
      </w:r>
      <w:r w:rsidR="008F62B6" w:rsidRPr="00615474">
        <w:rPr>
          <w:rFonts w:ascii="Times New Roman" w:eastAsia="Times New Roman" w:hAnsi="Times New Roman" w:cs="Times New Roman"/>
          <w:kern w:val="0"/>
          <w:sz w:val="24"/>
          <w:szCs w:val="24"/>
          <w:lang w:eastAsia="lv-LV"/>
          <w14:ligatures w14:val="none"/>
        </w:rPr>
        <w:t>vienas pieturas aģentūras principa</w:t>
      </w:r>
      <w:r w:rsidR="005A164A">
        <w:rPr>
          <w:rFonts w:ascii="Times New Roman" w:eastAsia="Times New Roman" w:hAnsi="Times New Roman" w:cs="Times New Roman"/>
          <w:kern w:val="0"/>
          <w:sz w:val="24"/>
          <w:szCs w:val="24"/>
          <w:lang w:eastAsia="lv-LV"/>
          <w14:ligatures w14:val="none"/>
        </w:rPr>
        <w:t>”</w:t>
      </w:r>
      <w:r w:rsidR="008F62B6" w:rsidRPr="00615474">
        <w:rPr>
          <w:rFonts w:ascii="Times New Roman" w:eastAsia="Times New Roman" w:hAnsi="Times New Roman" w:cs="Times New Roman"/>
          <w:kern w:val="0"/>
          <w:sz w:val="24"/>
          <w:szCs w:val="24"/>
          <w:lang w:eastAsia="lv-LV"/>
          <w14:ligatures w14:val="none"/>
        </w:rPr>
        <w:t xml:space="preserve"> un e-pakalpojumu kanālu popularizēšanu</w:t>
      </w:r>
      <w:r w:rsidR="001C1A6B" w:rsidRPr="00615474">
        <w:rPr>
          <w:rFonts w:ascii="Times New Roman" w:hAnsi="Times New Roman" w:cs="Times New Roman"/>
          <w:sz w:val="24"/>
          <w:szCs w:val="24"/>
        </w:rPr>
        <w:t>”</w:t>
      </w:r>
      <w:r w:rsidR="00A247CF" w:rsidRPr="00615474">
        <w:rPr>
          <w:rFonts w:ascii="Times New Roman" w:eastAsia="Times New Roman" w:hAnsi="Times New Roman" w:cs="Times New Roman"/>
          <w:kern w:val="0"/>
          <w:sz w:val="24"/>
          <w:szCs w:val="24"/>
          <w:lang w:eastAsia="lv-LV"/>
          <w14:ligatures w14:val="none"/>
        </w:rPr>
        <w:t xml:space="preserve"> </w:t>
      </w:r>
      <w:r w:rsidR="00A247CF" w:rsidRPr="00615474">
        <w:rPr>
          <w:rFonts w:ascii="Times New Roman" w:eastAsia="Calibri" w:hAnsi="Times New Roman" w:cs="Times New Roman"/>
          <w:sz w:val="24"/>
          <w:szCs w:val="24"/>
        </w:rPr>
        <w:t xml:space="preserve">izpildīts. </w:t>
      </w:r>
      <w:r w:rsidR="0010547F" w:rsidRPr="00615474">
        <w:rPr>
          <w:rFonts w:ascii="Times New Roman" w:eastAsia="Times New Roman" w:hAnsi="Times New Roman" w:cs="Times New Roman"/>
          <w:kern w:val="0"/>
          <w:sz w:val="24"/>
          <w:szCs w:val="24"/>
          <w:lang w:eastAsia="lv-LV"/>
          <w14:ligatures w14:val="none"/>
        </w:rPr>
        <w:t xml:space="preserve">Ministru kabinets </w:t>
      </w:r>
      <w:r w:rsidR="003878A0" w:rsidRPr="003878A0">
        <w:rPr>
          <w:rFonts w:ascii="Times New Roman" w:eastAsia="Times New Roman" w:hAnsi="Times New Roman" w:cs="Times New Roman"/>
          <w:kern w:val="0"/>
          <w:sz w:val="24"/>
          <w:szCs w:val="24"/>
          <w:lang w:eastAsia="lv-LV"/>
          <w14:ligatures w14:val="none"/>
        </w:rPr>
        <w:t xml:space="preserve">2020. gada 17. jūlijā </w:t>
      </w:r>
      <w:r w:rsidR="00B831BF">
        <w:rPr>
          <w:rFonts w:ascii="Times New Roman" w:eastAsia="Times New Roman" w:hAnsi="Times New Roman" w:cs="Times New Roman"/>
          <w:kern w:val="0"/>
          <w:sz w:val="24"/>
          <w:szCs w:val="24"/>
          <w:lang w:eastAsia="lv-LV"/>
          <w14:ligatures w14:val="none"/>
        </w:rPr>
        <w:t xml:space="preserve">pieņēmis zināšanai </w:t>
      </w:r>
      <w:r w:rsidR="0010547F" w:rsidRPr="00615474">
        <w:rPr>
          <w:rFonts w:ascii="Times New Roman" w:eastAsia="Times New Roman" w:hAnsi="Times New Roman" w:cs="Times New Roman"/>
          <w:kern w:val="0"/>
          <w:sz w:val="24"/>
          <w:szCs w:val="24"/>
          <w:lang w:eastAsia="lv-LV"/>
          <w14:ligatures w14:val="none"/>
        </w:rPr>
        <w:t xml:space="preserve">informatīvo ziņojumu </w:t>
      </w:r>
      <w:r w:rsidR="00832CB8" w:rsidRPr="00615474">
        <w:rPr>
          <w:rFonts w:ascii="Times New Roman" w:eastAsia="Times New Roman" w:hAnsi="Times New Roman" w:cs="Times New Roman"/>
          <w:kern w:val="0"/>
          <w:sz w:val="24"/>
          <w:szCs w:val="24"/>
          <w:lang w:eastAsia="lv-LV"/>
          <w14:ligatures w14:val="none"/>
        </w:rPr>
        <w:t>“Koncepcijas par publisko pakalpojumu sistēmas pilnveidi īstenošanas gaita”</w:t>
      </w:r>
      <w:r w:rsidR="0031615E" w:rsidRPr="00615474">
        <w:rPr>
          <w:rStyle w:val="FootnoteReference"/>
          <w:rFonts w:ascii="Times New Roman" w:eastAsia="Times New Roman" w:hAnsi="Times New Roman" w:cs="Times New Roman"/>
          <w:kern w:val="0"/>
          <w:sz w:val="24"/>
          <w:szCs w:val="24"/>
          <w:vertAlign w:val="superscript"/>
          <w:lang w:eastAsia="lv-LV"/>
          <w14:ligatures w14:val="none"/>
        </w:rPr>
        <w:footnoteReference w:id="10"/>
      </w:r>
      <w:r w:rsidR="00B5121E" w:rsidRPr="00615474">
        <w:rPr>
          <w:rFonts w:ascii="Times New Roman" w:eastAsia="Times New Roman" w:hAnsi="Times New Roman" w:cs="Times New Roman"/>
          <w:kern w:val="0"/>
          <w:sz w:val="24"/>
          <w:szCs w:val="24"/>
          <w:lang w:eastAsia="lv-LV"/>
          <w14:ligatures w14:val="none"/>
        </w:rPr>
        <w:t xml:space="preserve">. </w:t>
      </w:r>
      <w:r w:rsidR="00D74F4D" w:rsidRPr="00615474">
        <w:rPr>
          <w:rFonts w:ascii="Times New Roman" w:eastAsia="Times New Roman" w:hAnsi="Times New Roman" w:cs="Times New Roman"/>
          <w:kern w:val="0"/>
          <w:sz w:val="24"/>
          <w:szCs w:val="24"/>
          <w:lang w:eastAsia="lv-LV"/>
          <w14:ligatures w14:val="none"/>
        </w:rPr>
        <w:t xml:space="preserve">Nākamais informatīvais ziņojums </w:t>
      </w:r>
      <w:r w:rsidR="00226C35" w:rsidRPr="00615474">
        <w:rPr>
          <w:rFonts w:ascii="Times New Roman" w:eastAsia="Times New Roman" w:hAnsi="Times New Roman" w:cs="Times New Roman"/>
          <w:kern w:val="0"/>
          <w:sz w:val="24"/>
          <w:szCs w:val="24"/>
          <w:lang w:eastAsia="lv-LV"/>
          <w14:ligatures w14:val="none"/>
        </w:rPr>
        <w:t xml:space="preserve">Ministru kabinetam </w:t>
      </w:r>
      <w:r w:rsidR="00D74F4D" w:rsidRPr="00615474">
        <w:rPr>
          <w:rFonts w:ascii="Times New Roman" w:eastAsia="Times New Roman" w:hAnsi="Times New Roman" w:cs="Times New Roman"/>
          <w:kern w:val="0"/>
          <w:sz w:val="24"/>
          <w:szCs w:val="24"/>
          <w:lang w:eastAsia="lv-LV"/>
          <w14:ligatures w14:val="none"/>
        </w:rPr>
        <w:t>plānots 2027. gadā</w:t>
      </w:r>
      <w:r w:rsidR="004F4374" w:rsidRPr="00615474">
        <w:rPr>
          <w:rFonts w:ascii="Times New Roman" w:eastAsia="Times New Roman" w:hAnsi="Times New Roman" w:cs="Times New Roman"/>
          <w:kern w:val="0"/>
          <w:sz w:val="24"/>
          <w:szCs w:val="24"/>
          <w:lang w:eastAsia="lv-LV"/>
          <w14:ligatures w14:val="none"/>
        </w:rPr>
        <w:t>, noslēdzoties At</w:t>
      </w:r>
      <w:r w:rsidR="00ED754F">
        <w:rPr>
          <w:rFonts w:ascii="Times New Roman" w:eastAsia="Times New Roman" w:hAnsi="Times New Roman" w:cs="Times New Roman"/>
          <w:kern w:val="0"/>
          <w:sz w:val="24"/>
          <w:szCs w:val="24"/>
          <w:lang w:eastAsia="lv-LV"/>
          <w14:ligatures w14:val="none"/>
        </w:rPr>
        <w:t>veseļ</w:t>
      </w:r>
      <w:r w:rsidR="004F4374" w:rsidRPr="00615474">
        <w:rPr>
          <w:rFonts w:ascii="Times New Roman" w:eastAsia="Times New Roman" w:hAnsi="Times New Roman" w:cs="Times New Roman"/>
          <w:kern w:val="0"/>
          <w:sz w:val="24"/>
          <w:szCs w:val="24"/>
          <w:lang w:eastAsia="lv-LV"/>
          <w14:ligatures w14:val="none"/>
        </w:rPr>
        <w:t>ošanas un notur</w:t>
      </w:r>
      <w:r w:rsidR="00F643C9" w:rsidRPr="00615474">
        <w:rPr>
          <w:rFonts w:ascii="Times New Roman" w:eastAsia="Times New Roman" w:hAnsi="Times New Roman" w:cs="Times New Roman"/>
          <w:kern w:val="0"/>
          <w:sz w:val="24"/>
          <w:szCs w:val="24"/>
          <w:lang w:eastAsia="lv-LV"/>
          <w14:ligatures w14:val="none"/>
        </w:rPr>
        <w:t>ī</w:t>
      </w:r>
      <w:r w:rsidR="004F4374" w:rsidRPr="00615474">
        <w:rPr>
          <w:rFonts w:ascii="Times New Roman" w:eastAsia="Times New Roman" w:hAnsi="Times New Roman" w:cs="Times New Roman"/>
          <w:kern w:val="0"/>
          <w:sz w:val="24"/>
          <w:szCs w:val="24"/>
          <w:lang w:eastAsia="lv-LV"/>
          <w14:ligatures w14:val="none"/>
        </w:rPr>
        <w:t>bas mehānisma finansēt</w:t>
      </w:r>
      <w:r w:rsidR="00F643C9" w:rsidRPr="00615474">
        <w:rPr>
          <w:rFonts w:ascii="Times New Roman" w:eastAsia="Times New Roman" w:hAnsi="Times New Roman" w:cs="Times New Roman"/>
          <w:kern w:val="0"/>
          <w:sz w:val="24"/>
          <w:szCs w:val="24"/>
          <w:lang w:eastAsia="lv-LV"/>
          <w14:ligatures w14:val="none"/>
        </w:rPr>
        <w:t>ajam projektam par VPVKAC teritoriālu paplašināšanu.</w:t>
      </w:r>
    </w:p>
    <w:p w14:paraId="5CC1AB6F" w14:textId="18201DAD" w:rsidR="00440727" w:rsidRPr="00615474" w:rsidRDefault="00440727" w:rsidP="00CF7546">
      <w:pPr>
        <w:spacing w:before="120" w:after="0" w:line="240" w:lineRule="auto"/>
        <w:ind w:firstLine="567"/>
        <w:jc w:val="both"/>
        <w:rPr>
          <w:rFonts w:ascii="Times New Roman" w:eastAsia="Times New Roman" w:hAnsi="Times New Roman" w:cs="Times New Roman"/>
          <w:kern w:val="0"/>
          <w:sz w:val="24"/>
          <w:szCs w:val="24"/>
          <w:lang w:eastAsia="lv-LV"/>
          <w14:ligatures w14:val="none"/>
        </w:rPr>
      </w:pPr>
      <w:r w:rsidRPr="00615474">
        <w:rPr>
          <w:rFonts w:ascii="Times New Roman" w:eastAsia="Times New Roman" w:hAnsi="Times New Roman" w:cs="Times New Roman"/>
          <w:kern w:val="0"/>
          <w:sz w:val="24"/>
          <w:szCs w:val="24"/>
          <w:lang w:eastAsia="lv-LV"/>
          <w14:ligatures w14:val="none"/>
        </w:rPr>
        <w:t>Ikgadēji VARAM sagatavo un no</w:t>
      </w:r>
      <w:r w:rsidR="002956E1" w:rsidRPr="00615474">
        <w:rPr>
          <w:rFonts w:ascii="Times New Roman" w:eastAsia="Times New Roman" w:hAnsi="Times New Roman" w:cs="Times New Roman"/>
          <w:kern w:val="0"/>
          <w:sz w:val="24"/>
          <w:szCs w:val="24"/>
          <w:lang w:eastAsia="lv-LV"/>
          <w14:ligatures w14:val="none"/>
        </w:rPr>
        <w:t xml:space="preserve">sūta pašvaldībām </w:t>
      </w:r>
      <w:r w:rsidR="00C53623" w:rsidRPr="00615474">
        <w:rPr>
          <w:rFonts w:ascii="Times New Roman" w:eastAsia="Times New Roman" w:hAnsi="Times New Roman" w:cs="Times New Roman"/>
          <w:kern w:val="0"/>
          <w:sz w:val="24"/>
          <w:szCs w:val="24"/>
          <w:lang w:eastAsia="lv-LV"/>
          <w14:ligatures w14:val="none"/>
        </w:rPr>
        <w:t>VPVKAC darbības izvērtējumu</w:t>
      </w:r>
      <w:r w:rsidR="006D1C43" w:rsidRPr="00615474">
        <w:rPr>
          <w:rFonts w:ascii="Times New Roman" w:eastAsia="Times New Roman" w:hAnsi="Times New Roman" w:cs="Times New Roman"/>
          <w:kern w:val="0"/>
          <w:sz w:val="24"/>
          <w:szCs w:val="24"/>
          <w:lang w:eastAsia="lv-LV"/>
          <w14:ligatures w14:val="none"/>
        </w:rPr>
        <w:t>s</w:t>
      </w:r>
      <w:r w:rsidR="00C53623" w:rsidRPr="00615474">
        <w:rPr>
          <w:rFonts w:ascii="Times New Roman" w:eastAsia="Times New Roman" w:hAnsi="Times New Roman" w:cs="Times New Roman"/>
          <w:kern w:val="0"/>
          <w:sz w:val="24"/>
          <w:szCs w:val="24"/>
          <w:lang w:eastAsia="lv-LV"/>
          <w14:ligatures w14:val="none"/>
        </w:rPr>
        <w:t xml:space="preserve"> laika posmam no 2015. gada oktobra līdz 2020. gadam</w:t>
      </w:r>
      <w:r w:rsidR="006D1C43" w:rsidRPr="00615474">
        <w:rPr>
          <w:rFonts w:ascii="Times New Roman" w:eastAsia="Times New Roman" w:hAnsi="Times New Roman" w:cs="Times New Roman"/>
          <w:kern w:val="0"/>
          <w:sz w:val="24"/>
          <w:szCs w:val="24"/>
          <w:lang w:eastAsia="lv-LV"/>
          <w14:ligatures w14:val="none"/>
        </w:rPr>
        <w:t>, 2021., 2022. un 2023. gadam ieskaitot.</w:t>
      </w:r>
    </w:p>
    <w:p w14:paraId="068A8C27" w14:textId="21A5FEE5" w:rsidR="000460D3" w:rsidRPr="00615474" w:rsidRDefault="000460D3" w:rsidP="00CF7546">
      <w:pPr>
        <w:spacing w:before="120" w:after="0" w:line="240" w:lineRule="auto"/>
        <w:ind w:firstLine="567"/>
        <w:jc w:val="both"/>
        <w:rPr>
          <w:rFonts w:ascii="Times New Roman" w:eastAsia="Times New Roman" w:hAnsi="Times New Roman" w:cs="Times New Roman"/>
          <w:kern w:val="0"/>
          <w:sz w:val="24"/>
          <w:szCs w:val="24"/>
          <w:lang w:eastAsia="lv-LV"/>
          <w14:ligatures w14:val="none"/>
        </w:rPr>
      </w:pPr>
      <w:r w:rsidRPr="00615474">
        <w:rPr>
          <w:rFonts w:ascii="Times New Roman" w:eastAsia="Times New Roman" w:hAnsi="Times New Roman" w:cs="Times New Roman"/>
          <w:kern w:val="0"/>
          <w:sz w:val="24"/>
          <w:szCs w:val="24"/>
          <w:lang w:eastAsia="lv-LV"/>
          <w14:ligatures w14:val="none"/>
        </w:rPr>
        <w:t xml:space="preserve">E-kanālu popularizēšanai ikgadēji VARAM organizē VPVKAC nodarbināto mācības, </w:t>
      </w:r>
      <w:r w:rsidR="00773883" w:rsidRPr="00615474">
        <w:rPr>
          <w:rFonts w:ascii="Times New Roman" w:eastAsia="Times New Roman" w:hAnsi="Times New Roman" w:cs="Times New Roman"/>
          <w:kern w:val="0"/>
          <w:sz w:val="24"/>
          <w:szCs w:val="24"/>
          <w:lang w:eastAsia="lv-LV"/>
          <w14:ligatures w14:val="none"/>
        </w:rPr>
        <w:t>tostarp, informējot par jaunākajiem e-</w:t>
      </w:r>
      <w:r w:rsidR="00775BB6" w:rsidRPr="00615474">
        <w:rPr>
          <w:rFonts w:ascii="Times New Roman" w:eastAsia="Times New Roman" w:hAnsi="Times New Roman" w:cs="Times New Roman"/>
          <w:kern w:val="0"/>
          <w:sz w:val="24"/>
          <w:szCs w:val="24"/>
          <w:lang w:eastAsia="lv-LV"/>
          <w14:ligatures w14:val="none"/>
        </w:rPr>
        <w:t xml:space="preserve">pakalpojumiem. Savukārt </w:t>
      </w:r>
      <w:r w:rsidR="00773883" w:rsidRPr="00615474">
        <w:rPr>
          <w:rFonts w:ascii="Times New Roman" w:eastAsia="Times New Roman" w:hAnsi="Times New Roman" w:cs="Times New Roman"/>
          <w:kern w:val="0"/>
          <w:sz w:val="24"/>
          <w:szCs w:val="24"/>
          <w:lang w:eastAsia="lv-LV"/>
          <w14:ligatures w14:val="none"/>
        </w:rPr>
        <w:t xml:space="preserve">pilnvarotā </w:t>
      </w:r>
      <w:r w:rsidR="00775BB6" w:rsidRPr="00615474">
        <w:rPr>
          <w:rFonts w:ascii="Times New Roman" w:eastAsia="Times New Roman" w:hAnsi="Times New Roman" w:cs="Times New Roman"/>
          <w:kern w:val="0"/>
          <w:sz w:val="24"/>
          <w:szCs w:val="24"/>
          <w:lang w:eastAsia="lv-LV"/>
          <w14:ligatures w14:val="none"/>
        </w:rPr>
        <w:t>e-pakalpojuma risinājumā nodrošināta iespēja pieteikt</w:t>
      </w:r>
      <w:r w:rsidR="00E1194E" w:rsidRPr="00615474">
        <w:rPr>
          <w:rFonts w:ascii="Times New Roman" w:eastAsia="Times New Roman" w:hAnsi="Times New Roman" w:cs="Times New Roman"/>
          <w:kern w:val="0"/>
          <w:sz w:val="24"/>
          <w:szCs w:val="24"/>
          <w:lang w:eastAsia="lv-LV"/>
          <w14:ligatures w14:val="none"/>
        </w:rPr>
        <w:t xml:space="preserve"> L</w:t>
      </w:r>
      <w:r w:rsidR="00B236C2" w:rsidRPr="00615474">
        <w:rPr>
          <w:rFonts w:ascii="Times New Roman" w:eastAsia="Times New Roman" w:hAnsi="Times New Roman" w:cs="Times New Roman"/>
          <w:kern w:val="0"/>
          <w:sz w:val="24"/>
          <w:szCs w:val="24"/>
          <w:lang w:eastAsia="lv-LV"/>
          <w14:ligatures w14:val="none"/>
        </w:rPr>
        <w:t>auksaimniecības datu centra</w:t>
      </w:r>
      <w:r w:rsidR="00E1194E" w:rsidRPr="00615474">
        <w:rPr>
          <w:rFonts w:ascii="Times New Roman" w:eastAsia="Times New Roman" w:hAnsi="Times New Roman" w:cs="Times New Roman"/>
          <w:kern w:val="0"/>
          <w:sz w:val="24"/>
          <w:szCs w:val="24"/>
          <w:lang w:eastAsia="lv-LV"/>
          <w14:ligatures w14:val="none"/>
        </w:rPr>
        <w:t>, V</w:t>
      </w:r>
      <w:r w:rsidR="00B236C2" w:rsidRPr="00615474">
        <w:rPr>
          <w:rFonts w:ascii="Times New Roman" w:eastAsia="Times New Roman" w:hAnsi="Times New Roman" w:cs="Times New Roman"/>
          <w:kern w:val="0"/>
          <w:sz w:val="24"/>
          <w:szCs w:val="24"/>
          <w:lang w:eastAsia="lv-LV"/>
          <w14:ligatures w14:val="none"/>
        </w:rPr>
        <w:t>alsts sociālās apdrošināšana aģentūras</w:t>
      </w:r>
      <w:r w:rsidR="00E1194E" w:rsidRPr="00615474">
        <w:rPr>
          <w:rFonts w:ascii="Times New Roman" w:eastAsia="Times New Roman" w:hAnsi="Times New Roman" w:cs="Times New Roman"/>
          <w:kern w:val="0"/>
          <w:sz w:val="24"/>
          <w:szCs w:val="24"/>
          <w:lang w:eastAsia="lv-LV"/>
          <w14:ligatures w14:val="none"/>
        </w:rPr>
        <w:t xml:space="preserve"> un V</w:t>
      </w:r>
      <w:r w:rsidR="00B236C2" w:rsidRPr="00615474">
        <w:rPr>
          <w:rFonts w:ascii="Times New Roman" w:eastAsia="Times New Roman" w:hAnsi="Times New Roman" w:cs="Times New Roman"/>
          <w:kern w:val="0"/>
          <w:sz w:val="24"/>
          <w:szCs w:val="24"/>
          <w:lang w:eastAsia="lv-LV"/>
          <w14:ligatures w14:val="none"/>
        </w:rPr>
        <w:t>alsts ieņēmumu dienesta</w:t>
      </w:r>
      <w:r w:rsidR="00E1194E" w:rsidRPr="00615474">
        <w:rPr>
          <w:rFonts w:ascii="Times New Roman" w:eastAsia="Times New Roman" w:hAnsi="Times New Roman" w:cs="Times New Roman"/>
          <w:kern w:val="0"/>
          <w:sz w:val="24"/>
          <w:szCs w:val="24"/>
          <w:lang w:eastAsia="lv-LV"/>
          <w14:ligatures w14:val="none"/>
        </w:rPr>
        <w:t xml:space="preserve"> atsevišķus pakalpojumus.</w:t>
      </w:r>
    </w:p>
    <w:p w14:paraId="7159D3DB" w14:textId="2457B06D" w:rsidR="004F3B9B" w:rsidRPr="00615474" w:rsidRDefault="0028749F" w:rsidP="00CF7546">
      <w:pPr>
        <w:spacing w:before="120" w:after="0" w:line="240" w:lineRule="auto"/>
        <w:ind w:firstLine="567"/>
        <w:jc w:val="both"/>
        <w:rPr>
          <w:rFonts w:ascii="Times New Roman" w:eastAsia="Times New Roman" w:hAnsi="Times New Roman" w:cs="Times New Roman"/>
          <w:kern w:val="0"/>
          <w:sz w:val="24"/>
          <w:szCs w:val="24"/>
          <w:lang w:eastAsia="lv-LV"/>
          <w14:ligatures w14:val="none"/>
        </w:rPr>
      </w:pPr>
      <w:r w:rsidRPr="00615474">
        <w:rPr>
          <w:rFonts w:ascii="Times New Roman" w:eastAsia="Times New Roman" w:hAnsi="Times New Roman" w:cs="Times New Roman"/>
          <w:kern w:val="0"/>
          <w:sz w:val="24"/>
          <w:szCs w:val="24"/>
          <w:lang w:eastAsia="lv-LV"/>
          <w14:ligatures w14:val="none"/>
        </w:rPr>
        <w:t xml:space="preserve">Pasākums </w:t>
      </w:r>
      <w:r w:rsidR="00B55E8A" w:rsidRPr="00615474">
        <w:rPr>
          <w:rFonts w:ascii="Times New Roman" w:eastAsia="Times New Roman" w:hAnsi="Times New Roman" w:cs="Times New Roman"/>
          <w:kern w:val="0"/>
          <w:sz w:val="24"/>
          <w:szCs w:val="24"/>
          <w:lang w:eastAsia="lv-LV"/>
          <w14:ligatures w14:val="none"/>
        </w:rPr>
        <w:t>“</w:t>
      </w:r>
      <w:r w:rsidR="00723727" w:rsidRPr="00615474">
        <w:rPr>
          <w:rFonts w:ascii="Times New Roman" w:eastAsia="Times New Roman" w:hAnsi="Times New Roman" w:cs="Times New Roman"/>
          <w:kern w:val="0"/>
          <w:sz w:val="24"/>
          <w:szCs w:val="24"/>
          <w:lang w:eastAsia="lv-LV"/>
          <w14:ligatures w14:val="none"/>
        </w:rPr>
        <w:t>Izstrādāt rekomendācijas VPVKAC telpu, izkārtojuma, apkārtējās infrastruktūras pilnveidei, kā arī sabiedriskā transporta pieturvietu attālumam no VPVKAC</w:t>
      </w:r>
      <w:r w:rsidR="00B55E8A" w:rsidRPr="00615474">
        <w:rPr>
          <w:rFonts w:ascii="Times New Roman" w:eastAsia="Times New Roman" w:hAnsi="Times New Roman" w:cs="Times New Roman"/>
          <w:kern w:val="0"/>
          <w:sz w:val="24"/>
          <w:szCs w:val="24"/>
          <w:lang w:eastAsia="lv-LV"/>
          <w14:ligatures w14:val="none"/>
        </w:rPr>
        <w:t>”</w:t>
      </w:r>
      <w:r w:rsidR="00A247CF" w:rsidRPr="00615474">
        <w:rPr>
          <w:rFonts w:ascii="Times New Roman" w:eastAsia="Times New Roman" w:hAnsi="Times New Roman" w:cs="Times New Roman"/>
          <w:kern w:val="0"/>
          <w:sz w:val="24"/>
          <w:szCs w:val="24"/>
          <w:lang w:eastAsia="lv-LV"/>
          <w14:ligatures w14:val="none"/>
        </w:rPr>
        <w:t xml:space="preserve"> </w:t>
      </w:r>
      <w:r w:rsidR="00A247CF" w:rsidRPr="00615474">
        <w:rPr>
          <w:rFonts w:ascii="Times New Roman" w:eastAsia="Calibri" w:hAnsi="Times New Roman" w:cs="Times New Roman"/>
          <w:sz w:val="24"/>
          <w:szCs w:val="24"/>
        </w:rPr>
        <w:t xml:space="preserve">izpildīts. </w:t>
      </w:r>
      <w:r w:rsidR="004F3B9B" w:rsidRPr="00615474">
        <w:rPr>
          <w:rFonts w:ascii="Times New Roman" w:eastAsia="Times New Roman" w:hAnsi="Times New Roman" w:cs="Times New Roman"/>
          <w:kern w:val="0"/>
          <w:sz w:val="24"/>
          <w:szCs w:val="24"/>
          <w:lang w:eastAsia="lv-LV"/>
          <w14:ligatures w14:val="none"/>
        </w:rPr>
        <w:t>2020. gada 4. ceturksnī tika veikta valsts pārvaldes pakalpojumu nodrošināšanas sistēmas stratēģiskā un finanšu-ekonomiskā analīze</w:t>
      </w:r>
      <w:r w:rsidR="004F3B9B" w:rsidRPr="00615474">
        <w:rPr>
          <w:rFonts w:ascii="Times New Roman" w:eastAsia="Times New Roman" w:hAnsi="Times New Roman" w:cs="Times New Roman"/>
          <w:kern w:val="0"/>
          <w:sz w:val="24"/>
          <w:szCs w:val="24"/>
          <w:vertAlign w:val="superscript"/>
          <w:lang w:eastAsia="lv-LV"/>
          <w14:ligatures w14:val="none"/>
        </w:rPr>
        <w:footnoteReference w:id="11"/>
      </w:r>
      <w:r w:rsidR="00F643DE" w:rsidRPr="00615474">
        <w:rPr>
          <w:rFonts w:ascii="Times New Roman" w:eastAsia="Times New Roman" w:hAnsi="Times New Roman" w:cs="Times New Roman"/>
          <w:kern w:val="0"/>
          <w:sz w:val="24"/>
          <w:szCs w:val="24"/>
          <w:lang w:eastAsia="lv-LV"/>
          <w14:ligatures w14:val="none"/>
        </w:rPr>
        <w:t xml:space="preserve"> (turpmāk </w:t>
      </w:r>
      <w:r w:rsidR="00EA4267" w:rsidRPr="00615474">
        <w:rPr>
          <w:rFonts w:ascii="Times New Roman" w:eastAsia="Times New Roman" w:hAnsi="Times New Roman" w:cs="Times New Roman"/>
          <w:kern w:val="0"/>
          <w:sz w:val="24"/>
          <w:szCs w:val="24"/>
          <w:lang w:eastAsia="lv-LV"/>
          <w14:ligatures w14:val="none"/>
        </w:rPr>
        <w:t>– Ziņojums)</w:t>
      </w:r>
      <w:r w:rsidR="003D37F0" w:rsidRPr="00615474">
        <w:rPr>
          <w:rFonts w:ascii="Times New Roman" w:eastAsia="Times New Roman" w:hAnsi="Times New Roman" w:cs="Times New Roman"/>
          <w:kern w:val="0"/>
          <w:sz w:val="24"/>
          <w:szCs w:val="24"/>
          <w:lang w:eastAsia="lv-LV"/>
          <w14:ligatures w14:val="none"/>
        </w:rPr>
        <w:t>,</w:t>
      </w:r>
      <w:r w:rsidR="00D151B1" w:rsidRPr="00615474">
        <w:rPr>
          <w:rFonts w:ascii="Times New Roman" w:eastAsia="Times New Roman" w:hAnsi="Times New Roman" w:cs="Times New Roman"/>
          <w:kern w:val="0"/>
          <w:sz w:val="24"/>
          <w:szCs w:val="24"/>
          <w:vertAlign w:val="superscript"/>
          <w:lang w:eastAsia="lv-LV"/>
          <w14:ligatures w14:val="none"/>
        </w:rPr>
        <w:t xml:space="preserve"> </w:t>
      </w:r>
      <w:r w:rsidR="004F3B9B" w:rsidRPr="00615474">
        <w:rPr>
          <w:rFonts w:ascii="Times New Roman" w:eastAsia="Times New Roman" w:hAnsi="Times New Roman" w:cs="Times New Roman"/>
          <w:kern w:val="0"/>
          <w:sz w:val="24"/>
          <w:szCs w:val="24"/>
          <w:lang w:eastAsia="lv-LV"/>
          <w14:ligatures w14:val="none"/>
        </w:rPr>
        <w:t>kā arī sniegti priekšlikumi nākotnes risinājumam valsts pārvaldes pakalpojumu nodrošināšanas sistēmai pēc administratīvi teritoriālās reformas.</w:t>
      </w:r>
      <w:r w:rsidR="001262E2" w:rsidRPr="00615474">
        <w:rPr>
          <w:rFonts w:ascii="Times New Roman" w:eastAsia="Times New Roman" w:hAnsi="Times New Roman" w:cs="Times New Roman"/>
          <w:kern w:val="0"/>
          <w:sz w:val="24"/>
          <w:szCs w:val="24"/>
          <w:lang w:eastAsia="lv-LV"/>
          <w14:ligatures w14:val="none"/>
        </w:rPr>
        <w:t xml:space="preserve"> Cita starpā, </w:t>
      </w:r>
      <w:r w:rsidR="00B05433">
        <w:rPr>
          <w:rFonts w:ascii="Times New Roman" w:eastAsia="Times New Roman" w:hAnsi="Times New Roman" w:cs="Times New Roman"/>
          <w:kern w:val="0"/>
          <w:sz w:val="24"/>
          <w:szCs w:val="24"/>
          <w:lang w:eastAsia="lv-LV"/>
          <w14:ligatures w14:val="none"/>
        </w:rPr>
        <w:t>Z</w:t>
      </w:r>
      <w:r w:rsidR="00FD4D6B" w:rsidRPr="00615474">
        <w:rPr>
          <w:rFonts w:ascii="Times New Roman" w:eastAsia="Times New Roman" w:hAnsi="Times New Roman" w:cs="Times New Roman"/>
          <w:kern w:val="0"/>
          <w:sz w:val="24"/>
          <w:szCs w:val="24"/>
          <w:lang w:eastAsia="lv-LV"/>
          <w14:ligatures w14:val="none"/>
        </w:rPr>
        <w:t xml:space="preserve">iņojumā tika </w:t>
      </w:r>
      <w:r w:rsidR="006077BD" w:rsidRPr="00615474">
        <w:rPr>
          <w:rFonts w:ascii="Times New Roman" w:eastAsia="Times New Roman" w:hAnsi="Times New Roman" w:cs="Times New Roman"/>
          <w:kern w:val="0"/>
          <w:sz w:val="24"/>
          <w:szCs w:val="24"/>
          <w:lang w:eastAsia="lv-LV"/>
          <w14:ligatures w14:val="none"/>
        </w:rPr>
        <w:t>veikta</w:t>
      </w:r>
      <w:r w:rsidR="00FD4D6B" w:rsidRPr="00615474">
        <w:rPr>
          <w:rFonts w:ascii="Times New Roman" w:eastAsia="Times New Roman" w:hAnsi="Times New Roman" w:cs="Times New Roman"/>
          <w:kern w:val="0"/>
          <w:sz w:val="24"/>
          <w:szCs w:val="24"/>
          <w:lang w:eastAsia="lv-LV"/>
          <w14:ligatures w14:val="none"/>
        </w:rPr>
        <w:t xml:space="preserve"> </w:t>
      </w:r>
      <w:r w:rsidR="00D151B1" w:rsidRPr="00615474">
        <w:rPr>
          <w:rFonts w:ascii="Times New Roman" w:eastAsia="Times New Roman" w:hAnsi="Times New Roman" w:cs="Times New Roman"/>
          <w:kern w:val="0"/>
          <w:sz w:val="24"/>
          <w:szCs w:val="24"/>
          <w:lang w:eastAsia="lv-LV"/>
          <w14:ligatures w14:val="none"/>
        </w:rPr>
        <w:t>VPVKAC telpu, izkārtojuma, apkārtējās infrastruktūras pilnveides, sabiedriskā transporta pieturvietu attāluma no VPVKAC, kā arī VPVKAC tīkla darba laiku analīze atbilstoši klientu pieprasījumam un darba laiku VPVKAC un kontaktpunktos sinhronizācijas iespēju analīze, kā arī izstrādātas rekomendācijas.</w:t>
      </w:r>
    </w:p>
    <w:p w14:paraId="209D010A" w14:textId="6D9CDF53" w:rsidR="001A589D" w:rsidRPr="00615474" w:rsidRDefault="0028749F" w:rsidP="00CF7546">
      <w:pPr>
        <w:spacing w:before="120" w:after="0" w:line="240" w:lineRule="auto"/>
        <w:ind w:firstLine="567"/>
        <w:jc w:val="both"/>
        <w:rPr>
          <w:rFonts w:ascii="Times New Roman" w:eastAsia="Times New Roman" w:hAnsi="Times New Roman" w:cs="Times New Roman"/>
          <w:kern w:val="0"/>
          <w:sz w:val="24"/>
          <w:szCs w:val="24"/>
          <w:lang w:eastAsia="lv-LV"/>
          <w14:ligatures w14:val="none"/>
        </w:rPr>
      </w:pPr>
      <w:r w:rsidRPr="00615474">
        <w:rPr>
          <w:rFonts w:ascii="Times New Roman" w:hAnsi="Times New Roman" w:cs="Times New Roman"/>
          <w:sz w:val="24"/>
          <w:szCs w:val="24"/>
        </w:rPr>
        <w:t xml:space="preserve">Pasākums </w:t>
      </w:r>
      <w:r w:rsidR="005A7060" w:rsidRPr="00615474">
        <w:rPr>
          <w:rFonts w:ascii="Times New Roman" w:hAnsi="Times New Roman" w:cs="Times New Roman"/>
          <w:sz w:val="24"/>
          <w:szCs w:val="24"/>
        </w:rPr>
        <w:t>“</w:t>
      </w:r>
      <w:r w:rsidR="00F84484" w:rsidRPr="00615474">
        <w:rPr>
          <w:rFonts w:ascii="Times New Roman" w:eastAsia="Times New Roman" w:hAnsi="Times New Roman" w:cs="Times New Roman"/>
          <w:kern w:val="0"/>
          <w:sz w:val="24"/>
          <w:szCs w:val="24"/>
          <w:lang w:eastAsia="lv-LV"/>
          <w14:ligatures w14:val="none"/>
        </w:rPr>
        <w:t>Izstrādāt jaunu dotācijas piešķiršanas modeli VPVKAC tīklam (pašvaldībām</w:t>
      </w:r>
      <w:r w:rsidR="005A7060" w:rsidRPr="00615474">
        <w:rPr>
          <w:rFonts w:ascii="Times New Roman" w:eastAsia="Times New Roman" w:hAnsi="Times New Roman" w:cs="Times New Roman"/>
          <w:kern w:val="0"/>
          <w:sz w:val="24"/>
          <w:szCs w:val="24"/>
          <w:lang w:eastAsia="lv-LV"/>
          <w14:ligatures w14:val="none"/>
        </w:rPr>
        <w:t>)</w:t>
      </w:r>
      <w:r w:rsidR="005A7060" w:rsidRPr="00615474">
        <w:rPr>
          <w:rFonts w:ascii="Times New Roman" w:hAnsi="Times New Roman" w:cs="Times New Roman"/>
          <w:sz w:val="24"/>
          <w:szCs w:val="24"/>
        </w:rPr>
        <w:t>”</w:t>
      </w:r>
      <w:r w:rsidR="00A247CF" w:rsidRPr="00615474">
        <w:rPr>
          <w:rFonts w:ascii="Times New Roman" w:eastAsia="Times New Roman" w:hAnsi="Times New Roman" w:cs="Times New Roman"/>
          <w:kern w:val="0"/>
          <w:sz w:val="24"/>
          <w:szCs w:val="24"/>
          <w:lang w:eastAsia="lv-LV"/>
          <w14:ligatures w14:val="none"/>
        </w:rPr>
        <w:t xml:space="preserve"> </w:t>
      </w:r>
      <w:r w:rsidR="00A247CF" w:rsidRPr="00615474">
        <w:rPr>
          <w:rFonts w:ascii="Times New Roman" w:eastAsia="Calibri" w:hAnsi="Times New Roman" w:cs="Times New Roman"/>
          <w:sz w:val="24"/>
          <w:szCs w:val="24"/>
        </w:rPr>
        <w:t xml:space="preserve">izpildīts. </w:t>
      </w:r>
      <w:r w:rsidR="00DC4911" w:rsidRPr="00615474">
        <w:rPr>
          <w:rFonts w:ascii="Times New Roman" w:eastAsia="Times New Roman" w:hAnsi="Times New Roman" w:cs="Times New Roman"/>
          <w:kern w:val="0"/>
          <w:sz w:val="24"/>
          <w:szCs w:val="24"/>
          <w:lang w:eastAsia="lv-LV"/>
          <w14:ligatures w14:val="none"/>
        </w:rPr>
        <w:t xml:space="preserve">Balstoties uz </w:t>
      </w:r>
      <w:r w:rsidR="00EA4267" w:rsidRPr="00615474">
        <w:rPr>
          <w:rFonts w:ascii="Times New Roman" w:eastAsia="Times New Roman" w:hAnsi="Times New Roman" w:cs="Times New Roman"/>
          <w:kern w:val="0"/>
          <w:sz w:val="24"/>
          <w:szCs w:val="24"/>
          <w:lang w:eastAsia="lv-LV"/>
          <w14:ligatures w14:val="none"/>
        </w:rPr>
        <w:t>Ziņojumu</w:t>
      </w:r>
      <w:r w:rsidR="00E117DA" w:rsidRPr="00615474">
        <w:rPr>
          <w:rFonts w:ascii="Times New Roman" w:eastAsia="Times New Roman" w:hAnsi="Times New Roman" w:cs="Times New Roman"/>
          <w:kern w:val="0"/>
          <w:sz w:val="24"/>
          <w:szCs w:val="24"/>
          <w:lang w:eastAsia="lv-LV"/>
          <w14:ligatures w14:val="none"/>
        </w:rPr>
        <w:t xml:space="preserve">, tika izstrādāts jauns modelis valsts budžeta dotācijas </w:t>
      </w:r>
      <w:r w:rsidR="009D370A" w:rsidRPr="00615474">
        <w:rPr>
          <w:rFonts w:ascii="Times New Roman" w:eastAsia="Times New Roman" w:hAnsi="Times New Roman" w:cs="Times New Roman"/>
          <w:kern w:val="0"/>
          <w:sz w:val="24"/>
          <w:szCs w:val="24"/>
          <w:lang w:eastAsia="lv-LV"/>
          <w14:ligatures w14:val="none"/>
        </w:rPr>
        <w:t xml:space="preserve">piešķiršanai VPVKAC. </w:t>
      </w:r>
      <w:r w:rsidR="00A939F1" w:rsidRPr="00615474">
        <w:rPr>
          <w:rFonts w:ascii="Times New Roman" w:eastAsia="Calibri" w:hAnsi="Times New Roman" w:cs="Times New Roman"/>
          <w:sz w:val="24"/>
          <w:szCs w:val="24"/>
        </w:rPr>
        <w:t xml:space="preserve">Ministru kabinets </w:t>
      </w:r>
      <w:r w:rsidR="00B05433" w:rsidRPr="00615474">
        <w:rPr>
          <w:rFonts w:ascii="Times New Roman" w:eastAsia="Calibri" w:hAnsi="Times New Roman" w:cs="Times New Roman"/>
          <w:sz w:val="24"/>
          <w:szCs w:val="24"/>
        </w:rPr>
        <w:t xml:space="preserve">2022. gada 19. aprīlī </w:t>
      </w:r>
      <w:r w:rsidR="00B05433">
        <w:rPr>
          <w:rFonts w:ascii="Times New Roman" w:eastAsia="Calibri" w:hAnsi="Times New Roman" w:cs="Times New Roman"/>
          <w:sz w:val="24"/>
          <w:szCs w:val="24"/>
        </w:rPr>
        <w:t xml:space="preserve">pieņēma </w:t>
      </w:r>
      <w:r w:rsidR="00A939F1" w:rsidRPr="00615474">
        <w:rPr>
          <w:rFonts w:ascii="Times New Roman" w:eastAsia="Calibri" w:hAnsi="Times New Roman" w:cs="Times New Roman"/>
          <w:sz w:val="24"/>
          <w:szCs w:val="24"/>
        </w:rPr>
        <w:t>noteikumus Nr. 248 “Kārtība, kādā izmanto gadskārtējā valsts budžeta likumā paredzēto apropriāciju valsts un pašvaldību vienoto klientu apkalpošanas centru tīkla izveidei, uzturēšanai un publisko pakalpojumu sistēmas pilnveidei”</w:t>
      </w:r>
      <w:r w:rsidR="002C3118" w:rsidRPr="00615474">
        <w:rPr>
          <w:rFonts w:ascii="Times New Roman" w:eastAsia="Calibri" w:hAnsi="Times New Roman" w:cs="Times New Roman"/>
          <w:sz w:val="24"/>
          <w:szCs w:val="24"/>
        </w:rPr>
        <w:t>, tā apstiprinot jauno modeli darbībā.</w:t>
      </w:r>
    </w:p>
    <w:p w14:paraId="53773E2C" w14:textId="035C8610" w:rsidR="001A589D" w:rsidRPr="00615474" w:rsidRDefault="0028749F" w:rsidP="00CF7546">
      <w:pPr>
        <w:spacing w:before="120" w:after="0" w:line="240" w:lineRule="auto"/>
        <w:ind w:firstLine="567"/>
        <w:jc w:val="both"/>
        <w:rPr>
          <w:rFonts w:ascii="Times New Roman" w:eastAsia="Times New Roman" w:hAnsi="Times New Roman" w:cs="Times New Roman"/>
          <w:kern w:val="0"/>
          <w:sz w:val="24"/>
          <w:szCs w:val="24"/>
          <w:lang w:eastAsia="lv-LV"/>
          <w14:ligatures w14:val="none"/>
        </w:rPr>
      </w:pPr>
      <w:r w:rsidRPr="00615474">
        <w:rPr>
          <w:rFonts w:ascii="Times New Roman" w:hAnsi="Times New Roman" w:cs="Times New Roman"/>
          <w:sz w:val="24"/>
          <w:szCs w:val="24"/>
        </w:rPr>
        <w:t xml:space="preserve">Pasākums </w:t>
      </w:r>
      <w:r w:rsidR="005A7060" w:rsidRPr="00615474">
        <w:rPr>
          <w:rFonts w:ascii="Times New Roman" w:hAnsi="Times New Roman" w:cs="Times New Roman"/>
          <w:sz w:val="24"/>
          <w:szCs w:val="24"/>
        </w:rPr>
        <w:t>“</w:t>
      </w:r>
      <w:r w:rsidR="00606290" w:rsidRPr="00615474">
        <w:rPr>
          <w:rFonts w:ascii="Times New Roman" w:eastAsia="Times New Roman" w:hAnsi="Times New Roman" w:cs="Times New Roman"/>
          <w:kern w:val="0"/>
          <w:sz w:val="24"/>
          <w:szCs w:val="24"/>
          <w:lang w:eastAsia="lv-LV"/>
          <w14:ligatures w14:val="none"/>
        </w:rPr>
        <w:t>Veikt izmaiņas VPVKAC tīkla darba laikā atbilstoši klientu pieprasījumam, izskatīt iespēju sinhronizēt darba laiku VPVKAC un kontaktpunktos</w:t>
      </w:r>
      <w:r w:rsidR="005A7060" w:rsidRPr="00615474">
        <w:rPr>
          <w:rFonts w:ascii="Times New Roman" w:hAnsi="Times New Roman" w:cs="Times New Roman"/>
          <w:sz w:val="24"/>
          <w:szCs w:val="24"/>
        </w:rPr>
        <w:t>”</w:t>
      </w:r>
      <w:r w:rsidR="00A247CF" w:rsidRPr="00615474">
        <w:rPr>
          <w:rFonts w:ascii="Times New Roman" w:hAnsi="Times New Roman" w:cs="Times New Roman"/>
          <w:sz w:val="24"/>
          <w:szCs w:val="24"/>
        </w:rPr>
        <w:t xml:space="preserve"> </w:t>
      </w:r>
      <w:r w:rsidR="00A247CF" w:rsidRPr="00615474">
        <w:rPr>
          <w:rFonts w:ascii="Times New Roman" w:eastAsia="Calibri" w:hAnsi="Times New Roman" w:cs="Times New Roman"/>
          <w:sz w:val="24"/>
          <w:szCs w:val="24"/>
        </w:rPr>
        <w:t xml:space="preserve">izpildīts. </w:t>
      </w:r>
      <w:r w:rsidR="00EA4267" w:rsidRPr="00615474">
        <w:rPr>
          <w:rFonts w:ascii="Times New Roman" w:eastAsia="Times New Roman" w:hAnsi="Times New Roman" w:cs="Times New Roman"/>
          <w:kern w:val="0"/>
          <w:sz w:val="24"/>
          <w:szCs w:val="24"/>
          <w:lang w:eastAsia="lv-LV"/>
          <w14:ligatures w14:val="none"/>
        </w:rPr>
        <w:t xml:space="preserve">Analizējot </w:t>
      </w:r>
      <w:r w:rsidR="00EA4267" w:rsidRPr="00615474">
        <w:rPr>
          <w:rFonts w:ascii="Times New Roman" w:eastAsia="Times New Roman" w:hAnsi="Times New Roman" w:cs="Times New Roman"/>
          <w:kern w:val="0"/>
          <w:sz w:val="24"/>
          <w:szCs w:val="24"/>
          <w:lang w:eastAsia="lv-LV"/>
          <w14:ligatures w14:val="none"/>
        </w:rPr>
        <w:lastRenderedPageBreak/>
        <w:t xml:space="preserve">VPVKAC darba laikus, </w:t>
      </w:r>
      <w:r w:rsidR="00A51484" w:rsidRPr="00615474">
        <w:rPr>
          <w:rFonts w:ascii="Times New Roman" w:eastAsia="Times New Roman" w:hAnsi="Times New Roman" w:cs="Times New Roman"/>
          <w:kern w:val="0"/>
          <w:sz w:val="24"/>
          <w:szCs w:val="24"/>
          <w:lang w:eastAsia="lv-LV"/>
          <w14:ligatures w14:val="none"/>
        </w:rPr>
        <w:t xml:space="preserve">Ziņojumā atspoguļots, </w:t>
      </w:r>
      <w:r w:rsidR="00EA4267" w:rsidRPr="00615474">
        <w:rPr>
          <w:rFonts w:ascii="Times New Roman" w:eastAsia="Times New Roman" w:hAnsi="Times New Roman" w:cs="Times New Roman"/>
          <w:kern w:val="0"/>
          <w:sz w:val="24"/>
          <w:szCs w:val="24"/>
          <w:lang w:eastAsia="lv-LV"/>
          <w14:ligatures w14:val="none"/>
        </w:rPr>
        <w:t xml:space="preserve">ka </w:t>
      </w:r>
      <w:r w:rsidR="005A27D3" w:rsidRPr="00615474">
        <w:rPr>
          <w:rFonts w:ascii="Times New Roman" w:eastAsia="Times New Roman" w:hAnsi="Times New Roman" w:cs="Times New Roman"/>
          <w:kern w:val="0"/>
          <w:sz w:val="24"/>
          <w:szCs w:val="24"/>
          <w:lang w:eastAsia="lv-LV"/>
          <w14:ligatures w14:val="none"/>
        </w:rPr>
        <w:t>VPVKAC pašreizējie darba laiki kopumā atbilst standarta valsts un pašvaldību iestāžu darba laikiem (lielākā daļa VPVKAC ir atvērti no plkst. 8.00 līdz 16.00, saīsināts darba laiks piektdienās, nestrādā pusdienu pārtraukumos). No pakalpojumu pieprasījuma viedokļa rīta stundās laikā no plkst. 8.00 līdz 9.00 novērojams zemākais pieprasījums pēc pakalpojumiem. Savukārt, lielākais pieprasījums ir no plkst. 17.00 līdz 18.00. Tas nozīmē, ka, neraugoties uz to, ka tikai daļa VPVKAC strādā šajā laikā, tajos ir augsta apmeklētāju plūsma. Turpinot VPVKAC klātienes tīkla attīstīšanu, pašvaldībām nepieciešams izvērtēt nepieciešamību strādāt rīta stundās (plkst. 8.00-9.00), kad pieprasījums pēc pakalpojumiem ir viszemākais, iespēju pagarināt darba laiku vakara stundās (plkst. 18.00</w:t>
      </w:r>
      <w:r w:rsidR="00C96CD1" w:rsidRPr="00615474">
        <w:rPr>
          <w:rFonts w:ascii="Times New Roman" w:eastAsia="Times New Roman" w:hAnsi="Times New Roman" w:cs="Times New Roman"/>
          <w:kern w:val="0"/>
          <w:sz w:val="24"/>
          <w:szCs w:val="24"/>
          <w:lang w:eastAsia="lv-LV"/>
          <w14:ligatures w14:val="none"/>
        </w:rPr>
        <w:t>-</w:t>
      </w:r>
      <w:r w:rsidR="005A27D3" w:rsidRPr="00615474">
        <w:rPr>
          <w:rFonts w:ascii="Times New Roman" w:eastAsia="Times New Roman" w:hAnsi="Times New Roman" w:cs="Times New Roman"/>
          <w:kern w:val="0"/>
          <w:sz w:val="24"/>
          <w:szCs w:val="24"/>
          <w:lang w:eastAsia="lv-LV"/>
          <w14:ligatures w14:val="none"/>
        </w:rPr>
        <w:t>19.00) un iespēju strādāt saīsinātu darba laiku sestdienās. Nosakot kontaktpunktu darba laikus bibliotēkās kā atskaites datus rekomendēts izmantot informāciju par apmeklētāju plūsmu esošajos VPVKAC.</w:t>
      </w:r>
    </w:p>
    <w:p w14:paraId="69CF5BB0" w14:textId="34061AAD" w:rsidR="001A589D" w:rsidRPr="00615474" w:rsidRDefault="0028749F" w:rsidP="00CF7546">
      <w:pPr>
        <w:spacing w:before="120" w:after="0" w:line="240" w:lineRule="auto"/>
        <w:ind w:firstLine="567"/>
        <w:jc w:val="both"/>
        <w:rPr>
          <w:rFonts w:ascii="Times New Roman" w:eastAsia="Times New Roman" w:hAnsi="Times New Roman" w:cs="Times New Roman"/>
          <w:kern w:val="0"/>
          <w:sz w:val="24"/>
          <w:szCs w:val="24"/>
          <w:lang w:eastAsia="lv-LV"/>
          <w14:ligatures w14:val="none"/>
        </w:rPr>
      </w:pPr>
      <w:r w:rsidRPr="00615474">
        <w:rPr>
          <w:rFonts w:ascii="Times New Roman" w:hAnsi="Times New Roman" w:cs="Times New Roman"/>
          <w:sz w:val="24"/>
          <w:szCs w:val="24"/>
        </w:rPr>
        <w:t xml:space="preserve">Pasākums </w:t>
      </w:r>
      <w:r w:rsidR="00D22231" w:rsidRPr="00615474">
        <w:rPr>
          <w:rFonts w:ascii="Times New Roman" w:hAnsi="Times New Roman" w:cs="Times New Roman"/>
          <w:sz w:val="24"/>
          <w:szCs w:val="24"/>
        </w:rPr>
        <w:t>“</w:t>
      </w:r>
      <w:r w:rsidR="00FB7B1D" w:rsidRPr="00615474">
        <w:rPr>
          <w:rFonts w:ascii="Times New Roman" w:eastAsia="Times New Roman" w:hAnsi="Times New Roman" w:cs="Times New Roman"/>
          <w:kern w:val="0"/>
          <w:sz w:val="24"/>
          <w:szCs w:val="24"/>
          <w:lang w:eastAsia="lv-LV"/>
          <w14:ligatures w14:val="none"/>
        </w:rPr>
        <w:t>Īstenot pilotprojektu ne mazāk kā divos VPVKAC</w:t>
      </w:r>
      <w:r w:rsidR="00D22231" w:rsidRPr="00615474">
        <w:rPr>
          <w:rFonts w:ascii="Times New Roman" w:hAnsi="Times New Roman" w:cs="Times New Roman"/>
          <w:sz w:val="24"/>
          <w:szCs w:val="24"/>
        </w:rPr>
        <w:t>”</w:t>
      </w:r>
      <w:r w:rsidR="00A247CF" w:rsidRPr="00615474">
        <w:rPr>
          <w:rFonts w:ascii="Times New Roman" w:eastAsia="Times New Roman" w:hAnsi="Times New Roman" w:cs="Times New Roman"/>
          <w:kern w:val="0"/>
          <w:sz w:val="24"/>
          <w:szCs w:val="24"/>
          <w:lang w:eastAsia="lv-LV"/>
          <w14:ligatures w14:val="none"/>
        </w:rPr>
        <w:t xml:space="preserve"> </w:t>
      </w:r>
      <w:r w:rsidR="00A247CF" w:rsidRPr="00615474">
        <w:rPr>
          <w:rFonts w:ascii="Times New Roman" w:eastAsia="Calibri" w:hAnsi="Times New Roman" w:cs="Times New Roman"/>
          <w:sz w:val="24"/>
          <w:szCs w:val="24"/>
        </w:rPr>
        <w:t xml:space="preserve">izpildīts. </w:t>
      </w:r>
      <w:r w:rsidR="00A155B9" w:rsidRPr="00615474">
        <w:rPr>
          <w:rFonts w:ascii="Times New Roman" w:eastAsia="Times New Roman" w:hAnsi="Times New Roman" w:cs="Times New Roman"/>
          <w:kern w:val="0"/>
          <w:sz w:val="24"/>
          <w:szCs w:val="24"/>
          <w:lang w:eastAsia="lv-LV"/>
          <w14:ligatures w14:val="none"/>
        </w:rPr>
        <w:t>2021. gada nogalē uzsākts pilotprojekts ar V</w:t>
      </w:r>
      <w:r w:rsidR="00DA42C6" w:rsidRPr="00615474">
        <w:rPr>
          <w:rFonts w:ascii="Times New Roman" w:eastAsia="Times New Roman" w:hAnsi="Times New Roman" w:cs="Times New Roman"/>
          <w:kern w:val="0"/>
          <w:sz w:val="24"/>
          <w:szCs w:val="24"/>
          <w:lang w:eastAsia="lv-LV"/>
          <w14:ligatures w14:val="none"/>
        </w:rPr>
        <w:t>alsts sociālās apdrošināšanas aģentūru, Valsts ieņēmumu dienestu, Valsts zemes dienestu</w:t>
      </w:r>
      <w:r w:rsidR="00A155B9" w:rsidRPr="00615474">
        <w:rPr>
          <w:rFonts w:ascii="Times New Roman" w:eastAsia="Times New Roman" w:hAnsi="Times New Roman" w:cs="Times New Roman"/>
          <w:kern w:val="0"/>
          <w:sz w:val="24"/>
          <w:szCs w:val="24"/>
          <w:lang w:eastAsia="lv-LV"/>
          <w14:ligatures w14:val="none"/>
        </w:rPr>
        <w:t xml:space="preserve"> un 25 VPVKAC par attālinātas, individuālas konsultācijas organizēšanu ar iestādes speciālistu. 2023. gadā </w:t>
      </w:r>
      <w:r w:rsidR="00BD2AF8" w:rsidRPr="00615474">
        <w:rPr>
          <w:rFonts w:ascii="Times New Roman" w:eastAsia="Times New Roman" w:hAnsi="Times New Roman" w:cs="Times New Roman"/>
          <w:kern w:val="0"/>
          <w:sz w:val="24"/>
          <w:szCs w:val="24"/>
          <w:lang w:eastAsia="lv-LV"/>
          <w14:ligatures w14:val="none"/>
        </w:rPr>
        <w:t xml:space="preserve">pievienots rindu vadības modulis, kas nodrošina iespēju visiem VPVKAC </w:t>
      </w:r>
      <w:r w:rsidR="00F170C2" w:rsidRPr="00615474">
        <w:rPr>
          <w:rFonts w:ascii="Times New Roman" w:eastAsia="Times New Roman" w:hAnsi="Times New Roman" w:cs="Times New Roman"/>
          <w:kern w:val="0"/>
          <w:sz w:val="24"/>
          <w:szCs w:val="24"/>
          <w:lang w:eastAsia="lv-LV"/>
          <w14:ligatures w14:val="none"/>
        </w:rPr>
        <w:t xml:space="preserve">elektroniski </w:t>
      </w:r>
      <w:r w:rsidR="00BD2AF8" w:rsidRPr="00615474">
        <w:rPr>
          <w:rFonts w:ascii="Times New Roman" w:eastAsia="Times New Roman" w:hAnsi="Times New Roman" w:cs="Times New Roman"/>
          <w:kern w:val="0"/>
          <w:sz w:val="24"/>
          <w:szCs w:val="24"/>
          <w:lang w:eastAsia="lv-LV"/>
          <w14:ligatures w14:val="none"/>
        </w:rPr>
        <w:t xml:space="preserve">piereģistrēt iedzīvotāju konsultācijai iestādes noteiktā </w:t>
      </w:r>
      <w:r w:rsidR="00F170C2" w:rsidRPr="00615474">
        <w:rPr>
          <w:rFonts w:ascii="Times New Roman" w:eastAsia="Times New Roman" w:hAnsi="Times New Roman" w:cs="Times New Roman"/>
          <w:kern w:val="0"/>
          <w:sz w:val="24"/>
          <w:szCs w:val="24"/>
          <w:lang w:eastAsia="lv-LV"/>
          <w14:ligatures w14:val="none"/>
        </w:rPr>
        <w:t>konsultāciju grafikā</w:t>
      </w:r>
      <w:r w:rsidR="00BD2AF8" w:rsidRPr="00615474">
        <w:rPr>
          <w:rFonts w:ascii="Times New Roman" w:eastAsia="Times New Roman" w:hAnsi="Times New Roman" w:cs="Times New Roman"/>
          <w:kern w:val="0"/>
          <w:sz w:val="24"/>
          <w:szCs w:val="24"/>
          <w:lang w:eastAsia="lv-LV"/>
          <w14:ligatures w14:val="none"/>
        </w:rPr>
        <w:t>.</w:t>
      </w:r>
    </w:p>
    <w:p w14:paraId="00DEF6CB" w14:textId="0DF632E6" w:rsidR="001A589D" w:rsidRPr="00615474" w:rsidRDefault="0028749F" w:rsidP="00CF7546">
      <w:pPr>
        <w:spacing w:before="120" w:after="0" w:line="240" w:lineRule="auto"/>
        <w:ind w:firstLine="567"/>
        <w:jc w:val="both"/>
        <w:rPr>
          <w:rFonts w:ascii="Times New Roman" w:eastAsia="Times New Roman" w:hAnsi="Times New Roman" w:cs="Times New Roman"/>
          <w:kern w:val="0"/>
          <w:sz w:val="24"/>
          <w:szCs w:val="24"/>
          <w:lang w:eastAsia="lv-LV"/>
          <w14:ligatures w14:val="none"/>
        </w:rPr>
      </w:pPr>
      <w:r w:rsidRPr="00615474">
        <w:rPr>
          <w:rFonts w:ascii="Times New Roman" w:eastAsia="Times New Roman" w:hAnsi="Times New Roman" w:cs="Times New Roman"/>
          <w:kern w:val="0"/>
          <w:sz w:val="24"/>
          <w:szCs w:val="24"/>
          <w:lang w:eastAsia="lv-LV"/>
          <w14:ligatures w14:val="none"/>
        </w:rPr>
        <w:t xml:space="preserve">Pasākums </w:t>
      </w:r>
      <w:r w:rsidR="00CD1831" w:rsidRPr="00615474">
        <w:rPr>
          <w:rFonts w:ascii="Times New Roman" w:eastAsia="Times New Roman" w:hAnsi="Times New Roman" w:cs="Times New Roman"/>
          <w:kern w:val="0"/>
          <w:sz w:val="24"/>
          <w:szCs w:val="24"/>
          <w:lang w:eastAsia="lv-LV"/>
          <w14:ligatures w14:val="none"/>
        </w:rPr>
        <w:t>“</w:t>
      </w:r>
      <w:r w:rsidR="00054C51" w:rsidRPr="00615474">
        <w:rPr>
          <w:rFonts w:ascii="Times New Roman" w:eastAsia="Times New Roman" w:hAnsi="Times New Roman" w:cs="Times New Roman"/>
          <w:kern w:val="0"/>
          <w:sz w:val="24"/>
          <w:szCs w:val="24"/>
          <w:lang w:eastAsia="lv-LV"/>
          <w14:ligatures w14:val="none"/>
        </w:rPr>
        <w:t xml:space="preserve">Izvērtēt sadarbības iespējas ar VAS </w:t>
      </w:r>
      <w:r w:rsidR="00ED754F">
        <w:rPr>
          <w:rFonts w:ascii="Times New Roman" w:eastAsia="Times New Roman" w:hAnsi="Times New Roman" w:cs="Times New Roman"/>
          <w:kern w:val="0"/>
          <w:sz w:val="24"/>
          <w:szCs w:val="24"/>
          <w:lang w:eastAsia="lv-LV"/>
          <w14:ligatures w14:val="none"/>
        </w:rPr>
        <w:t>“</w:t>
      </w:r>
      <w:r w:rsidR="00054C51" w:rsidRPr="00615474">
        <w:rPr>
          <w:rFonts w:ascii="Times New Roman" w:eastAsia="Times New Roman" w:hAnsi="Times New Roman" w:cs="Times New Roman"/>
          <w:kern w:val="0"/>
          <w:sz w:val="24"/>
          <w:szCs w:val="24"/>
          <w:lang w:eastAsia="lv-LV"/>
          <w14:ligatures w14:val="none"/>
        </w:rPr>
        <w:t>Latvijas Pasts</w:t>
      </w:r>
      <w:r w:rsidR="00ED754F">
        <w:rPr>
          <w:rFonts w:ascii="Times New Roman" w:eastAsia="Times New Roman" w:hAnsi="Times New Roman" w:cs="Times New Roman"/>
          <w:kern w:val="0"/>
          <w:sz w:val="24"/>
          <w:szCs w:val="24"/>
          <w:lang w:eastAsia="lv-LV"/>
          <w14:ligatures w14:val="none"/>
        </w:rPr>
        <w:t>”</w:t>
      </w:r>
      <w:r w:rsidR="00054C51" w:rsidRPr="00615474">
        <w:rPr>
          <w:rFonts w:ascii="Times New Roman" w:eastAsia="Times New Roman" w:hAnsi="Times New Roman" w:cs="Times New Roman"/>
          <w:kern w:val="0"/>
          <w:sz w:val="24"/>
          <w:szCs w:val="24"/>
          <w:lang w:eastAsia="lv-LV"/>
          <w14:ligatures w14:val="none"/>
        </w:rPr>
        <w:t xml:space="preserve"> pārvaldes pakalpojumu piegādāšanai</w:t>
      </w:r>
      <w:r w:rsidR="00CD1831" w:rsidRPr="00615474">
        <w:rPr>
          <w:rFonts w:ascii="Times New Roman" w:eastAsia="Times New Roman" w:hAnsi="Times New Roman" w:cs="Times New Roman"/>
          <w:kern w:val="0"/>
          <w:sz w:val="24"/>
          <w:szCs w:val="24"/>
          <w:lang w:eastAsia="lv-LV"/>
          <w14:ligatures w14:val="none"/>
        </w:rPr>
        <w:t>”</w:t>
      </w:r>
      <w:r w:rsidR="00A247CF" w:rsidRPr="00615474">
        <w:rPr>
          <w:rFonts w:ascii="Times New Roman" w:eastAsia="Times New Roman" w:hAnsi="Times New Roman" w:cs="Times New Roman"/>
          <w:kern w:val="0"/>
          <w:sz w:val="24"/>
          <w:szCs w:val="24"/>
          <w:lang w:eastAsia="lv-LV"/>
          <w14:ligatures w14:val="none"/>
        </w:rPr>
        <w:t xml:space="preserve"> </w:t>
      </w:r>
      <w:r w:rsidR="00A247CF" w:rsidRPr="00615474">
        <w:rPr>
          <w:rFonts w:ascii="Times New Roman" w:eastAsia="Calibri" w:hAnsi="Times New Roman" w:cs="Times New Roman"/>
          <w:sz w:val="24"/>
          <w:szCs w:val="24"/>
        </w:rPr>
        <w:t xml:space="preserve">izpildīts. </w:t>
      </w:r>
      <w:r w:rsidR="00E26D70" w:rsidRPr="00615474">
        <w:rPr>
          <w:rFonts w:ascii="Times New Roman" w:eastAsia="Times New Roman" w:hAnsi="Times New Roman" w:cs="Times New Roman"/>
          <w:kern w:val="0"/>
          <w:sz w:val="24"/>
          <w:szCs w:val="24"/>
          <w:lang w:eastAsia="lv-LV"/>
          <w14:ligatures w14:val="none"/>
        </w:rPr>
        <w:t>Ziņojumā tika izskatītas sadarbības iespējas ar potenciāliem sadarbības partneriem</w:t>
      </w:r>
      <w:r w:rsidR="0039647E" w:rsidRPr="00615474">
        <w:rPr>
          <w:rFonts w:ascii="Times New Roman" w:eastAsia="Times New Roman" w:hAnsi="Times New Roman" w:cs="Times New Roman"/>
          <w:kern w:val="0"/>
          <w:sz w:val="24"/>
          <w:szCs w:val="24"/>
          <w:lang w:eastAsia="lv-LV"/>
          <w14:ligatures w14:val="none"/>
        </w:rPr>
        <w:t xml:space="preserve">, to skaitā, ar </w:t>
      </w:r>
      <w:r w:rsidR="00E26D70" w:rsidRPr="00615474">
        <w:rPr>
          <w:rFonts w:ascii="Times New Roman" w:eastAsia="Times New Roman" w:hAnsi="Times New Roman" w:cs="Times New Roman"/>
          <w:kern w:val="0"/>
          <w:sz w:val="24"/>
          <w:szCs w:val="24"/>
          <w:lang w:eastAsia="lv-LV"/>
          <w14:ligatures w14:val="none"/>
        </w:rPr>
        <w:t xml:space="preserve">VAS </w:t>
      </w:r>
      <w:r w:rsidR="0039647E" w:rsidRPr="00615474">
        <w:rPr>
          <w:rFonts w:ascii="Times New Roman" w:eastAsia="Times New Roman" w:hAnsi="Times New Roman" w:cs="Times New Roman"/>
          <w:kern w:val="0"/>
          <w:sz w:val="24"/>
          <w:szCs w:val="24"/>
          <w:lang w:eastAsia="lv-LV"/>
          <w14:ligatures w14:val="none"/>
        </w:rPr>
        <w:t>“</w:t>
      </w:r>
      <w:r w:rsidR="00E26D70" w:rsidRPr="00615474">
        <w:rPr>
          <w:rFonts w:ascii="Times New Roman" w:eastAsia="Times New Roman" w:hAnsi="Times New Roman" w:cs="Times New Roman"/>
          <w:kern w:val="0"/>
          <w:sz w:val="24"/>
          <w:szCs w:val="24"/>
          <w:lang w:eastAsia="lv-LV"/>
          <w14:ligatures w14:val="none"/>
        </w:rPr>
        <w:t>Latvijas Pasts</w:t>
      </w:r>
      <w:r w:rsidR="0039647E" w:rsidRPr="00615474">
        <w:rPr>
          <w:rFonts w:ascii="Times New Roman" w:eastAsia="Times New Roman" w:hAnsi="Times New Roman" w:cs="Times New Roman"/>
          <w:kern w:val="0"/>
          <w:sz w:val="24"/>
          <w:szCs w:val="24"/>
          <w:lang w:eastAsia="lv-LV"/>
          <w14:ligatures w14:val="none"/>
        </w:rPr>
        <w:t xml:space="preserve">” </w:t>
      </w:r>
      <w:r w:rsidR="00E26D70" w:rsidRPr="00615474">
        <w:rPr>
          <w:rFonts w:ascii="Times New Roman" w:eastAsia="Times New Roman" w:hAnsi="Times New Roman" w:cs="Times New Roman"/>
          <w:kern w:val="0"/>
          <w:sz w:val="24"/>
          <w:szCs w:val="24"/>
          <w:lang w:eastAsia="lv-LV"/>
          <w14:ligatures w14:val="none"/>
        </w:rPr>
        <w:t>pakalpojumu piegādāšanai, iekļaujot izvērtējumu par pilotprojekta īstenošanas iespēju</w:t>
      </w:r>
      <w:r w:rsidR="0039647E" w:rsidRPr="00615474">
        <w:rPr>
          <w:rFonts w:ascii="Times New Roman" w:eastAsia="Times New Roman" w:hAnsi="Times New Roman" w:cs="Times New Roman"/>
          <w:kern w:val="0"/>
          <w:sz w:val="24"/>
          <w:szCs w:val="24"/>
          <w:lang w:eastAsia="lv-LV"/>
          <w14:ligatures w14:val="none"/>
        </w:rPr>
        <w:t xml:space="preserve">. </w:t>
      </w:r>
      <w:r w:rsidR="00142D72" w:rsidRPr="00615474">
        <w:rPr>
          <w:rFonts w:ascii="Times New Roman" w:eastAsia="Times New Roman" w:hAnsi="Times New Roman" w:cs="Times New Roman"/>
          <w:kern w:val="0"/>
          <w:sz w:val="24"/>
          <w:szCs w:val="24"/>
          <w:lang w:eastAsia="lv-LV"/>
          <w14:ligatures w14:val="none"/>
        </w:rPr>
        <w:t>Veiktā analīze parādīja, ka, salīdzinot iespējas sniegt pašvaldību bibliotēkās un VAS “Latvijas Pasts” nodaļās, klātienes pakalpojumu pieejamība veiksmīgāk tiktu nodrošināta pašvaldību bibliotēku tīklā</w:t>
      </w:r>
      <w:r w:rsidR="00253244" w:rsidRPr="00615474">
        <w:rPr>
          <w:rFonts w:ascii="Times New Roman" w:eastAsia="Times New Roman" w:hAnsi="Times New Roman" w:cs="Times New Roman"/>
          <w:kern w:val="0"/>
          <w:sz w:val="24"/>
          <w:szCs w:val="24"/>
          <w:lang w:eastAsia="lv-LV"/>
          <w14:ligatures w14:val="none"/>
        </w:rPr>
        <w:t>.</w:t>
      </w:r>
    </w:p>
    <w:p w14:paraId="1348E3BE" w14:textId="19B682DC" w:rsidR="007C499C" w:rsidRPr="00615474" w:rsidRDefault="0028749F" w:rsidP="00CF7546">
      <w:pPr>
        <w:spacing w:before="120" w:after="0" w:line="240" w:lineRule="auto"/>
        <w:ind w:firstLine="567"/>
        <w:jc w:val="both"/>
        <w:rPr>
          <w:rFonts w:ascii="Times New Roman" w:eastAsia="Times New Roman" w:hAnsi="Times New Roman" w:cs="Times New Roman"/>
          <w:kern w:val="0"/>
          <w:sz w:val="24"/>
          <w:szCs w:val="24"/>
          <w:lang w:eastAsia="lv-LV"/>
          <w14:ligatures w14:val="none"/>
        </w:rPr>
      </w:pPr>
      <w:r w:rsidRPr="00615474">
        <w:rPr>
          <w:rFonts w:ascii="Times New Roman" w:hAnsi="Times New Roman" w:cs="Times New Roman"/>
          <w:sz w:val="24"/>
          <w:szCs w:val="24"/>
        </w:rPr>
        <w:t xml:space="preserve">Pasākums </w:t>
      </w:r>
      <w:r w:rsidR="00B414FD" w:rsidRPr="00615474">
        <w:rPr>
          <w:rFonts w:ascii="Times New Roman" w:hAnsi="Times New Roman" w:cs="Times New Roman"/>
          <w:sz w:val="24"/>
          <w:szCs w:val="24"/>
        </w:rPr>
        <w:t>“</w:t>
      </w:r>
      <w:r w:rsidR="003C219F" w:rsidRPr="00615474">
        <w:rPr>
          <w:rFonts w:ascii="Times New Roman" w:eastAsia="Times New Roman" w:hAnsi="Times New Roman" w:cs="Times New Roman"/>
          <w:kern w:val="0"/>
          <w:sz w:val="24"/>
          <w:szCs w:val="24"/>
          <w:lang w:eastAsia="lv-LV"/>
          <w14:ligatures w14:val="none"/>
        </w:rPr>
        <w:t>Izstrādāt vadlīnijas par valsts pārvaldes pakalpojumu piegādi alternatīvos kanālos</w:t>
      </w:r>
      <w:r w:rsidR="00B414FD" w:rsidRPr="00615474">
        <w:rPr>
          <w:rFonts w:ascii="Times New Roman" w:hAnsi="Times New Roman" w:cs="Times New Roman"/>
          <w:sz w:val="24"/>
          <w:szCs w:val="24"/>
        </w:rPr>
        <w:t>”</w:t>
      </w:r>
      <w:r w:rsidR="00A247CF" w:rsidRPr="00615474">
        <w:rPr>
          <w:rFonts w:ascii="Times New Roman" w:eastAsia="Times New Roman" w:hAnsi="Times New Roman" w:cs="Times New Roman"/>
          <w:kern w:val="0"/>
          <w:sz w:val="24"/>
          <w:szCs w:val="24"/>
          <w:lang w:eastAsia="lv-LV"/>
          <w14:ligatures w14:val="none"/>
        </w:rPr>
        <w:t xml:space="preserve"> </w:t>
      </w:r>
      <w:r w:rsidR="00A247CF" w:rsidRPr="00615474">
        <w:rPr>
          <w:rFonts w:ascii="Times New Roman" w:eastAsia="Calibri" w:hAnsi="Times New Roman" w:cs="Times New Roman"/>
          <w:sz w:val="24"/>
          <w:szCs w:val="24"/>
        </w:rPr>
        <w:t>izpildīts</w:t>
      </w:r>
      <w:r w:rsidR="0066260E" w:rsidRPr="00615474">
        <w:rPr>
          <w:rFonts w:ascii="Times New Roman" w:eastAsia="Calibri" w:hAnsi="Times New Roman" w:cs="Times New Roman"/>
          <w:sz w:val="24"/>
          <w:szCs w:val="24"/>
        </w:rPr>
        <w:t>.</w:t>
      </w:r>
      <w:r w:rsidR="00A247CF" w:rsidRPr="00615474">
        <w:rPr>
          <w:rFonts w:ascii="Times New Roman" w:eastAsia="Calibri" w:hAnsi="Times New Roman" w:cs="Times New Roman"/>
          <w:sz w:val="24"/>
          <w:szCs w:val="24"/>
        </w:rPr>
        <w:t xml:space="preserve"> </w:t>
      </w:r>
      <w:r w:rsidR="005D260B" w:rsidRPr="00615474">
        <w:rPr>
          <w:rFonts w:ascii="Times New Roman" w:eastAsia="Times New Roman" w:hAnsi="Times New Roman" w:cs="Times New Roman"/>
          <w:kern w:val="0"/>
          <w:sz w:val="24"/>
          <w:szCs w:val="24"/>
          <w:lang w:eastAsia="lv-LV"/>
          <w14:ligatures w14:val="none"/>
        </w:rPr>
        <w:t>Ziņojumā tika veikta “vienas pieturas” principa klātienē ieviešanas analīze</w:t>
      </w:r>
      <w:r w:rsidR="00093F0C" w:rsidRPr="00615474">
        <w:rPr>
          <w:rFonts w:ascii="Times New Roman" w:eastAsia="Times New Roman" w:hAnsi="Times New Roman" w:cs="Times New Roman"/>
          <w:kern w:val="0"/>
          <w:sz w:val="24"/>
          <w:szCs w:val="24"/>
          <w:lang w:eastAsia="lv-LV"/>
          <w14:ligatures w14:val="none"/>
        </w:rPr>
        <w:t>, iekļaujot analīzi</w:t>
      </w:r>
      <w:r w:rsidR="001C20F2" w:rsidRPr="00615474">
        <w:rPr>
          <w:rFonts w:ascii="Times New Roman" w:eastAsia="Times New Roman" w:hAnsi="Times New Roman" w:cs="Times New Roman"/>
          <w:kern w:val="0"/>
          <w:sz w:val="24"/>
          <w:szCs w:val="24"/>
          <w:lang w:eastAsia="lv-LV"/>
          <w14:ligatures w14:val="none"/>
        </w:rPr>
        <w:t xml:space="preserve"> par</w:t>
      </w:r>
      <w:r w:rsidR="005D260B" w:rsidRPr="00615474">
        <w:rPr>
          <w:rFonts w:ascii="Times New Roman" w:eastAsia="Times New Roman" w:hAnsi="Times New Roman" w:cs="Times New Roman"/>
          <w:kern w:val="0"/>
          <w:sz w:val="24"/>
          <w:szCs w:val="24"/>
          <w:lang w:eastAsia="lv-LV"/>
          <w14:ligatures w14:val="none"/>
        </w:rPr>
        <w:t xml:space="preserve"> atbalsta sniegšan</w:t>
      </w:r>
      <w:r w:rsidR="001C20F2" w:rsidRPr="00615474">
        <w:rPr>
          <w:rFonts w:ascii="Times New Roman" w:eastAsia="Times New Roman" w:hAnsi="Times New Roman" w:cs="Times New Roman"/>
          <w:kern w:val="0"/>
          <w:sz w:val="24"/>
          <w:szCs w:val="24"/>
          <w:lang w:eastAsia="lv-LV"/>
          <w14:ligatures w14:val="none"/>
        </w:rPr>
        <w:t>u</w:t>
      </w:r>
      <w:r w:rsidR="005D260B" w:rsidRPr="00615474">
        <w:rPr>
          <w:rFonts w:ascii="Times New Roman" w:eastAsia="Times New Roman" w:hAnsi="Times New Roman" w:cs="Times New Roman"/>
          <w:kern w:val="0"/>
          <w:sz w:val="24"/>
          <w:szCs w:val="24"/>
          <w:lang w:eastAsia="lv-LV"/>
          <w14:ligatures w14:val="none"/>
        </w:rPr>
        <w:t xml:space="preserve"> dažādos kanālos</w:t>
      </w:r>
      <w:r w:rsidR="001C20F2" w:rsidRPr="00615474">
        <w:rPr>
          <w:rFonts w:ascii="Times New Roman" w:eastAsia="Times New Roman" w:hAnsi="Times New Roman" w:cs="Times New Roman"/>
          <w:kern w:val="0"/>
          <w:sz w:val="24"/>
          <w:szCs w:val="24"/>
          <w:lang w:eastAsia="lv-LV"/>
          <w14:ligatures w14:val="none"/>
        </w:rPr>
        <w:t>.</w:t>
      </w:r>
      <w:r w:rsidR="00530256" w:rsidRPr="00615474">
        <w:rPr>
          <w:rFonts w:ascii="Times New Roman" w:eastAsia="Times New Roman" w:hAnsi="Times New Roman" w:cs="Times New Roman"/>
          <w:kern w:val="0"/>
          <w:sz w:val="24"/>
          <w:szCs w:val="24"/>
          <w:lang w:eastAsia="lv-LV"/>
          <w14:ligatures w14:val="none"/>
        </w:rPr>
        <w:t xml:space="preserve"> </w:t>
      </w:r>
      <w:r w:rsidR="007C499C" w:rsidRPr="00615474">
        <w:rPr>
          <w:rFonts w:ascii="Times New Roman" w:eastAsia="Times New Roman" w:hAnsi="Times New Roman" w:cs="Times New Roman"/>
          <w:kern w:val="0"/>
          <w:sz w:val="24"/>
          <w:szCs w:val="24"/>
          <w:lang w:eastAsia="lv-LV"/>
          <w14:ligatures w14:val="none"/>
        </w:rPr>
        <w:t>Katra VPVKAC sadarbības iestāde ir izstrādājusi mācību materiālu savu pakalpojumu pieteikšanai VPVKAC tīklā, līdz ar to atsevišķas vadlīnijas nav nepieciešamas.</w:t>
      </w:r>
    </w:p>
    <w:p w14:paraId="289B145C" w14:textId="0C826376" w:rsidR="001A589D" w:rsidRPr="00615474" w:rsidRDefault="0028749F" w:rsidP="00CF7546">
      <w:pPr>
        <w:spacing w:before="120" w:after="0" w:line="240" w:lineRule="auto"/>
        <w:ind w:firstLine="567"/>
        <w:jc w:val="both"/>
        <w:rPr>
          <w:rFonts w:ascii="Times New Roman" w:eastAsia="Times New Roman" w:hAnsi="Times New Roman" w:cs="Times New Roman"/>
          <w:kern w:val="0"/>
          <w:sz w:val="24"/>
          <w:szCs w:val="24"/>
          <w:lang w:eastAsia="lv-LV"/>
          <w14:ligatures w14:val="none"/>
        </w:rPr>
      </w:pPr>
      <w:r w:rsidRPr="00615474">
        <w:rPr>
          <w:rFonts w:ascii="Times New Roman" w:hAnsi="Times New Roman" w:cs="Times New Roman"/>
          <w:sz w:val="24"/>
          <w:szCs w:val="24"/>
        </w:rPr>
        <w:t xml:space="preserve">Pasākums </w:t>
      </w:r>
      <w:r w:rsidR="0015497E" w:rsidRPr="00615474">
        <w:rPr>
          <w:rFonts w:ascii="Times New Roman" w:hAnsi="Times New Roman" w:cs="Times New Roman"/>
          <w:sz w:val="24"/>
          <w:szCs w:val="24"/>
        </w:rPr>
        <w:t>“</w:t>
      </w:r>
      <w:r w:rsidR="002B0DD3" w:rsidRPr="00615474">
        <w:rPr>
          <w:rFonts w:ascii="Times New Roman" w:eastAsia="Times New Roman" w:hAnsi="Times New Roman" w:cs="Times New Roman"/>
          <w:kern w:val="0"/>
          <w:sz w:val="24"/>
          <w:szCs w:val="24"/>
          <w:lang w:eastAsia="lv-LV"/>
          <w14:ligatures w14:val="none"/>
        </w:rPr>
        <w:t xml:space="preserve">Nodrošināt bibliotēku tīkla iekļaušanās </w:t>
      </w:r>
      <w:r w:rsidR="005D5B29" w:rsidRPr="00615474">
        <w:rPr>
          <w:rFonts w:ascii="Times New Roman" w:eastAsia="Times New Roman" w:hAnsi="Times New Roman" w:cs="Times New Roman"/>
          <w:kern w:val="0"/>
          <w:sz w:val="24"/>
          <w:szCs w:val="24"/>
          <w:lang w:eastAsia="lv-LV"/>
          <w14:ligatures w14:val="none"/>
        </w:rPr>
        <w:t>“</w:t>
      </w:r>
      <w:r w:rsidR="002B0DD3" w:rsidRPr="00615474">
        <w:rPr>
          <w:rFonts w:ascii="Times New Roman" w:eastAsia="Times New Roman" w:hAnsi="Times New Roman" w:cs="Times New Roman"/>
          <w:kern w:val="0"/>
          <w:sz w:val="24"/>
          <w:szCs w:val="24"/>
          <w:lang w:eastAsia="lv-LV"/>
          <w14:ligatures w14:val="none"/>
        </w:rPr>
        <w:t>vienas pieturas</w:t>
      </w:r>
      <w:r w:rsidR="005D5B29" w:rsidRPr="00615474">
        <w:rPr>
          <w:rFonts w:ascii="Times New Roman" w:eastAsia="Times New Roman" w:hAnsi="Times New Roman" w:cs="Times New Roman"/>
          <w:kern w:val="0"/>
          <w:sz w:val="24"/>
          <w:szCs w:val="24"/>
          <w:lang w:eastAsia="lv-LV"/>
          <w14:ligatures w14:val="none"/>
        </w:rPr>
        <w:t>”</w:t>
      </w:r>
      <w:r w:rsidR="002B0DD3" w:rsidRPr="00615474">
        <w:rPr>
          <w:rFonts w:ascii="Times New Roman" w:eastAsia="Times New Roman" w:hAnsi="Times New Roman" w:cs="Times New Roman"/>
          <w:kern w:val="0"/>
          <w:sz w:val="24"/>
          <w:szCs w:val="24"/>
          <w:lang w:eastAsia="lv-LV"/>
          <w14:ligatures w14:val="none"/>
        </w:rPr>
        <w:t xml:space="preserve"> principa īstenošanā, sniedzot valsts pārvaldes pakalpojumus pieejamajos kanālos</w:t>
      </w:r>
      <w:r w:rsidR="0015497E" w:rsidRPr="00615474">
        <w:rPr>
          <w:rFonts w:ascii="Times New Roman" w:hAnsi="Times New Roman" w:cs="Times New Roman"/>
          <w:sz w:val="24"/>
          <w:szCs w:val="24"/>
        </w:rPr>
        <w:t>”</w:t>
      </w:r>
      <w:r w:rsidR="00A247CF" w:rsidRPr="00615474">
        <w:rPr>
          <w:rFonts w:ascii="Times New Roman" w:eastAsia="Times New Roman" w:hAnsi="Times New Roman" w:cs="Times New Roman"/>
          <w:kern w:val="0"/>
          <w:sz w:val="24"/>
          <w:szCs w:val="24"/>
          <w:lang w:eastAsia="lv-LV"/>
          <w14:ligatures w14:val="none"/>
        </w:rPr>
        <w:t xml:space="preserve"> </w:t>
      </w:r>
      <w:r w:rsidR="00A247CF" w:rsidRPr="00615474">
        <w:rPr>
          <w:rFonts w:ascii="Times New Roman" w:eastAsia="Calibri" w:hAnsi="Times New Roman" w:cs="Times New Roman"/>
          <w:sz w:val="24"/>
          <w:szCs w:val="24"/>
        </w:rPr>
        <w:t xml:space="preserve">izpildīts. </w:t>
      </w:r>
      <w:r w:rsidR="00A247CF" w:rsidRPr="00615474">
        <w:rPr>
          <w:rFonts w:ascii="Times New Roman" w:eastAsia="Times New Roman" w:hAnsi="Times New Roman" w:cs="Times New Roman"/>
          <w:kern w:val="0"/>
          <w:sz w:val="24"/>
          <w:szCs w:val="24"/>
          <w:lang w:eastAsia="lv-LV"/>
          <w14:ligatures w14:val="none"/>
        </w:rPr>
        <w:t xml:space="preserve">Līdz 2023. gada beigām </w:t>
      </w:r>
      <w:r w:rsidR="00D92D2C" w:rsidRPr="00615474">
        <w:rPr>
          <w:rFonts w:ascii="Times New Roman" w:eastAsia="Times New Roman" w:hAnsi="Times New Roman" w:cs="Times New Roman"/>
          <w:kern w:val="0"/>
          <w:sz w:val="24"/>
          <w:szCs w:val="24"/>
          <w:lang w:eastAsia="lv-LV"/>
          <w14:ligatures w14:val="none"/>
        </w:rPr>
        <w:t xml:space="preserve">valsts budžeta dotācija piešķirta </w:t>
      </w:r>
      <w:r w:rsidR="001427B7" w:rsidRPr="00615474">
        <w:rPr>
          <w:rFonts w:ascii="Times New Roman" w:eastAsia="Times New Roman" w:hAnsi="Times New Roman" w:cs="Times New Roman"/>
          <w:kern w:val="0"/>
          <w:sz w:val="24"/>
          <w:szCs w:val="24"/>
          <w:lang w:eastAsia="lv-LV"/>
          <w14:ligatures w14:val="none"/>
        </w:rPr>
        <w:t xml:space="preserve">59 jaunu VPVKAC izveidei </w:t>
      </w:r>
      <w:r w:rsidR="00FD69D4" w:rsidRPr="00615474">
        <w:rPr>
          <w:rFonts w:ascii="Times New Roman" w:eastAsia="Times New Roman" w:hAnsi="Times New Roman" w:cs="Times New Roman"/>
          <w:kern w:val="0"/>
          <w:sz w:val="24"/>
          <w:szCs w:val="24"/>
          <w:lang w:eastAsia="lv-LV"/>
          <w14:ligatures w14:val="none"/>
        </w:rPr>
        <w:t xml:space="preserve">pašvaldību </w:t>
      </w:r>
      <w:r w:rsidR="001427B7" w:rsidRPr="00615474">
        <w:rPr>
          <w:rFonts w:ascii="Times New Roman" w:eastAsia="Times New Roman" w:hAnsi="Times New Roman" w:cs="Times New Roman"/>
          <w:kern w:val="0"/>
          <w:sz w:val="24"/>
          <w:szCs w:val="24"/>
          <w:lang w:eastAsia="lv-LV"/>
          <w14:ligatures w14:val="none"/>
        </w:rPr>
        <w:t>bibliotēkās</w:t>
      </w:r>
      <w:r w:rsidR="00701D4E" w:rsidRPr="00615474">
        <w:rPr>
          <w:rFonts w:ascii="Times New Roman" w:eastAsia="Times New Roman" w:hAnsi="Times New Roman" w:cs="Times New Roman"/>
          <w:kern w:val="0"/>
          <w:sz w:val="24"/>
          <w:szCs w:val="24"/>
          <w:lang w:eastAsia="lv-LV"/>
          <w14:ligatures w14:val="none"/>
        </w:rPr>
        <w:t xml:space="preserve">. </w:t>
      </w:r>
    </w:p>
    <w:p w14:paraId="16BE56F3" w14:textId="0CF58CA3" w:rsidR="007E01F2" w:rsidRPr="00615474" w:rsidRDefault="0028749F" w:rsidP="00CF7546">
      <w:pPr>
        <w:spacing w:before="120" w:after="0" w:line="240" w:lineRule="auto"/>
        <w:ind w:firstLine="567"/>
        <w:jc w:val="both"/>
        <w:rPr>
          <w:rFonts w:ascii="Times New Roman" w:hAnsi="Times New Roman" w:cs="Times New Roman"/>
          <w:sz w:val="24"/>
          <w:szCs w:val="24"/>
          <w:shd w:val="clear" w:color="auto" w:fill="FFFFFF"/>
        </w:rPr>
      </w:pPr>
      <w:r w:rsidRPr="00615474">
        <w:rPr>
          <w:rFonts w:ascii="Times New Roman" w:hAnsi="Times New Roman" w:cs="Times New Roman"/>
          <w:sz w:val="24"/>
          <w:szCs w:val="24"/>
        </w:rPr>
        <w:t xml:space="preserve">Pasākums </w:t>
      </w:r>
      <w:r w:rsidR="002E25DD" w:rsidRPr="00615474">
        <w:rPr>
          <w:rFonts w:ascii="Times New Roman" w:hAnsi="Times New Roman" w:cs="Times New Roman"/>
          <w:sz w:val="24"/>
          <w:szCs w:val="24"/>
        </w:rPr>
        <w:t>“</w:t>
      </w:r>
      <w:r w:rsidR="00C51F08" w:rsidRPr="00615474">
        <w:rPr>
          <w:rFonts w:ascii="Times New Roman" w:eastAsia="Times New Roman" w:hAnsi="Times New Roman" w:cs="Times New Roman"/>
          <w:kern w:val="0"/>
          <w:sz w:val="24"/>
          <w:szCs w:val="24"/>
          <w:lang w:eastAsia="lv-LV"/>
          <w14:ligatures w14:val="none"/>
        </w:rPr>
        <w:t>Ieviest pilnvarotā e-pakalpojuma funkcionalitāti pakalpojumiem atbilstoši pakalpojumu turētāju veiktajam klientu vajadzību monitoringam</w:t>
      </w:r>
      <w:r w:rsidR="002E25DD" w:rsidRPr="00615474">
        <w:rPr>
          <w:rFonts w:ascii="Times New Roman" w:hAnsi="Times New Roman" w:cs="Times New Roman"/>
          <w:sz w:val="24"/>
          <w:szCs w:val="24"/>
        </w:rPr>
        <w:t>”</w:t>
      </w:r>
      <w:r w:rsidR="007E01F2" w:rsidRPr="00615474">
        <w:rPr>
          <w:rFonts w:ascii="Times New Roman" w:eastAsia="Times New Roman" w:hAnsi="Times New Roman" w:cs="Times New Roman"/>
          <w:kern w:val="0"/>
          <w:sz w:val="24"/>
          <w:szCs w:val="24"/>
          <w:lang w:eastAsia="lv-LV"/>
          <w14:ligatures w14:val="none"/>
        </w:rPr>
        <w:t xml:space="preserve"> </w:t>
      </w:r>
      <w:r w:rsidR="007E01F2" w:rsidRPr="00615474">
        <w:rPr>
          <w:rFonts w:ascii="Times New Roman" w:hAnsi="Times New Roman" w:cs="Times New Roman"/>
          <w:sz w:val="24"/>
          <w:szCs w:val="24"/>
          <w:shd w:val="clear" w:color="auto" w:fill="FFFFFF"/>
        </w:rPr>
        <w:t xml:space="preserve">izpildīts. Ar </w:t>
      </w:r>
      <w:r w:rsidR="00D07E61" w:rsidRPr="00615474">
        <w:rPr>
          <w:rFonts w:ascii="Times New Roman" w:hAnsi="Times New Roman" w:cs="Times New Roman"/>
          <w:sz w:val="24"/>
          <w:szCs w:val="24"/>
          <w:shd w:val="clear" w:color="auto" w:fill="FFFFFF"/>
        </w:rPr>
        <w:t>Ministru kabine</w:t>
      </w:r>
      <w:r w:rsidR="0018137D" w:rsidRPr="00615474">
        <w:rPr>
          <w:rFonts w:ascii="Times New Roman" w:hAnsi="Times New Roman" w:cs="Times New Roman"/>
          <w:sz w:val="24"/>
          <w:szCs w:val="24"/>
          <w:shd w:val="clear" w:color="auto" w:fill="FFFFFF"/>
        </w:rPr>
        <w:t xml:space="preserve">ta </w:t>
      </w:r>
      <w:r w:rsidR="00CE086D" w:rsidRPr="00615474">
        <w:rPr>
          <w:rFonts w:ascii="Times New Roman" w:hAnsi="Times New Roman" w:cs="Times New Roman"/>
          <w:sz w:val="24"/>
          <w:szCs w:val="24"/>
          <w:shd w:val="clear" w:color="auto" w:fill="FFFFFF"/>
        </w:rPr>
        <w:t xml:space="preserve">2023. gada 12. decembra noteikumiem </w:t>
      </w:r>
      <w:r w:rsidR="00D05999" w:rsidRPr="00615474">
        <w:rPr>
          <w:rFonts w:ascii="Times New Roman" w:hAnsi="Times New Roman" w:cs="Times New Roman"/>
          <w:sz w:val="24"/>
          <w:szCs w:val="24"/>
          <w:shd w:val="clear" w:color="auto" w:fill="FFFFFF"/>
        </w:rPr>
        <w:t>Nr. </w:t>
      </w:r>
      <w:r w:rsidR="00957D79" w:rsidRPr="00615474">
        <w:rPr>
          <w:rFonts w:ascii="Times New Roman" w:hAnsi="Times New Roman" w:cs="Times New Roman"/>
          <w:sz w:val="24"/>
          <w:szCs w:val="24"/>
          <w:shd w:val="clear" w:color="auto" w:fill="FFFFFF"/>
        </w:rPr>
        <w:t xml:space="preserve">752 “Grozījumi Ministru kabineta 2017. gada 4. jūlija noteikumos Nr. 400 “Valsts pārvaldes pakalpojumu portāla noteikumi”” noteikta </w:t>
      </w:r>
      <w:r w:rsidR="007E01F2" w:rsidRPr="00615474">
        <w:rPr>
          <w:rFonts w:ascii="Times New Roman" w:hAnsi="Times New Roman" w:cs="Times New Roman"/>
          <w:sz w:val="24"/>
          <w:szCs w:val="24"/>
          <w:shd w:val="clear" w:color="auto" w:fill="FFFFFF"/>
        </w:rPr>
        <w:t>iespēj</w:t>
      </w:r>
      <w:r w:rsidR="00957D79" w:rsidRPr="00615474">
        <w:rPr>
          <w:rFonts w:ascii="Times New Roman" w:hAnsi="Times New Roman" w:cs="Times New Roman"/>
          <w:sz w:val="24"/>
          <w:szCs w:val="24"/>
          <w:shd w:val="clear" w:color="auto" w:fill="FFFFFF"/>
        </w:rPr>
        <w:t>a</w:t>
      </w:r>
      <w:r w:rsidR="007E01F2" w:rsidRPr="00615474">
        <w:rPr>
          <w:rFonts w:ascii="Times New Roman" w:hAnsi="Times New Roman" w:cs="Times New Roman"/>
          <w:sz w:val="24"/>
          <w:szCs w:val="24"/>
          <w:shd w:val="clear" w:color="auto" w:fill="FFFFFF"/>
        </w:rPr>
        <w:t xml:space="preserve"> </w:t>
      </w:r>
      <w:r w:rsidR="00D2207E" w:rsidRPr="00615474">
        <w:rPr>
          <w:rFonts w:ascii="Times New Roman" w:hAnsi="Times New Roman" w:cs="Times New Roman"/>
          <w:sz w:val="24"/>
          <w:szCs w:val="24"/>
          <w:shd w:val="clear" w:color="auto" w:fill="FFFFFF"/>
        </w:rPr>
        <w:t xml:space="preserve">portālā </w:t>
      </w:r>
      <w:r w:rsidR="00B555AB" w:rsidRPr="00615474">
        <w:rPr>
          <w:rFonts w:ascii="Times New Roman" w:hAnsi="Times New Roman" w:cs="Times New Roman"/>
          <w:sz w:val="24"/>
          <w:szCs w:val="24"/>
          <w:shd w:val="clear" w:color="auto" w:fill="FFFFFF"/>
        </w:rPr>
        <w:t>L</w:t>
      </w:r>
      <w:r w:rsidR="00D2207E" w:rsidRPr="00615474">
        <w:rPr>
          <w:rFonts w:ascii="Times New Roman" w:hAnsi="Times New Roman" w:cs="Times New Roman"/>
          <w:sz w:val="24"/>
          <w:szCs w:val="24"/>
          <w:shd w:val="clear" w:color="auto" w:fill="FFFFFF"/>
        </w:rPr>
        <w:t>atvija.gov.lv</w:t>
      </w:r>
      <w:r w:rsidR="007E01F2" w:rsidRPr="00615474">
        <w:rPr>
          <w:rFonts w:ascii="Times New Roman" w:hAnsi="Times New Roman" w:cs="Times New Roman"/>
          <w:sz w:val="24"/>
          <w:szCs w:val="24"/>
          <w:shd w:val="clear" w:color="auto" w:fill="FFFFFF"/>
        </w:rPr>
        <w:t xml:space="preserve"> nodrošināt pilnvarošanas funkcionalitāti un pilnvarojuma pārbaudi </w:t>
      </w:r>
      <w:r w:rsidR="00D2207E" w:rsidRPr="00615474">
        <w:rPr>
          <w:rFonts w:ascii="Times New Roman" w:hAnsi="Times New Roman" w:cs="Times New Roman"/>
          <w:sz w:val="24"/>
          <w:szCs w:val="24"/>
          <w:shd w:val="clear" w:color="auto" w:fill="FFFFFF"/>
        </w:rPr>
        <w:t>p</w:t>
      </w:r>
      <w:r w:rsidR="007E01F2" w:rsidRPr="00615474">
        <w:rPr>
          <w:rFonts w:ascii="Times New Roman" w:hAnsi="Times New Roman" w:cs="Times New Roman"/>
          <w:sz w:val="24"/>
          <w:szCs w:val="24"/>
          <w:shd w:val="clear" w:color="auto" w:fill="FFFFFF"/>
        </w:rPr>
        <w:t>ortāla lietošanai un pakalpojumu pieprasīšanai un saņemšanai fiziskām personām pilnvarotā e-pakalpojuma ietvaros</w:t>
      </w:r>
      <w:r w:rsidR="00D2207E" w:rsidRPr="00615474">
        <w:rPr>
          <w:rFonts w:ascii="Times New Roman" w:hAnsi="Times New Roman" w:cs="Times New Roman"/>
          <w:sz w:val="24"/>
          <w:szCs w:val="24"/>
          <w:shd w:val="clear" w:color="auto" w:fill="FFFFFF"/>
        </w:rPr>
        <w:t>.</w:t>
      </w:r>
    </w:p>
    <w:p w14:paraId="6CCF1A15" w14:textId="77777777" w:rsidR="00816A29" w:rsidRPr="00615474" w:rsidRDefault="00816A29" w:rsidP="00CF7546">
      <w:pPr>
        <w:spacing w:before="120" w:after="0" w:line="240" w:lineRule="auto"/>
        <w:ind w:firstLine="567"/>
        <w:jc w:val="both"/>
        <w:rPr>
          <w:rFonts w:ascii="Times New Roman" w:eastAsia="Times New Roman" w:hAnsi="Times New Roman" w:cs="Times New Roman"/>
          <w:kern w:val="0"/>
          <w:sz w:val="24"/>
          <w:szCs w:val="24"/>
          <w:lang w:eastAsia="lv-LV"/>
          <w14:ligatures w14:val="none"/>
        </w:rPr>
      </w:pPr>
      <w:r w:rsidRPr="00615474">
        <w:rPr>
          <w:rFonts w:ascii="Times New Roman" w:eastAsia="Times New Roman" w:hAnsi="Times New Roman" w:cs="Times New Roman"/>
          <w:kern w:val="0"/>
          <w:sz w:val="24"/>
          <w:szCs w:val="24"/>
          <w:lang w:eastAsia="lv-LV"/>
          <w14:ligatures w14:val="none"/>
        </w:rPr>
        <w:t xml:space="preserve">Baltoties uz Ziņojumu, VPVKAC tīklā attīstīts pilnvarotā e-pakalpojuma risinājums. 2021. gadā visos VPVKAC tika nodrošināta iespēja iedzīvotājam, pilnvarojot VPVKAC nodarbināto, izgūt no Covid-19 informācijas sistēmas sadarbspējīgo sertifikātu. 2022. gadā nodrošināta iespēja pilnvarotā e-pakalpojuma risinājumā Valsts ieņēmumu dienesta Elektroniskās deklarēšanās sistēmā iesniegt iedzīvotāju gada ienākumu deklarācijas. </w:t>
      </w:r>
    </w:p>
    <w:p w14:paraId="48C997F2" w14:textId="2E60DFAA" w:rsidR="001A589D" w:rsidRPr="00615474" w:rsidRDefault="0028749F" w:rsidP="00CF7546">
      <w:pPr>
        <w:spacing w:before="120" w:after="0" w:line="240" w:lineRule="auto"/>
        <w:ind w:firstLine="567"/>
        <w:jc w:val="both"/>
        <w:rPr>
          <w:rFonts w:ascii="Times New Roman" w:eastAsia="Times New Roman" w:hAnsi="Times New Roman" w:cs="Times New Roman"/>
          <w:kern w:val="0"/>
          <w:sz w:val="24"/>
          <w:szCs w:val="24"/>
          <w:lang w:eastAsia="lv-LV"/>
          <w14:ligatures w14:val="none"/>
        </w:rPr>
      </w:pPr>
      <w:r w:rsidRPr="00615474">
        <w:rPr>
          <w:rFonts w:ascii="Times New Roman" w:hAnsi="Times New Roman" w:cs="Times New Roman"/>
          <w:sz w:val="24"/>
          <w:szCs w:val="24"/>
        </w:rPr>
        <w:t xml:space="preserve">Pasākums </w:t>
      </w:r>
      <w:r w:rsidR="00FE016D" w:rsidRPr="00615474">
        <w:rPr>
          <w:rFonts w:ascii="Times New Roman" w:hAnsi="Times New Roman" w:cs="Times New Roman"/>
          <w:sz w:val="24"/>
          <w:szCs w:val="24"/>
        </w:rPr>
        <w:t>“</w:t>
      </w:r>
      <w:r w:rsidR="00C064EE" w:rsidRPr="00615474">
        <w:rPr>
          <w:rFonts w:ascii="Times New Roman" w:eastAsia="Times New Roman" w:hAnsi="Times New Roman" w:cs="Times New Roman"/>
          <w:kern w:val="0"/>
          <w:sz w:val="24"/>
          <w:szCs w:val="24"/>
          <w:lang w:eastAsia="lv-LV"/>
          <w14:ligatures w14:val="none"/>
        </w:rPr>
        <w:t>Pārskatīt VPVKAC minimālo pakalpojumu grozu atbilstoši dzīves cikla notikumiem</w:t>
      </w:r>
      <w:r w:rsidR="00FE016D" w:rsidRPr="00615474">
        <w:rPr>
          <w:rFonts w:ascii="Times New Roman" w:hAnsi="Times New Roman" w:cs="Times New Roman"/>
          <w:sz w:val="24"/>
          <w:szCs w:val="24"/>
        </w:rPr>
        <w:t>”</w:t>
      </w:r>
      <w:r w:rsidR="002D294F" w:rsidRPr="00615474">
        <w:rPr>
          <w:rFonts w:ascii="Times New Roman" w:eastAsia="Times New Roman" w:hAnsi="Times New Roman" w:cs="Times New Roman"/>
          <w:kern w:val="0"/>
          <w:sz w:val="24"/>
          <w:szCs w:val="24"/>
          <w:lang w:eastAsia="lv-LV"/>
          <w14:ligatures w14:val="none"/>
        </w:rPr>
        <w:t xml:space="preserve"> izpildīts.</w:t>
      </w:r>
      <w:r w:rsidR="00337546" w:rsidRPr="00615474">
        <w:rPr>
          <w:rFonts w:ascii="Times New Roman" w:eastAsia="Times New Roman" w:hAnsi="Times New Roman" w:cs="Times New Roman"/>
          <w:kern w:val="0"/>
          <w:sz w:val="24"/>
          <w:szCs w:val="24"/>
          <w:lang w:eastAsia="lv-LV"/>
          <w14:ligatures w14:val="none"/>
        </w:rPr>
        <w:t xml:space="preserve"> 2023. gada beigās 169 VPVKAC </w:t>
      </w:r>
      <w:r w:rsidR="00FF4264" w:rsidRPr="00615474">
        <w:rPr>
          <w:rFonts w:ascii="Times New Roman" w:eastAsia="Times New Roman" w:hAnsi="Times New Roman" w:cs="Times New Roman"/>
          <w:kern w:val="0"/>
          <w:sz w:val="24"/>
          <w:szCs w:val="24"/>
          <w:lang w:eastAsia="lv-LV"/>
          <w14:ligatures w14:val="none"/>
        </w:rPr>
        <w:t>nodrošināja</w:t>
      </w:r>
      <w:r w:rsidR="00337546" w:rsidRPr="00615474">
        <w:rPr>
          <w:rFonts w:ascii="Times New Roman" w:eastAsia="Times New Roman" w:hAnsi="Times New Roman" w:cs="Times New Roman"/>
          <w:kern w:val="0"/>
          <w:sz w:val="24"/>
          <w:szCs w:val="24"/>
          <w:lang w:eastAsia="lv-LV"/>
          <w14:ligatures w14:val="none"/>
        </w:rPr>
        <w:t xml:space="preserve"> 13 valsts pārvaldes </w:t>
      </w:r>
      <w:r w:rsidR="00FF4264" w:rsidRPr="00615474">
        <w:rPr>
          <w:rFonts w:ascii="Times New Roman" w:eastAsia="Times New Roman" w:hAnsi="Times New Roman" w:cs="Times New Roman"/>
          <w:kern w:val="0"/>
          <w:sz w:val="24"/>
          <w:szCs w:val="24"/>
          <w:lang w:eastAsia="lv-LV"/>
          <w14:ligatures w14:val="none"/>
        </w:rPr>
        <w:t>iestāžu</w:t>
      </w:r>
      <w:r w:rsidR="00337546" w:rsidRPr="00615474">
        <w:rPr>
          <w:rFonts w:ascii="Times New Roman" w:eastAsia="Times New Roman" w:hAnsi="Times New Roman" w:cs="Times New Roman"/>
          <w:kern w:val="0"/>
          <w:sz w:val="24"/>
          <w:szCs w:val="24"/>
          <w:lang w:eastAsia="lv-LV"/>
          <w14:ligatures w14:val="none"/>
        </w:rPr>
        <w:t xml:space="preserve"> 120 </w:t>
      </w:r>
      <w:r w:rsidR="00FF4264" w:rsidRPr="00615474">
        <w:rPr>
          <w:rFonts w:ascii="Times New Roman" w:eastAsia="Times New Roman" w:hAnsi="Times New Roman" w:cs="Times New Roman"/>
          <w:kern w:val="0"/>
          <w:sz w:val="24"/>
          <w:szCs w:val="24"/>
          <w:lang w:eastAsia="lv-LV"/>
          <w14:ligatures w14:val="none"/>
        </w:rPr>
        <w:t>pakalpojumu</w:t>
      </w:r>
      <w:r w:rsidR="00337546" w:rsidRPr="00615474">
        <w:rPr>
          <w:rFonts w:ascii="Times New Roman" w:eastAsia="Times New Roman" w:hAnsi="Times New Roman" w:cs="Times New Roman"/>
          <w:kern w:val="0"/>
          <w:sz w:val="24"/>
          <w:szCs w:val="24"/>
          <w:lang w:eastAsia="lv-LV"/>
          <w14:ligatures w14:val="none"/>
        </w:rPr>
        <w:t xml:space="preserve"> pieteikšanas atbalstu.</w:t>
      </w:r>
    </w:p>
    <w:p w14:paraId="15DC6215" w14:textId="0489F9F2" w:rsidR="00AF448B" w:rsidRPr="00615474" w:rsidRDefault="0028749F" w:rsidP="00CF7546">
      <w:pPr>
        <w:spacing w:before="120" w:after="0" w:line="240" w:lineRule="auto"/>
        <w:ind w:firstLine="567"/>
        <w:jc w:val="both"/>
        <w:rPr>
          <w:rFonts w:ascii="Times New Roman" w:eastAsia="Times New Roman" w:hAnsi="Times New Roman" w:cs="Times New Roman"/>
          <w:kern w:val="0"/>
          <w:sz w:val="24"/>
          <w:szCs w:val="24"/>
          <w:lang w:eastAsia="lv-LV"/>
          <w14:ligatures w14:val="none"/>
        </w:rPr>
      </w:pPr>
      <w:r w:rsidRPr="00615474">
        <w:rPr>
          <w:rFonts w:ascii="Times New Roman" w:hAnsi="Times New Roman" w:cs="Times New Roman"/>
          <w:sz w:val="24"/>
          <w:szCs w:val="24"/>
        </w:rPr>
        <w:lastRenderedPageBreak/>
        <w:t xml:space="preserve">Pasākums </w:t>
      </w:r>
      <w:r w:rsidR="00D80A1C" w:rsidRPr="00615474">
        <w:rPr>
          <w:rFonts w:ascii="Times New Roman" w:hAnsi="Times New Roman" w:cs="Times New Roman"/>
          <w:sz w:val="24"/>
          <w:szCs w:val="24"/>
        </w:rPr>
        <w:t>“</w:t>
      </w:r>
      <w:r w:rsidR="005D5F64" w:rsidRPr="00615474">
        <w:rPr>
          <w:rFonts w:ascii="Times New Roman" w:eastAsia="Times New Roman" w:hAnsi="Times New Roman" w:cs="Times New Roman"/>
          <w:kern w:val="0"/>
          <w:sz w:val="24"/>
          <w:szCs w:val="24"/>
          <w:lang w:eastAsia="lv-LV"/>
          <w14:ligatures w14:val="none"/>
        </w:rPr>
        <w:t>Nodrošināt Latvija.lv lietotāju telefonisku atbalstu</w:t>
      </w:r>
      <w:r w:rsidR="00D80A1C" w:rsidRPr="00615474">
        <w:rPr>
          <w:rFonts w:ascii="Times New Roman" w:hAnsi="Times New Roman" w:cs="Times New Roman"/>
          <w:sz w:val="24"/>
          <w:szCs w:val="24"/>
        </w:rPr>
        <w:t>”</w:t>
      </w:r>
      <w:r w:rsidR="00AA0B80" w:rsidRPr="00615474">
        <w:rPr>
          <w:rFonts w:ascii="Times New Roman" w:eastAsia="Times New Roman" w:hAnsi="Times New Roman" w:cs="Times New Roman"/>
          <w:kern w:val="0"/>
          <w:sz w:val="24"/>
          <w:szCs w:val="24"/>
          <w:lang w:eastAsia="lv-LV"/>
          <w14:ligatures w14:val="none"/>
        </w:rPr>
        <w:t xml:space="preserve"> izpildīts. </w:t>
      </w:r>
      <w:r w:rsidR="0072156D" w:rsidRPr="00615474">
        <w:rPr>
          <w:rFonts w:ascii="Times New Roman" w:eastAsia="Times New Roman" w:hAnsi="Times New Roman" w:cs="Times New Roman"/>
          <w:kern w:val="0"/>
          <w:sz w:val="24"/>
          <w:szCs w:val="24"/>
          <w:lang w:eastAsia="lv-LV"/>
          <w14:ligatures w14:val="none"/>
        </w:rPr>
        <w:t xml:space="preserve">Nodrošināts telefonisks </w:t>
      </w:r>
      <w:r w:rsidR="001D35B9" w:rsidRPr="00615474">
        <w:rPr>
          <w:rFonts w:ascii="Times New Roman" w:eastAsia="Times New Roman" w:hAnsi="Times New Roman" w:cs="Times New Roman"/>
          <w:kern w:val="0"/>
          <w:sz w:val="24"/>
          <w:szCs w:val="24"/>
          <w:lang w:eastAsia="lv-LV"/>
          <w14:ligatures w14:val="none"/>
        </w:rPr>
        <w:t xml:space="preserve">klientu </w:t>
      </w:r>
      <w:r w:rsidR="0072156D" w:rsidRPr="00615474">
        <w:rPr>
          <w:rFonts w:ascii="Times New Roman" w:eastAsia="Times New Roman" w:hAnsi="Times New Roman" w:cs="Times New Roman"/>
          <w:kern w:val="0"/>
          <w:sz w:val="24"/>
          <w:szCs w:val="24"/>
          <w:lang w:eastAsia="lv-LV"/>
          <w14:ligatures w14:val="none"/>
        </w:rPr>
        <w:t>atbalsts portāla un</w:t>
      </w:r>
      <w:r w:rsidR="001D35B9" w:rsidRPr="00615474">
        <w:rPr>
          <w:rFonts w:ascii="Times New Roman" w:eastAsia="Times New Roman" w:hAnsi="Times New Roman" w:cs="Times New Roman"/>
          <w:kern w:val="0"/>
          <w:sz w:val="24"/>
          <w:szCs w:val="24"/>
          <w:lang w:eastAsia="lv-LV"/>
          <w14:ligatures w14:val="none"/>
        </w:rPr>
        <w:t xml:space="preserve"> pakalpojumu lietošanā.</w:t>
      </w:r>
      <w:r w:rsidR="0072156D" w:rsidRPr="00615474">
        <w:rPr>
          <w:rFonts w:ascii="Times New Roman" w:eastAsia="Times New Roman" w:hAnsi="Times New Roman" w:cs="Times New Roman"/>
          <w:kern w:val="0"/>
          <w:sz w:val="24"/>
          <w:szCs w:val="24"/>
          <w:lang w:eastAsia="lv-LV"/>
          <w14:ligatures w14:val="none"/>
        </w:rPr>
        <w:t xml:space="preserve"> </w:t>
      </w:r>
    </w:p>
    <w:p w14:paraId="4AF37544" w14:textId="0D2E5860" w:rsidR="00D81D7A" w:rsidRPr="00615474" w:rsidRDefault="00B56683" w:rsidP="00CF7546">
      <w:pPr>
        <w:spacing w:before="120" w:after="0" w:line="240" w:lineRule="auto"/>
        <w:ind w:firstLine="567"/>
        <w:jc w:val="both"/>
        <w:rPr>
          <w:rFonts w:ascii="Times New Roman" w:hAnsi="Times New Roman" w:cs="Times New Roman"/>
          <w:sz w:val="24"/>
          <w:szCs w:val="24"/>
          <w:shd w:val="clear" w:color="auto" w:fill="FFFFFF"/>
        </w:rPr>
      </w:pPr>
      <w:r w:rsidRPr="00615474">
        <w:rPr>
          <w:rFonts w:ascii="Times New Roman" w:hAnsi="Times New Roman" w:cs="Times New Roman"/>
          <w:sz w:val="24"/>
          <w:szCs w:val="24"/>
        </w:rPr>
        <w:t>P</w:t>
      </w:r>
      <w:r w:rsidR="0028749F" w:rsidRPr="00615474">
        <w:rPr>
          <w:rFonts w:ascii="Times New Roman" w:hAnsi="Times New Roman" w:cs="Times New Roman"/>
          <w:sz w:val="24"/>
          <w:szCs w:val="24"/>
        </w:rPr>
        <w:t>asākum</w:t>
      </w:r>
      <w:r w:rsidRPr="00615474">
        <w:rPr>
          <w:rFonts w:ascii="Times New Roman" w:hAnsi="Times New Roman" w:cs="Times New Roman"/>
          <w:sz w:val="24"/>
          <w:szCs w:val="24"/>
        </w:rPr>
        <w:t>s “</w:t>
      </w:r>
      <w:r w:rsidR="007B5C0D" w:rsidRPr="00615474">
        <w:rPr>
          <w:rFonts w:ascii="Times New Roman" w:eastAsia="Times New Roman" w:hAnsi="Times New Roman" w:cs="Times New Roman"/>
          <w:kern w:val="0"/>
          <w:sz w:val="24"/>
          <w:szCs w:val="24"/>
          <w:lang w:eastAsia="lv-LV"/>
          <w14:ligatures w14:val="none"/>
        </w:rPr>
        <w:t>Izveidot vienotu publisko pakalpojumu palīdzības dienestu (kontaktu centrs), kas iekļauj jaunus komunikācijas kanālus informācijas sniegšanā iedzīvotājiem</w:t>
      </w:r>
      <w:r w:rsidRPr="00615474">
        <w:rPr>
          <w:rFonts w:ascii="Times New Roman" w:hAnsi="Times New Roman" w:cs="Times New Roman"/>
          <w:sz w:val="24"/>
          <w:szCs w:val="24"/>
        </w:rPr>
        <w:t>”</w:t>
      </w:r>
      <w:r w:rsidR="007B5C0D" w:rsidRPr="00615474">
        <w:rPr>
          <w:rFonts w:ascii="Times New Roman" w:hAnsi="Times New Roman" w:cs="Times New Roman"/>
          <w:sz w:val="24"/>
          <w:szCs w:val="24"/>
        </w:rPr>
        <w:t xml:space="preserve"> un pasākums “</w:t>
      </w:r>
      <w:r w:rsidR="000E56D1" w:rsidRPr="00615474">
        <w:rPr>
          <w:rFonts w:ascii="Times New Roman" w:eastAsia="Times New Roman" w:hAnsi="Times New Roman" w:cs="Times New Roman"/>
          <w:kern w:val="0"/>
          <w:sz w:val="24"/>
          <w:szCs w:val="24"/>
          <w:lang w:eastAsia="lv-LV"/>
          <w14:ligatures w14:val="none"/>
        </w:rPr>
        <w:t>Izveidot regulāru darba grupu vienotā publisko pakalpojumu palīdzības dienesta pārraudzībai</w:t>
      </w:r>
      <w:r w:rsidR="007B5C0D" w:rsidRPr="00615474">
        <w:rPr>
          <w:rFonts w:ascii="Times New Roman" w:hAnsi="Times New Roman" w:cs="Times New Roman"/>
          <w:sz w:val="24"/>
          <w:szCs w:val="24"/>
        </w:rPr>
        <w:t>”</w:t>
      </w:r>
      <w:r w:rsidR="000E56D1" w:rsidRPr="00615474">
        <w:rPr>
          <w:rFonts w:ascii="Times New Roman" w:hAnsi="Times New Roman" w:cs="Times New Roman"/>
          <w:sz w:val="24"/>
          <w:szCs w:val="24"/>
        </w:rPr>
        <w:t xml:space="preserve"> nav izpildīti.</w:t>
      </w:r>
      <w:r w:rsidR="007A5AF9" w:rsidRPr="00615474">
        <w:rPr>
          <w:rFonts w:ascii="Times New Roman" w:hAnsi="Times New Roman" w:cs="Times New Roman"/>
          <w:sz w:val="24"/>
          <w:szCs w:val="24"/>
          <w:shd w:val="clear" w:color="auto" w:fill="FFFFFF"/>
        </w:rPr>
        <w:t>.</w:t>
      </w:r>
      <w:r w:rsidR="001268D0" w:rsidRPr="00615474">
        <w:rPr>
          <w:rFonts w:ascii="Times New Roman" w:hAnsi="Times New Roman" w:cs="Times New Roman"/>
          <w:sz w:val="24"/>
          <w:szCs w:val="24"/>
          <w:shd w:val="clear" w:color="auto" w:fill="FFFFFF"/>
        </w:rPr>
        <w:t xml:space="preserve"> Pasākum</w:t>
      </w:r>
      <w:r w:rsidR="00F824AC" w:rsidRPr="00615474">
        <w:rPr>
          <w:rFonts w:ascii="Times New Roman" w:hAnsi="Times New Roman" w:cs="Times New Roman"/>
          <w:sz w:val="24"/>
          <w:szCs w:val="24"/>
          <w:shd w:val="clear" w:color="auto" w:fill="FFFFFF"/>
        </w:rPr>
        <w:t>i</w:t>
      </w:r>
      <w:r w:rsidR="001268D0" w:rsidRPr="00615474">
        <w:rPr>
          <w:rFonts w:ascii="Times New Roman" w:hAnsi="Times New Roman" w:cs="Times New Roman"/>
          <w:sz w:val="24"/>
          <w:szCs w:val="24"/>
          <w:shd w:val="clear" w:color="auto" w:fill="FFFFFF"/>
        </w:rPr>
        <w:t xml:space="preserve"> </w:t>
      </w:r>
      <w:r w:rsidR="001050B7" w:rsidRPr="00615474">
        <w:rPr>
          <w:rFonts w:ascii="Times New Roman" w:hAnsi="Times New Roman" w:cs="Times New Roman"/>
          <w:sz w:val="24"/>
          <w:szCs w:val="24"/>
          <w:shd w:val="clear" w:color="auto" w:fill="FFFFFF"/>
        </w:rPr>
        <w:t>iekļaut</w:t>
      </w:r>
      <w:r w:rsidR="00A24531" w:rsidRPr="00615474">
        <w:rPr>
          <w:rFonts w:ascii="Times New Roman" w:hAnsi="Times New Roman" w:cs="Times New Roman"/>
          <w:sz w:val="24"/>
          <w:szCs w:val="24"/>
          <w:shd w:val="clear" w:color="auto" w:fill="FFFFFF"/>
        </w:rPr>
        <w:t>i</w:t>
      </w:r>
      <w:r w:rsidR="001050B7" w:rsidRPr="00615474">
        <w:rPr>
          <w:rFonts w:ascii="Times New Roman" w:hAnsi="Times New Roman" w:cs="Times New Roman"/>
          <w:sz w:val="24"/>
          <w:szCs w:val="24"/>
          <w:shd w:val="clear" w:color="auto" w:fill="FFFFFF"/>
        </w:rPr>
        <w:t xml:space="preserve"> ar Ministru kabineta </w:t>
      </w:r>
      <w:r w:rsidR="00B21B62" w:rsidRPr="00615474">
        <w:rPr>
          <w:rFonts w:ascii="Times New Roman" w:hAnsi="Times New Roman" w:cs="Times New Roman"/>
          <w:sz w:val="24"/>
          <w:szCs w:val="24"/>
          <w:shd w:val="clear" w:color="auto" w:fill="FFFFFF"/>
        </w:rPr>
        <w:t>2023. gada 9.</w:t>
      </w:r>
      <w:r w:rsidR="00F824AC" w:rsidRPr="00615474">
        <w:rPr>
          <w:rFonts w:ascii="Times New Roman" w:hAnsi="Times New Roman" w:cs="Times New Roman"/>
          <w:sz w:val="24"/>
          <w:szCs w:val="24"/>
          <w:shd w:val="clear" w:color="auto" w:fill="FFFFFF"/>
        </w:rPr>
        <w:t> </w:t>
      </w:r>
      <w:r w:rsidR="00B21B62" w:rsidRPr="00615474">
        <w:rPr>
          <w:rFonts w:ascii="Times New Roman" w:hAnsi="Times New Roman" w:cs="Times New Roman"/>
          <w:sz w:val="24"/>
          <w:szCs w:val="24"/>
          <w:shd w:val="clear" w:color="auto" w:fill="FFFFFF"/>
        </w:rPr>
        <w:t xml:space="preserve">augusta rīkojumu Nr. 510 </w:t>
      </w:r>
      <w:r w:rsidR="007355C6" w:rsidRPr="00615474">
        <w:rPr>
          <w:rFonts w:ascii="Times New Roman" w:hAnsi="Times New Roman" w:cs="Times New Roman"/>
          <w:sz w:val="24"/>
          <w:szCs w:val="24"/>
          <w:shd w:val="clear" w:color="auto" w:fill="FFFFFF"/>
        </w:rPr>
        <w:t>“Par investīcijas 2.1.2.1.i. projekta “Pakalpojumu sniegšanas reformas atbalsts” pases, centralizētās funkcijas vai koplietošanas pakalpojumu attīstības plāna apstiprināšanu”</w:t>
      </w:r>
      <w:r w:rsidR="00104761" w:rsidRPr="00615474">
        <w:rPr>
          <w:rFonts w:ascii="Times New Roman" w:hAnsi="Times New Roman" w:cs="Times New Roman"/>
          <w:sz w:val="24"/>
          <w:szCs w:val="24"/>
          <w:shd w:val="clear" w:color="auto" w:fill="FFFFFF"/>
        </w:rPr>
        <w:t>”</w:t>
      </w:r>
      <w:r w:rsidR="001050B7" w:rsidRPr="00615474">
        <w:rPr>
          <w:rFonts w:ascii="Times New Roman" w:hAnsi="Times New Roman" w:cs="Times New Roman"/>
          <w:sz w:val="24"/>
          <w:szCs w:val="24"/>
          <w:shd w:val="clear" w:color="auto" w:fill="FFFFFF"/>
        </w:rPr>
        <w:t xml:space="preserve"> </w:t>
      </w:r>
      <w:r w:rsidR="007355C6" w:rsidRPr="00615474">
        <w:rPr>
          <w:rFonts w:ascii="Times New Roman" w:hAnsi="Times New Roman" w:cs="Times New Roman"/>
          <w:sz w:val="24"/>
          <w:szCs w:val="24"/>
          <w:shd w:val="clear" w:color="auto" w:fill="FFFFFF"/>
        </w:rPr>
        <w:t>apstiprinātajā projektā.</w:t>
      </w:r>
    </w:p>
    <w:p w14:paraId="741F1CC1" w14:textId="32A53089" w:rsidR="002B6F8C" w:rsidRPr="00615474" w:rsidRDefault="000A7904" w:rsidP="00CF7546">
      <w:pPr>
        <w:spacing w:before="120" w:after="0" w:line="240" w:lineRule="auto"/>
        <w:ind w:firstLine="567"/>
        <w:jc w:val="both"/>
        <w:rPr>
          <w:rFonts w:ascii="Times New Roman" w:hAnsi="Times New Roman" w:cs="Times New Roman"/>
          <w:sz w:val="24"/>
          <w:szCs w:val="24"/>
          <w:shd w:val="clear" w:color="auto" w:fill="FFFFFF"/>
        </w:rPr>
      </w:pPr>
      <w:r w:rsidRPr="00615474">
        <w:rPr>
          <w:rFonts w:ascii="Times New Roman" w:hAnsi="Times New Roman" w:cs="Times New Roman"/>
          <w:sz w:val="24"/>
          <w:szCs w:val="24"/>
          <w:shd w:val="clear" w:color="auto" w:fill="FFFFFF"/>
        </w:rPr>
        <w:t>Saskaņā ar VARAM sagatavoto informatīvo ziņojumu “</w:t>
      </w:r>
      <w:r w:rsidR="00F23212" w:rsidRPr="00615474">
        <w:rPr>
          <w:rFonts w:ascii="Times New Roman" w:hAnsi="Times New Roman" w:cs="Times New Roman"/>
          <w:kern w:val="0"/>
          <w:sz w:val="24"/>
          <w:szCs w:val="24"/>
          <w14:ligatures w14:val="none"/>
        </w:rPr>
        <w:t>Par Valsts reģionālās attīstības aģentūras reorganizāciju un turpmāko attīstību</w:t>
      </w:r>
      <w:r w:rsidRPr="00615474">
        <w:rPr>
          <w:rFonts w:ascii="Times New Roman" w:hAnsi="Times New Roman" w:cs="Times New Roman"/>
          <w:sz w:val="24"/>
          <w:szCs w:val="24"/>
          <w:shd w:val="clear" w:color="auto" w:fill="FFFFFF"/>
        </w:rPr>
        <w:t>”</w:t>
      </w:r>
      <w:r w:rsidR="004A653B" w:rsidRPr="00615474">
        <w:rPr>
          <w:rFonts w:ascii="Times New Roman" w:hAnsi="Times New Roman" w:cs="Times New Roman"/>
          <w:sz w:val="24"/>
          <w:szCs w:val="24"/>
          <w:shd w:val="clear" w:color="auto" w:fill="FFFFFF"/>
        </w:rPr>
        <w:t xml:space="preserve"> (</w:t>
      </w:r>
      <w:r w:rsidR="00AB3540" w:rsidRPr="00615474">
        <w:rPr>
          <w:rFonts w:ascii="Times New Roman" w:hAnsi="Times New Roman" w:cs="Times New Roman"/>
          <w:sz w:val="24"/>
          <w:szCs w:val="24"/>
          <w:shd w:val="clear" w:color="auto" w:fill="FFFFFF"/>
        </w:rPr>
        <w:t>24-TA-305</w:t>
      </w:r>
      <w:r w:rsidR="004A653B" w:rsidRPr="00615474">
        <w:rPr>
          <w:rFonts w:ascii="Times New Roman" w:hAnsi="Times New Roman" w:cs="Times New Roman"/>
          <w:sz w:val="24"/>
          <w:szCs w:val="24"/>
          <w:shd w:val="clear" w:color="auto" w:fill="FFFFFF"/>
        </w:rPr>
        <w:t>)</w:t>
      </w:r>
      <w:r w:rsidR="00997383" w:rsidRPr="00C22C27">
        <w:rPr>
          <w:rStyle w:val="FootnoteReference"/>
          <w:rFonts w:ascii="Times New Roman" w:hAnsi="Times New Roman" w:cs="Times New Roman"/>
          <w:sz w:val="24"/>
          <w:szCs w:val="24"/>
          <w:shd w:val="clear" w:color="auto" w:fill="FFFFFF"/>
          <w:vertAlign w:val="superscript"/>
        </w:rPr>
        <w:footnoteReference w:id="12"/>
      </w:r>
      <w:r w:rsidR="0048707D">
        <w:rPr>
          <w:rFonts w:ascii="Times New Roman" w:hAnsi="Times New Roman" w:cs="Times New Roman"/>
          <w:sz w:val="24"/>
          <w:szCs w:val="24"/>
          <w:shd w:val="clear" w:color="auto" w:fill="FFFFFF"/>
        </w:rPr>
        <w:t xml:space="preserve"> (</w:t>
      </w:r>
      <w:r w:rsidR="00101C59">
        <w:rPr>
          <w:rFonts w:ascii="Times New Roman" w:hAnsi="Times New Roman" w:cs="Times New Roman"/>
          <w:sz w:val="24"/>
          <w:szCs w:val="24"/>
          <w:shd w:val="clear" w:color="auto" w:fill="FFFFFF"/>
        </w:rPr>
        <w:t>vēl nav izskatīts</w:t>
      </w:r>
      <w:r w:rsidR="0048707D">
        <w:rPr>
          <w:rFonts w:ascii="Times New Roman" w:hAnsi="Times New Roman" w:cs="Times New Roman"/>
          <w:sz w:val="24"/>
          <w:szCs w:val="24"/>
          <w:shd w:val="clear" w:color="auto" w:fill="FFFFFF"/>
        </w:rPr>
        <w:t xml:space="preserve"> Ministru kabineta sēdē)</w:t>
      </w:r>
      <w:r w:rsidR="00F23212" w:rsidRPr="00615474">
        <w:rPr>
          <w:rFonts w:ascii="Times New Roman" w:hAnsi="Times New Roman" w:cs="Times New Roman"/>
          <w:sz w:val="24"/>
          <w:szCs w:val="24"/>
          <w:shd w:val="clear" w:color="auto" w:fill="FFFFFF"/>
        </w:rPr>
        <w:t xml:space="preserve"> </w:t>
      </w:r>
      <w:r w:rsidR="001C2727" w:rsidRPr="00615474">
        <w:rPr>
          <w:rFonts w:ascii="Times New Roman" w:hAnsi="Times New Roman" w:cs="Times New Roman"/>
          <w:sz w:val="24"/>
          <w:szCs w:val="24"/>
          <w:shd w:val="clear" w:color="auto" w:fill="FFFFFF"/>
        </w:rPr>
        <w:t>viena no</w:t>
      </w:r>
      <w:r w:rsidR="00D81D7A" w:rsidRPr="00615474">
        <w:rPr>
          <w:rFonts w:ascii="Times New Roman" w:hAnsi="Times New Roman" w:cs="Times New Roman"/>
          <w:sz w:val="24"/>
          <w:szCs w:val="24"/>
          <w:shd w:val="clear" w:color="auto" w:fill="FFFFFF"/>
        </w:rPr>
        <w:t xml:space="preserve"> </w:t>
      </w:r>
      <w:r w:rsidR="004A653B" w:rsidRPr="00615474">
        <w:rPr>
          <w:rFonts w:ascii="Times New Roman" w:eastAsia="MS PMincho" w:hAnsi="Times New Roman" w:cs="Times New Roman"/>
          <w:kern w:val="0"/>
          <w:sz w:val="24"/>
          <w:szCs w:val="24"/>
          <w14:ligatures w14:val="none"/>
        </w:rPr>
        <w:t>Valsts digitālās</w:t>
      </w:r>
      <w:r w:rsidR="004A653B" w:rsidRPr="4897A1DA">
        <w:rPr>
          <w:rFonts w:ascii="Times New Roman" w:eastAsia="MS PMincho" w:hAnsi="Times New Roman" w:cs="Times New Roman"/>
          <w:kern w:val="0"/>
          <w:sz w:val="24"/>
          <w:szCs w:val="24"/>
          <w14:ligatures w14:val="none"/>
        </w:rPr>
        <w:t xml:space="preserve"> attīstības aģentūr</w:t>
      </w:r>
      <w:r w:rsidR="00AB3540" w:rsidRPr="4897A1DA">
        <w:rPr>
          <w:rFonts w:ascii="Times New Roman" w:eastAsia="MS PMincho" w:hAnsi="Times New Roman" w:cs="Times New Roman"/>
          <w:kern w:val="0"/>
          <w:sz w:val="24"/>
          <w:szCs w:val="24"/>
          <w14:ligatures w14:val="none"/>
        </w:rPr>
        <w:t>as</w:t>
      </w:r>
      <w:r w:rsidR="001C2727" w:rsidRPr="00615474">
        <w:rPr>
          <w:rFonts w:ascii="Times New Roman" w:hAnsi="Times New Roman" w:cs="Times New Roman"/>
          <w:sz w:val="24"/>
          <w:szCs w:val="24"/>
          <w:shd w:val="clear" w:color="auto" w:fill="FFFFFF"/>
        </w:rPr>
        <w:t xml:space="preserve"> funkcijām </w:t>
      </w:r>
      <w:r w:rsidR="004A653B" w:rsidRPr="00615474">
        <w:rPr>
          <w:rFonts w:ascii="Times New Roman" w:hAnsi="Times New Roman" w:cs="Times New Roman"/>
          <w:sz w:val="24"/>
          <w:szCs w:val="24"/>
          <w:shd w:val="clear" w:color="auto" w:fill="FFFFFF"/>
        </w:rPr>
        <w:t>būs</w:t>
      </w:r>
      <w:r w:rsidR="00580BFB" w:rsidRPr="00615474">
        <w:rPr>
          <w:rFonts w:ascii="Times New Roman" w:hAnsi="Times New Roman" w:cs="Times New Roman"/>
          <w:sz w:val="24"/>
          <w:szCs w:val="24"/>
          <w:shd w:val="clear" w:color="auto" w:fill="FFFFFF"/>
        </w:rPr>
        <w:t xml:space="preserve"> </w:t>
      </w:r>
      <w:r w:rsidR="00580BFB" w:rsidRPr="00615474">
        <w:rPr>
          <w:rFonts w:ascii="Times New Roman" w:hAnsi="Times New Roman" w:cs="Times New Roman"/>
          <w:kern w:val="0"/>
          <w:sz w:val="24"/>
          <w:szCs w:val="24"/>
          <w14:ligatures w14:val="none"/>
        </w:rPr>
        <w:t>Vienota valsts pakalpojumu atbalsta dienesta vadība un attīstība, kas ietver uzdevumus</w:t>
      </w:r>
      <w:r w:rsidR="00705EF6" w:rsidRPr="00615474">
        <w:rPr>
          <w:rFonts w:ascii="Times New Roman" w:hAnsi="Times New Roman" w:cs="Times New Roman"/>
          <w:kern w:val="0"/>
          <w:sz w:val="24"/>
          <w:szCs w:val="24"/>
          <w14:ligatures w14:val="none"/>
        </w:rPr>
        <w:t>: vienots valsts pakalpojumu saņemšanas atbalsts attālināti un klātienē</w:t>
      </w:r>
      <w:r w:rsidR="004F1A38" w:rsidRPr="00615474">
        <w:rPr>
          <w:rFonts w:ascii="Times New Roman" w:hAnsi="Times New Roman" w:cs="Times New Roman"/>
          <w:kern w:val="0"/>
          <w:sz w:val="24"/>
          <w:szCs w:val="24"/>
          <w14:ligatures w14:val="none"/>
        </w:rPr>
        <w:t xml:space="preserve"> un </w:t>
      </w:r>
      <w:r w:rsidR="00D81D7A" w:rsidRPr="00615474">
        <w:rPr>
          <w:rFonts w:ascii="Times New Roman" w:hAnsi="Times New Roman" w:cs="Times New Roman"/>
          <w:kern w:val="0"/>
          <w:sz w:val="24"/>
          <w:szCs w:val="24"/>
          <w14:ligatures w14:val="none"/>
        </w:rPr>
        <w:t>VPVKAC tīkla administrēšana.</w:t>
      </w:r>
    </w:p>
    <w:p w14:paraId="00953A18" w14:textId="79FFC1CA" w:rsidR="001A589D" w:rsidRPr="00615474" w:rsidRDefault="0028749F" w:rsidP="00CF7546">
      <w:pPr>
        <w:spacing w:before="120" w:after="0" w:line="240" w:lineRule="auto"/>
        <w:ind w:firstLine="567"/>
        <w:jc w:val="both"/>
        <w:rPr>
          <w:rFonts w:ascii="Times New Roman" w:eastAsia="Times New Roman" w:hAnsi="Times New Roman" w:cs="Times New Roman"/>
          <w:color w:val="000000" w:themeColor="text1"/>
          <w:kern w:val="0"/>
          <w:sz w:val="24"/>
          <w:szCs w:val="24"/>
          <w:lang w:eastAsia="lv-LV"/>
          <w14:ligatures w14:val="none"/>
        </w:rPr>
      </w:pPr>
      <w:r w:rsidRPr="00615474">
        <w:rPr>
          <w:rFonts w:ascii="Times New Roman" w:hAnsi="Times New Roman" w:cs="Times New Roman"/>
          <w:color w:val="000000" w:themeColor="text1"/>
          <w:sz w:val="24"/>
          <w:szCs w:val="24"/>
          <w:shd w:val="clear" w:color="auto" w:fill="FFFFFF"/>
        </w:rPr>
        <w:t xml:space="preserve">Pasākums </w:t>
      </w:r>
      <w:r w:rsidR="00F81FD9" w:rsidRPr="00615474">
        <w:rPr>
          <w:rFonts w:ascii="Times New Roman" w:hAnsi="Times New Roman" w:cs="Times New Roman"/>
          <w:sz w:val="24"/>
          <w:szCs w:val="24"/>
          <w:shd w:val="clear" w:color="auto" w:fill="FFFFFF"/>
        </w:rPr>
        <w:t>“</w:t>
      </w:r>
      <w:r w:rsidR="00FB5699" w:rsidRPr="00615474">
        <w:rPr>
          <w:rFonts w:ascii="Times New Roman" w:eastAsia="Times New Roman" w:hAnsi="Times New Roman" w:cs="Times New Roman"/>
          <w:kern w:val="0"/>
          <w:sz w:val="24"/>
          <w:szCs w:val="24"/>
          <w:lang w:eastAsia="lv-LV"/>
          <w14:ligatures w14:val="none"/>
        </w:rPr>
        <w:t>Paredzēt plašākas iespējas valsts izveidoto risinājumu izmantošanai privātā sektora pakalpojumu atbalstam, veidojot atvērtākus valsts risinājumus, radot iespēju uz to bāzes veidot pakalpojumus/risinājumus privātā sektorā</w:t>
      </w:r>
      <w:r w:rsidR="00F81FD9" w:rsidRPr="00615474">
        <w:rPr>
          <w:rFonts w:ascii="Times New Roman" w:hAnsi="Times New Roman" w:cs="Times New Roman"/>
          <w:sz w:val="24"/>
          <w:szCs w:val="24"/>
          <w:shd w:val="clear" w:color="auto" w:fill="FFFFFF"/>
        </w:rPr>
        <w:t xml:space="preserve">” </w:t>
      </w:r>
      <w:r w:rsidR="00F81FD9" w:rsidRPr="00615474">
        <w:rPr>
          <w:rFonts w:ascii="Times New Roman" w:hAnsi="Times New Roman" w:cs="Times New Roman"/>
          <w:color w:val="000000" w:themeColor="text1"/>
          <w:sz w:val="24"/>
          <w:szCs w:val="24"/>
          <w:shd w:val="clear" w:color="auto" w:fill="FFFFFF"/>
        </w:rPr>
        <w:t>nav izpildīts</w:t>
      </w:r>
      <w:r w:rsidR="006F77DF" w:rsidRPr="00615474">
        <w:rPr>
          <w:rFonts w:ascii="Times New Roman" w:eastAsia="Times New Roman" w:hAnsi="Times New Roman" w:cs="Times New Roman"/>
          <w:kern w:val="0"/>
          <w:sz w:val="24"/>
          <w:szCs w:val="24"/>
          <w:lang w:eastAsia="lv-LV"/>
          <w14:ligatures w14:val="none"/>
        </w:rPr>
        <w:t xml:space="preserve">. </w:t>
      </w:r>
      <w:r w:rsidR="00727209" w:rsidRPr="00615474">
        <w:rPr>
          <w:rFonts w:ascii="Times New Roman" w:eastAsia="Times New Roman" w:hAnsi="Times New Roman" w:cs="Times New Roman"/>
          <w:color w:val="000000" w:themeColor="text1"/>
          <w:kern w:val="0"/>
          <w:sz w:val="24"/>
          <w:szCs w:val="24"/>
          <w:lang w:eastAsia="lv-LV"/>
          <w14:ligatures w14:val="none"/>
        </w:rPr>
        <w:t>Tika uzsākta izpēte par portāl</w:t>
      </w:r>
      <w:r w:rsidR="00676A7E" w:rsidRPr="00615474">
        <w:rPr>
          <w:rFonts w:ascii="Times New Roman" w:eastAsia="Times New Roman" w:hAnsi="Times New Roman" w:cs="Times New Roman"/>
          <w:color w:val="000000" w:themeColor="text1"/>
          <w:kern w:val="0"/>
          <w:sz w:val="24"/>
          <w:szCs w:val="24"/>
          <w:lang w:eastAsia="lv-LV"/>
          <w14:ligatures w14:val="none"/>
        </w:rPr>
        <w:t>a</w:t>
      </w:r>
      <w:r w:rsidR="00727209" w:rsidRPr="00615474">
        <w:rPr>
          <w:rFonts w:ascii="Times New Roman" w:eastAsia="Times New Roman" w:hAnsi="Times New Roman" w:cs="Times New Roman"/>
          <w:color w:val="000000" w:themeColor="text1"/>
          <w:kern w:val="0"/>
          <w:sz w:val="24"/>
          <w:szCs w:val="24"/>
          <w:lang w:eastAsia="lv-LV"/>
          <w14:ligatures w14:val="none"/>
        </w:rPr>
        <w:t xml:space="preserve"> Latvija.</w:t>
      </w:r>
      <w:r w:rsidR="006F77DF" w:rsidRPr="00615474">
        <w:rPr>
          <w:rFonts w:ascii="Times New Roman" w:eastAsia="Times New Roman" w:hAnsi="Times New Roman" w:cs="Times New Roman"/>
          <w:color w:val="000000" w:themeColor="text1"/>
          <w:kern w:val="0"/>
          <w:sz w:val="24"/>
          <w:szCs w:val="24"/>
          <w:lang w:eastAsia="lv-LV"/>
          <w14:ligatures w14:val="none"/>
        </w:rPr>
        <w:t>gov.</w:t>
      </w:r>
      <w:r w:rsidR="00727209" w:rsidRPr="00615474">
        <w:rPr>
          <w:rFonts w:ascii="Times New Roman" w:eastAsia="Times New Roman" w:hAnsi="Times New Roman" w:cs="Times New Roman"/>
          <w:color w:val="000000" w:themeColor="text1"/>
          <w:kern w:val="0"/>
          <w:sz w:val="24"/>
          <w:szCs w:val="24"/>
          <w:lang w:eastAsia="lv-LV"/>
          <w14:ligatures w14:val="none"/>
        </w:rPr>
        <w:t>lv</w:t>
      </w:r>
      <w:r w:rsidR="002E1D3D" w:rsidRPr="00615474">
        <w:rPr>
          <w:rFonts w:ascii="Times New Roman" w:hAnsi="Times New Roman" w:cs="Times New Roman"/>
          <w:color w:val="000000" w:themeColor="text1"/>
          <w:sz w:val="24"/>
          <w:szCs w:val="24"/>
          <w:shd w:val="clear" w:color="auto" w:fill="FFFFFF"/>
        </w:rPr>
        <w:t xml:space="preserve"> atvēr</w:t>
      </w:r>
      <w:r w:rsidR="00676A7E" w:rsidRPr="00615474">
        <w:rPr>
          <w:rFonts w:ascii="Times New Roman" w:hAnsi="Times New Roman" w:cs="Times New Roman"/>
          <w:color w:val="000000" w:themeColor="text1"/>
          <w:sz w:val="24"/>
          <w:szCs w:val="24"/>
          <w:shd w:val="clear" w:color="auto" w:fill="FFFFFF"/>
        </w:rPr>
        <w:t>šanu</w:t>
      </w:r>
      <w:r w:rsidR="002E1D3D" w:rsidRPr="00615474">
        <w:rPr>
          <w:rFonts w:ascii="Times New Roman" w:hAnsi="Times New Roman" w:cs="Times New Roman"/>
          <w:color w:val="000000" w:themeColor="text1"/>
          <w:sz w:val="24"/>
          <w:szCs w:val="24"/>
          <w:shd w:val="clear" w:color="auto" w:fill="FFFFFF"/>
        </w:rPr>
        <w:t xml:space="preserve"> komersantiem komerclietojumu izvietošanai un attīstībai</w:t>
      </w:r>
      <w:r w:rsidR="00676A7E" w:rsidRPr="00615474">
        <w:rPr>
          <w:rFonts w:ascii="Times New Roman" w:hAnsi="Times New Roman" w:cs="Times New Roman"/>
          <w:color w:val="000000" w:themeColor="text1"/>
          <w:sz w:val="24"/>
          <w:szCs w:val="24"/>
          <w:shd w:val="clear" w:color="auto" w:fill="FFFFFF"/>
        </w:rPr>
        <w:t xml:space="preserve">. </w:t>
      </w:r>
      <w:r w:rsidR="00310F94" w:rsidRPr="00615474">
        <w:rPr>
          <w:rFonts w:ascii="Times New Roman" w:hAnsi="Times New Roman" w:cs="Times New Roman"/>
          <w:color w:val="000000" w:themeColor="text1"/>
          <w:sz w:val="24"/>
          <w:szCs w:val="24"/>
          <w:shd w:val="clear" w:color="auto" w:fill="FFFFFF"/>
        </w:rPr>
        <w:t>Izpētē konstatēts, ka</w:t>
      </w:r>
      <w:r w:rsidR="00121E26" w:rsidRPr="00615474">
        <w:rPr>
          <w:rFonts w:ascii="Times New Roman" w:hAnsi="Times New Roman" w:cs="Times New Roman"/>
          <w:color w:val="000000" w:themeColor="text1"/>
          <w:sz w:val="24"/>
          <w:szCs w:val="24"/>
          <w:shd w:val="clear" w:color="auto" w:fill="FFFFFF"/>
        </w:rPr>
        <w:t xml:space="preserve"> pastāv </w:t>
      </w:r>
      <w:r w:rsidR="00310F94" w:rsidRPr="00615474">
        <w:rPr>
          <w:rFonts w:ascii="Times New Roman" w:hAnsi="Times New Roman" w:cs="Times New Roman"/>
          <w:color w:val="000000" w:themeColor="text1"/>
          <w:sz w:val="24"/>
          <w:szCs w:val="24"/>
          <w:shd w:val="clear" w:color="auto" w:fill="FFFFFF"/>
        </w:rPr>
        <w:t>nelikumīga komercdarbības atbalsta risks</w:t>
      </w:r>
      <w:r w:rsidR="00121E26" w:rsidRPr="00615474">
        <w:rPr>
          <w:rFonts w:ascii="Times New Roman" w:hAnsi="Times New Roman" w:cs="Times New Roman"/>
          <w:color w:val="000000" w:themeColor="text1"/>
          <w:sz w:val="24"/>
          <w:szCs w:val="24"/>
          <w:shd w:val="clear" w:color="auto" w:fill="FFFFFF"/>
        </w:rPr>
        <w:t>.</w:t>
      </w:r>
      <w:r w:rsidR="00305A13" w:rsidRPr="00615474">
        <w:rPr>
          <w:rFonts w:ascii="Times New Roman" w:hAnsi="Times New Roman" w:cs="Times New Roman"/>
          <w:color w:val="000000" w:themeColor="text1"/>
          <w:sz w:val="24"/>
          <w:szCs w:val="24"/>
          <w:shd w:val="clear" w:color="auto" w:fill="FFFFFF"/>
        </w:rPr>
        <w:t xml:space="preserve"> Ievērojot minēto,</w:t>
      </w:r>
      <w:r w:rsidR="00F81FD9" w:rsidRPr="00615474">
        <w:rPr>
          <w:rFonts w:ascii="Times New Roman" w:eastAsia="Times New Roman" w:hAnsi="Times New Roman" w:cs="Times New Roman"/>
          <w:kern w:val="0"/>
          <w:sz w:val="24"/>
          <w:szCs w:val="24"/>
          <w:lang w:eastAsia="lv-LV"/>
          <w14:ligatures w14:val="none"/>
        </w:rPr>
        <w:t xml:space="preserve"> pasākums zaudējis aktualitāti</w:t>
      </w:r>
      <w:r w:rsidR="00305A13" w:rsidRPr="00615474">
        <w:rPr>
          <w:rFonts w:ascii="Times New Roman" w:hAnsi="Times New Roman" w:cs="Times New Roman"/>
          <w:color w:val="000000" w:themeColor="text1"/>
          <w:sz w:val="24"/>
          <w:szCs w:val="24"/>
          <w:shd w:val="clear" w:color="auto" w:fill="FFFFFF"/>
        </w:rPr>
        <w:t>.</w:t>
      </w:r>
    </w:p>
    <w:p w14:paraId="74B8150B" w14:textId="74D984DC" w:rsidR="006C2807" w:rsidRPr="00615474" w:rsidRDefault="006C2807" w:rsidP="008516DA">
      <w:pPr>
        <w:pStyle w:val="ListParagraph"/>
        <w:numPr>
          <w:ilvl w:val="0"/>
          <w:numId w:val="3"/>
        </w:numPr>
        <w:tabs>
          <w:tab w:val="left" w:pos="567"/>
          <w:tab w:val="left" w:pos="709"/>
        </w:tabs>
        <w:spacing w:before="120" w:after="0" w:line="240" w:lineRule="auto"/>
        <w:ind w:left="0" w:firstLine="0"/>
        <w:contextualSpacing w:val="0"/>
        <w:jc w:val="center"/>
        <w:rPr>
          <w:rFonts w:ascii="Times New Roman" w:eastAsia="Times New Roman" w:hAnsi="Times New Roman" w:cs="Times New Roman"/>
          <w:b/>
          <w:bCs/>
          <w:kern w:val="0"/>
          <w:sz w:val="24"/>
          <w:szCs w:val="24"/>
          <w:lang w:eastAsia="lv-LV"/>
          <w14:ligatures w14:val="none"/>
        </w:rPr>
      </w:pPr>
      <w:r w:rsidRPr="00615474">
        <w:rPr>
          <w:rFonts w:ascii="Times New Roman" w:hAnsi="Times New Roman" w:cs="Times New Roman"/>
          <w:b/>
          <w:bCs/>
          <w:sz w:val="24"/>
          <w:szCs w:val="24"/>
        </w:rPr>
        <w:t>Par rīcības virziena “</w:t>
      </w:r>
      <w:r w:rsidRPr="00615474">
        <w:rPr>
          <w:rFonts w:ascii="Times New Roman" w:hAnsi="Times New Roman" w:cs="Times New Roman"/>
          <w:b/>
          <w:bCs/>
          <w:sz w:val="24"/>
          <w:szCs w:val="24"/>
          <w:shd w:val="clear" w:color="auto" w:fill="FFFFFF"/>
        </w:rPr>
        <w:t>Komunikācija un digitālās prasmes</w:t>
      </w:r>
      <w:r w:rsidRPr="00615474">
        <w:rPr>
          <w:rFonts w:ascii="Times New Roman" w:hAnsi="Times New Roman" w:cs="Times New Roman"/>
          <w:b/>
          <w:bCs/>
          <w:sz w:val="24"/>
          <w:szCs w:val="24"/>
        </w:rPr>
        <w:t>” izpildi</w:t>
      </w:r>
    </w:p>
    <w:p w14:paraId="208C46AA" w14:textId="73BB39D1" w:rsidR="005D5B29" w:rsidRPr="00615474" w:rsidRDefault="005D5B29" w:rsidP="00CF7546">
      <w:pPr>
        <w:spacing w:before="120" w:after="0" w:line="240" w:lineRule="auto"/>
        <w:ind w:firstLine="567"/>
        <w:jc w:val="both"/>
        <w:rPr>
          <w:rFonts w:ascii="Times New Roman" w:hAnsi="Times New Roman" w:cs="Times New Roman"/>
          <w:sz w:val="24"/>
          <w:szCs w:val="24"/>
        </w:rPr>
      </w:pPr>
      <w:r w:rsidRPr="00615474">
        <w:rPr>
          <w:rFonts w:ascii="Times New Roman" w:hAnsi="Times New Roman" w:cs="Times New Roman"/>
          <w:sz w:val="24"/>
          <w:szCs w:val="24"/>
        </w:rPr>
        <w:t>Rīcības virziena progresa rādītāja “</w:t>
      </w:r>
      <w:r w:rsidR="00ED229E" w:rsidRPr="00615474">
        <w:rPr>
          <w:rFonts w:ascii="Times New Roman" w:eastAsia="Times New Roman" w:hAnsi="Times New Roman" w:cs="Times New Roman"/>
          <w:kern w:val="0"/>
          <w:sz w:val="24"/>
          <w:szCs w:val="24"/>
          <w:lang w:eastAsia="lv-LV"/>
          <w14:ligatures w14:val="none"/>
        </w:rPr>
        <w:t>Informētība par iespēju pieteikt pakalpojumu elektroniski</w:t>
      </w:r>
      <w:r w:rsidRPr="00615474">
        <w:rPr>
          <w:rFonts w:ascii="Times New Roman" w:hAnsi="Times New Roman" w:cs="Times New Roman"/>
          <w:sz w:val="24"/>
          <w:szCs w:val="24"/>
        </w:rPr>
        <w:t>” mērķa vērtība</w:t>
      </w:r>
      <w:r w:rsidR="00D33F88" w:rsidRPr="00615474">
        <w:rPr>
          <w:rFonts w:ascii="Times New Roman" w:hAnsi="Times New Roman" w:cs="Times New Roman"/>
          <w:sz w:val="24"/>
          <w:szCs w:val="24"/>
        </w:rPr>
        <w:t xml:space="preserve"> sasniegta. </w:t>
      </w:r>
      <w:r w:rsidR="00D33F88" w:rsidRPr="00615474">
        <w:rPr>
          <w:rFonts w:ascii="Times New Roman" w:eastAsia="Times New Roman" w:hAnsi="Times New Roman" w:cs="Times New Roman"/>
          <w:kern w:val="0"/>
          <w:sz w:val="24"/>
          <w:szCs w:val="24"/>
          <w:lang w:eastAsia="lv-LV"/>
          <w14:ligatures w14:val="none"/>
        </w:rPr>
        <w:t>Saskaņā ar pētījumu “Integrēts Publisko pakalpojumu sniegšanas un gala lietotāju vajadzību monitorings”</w:t>
      </w:r>
      <w:r w:rsidR="00D33F88" w:rsidRPr="00615474">
        <w:rPr>
          <w:rFonts w:ascii="Times New Roman" w:hAnsi="Times New Roman" w:cs="Times New Roman"/>
          <w:sz w:val="24"/>
          <w:szCs w:val="24"/>
        </w:rPr>
        <w:t xml:space="preserve"> </w:t>
      </w:r>
      <w:r w:rsidR="00C14E35" w:rsidRPr="00615474">
        <w:rPr>
          <w:rFonts w:ascii="Times New Roman" w:hAnsi="Times New Roman" w:cs="Times New Roman"/>
          <w:sz w:val="24"/>
          <w:szCs w:val="24"/>
        </w:rPr>
        <w:t>a</w:t>
      </w:r>
      <w:r w:rsidR="00D33F88" w:rsidRPr="00615474">
        <w:rPr>
          <w:rFonts w:ascii="Times New Roman" w:hAnsi="Times New Roman" w:cs="Times New Roman"/>
          <w:sz w:val="24"/>
          <w:szCs w:val="24"/>
        </w:rPr>
        <w:t>ptaujātie iedzīvotāji ir labi informēti par pakalpojumiem, ar kuriem saskaras vairākums nodokļu maksātāju: gada ienākumu deklarācija, elektroniskā algas nodokļu grāmatiņa un slimības pabalsts.</w:t>
      </w:r>
      <w:r w:rsidR="00ED57BE" w:rsidRPr="00615474">
        <w:rPr>
          <w:rFonts w:ascii="Times New Roman" w:hAnsi="Times New Roman" w:cs="Times New Roman"/>
          <w:sz w:val="24"/>
          <w:szCs w:val="24"/>
        </w:rPr>
        <w:t xml:space="preserve"> Aptaujāto iedzīvotāju zināšanas par e-pakalpojumiem atšķiras atkarībā no pakalpojumu veida. Absolūtais vairākums aptaujāto Latvijas iedzīvotāju zina par gada ienākumu deklarāciju (93%) un gandrīz visi šī pakalpojuma zinātāji (94%) ir informēti, ka gada ienākuma deklarāciju var pieteikt elektroniski. Augsta informētība par to, ka pakalpojums ir pieejams elektroniski, ir arī starp šādu pakalpojumu zinātājiem: Covid-19 sertifikāta saņemšana (92%), </w:t>
      </w:r>
      <w:r w:rsidR="006F77DF" w:rsidRPr="00615474">
        <w:rPr>
          <w:rFonts w:ascii="Times New Roman" w:hAnsi="Times New Roman" w:cs="Times New Roman"/>
          <w:sz w:val="24"/>
          <w:szCs w:val="24"/>
        </w:rPr>
        <w:t>e</w:t>
      </w:r>
      <w:r w:rsidR="00ED57BE" w:rsidRPr="00615474">
        <w:rPr>
          <w:rFonts w:ascii="Times New Roman" w:hAnsi="Times New Roman" w:cs="Times New Roman"/>
          <w:sz w:val="24"/>
          <w:szCs w:val="24"/>
        </w:rPr>
        <w:t>lektroniskā algas nodokļu grāmatiņa (85%) dzīvesvietas deklarācijas iesniegšana (81%), slimības pabalsts (79%)</w:t>
      </w:r>
      <w:r w:rsidR="00C7753F" w:rsidRPr="00615474">
        <w:rPr>
          <w:rFonts w:ascii="Times New Roman" w:hAnsi="Times New Roman" w:cs="Times New Roman"/>
          <w:sz w:val="24"/>
          <w:szCs w:val="24"/>
        </w:rPr>
        <w:t>.</w:t>
      </w:r>
    </w:p>
    <w:p w14:paraId="04A24954" w14:textId="31B86F04" w:rsidR="004D0882" w:rsidRPr="00615474" w:rsidRDefault="0028749F" w:rsidP="00CF7546">
      <w:pPr>
        <w:spacing w:before="120" w:after="0" w:line="240" w:lineRule="auto"/>
        <w:ind w:firstLine="567"/>
        <w:jc w:val="both"/>
        <w:rPr>
          <w:rFonts w:ascii="Times New Roman" w:hAnsi="Times New Roman" w:cs="Times New Roman"/>
          <w:sz w:val="24"/>
          <w:szCs w:val="24"/>
        </w:rPr>
      </w:pPr>
      <w:r w:rsidRPr="00615474">
        <w:rPr>
          <w:rFonts w:ascii="Times New Roman" w:hAnsi="Times New Roman" w:cs="Times New Roman"/>
          <w:sz w:val="24"/>
          <w:szCs w:val="24"/>
        </w:rPr>
        <w:t>Pasākums</w:t>
      </w:r>
      <w:r w:rsidRPr="00615474">
        <w:rPr>
          <w:rFonts w:ascii="Times New Roman" w:eastAsia="Times New Roman" w:hAnsi="Times New Roman" w:cs="Times New Roman"/>
          <w:kern w:val="0"/>
          <w:sz w:val="24"/>
          <w:szCs w:val="24"/>
          <w:lang w:eastAsia="lv-LV"/>
          <w14:ligatures w14:val="none"/>
        </w:rPr>
        <w:t xml:space="preserve"> </w:t>
      </w:r>
      <w:r w:rsidR="0077383A" w:rsidRPr="00615474">
        <w:rPr>
          <w:rFonts w:ascii="Times New Roman" w:eastAsia="Times New Roman" w:hAnsi="Times New Roman" w:cs="Times New Roman"/>
          <w:kern w:val="0"/>
          <w:sz w:val="24"/>
          <w:szCs w:val="24"/>
          <w:lang w:eastAsia="lv-LV"/>
          <w14:ligatures w14:val="none"/>
        </w:rPr>
        <w:t>“</w:t>
      </w:r>
      <w:r w:rsidR="006C2807" w:rsidRPr="00615474">
        <w:rPr>
          <w:rFonts w:ascii="Times New Roman" w:eastAsia="Times New Roman" w:hAnsi="Times New Roman" w:cs="Times New Roman"/>
          <w:kern w:val="0"/>
          <w:sz w:val="24"/>
          <w:szCs w:val="24"/>
          <w:lang w:eastAsia="lv-LV"/>
          <w14:ligatures w14:val="none"/>
        </w:rPr>
        <w:t>Veikt sabiedrības informēšanas un izglītošanas pasākumus, veikt valsts pārvaldes darbinieku informēšanu un mācību pasākumus, veikt publicitātes pasākumus par valsts pārvaldes pakalpojumiem un digitālajiem risinājumiem</w:t>
      </w:r>
      <w:r w:rsidR="0077383A" w:rsidRPr="00615474">
        <w:rPr>
          <w:rFonts w:ascii="Times New Roman" w:eastAsia="Times New Roman" w:hAnsi="Times New Roman" w:cs="Times New Roman"/>
          <w:kern w:val="0"/>
          <w:sz w:val="24"/>
          <w:szCs w:val="24"/>
          <w:lang w:eastAsia="lv-LV"/>
          <w14:ligatures w14:val="none"/>
        </w:rPr>
        <w:t xml:space="preserve">” </w:t>
      </w:r>
      <w:r w:rsidR="006F77DF" w:rsidRPr="00615474">
        <w:rPr>
          <w:rFonts w:ascii="Times New Roman" w:eastAsia="Times New Roman" w:hAnsi="Times New Roman" w:cs="Times New Roman"/>
          <w:kern w:val="0"/>
          <w:sz w:val="24"/>
          <w:szCs w:val="24"/>
          <w:lang w:eastAsia="lv-LV"/>
          <w14:ligatures w14:val="none"/>
        </w:rPr>
        <w:t>izpildīts</w:t>
      </w:r>
      <w:r w:rsidR="001A589D" w:rsidRPr="00615474">
        <w:rPr>
          <w:rFonts w:ascii="Times New Roman" w:eastAsia="Times New Roman" w:hAnsi="Times New Roman" w:cs="Times New Roman"/>
          <w:kern w:val="0"/>
          <w:sz w:val="24"/>
          <w:szCs w:val="24"/>
          <w:lang w:eastAsia="lv-LV"/>
          <w14:ligatures w14:val="none"/>
        </w:rPr>
        <w:t>.</w:t>
      </w:r>
      <w:r w:rsidR="0DC16D10" w:rsidRPr="00615474">
        <w:rPr>
          <w:rFonts w:ascii="Times New Roman" w:eastAsia="Times New Roman" w:hAnsi="Times New Roman" w:cs="Times New Roman"/>
          <w:kern w:val="0"/>
          <w:sz w:val="24"/>
          <w:szCs w:val="24"/>
          <w:lang w:eastAsia="lv-LV"/>
          <w14:ligatures w14:val="none"/>
        </w:rPr>
        <w:t xml:space="preserve"> Līdz 2023.</w:t>
      </w:r>
      <w:r w:rsidR="004134D5" w:rsidRPr="00615474">
        <w:rPr>
          <w:rFonts w:ascii="Times New Roman" w:eastAsia="Times New Roman" w:hAnsi="Times New Roman" w:cs="Times New Roman"/>
          <w:kern w:val="0"/>
          <w:sz w:val="24"/>
          <w:szCs w:val="24"/>
          <w:lang w:eastAsia="lv-LV"/>
          <w14:ligatures w14:val="none"/>
        </w:rPr>
        <w:t> </w:t>
      </w:r>
      <w:r w:rsidR="0DC16D10" w:rsidRPr="00615474">
        <w:rPr>
          <w:rFonts w:ascii="Times New Roman" w:eastAsia="Times New Roman" w:hAnsi="Times New Roman" w:cs="Times New Roman"/>
          <w:kern w:val="0"/>
          <w:sz w:val="24"/>
          <w:szCs w:val="24"/>
          <w:lang w:eastAsia="lv-LV"/>
          <w14:ligatures w14:val="none"/>
        </w:rPr>
        <w:t>gada 24.</w:t>
      </w:r>
      <w:r w:rsidR="004134D5" w:rsidRPr="00615474">
        <w:rPr>
          <w:rFonts w:ascii="Times New Roman" w:eastAsia="Times New Roman" w:hAnsi="Times New Roman" w:cs="Times New Roman"/>
          <w:kern w:val="0"/>
          <w:sz w:val="24"/>
          <w:szCs w:val="24"/>
          <w:lang w:eastAsia="lv-LV"/>
          <w14:ligatures w14:val="none"/>
        </w:rPr>
        <w:t> </w:t>
      </w:r>
      <w:r w:rsidR="0DC16D10" w:rsidRPr="00615474">
        <w:rPr>
          <w:rFonts w:ascii="Times New Roman" w:eastAsia="Times New Roman" w:hAnsi="Times New Roman" w:cs="Times New Roman"/>
          <w:kern w:val="0"/>
          <w:sz w:val="24"/>
          <w:szCs w:val="24"/>
          <w:lang w:eastAsia="lv-LV"/>
          <w14:ligatures w14:val="none"/>
        </w:rPr>
        <w:t xml:space="preserve">decembrim tika īstenotas dažāda komunikācijas aktivitātes, lai informētu un izglītotu sabiedrību par </w:t>
      </w:r>
      <w:r w:rsidR="5F96E855" w:rsidRPr="00615474">
        <w:rPr>
          <w:rFonts w:ascii="Times New Roman" w:eastAsia="Times New Roman" w:hAnsi="Times New Roman" w:cs="Times New Roman"/>
          <w:kern w:val="0"/>
          <w:sz w:val="24"/>
          <w:szCs w:val="24"/>
          <w:lang w:eastAsia="lv-LV"/>
          <w14:ligatures w14:val="none"/>
        </w:rPr>
        <w:t xml:space="preserve">valsts pārvaldes pakalpojumiem un digitālajiem risinājumiem (piemēram, </w:t>
      </w:r>
      <w:r w:rsidR="0E159D80" w:rsidRPr="00615474">
        <w:rPr>
          <w:rFonts w:ascii="Times New Roman" w:eastAsia="Times New Roman" w:hAnsi="Times New Roman" w:cs="Times New Roman"/>
          <w:kern w:val="0"/>
          <w:sz w:val="24"/>
          <w:szCs w:val="24"/>
          <w:lang w:eastAsia="lv-LV"/>
          <w14:ligatures w14:val="none"/>
        </w:rPr>
        <w:t>tika ī</w:t>
      </w:r>
      <w:r w:rsidR="0E159D80" w:rsidRPr="00615474">
        <w:rPr>
          <w:rFonts w:ascii="Times New Roman" w:eastAsia="Times New Roman" w:hAnsi="Times New Roman" w:cs="Times New Roman"/>
          <w:sz w:val="24"/>
          <w:szCs w:val="24"/>
        </w:rPr>
        <w:t>stenota komunikācijas kampaņa “E-adrese kļūst obligāta” un “E-adrese juridiskām personām”</w:t>
      </w:r>
      <w:r w:rsidR="79AF2535" w:rsidRPr="00615474">
        <w:rPr>
          <w:rFonts w:ascii="Times New Roman" w:eastAsia="Times New Roman" w:hAnsi="Times New Roman" w:cs="Times New Roman"/>
          <w:sz w:val="24"/>
          <w:szCs w:val="24"/>
        </w:rPr>
        <w:t>, izstrādātas preses relīzes, dalība pasākumos u.c.)</w:t>
      </w:r>
      <w:r w:rsidR="006F77DF" w:rsidRPr="00615474">
        <w:rPr>
          <w:rFonts w:ascii="Times New Roman" w:eastAsia="Times New Roman" w:hAnsi="Times New Roman" w:cs="Times New Roman"/>
          <w:sz w:val="24"/>
          <w:szCs w:val="24"/>
        </w:rPr>
        <w:t>.</w:t>
      </w:r>
    </w:p>
    <w:p w14:paraId="1C47B69A" w14:textId="7772D743" w:rsidR="006C2807" w:rsidRPr="00615474" w:rsidRDefault="0028749F" w:rsidP="00CF7546">
      <w:pPr>
        <w:spacing w:before="120" w:after="0" w:line="240" w:lineRule="auto"/>
        <w:ind w:firstLine="567"/>
        <w:jc w:val="both"/>
        <w:rPr>
          <w:rFonts w:ascii="Times New Roman" w:eastAsia="Times New Roman" w:hAnsi="Times New Roman" w:cs="Times New Roman"/>
          <w:kern w:val="0"/>
          <w:sz w:val="24"/>
          <w:szCs w:val="24"/>
          <w:lang w:eastAsia="lv-LV"/>
          <w14:ligatures w14:val="none"/>
        </w:rPr>
      </w:pPr>
      <w:r w:rsidRPr="00615474">
        <w:rPr>
          <w:rFonts w:ascii="Times New Roman" w:hAnsi="Times New Roman" w:cs="Times New Roman"/>
          <w:sz w:val="24"/>
          <w:szCs w:val="24"/>
        </w:rPr>
        <w:t xml:space="preserve">Pasākums </w:t>
      </w:r>
      <w:r w:rsidR="001D695A" w:rsidRPr="00615474">
        <w:rPr>
          <w:rFonts w:ascii="Times New Roman" w:hAnsi="Times New Roman" w:cs="Times New Roman"/>
          <w:sz w:val="24"/>
          <w:szCs w:val="24"/>
        </w:rPr>
        <w:t>“</w:t>
      </w:r>
      <w:r w:rsidR="0080622B" w:rsidRPr="00615474">
        <w:rPr>
          <w:rFonts w:ascii="Times New Roman" w:eastAsia="Times New Roman" w:hAnsi="Times New Roman" w:cs="Times New Roman"/>
          <w:kern w:val="0"/>
          <w:sz w:val="24"/>
          <w:szCs w:val="24"/>
          <w:lang w:eastAsia="lv-LV"/>
          <w14:ligatures w14:val="none"/>
        </w:rPr>
        <w:t>Organizēt mūžizglītības pasākumus</w:t>
      </w:r>
      <w:r w:rsidR="00753033" w:rsidRPr="00615474">
        <w:rPr>
          <w:rFonts w:ascii="Times New Roman" w:eastAsia="Times New Roman" w:hAnsi="Times New Roman" w:cs="Times New Roman"/>
          <w:kern w:val="0"/>
          <w:sz w:val="24"/>
          <w:szCs w:val="24"/>
          <w:lang w:eastAsia="lv-LV"/>
          <w14:ligatures w14:val="none"/>
        </w:rPr>
        <w:t> – </w:t>
      </w:r>
      <w:r w:rsidR="0080622B" w:rsidRPr="00615474">
        <w:rPr>
          <w:rFonts w:ascii="Times New Roman" w:eastAsia="Times New Roman" w:hAnsi="Times New Roman" w:cs="Times New Roman"/>
          <w:kern w:val="0"/>
          <w:sz w:val="24"/>
          <w:szCs w:val="24"/>
          <w:lang w:eastAsia="lv-LV"/>
          <w14:ligatures w14:val="none"/>
        </w:rPr>
        <w:t>pieaugušo teorētiskās un praktiskās apmācības par digitālajām tehnoloģijām, datu pratību (analīzi, izmantošanu, vizualizēšanu), inovācijām un to izmantošanu ikdienas darbā, valsts pakalpojumu saņemšanā u.c</w:t>
      </w:r>
      <w:r w:rsidR="00753033" w:rsidRPr="00615474">
        <w:rPr>
          <w:rFonts w:ascii="Times New Roman" w:eastAsia="Times New Roman" w:hAnsi="Times New Roman" w:cs="Times New Roman"/>
          <w:kern w:val="0"/>
          <w:sz w:val="24"/>
          <w:szCs w:val="24"/>
          <w:lang w:eastAsia="lv-LV"/>
          <w14:ligatures w14:val="none"/>
        </w:rPr>
        <w:t>.</w:t>
      </w:r>
      <w:r w:rsidR="001D695A" w:rsidRPr="00615474">
        <w:rPr>
          <w:rFonts w:ascii="Times New Roman" w:hAnsi="Times New Roman" w:cs="Times New Roman"/>
          <w:sz w:val="24"/>
          <w:szCs w:val="24"/>
        </w:rPr>
        <w:t>”</w:t>
      </w:r>
      <w:r w:rsidRPr="00615474">
        <w:rPr>
          <w:rFonts w:ascii="Times New Roman" w:eastAsia="Times New Roman" w:hAnsi="Times New Roman" w:cs="Times New Roman"/>
          <w:kern w:val="0"/>
          <w:sz w:val="24"/>
          <w:szCs w:val="24"/>
          <w:lang w:eastAsia="lv-LV"/>
          <w14:ligatures w14:val="none"/>
        </w:rPr>
        <w:t xml:space="preserve"> </w:t>
      </w:r>
      <w:r w:rsidR="006F0615" w:rsidRPr="00615474">
        <w:rPr>
          <w:rFonts w:ascii="Times New Roman" w:eastAsia="Times New Roman" w:hAnsi="Times New Roman" w:cs="Times New Roman"/>
          <w:kern w:val="0"/>
          <w:sz w:val="24"/>
          <w:szCs w:val="24"/>
          <w:lang w:eastAsia="lv-LV"/>
          <w14:ligatures w14:val="none"/>
        </w:rPr>
        <w:t xml:space="preserve">izpildīts. </w:t>
      </w:r>
      <w:r w:rsidR="006F0615" w:rsidRPr="00615474">
        <w:rPr>
          <w:rFonts w:ascii="Times New Roman" w:hAnsi="Times New Roman" w:cs="Times New Roman"/>
          <w:sz w:val="24"/>
          <w:szCs w:val="24"/>
        </w:rPr>
        <w:t>Izglītības un zinātnes ministrijas īstenotajā ES Erasmus+ programmas projektā “Nacionālie koordinatori Eiropas programmas ieviešanai Latvijas pieaugušo izglītībā” 2022.</w:t>
      </w:r>
      <w:r w:rsidR="004134D5" w:rsidRPr="00615474">
        <w:rPr>
          <w:rFonts w:ascii="Times New Roman" w:hAnsi="Times New Roman" w:cs="Times New Roman"/>
          <w:sz w:val="24"/>
          <w:szCs w:val="24"/>
        </w:rPr>
        <w:t> </w:t>
      </w:r>
      <w:r w:rsidR="006F0615" w:rsidRPr="00615474">
        <w:rPr>
          <w:rFonts w:ascii="Times New Roman" w:hAnsi="Times New Roman" w:cs="Times New Roman"/>
          <w:sz w:val="24"/>
          <w:szCs w:val="24"/>
        </w:rPr>
        <w:t>gadā sadarbībā ar Baltijas Datoru akadēmiju atbilstoši DigComp tika izstrādāta neformālās izglītības programma “Digitālo pakalpojumu izmantošana ikdienas dzīves situāciju risināšanā”</w:t>
      </w:r>
      <w:r w:rsidR="008D5285" w:rsidRPr="00615474">
        <w:rPr>
          <w:rStyle w:val="FootnoteReference"/>
          <w:rFonts w:ascii="Times New Roman" w:hAnsi="Times New Roman" w:cs="Times New Roman"/>
          <w:sz w:val="24"/>
          <w:szCs w:val="24"/>
          <w:vertAlign w:val="superscript"/>
        </w:rPr>
        <w:footnoteReference w:id="13"/>
      </w:r>
      <w:r w:rsidR="006F0615" w:rsidRPr="00615474">
        <w:rPr>
          <w:rFonts w:ascii="Times New Roman" w:hAnsi="Times New Roman" w:cs="Times New Roman"/>
          <w:sz w:val="24"/>
          <w:szCs w:val="24"/>
        </w:rPr>
        <w:t xml:space="preserve">. Tika </w:t>
      </w:r>
      <w:r w:rsidR="006F0615" w:rsidRPr="00615474">
        <w:rPr>
          <w:rFonts w:ascii="Times New Roman" w:hAnsi="Times New Roman" w:cs="Times New Roman"/>
          <w:sz w:val="24"/>
          <w:szCs w:val="24"/>
        </w:rPr>
        <w:lastRenderedPageBreak/>
        <w:t xml:space="preserve">izveidota vietne Moodle platformā metodiskā atbalsta sniegšanai programmas īstenotājiem, pirms programmas īstenošanas un īstenošanas laikā tika rīkoti klātienes un tiešsaistes semināri </w:t>
      </w:r>
      <w:r w:rsidR="006F0615" w:rsidRPr="00615474">
        <w:rPr>
          <w:rFonts w:ascii="Times New Roman" w:hAnsi="Times New Roman" w:cs="Times New Roman"/>
          <w:color w:val="000000"/>
          <w:sz w:val="24"/>
          <w:szCs w:val="24"/>
        </w:rPr>
        <w:t>programmas īstenotājiem. Programm</w:t>
      </w:r>
      <w:r w:rsidR="00DA4B02">
        <w:rPr>
          <w:rFonts w:ascii="Times New Roman" w:hAnsi="Times New Roman" w:cs="Times New Roman"/>
          <w:color w:val="000000"/>
          <w:sz w:val="24"/>
          <w:szCs w:val="24"/>
        </w:rPr>
        <w:t>ā</w:t>
      </w:r>
      <w:r w:rsidR="006F0615" w:rsidRPr="00615474">
        <w:rPr>
          <w:rFonts w:ascii="Times New Roman" w:hAnsi="Times New Roman" w:cs="Times New Roman"/>
          <w:color w:val="000000"/>
          <w:sz w:val="24"/>
          <w:szCs w:val="24"/>
        </w:rPr>
        <w:t xml:space="preserve"> </w:t>
      </w:r>
      <w:r w:rsidR="00DA4B02" w:rsidRPr="00615474">
        <w:rPr>
          <w:rFonts w:ascii="Times New Roman" w:hAnsi="Times New Roman" w:cs="Times New Roman"/>
          <w:color w:val="000000"/>
          <w:sz w:val="24"/>
          <w:szCs w:val="24"/>
        </w:rPr>
        <w:t xml:space="preserve">divreiz </w:t>
      </w:r>
      <w:r w:rsidR="006F0615" w:rsidRPr="00615474">
        <w:rPr>
          <w:rFonts w:ascii="Times New Roman" w:hAnsi="Times New Roman" w:cs="Times New Roman"/>
          <w:color w:val="000000"/>
          <w:sz w:val="24"/>
          <w:szCs w:val="24"/>
        </w:rPr>
        <w:t>tika īstenota pilotēšana un aprobēšana. 2023.</w:t>
      </w:r>
      <w:r w:rsidR="00A84F2A" w:rsidRPr="00615474">
        <w:rPr>
          <w:rFonts w:ascii="Times New Roman" w:hAnsi="Times New Roman" w:cs="Times New Roman"/>
          <w:color w:val="000000"/>
          <w:sz w:val="24"/>
          <w:szCs w:val="24"/>
        </w:rPr>
        <w:t> </w:t>
      </w:r>
      <w:r w:rsidR="006F0615" w:rsidRPr="00615474">
        <w:rPr>
          <w:rFonts w:ascii="Times New Roman" w:hAnsi="Times New Roman" w:cs="Times New Roman"/>
          <w:color w:val="000000"/>
          <w:sz w:val="24"/>
          <w:szCs w:val="24"/>
        </w:rPr>
        <w:t>gadā tika uzaicinātas visas pašvaldības projektā izstrādāto neformālās izglītības programmas pilotēšanā, iesaistot tos pieaugušos, kurus ir visgrūtāk aizsniegt. Ar 21 pašvaldību tika noslēgts līgums par programmas pilotēšanu, programma tika pilotēta, iesaistot tos pieaugušos, kurus ir visgrūtāk aizsniegt. Programmas pilotēšana pašvaldībās noslēdzās 2023.</w:t>
      </w:r>
      <w:r w:rsidR="00A84F2A" w:rsidRPr="00615474">
        <w:rPr>
          <w:rFonts w:ascii="Times New Roman" w:hAnsi="Times New Roman" w:cs="Times New Roman"/>
          <w:color w:val="000000"/>
          <w:sz w:val="24"/>
          <w:szCs w:val="24"/>
        </w:rPr>
        <w:t> </w:t>
      </w:r>
      <w:r w:rsidR="006F0615" w:rsidRPr="00615474">
        <w:rPr>
          <w:rFonts w:ascii="Times New Roman" w:hAnsi="Times New Roman" w:cs="Times New Roman"/>
          <w:color w:val="000000"/>
          <w:sz w:val="24"/>
          <w:szCs w:val="24"/>
        </w:rPr>
        <w:t>gada 30.</w:t>
      </w:r>
      <w:r w:rsidR="00A84F2A" w:rsidRPr="00615474">
        <w:rPr>
          <w:rFonts w:ascii="Times New Roman" w:hAnsi="Times New Roman" w:cs="Times New Roman"/>
          <w:color w:val="000000"/>
          <w:sz w:val="24"/>
          <w:szCs w:val="24"/>
        </w:rPr>
        <w:t> </w:t>
      </w:r>
      <w:r w:rsidR="006F0615" w:rsidRPr="00615474">
        <w:rPr>
          <w:rFonts w:ascii="Times New Roman" w:hAnsi="Times New Roman" w:cs="Times New Roman"/>
          <w:color w:val="000000"/>
          <w:sz w:val="24"/>
          <w:szCs w:val="24"/>
        </w:rPr>
        <w:t>jūnijā. Pilotēšanas rezultāti tika apkopoti un izmantoti, lai uzlabotu programmu. Kopumā programmā piedalījās 616 pieaugušie</w:t>
      </w:r>
      <w:r w:rsidR="0080622B" w:rsidRPr="00615474">
        <w:rPr>
          <w:rFonts w:ascii="Times New Roman" w:hAnsi="Times New Roman" w:cs="Times New Roman"/>
          <w:color w:val="000000"/>
          <w:sz w:val="24"/>
          <w:szCs w:val="24"/>
        </w:rPr>
        <w:t>.</w:t>
      </w:r>
    </w:p>
    <w:p w14:paraId="5223333F" w14:textId="616D081B" w:rsidR="00606432" w:rsidRPr="00615474" w:rsidRDefault="0028749F" w:rsidP="00CF7546">
      <w:pPr>
        <w:spacing w:before="120" w:after="0" w:line="240" w:lineRule="auto"/>
        <w:ind w:firstLine="567"/>
        <w:jc w:val="both"/>
        <w:rPr>
          <w:rFonts w:ascii="Times New Roman" w:eastAsia="Times New Roman" w:hAnsi="Times New Roman" w:cs="Times New Roman"/>
          <w:sz w:val="24"/>
          <w:szCs w:val="24"/>
          <w:lang w:eastAsia="lv-LV"/>
        </w:rPr>
      </w:pPr>
      <w:r w:rsidRPr="00615474">
        <w:rPr>
          <w:rFonts w:ascii="Times New Roman" w:hAnsi="Times New Roman" w:cs="Times New Roman"/>
          <w:sz w:val="24"/>
          <w:szCs w:val="24"/>
        </w:rPr>
        <w:t>Pasākums</w:t>
      </w:r>
      <w:r w:rsidRPr="00615474">
        <w:rPr>
          <w:rFonts w:ascii="Times New Roman" w:eastAsia="Times New Roman" w:hAnsi="Times New Roman" w:cs="Times New Roman"/>
          <w:kern w:val="0"/>
          <w:sz w:val="24"/>
          <w:szCs w:val="24"/>
          <w:lang w:eastAsia="lv-LV"/>
          <w14:ligatures w14:val="none"/>
        </w:rPr>
        <w:t xml:space="preserve"> </w:t>
      </w:r>
      <w:r w:rsidR="00753033" w:rsidRPr="00615474">
        <w:rPr>
          <w:rFonts w:ascii="Times New Roman" w:eastAsia="Times New Roman" w:hAnsi="Times New Roman" w:cs="Times New Roman"/>
          <w:kern w:val="0"/>
          <w:sz w:val="24"/>
          <w:szCs w:val="24"/>
          <w:lang w:eastAsia="lv-LV"/>
          <w14:ligatures w14:val="none"/>
        </w:rPr>
        <w:t>“</w:t>
      </w:r>
      <w:r w:rsidR="008E084B" w:rsidRPr="00615474">
        <w:rPr>
          <w:rFonts w:ascii="Times New Roman" w:eastAsia="Times New Roman" w:hAnsi="Times New Roman" w:cs="Times New Roman"/>
          <w:kern w:val="0"/>
          <w:sz w:val="24"/>
          <w:szCs w:val="24"/>
          <w:lang w:eastAsia="lv-LV"/>
          <w14:ligatures w14:val="none"/>
        </w:rPr>
        <w:t>Regulāri celt VPVKAC tīkla nodarbināto kompetenci valsts pārvaldes pakalpojumu sniegšanā klientam atbilstošākā kanālā un digitālo rīku pielietošanā pakalpojumu pieteikšanai, izveidot VPVKAC jauno darbinieku moduli</w:t>
      </w:r>
      <w:r w:rsidR="00753033" w:rsidRPr="00615474">
        <w:rPr>
          <w:rFonts w:ascii="Times New Roman" w:eastAsia="Times New Roman" w:hAnsi="Times New Roman" w:cs="Times New Roman"/>
          <w:kern w:val="0"/>
          <w:sz w:val="24"/>
          <w:szCs w:val="24"/>
          <w:lang w:eastAsia="lv-LV"/>
          <w14:ligatures w14:val="none"/>
        </w:rPr>
        <w:t xml:space="preserve">” </w:t>
      </w:r>
      <w:r w:rsidR="7D499AE5" w:rsidRPr="00615474">
        <w:rPr>
          <w:rFonts w:ascii="Times New Roman" w:eastAsia="Times New Roman" w:hAnsi="Times New Roman" w:cs="Times New Roman"/>
          <w:sz w:val="24"/>
          <w:szCs w:val="24"/>
          <w:lang w:eastAsia="lv-LV"/>
        </w:rPr>
        <w:t xml:space="preserve">izpildīts. </w:t>
      </w:r>
      <w:r w:rsidR="40C1DA98" w:rsidRPr="00615474">
        <w:rPr>
          <w:rFonts w:ascii="Times New Roman" w:eastAsia="Times New Roman" w:hAnsi="Times New Roman" w:cs="Times New Roman"/>
          <w:sz w:val="24"/>
          <w:szCs w:val="24"/>
          <w:lang w:eastAsia="lv-LV"/>
        </w:rPr>
        <w:t xml:space="preserve">Katru gadu </w:t>
      </w:r>
      <w:r w:rsidR="10A763B1" w:rsidRPr="00615474">
        <w:rPr>
          <w:rFonts w:ascii="Times New Roman" w:eastAsia="Times New Roman" w:hAnsi="Times New Roman" w:cs="Times New Roman"/>
          <w:sz w:val="24"/>
          <w:szCs w:val="24"/>
          <w:lang w:eastAsia="lv-LV"/>
        </w:rPr>
        <w:t>organizētas mācības</w:t>
      </w:r>
      <w:r w:rsidR="7A22A566" w:rsidRPr="00615474">
        <w:rPr>
          <w:rFonts w:ascii="Times New Roman" w:eastAsia="Times New Roman" w:hAnsi="Times New Roman" w:cs="Times New Roman"/>
          <w:sz w:val="24"/>
          <w:szCs w:val="24"/>
          <w:lang w:eastAsia="lv-LV"/>
        </w:rPr>
        <w:t xml:space="preserve"> visu VPVKAC darbinieki</w:t>
      </w:r>
      <w:r w:rsidR="15E0C958" w:rsidRPr="00615474">
        <w:rPr>
          <w:rFonts w:ascii="Times New Roman" w:eastAsia="Times New Roman" w:hAnsi="Times New Roman" w:cs="Times New Roman"/>
          <w:sz w:val="24"/>
          <w:szCs w:val="24"/>
          <w:lang w:eastAsia="lv-LV"/>
        </w:rPr>
        <w:t>em gan par valsts pārvaldes iestāžu sniegt</w:t>
      </w:r>
      <w:r w:rsidR="141DE49E" w:rsidRPr="00615474">
        <w:rPr>
          <w:rFonts w:ascii="Times New Roman" w:eastAsia="Times New Roman" w:hAnsi="Times New Roman" w:cs="Times New Roman"/>
          <w:sz w:val="24"/>
          <w:szCs w:val="24"/>
          <w:lang w:eastAsia="lv-LV"/>
        </w:rPr>
        <w:t>ajiem pakalpojumiem</w:t>
      </w:r>
      <w:r w:rsidR="15E0C958" w:rsidRPr="00615474">
        <w:rPr>
          <w:rFonts w:ascii="Times New Roman" w:eastAsia="Times New Roman" w:hAnsi="Times New Roman" w:cs="Times New Roman"/>
          <w:sz w:val="24"/>
          <w:szCs w:val="24"/>
          <w:lang w:eastAsia="lv-LV"/>
        </w:rPr>
        <w:t>, gan</w:t>
      </w:r>
      <w:r w:rsidR="4D6D83A8" w:rsidRPr="00615474">
        <w:rPr>
          <w:rFonts w:ascii="Times New Roman" w:eastAsia="Times New Roman" w:hAnsi="Times New Roman" w:cs="Times New Roman"/>
          <w:sz w:val="24"/>
          <w:szCs w:val="24"/>
          <w:lang w:eastAsia="lv-LV"/>
        </w:rPr>
        <w:t xml:space="preserve"> </w:t>
      </w:r>
      <w:r w:rsidR="7ED72CBD" w:rsidRPr="00615474">
        <w:rPr>
          <w:rFonts w:ascii="Times New Roman" w:eastAsia="Times New Roman" w:hAnsi="Times New Roman" w:cs="Times New Roman"/>
          <w:sz w:val="24"/>
          <w:szCs w:val="24"/>
          <w:lang w:eastAsia="lv-LV"/>
        </w:rPr>
        <w:t xml:space="preserve">citiem aktuālajiem jautājumiem, piemēram, </w:t>
      </w:r>
      <w:r w:rsidR="79D58816" w:rsidRPr="00615474">
        <w:rPr>
          <w:rFonts w:ascii="Times New Roman" w:eastAsia="Times New Roman" w:hAnsi="Times New Roman" w:cs="Times New Roman"/>
          <w:sz w:val="24"/>
          <w:szCs w:val="24"/>
          <w:lang w:eastAsia="lv-LV"/>
        </w:rPr>
        <w:t xml:space="preserve">Valsts ieņēmumu dienesta gada ienākuma deklarāciju </w:t>
      </w:r>
      <w:r w:rsidR="069C023A" w:rsidRPr="00615474">
        <w:rPr>
          <w:rFonts w:ascii="Times New Roman" w:eastAsia="Times New Roman" w:hAnsi="Times New Roman" w:cs="Times New Roman"/>
          <w:sz w:val="24"/>
          <w:szCs w:val="24"/>
          <w:lang w:eastAsia="lv-LV"/>
        </w:rPr>
        <w:t xml:space="preserve">elektroniska </w:t>
      </w:r>
      <w:r w:rsidR="79D58816" w:rsidRPr="00615474">
        <w:rPr>
          <w:rFonts w:ascii="Times New Roman" w:eastAsia="Times New Roman" w:hAnsi="Times New Roman" w:cs="Times New Roman"/>
          <w:sz w:val="24"/>
          <w:szCs w:val="24"/>
          <w:lang w:eastAsia="lv-LV"/>
        </w:rPr>
        <w:t>iesniegšana, e-paraksta izveide, e-adreses izveide un lietošana u.c. Kop</w:t>
      </w:r>
      <w:r w:rsidR="2AB26928" w:rsidRPr="00615474">
        <w:rPr>
          <w:rFonts w:ascii="Times New Roman" w:eastAsia="Times New Roman" w:hAnsi="Times New Roman" w:cs="Times New Roman"/>
          <w:sz w:val="24"/>
          <w:szCs w:val="24"/>
          <w:lang w:eastAsia="lv-LV"/>
        </w:rPr>
        <w:t>umā</w:t>
      </w:r>
      <w:r w:rsidR="15E0C958" w:rsidRPr="00615474">
        <w:rPr>
          <w:rFonts w:ascii="Times New Roman" w:eastAsia="Times New Roman" w:hAnsi="Times New Roman" w:cs="Times New Roman"/>
          <w:sz w:val="24"/>
          <w:szCs w:val="24"/>
          <w:lang w:eastAsia="lv-LV"/>
        </w:rPr>
        <w:t xml:space="preserve"> </w:t>
      </w:r>
      <w:r w:rsidR="0EC76095" w:rsidRPr="00615474">
        <w:rPr>
          <w:rFonts w:ascii="Times New Roman" w:eastAsia="Times New Roman" w:hAnsi="Times New Roman" w:cs="Times New Roman"/>
          <w:sz w:val="24"/>
          <w:szCs w:val="24"/>
          <w:lang w:eastAsia="lv-LV"/>
        </w:rPr>
        <w:t>2020.</w:t>
      </w:r>
      <w:r w:rsidR="009B5298" w:rsidRPr="00615474">
        <w:rPr>
          <w:rFonts w:ascii="Times New Roman" w:eastAsia="Times New Roman" w:hAnsi="Times New Roman" w:cs="Times New Roman"/>
          <w:sz w:val="24"/>
          <w:szCs w:val="24"/>
          <w:lang w:eastAsia="lv-LV"/>
        </w:rPr>
        <w:t> </w:t>
      </w:r>
      <w:r w:rsidR="0EC76095" w:rsidRPr="00615474">
        <w:rPr>
          <w:rFonts w:ascii="Times New Roman" w:eastAsia="Times New Roman" w:hAnsi="Times New Roman" w:cs="Times New Roman"/>
          <w:sz w:val="24"/>
          <w:szCs w:val="24"/>
          <w:lang w:eastAsia="lv-LV"/>
        </w:rPr>
        <w:t xml:space="preserve">gadā apmācīti </w:t>
      </w:r>
      <w:r w:rsidR="30E9FC10" w:rsidRPr="00615474">
        <w:rPr>
          <w:rFonts w:ascii="Times New Roman" w:eastAsia="Times New Roman" w:hAnsi="Times New Roman" w:cs="Times New Roman"/>
          <w:sz w:val="24"/>
          <w:szCs w:val="24"/>
          <w:lang w:eastAsia="lv-LV"/>
        </w:rPr>
        <w:t>1</w:t>
      </w:r>
      <w:r w:rsidR="134EDBA8" w:rsidRPr="00615474">
        <w:rPr>
          <w:rFonts w:ascii="Times New Roman" w:eastAsia="Times New Roman" w:hAnsi="Times New Roman" w:cs="Times New Roman"/>
          <w:sz w:val="24"/>
          <w:szCs w:val="24"/>
          <w:lang w:eastAsia="lv-LV"/>
        </w:rPr>
        <w:t>4</w:t>
      </w:r>
      <w:r w:rsidR="0EC76095" w:rsidRPr="00615474">
        <w:rPr>
          <w:rFonts w:ascii="Times New Roman" w:eastAsia="Times New Roman" w:hAnsi="Times New Roman" w:cs="Times New Roman"/>
          <w:sz w:val="24"/>
          <w:szCs w:val="24"/>
          <w:lang w:eastAsia="lv-LV"/>
        </w:rPr>
        <w:t xml:space="preserve">0 VPVKAC darbinieki, </w:t>
      </w:r>
      <w:r w:rsidR="5E1D8516" w:rsidRPr="00615474">
        <w:rPr>
          <w:rFonts w:ascii="Times New Roman" w:eastAsia="Times New Roman" w:hAnsi="Times New Roman" w:cs="Times New Roman"/>
          <w:sz w:val="24"/>
          <w:szCs w:val="24"/>
          <w:lang w:eastAsia="lv-LV"/>
        </w:rPr>
        <w:t>2021.</w:t>
      </w:r>
      <w:r w:rsidR="009B5298" w:rsidRPr="00615474">
        <w:rPr>
          <w:rFonts w:ascii="Times New Roman" w:eastAsia="Times New Roman" w:hAnsi="Times New Roman" w:cs="Times New Roman"/>
          <w:sz w:val="24"/>
          <w:szCs w:val="24"/>
          <w:lang w:eastAsia="lv-LV"/>
        </w:rPr>
        <w:t> </w:t>
      </w:r>
      <w:r w:rsidR="5E1D8516" w:rsidRPr="00615474">
        <w:rPr>
          <w:rFonts w:ascii="Times New Roman" w:eastAsia="Times New Roman" w:hAnsi="Times New Roman" w:cs="Times New Roman"/>
          <w:sz w:val="24"/>
          <w:szCs w:val="24"/>
          <w:lang w:eastAsia="lv-LV"/>
        </w:rPr>
        <w:t>gadā</w:t>
      </w:r>
      <w:r w:rsidR="009B5298" w:rsidRPr="00615474">
        <w:rPr>
          <w:rFonts w:ascii="Times New Roman" w:eastAsia="Times New Roman" w:hAnsi="Times New Roman" w:cs="Times New Roman"/>
          <w:sz w:val="24"/>
          <w:szCs w:val="24"/>
          <w:lang w:eastAsia="lv-LV"/>
        </w:rPr>
        <w:t> – </w:t>
      </w:r>
      <w:r w:rsidR="6B83026E" w:rsidRPr="00615474">
        <w:rPr>
          <w:rFonts w:ascii="Times New Roman" w:eastAsia="Times New Roman" w:hAnsi="Times New Roman" w:cs="Times New Roman"/>
          <w:sz w:val="24"/>
          <w:szCs w:val="24"/>
          <w:lang w:eastAsia="lv-LV"/>
        </w:rPr>
        <w:t>1</w:t>
      </w:r>
      <w:r w:rsidR="4A16B6DD" w:rsidRPr="00615474">
        <w:rPr>
          <w:rFonts w:ascii="Times New Roman" w:eastAsia="Times New Roman" w:hAnsi="Times New Roman" w:cs="Times New Roman"/>
          <w:sz w:val="24"/>
          <w:szCs w:val="24"/>
          <w:lang w:eastAsia="lv-LV"/>
        </w:rPr>
        <w:t>75</w:t>
      </w:r>
      <w:r w:rsidR="6B83026E" w:rsidRPr="00615474">
        <w:rPr>
          <w:rFonts w:ascii="Times New Roman" w:eastAsia="Times New Roman" w:hAnsi="Times New Roman" w:cs="Times New Roman"/>
          <w:sz w:val="24"/>
          <w:szCs w:val="24"/>
          <w:lang w:eastAsia="lv-LV"/>
        </w:rPr>
        <w:t xml:space="preserve">, </w:t>
      </w:r>
      <w:r w:rsidR="3F188FE2" w:rsidRPr="00615474">
        <w:rPr>
          <w:rFonts w:ascii="Times New Roman" w:eastAsia="Times New Roman" w:hAnsi="Times New Roman" w:cs="Times New Roman"/>
          <w:sz w:val="24"/>
          <w:szCs w:val="24"/>
          <w:lang w:eastAsia="lv-LV"/>
        </w:rPr>
        <w:t>2022.</w:t>
      </w:r>
      <w:r w:rsidR="009B5298" w:rsidRPr="00615474">
        <w:rPr>
          <w:rFonts w:ascii="Times New Roman" w:eastAsia="Times New Roman" w:hAnsi="Times New Roman" w:cs="Times New Roman"/>
          <w:sz w:val="24"/>
          <w:szCs w:val="24"/>
          <w:lang w:eastAsia="lv-LV"/>
        </w:rPr>
        <w:t> </w:t>
      </w:r>
      <w:r w:rsidR="6128E959" w:rsidRPr="00615474">
        <w:rPr>
          <w:rFonts w:ascii="Times New Roman" w:eastAsia="Times New Roman" w:hAnsi="Times New Roman" w:cs="Times New Roman"/>
          <w:sz w:val="24"/>
          <w:szCs w:val="24"/>
          <w:lang w:eastAsia="lv-LV"/>
        </w:rPr>
        <w:t>g</w:t>
      </w:r>
      <w:r w:rsidR="32336A37" w:rsidRPr="00615474">
        <w:rPr>
          <w:rFonts w:ascii="Times New Roman" w:eastAsia="Times New Roman" w:hAnsi="Times New Roman" w:cs="Times New Roman"/>
          <w:sz w:val="24"/>
          <w:szCs w:val="24"/>
          <w:lang w:eastAsia="lv-LV"/>
        </w:rPr>
        <w:t>adā</w:t>
      </w:r>
      <w:r w:rsidR="009B5298" w:rsidRPr="00615474">
        <w:rPr>
          <w:rFonts w:ascii="Times New Roman" w:eastAsia="Times New Roman" w:hAnsi="Times New Roman" w:cs="Times New Roman"/>
          <w:sz w:val="24"/>
          <w:szCs w:val="24"/>
          <w:lang w:eastAsia="lv-LV"/>
        </w:rPr>
        <w:t> – </w:t>
      </w:r>
      <w:r w:rsidR="32336A37" w:rsidRPr="00615474">
        <w:rPr>
          <w:rFonts w:ascii="Times New Roman" w:eastAsia="Times New Roman" w:hAnsi="Times New Roman" w:cs="Times New Roman"/>
          <w:sz w:val="24"/>
          <w:szCs w:val="24"/>
          <w:lang w:eastAsia="lv-LV"/>
        </w:rPr>
        <w:t>2</w:t>
      </w:r>
      <w:r w:rsidR="46F42D87" w:rsidRPr="00615474">
        <w:rPr>
          <w:rFonts w:ascii="Times New Roman" w:eastAsia="Times New Roman" w:hAnsi="Times New Roman" w:cs="Times New Roman"/>
          <w:sz w:val="24"/>
          <w:szCs w:val="24"/>
          <w:lang w:eastAsia="lv-LV"/>
        </w:rPr>
        <w:t>1</w:t>
      </w:r>
      <w:r w:rsidR="32336A37" w:rsidRPr="00615474">
        <w:rPr>
          <w:rFonts w:ascii="Times New Roman" w:eastAsia="Times New Roman" w:hAnsi="Times New Roman" w:cs="Times New Roman"/>
          <w:sz w:val="24"/>
          <w:szCs w:val="24"/>
          <w:lang w:eastAsia="lv-LV"/>
        </w:rPr>
        <w:t>0</w:t>
      </w:r>
      <w:r w:rsidR="705DBBC2" w:rsidRPr="00615474">
        <w:rPr>
          <w:rFonts w:ascii="Times New Roman" w:eastAsia="Times New Roman" w:hAnsi="Times New Roman" w:cs="Times New Roman"/>
          <w:sz w:val="24"/>
          <w:szCs w:val="24"/>
          <w:lang w:eastAsia="lv-LV"/>
        </w:rPr>
        <w:t xml:space="preserve"> un 2023</w:t>
      </w:r>
      <w:r w:rsidR="33A8784B" w:rsidRPr="00615474">
        <w:rPr>
          <w:rFonts w:ascii="Times New Roman" w:eastAsia="Times New Roman" w:hAnsi="Times New Roman" w:cs="Times New Roman"/>
          <w:sz w:val="24"/>
          <w:szCs w:val="24"/>
          <w:lang w:eastAsia="lv-LV"/>
        </w:rPr>
        <w:t>.</w:t>
      </w:r>
      <w:r w:rsidR="009B5298" w:rsidRPr="00615474">
        <w:rPr>
          <w:rFonts w:ascii="Times New Roman" w:eastAsia="Times New Roman" w:hAnsi="Times New Roman" w:cs="Times New Roman"/>
          <w:sz w:val="24"/>
          <w:szCs w:val="24"/>
          <w:lang w:eastAsia="lv-LV"/>
        </w:rPr>
        <w:t> </w:t>
      </w:r>
      <w:r w:rsidR="165CBBAF" w:rsidRPr="00615474">
        <w:rPr>
          <w:rFonts w:ascii="Times New Roman" w:eastAsia="Times New Roman" w:hAnsi="Times New Roman" w:cs="Times New Roman"/>
          <w:sz w:val="24"/>
          <w:szCs w:val="24"/>
          <w:lang w:eastAsia="lv-LV"/>
        </w:rPr>
        <w:t>g</w:t>
      </w:r>
      <w:r w:rsidR="33A8784B" w:rsidRPr="00615474">
        <w:rPr>
          <w:rFonts w:ascii="Times New Roman" w:eastAsia="Times New Roman" w:hAnsi="Times New Roman" w:cs="Times New Roman"/>
          <w:sz w:val="24"/>
          <w:szCs w:val="24"/>
          <w:lang w:eastAsia="lv-LV"/>
        </w:rPr>
        <w:t>adā</w:t>
      </w:r>
      <w:r w:rsidR="009B5298" w:rsidRPr="00615474">
        <w:rPr>
          <w:rFonts w:ascii="Times New Roman" w:eastAsia="Times New Roman" w:hAnsi="Times New Roman" w:cs="Times New Roman"/>
          <w:sz w:val="24"/>
          <w:szCs w:val="24"/>
          <w:lang w:eastAsia="lv-LV"/>
        </w:rPr>
        <w:t> – </w:t>
      </w:r>
      <w:r w:rsidR="33A8784B" w:rsidRPr="00615474">
        <w:rPr>
          <w:rFonts w:ascii="Times New Roman" w:eastAsia="Times New Roman" w:hAnsi="Times New Roman" w:cs="Times New Roman"/>
          <w:sz w:val="24"/>
          <w:szCs w:val="24"/>
          <w:lang w:eastAsia="lv-LV"/>
        </w:rPr>
        <w:t xml:space="preserve">228 </w:t>
      </w:r>
      <w:r w:rsidR="32336A37" w:rsidRPr="00615474">
        <w:rPr>
          <w:rFonts w:ascii="Times New Roman" w:eastAsia="Times New Roman" w:hAnsi="Times New Roman" w:cs="Times New Roman"/>
          <w:sz w:val="24"/>
          <w:szCs w:val="24"/>
          <w:lang w:eastAsia="lv-LV"/>
        </w:rPr>
        <w:t xml:space="preserve">VPVKAC darbinieki. </w:t>
      </w:r>
    </w:p>
    <w:p w14:paraId="476E4F7B" w14:textId="147D2875" w:rsidR="008E084B" w:rsidRPr="00615474" w:rsidRDefault="0028749F" w:rsidP="00CF7546">
      <w:pPr>
        <w:spacing w:before="120" w:after="0" w:line="240" w:lineRule="auto"/>
        <w:ind w:firstLine="567"/>
        <w:jc w:val="both"/>
        <w:rPr>
          <w:rFonts w:ascii="Times New Roman" w:eastAsia="Times New Roman" w:hAnsi="Times New Roman" w:cs="Times New Roman"/>
          <w:kern w:val="0"/>
          <w:sz w:val="24"/>
          <w:szCs w:val="24"/>
          <w:lang w:eastAsia="lv-LV"/>
          <w14:ligatures w14:val="none"/>
        </w:rPr>
      </w:pPr>
      <w:r w:rsidRPr="00615474">
        <w:rPr>
          <w:rFonts w:ascii="Times New Roman" w:hAnsi="Times New Roman" w:cs="Times New Roman"/>
          <w:sz w:val="24"/>
          <w:szCs w:val="24"/>
        </w:rPr>
        <w:t xml:space="preserve">Pasākums </w:t>
      </w:r>
      <w:r w:rsidR="00F049D0" w:rsidRPr="00615474">
        <w:rPr>
          <w:rFonts w:ascii="Times New Roman" w:hAnsi="Times New Roman" w:cs="Times New Roman"/>
          <w:sz w:val="24"/>
          <w:szCs w:val="24"/>
        </w:rPr>
        <w:t>“</w:t>
      </w:r>
      <w:r w:rsidR="00CB2D5C" w:rsidRPr="00615474">
        <w:rPr>
          <w:rFonts w:ascii="Times New Roman" w:eastAsia="Times New Roman" w:hAnsi="Times New Roman" w:cs="Times New Roman"/>
          <w:kern w:val="0"/>
          <w:sz w:val="24"/>
          <w:szCs w:val="24"/>
          <w:lang w:eastAsia="lv-LV"/>
          <w14:ligatures w14:val="none"/>
        </w:rPr>
        <w:t>Regulāri nodrošināt bibliotekāru kā digitālo aģentu kompetenču paaugstināšanu valsts pārvaldes pakalpojumu sniegšanā klientam atbilstošākā kanālā un digitālo rīku pielietošanā pakalpojumu pieteikšanai</w:t>
      </w:r>
      <w:r w:rsidR="00F049D0" w:rsidRPr="00615474">
        <w:rPr>
          <w:rFonts w:ascii="Times New Roman" w:hAnsi="Times New Roman" w:cs="Times New Roman"/>
          <w:sz w:val="24"/>
          <w:szCs w:val="24"/>
        </w:rPr>
        <w:t>”</w:t>
      </w:r>
      <w:r w:rsidR="007E7593" w:rsidRPr="00615474">
        <w:rPr>
          <w:rFonts w:ascii="Times New Roman" w:hAnsi="Times New Roman" w:cs="Times New Roman"/>
          <w:sz w:val="24"/>
          <w:szCs w:val="24"/>
        </w:rPr>
        <w:t xml:space="preserve"> izpildīts</w:t>
      </w:r>
      <w:r w:rsidR="001A589D" w:rsidRPr="00615474">
        <w:rPr>
          <w:rFonts w:ascii="Times New Roman" w:eastAsia="Times New Roman" w:hAnsi="Times New Roman" w:cs="Times New Roman"/>
          <w:kern w:val="0"/>
          <w:sz w:val="24"/>
          <w:szCs w:val="24"/>
          <w:lang w:eastAsia="lv-LV"/>
          <w14:ligatures w14:val="none"/>
        </w:rPr>
        <w:t>.</w:t>
      </w:r>
      <w:r w:rsidR="4FD5C609" w:rsidRPr="00615474">
        <w:rPr>
          <w:rFonts w:ascii="Times New Roman" w:eastAsia="Times New Roman" w:hAnsi="Times New Roman" w:cs="Times New Roman"/>
          <w:sz w:val="24"/>
          <w:szCs w:val="24"/>
          <w:lang w:eastAsia="lv-LV"/>
        </w:rPr>
        <w:t xml:space="preserve"> 2023.</w:t>
      </w:r>
      <w:r w:rsidR="007E7593" w:rsidRPr="00615474">
        <w:rPr>
          <w:rFonts w:ascii="Times New Roman" w:eastAsia="Times New Roman" w:hAnsi="Times New Roman" w:cs="Times New Roman"/>
          <w:sz w:val="24"/>
          <w:szCs w:val="24"/>
          <w:lang w:eastAsia="lv-LV"/>
        </w:rPr>
        <w:t> </w:t>
      </w:r>
      <w:r w:rsidR="4FD5C609" w:rsidRPr="00615474">
        <w:rPr>
          <w:rFonts w:ascii="Times New Roman" w:eastAsia="Times New Roman" w:hAnsi="Times New Roman" w:cs="Times New Roman"/>
          <w:sz w:val="24"/>
          <w:szCs w:val="24"/>
          <w:lang w:eastAsia="lv-LV"/>
        </w:rPr>
        <w:t>gada 6.</w:t>
      </w:r>
      <w:r w:rsidR="00E91E43" w:rsidRPr="00615474">
        <w:rPr>
          <w:rFonts w:ascii="Times New Roman" w:eastAsia="Times New Roman" w:hAnsi="Times New Roman" w:cs="Times New Roman"/>
          <w:sz w:val="24"/>
          <w:szCs w:val="24"/>
          <w:lang w:eastAsia="lv-LV"/>
        </w:rPr>
        <w:t> </w:t>
      </w:r>
      <w:r w:rsidR="4FD5C609" w:rsidRPr="00615474">
        <w:rPr>
          <w:rFonts w:ascii="Times New Roman" w:eastAsia="Times New Roman" w:hAnsi="Times New Roman" w:cs="Times New Roman"/>
          <w:sz w:val="24"/>
          <w:szCs w:val="24"/>
          <w:lang w:eastAsia="lv-LV"/>
        </w:rPr>
        <w:t>jūnijā un 5.</w:t>
      </w:r>
      <w:r w:rsidR="00E91E43" w:rsidRPr="00615474">
        <w:rPr>
          <w:rFonts w:ascii="Times New Roman" w:eastAsia="Times New Roman" w:hAnsi="Times New Roman" w:cs="Times New Roman"/>
          <w:sz w:val="24"/>
          <w:szCs w:val="24"/>
          <w:lang w:eastAsia="lv-LV"/>
        </w:rPr>
        <w:t> </w:t>
      </w:r>
      <w:r w:rsidR="4FD5C609" w:rsidRPr="00615474">
        <w:rPr>
          <w:rFonts w:ascii="Times New Roman" w:eastAsia="Times New Roman" w:hAnsi="Times New Roman" w:cs="Times New Roman"/>
          <w:sz w:val="24"/>
          <w:szCs w:val="24"/>
          <w:lang w:eastAsia="lv-LV"/>
        </w:rPr>
        <w:t>decembrī tika īstenoti divi pasākumi, lai paaugstinātu digitālo aģentu un līder</w:t>
      </w:r>
      <w:r w:rsidR="6544C40A" w:rsidRPr="00615474">
        <w:rPr>
          <w:rFonts w:ascii="Times New Roman" w:eastAsia="Times New Roman" w:hAnsi="Times New Roman" w:cs="Times New Roman"/>
          <w:sz w:val="24"/>
          <w:szCs w:val="24"/>
          <w:lang w:eastAsia="lv-LV"/>
        </w:rPr>
        <w:t xml:space="preserve">u zināšanas par valsts pārvaldes pakalpojumiem. </w:t>
      </w:r>
    </w:p>
    <w:p w14:paraId="2641A44D" w14:textId="1F7A6B9D" w:rsidR="009E2DD6" w:rsidRPr="00615474" w:rsidRDefault="00B60A83" w:rsidP="00CF7546">
      <w:pPr>
        <w:spacing w:before="120" w:after="0" w:line="240" w:lineRule="auto"/>
        <w:ind w:firstLine="567"/>
        <w:jc w:val="both"/>
        <w:rPr>
          <w:rFonts w:ascii="Times New Roman" w:eastAsia="Times New Roman" w:hAnsi="Times New Roman" w:cs="Times New Roman"/>
          <w:sz w:val="24"/>
          <w:szCs w:val="24"/>
        </w:rPr>
      </w:pPr>
      <w:r w:rsidRPr="00615474">
        <w:rPr>
          <w:rFonts w:ascii="Times New Roman" w:hAnsi="Times New Roman" w:cs="Times New Roman"/>
          <w:sz w:val="24"/>
          <w:szCs w:val="24"/>
        </w:rPr>
        <w:t>P</w:t>
      </w:r>
      <w:r w:rsidR="00E91E43" w:rsidRPr="00615474">
        <w:rPr>
          <w:rFonts w:ascii="Times New Roman" w:hAnsi="Times New Roman" w:cs="Times New Roman"/>
          <w:sz w:val="24"/>
          <w:szCs w:val="24"/>
        </w:rPr>
        <w:t>a</w:t>
      </w:r>
      <w:r w:rsidR="0028749F" w:rsidRPr="00615474">
        <w:rPr>
          <w:rFonts w:ascii="Times New Roman" w:hAnsi="Times New Roman" w:cs="Times New Roman"/>
          <w:sz w:val="24"/>
          <w:szCs w:val="24"/>
        </w:rPr>
        <w:t>sākums</w:t>
      </w:r>
      <w:r w:rsidRPr="00615474">
        <w:rPr>
          <w:rFonts w:ascii="Times New Roman" w:hAnsi="Times New Roman" w:cs="Times New Roman"/>
          <w:sz w:val="24"/>
          <w:szCs w:val="24"/>
        </w:rPr>
        <w:t xml:space="preserve"> “</w:t>
      </w:r>
      <w:r w:rsidR="008E6AFE" w:rsidRPr="00615474">
        <w:rPr>
          <w:rFonts w:ascii="Times New Roman" w:eastAsia="Times New Roman" w:hAnsi="Times New Roman" w:cs="Times New Roman"/>
          <w:kern w:val="0"/>
          <w:sz w:val="24"/>
          <w:szCs w:val="24"/>
          <w:lang w:eastAsia="lv-LV"/>
          <w14:ligatures w14:val="none"/>
        </w:rPr>
        <w:t>Organizēt informatīvos pasākumus personas datu aizsardzībai izpratnes veicināšanai proaktīvu pakalpojumu sniegšanas kontekstā</w:t>
      </w:r>
      <w:r w:rsidRPr="00615474">
        <w:rPr>
          <w:rFonts w:ascii="Times New Roman" w:hAnsi="Times New Roman" w:cs="Times New Roman"/>
          <w:sz w:val="24"/>
          <w:szCs w:val="24"/>
        </w:rPr>
        <w:t>”</w:t>
      </w:r>
      <w:r w:rsidR="008E7D78" w:rsidRPr="00615474">
        <w:rPr>
          <w:rFonts w:ascii="Times New Roman" w:hAnsi="Times New Roman" w:cs="Times New Roman"/>
          <w:sz w:val="24"/>
          <w:szCs w:val="24"/>
        </w:rPr>
        <w:t xml:space="preserve"> izpildīts</w:t>
      </w:r>
      <w:r w:rsidR="0028749F" w:rsidRPr="00615474">
        <w:rPr>
          <w:rFonts w:ascii="Times New Roman" w:eastAsia="Times New Roman" w:hAnsi="Times New Roman" w:cs="Times New Roman"/>
          <w:kern w:val="0"/>
          <w:sz w:val="24"/>
          <w:szCs w:val="24"/>
          <w:lang w:eastAsia="lv-LV"/>
          <w14:ligatures w14:val="none"/>
        </w:rPr>
        <w:t xml:space="preserve"> </w:t>
      </w:r>
      <w:r w:rsidR="008E7D78" w:rsidRPr="00615474">
        <w:rPr>
          <w:rFonts w:ascii="Times New Roman" w:eastAsia="Times New Roman" w:hAnsi="Times New Roman" w:cs="Times New Roman"/>
          <w:kern w:val="0"/>
          <w:sz w:val="24"/>
          <w:szCs w:val="24"/>
          <w:lang w:eastAsia="lv-LV"/>
          <w14:ligatures w14:val="none"/>
        </w:rPr>
        <w:t>Datu valsts inspekcija</w:t>
      </w:r>
      <w:r w:rsidR="00CF2B3B" w:rsidRPr="00615474">
        <w:rPr>
          <w:rFonts w:ascii="Times New Roman" w:eastAsia="Times New Roman" w:hAnsi="Times New Roman" w:cs="Times New Roman"/>
          <w:kern w:val="0"/>
          <w:sz w:val="24"/>
          <w:szCs w:val="24"/>
          <w:lang w:eastAsia="lv-LV"/>
          <w14:ligatures w14:val="none"/>
        </w:rPr>
        <w:t xml:space="preserve"> </w:t>
      </w:r>
      <w:r w:rsidR="008E7D78" w:rsidRPr="00615474">
        <w:rPr>
          <w:rFonts w:ascii="Times New Roman" w:hAnsi="Times New Roman" w:cs="Times New Roman"/>
          <w:sz w:val="24"/>
          <w:szCs w:val="24"/>
        </w:rPr>
        <w:t>katru gadu organizē</w:t>
      </w:r>
      <w:r w:rsidR="00CF2B3B" w:rsidRPr="00615474">
        <w:rPr>
          <w:rFonts w:ascii="Times New Roman" w:hAnsi="Times New Roman" w:cs="Times New Roman"/>
          <w:sz w:val="24"/>
          <w:szCs w:val="24"/>
        </w:rPr>
        <w:t>ja</w:t>
      </w:r>
      <w:r w:rsidR="008E7D78" w:rsidRPr="00615474">
        <w:rPr>
          <w:rFonts w:ascii="Times New Roman" w:hAnsi="Times New Roman" w:cs="Times New Roman"/>
          <w:sz w:val="24"/>
          <w:szCs w:val="24"/>
        </w:rPr>
        <w:t xml:space="preserve"> seminār</w:t>
      </w:r>
      <w:r w:rsidR="00CF2B3B" w:rsidRPr="00615474">
        <w:rPr>
          <w:rFonts w:ascii="Times New Roman" w:hAnsi="Times New Roman" w:cs="Times New Roman"/>
          <w:sz w:val="24"/>
          <w:szCs w:val="24"/>
        </w:rPr>
        <w:t>us</w:t>
      </w:r>
      <w:r w:rsidR="008E7D78" w:rsidRPr="00615474">
        <w:rPr>
          <w:rFonts w:ascii="Times New Roman" w:hAnsi="Times New Roman" w:cs="Times New Roman"/>
          <w:sz w:val="24"/>
          <w:szCs w:val="24"/>
        </w:rPr>
        <w:t xml:space="preserve"> valsts un pašvaldību iestādēm personas datu aizsardzības izpratnes veicināšanai, </w:t>
      </w:r>
      <w:r w:rsidR="00CF2B3B" w:rsidRPr="00615474">
        <w:rPr>
          <w:rFonts w:ascii="Times New Roman" w:hAnsi="Times New Roman" w:cs="Times New Roman"/>
          <w:sz w:val="24"/>
          <w:szCs w:val="24"/>
        </w:rPr>
        <w:t>tostarp</w:t>
      </w:r>
      <w:r w:rsidR="008E7D78" w:rsidRPr="00615474">
        <w:rPr>
          <w:rFonts w:ascii="Times New Roman" w:hAnsi="Times New Roman" w:cs="Times New Roman"/>
          <w:sz w:val="24"/>
          <w:szCs w:val="24"/>
        </w:rPr>
        <w:t xml:space="preserve"> attiec</w:t>
      </w:r>
      <w:r w:rsidR="00CF2B3B" w:rsidRPr="00615474">
        <w:rPr>
          <w:rFonts w:ascii="Times New Roman" w:hAnsi="Times New Roman" w:cs="Times New Roman"/>
          <w:sz w:val="24"/>
          <w:szCs w:val="24"/>
        </w:rPr>
        <w:t>ībā</w:t>
      </w:r>
      <w:r w:rsidR="008E7D78" w:rsidRPr="00615474">
        <w:rPr>
          <w:rFonts w:ascii="Times New Roman" w:hAnsi="Times New Roman" w:cs="Times New Roman"/>
          <w:sz w:val="24"/>
          <w:szCs w:val="24"/>
        </w:rPr>
        <w:t xml:space="preserve"> uz minēto iestāžu pakalpojumu nodrošināšanu.</w:t>
      </w:r>
      <w:r w:rsidR="00CF2B3B" w:rsidRPr="00615474">
        <w:rPr>
          <w:rFonts w:ascii="Times New Roman" w:hAnsi="Times New Roman" w:cs="Times New Roman"/>
          <w:sz w:val="24"/>
          <w:szCs w:val="24"/>
        </w:rPr>
        <w:t xml:space="preserve"> </w:t>
      </w:r>
      <w:r w:rsidR="009E2DD6" w:rsidRPr="00615474">
        <w:rPr>
          <w:rFonts w:ascii="Times New Roman" w:eastAsia="Times New Roman" w:hAnsi="Times New Roman" w:cs="Times New Roman"/>
          <w:sz w:val="24"/>
          <w:szCs w:val="24"/>
        </w:rPr>
        <w:t>Kopš 2022.</w:t>
      </w:r>
      <w:r w:rsidR="007E7593" w:rsidRPr="00615474">
        <w:rPr>
          <w:rFonts w:ascii="Times New Roman" w:eastAsia="Times New Roman" w:hAnsi="Times New Roman" w:cs="Times New Roman"/>
          <w:sz w:val="24"/>
          <w:szCs w:val="24"/>
        </w:rPr>
        <w:t> </w:t>
      </w:r>
      <w:r w:rsidR="009E2DD6" w:rsidRPr="00615474">
        <w:rPr>
          <w:rFonts w:ascii="Times New Roman" w:eastAsia="Times New Roman" w:hAnsi="Times New Roman" w:cs="Times New Roman"/>
          <w:sz w:val="24"/>
          <w:szCs w:val="24"/>
        </w:rPr>
        <w:t>gada, Datu valsts inspekcijas pārstāvji</w:t>
      </w:r>
      <w:r w:rsidR="00DE12E0" w:rsidRPr="00615474">
        <w:rPr>
          <w:rFonts w:ascii="Times New Roman" w:eastAsia="Times New Roman" w:hAnsi="Times New Roman" w:cs="Times New Roman"/>
          <w:sz w:val="24"/>
          <w:szCs w:val="24"/>
        </w:rPr>
        <w:t xml:space="preserve"> </w:t>
      </w:r>
      <w:r w:rsidR="009E2DD6" w:rsidRPr="00615474">
        <w:rPr>
          <w:rFonts w:ascii="Times New Roman" w:eastAsia="Times New Roman" w:hAnsi="Times New Roman" w:cs="Times New Roman"/>
          <w:sz w:val="24"/>
          <w:szCs w:val="24"/>
        </w:rPr>
        <w:t>kā lektor</w:t>
      </w:r>
      <w:r w:rsidR="00DE12E0" w:rsidRPr="00615474">
        <w:rPr>
          <w:rFonts w:ascii="Times New Roman" w:eastAsia="Times New Roman" w:hAnsi="Times New Roman" w:cs="Times New Roman"/>
          <w:sz w:val="24"/>
          <w:szCs w:val="24"/>
        </w:rPr>
        <w:t>i</w:t>
      </w:r>
      <w:r w:rsidR="009E2DD6" w:rsidRPr="00615474">
        <w:rPr>
          <w:rFonts w:ascii="Times New Roman" w:eastAsia="Times New Roman" w:hAnsi="Times New Roman" w:cs="Times New Roman"/>
          <w:sz w:val="24"/>
          <w:szCs w:val="24"/>
        </w:rPr>
        <w:t xml:space="preserve"> divas reizes gadā, piedalās Valsts administrācijas skolas organizētajos semināros valsts un pašvaldību darbiniekiem.</w:t>
      </w:r>
    </w:p>
    <w:p w14:paraId="41C1035A" w14:textId="2DF13888" w:rsidR="00587AEF" w:rsidRPr="00615474" w:rsidRDefault="0028749F" w:rsidP="00CF7546">
      <w:pPr>
        <w:spacing w:before="120" w:after="0" w:line="240" w:lineRule="auto"/>
        <w:ind w:firstLine="567"/>
        <w:jc w:val="both"/>
        <w:rPr>
          <w:rFonts w:ascii="Times New Roman" w:eastAsia="Times New Roman" w:hAnsi="Times New Roman" w:cs="Times New Roman"/>
          <w:kern w:val="0"/>
          <w:sz w:val="24"/>
          <w:szCs w:val="24"/>
          <w:lang w:eastAsia="lv-LV"/>
          <w14:ligatures w14:val="none"/>
        </w:rPr>
      </w:pPr>
      <w:r w:rsidRPr="00615474">
        <w:rPr>
          <w:rFonts w:ascii="Times New Roman" w:hAnsi="Times New Roman" w:cs="Times New Roman"/>
          <w:sz w:val="24"/>
          <w:szCs w:val="24"/>
        </w:rPr>
        <w:t>Pasākums</w:t>
      </w:r>
      <w:r w:rsidRPr="00615474">
        <w:rPr>
          <w:rFonts w:ascii="Times New Roman" w:eastAsia="Times New Roman" w:hAnsi="Times New Roman" w:cs="Times New Roman"/>
          <w:kern w:val="0"/>
          <w:sz w:val="24"/>
          <w:szCs w:val="24"/>
          <w:lang w:eastAsia="lv-LV"/>
          <w14:ligatures w14:val="none"/>
        </w:rPr>
        <w:t xml:space="preserve"> </w:t>
      </w:r>
      <w:r w:rsidR="008E6AFE" w:rsidRPr="00615474">
        <w:rPr>
          <w:rFonts w:ascii="Times New Roman" w:eastAsia="Times New Roman" w:hAnsi="Times New Roman" w:cs="Times New Roman"/>
          <w:kern w:val="0"/>
          <w:sz w:val="24"/>
          <w:szCs w:val="24"/>
          <w:lang w:eastAsia="lv-LV"/>
          <w14:ligatures w14:val="none"/>
        </w:rPr>
        <w:t>“</w:t>
      </w:r>
      <w:r w:rsidR="004A4AE6" w:rsidRPr="00615474">
        <w:rPr>
          <w:rFonts w:ascii="Times New Roman" w:eastAsia="Times New Roman" w:hAnsi="Times New Roman" w:cs="Times New Roman"/>
          <w:kern w:val="0"/>
          <w:sz w:val="24"/>
          <w:szCs w:val="24"/>
          <w:lang w:eastAsia="lv-LV"/>
          <w14:ligatures w14:val="none"/>
        </w:rPr>
        <w:t>Īstenot apmācības par uz lietotāju orientētu pakalpojumu pārveides pieeju iestādēm</w:t>
      </w:r>
      <w:r w:rsidR="008E6AFE" w:rsidRPr="00615474">
        <w:rPr>
          <w:rFonts w:ascii="Times New Roman" w:eastAsia="Times New Roman" w:hAnsi="Times New Roman" w:cs="Times New Roman"/>
          <w:kern w:val="0"/>
          <w:sz w:val="24"/>
          <w:szCs w:val="24"/>
          <w:lang w:eastAsia="lv-LV"/>
          <w14:ligatures w14:val="none"/>
        </w:rPr>
        <w:t xml:space="preserve">” </w:t>
      </w:r>
      <w:r w:rsidR="00147392" w:rsidRPr="00615474">
        <w:rPr>
          <w:rFonts w:ascii="Times New Roman" w:eastAsia="Times New Roman" w:hAnsi="Times New Roman" w:cs="Times New Roman"/>
          <w:kern w:val="0"/>
          <w:sz w:val="24"/>
          <w:szCs w:val="24"/>
          <w:lang w:eastAsia="lv-LV"/>
          <w14:ligatures w14:val="none"/>
        </w:rPr>
        <w:t>izpildīts. Valsts administrācijas skola</w:t>
      </w:r>
      <w:r w:rsidR="00DE654A" w:rsidRPr="00615474">
        <w:rPr>
          <w:rFonts w:ascii="Times New Roman" w:eastAsia="Times New Roman" w:hAnsi="Times New Roman" w:cs="Times New Roman"/>
          <w:kern w:val="0"/>
          <w:sz w:val="24"/>
          <w:szCs w:val="24"/>
          <w:lang w:eastAsia="lv-LV"/>
          <w14:ligatures w14:val="none"/>
        </w:rPr>
        <w:t xml:space="preserve"> </w:t>
      </w:r>
      <w:r w:rsidR="008B313C" w:rsidRPr="00615474">
        <w:rPr>
          <w:rFonts w:ascii="Times New Roman" w:eastAsia="Times New Roman" w:hAnsi="Times New Roman" w:cs="Times New Roman"/>
          <w:kern w:val="0"/>
          <w:sz w:val="24"/>
          <w:szCs w:val="24"/>
          <w:lang w:eastAsia="lv-LV"/>
          <w14:ligatures w14:val="none"/>
        </w:rPr>
        <w:t>Eiropas Sociālā fonda p</w:t>
      </w:r>
      <w:r w:rsidR="008B313C" w:rsidRPr="00615474">
        <w:rPr>
          <w:rFonts w:ascii="Times New Roman" w:hAnsi="Times New Roman" w:cs="Times New Roman"/>
          <w:sz w:val="24"/>
          <w:szCs w:val="24"/>
          <w:shd w:val="clear" w:color="auto" w:fill="FFFFFF"/>
        </w:rPr>
        <w:t xml:space="preserve">rojekta Nr.3.4.2.0/15/I/001 “Valsts pārvaldes cilvēkresursu profesionālā pilnveide labāka regulējuma izstrādē mazo un vidējo komersantu atbalsta jomā” ietvaros </w:t>
      </w:r>
      <w:r w:rsidR="008163C5" w:rsidRPr="00615474">
        <w:rPr>
          <w:rFonts w:ascii="Times New Roman" w:hAnsi="Times New Roman" w:cs="Times New Roman"/>
          <w:sz w:val="24"/>
          <w:szCs w:val="24"/>
          <w:shd w:val="clear" w:color="auto" w:fill="FFFFFF"/>
        </w:rPr>
        <w:t>sagatavo</w:t>
      </w:r>
      <w:r w:rsidR="00DE654A" w:rsidRPr="00615474">
        <w:rPr>
          <w:rFonts w:ascii="Times New Roman" w:hAnsi="Times New Roman" w:cs="Times New Roman"/>
          <w:sz w:val="24"/>
          <w:szCs w:val="24"/>
          <w:shd w:val="clear" w:color="auto" w:fill="FFFFFF"/>
        </w:rPr>
        <w:t>ja</w:t>
      </w:r>
      <w:r w:rsidR="008163C5" w:rsidRPr="00615474">
        <w:rPr>
          <w:rFonts w:ascii="Times New Roman" w:hAnsi="Times New Roman" w:cs="Times New Roman"/>
          <w:sz w:val="24"/>
          <w:szCs w:val="24"/>
          <w:shd w:val="clear" w:color="auto" w:fill="FFFFFF"/>
        </w:rPr>
        <w:t xml:space="preserve"> mācību kurs</w:t>
      </w:r>
      <w:r w:rsidR="00DE654A" w:rsidRPr="00615474">
        <w:rPr>
          <w:rFonts w:ascii="Times New Roman" w:hAnsi="Times New Roman" w:cs="Times New Roman"/>
          <w:sz w:val="24"/>
          <w:szCs w:val="24"/>
          <w:shd w:val="clear" w:color="auto" w:fill="FFFFFF"/>
        </w:rPr>
        <w:t>u</w:t>
      </w:r>
      <w:r w:rsidR="00147392" w:rsidRPr="00615474">
        <w:rPr>
          <w:rFonts w:ascii="Times New Roman" w:hAnsi="Times New Roman" w:cs="Times New Roman"/>
          <w:sz w:val="24"/>
          <w:szCs w:val="24"/>
          <w:shd w:val="clear" w:color="auto" w:fill="FFFFFF"/>
        </w:rPr>
        <w:t xml:space="preserve"> “</w:t>
      </w:r>
      <w:r w:rsidR="00DB0158" w:rsidRPr="00615474">
        <w:rPr>
          <w:rFonts w:ascii="Times New Roman" w:eastAsia="Times New Roman" w:hAnsi="Times New Roman" w:cs="Times New Roman"/>
          <w:sz w:val="24"/>
          <w:szCs w:val="24"/>
        </w:rPr>
        <w:t>Lietotājorientēts saturs iestādes tīmekļa vietnē</w:t>
      </w:r>
      <w:r w:rsidR="00147392" w:rsidRPr="00615474">
        <w:rPr>
          <w:rFonts w:ascii="Times New Roman" w:eastAsia="Times New Roman" w:hAnsi="Times New Roman" w:cs="Times New Roman"/>
          <w:sz w:val="24"/>
          <w:szCs w:val="24"/>
        </w:rPr>
        <w:t>”, ko apguv</w:t>
      </w:r>
      <w:r w:rsidR="00DE654A" w:rsidRPr="00615474">
        <w:rPr>
          <w:rFonts w:ascii="Times New Roman" w:eastAsia="Times New Roman" w:hAnsi="Times New Roman" w:cs="Times New Roman"/>
          <w:sz w:val="24"/>
          <w:szCs w:val="24"/>
        </w:rPr>
        <w:t>a</w:t>
      </w:r>
      <w:r w:rsidR="00147392" w:rsidRPr="00615474">
        <w:rPr>
          <w:rFonts w:ascii="Times New Roman" w:eastAsia="Times New Roman" w:hAnsi="Times New Roman" w:cs="Times New Roman"/>
          <w:sz w:val="24"/>
          <w:szCs w:val="24"/>
        </w:rPr>
        <w:t xml:space="preserve"> </w:t>
      </w:r>
      <w:r w:rsidR="00DB0158" w:rsidRPr="00615474">
        <w:rPr>
          <w:rFonts w:ascii="Times New Roman" w:eastAsia="Times New Roman" w:hAnsi="Times New Roman" w:cs="Times New Roman"/>
          <w:sz w:val="24"/>
          <w:szCs w:val="24"/>
        </w:rPr>
        <w:t>10 grup</w:t>
      </w:r>
      <w:r w:rsidR="00147392" w:rsidRPr="00615474">
        <w:rPr>
          <w:rFonts w:ascii="Times New Roman" w:eastAsia="Times New Roman" w:hAnsi="Times New Roman" w:cs="Times New Roman"/>
          <w:sz w:val="24"/>
          <w:szCs w:val="24"/>
        </w:rPr>
        <w:t>as</w:t>
      </w:r>
      <w:r w:rsidR="00DB0158" w:rsidRPr="00615474">
        <w:rPr>
          <w:rFonts w:ascii="Times New Roman" w:eastAsia="Times New Roman" w:hAnsi="Times New Roman" w:cs="Times New Roman"/>
          <w:sz w:val="24"/>
          <w:szCs w:val="24"/>
        </w:rPr>
        <w:t>, 282 dalībnieki.</w:t>
      </w:r>
    </w:p>
    <w:p w14:paraId="5A83D0FD" w14:textId="6EE93C3C" w:rsidR="001A589D" w:rsidRPr="00615474" w:rsidRDefault="006C7159" w:rsidP="006A56CB">
      <w:pPr>
        <w:spacing w:before="120" w:after="0" w:line="240" w:lineRule="auto"/>
        <w:jc w:val="center"/>
        <w:rPr>
          <w:rFonts w:ascii="Times New Roman" w:eastAsia="Times New Roman" w:hAnsi="Times New Roman" w:cs="Times New Roman"/>
          <w:b/>
          <w:bCs/>
          <w:kern w:val="0"/>
          <w:sz w:val="24"/>
          <w:szCs w:val="24"/>
          <w:lang w:eastAsia="lv-LV"/>
          <w14:ligatures w14:val="none"/>
        </w:rPr>
      </w:pPr>
      <w:r w:rsidRPr="00615474">
        <w:rPr>
          <w:rFonts w:ascii="Times New Roman" w:eastAsia="Times New Roman" w:hAnsi="Times New Roman" w:cs="Times New Roman"/>
          <w:b/>
          <w:bCs/>
          <w:kern w:val="0"/>
          <w:sz w:val="24"/>
          <w:szCs w:val="24"/>
          <w:lang w:eastAsia="lv-LV"/>
          <w14:ligatures w14:val="none"/>
        </w:rPr>
        <w:t>Kopsavilkums un t</w:t>
      </w:r>
      <w:r w:rsidR="009A5561" w:rsidRPr="00615474">
        <w:rPr>
          <w:rFonts w:ascii="Times New Roman" w:eastAsia="Times New Roman" w:hAnsi="Times New Roman" w:cs="Times New Roman"/>
          <w:b/>
          <w:bCs/>
          <w:kern w:val="0"/>
          <w:sz w:val="24"/>
          <w:szCs w:val="24"/>
          <w:lang w:eastAsia="lv-LV"/>
          <w14:ligatures w14:val="none"/>
        </w:rPr>
        <w:t>urpmākā rīcība</w:t>
      </w:r>
    </w:p>
    <w:p w14:paraId="204A1C8F" w14:textId="42E72096" w:rsidR="00B660BE" w:rsidRPr="00615474" w:rsidRDefault="00B660BE" w:rsidP="00CF7546">
      <w:pPr>
        <w:spacing w:before="120" w:after="0" w:line="240" w:lineRule="auto"/>
        <w:ind w:firstLine="567"/>
        <w:jc w:val="both"/>
        <w:rPr>
          <w:rFonts w:ascii="Times New Roman" w:hAnsi="Times New Roman" w:cs="Times New Roman"/>
          <w:sz w:val="24"/>
          <w:szCs w:val="24"/>
        </w:rPr>
      </w:pPr>
      <w:r w:rsidRPr="00615474">
        <w:rPr>
          <w:rFonts w:ascii="Times New Roman" w:hAnsi="Times New Roman" w:cs="Times New Roman"/>
          <w:sz w:val="24"/>
          <w:szCs w:val="24"/>
        </w:rPr>
        <w:t>No 48 pasākumiem izpildīti vai daļēji izpildīti</w:t>
      </w:r>
      <w:r w:rsidR="00D145E0" w:rsidRPr="00615474">
        <w:rPr>
          <w:rFonts w:ascii="Times New Roman" w:hAnsi="Times New Roman" w:cs="Times New Roman"/>
          <w:sz w:val="24"/>
          <w:szCs w:val="24"/>
        </w:rPr>
        <w:t xml:space="preserve"> 41 pasākums</w:t>
      </w:r>
      <w:r w:rsidRPr="00615474">
        <w:rPr>
          <w:rFonts w:ascii="Times New Roman" w:hAnsi="Times New Roman" w:cs="Times New Roman"/>
          <w:sz w:val="24"/>
          <w:szCs w:val="24"/>
        </w:rPr>
        <w:t>,</w:t>
      </w:r>
      <w:r w:rsidR="00D145E0" w:rsidRPr="00615474">
        <w:rPr>
          <w:rFonts w:ascii="Times New Roman" w:hAnsi="Times New Roman" w:cs="Times New Roman"/>
          <w:sz w:val="24"/>
          <w:szCs w:val="24"/>
        </w:rPr>
        <w:t xml:space="preserve"> </w:t>
      </w:r>
      <w:r w:rsidR="00FA3872" w:rsidRPr="00615474">
        <w:rPr>
          <w:rFonts w:ascii="Times New Roman" w:hAnsi="Times New Roman" w:cs="Times New Roman"/>
          <w:sz w:val="24"/>
          <w:szCs w:val="24"/>
        </w:rPr>
        <w:t>viens pasākums zaudējis aktualitāti</w:t>
      </w:r>
      <w:r w:rsidR="00FA3872">
        <w:rPr>
          <w:rFonts w:ascii="Times New Roman" w:hAnsi="Times New Roman" w:cs="Times New Roman"/>
          <w:sz w:val="24"/>
          <w:szCs w:val="24"/>
        </w:rPr>
        <w:t xml:space="preserve">, bet </w:t>
      </w:r>
      <w:r w:rsidR="00D145E0" w:rsidRPr="00615474">
        <w:rPr>
          <w:rFonts w:ascii="Times New Roman" w:hAnsi="Times New Roman" w:cs="Times New Roman"/>
          <w:sz w:val="24"/>
          <w:szCs w:val="24"/>
        </w:rPr>
        <w:t xml:space="preserve">izpilde turpinās sešiem pasākumiem, </w:t>
      </w:r>
      <w:r w:rsidR="00FA3872">
        <w:rPr>
          <w:rFonts w:ascii="Times New Roman" w:hAnsi="Times New Roman" w:cs="Times New Roman"/>
          <w:sz w:val="24"/>
          <w:szCs w:val="24"/>
        </w:rPr>
        <w:t xml:space="preserve">kuri tiks īstenoti </w:t>
      </w:r>
      <w:r w:rsidR="00FA3872" w:rsidRPr="00615474">
        <w:rPr>
          <w:rFonts w:ascii="Times New Roman" w:eastAsia="Times New Roman" w:hAnsi="Times New Roman" w:cs="Times New Roman"/>
          <w:kern w:val="0"/>
          <w:sz w:val="24"/>
          <w:szCs w:val="24"/>
          <w:lang w:eastAsia="lv-LV"/>
          <w14:ligatures w14:val="none"/>
        </w:rPr>
        <w:t xml:space="preserve">Pakalpojumu vides </w:t>
      </w:r>
      <w:r w:rsidR="00FA3872" w:rsidRPr="00FA3872">
        <w:rPr>
          <w:rFonts w:ascii="Times New Roman" w:eastAsia="Times New Roman" w:hAnsi="Times New Roman" w:cs="Times New Roman"/>
          <w:kern w:val="0"/>
          <w:sz w:val="24"/>
          <w:szCs w:val="24"/>
          <w:lang w:eastAsia="lv-LV"/>
          <w14:ligatures w14:val="none"/>
        </w:rPr>
        <w:t xml:space="preserve">pilnveides plāna 2024. – 2027. gadam ietvaros vai Atveseļošanas un noturības mehānisma finansēto projektu ietvaros, kuru īstenošana </w:t>
      </w:r>
      <w:r w:rsidR="00FA3872" w:rsidRPr="00FA3872">
        <w:rPr>
          <w:rFonts w:ascii="Times New Roman" w:hAnsi="Times New Roman" w:cs="Times New Roman"/>
          <w:sz w:val="24"/>
          <w:szCs w:val="24"/>
          <w:shd w:val="clear" w:color="auto" w:fill="FBFBFB"/>
        </w:rPr>
        <w:t>turpinās līdz tiks sasniegti to mērķi</w:t>
      </w:r>
      <w:r w:rsidR="00FD105E" w:rsidRPr="00FA3872">
        <w:rPr>
          <w:rFonts w:ascii="Times New Roman" w:hAnsi="Times New Roman" w:cs="Times New Roman"/>
          <w:sz w:val="24"/>
          <w:szCs w:val="24"/>
        </w:rPr>
        <w:t>.</w:t>
      </w:r>
    </w:p>
    <w:p w14:paraId="6B80A061" w14:textId="40519B3F" w:rsidR="00AF4A04" w:rsidRPr="00615474" w:rsidRDefault="001408A6" w:rsidP="00CF7546">
      <w:pPr>
        <w:pStyle w:val="NormalWeb"/>
        <w:shd w:val="clear" w:color="auto" w:fill="FFFFFF"/>
        <w:spacing w:before="120" w:beforeAutospacing="0" w:after="0" w:afterAutospacing="0"/>
        <w:ind w:firstLine="567"/>
        <w:jc w:val="both"/>
        <w:rPr>
          <w:color w:val="212529"/>
        </w:rPr>
      </w:pPr>
      <w:r w:rsidRPr="00615474">
        <w:t>Institūciju turpmāk</w:t>
      </w:r>
      <w:r w:rsidR="0066302E" w:rsidRPr="00615474">
        <w:t xml:space="preserve">ā </w:t>
      </w:r>
      <w:r w:rsidRPr="00615474">
        <w:t>rīcīb</w:t>
      </w:r>
      <w:r w:rsidR="0066302E" w:rsidRPr="00615474">
        <w:t>a pakalpojumu vides pilnveidē</w:t>
      </w:r>
      <w:r w:rsidRPr="00615474">
        <w:t xml:space="preserve"> noteik</w:t>
      </w:r>
      <w:r w:rsidR="002B170F" w:rsidRPr="00615474">
        <w:t xml:space="preserve">ta </w:t>
      </w:r>
      <w:r w:rsidR="006847B7" w:rsidRPr="00615474">
        <w:t xml:space="preserve">VARAM izstrādātajā </w:t>
      </w:r>
      <w:r w:rsidRPr="00615474">
        <w:t>Pakalpojumu vides pilnveides plānā 2024.</w:t>
      </w:r>
      <w:r w:rsidR="00E91E43" w:rsidRPr="00615474">
        <w:t> </w:t>
      </w:r>
      <w:r w:rsidRPr="00615474">
        <w:t>–</w:t>
      </w:r>
      <w:r w:rsidR="00E91E43" w:rsidRPr="00615474">
        <w:t> </w:t>
      </w:r>
      <w:r w:rsidRPr="00615474">
        <w:t>2027. gadam</w:t>
      </w:r>
      <w:r w:rsidR="003A4A3A" w:rsidRPr="00615474">
        <w:t>, kas apstiprināts Ministru kabinetā 2024. gada 4. jūnijā (</w:t>
      </w:r>
      <w:r w:rsidR="003B0E38" w:rsidRPr="00615474">
        <w:t>Protokols Nr. 23/61. §</w:t>
      </w:r>
      <w:r w:rsidR="003A4A3A" w:rsidRPr="00615474">
        <w:t>)</w:t>
      </w:r>
      <w:r w:rsidRPr="00615474">
        <w:t>.</w:t>
      </w:r>
      <w:r w:rsidR="00D86244">
        <w:t xml:space="preserve"> </w:t>
      </w:r>
      <w:r w:rsidR="00AF4A04" w:rsidRPr="00615474">
        <w:t>Pakalpojumu vides pilnveides plāns 2024. – 2027. gadam</w:t>
      </w:r>
      <w:r w:rsidR="00AF4A04" w:rsidRPr="00615474">
        <w:rPr>
          <w:color w:val="212529"/>
        </w:rPr>
        <w:t xml:space="preserve"> paredz, ka turpmāk iestādes pakalpojumus</w:t>
      </w:r>
      <w:r w:rsidR="00B7406B" w:rsidRPr="00615474">
        <w:rPr>
          <w:color w:val="212529"/>
        </w:rPr>
        <w:t xml:space="preserve"> </w:t>
      </w:r>
      <w:r w:rsidR="00AF4A04" w:rsidRPr="00615474">
        <w:rPr>
          <w:rFonts w:eastAsiaTheme="majorEastAsia"/>
          <w:color w:val="212529"/>
        </w:rPr>
        <w:t>pārvaldīs</w:t>
      </w:r>
      <w:r w:rsidR="00B7406B" w:rsidRPr="00615474">
        <w:rPr>
          <w:rFonts w:eastAsiaTheme="majorEastAsia"/>
          <w:color w:val="212529"/>
        </w:rPr>
        <w:t xml:space="preserve"> </w:t>
      </w:r>
      <w:r w:rsidR="00AF4A04" w:rsidRPr="00615474">
        <w:rPr>
          <w:color w:val="212529"/>
        </w:rPr>
        <w:t>valstī vienotā un</w:t>
      </w:r>
      <w:r w:rsidR="00B7406B" w:rsidRPr="00615474">
        <w:rPr>
          <w:color w:val="212529"/>
        </w:rPr>
        <w:t xml:space="preserve"> </w:t>
      </w:r>
      <w:r w:rsidR="00AF4A04" w:rsidRPr="00615474">
        <w:rPr>
          <w:rFonts w:eastAsiaTheme="majorEastAsia"/>
          <w:color w:val="212529"/>
        </w:rPr>
        <w:t>sistēmiskā</w:t>
      </w:r>
      <w:r w:rsidR="00B7406B" w:rsidRPr="00615474">
        <w:rPr>
          <w:rFonts w:eastAsiaTheme="majorEastAsia"/>
          <w:color w:val="212529"/>
        </w:rPr>
        <w:t xml:space="preserve"> </w:t>
      </w:r>
      <w:r w:rsidR="00AF4A04" w:rsidRPr="00615474">
        <w:rPr>
          <w:color w:val="212529"/>
        </w:rPr>
        <w:t>veidā, atbilstoši</w:t>
      </w:r>
      <w:r w:rsidR="00B7406B" w:rsidRPr="00615474">
        <w:rPr>
          <w:color w:val="212529"/>
        </w:rPr>
        <w:t xml:space="preserve"> </w:t>
      </w:r>
      <w:r w:rsidR="00AF4A04" w:rsidRPr="00615474">
        <w:rPr>
          <w:rFonts w:eastAsiaTheme="majorEastAsia"/>
          <w:color w:val="212529"/>
        </w:rPr>
        <w:t>pakalpojumu pārvaldības politikai</w:t>
      </w:r>
      <w:r w:rsidR="00AF4A04" w:rsidRPr="00615474">
        <w:rPr>
          <w:color w:val="212529"/>
        </w:rPr>
        <w:t>.</w:t>
      </w:r>
      <w:r w:rsidR="00380D1E" w:rsidRPr="00615474">
        <w:rPr>
          <w:color w:val="212529"/>
        </w:rPr>
        <w:t xml:space="preserve"> </w:t>
      </w:r>
      <w:r w:rsidR="00380D1E" w:rsidRPr="00615474">
        <w:rPr>
          <w:color w:val="212529"/>
          <w:shd w:val="clear" w:color="auto" w:fill="FFFFFF"/>
        </w:rPr>
        <w:t>Pakalpojumu vides pilnveide tiks īstenota, pilnveidojot pakalpojumu pārvaldības sistēmu un pakalpojumu pārvaldību kopumā</w:t>
      </w:r>
      <w:r w:rsidR="00E13960" w:rsidRPr="00615474">
        <w:rPr>
          <w:color w:val="212529"/>
          <w:shd w:val="clear" w:color="auto" w:fill="FFFFFF"/>
        </w:rPr>
        <w:t> – </w:t>
      </w:r>
      <w:r w:rsidR="00380D1E" w:rsidRPr="00615474">
        <w:rPr>
          <w:color w:val="212529"/>
          <w:shd w:val="clear" w:color="auto" w:fill="FFFFFF"/>
        </w:rPr>
        <w:t>veicot pakalpojumu vides pilnveides pasākumus</w:t>
      </w:r>
      <w:r w:rsidR="00E13960" w:rsidRPr="00615474">
        <w:rPr>
          <w:color w:val="212529"/>
          <w:shd w:val="clear" w:color="auto" w:fill="FFFFFF"/>
        </w:rPr>
        <w:t xml:space="preserve"> </w:t>
      </w:r>
      <w:r w:rsidR="00380D1E" w:rsidRPr="00615474">
        <w:rPr>
          <w:color w:val="212529"/>
          <w:shd w:val="clear" w:color="auto" w:fill="FFFFFF"/>
        </w:rPr>
        <w:t>atbilstoši</w:t>
      </w:r>
      <w:r w:rsidR="00E13960" w:rsidRPr="00615474">
        <w:rPr>
          <w:color w:val="212529"/>
          <w:shd w:val="clear" w:color="auto" w:fill="FFFFFF"/>
        </w:rPr>
        <w:t xml:space="preserve"> </w:t>
      </w:r>
      <w:r w:rsidR="00380D1E" w:rsidRPr="00615474">
        <w:rPr>
          <w:rFonts w:eastAsiaTheme="majorEastAsia"/>
          <w:shd w:val="clear" w:color="auto" w:fill="FFFFFF"/>
        </w:rPr>
        <w:t>pakalpojumu vides pilnveides plānam</w:t>
      </w:r>
      <w:r w:rsidR="00380D1E" w:rsidRPr="00615474">
        <w:rPr>
          <w:color w:val="212529"/>
          <w:shd w:val="clear" w:color="auto" w:fill="FFFFFF"/>
        </w:rPr>
        <w:t>.</w:t>
      </w:r>
    </w:p>
    <w:p w14:paraId="1A5D912E" w14:textId="72953E3B" w:rsidR="000E6E54" w:rsidRPr="00615474" w:rsidRDefault="00AF4A04" w:rsidP="00D86244">
      <w:pPr>
        <w:pStyle w:val="NormalWeb"/>
        <w:shd w:val="clear" w:color="auto" w:fill="FFFFFF"/>
        <w:spacing w:before="120" w:beforeAutospacing="0" w:after="0" w:afterAutospacing="0"/>
        <w:ind w:firstLine="567"/>
        <w:jc w:val="both"/>
      </w:pPr>
      <w:r w:rsidRPr="00615474">
        <w:rPr>
          <w:color w:val="212529"/>
        </w:rPr>
        <w:t>Jaunā pieeja paredz, ka</w:t>
      </w:r>
      <w:r w:rsidR="00B7406B" w:rsidRPr="00615474">
        <w:rPr>
          <w:color w:val="212529"/>
        </w:rPr>
        <w:t xml:space="preserve"> </w:t>
      </w:r>
      <w:r w:rsidRPr="00615474">
        <w:rPr>
          <w:rFonts w:eastAsiaTheme="majorEastAsia"/>
          <w:color w:val="212529"/>
        </w:rPr>
        <w:t>veidojot, sniedzot un attīstot pakalpojumus</w:t>
      </w:r>
      <w:r w:rsidRPr="00615474">
        <w:rPr>
          <w:color w:val="212529"/>
        </w:rPr>
        <w:t>, iestādes apzinās savu</w:t>
      </w:r>
      <w:r w:rsidR="00B7406B" w:rsidRPr="00615474">
        <w:rPr>
          <w:color w:val="212529"/>
        </w:rPr>
        <w:t xml:space="preserve"> </w:t>
      </w:r>
      <w:r w:rsidRPr="00615474">
        <w:rPr>
          <w:rFonts w:eastAsiaTheme="majorEastAsia"/>
          <w:color w:val="212529"/>
        </w:rPr>
        <w:t>vietu</w:t>
      </w:r>
      <w:r w:rsidR="00B7406B" w:rsidRPr="00615474">
        <w:rPr>
          <w:rFonts w:eastAsiaTheme="majorEastAsia"/>
          <w:color w:val="212529"/>
        </w:rPr>
        <w:t xml:space="preserve"> </w:t>
      </w:r>
      <w:r w:rsidRPr="00615474">
        <w:rPr>
          <w:color w:val="212529"/>
        </w:rPr>
        <w:t>un</w:t>
      </w:r>
      <w:r w:rsidR="00B7406B" w:rsidRPr="00615474">
        <w:rPr>
          <w:color w:val="212529"/>
        </w:rPr>
        <w:t xml:space="preserve"> </w:t>
      </w:r>
      <w:r w:rsidRPr="00615474">
        <w:rPr>
          <w:rFonts w:eastAsiaTheme="majorEastAsia"/>
          <w:color w:val="212529"/>
        </w:rPr>
        <w:t>lomu</w:t>
      </w:r>
      <w:r w:rsidR="00B7406B" w:rsidRPr="00615474">
        <w:rPr>
          <w:rFonts w:eastAsiaTheme="majorEastAsia"/>
          <w:color w:val="212529"/>
        </w:rPr>
        <w:t xml:space="preserve"> </w:t>
      </w:r>
      <w:r w:rsidRPr="00615474">
        <w:rPr>
          <w:color w:val="212529"/>
        </w:rPr>
        <w:t xml:space="preserve">valstī kopējā pakalpojumu vidē, un apzināti veiks noteiktu darbību </w:t>
      </w:r>
      <w:r w:rsidRPr="00615474">
        <w:rPr>
          <w:color w:val="212529"/>
        </w:rPr>
        <w:lastRenderedPageBreak/>
        <w:t>kompleksu</w:t>
      </w:r>
      <w:r w:rsidR="00B7406B" w:rsidRPr="00615474">
        <w:rPr>
          <w:color w:val="212529"/>
        </w:rPr>
        <w:t> </w:t>
      </w:r>
      <w:r w:rsidRPr="00615474">
        <w:rPr>
          <w:color w:val="212529"/>
        </w:rPr>
        <w:t>– </w:t>
      </w:r>
      <w:r w:rsidRPr="00615474">
        <w:rPr>
          <w:rFonts w:eastAsiaTheme="majorEastAsia"/>
          <w:color w:val="212529"/>
        </w:rPr>
        <w:t>pārvaldības uzdevumus</w:t>
      </w:r>
      <w:r w:rsidRPr="00615474">
        <w:rPr>
          <w:color w:val="212529"/>
        </w:rPr>
        <w:t>, (piem., apzinās lietotāju vajadzības, rūpēsies par pakalpojumu pieejamību un lietojamību, mērīs klientu apmierinātību, izvērtēs pakalpojumu sniegšanas efektivitāti, nemitīgi pilnveidos pakalpojumu sniegšanas procesus, u.c.).</w:t>
      </w:r>
      <w:r w:rsidR="00D86244">
        <w:rPr>
          <w:color w:val="212529"/>
        </w:rPr>
        <w:t xml:space="preserve"> </w:t>
      </w:r>
      <w:r w:rsidR="00F246F2" w:rsidRPr="00615474">
        <w:rPr>
          <w:shd w:val="clear" w:color="auto" w:fill="FFFFFF"/>
        </w:rPr>
        <w:t>Sagaidāms, ka pakalpojumu vides pilnveides rezultātā pakalpojumu saņemšana kļūs ērtāka, vienkāršāka un neprasīs pakalpojumu saņēmējiem daudz laika un piepūles. Pakalpojumi saturiski kļūs arvien pilnvērtīgāki, tie apmierinās iedzīvotāja un uzņēmēja vajadzības konkrētā dzīves situācijā kopumā, ne tikai atsevišķos tās posmus</w:t>
      </w:r>
      <w:r w:rsidR="00B7406B" w:rsidRPr="00615474">
        <w:rPr>
          <w:shd w:val="clear" w:color="auto" w:fill="FFFFFF"/>
        </w:rPr>
        <w:t>.</w:t>
      </w:r>
    </w:p>
    <w:sectPr w:rsidR="000E6E54" w:rsidRPr="00615474" w:rsidSect="00CF7546">
      <w:headerReference w:type="default" r:id="rId11"/>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0DC4FF" w14:textId="77777777" w:rsidR="006B4FAF" w:rsidRDefault="006B4FAF" w:rsidP="00CA6A27">
      <w:pPr>
        <w:spacing w:after="0" w:line="240" w:lineRule="auto"/>
      </w:pPr>
      <w:r>
        <w:separator/>
      </w:r>
    </w:p>
  </w:endnote>
  <w:endnote w:type="continuationSeparator" w:id="0">
    <w:p w14:paraId="5475F437" w14:textId="77777777" w:rsidR="006B4FAF" w:rsidRDefault="006B4FAF" w:rsidP="00CA6A27">
      <w:pPr>
        <w:spacing w:after="0" w:line="240" w:lineRule="auto"/>
      </w:pPr>
      <w:r>
        <w:continuationSeparator/>
      </w:r>
    </w:p>
  </w:endnote>
  <w:endnote w:type="continuationNotice" w:id="1">
    <w:p w14:paraId="06D4C3E2" w14:textId="77777777" w:rsidR="006B4FAF" w:rsidRDefault="006B4FA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BA"/>
    <w:family w:val="swiss"/>
    <w:pitch w:val="variable"/>
    <w:sig w:usb0="E4002EFF" w:usb1="C000247B" w:usb2="00000009" w:usb3="00000000" w:csb0="000001FF" w:csb1="00000000"/>
  </w:font>
  <w:font w:name="MS PMincho">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D447C5" w14:textId="77777777" w:rsidR="006B4FAF" w:rsidRDefault="006B4FAF" w:rsidP="00CA6A27">
      <w:pPr>
        <w:spacing w:after="0" w:line="240" w:lineRule="auto"/>
      </w:pPr>
      <w:r>
        <w:separator/>
      </w:r>
    </w:p>
  </w:footnote>
  <w:footnote w:type="continuationSeparator" w:id="0">
    <w:p w14:paraId="6EC87CE8" w14:textId="77777777" w:rsidR="006B4FAF" w:rsidRDefault="006B4FAF" w:rsidP="00CA6A27">
      <w:pPr>
        <w:spacing w:after="0" w:line="240" w:lineRule="auto"/>
      </w:pPr>
      <w:r>
        <w:continuationSeparator/>
      </w:r>
    </w:p>
  </w:footnote>
  <w:footnote w:type="continuationNotice" w:id="1">
    <w:p w14:paraId="130BB374" w14:textId="77777777" w:rsidR="006B4FAF" w:rsidRDefault="006B4FAF">
      <w:pPr>
        <w:spacing w:after="0" w:line="240" w:lineRule="auto"/>
      </w:pPr>
    </w:p>
  </w:footnote>
  <w:footnote w:id="2">
    <w:p w14:paraId="6F99BE51" w14:textId="3AE25A81" w:rsidR="00B57B45" w:rsidRPr="00B57B45" w:rsidRDefault="00B57B45">
      <w:pPr>
        <w:pStyle w:val="FootnoteText"/>
        <w:rPr>
          <w:rFonts w:ascii="Times New Roman" w:hAnsi="Times New Roman" w:cs="Times New Roman"/>
        </w:rPr>
      </w:pPr>
      <w:r w:rsidRPr="00B57B45">
        <w:rPr>
          <w:rStyle w:val="FootnoteReference"/>
          <w:rFonts w:ascii="Times New Roman" w:hAnsi="Times New Roman" w:cs="Times New Roman"/>
          <w:vertAlign w:val="superscript"/>
        </w:rPr>
        <w:footnoteRef/>
      </w:r>
      <w:r w:rsidRPr="00B57B45">
        <w:rPr>
          <w:rFonts w:ascii="Times New Roman" w:hAnsi="Times New Roman" w:cs="Times New Roman"/>
        </w:rPr>
        <w:t xml:space="preserve"> </w:t>
      </w:r>
      <w:r w:rsidRPr="00B57B45">
        <w:rPr>
          <w:rFonts w:ascii="Times New Roman" w:hAnsi="Times New Roman" w:cs="Times New Roman"/>
        </w:rPr>
        <w:t>Saskaņā ar Ministru kabineta 2024.gada 7.jūnija rīkojuma Nr.446 “Par Vides aizsardzības un reģionālās attīstības ministrijas un Klimata un enerģētikas ministrijas reorganizāciju” 3.punktu Vides aizsardzības un reģionālās attīstības ministrijas nosaukums ar 2024.gada 1.jūliju ir Viedās administrācijas un reģionālās attīstības ministrija</w:t>
      </w:r>
    </w:p>
  </w:footnote>
  <w:footnote w:id="3">
    <w:p w14:paraId="483CC2AE" w14:textId="6B14A5A4" w:rsidR="00754A8D" w:rsidRPr="002D2F0F" w:rsidRDefault="00754A8D">
      <w:pPr>
        <w:pStyle w:val="FootnoteText"/>
        <w:rPr>
          <w:rFonts w:ascii="Times New Roman" w:hAnsi="Times New Roman" w:cs="Times New Roman"/>
        </w:rPr>
      </w:pPr>
      <w:r w:rsidRPr="00BD0AC9">
        <w:rPr>
          <w:rStyle w:val="FootnoteReference"/>
          <w:rFonts w:ascii="Times New Roman" w:hAnsi="Times New Roman" w:cs="Times New Roman"/>
          <w:vertAlign w:val="superscript"/>
        </w:rPr>
        <w:footnoteRef/>
      </w:r>
      <w:r w:rsidRPr="00BD0AC9">
        <w:rPr>
          <w:rFonts w:ascii="Times New Roman" w:hAnsi="Times New Roman" w:cs="Times New Roman"/>
          <w:vertAlign w:val="superscript"/>
        </w:rPr>
        <w:t xml:space="preserve"> </w:t>
      </w:r>
      <w:r w:rsidR="002D2F0F" w:rsidRPr="002D2F0F">
        <w:rPr>
          <w:rFonts w:ascii="Times New Roman" w:hAnsi="Times New Roman" w:cs="Times New Roman"/>
        </w:rPr>
        <w:t xml:space="preserve">Pieejams </w:t>
      </w:r>
      <w:hyperlink r:id="rId1" w:history="1">
        <w:r w:rsidR="002D2F0F" w:rsidRPr="002D2F0F">
          <w:rPr>
            <w:rStyle w:val="Hyperlink"/>
            <w:rFonts w:ascii="Times New Roman" w:hAnsi="Times New Roman" w:cs="Times New Roman"/>
          </w:rPr>
          <w:t>https://www.varam.gov.lv/lv/sabiedribas-aptaujas</w:t>
        </w:r>
      </w:hyperlink>
      <w:r w:rsidR="002D2F0F" w:rsidRPr="002D2F0F">
        <w:rPr>
          <w:rFonts w:ascii="Times New Roman" w:hAnsi="Times New Roman" w:cs="Times New Roman"/>
        </w:rPr>
        <w:t xml:space="preserve"> </w:t>
      </w:r>
    </w:p>
  </w:footnote>
  <w:footnote w:id="4">
    <w:p w14:paraId="76DA4C0E" w14:textId="4D2AD7E1" w:rsidR="009366D3" w:rsidRDefault="009366D3">
      <w:pPr>
        <w:pStyle w:val="FootnoteText"/>
      </w:pPr>
      <w:r w:rsidRPr="00855BDD">
        <w:rPr>
          <w:rStyle w:val="FootnoteReference"/>
          <w:rFonts w:ascii="Times New Roman" w:hAnsi="Times New Roman" w:cs="Times New Roman"/>
          <w:vertAlign w:val="superscript"/>
        </w:rPr>
        <w:footnoteRef/>
      </w:r>
      <w:r>
        <w:t xml:space="preserve"> </w:t>
      </w:r>
      <w:r w:rsidRPr="002D2F0F">
        <w:rPr>
          <w:rFonts w:ascii="Times New Roman" w:hAnsi="Times New Roman" w:cs="Times New Roman"/>
        </w:rPr>
        <w:t xml:space="preserve">Pieejams </w:t>
      </w:r>
      <w:hyperlink r:id="rId2" w:history="1">
        <w:r w:rsidRPr="002D2F0F">
          <w:rPr>
            <w:rStyle w:val="Hyperlink"/>
            <w:rFonts w:ascii="Times New Roman" w:hAnsi="Times New Roman" w:cs="Times New Roman"/>
          </w:rPr>
          <w:t>https://www.varam.gov.lv/lv/sabiedribas-aptaujas</w:t>
        </w:r>
      </w:hyperlink>
    </w:p>
  </w:footnote>
  <w:footnote w:id="5">
    <w:p w14:paraId="777F61B6" w14:textId="78917259" w:rsidR="0064004A" w:rsidRPr="00C153E1" w:rsidRDefault="0064004A">
      <w:pPr>
        <w:pStyle w:val="FootnoteText"/>
        <w:rPr>
          <w:rFonts w:ascii="Times New Roman" w:hAnsi="Times New Roman" w:cs="Times New Roman"/>
        </w:rPr>
      </w:pPr>
      <w:r w:rsidRPr="00855BDD">
        <w:rPr>
          <w:rStyle w:val="FootnoteReference"/>
          <w:rFonts w:ascii="Times New Roman" w:hAnsi="Times New Roman" w:cs="Times New Roman"/>
          <w:vertAlign w:val="superscript"/>
        </w:rPr>
        <w:footnoteRef/>
      </w:r>
      <w:r w:rsidRPr="00855BDD">
        <w:rPr>
          <w:rFonts w:ascii="Times New Roman" w:hAnsi="Times New Roman" w:cs="Times New Roman"/>
          <w:vertAlign w:val="superscript"/>
        </w:rPr>
        <w:t xml:space="preserve"> </w:t>
      </w:r>
      <w:r w:rsidR="00C153E1" w:rsidRPr="00C153E1">
        <w:rPr>
          <w:rFonts w:ascii="Times New Roman" w:hAnsi="Times New Roman" w:cs="Times New Roman"/>
        </w:rPr>
        <w:t xml:space="preserve">Pieejams </w:t>
      </w:r>
      <w:hyperlink r:id="rId3" w:history="1">
        <w:r w:rsidR="00C153E1" w:rsidRPr="00C153E1">
          <w:rPr>
            <w:rStyle w:val="Hyperlink"/>
            <w:rFonts w:ascii="Times New Roman" w:hAnsi="Times New Roman" w:cs="Times New Roman"/>
          </w:rPr>
          <w:t>https://www.varam.gov.lv/lv/valsts-iestazu-un-pasvaldibas-e-indekss</w:t>
        </w:r>
      </w:hyperlink>
      <w:r w:rsidR="00C153E1" w:rsidRPr="00C153E1">
        <w:rPr>
          <w:rFonts w:ascii="Times New Roman" w:hAnsi="Times New Roman" w:cs="Times New Roman"/>
        </w:rPr>
        <w:t xml:space="preserve"> </w:t>
      </w:r>
    </w:p>
  </w:footnote>
  <w:footnote w:id="6">
    <w:p w14:paraId="4C1F3328" w14:textId="6503ADD1" w:rsidR="00E03B62" w:rsidRPr="00DE643D" w:rsidRDefault="00E03B62">
      <w:pPr>
        <w:pStyle w:val="FootnoteText"/>
        <w:rPr>
          <w:rFonts w:ascii="Times New Roman" w:hAnsi="Times New Roman" w:cs="Times New Roman"/>
        </w:rPr>
      </w:pPr>
      <w:r w:rsidRPr="005566FD">
        <w:rPr>
          <w:rStyle w:val="FootnoteReference"/>
          <w:rFonts w:ascii="Times New Roman" w:hAnsi="Times New Roman" w:cs="Times New Roman"/>
        </w:rPr>
        <w:footnoteRef/>
      </w:r>
      <w:r w:rsidRPr="005566FD">
        <w:rPr>
          <w:rFonts w:ascii="Times New Roman" w:hAnsi="Times New Roman" w:cs="Times New Roman"/>
        </w:rPr>
        <w:t xml:space="preserve"> </w:t>
      </w:r>
      <w:r w:rsidR="005566FD" w:rsidRPr="005566FD">
        <w:rPr>
          <w:rFonts w:ascii="Times New Roman" w:hAnsi="Times New Roman" w:cs="Times New Roman"/>
        </w:rPr>
        <w:t>Pieejams</w:t>
      </w:r>
      <w:r w:rsidR="00E47DBE">
        <w:rPr>
          <w:rFonts w:ascii="Times New Roman" w:hAnsi="Times New Roman" w:cs="Times New Roman"/>
        </w:rPr>
        <w:t xml:space="preserve"> </w:t>
      </w:r>
      <w:hyperlink r:id="rId4" w:history="1">
        <w:r w:rsidR="004322D5" w:rsidRPr="002A31DA">
          <w:rPr>
            <w:rStyle w:val="Hyperlink"/>
            <w:rFonts w:ascii="Times New Roman" w:hAnsi="Times New Roman" w:cs="Times New Roman"/>
          </w:rPr>
          <w:t>https://www.varam.gov.lv/lv/pakalpojumu-parveide</w:t>
        </w:r>
      </w:hyperlink>
      <w:r w:rsidR="00350D8F">
        <w:rPr>
          <w:rFonts w:ascii="Times New Roman" w:hAnsi="Times New Roman" w:cs="Times New Roman"/>
        </w:rPr>
        <w:t xml:space="preserve"> </w:t>
      </w:r>
    </w:p>
  </w:footnote>
  <w:footnote w:id="7">
    <w:p w14:paraId="523C24E0" w14:textId="217BBA7E" w:rsidR="00CC30F9" w:rsidRPr="007831AC" w:rsidRDefault="00CC30F9">
      <w:pPr>
        <w:pStyle w:val="FootnoteText"/>
        <w:rPr>
          <w:rFonts w:ascii="Times New Roman" w:hAnsi="Times New Roman" w:cs="Times New Roman"/>
        </w:rPr>
      </w:pPr>
      <w:r w:rsidRPr="00AA15C2">
        <w:rPr>
          <w:rStyle w:val="FootnoteReference"/>
          <w:rFonts w:ascii="Times New Roman" w:hAnsi="Times New Roman" w:cs="Times New Roman"/>
          <w:vertAlign w:val="superscript"/>
        </w:rPr>
        <w:footnoteRef/>
      </w:r>
      <w:r w:rsidRPr="00AA15C2">
        <w:rPr>
          <w:rFonts w:ascii="Times New Roman" w:hAnsi="Times New Roman" w:cs="Times New Roman"/>
          <w:vertAlign w:val="superscript"/>
        </w:rPr>
        <w:t xml:space="preserve"> </w:t>
      </w:r>
      <w:r w:rsidR="00537B4E" w:rsidRPr="007831AC">
        <w:rPr>
          <w:rFonts w:ascii="Times New Roman" w:eastAsia="Times New Roman" w:hAnsi="Times New Roman" w:cs="Times New Roman"/>
        </w:rPr>
        <w:t xml:space="preserve">Pieejams: </w:t>
      </w:r>
      <w:hyperlink r:id="rId5">
        <w:r w:rsidR="00537B4E" w:rsidRPr="007831AC">
          <w:rPr>
            <w:rStyle w:val="Hyperlink"/>
            <w:rFonts w:ascii="Times New Roman" w:eastAsia="Times New Roman" w:hAnsi="Times New Roman" w:cs="Times New Roman"/>
            <w:color w:val="0000FF"/>
          </w:rPr>
          <w:t>https://eur-lex.europa.eu/legal-content/LV/TXT/?uri=CELEX:32018D1524</w:t>
        </w:r>
      </w:hyperlink>
    </w:p>
  </w:footnote>
  <w:footnote w:id="8">
    <w:p w14:paraId="58B54D2B" w14:textId="6C686321" w:rsidR="00537B4E" w:rsidRDefault="00537B4E">
      <w:pPr>
        <w:pStyle w:val="FootnoteText"/>
      </w:pPr>
      <w:r w:rsidRPr="00AA15C2">
        <w:rPr>
          <w:rStyle w:val="FootnoteReference"/>
          <w:rFonts w:ascii="Times New Roman" w:hAnsi="Times New Roman" w:cs="Times New Roman"/>
          <w:vertAlign w:val="superscript"/>
        </w:rPr>
        <w:footnoteRef/>
      </w:r>
      <w:r w:rsidRPr="00AA15C2">
        <w:rPr>
          <w:rFonts w:ascii="Times New Roman" w:hAnsi="Times New Roman" w:cs="Times New Roman"/>
          <w:vertAlign w:val="superscript"/>
        </w:rPr>
        <w:t xml:space="preserve"> </w:t>
      </w:r>
      <w:r w:rsidR="006349AF" w:rsidRPr="007831AC">
        <w:rPr>
          <w:rFonts w:ascii="Times New Roman" w:eastAsia="Times New Roman" w:hAnsi="Times New Roman" w:cs="Times New Roman"/>
        </w:rPr>
        <w:t xml:space="preserve">Pieejams: </w:t>
      </w:r>
      <w:hyperlink r:id="rId6">
        <w:r w:rsidR="006349AF" w:rsidRPr="007831AC">
          <w:rPr>
            <w:rStyle w:val="Hyperlink"/>
            <w:rFonts w:ascii="Times New Roman" w:eastAsia="Times New Roman" w:hAnsi="Times New Roman" w:cs="Times New Roman"/>
            <w:color w:val="0000FF"/>
          </w:rPr>
          <w:t>https://eur-lex.europa.eu/legal-content/LV/TXT/?uri=uriserv%3AOJ.L_.2016.327.01.0001.01.LAV&amp;toc=OJ%3AL%3A2016%3A327%3ATOC</w:t>
        </w:r>
      </w:hyperlink>
    </w:p>
  </w:footnote>
  <w:footnote w:id="9">
    <w:p w14:paraId="47F63BC0" w14:textId="52E826BD" w:rsidR="006E3450" w:rsidRPr="007B39AA" w:rsidRDefault="006E3450">
      <w:pPr>
        <w:pStyle w:val="FootnoteText"/>
        <w:rPr>
          <w:rFonts w:ascii="Times New Roman" w:hAnsi="Times New Roman" w:cs="Times New Roman"/>
        </w:rPr>
      </w:pPr>
      <w:r w:rsidRPr="007B39AA">
        <w:rPr>
          <w:rStyle w:val="FootnoteReference"/>
          <w:rFonts w:ascii="Times New Roman" w:hAnsi="Times New Roman" w:cs="Times New Roman"/>
        </w:rPr>
        <w:footnoteRef/>
      </w:r>
      <w:r w:rsidRPr="007B39AA">
        <w:rPr>
          <w:rFonts w:ascii="Times New Roman" w:hAnsi="Times New Roman" w:cs="Times New Roman"/>
        </w:rPr>
        <w:t xml:space="preserve"> </w:t>
      </w:r>
      <w:r w:rsidR="007B39AA" w:rsidRPr="007B39AA">
        <w:rPr>
          <w:rFonts w:ascii="Times New Roman" w:hAnsi="Times New Roman" w:cs="Times New Roman"/>
        </w:rPr>
        <w:t xml:space="preserve">Pieejams </w:t>
      </w:r>
      <w:hyperlink r:id="rId7" w:history="1">
        <w:r w:rsidR="007B39AA" w:rsidRPr="00B26EF0">
          <w:rPr>
            <w:rStyle w:val="Hyperlink"/>
            <w:rFonts w:ascii="Times New Roman" w:hAnsi="Times New Roman" w:cs="Times New Roman"/>
          </w:rPr>
          <w:t>https://www.mk.gov.lv/lv/media/11962/download</w:t>
        </w:r>
      </w:hyperlink>
      <w:r w:rsidR="007B39AA">
        <w:rPr>
          <w:rFonts w:ascii="Times New Roman" w:hAnsi="Times New Roman" w:cs="Times New Roman"/>
        </w:rPr>
        <w:t xml:space="preserve"> </w:t>
      </w:r>
    </w:p>
  </w:footnote>
  <w:footnote w:id="10">
    <w:p w14:paraId="4D565CE5" w14:textId="23D6040F" w:rsidR="0031615E" w:rsidRPr="00372148" w:rsidRDefault="0031615E" w:rsidP="00372148">
      <w:pPr>
        <w:pStyle w:val="FootnoteText"/>
        <w:jc w:val="both"/>
        <w:rPr>
          <w:rFonts w:ascii="Times New Roman" w:hAnsi="Times New Roman" w:cs="Times New Roman"/>
        </w:rPr>
      </w:pPr>
      <w:r w:rsidRPr="00C22C27">
        <w:rPr>
          <w:rStyle w:val="FootnoteReference"/>
          <w:rFonts w:ascii="Times New Roman" w:hAnsi="Times New Roman" w:cs="Times New Roman"/>
          <w:vertAlign w:val="superscript"/>
        </w:rPr>
        <w:footnoteRef/>
      </w:r>
      <w:r w:rsidRPr="007B39AA">
        <w:rPr>
          <w:rFonts w:ascii="Times New Roman" w:hAnsi="Times New Roman" w:cs="Times New Roman"/>
        </w:rPr>
        <w:t xml:space="preserve"> Pieejams Politikas plānošanas datu bāzē POLSIS</w:t>
      </w:r>
      <w:r w:rsidR="00B5121E" w:rsidRPr="007B39AA">
        <w:rPr>
          <w:rFonts w:ascii="Times New Roman" w:hAnsi="Times New Roman" w:cs="Times New Roman"/>
        </w:rPr>
        <w:t xml:space="preserve">, saite: </w:t>
      </w:r>
      <w:hyperlink r:id="rId8" w:history="1">
        <w:r w:rsidR="00A8210E" w:rsidRPr="00987817">
          <w:rPr>
            <w:rStyle w:val="Hyperlink"/>
            <w:rFonts w:ascii="Times New Roman" w:hAnsi="Times New Roman" w:cs="Times New Roman"/>
          </w:rPr>
          <w:t>https://polsis.mk.gov.lv/documents/6814</w:t>
        </w:r>
      </w:hyperlink>
      <w:r w:rsidR="007B39AA">
        <w:rPr>
          <w:rFonts w:ascii="Times New Roman" w:hAnsi="Times New Roman" w:cs="Times New Roman"/>
        </w:rPr>
        <w:t xml:space="preserve"> </w:t>
      </w:r>
    </w:p>
  </w:footnote>
  <w:footnote w:id="11">
    <w:p w14:paraId="60F90617" w14:textId="3499805E" w:rsidR="004F3B9B" w:rsidRPr="00372148" w:rsidRDefault="004F3B9B" w:rsidP="00372148">
      <w:pPr>
        <w:spacing w:after="0" w:line="240" w:lineRule="auto"/>
        <w:jc w:val="both"/>
        <w:rPr>
          <w:rFonts w:ascii="Times New Roman" w:hAnsi="Times New Roman" w:cs="Times New Roman"/>
          <w:sz w:val="20"/>
          <w:szCs w:val="20"/>
        </w:rPr>
      </w:pPr>
      <w:r w:rsidRPr="00C22C27">
        <w:rPr>
          <w:rStyle w:val="FootnoteReference"/>
          <w:rFonts w:ascii="Times New Roman" w:hAnsi="Times New Roman" w:cs="Times New Roman"/>
          <w:sz w:val="20"/>
          <w:szCs w:val="20"/>
          <w:vertAlign w:val="superscript"/>
        </w:rPr>
        <w:footnoteRef/>
      </w:r>
      <w:r w:rsidRPr="00C22C27">
        <w:rPr>
          <w:rFonts w:ascii="Times New Roman" w:hAnsi="Times New Roman" w:cs="Times New Roman"/>
          <w:sz w:val="20"/>
          <w:szCs w:val="20"/>
          <w:vertAlign w:val="superscript"/>
        </w:rPr>
        <w:t xml:space="preserve"> </w:t>
      </w:r>
      <w:r w:rsidRPr="00372148">
        <w:rPr>
          <w:rFonts w:ascii="Times New Roman" w:hAnsi="Times New Roman" w:cs="Times New Roman"/>
          <w:sz w:val="20"/>
          <w:szCs w:val="20"/>
        </w:rPr>
        <w:t xml:space="preserve">Valsts pārvaldes pakalpojumu nodrošināšanas sistēmas stratēģiskās un finanšu-ekonomiskās analīzes veikšana. 2020. Pieejams: </w:t>
      </w:r>
      <w:hyperlink r:id="rId9" w:history="1">
        <w:r w:rsidR="007B39AA" w:rsidRPr="00B26EF0">
          <w:rPr>
            <w:rStyle w:val="Hyperlink"/>
            <w:rFonts w:ascii="Times New Roman" w:hAnsi="Times New Roman" w:cs="Times New Roman"/>
            <w:sz w:val="20"/>
            <w:szCs w:val="20"/>
          </w:rPr>
          <w:t>https://www.varam.gov.lv/lv/petijumi-publisko-pakalpojumu-pilnveides-joma</w:t>
        </w:r>
      </w:hyperlink>
      <w:r w:rsidR="007B39AA">
        <w:rPr>
          <w:rFonts w:ascii="Times New Roman" w:hAnsi="Times New Roman" w:cs="Times New Roman"/>
          <w:sz w:val="20"/>
          <w:szCs w:val="20"/>
        </w:rPr>
        <w:t xml:space="preserve"> </w:t>
      </w:r>
    </w:p>
  </w:footnote>
  <w:footnote w:id="12">
    <w:p w14:paraId="0643C254" w14:textId="75C57C10" w:rsidR="00997383" w:rsidRDefault="00997383">
      <w:pPr>
        <w:pStyle w:val="FootnoteText"/>
      </w:pPr>
      <w:r w:rsidRPr="00C22C27">
        <w:rPr>
          <w:rStyle w:val="FootnoteReference"/>
          <w:vertAlign w:val="superscript"/>
        </w:rPr>
        <w:footnoteRef/>
      </w:r>
      <w:r>
        <w:t xml:space="preserve"> </w:t>
      </w:r>
      <w:r w:rsidRPr="00C22C27">
        <w:rPr>
          <w:rFonts w:ascii="Times New Roman" w:hAnsi="Times New Roman" w:cs="Times New Roman"/>
        </w:rPr>
        <w:t>Pieejams https://vktap.mk.gov.lv/legal_acts/headers/44136cb4-2eb7-4f95-9d13-b8b38e7d93b1</w:t>
      </w:r>
    </w:p>
  </w:footnote>
  <w:footnote w:id="13">
    <w:p w14:paraId="7DD37372" w14:textId="3F0A41EE" w:rsidR="008D5285" w:rsidRPr="008D5285" w:rsidRDefault="008D5285">
      <w:pPr>
        <w:pStyle w:val="FootnoteText"/>
        <w:rPr>
          <w:rFonts w:ascii="Times New Roman" w:hAnsi="Times New Roman" w:cs="Times New Roman"/>
        </w:rPr>
      </w:pPr>
      <w:r w:rsidRPr="00C22C27">
        <w:rPr>
          <w:rStyle w:val="FootnoteReference"/>
          <w:rFonts w:ascii="Times New Roman" w:hAnsi="Times New Roman" w:cs="Times New Roman"/>
          <w:vertAlign w:val="superscript"/>
        </w:rPr>
        <w:footnoteRef/>
      </w:r>
      <w:r w:rsidRPr="008D5285">
        <w:rPr>
          <w:rFonts w:ascii="Times New Roman" w:hAnsi="Times New Roman" w:cs="Times New Roman"/>
        </w:rPr>
        <w:t xml:space="preserve"> </w:t>
      </w:r>
      <w:r>
        <w:rPr>
          <w:rFonts w:ascii="Times New Roman" w:hAnsi="Times New Roman" w:cs="Times New Roman"/>
          <w:color w:val="000000"/>
        </w:rPr>
        <w:t>Pieejama</w:t>
      </w:r>
      <w:r w:rsidRPr="008D5285">
        <w:rPr>
          <w:rFonts w:ascii="Times New Roman" w:hAnsi="Times New Roman" w:cs="Times New Roman"/>
          <w:color w:val="000000"/>
        </w:rPr>
        <w:t xml:space="preserve"> </w:t>
      </w:r>
      <w:hyperlink r:id="rId10" w:history="1">
        <w:r w:rsidRPr="008D5285">
          <w:rPr>
            <w:rStyle w:val="Hyperlink"/>
            <w:rFonts w:ascii="Times New Roman" w:hAnsi="Times New Roman" w:cs="Times New Roman"/>
          </w:rPr>
          <w:t>http://muzizglitiba.gov.lv/node/198</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84916682"/>
      <w:docPartObj>
        <w:docPartGallery w:val="Page Numbers (Top of Page)"/>
        <w:docPartUnique/>
      </w:docPartObj>
    </w:sdtPr>
    <w:sdtEndPr>
      <w:rPr>
        <w:rFonts w:ascii="Times New Roman" w:hAnsi="Times New Roman" w:cs="Times New Roman"/>
        <w:noProof/>
        <w:sz w:val="24"/>
        <w:szCs w:val="24"/>
      </w:rPr>
    </w:sdtEndPr>
    <w:sdtContent>
      <w:p w14:paraId="79A39F36" w14:textId="2E28890C" w:rsidR="00CA6A27" w:rsidRPr="00CA6A27" w:rsidRDefault="00CA6A27" w:rsidP="00E22395">
        <w:pPr>
          <w:pStyle w:val="Header"/>
          <w:jc w:val="center"/>
          <w:rPr>
            <w:rFonts w:ascii="Times New Roman" w:hAnsi="Times New Roman" w:cs="Times New Roman"/>
            <w:sz w:val="24"/>
            <w:szCs w:val="24"/>
          </w:rPr>
        </w:pPr>
        <w:r w:rsidRPr="00CA6A27">
          <w:rPr>
            <w:rFonts w:ascii="Times New Roman" w:hAnsi="Times New Roman" w:cs="Times New Roman"/>
            <w:sz w:val="24"/>
            <w:szCs w:val="24"/>
          </w:rPr>
          <w:fldChar w:fldCharType="begin"/>
        </w:r>
        <w:r w:rsidRPr="00CA6A27">
          <w:rPr>
            <w:rFonts w:ascii="Times New Roman" w:hAnsi="Times New Roman" w:cs="Times New Roman"/>
            <w:sz w:val="24"/>
            <w:szCs w:val="24"/>
          </w:rPr>
          <w:instrText xml:space="preserve"> PAGE   \* MERGEFORMAT </w:instrText>
        </w:r>
        <w:r w:rsidRPr="00CA6A27">
          <w:rPr>
            <w:rFonts w:ascii="Times New Roman" w:hAnsi="Times New Roman" w:cs="Times New Roman"/>
            <w:sz w:val="24"/>
            <w:szCs w:val="24"/>
          </w:rPr>
          <w:fldChar w:fldCharType="separate"/>
        </w:r>
        <w:r w:rsidRPr="00CA6A27">
          <w:rPr>
            <w:rFonts w:ascii="Times New Roman" w:hAnsi="Times New Roman" w:cs="Times New Roman"/>
            <w:noProof/>
            <w:sz w:val="24"/>
            <w:szCs w:val="24"/>
          </w:rPr>
          <w:t>2</w:t>
        </w:r>
        <w:r w:rsidRPr="00CA6A27">
          <w:rPr>
            <w:rFonts w:ascii="Times New Roman" w:hAnsi="Times New Roman" w:cs="Times New Roman"/>
            <w:noProof/>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20F78"/>
    <w:multiLevelType w:val="hybridMultilevel"/>
    <w:tmpl w:val="8C96B8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A832B8C"/>
    <w:multiLevelType w:val="hybridMultilevel"/>
    <w:tmpl w:val="A04033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B2574DB"/>
    <w:multiLevelType w:val="hybridMultilevel"/>
    <w:tmpl w:val="3536AA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F5232F7"/>
    <w:multiLevelType w:val="hybridMultilevel"/>
    <w:tmpl w:val="CB72533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16cid:durableId="1120487874">
    <w:abstractNumId w:val="1"/>
  </w:num>
  <w:num w:numId="2" w16cid:durableId="1294210344">
    <w:abstractNumId w:val="0"/>
  </w:num>
  <w:num w:numId="3" w16cid:durableId="1876654553">
    <w:abstractNumId w:val="2"/>
  </w:num>
  <w:num w:numId="4" w16cid:durableId="8184951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5D9"/>
    <w:rsid w:val="000047EE"/>
    <w:rsid w:val="0000636A"/>
    <w:rsid w:val="00006EF6"/>
    <w:rsid w:val="00021495"/>
    <w:rsid w:val="000244AC"/>
    <w:rsid w:val="00027F2B"/>
    <w:rsid w:val="000308D6"/>
    <w:rsid w:val="00031C64"/>
    <w:rsid w:val="00033177"/>
    <w:rsid w:val="00035F92"/>
    <w:rsid w:val="000362A3"/>
    <w:rsid w:val="00042401"/>
    <w:rsid w:val="000428C9"/>
    <w:rsid w:val="000460D3"/>
    <w:rsid w:val="00050755"/>
    <w:rsid w:val="00052072"/>
    <w:rsid w:val="00052E7D"/>
    <w:rsid w:val="00054C51"/>
    <w:rsid w:val="00054F49"/>
    <w:rsid w:val="0005553E"/>
    <w:rsid w:val="00057A80"/>
    <w:rsid w:val="0006138F"/>
    <w:rsid w:val="00061C63"/>
    <w:rsid w:val="00067582"/>
    <w:rsid w:val="00071170"/>
    <w:rsid w:val="00072D8B"/>
    <w:rsid w:val="000733C6"/>
    <w:rsid w:val="0008001B"/>
    <w:rsid w:val="000815F1"/>
    <w:rsid w:val="00081A08"/>
    <w:rsid w:val="000838C3"/>
    <w:rsid w:val="000865FC"/>
    <w:rsid w:val="00091FC5"/>
    <w:rsid w:val="0009288E"/>
    <w:rsid w:val="00093F0C"/>
    <w:rsid w:val="00094FD1"/>
    <w:rsid w:val="0009754C"/>
    <w:rsid w:val="0009791A"/>
    <w:rsid w:val="000A6D61"/>
    <w:rsid w:val="000A7904"/>
    <w:rsid w:val="000A7939"/>
    <w:rsid w:val="000C13BE"/>
    <w:rsid w:val="000C1F33"/>
    <w:rsid w:val="000C52DD"/>
    <w:rsid w:val="000C72EF"/>
    <w:rsid w:val="000D03E6"/>
    <w:rsid w:val="000D192F"/>
    <w:rsid w:val="000D291E"/>
    <w:rsid w:val="000D3EE6"/>
    <w:rsid w:val="000D6E14"/>
    <w:rsid w:val="000D7824"/>
    <w:rsid w:val="000E0F7F"/>
    <w:rsid w:val="000E3851"/>
    <w:rsid w:val="000E56D1"/>
    <w:rsid w:val="000E5A03"/>
    <w:rsid w:val="000E6E54"/>
    <w:rsid w:val="000F09C5"/>
    <w:rsid w:val="000F1C73"/>
    <w:rsid w:val="000F1E51"/>
    <w:rsid w:val="000F46BD"/>
    <w:rsid w:val="000F5E40"/>
    <w:rsid w:val="000F5E86"/>
    <w:rsid w:val="001000E9"/>
    <w:rsid w:val="00101C59"/>
    <w:rsid w:val="00104761"/>
    <w:rsid w:val="001050B7"/>
    <w:rsid w:val="0010547F"/>
    <w:rsid w:val="001058D1"/>
    <w:rsid w:val="00105B14"/>
    <w:rsid w:val="00114E69"/>
    <w:rsid w:val="001173D0"/>
    <w:rsid w:val="001177DD"/>
    <w:rsid w:val="001179F3"/>
    <w:rsid w:val="00120CA3"/>
    <w:rsid w:val="00121E26"/>
    <w:rsid w:val="001262E2"/>
    <w:rsid w:val="001268D0"/>
    <w:rsid w:val="0013348B"/>
    <w:rsid w:val="00135152"/>
    <w:rsid w:val="00136538"/>
    <w:rsid w:val="001408A6"/>
    <w:rsid w:val="00140D28"/>
    <w:rsid w:val="00140D77"/>
    <w:rsid w:val="001427B7"/>
    <w:rsid w:val="00142D72"/>
    <w:rsid w:val="0014507C"/>
    <w:rsid w:val="00145AA5"/>
    <w:rsid w:val="00146E4A"/>
    <w:rsid w:val="00147392"/>
    <w:rsid w:val="00150209"/>
    <w:rsid w:val="00151267"/>
    <w:rsid w:val="0015497E"/>
    <w:rsid w:val="001552E4"/>
    <w:rsid w:val="001561A4"/>
    <w:rsid w:val="00156A33"/>
    <w:rsid w:val="00160628"/>
    <w:rsid w:val="0016080E"/>
    <w:rsid w:val="00166388"/>
    <w:rsid w:val="0017689F"/>
    <w:rsid w:val="00180F80"/>
    <w:rsid w:val="0018137D"/>
    <w:rsid w:val="00181724"/>
    <w:rsid w:val="0018551B"/>
    <w:rsid w:val="00185FE0"/>
    <w:rsid w:val="00187651"/>
    <w:rsid w:val="00187C9D"/>
    <w:rsid w:val="00187EE0"/>
    <w:rsid w:val="00191B91"/>
    <w:rsid w:val="00194A2C"/>
    <w:rsid w:val="001A01FA"/>
    <w:rsid w:val="001A2CB4"/>
    <w:rsid w:val="001A589D"/>
    <w:rsid w:val="001A5DCE"/>
    <w:rsid w:val="001A6518"/>
    <w:rsid w:val="001B1889"/>
    <w:rsid w:val="001B2F42"/>
    <w:rsid w:val="001B33A5"/>
    <w:rsid w:val="001B3DC3"/>
    <w:rsid w:val="001B7F65"/>
    <w:rsid w:val="001C1A6B"/>
    <w:rsid w:val="001C20F2"/>
    <w:rsid w:val="001C2727"/>
    <w:rsid w:val="001C5BCD"/>
    <w:rsid w:val="001C5C05"/>
    <w:rsid w:val="001C78B4"/>
    <w:rsid w:val="001D0237"/>
    <w:rsid w:val="001D28D5"/>
    <w:rsid w:val="001D334D"/>
    <w:rsid w:val="001D35B9"/>
    <w:rsid w:val="001D46E1"/>
    <w:rsid w:val="001D695A"/>
    <w:rsid w:val="001D7B27"/>
    <w:rsid w:val="001E0BD3"/>
    <w:rsid w:val="001E2B02"/>
    <w:rsid w:val="001E6715"/>
    <w:rsid w:val="001E6785"/>
    <w:rsid w:val="001E6AD0"/>
    <w:rsid w:val="001E6C0F"/>
    <w:rsid w:val="001F05EC"/>
    <w:rsid w:val="001F3E65"/>
    <w:rsid w:val="001F4597"/>
    <w:rsid w:val="00202BE1"/>
    <w:rsid w:val="00203683"/>
    <w:rsid w:val="00207D58"/>
    <w:rsid w:val="00210735"/>
    <w:rsid w:val="002113B9"/>
    <w:rsid w:val="00213534"/>
    <w:rsid w:val="00214EE5"/>
    <w:rsid w:val="00215090"/>
    <w:rsid w:val="00216BD4"/>
    <w:rsid w:val="00216C0C"/>
    <w:rsid w:val="002231AD"/>
    <w:rsid w:val="00223C15"/>
    <w:rsid w:val="00223F7F"/>
    <w:rsid w:val="00226C35"/>
    <w:rsid w:val="00231192"/>
    <w:rsid w:val="00232498"/>
    <w:rsid w:val="00232F68"/>
    <w:rsid w:val="00233F26"/>
    <w:rsid w:val="002369B7"/>
    <w:rsid w:val="0024192B"/>
    <w:rsid w:val="00242BF5"/>
    <w:rsid w:val="00243ED1"/>
    <w:rsid w:val="0024696C"/>
    <w:rsid w:val="00252E8B"/>
    <w:rsid w:val="00253244"/>
    <w:rsid w:val="00255605"/>
    <w:rsid w:val="0026010F"/>
    <w:rsid w:val="00261848"/>
    <w:rsid w:val="00262F20"/>
    <w:rsid w:val="00263741"/>
    <w:rsid w:val="00270513"/>
    <w:rsid w:val="0028328B"/>
    <w:rsid w:val="00283B48"/>
    <w:rsid w:val="0028749F"/>
    <w:rsid w:val="00287A3F"/>
    <w:rsid w:val="002931D5"/>
    <w:rsid w:val="00295302"/>
    <w:rsid w:val="002956E1"/>
    <w:rsid w:val="002A20B2"/>
    <w:rsid w:val="002A4ECC"/>
    <w:rsid w:val="002A5767"/>
    <w:rsid w:val="002A65DF"/>
    <w:rsid w:val="002A7E28"/>
    <w:rsid w:val="002B0DD3"/>
    <w:rsid w:val="002B170F"/>
    <w:rsid w:val="002B33F9"/>
    <w:rsid w:val="002B4B8E"/>
    <w:rsid w:val="002B6536"/>
    <w:rsid w:val="002B6F8C"/>
    <w:rsid w:val="002C3118"/>
    <w:rsid w:val="002C3C50"/>
    <w:rsid w:val="002C46B4"/>
    <w:rsid w:val="002C6CCC"/>
    <w:rsid w:val="002D04A5"/>
    <w:rsid w:val="002D164E"/>
    <w:rsid w:val="002D294F"/>
    <w:rsid w:val="002D2F0F"/>
    <w:rsid w:val="002D3820"/>
    <w:rsid w:val="002D6F0C"/>
    <w:rsid w:val="002D7176"/>
    <w:rsid w:val="002E0C85"/>
    <w:rsid w:val="002E1D3D"/>
    <w:rsid w:val="002E25DD"/>
    <w:rsid w:val="002E3504"/>
    <w:rsid w:val="002E6F4B"/>
    <w:rsid w:val="002E75B5"/>
    <w:rsid w:val="002F08BC"/>
    <w:rsid w:val="002F2096"/>
    <w:rsid w:val="002F264A"/>
    <w:rsid w:val="002F3FC6"/>
    <w:rsid w:val="002F48E9"/>
    <w:rsid w:val="002F5C32"/>
    <w:rsid w:val="002F7054"/>
    <w:rsid w:val="002F7216"/>
    <w:rsid w:val="00301ED2"/>
    <w:rsid w:val="00302F54"/>
    <w:rsid w:val="00305A13"/>
    <w:rsid w:val="00306ED9"/>
    <w:rsid w:val="00310F94"/>
    <w:rsid w:val="0031161B"/>
    <w:rsid w:val="003154F9"/>
    <w:rsid w:val="0031615E"/>
    <w:rsid w:val="00322A0D"/>
    <w:rsid w:val="003233EC"/>
    <w:rsid w:val="0032650A"/>
    <w:rsid w:val="00330321"/>
    <w:rsid w:val="00331046"/>
    <w:rsid w:val="003328F8"/>
    <w:rsid w:val="00333FB5"/>
    <w:rsid w:val="00336AF1"/>
    <w:rsid w:val="00337546"/>
    <w:rsid w:val="0034537A"/>
    <w:rsid w:val="003462B7"/>
    <w:rsid w:val="00350D8F"/>
    <w:rsid w:val="003516CD"/>
    <w:rsid w:val="00352A6A"/>
    <w:rsid w:val="00354668"/>
    <w:rsid w:val="003547CD"/>
    <w:rsid w:val="00354E82"/>
    <w:rsid w:val="00355F39"/>
    <w:rsid w:val="0036221C"/>
    <w:rsid w:val="0036719A"/>
    <w:rsid w:val="00367812"/>
    <w:rsid w:val="003710BF"/>
    <w:rsid w:val="00372148"/>
    <w:rsid w:val="00372AB6"/>
    <w:rsid w:val="00380D1E"/>
    <w:rsid w:val="00383107"/>
    <w:rsid w:val="003837B5"/>
    <w:rsid w:val="00385E6A"/>
    <w:rsid w:val="00386763"/>
    <w:rsid w:val="003878A0"/>
    <w:rsid w:val="00394607"/>
    <w:rsid w:val="00395AB1"/>
    <w:rsid w:val="00395C70"/>
    <w:rsid w:val="0039647E"/>
    <w:rsid w:val="00396A3A"/>
    <w:rsid w:val="003A4A3A"/>
    <w:rsid w:val="003B0E38"/>
    <w:rsid w:val="003B1A62"/>
    <w:rsid w:val="003B274A"/>
    <w:rsid w:val="003B2D0F"/>
    <w:rsid w:val="003B4E3C"/>
    <w:rsid w:val="003B74F1"/>
    <w:rsid w:val="003B7ACB"/>
    <w:rsid w:val="003C0B8D"/>
    <w:rsid w:val="003C219F"/>
    <w:rsid w:val="003C2FE0"/>
    <w:rsid w:val="003C35B1"/>
    <w:rsid w:val="003C5192"/>
    <w:rsid w:val="003C5DA2"/>
    <w:rsid w:val="003C6249"/>
    <w:rsid w:val="003C7425"/>
    <w:rsid w:val="003C7B14"/>
    <w:rsid w:val="003D131D"/>
    <w:rsid w:val="003D37F0"/>
    <w:rsid w:val="003D3AFA"/>
    <w:rsid w:val="003D5189"/>
    <w:rsid w:val="003D529A"/>
    <w:rsid w:val="003E1598"/>
    <w:rsid w:val="003E3AD0"/>
    <w:rsid w:val="003E73B1"/>
    <w:rsid w:val="003E7421"/>
    <w:rsid w:val="003F0FB7"/>
    <w:rsid w:val="003F77DE"/>
    <w:rsid w:val="003F7D9B"/>
    <w:rsid w:val="00403170"/>
    <w:rsid w:val="00407840"/>
    <w:rsid w:val="00410D0A"/>
    <w:rsid w:val="00411665"/>
    <w:rsid w:val="004134D5"/>
    <w:rsid w:val="00421C76"/>
    <w:rsid w:val="0042280C"/>
    <w:rsid w:val="00422BB6"/>
    <w:rsid w:val="00426EB1"/>
    <w:rsid w:val="00431E1D"/>
    <w:rsid w:val="004322D5"/>
    <w:rsid w:val="00440727"/>
    <w:rsid w:val="00446245"/>
    <w:rsid w:val="00453935"/>
    <w:rsid w:val="00457E8D"/>
    <w:rsid w:val="004605D9"/>
    <w:rsid w:val="00460EC6"/>
    <w:rsid w:val="00461AD8"/>
    <w:rsid w:val="004636BD"/>
    <w:rsid w:val="0046656C"/>
    <w:rsid w:val="00476FA9"/>
    <w:rsid w:val="0047744D"/>
    <w:rsid w:val="00480709"/>
    <w:rsid w:val="0048121A"/>
    <w:rsid w:val="0048707D"/>
    <w:rsid w:val="004911E9"/>
    <w:rsid w:val="004A41FC"/>
    <w:rsid w:val="004A4AE6"/>
    <w:rsid w:val="004A4EFC"/>
    <w:rsid w:val="004A653B"/>
    <w:rsid w:val="004B3C62"/>
    <w:rsid w:val="004C1A6B"/>
    <w:rsid w:val="004C2419"/>
    <w:rsid w:val="004C5F0A"/>
    <w:rsid w:val="004C6AAD"/>
    <w:rsid w:val="004C7273"/>
    <w:rsid w:val="004C75DD"/>
    <w:rsid w:val="004C7C23"/>
    <w:rsid w:val="004D0882"/>
    <w:rsid w:val="004D77E7"/>
    <w:rsid w:val="004D781B"/>
    <w:rsid w:val="004D7ECF"/>
    <w:rsid w:val="004E2783"/>
    <w:rsid w:val="004E421D"/>
    <w:rsid w:val="004E4A59"/>
    <w:rsid w:val="004E5DDA"/>
    <w:rsid w:val="004E749F"/>
    <w:rsid w:val="004F1A38"/>
    <w:rsid w:val="004F3B9B"/>
    <w:rsid w:val="004F4374"/>
    <w:rsid w:val="00501E18"/>
    <w:rsid w:val="00507EFC"/>
    <w:rsid w:val="00511ECE"/>
    <w:rsid w:val="0051319A"/>
    <w:rsid w:val="00513CB0"/>
    <w:rsid w:val="0051412E"/>
    <w:rsid w:val="00514EDF"/>
    <w:rsid w:val="00515D1A"/>
    <w:rsid w:val="00516AD4"/>
    <w:rsid w:val="00516B28"/>
    <w:rsid w:val="00516F0D"/>
    <w:rsid w:val="0052240A"/>
    <w:rsid w:val="00522CB8"/>
    <w:rsid w:val="005301C1"/>
    <w:rsid w:val="00530256"/>
    <w:rsid w:val="0053037E"/>
    <w:rsid w:val="0053049B"/>
    <w:rsid w:val="0053095E"/>
    <w:rsid w:val="00531EC3"/>
    <w:rsid w:val="00534A70"/>
    <w:rsid w:val="00534F45"/>
    <w:rsid w:val="00537B4E"/>
    <w:rsid w:val="00543DAC"/>
    <w:rsid w:val="00544D00"/>
    <w:rsid w:val="005517DA"/>
    <w:rsid w:val="0055381D"/>
    <w:rsid w:val="005566FD"/>
    <w:rsid w:val="005608D2"/>
    <w:rsid w:val="005626D0"/>
    <w:rsid w:val="00564407"/>
    <w:rsid w:val="005657CF"/>
    <w:rsid w:val="00572628"/>
    <w:rsid w:val="005728D2"/>
    <w:rsid w:val="005742D7"/>
    <w:rsid w:val="00576AD1"/>
    <w:rsid w:val="00580BFB"/>
    <w:rsid w:val="00581D3B"/>
    <w:rsid w:val="00582CA8"/>
    <w:rsid w:val="0058590A"/>
    <w:rsid w:val="00585FFB"/>
    <w:rsid w:val="005863F2"/>
    <w:rsid w:val="00587AEF"/>
    <w:rsid w:val="0059273D"/>
    <w:rsid w:val="005951BE"/>
    <w:rsid w:val="005973A0"/>
    <w:rsid w:val="005A164A"/>
    <w:rsid w:val="005A1EE4"/>
    <w:rsid w:val="005A27D3"/>
    <w:rsid w:val="005A3367"/>
    <w:rsid w:val="005A40ED"/>
    <w:rsid w:val="005A7060"/>
    <w:rsid w:val="005B1DC9"/>
    <w:rsid w:val="005B730B"/>
    <w:rsid w:val="005B7DF4"/>
    <w:rsid w:val="005C1A05"/>
    <w:rsid w:val="005C3ACA"/>
    <w:rsid w:val="005C448E"/>
    <w:rsid w:val="005C66F0"/>
    <w:rsid w:val="005D0B48"/>
    <w:rsid w:val="005D0FF2"/>
    <w:rsid w:val="005D260B"/>
    <w:rsid w:val="005D2E3A"/>
    <w:rsid w:val="005D3470"/>
    <w:rsid w:val="005D3F8C"/>
    <w:rsid w:val="005D431B"/>
    <w:rsid w:val="005D4AC5"/>
    <w:rsid w:val="005D5B29"/>
    <w:rsid w:val="005D5F64"/>
    <w:rsid w:val="005D6BDE"/>
    <w:rsid w:val="005E20AA"/>
    <w:rsid w:val="005E51EC"/>
    <w:rsid w:val="005E6DA8"/>
    <w:rsid w:val="005E7013"/>
    <w:rsid w:val="005F3AF7"/>
    <w:rsid w:val="005F4091"/>
    <w:rsid w:val="005F4E23"/>
    <w:rsid w:val="00605507"/>
    <w:rsid w:val="00606290"/>
    <w:rsid w:val="00606432"/>
    <w:rsid w:val="006077BD"/>
    <w:rsid w:val="0061175A"/>
    <w:rsid w:val="00615474"/>
    <w:rsid w:val="006156AA"/>
    <w:rsid w:val="006161D2"/>
    <w:rsid w:val="0062291C"/>
    <w:rsid w:val="00622997"/>
    <w:rsid w:val="00631613"/>
    <w:rsid w:val="00632738"/>
    <w:rsid w:val="00632769"/>
    <w:rsid w:val="00634812"/>
    <w:rsid w:val="006349AF"/>
    <w:rsid w:val="00635B2F"/>
    <w:rsid w:val="006360C1"/>
    <w:rsid w:val="00637A80"/>
    <w:rsid w:val="0064004A"/>
    <w:rsid w:val="00640491"/>
    <w:rsid w:val="00640B48"/>
    <w:rsid w:val="00642078"/>
    <w:rsid w:val="0064360B"/>
    <w:rsid w:val="00644C0C"/>
    <w:rsid w:val="00644EF8"/>
    <w:rsid w:val="00645286"/>
    <w:rsid w:val="006463AE"/>
    <w:rsid w:val="006479CF"/>
    <w:rsid w:val="00653E01"/>
    <w:rsid w:val="00655E18"/>
    <w:rsid w:val="00656BAB"/>
    <w:rsid w:val="00660589"/>
    <w:rsid w:val="0066130A"/>
    <w:rsid w:val="0066260E"/>
    <w:rsid w:val="0066302E"/>
    <w:rsid w:val="00663297"/>
    <w:rsid w:val="00663E3D"/>
    <w:rsid w:val="00665303"/>
    <w:rsid w:val="00665D63"/>
    <w:rsid w:val="00665D98"/>
    <w:rsid w:val="00674DC8"/>
    <w:rsid w:val="00676A7E"/>
    <w:rsid w:val="00676EF0"/>
    <w:rsid w:val="00680827"/>
    <w:rsid w:val="006847B7"/>
    <w:rsid w:val="00690072"/>
    <w:rsid w:val="0069042B"/>
    <w:rsid w:val="00692EC9"/>
    <w:rsid w:val="00695904"/>
    <w:rsid w:val="006967BC"/>
    <w:rsid w:val="006A046A"/>
    <w:rsid w:val="006A17AF"/>
    <w:rsid w:val="006A1B67"/>
    <w:rsid w:val="006A2F89"/>
    <w:rsid w:val="006A3BE7"/>
    <w:rsid w:val="006A56CB"/>
    <w:rsid w:val="006A6926"/>
    <w:rsid w:val="006B0010"/>
    <w:rsid w:val="006B1CA0"/>
    <w:rsid w:val="006B2ABE"/>
    <w:rsid w:val="006B3A69"/>
    <w:rsid w:val="006B3E52"/>
    <w:rsid w:val="006B4FAF"/>
    <w:rsid w:val="006C2807"/>
    <w:rsid w:val="006C2ED5"/>
    <w:rsid w:val="006C305D"/>
    <w:rsid w:val="006C7159"/>
    <w:rsid w:val="006D0569"/>
    <w:rsid w:val="006D0F15"/>
    <w:rsid w:val="006D1C43"/>
    <w:rsid w:val="006D1CB1"/>
    <w:rsid w:val="006D2C26"/>
    <w:rsid w:val="006D3BAA"/>
    <w:rsid w:val="006D7242"/>
    <w:rsid w:val="006E11C5"/>
    <w:rsid w:val="006E1E8D"/>
    <w:rsid w:val="006E20E0"/>
    <w:rsid w:val="006E3450"/>
    <w:rsid w:val="006E5E6E"/>
    <w:rsid w:val="006E7250"/>
    <w:rsid w:val="006F0615"/>
    <w:rsid w:val="006F1605"/>
    <w:rsid w:val="006F2B54"/>
    <w:rsid w:val="006F3124"/>
    <w:rsid w:val="006F4918"/>
    <w:rsid w:val="006F77DF"/>
    <w:rsid w:val="007005E2"/>
    <w:rsid w:val="0070090E"/>
    <w:rsid w:val="00701D4E"/>
    <w:rsid w:val="007044E5"/>
    <w:rsid w:val="00705EF6"/>
    <w:rsid w:val="00706F0A"/>
    <w:rsid w:val="00707BDD"/>
    <w:rsid w:val="00710C36"/>
    <w:rsid w:val="007157C0"/>
    <w:rsid w:val="00715A14"/>
    <w:rsid w:val="007212D8"/>
    <w:rsid w:val="0072156D"/>
    <w:rsid w:val="00723221"/>
    <w:rsid w:val="00723727"/>
    <w:rsid w:val="00723CF5"/>
    <w:rsid w:val="00727209"/>
    <w:rsid w:val="00727E14"/>
    <w:rsid w:val="00731DAC"/>
    <w:rsid w:val="00735056"/>
    <w:rsid w:val="007355C6"/>
    <w:rsid w:val="00740C5E"/>
    <w:rsid w:val="0074296B"/>
    <w:rsid w:val="007436FB"/>
    <w:rsid w:val="007451F3"/>
    <w:rsid w:val="00753033"/>
    <w:rsid w:val="00754A8D"/>
    <w:rsid w:val="00760518"/>
    <w:rsid w:val="007628DD"/>
    <w:rsid w:val="00771288"/>
    <w:rsid w:val="0077312C"/>
    <w:rsid w:val="0077383A"/>
    <w:rsid w:val="00773883"/>
    <w:rsid w:val="00774127"/>
    <w:rsid w:val="00774131"/>
    <w:rsid w:val="00775BB6"/>
    <w:rsid w:val="00775E90"/>
    <w:rsid w:val="0077671E"/>
    <w:rsid w:val="00780A4E"/>
    <w:rsid w:val="0078229A"/>
    <w:rsid w:val="007822C9"/>
    <w:rsid w:val="00782FE0"/>
    <w:rsid w:val="007831AC"/>
    <w:rsid w:val="00785B66"/>
    <w:rsid w:val="00787E61"/>
    <w:rsid w:val="007913CF"/>
    <w:rsid w:val="00791B40"/>
    <w:rsid w:val="00794C71"/>
    <w:rsid w:val="00795E22"/>
    <w:rsid w:val="007A0B23"/>
    <w:rsid w:val="007A15A6"/>
    <w:rsid w:val="007A2C43"/>
    <w:rsid w:val="007A38D9"/>
    <w:rsid w:val="007A5AF9"/>
    <w:rsid w:val="007A67CA"/>
    <w:rsid w:val="007B01FC"/>
    <w:rsid w:val="007B09C3"/>
    <w:rsid w:val="007B283B"/>
    <w:rsid w:val="007B39AA"/>
    <w:rsid w:val="007B5880"/>
    <w:rsid w:val="007B5B77"/>
    <w:rsid w:val="007B5C0D"/>
    <w:rsid w:val="007B66E5"/>
    <w:rsid w:val="007C00D8"/>
    <w:rsid w:val="007C499C"/>
    <w:rsid w:val="007C6713"/>
    <w:rsid w:val="007C7C65"/>
    <w:rsid w:val="007D1E4E"/>
    <w:rsid w:val="007D1F6D"/>
    <w:rsid w:val="007D22D0"/>
    <w:rsid w:val="007D278C"/>
    <w:rsid w:val="007D3E23"/>
    <w:rsid w:val="007E01F2"/>
    <w:rsid w:val="007E0610"/>
    <w:rsid w:val="007E22EB"/>
    <w:rsid w:val="007E3229"/>
    <w:rsid w:val="007E4034"/>
    <w:rsid w:val="007E697C"/>
    <w:rsid w:val="007E7593"/>
    <w:rsid w:val="007F7477"/>
    <w:rsid w:val="008019BE"/>
    <w:rsid w:val="00801D0E"/>
    <w:rsid w:val="00802263"/>
    <w:rsid w:val="0080622B"/>
    <w:rsid w:val="00806585"/>
    <w:rsid w:val="00807EFA"/>
    <w:rsid w:val="008100AC"/>
    <w:rsid w:val="00811CA3"/>
    <w:rsid w:val="0081345A"/>
    <w:rsid w:val="00814625"/>
    <w:rsid w:val="00814818"/>
    <w:rsid w:val="008163C5"/>
    <w:rsid w:val="0081650F"/>
    <w:rsid w:val="00816A29"/>
    <w:rsid w:val="00817AED"/>
    <w:rsid w:val="008221BD"/>
    <w:rsid w:val="00822368"/>
    <w:rsid w:val="00822F09"/>
    <w:rsid w:val="00823D7E"/>
    <w:rsid w:val="00825059"/>
    <w:rsid w:val="00825B02"/>
    <w:rsid w:val="00826E57"/>
    <w:rsid w:val="008323A2"/>
    <w:rsid w:val="00832CB8"/>
    <w:rsid w:val="008349A9"/>
    <w:rsid w:val="00836168"/>
    <w:rsid w:val="00836714"/>
    <w:rsid w:val="00841AA2"/>
    <w:rsid w:val="00843A0E"/>
    <w:rsid w:val="00843BC6"/>
    <w:rsid w:val="00843F91"/>
    <w:rsid w:val="008463B0"/>
    <w:rsid w:val="008516DA"/>
    <w:rsid w:val="00852EB3"/>
    <w:rsid w:val="00853AA4"/>
    <w:rsid w:val="00855BDD"/>
    <w:rsid w:val="00856BAE"/>
    <w:rsid w:val="00856E1B"/>
    <w:rsid w:val="008601CB"/>
    <w:rsid w:val="0086236C"/>
    <w:rsid w:val="00864670"/>
    <w:rsid w:val="00864C72"/>
    <w:rsid w:val="00876B9D"/>
    <w:rsid w:val="00876E5C"/>
    <w:rsid w:val="008808E0"/>
    <w:rsid w:val="00882DAC"/>
    <w:rsid w:val="00884096"/>
    <w:rsid w:val="00885FED"/>
    <w:rsid w:val="00894D6A"/>
    <w:rsid w:val="008A2C1C"/>
    <w:rsid w:val="008A3A28"/>
    <w:rsid w:val="008A3F73"/>
    <w:rsid w:val="008A5115"/>
    <w:rsid w:val="008A5D91"/>
    <w:rsid w:val="008B0D01"/>
    <w:rsid w:val="008B30DF"/>
    <w:rsid w:val="008B313C"/>
    <w:rsid w:val="008B3167"/>
    <w:rsid w:val="008B555C"/>
    <w:rsid w:val="008B5943"/>
    <w:rsid w:val="008B611D"/>
    <w:rsid w:val="008B75A7"/>
    <w:rsid w:val="008C07C2"/>
    <w:rsid w:val="008C38E2"/>
    <w:rsid w:val="008D3129"/>
    <w:rsid w:val="008D4061"/>
    <w:rsid w:val="008D5285"/>
    <w:rsid w:val="008E084B"/>
    <w:rsid w:val="008E09F2"/>
    <w:rsid w:val="008E3D7B"/>
    <w:rsid w:val="008E6AFE"/>
    <w:rsid w:val="008E7D78"/>
    <w:rsid w:val="008F2983"/>
    <w:rsid w:val="008F3A46"/>
    <w:rsid w:val="008F62B6"/>
    <w:rsid w:val="008F6B2F"/>
    <w:rsid w:val="00901FE1"/>
    <w:rsid w:val="0090216A"/>
    <w:rsid w:val="00904682"/>
    <w:rsid w:val="00905F25"/>
    <w:rsid w:val="009064E8"/>
    <w:rsid w:val="00906E81"/>
    <w:rsid w:val="0091382E"/>
    <w:rsid w:val="0091523A"/>
    <w:rsid w:val="00920610"/>
    <w:rsid w:val="00922923"/>
    <w:rsid w:val="00930699"/>
    <w:rsid w:val="009309E4"/>
    <w:rsid w:val="00932C70"/>
    <w:rsid w:val="009366D3"/>
    <w:rsid w:val="00936F69"/>
    <w:rsid w:val="00940D64"/>
    <w:rsid w:val="00943735"/>
    <w:rsid w:val="00944F34"/>
    <w:rsid w:val="009472CC"/>
    <w:rsid w:val="00951E4D"/>
    <w:rsid w:val="0095262C"/>
    <w:rsid w:val="0095449C"/>
    <w:rsid w:val="0095690F"/>
    <w:rsid w:val="00956A98"/>
    <w:rsid w:val="00957D79"/>
    <w:rsid w:val="009644EC"/>
    <w:rsid w:val="00972D17"/>
    <w:rsid w:val="00973EC7"/>
    <w:rsid w:val="00977D42"/>
    <w:rsid w:val="009800EF"/>
    <w:rsid w:val="0098131A"/>
    <w:rsid w:val="00985EF6"/>
    <w:rsid w:val="00991D1F"/>
    <w:rsid w:val="00997383"/>
    <w:rsid w:val="009A0F4B"/>
    <w:rsid w:val="009A5561"/>
    <w:rsid w:val="009B0BC0"/>
    <w:rsid w:val="009B3F40"/>
    <w:rsid w:val="009B5298"/>
    <w:rsid w:val="009C5BA2"/>
    <w:rsid w:val="009C6461"/>
    <w:rsid w:val="009D03E9"/>
    <w:rsid w:val="009D0524"/>
    <w:rsid w:val="009D05AC"/>
    <w:rsid w:val="009D20BB"/>
    <w:rsid w:val="009D3135"/>
    <w:rsid w:val="009D370A"/>
    <w:rsid w:val="009D61F2"/>
    <w:rsid w:val="009D6E45"/>
    <w:rsid w:val="009E10A8"/>
    <w:rsid w:val="009E2DD6"/>
    <w:rsid w:val="009E7A83"/>
    <w:rsid w:val="009F4788"/>
    <w:rsid w:val="00A00513"/>
    <w:rsid w:val="00A03A2D"/>
    <w:rsid w:val="00A07F5C"/>
    <w:rsid w:val="00A10B91"/>
    <w:rsid w:val="00A127F7"/>
    <w:rsid w:val="00A13C76"/>
    <w:rsid w:val="00A1449E"/>
    <w:rsid w:val="00A15267"/>
    <w:rsid w:val="00A155B9"/>
    <w:rsid w:val="00A15857"/>
    <w:rsid w:val="00A1685B"/>
    <w:rsid w:val="00A233C0"/>
    <w:rsid w:val="00A24531"/>
    <w:rsid w:val="00A247CF"/>
    <w:rsid w:val="00A32622"/>
    <w:rsid w:val="00A35CE6"/>
    <w:rsid w:val="00A36E74"/>
    <w:rsid w:val="00A43B9C"/>
    <w:rsid w:val="00A51484"/>
    <w:rsid w:val="00A54381"/>
    <w:rsid w:val="00A612DD"/>
    <w:rsid w:val="00A63D3E"/>
    <w:rsid w:val="00A6715C"/>
    <w:rsid w:val="00A72736"/>
    <w:rsid w:val="00A751C6"/>
    <w:rsid w:val="00A8033F"/>
    <w:rsid w:val="00A8210E"/>
    <w:rsid w:val="00A82645"/>
    <w:rsid w:val="00A827DF"/>
    <w:rsid w:val="00A845CF"/>
    <w:rsid w:val="00A84E67"/>
    <w:rsid w:val="00A84F2A"/>
    <w:rsid w:val="00A857F7"/>
    <w:rsid w:val="00A86C83"/>
    <w:rsid w:val="00A86EA4"/>
    <w:rsid w:val="00A939F1"/>
    <w:rsid w:val="00A94C26"/>
    <w:rsid w:val="00A950E3"/>
    <w:rsid w:val="00A9589E"/>
    <w:rsid w:val="00A95956"/>
    <w:rsid w:val="00AA09D9"/>
    <w:rsid w:val="00AA0B80"/>
    <w:rsid w:val="00AA15C2"/>
    <w:rsid w:val="00AA39F6"/>
    <w:rsid w:val="00AA58BA"/>
    <w:rsid w:val="00AB2A17"/>
    <w:rsid w:val="00AB3540"/>
    <w:rsid w:val="00AB52A9"/>
    <w:rsid w:val="00AB69C4"/>
    <w:rsid w:val="00AB7176"/>
    <w:rsid w:val="00AB7500"/>
    <w:rsid w:val="00AC03AB"/>
    <w:rsid w:val="00AC0B36"/>
    <w:rsid w:val="00AC166E"/>
    <w:rsid w:val="00AC27DF"/>
    <w:rsid w:val="00AC4E61"/>
    <w:rsid w:val="00AC7E91"/>
    <w:rsid w:val="00AD1BAE"/>
    <w:rsid w:val="00AD22F8"/>
    <w:rsid w:val="00AD387F"/>
    <w:rsid w:val="00AD3994"/>
    <w:rsid w:val="00AE04DD"/>
    <w:rsid w:val="00AE1868"/>
    <w:rsid w:val="00AE5E07"/>
    <w:rsid w:val="00AF4243"/>
    <w:rsid w:val="00AF448B"/>
    <w:rsid w:val="00AF4A04"/>
    <w:rsid w:val="00AF516A"/>
    <w:rsid w:val="00AF51D2"/>
    <w:rsid w:val="00AF5889"/>
    <w:rsid w:val="00B03C6A"/>
    <w:rsid w:val="00B0522C"/>
    <w:rsid w:val="00B05433"/>
    <w:rsid w:val="00B05DA5"/>
    <w:rsid w:val="00B122D0"/>
    <w:rsid w:val="00B12C65"/>
    <w:rsid w:val="00B13672"/>
    <w:rsid w:val="00B17C63"/>
    <w:rsid w:val="00B20E8A"/>
    <w:rsid w:val="00B21B62"/>
    <w:rsid w:val="00B23316"/>
    <w:rsid w:val="00B236C2"/>
    <w:rsid w:val="00B25572"/>
    <w:rsid w:val="00B26621"/>
    <w:rsid w:val="00B3026D"/>
    <w:rsid w:val="00B31CD3"/>
    <w:rsid w:val="00B4058C"/>
    <w:rsid w:val="00B40F64"/>
    <w:rsid w:val="00B414FD"/>
    <w:rsid w:val="00B4158B"/>
    <w:rsid w:val="00B436B7"/>
    <w:rsid w:val="00B43DC4"/>
    <w:rsid w:val="00B43DCF"/>
    <w:rsid w:val="00B4765E"/>
    <w:rsid w:val="00B50228"/>
    <w:rsid w:val="00B5121E"/>
    <w:rsid w:val="00B52A7F"/>
    <w:rsid w:val="00B53829"/>
    <w:rsid w:val="00B53EBD"/>
    <w:rsid w:val="00B555AB"/>
    <w:rsid w:val="00B559AB"/>
    <w:rsid w:val="00B55E8A"/>
    <w:rsid w:val="00B560ED"/>
    <w:rsid w:val="00B56683"/>
    <w:rsid w:val="00B56BFB"/>
    <w:rsid w:val="00B5703C"/>
    <w:rsid w:val="00B577F3"/>
    <w:rsid w:val="00B57B45"/>
    <w:rsid w:val="00B60A83"/>
    <w:rsid w:val="00B64A6F"/>
    <w:rsid w:val="00B65410"/>
    <w:rsid w:val="00B660BE"/>
    <w:rsid w:val="00B7073A"/>
    <w:rsid w:val="00B70A75"/>
    <w:rsid w:val="00B71BB4"/>
    <w:rsid w:val="00B7406B"/>
    <w:rsid w:val="00B741DC"/>
    <w:rsid w:val="00B74E1E"/>
    <w:rsid w:val="00B76343"/>
    <w:rsid w:val="00B801DF"/>
    <w:rsid w:val="00B81A41"/>
    <w:rsid w:val="00B831BF"/>
    <w:rsid w:val="00B873F9"/>
    <w:rsid w:val="00B877FF"/>
    <w:rsid w:val="00B9079F"/>
    <w:rsid w:val="00B936A8"/>
    <w:rsid w:val="00B95FE5"/>
    <w:rsid w:val="00BA0B03"/>
    <w:rsid w:val="00BA1207"/>
    <w:rsid w:val="00BA1796"/>
    <w:rsid w:val="00BB03E1"/>
    <w:rsid w:val="00BB05BD"/>
    <w:rsid w:val="00BB0A78"/>
    <w:rsid w:val="00BB2269"/>
    <w:rsid w:val="00BB5B67"/>
    <w:rsid w:val="00BB626F"/>
    <w:rsid w:val="00BB69FE"/>
    <w:rsid w:val="00BC19FC"/>
    <w:rsid w:val="00BC2763"/>
    <w:rsid w:val="00BD0417"/>
    <w:rsid w:val="00BD0AC9"/>
    <w:rsid w:val="00BD0CC1"/>
    <w:rsid w:val="00BD2AF8"/>
    <w:rsid w:val="00BE09DB"/>
    <w:rsid w:val="00BE164E"/>
    <w:rsid w:val="00BE31FA"/>
    <w:rsid w:val="00BE5092"/>
    <w:rsid w:val="00BE5657"/>
    <w:rsid w:val="00BE76E9"/>
    <w:rsid w:val="00BF1A74"/>
    <w:rsid w:val="00BF1A76"/>
    <w:rsid w:val="00BF1B61"/>
    <w:rsid w:val="00BF1EDA"/>
    <w:rsid w:val="00BF431E"/>
    <w:rsid w:val="00BF7BE4"/>
    <w:rsid w:val="00BF7D19"/>
    <w:rsid w:val="00C004C8"/>
    <w:rsid w:val="00C04AEF"/>
    <w:rsid w:val="00C064EE"/>
    <w:rsid w:val="00C115C4"/>
    <w:rsid w:val="00C120C5"/>
    <w:rsid w:val="00C1359D"/>
    <w:rsid w:val="00C13CDC"/>
    <w:rsid w:val="00C14E35"/>
    <w:rsid w:val="00C153E1"/>
    <w:rsid w:val="00C22C27"/>
    <w:rsid w:val="00C27685"/>
    <w:rsid w:val="00C35DDE"/>
    <w:rsid w:val="00C36D99"/>
    <w:rsid w:val="00C41471"/>
    <w:rsid w:val="00C42FD1"/>
    <w:rsid w:val="00C47B1C"/>
    <w:rsid w:val="00C47FA1"/>
    <w:rsid w:val="00C510BB"/>
    <w:rsid w:val="00C51F08"/>
    <w:rsid w:val="00C53157"/>
    <w:rsid w:val="00C53623"/>
    <w:rsid w:val="00C56E97"/>
    <w:rsid w:val="00C57ABA"/>
    <w:rsid w:val="00C60721"/>
    <w:rsid w:val="00C66B8A"/>
    <w:rsid w:val="00C71816"/>
    <w:rsid w:val="00C71BFF"/>
    <w:rsid w:val="00C74325"/>
    <w:rsid w:val="00C7753F"/>
    <w:rsid w:val="00C803FA"/>
    <w:rsid w:val="00C81210"/>
    <w:rsid w:val="00C820AD"/>
    <w:rsid w:val="00C90565"/>
    <w:rsid w:val="00C9286E"/>
    <w:rsid w:val="00C93097"/>
    <w:rsid w:val="00C938B3"/>
    <w:rsid w:val="00C95043"/>
    <w:rsid w:val="00C96CD1"/>
    <w:rsid w:val="00C976DE"/>
    <w:rsid w:val="00CA3111"/>
    <w:rsid w:val="00CA3231"/>
    <w:rsid w:val="00CA3775"/>
    <w:rsid w:val="00CA667E"/>
    <w:rsid w:val="00CA6A27"/>
    <w:rsid w:val="00CB1698"/>
    <w:rsid w:val="00CB1F13"/>
    <w:rsid w:val="00CB26E3"/>
    <w:rsid w:val="00CB2D5C"/>
    <w:rsid w:val="00CB3299"/>
    <w:rsid w:val="00CB32E7"/>
    <w:rsid w:val="00CB44E9"/>
    <w:rsid w:val="00CB56F1"/>
    <w:rsid w:val="00CB6EA3"/>
    <w:rsid w:val="00CB7EFA"/>
    <w:rsid w:val="00CC0881"/>
    <w:rsid w:val="00CC170F"/>
    <w:rsid w:val="00CC30F9"/>
    <w:rsid w:val="00CD1831"/>
    <w:rsid w:val="00CD312A"/>
    <w:rsid w:val="00CD5CC1"/>
    <w:rsid w:val="00CE086D"/>
    <w:rsid w:val="00CE2788"/>
    <w:rsid w:val="00CE3738"/>
    <w:rsid w:val="00CE4299"/>
    <w:rsid w:val="00CE6113"/>
    <w:rsid w:val="00CF2B3B"/>
    <w:rsid w:val="00CF3333"/>
    <w:rsid w:val="00CF4A6C"/>
    <w:rsid w:val="00CF7546"/>
    <w:rsid w:val="00CF7DC1"/>
    <w:rsid w:val="00D000C5"/>
    <w:rsid w:val="00D0311A"/>
    <w:rsid w:val="00D05999"/>
    <w:rsid w:val="00D0776E"/>
    <w:rsid w:val="00D07E61"/>
    <w:rsid w:val="00D10B83"/>
    <w:rsid w:val="00D10D1A"/>
    <w:rsid w:val="00D115A7"/>
    <w:rsid w:val="00D145E0"/>
    <w:rsid w:val="00D151B1"/>
    <w:rsid w:val="00D163B6"/>
    <w:rsid w:val="00D17BB9"/>
    <w:rsid w:val="00D2207E"/>
    <w:rsid w:val="00D22231"/>
    <w:rsid w:val="00D22E65"/>
    <w:rsid w:val="00D243D5"/>
    <w:rsid w:val="00D2717B"/>
    <w:rsid w:val="00D30190"/>
    <w:rsid w:val="00D3058B"/>
    <w:rsid w:val="00D305F8"/>
    <w:rsid w:val="00D33311"/>
    <w:rsid w:val="00D33B12"/>
    <w:rsid w:val="00D33F88"/>
    <w:rsid w:val="00D37181"/>
    <w:rsid w:val="00D37A53"/>
    <w:rsid w:val="00D40560"/>
    <w:rsid w:val="00D508D4"/>
    <w:rsid w:val="00D5414A"/>
    <w:rsid w:val="00D54479"/>
    <w:rsid w:val="00D5498D"/>
    <w:rsid w:val="00D556DE"/>
    <w:rsid w:val="00D61AB6"/>
    <w:rsid w:val="00D61B91"/>
    <w:rsid w:val="00D6204C"/>
    <w:rsid w:val="00D621D9"/>
    <w:rsid w:val="00D7043A"/>
    <w:rsid w:val="00D70F65"/>
    <w:rsid w:val="00D74F4D"/>
    <w:rsid w:val="00D77630"/>
    <w:rsid w:val="00D80A1C"/>
    <w:rsid w:val="00D81D7A"/>
    <w:rsid w:val="00D82764"/>
    <w:rsid w:val="00D8582E"/>
    <w:rsid w:val="00D86244"/>
    <w:rsid w:val="00D92D2C"/>
    <w:rsid w:val="00D93FCB"/>
    <w:rsid w:val="00D9663C"/>
    <w:rsid w:val="00D9688B"/>
    <w:rsid w:val="00D97181"/>
    <w:rsid w:val="00DA0DA1"/>
    <w:rsid w:val="00DA292E"/>
    <w:rsid w:val="00DA2A3D"/>
    <w:rsid w:val="00DA4082"/>
    <w:rsid w:val="00DA42C6"/>
    <w:rsid w:val="00DA4B02"/>
    <w:rsid w:val="00DB0158"/>
    <w:rsid w:val="00DB3B88"/>
    <w:rsid w:val="00DB5697"/>
    <w:rsid w:val="00DC0C2B"/>
    <w:rsid w:val="00DC4911"/>
    <w:rsid w:val="00DC5F69"/>
    <w:rsid w:val="00DC6156"/>
    <w:rsid w:val="00DC63A6"/>
    <w:rsid w:val="00DC79EE"/>
    <w:rsid w:val="00DD12BD"/>
    <w:rsid w:val="00DD2290"/>
    <w:rsid w:val="00DD35FF"/>
    <w:rsid w:val="00DD4F6A"/>
    <w:rsid w:val="00DD5150"/>
    <w:rsid w:val="00DE0EE8"/>
    <w:rsid w:val="00DE12E0"/>
    <w:rsid w:val="00DE5915"/>
    <w:rsid w:val="00DE603C"/>
    <w:rsid w:val="00DE643D"/>
    <w:rsid w:val="00DE654A"/>
    <w:rsid w:val="00DE7111"/>
    <w:rsid w:val="00DF0007"/>
    <w:rsid w:val="00DF14AB"/>
    <w:rsid w:val="00DF57B6"/>
    <w:rsid w:val="00DF5F63"/>
    <w:rsid w:val="00E03B62"/>
    <w:rsid w:val="00E04538"/>
    <w:rsid w:val="00E0597F"/>
    <w:rsid w:val="00E06B26"/>
    <w:rsid w:val="00E07032"/>
    <w:rsid w:val="00E07D12"/>
    <w:rsid w:val="00E10BEF"/>
    <w:rsid w:val="00E117DA"/>
    <w:rsid w:val="00E1194E"/>
    <w:rsid w:val="00E13960"/>
    <w:rsid w:val="00E15009"/>
    <w:rsid w:val="00E151E1"/>
    <w:rsid w:val="00E16234"/>
    <w:rsid w:val="00E16471"/>
    <w:rsid w:val="00E20D6A"/>
    <w:rsid w:val="00E22395"/>
    <w:rsid w:val="00E229E3"/>
    <w:rsid w:val="00E22BA4"/>
    <w:rsid w:val="00E23BD1"/>
    <w:rsid w:val="00E243F3"/>
    <w:rsid w:val="00E26498"/>
    <w:rsid w:val="00E26D70"/>
    <w:rsid w:val="00E3343B"/>
    <w:rsid w:val="00E35208"/>
    <w:rsid w:val="00E47DBE"/>
    <w:rsid w:val="00E55677"/>
    <w:rsid w:val="00E6383A"/>
    <w:rsid w:val="00E63975"/>
    <w:rsid w:val="00E65491"/>
    <w:rsid w:val="00E71395"/>
    <w:rsid w:val="00E80EBE"/>
    <w:rsid w:val="00E835AD"/>
    <w:rsid w:val="00E838FB"/>
    <w:rsid w:val="00E91E43"/>
    <w:rsid w:val="00E924F8"/>
    <w:rsid w:val="00E925BB"/>
    <w:rsid w:val="00E93F01"/>
    <w:rsid w:val="00EA0C68"/>
    <w:rsid w:val="00EA21AC"/>
    <w:rsid w:val="00EA4267"/>
    <w:rsid w:val="00EA498A"/>
    <w:rsid w:val="00EB1E2B"/>
    <w:rsid w:val="00EB2CF0"/>
    <w:rsid w:val="00EB3269"/>
    <w:rsid w:val="00EB3F95"/>
    <w:rsid w:val="00EC055D"/>
    <w:rsid w:val="00EC6FEC"/>
    <w:rsid w:val="00ED057D"/>
    <w:rsid w:val="00ED0BEE"/>
    <w:rsid w:val="00ED0E70"/>
    <w:rsid w:val="00ED0EDF"/>
    <w:rsid w:val="00ED229E"/>
    <w:rsid w:val="00ED4377"/>
    <w:rsid w:val="00ED5073"/>
    <w:rsid w:val="00ED5342"/>
    <w:rsid w:val="00ED57BE"/>
    <w:rsid w:val="00ED754F"/>
    <w:rsid w:val="00EE2E8F"/>
    <w:rsid w:val="00EF3AB2"/>
    <w:rsid w:val="00EF7B59"/>
    <w:rsid w:val="00F049D0"/>
    <w:rsid w:val="00F04A8A"/>
    <w:rsid w:val="00F079E3"/>
    <w:rsid w:val="00F101EB"/>
    <w:rsid w:val="00F12B27"/>
    <w:rsid w:val="00F14ED1"/>
    <w:rsid w:val="00F15259"/>
    <w:rsid w:val="00F16BF0"/>
    <w:rsid w:val="00F170C2"/>
    <w:rsid w:val="00F22CB6"/>
    <w:rsid w:val="00F23212"/>
    <w:rsid w:val="00F246F2"/>
    <w:rsid w:val="00F275E4"/>
    <w:rsid w:val="00F30329"/>
    <w:rsid w:val="00F33F3D"/>
    <w:rsid w:val="00F36290"/>
    <w:rsid w:val="00F36406"/>
    <w:rsid w:val="00F46D60"/>
    <w:rsid w:val="00F5164A"/>
    <w:rsid w:val="00F55012"/>
    <w:rsid w:val="00F60489"/>
    <w:rsid w:val="00F613C9"/>
    <w:rsid w:val="00F643C9"/>
    <w:rsid w:val="00F643DE"/>
    <w:rsid w:val="00F66344"/>
    <w:rsid w:val="00F7390C"/>
    <w:rsid w:val="00F776E0"/>
    <w:rsid w:val="00F77AA2"/>
    <w:rsid w:val="00F81FD9"/>
    <w:rsid w:val="00F82065"/>
    <w:rsid w:val="00F824AC"/>
    <w:rsid w:val="00F8329F"/>
    <w:rsid w:val="00F84468"/>
    <w:rsid w:val="00F84484"/>
    <w:rsid w:val="00F85854"/>
    <w:rsid w:val="00F85BD6"/>
    <w:rsid w:val="00F864C8"/>
    <w:rsid w:val="00F93052"/>
    <w:rsid w:val="00F935D6"/>
    <w:rsid w:val="00F9720D"/>
    <w:rsid w:val="00FA0088"/>
    <w:rsid w:val="00FA0894"/>
    <w:rsid w:val="00FA0AC8"/>
    <w:rsid w:val="00FA2179"/>
    <w:rsid w:val="00FA3872"/>
    <w:rsid w:val="00FA7E46"/>
    <w:rsid w:val="00FB4E43"/>
    <w:rsid w:val="00FB538B"/>
    <w:rsid w:val="00FB5699"/>
    <w:rsid w:val="00FB68C8"/>
    <w:rsid w:val="00FB68F9"/>
    <w:rsid w:val="00FB6EB6"/>
    <w:rsid w:val="00FB7B1D"/>
    <w:rsid w:val="00FC1491"/>
    <w:rsid w:val="00FC3652"/>
    <w:rsid w:val="00FC455C"/>
    <w:rsid w:val="00FD105E"/>
    <w:rsid w:val="00FD3527"/>
    <w:rsid w:val="00FD4D6B"/>
    <w:rsid w:val="00FD69D4"/>
    <w:rsid w:val="00FE011A"/>
    <w:rsid w:val="00FE016D"/>
    <w:rsid w:val="00FE29B6"/>
    <w:rsid w:val="00FE2ED1"/>
    <w:rsid w:val="00FE4C6B"/>
    <w:rsid w:val="00FE74E8"/>
    <w:rsid w:val="00FF0A37"/>
    <w:rsid w:val="00FF1118"/>
    <w:rsid w:val="00FF11EB"/>
    <w:rsid w:val="00FF25C8"/>
    <w:rsid w:val="00FF4264"/>
    <w:rsid w:val="00FF44A5"/>
    <w:rsid w:val="01D401D0"/>
    <w:rsid w:val="0342C9C2"/>
    <w:rsid w:val="03E3DF53"/>
    <w:rsid w:val="049AB8BA"/>
    <w:rsid w:val="05033047"/>
    <w:rsid w:val="05BABE7F"/>
    <w:rsid w:val="05DA4A93"/>
    <w:rsid w:val="06387591"/>
    <w:rsid w:val="069C023A"/>
    <w:rsid w:val="070A5BF2"/>
    <w:rsid w:val="0BEBCCBA"/>
    <w:rsid w:val="0DC16D10"/>
    <w:rsid w:val="0E159D80"/>
    <w:rsid w:val="0EC76095"/>
    <w:rsid w:val="0ED3A592"/>
    <w:rsid w:val="10A763B1"/>
    <w:rsid w:val="11AB8DE5"/>
    <w:rsid w:val="120CBC16"/>
    <w:rsid w:val="134EDBA8"/>
    <w:rsid w:val="141DE49E"/>
    <w:rsid w:val="141F801E"/>
    <w:rsid w:val="153F536C"/>
    <w:rsid w:val="1567FDBB"/>
    <w:rsid w:val="15E0C958"/>
    <w:rsid w:val="161CD084"/>
    <w:rsid w:val="165CBBAF"/>
    <w:rsid w:val="18F5CC17"/>
    <w:rsid w:val="194FD876"/>
    <w:rsid w:val="19921613"/>
    <w:rsid w:val="1AD4C952"/>
    <w:rsid w:val="1BF144AB"/>
    <w:rsid w:val="1C539ACB"/>
    <w:rsid w:val="1F3ED424"/>
    <w:rsid w:val="215C7D6B"/>
    <w:rsid w:val="22AC9410"/>
    <w:rsid w:val="2309E3D1"/>
    <w:rsid w:val="2349F1D6"/>
    <w:rsid w:val="24252491"/>
    <w:rsid w:val="25708416"/>
    <w:rsid w:val="258614C6"/>
    <w:rsid w:val="26AF47D9"/>
    <w:rsid w:val="2708615F"/>
    <w:rsid w:val="2A3475BC"/>
    <w:rsid w:val="2AB26928"/>
    <w:rsid w:val="2AE2EAAE"/>
    <w:rsid w:val="2B9CE26B"/>
    <w:rsid w:val="2CAAC193"/>
    <w:rsid w:val="2D8BD19F"/>
    <w:rsid w:val="301D0B07"/>
    <w:rsid w:val="30D370E2"/>
    <w:rsid w:val="30E9FC10"/>
    <w:rsid w:val="3132EA45"/>
    <w:rsid w:val="32336A37"/>
    <w:rsid w:val="32ED1F83"/>
    <w:rsid w:val="331C3585"/>
    <w:rsid w:val="3358940B"/>
    <w:rsid w:val="3369A21C"/>
    <w:rsid w:val="33A8784B"/>
    <w:rsid w:val="33AFF7ED"/>
    <w:rsid w:val="34E261D0"/>
    <w:rsid w:val="35498336"/>
    <w:rsid w:val="356FD862"/>
    <w:rsid w:val="3673A63A"/>
    <w:rsid w:val="36789730"/>
    <w:rsid w:val="36E876DA"/>
    <w:rsid w:val="36F401A1"/>
    <w:rsid w:val="37B6287B"/>
    <w:rsid w:val="37BF337C"/>
    <w:rsid w:val="38CAA769"/>
    <w:rsid w:val="3BFDE96D"/>
    <w:rsid w:val="3E559A59"/>
    <w:rsid w:val="3EA5C2F3"/>
    <w:rsid w:val="3F188FE2"/>
    <w:rsid w:val="3FC8802F"/>
    <w:rsid w:val="40431666"/>
    <w:rsid w:val="40C1DA98"/>
    <w:rsid w:val="41452AE1"/>
    <w:rsid w:val="419BF63F"/>
    <w:rsid w:val="424C4132"/>
    <w:rsid w:val="440861BF"/>
    <w:rsid w:val="46F42D87"/>
    <w:rsid w:val="470E6379"/>
    <w:rsid w:val="4897A1DA"/>
    <w:rsid w:val="48C07E77"/>
    <w:rsid w:val="495C365C"/>
    <w:rsid w:val="49A6222E"/>
    <w:rsid w:val="4A16B6DD"/>
    <w:rsid w:val="4A39C116"/>
    <w:rsid w:val="4AB893EF"/>
    <w:rsid w:val="4D321717"/>
    <w:rsid w:val="4D6D83A8"/>
    <w:rsid w:val="4DB2BD99"/>
    <w:rsid w:val="4E94DD88"/>
    <w:rsid w:val="4F26FE8F"/>
    <w:rsid w:val="4F66FDAE"/>
    <w:rsid w:val="4FD5C609"/>
    <w:rsid w:val="4FEC4D9D"/>
    <w:rsid w:val="50A38F9D"/>
    <w:rsid w:val="50BDFA3A"/>
    <w:rsid w:val="51BB9E99"/>
    <w:rsid w:val="541F4D4C"/>
    <w:rsid w:val="547242A1"/>
    <w:rsid w:val="565BB46F"/>
    <w:rsid w:val="5AA45DBA"/>
    <w:rsid w:val="5C97FDC1"/>
    <w:rsid w:val="5D9F3320"/>
    <w:rsid w:val="5E1D8516"/>
    <w:rsid w:val="5F96E855"/>
    <w:rsid w:val="5FFC9C69"/>
    <w:rsid w:val="6026E66B"/>
    <w:rsid w:val="6086ECA7"/>
    <w:rsid w:val="60A29592"/>
    <w:rsid w:val="60E8C7A4"/>
    <w:rsid w:val="6128E959"/>
    <w:rsid w:val="61A12FB0"/>
    <w:rsid w:val="65129F19"/>
    <w:rsid w:val="651D438D"/>
    <w:rsid w:val="6544C40A"/>
    <w:rsid w:val="6618CE41"/>
    <w:rsid w:val="673E9F21"/>
    <w:rsid w:val="682ABC5A"/>
    <w:rsid w:val="682D48C1"/>
    <w:rsid w:val="68F0FF96"/>
    <w:rsid w:val="6B71083D"/>
    <w:rsid w:val="6B83026E"/>
    <w:rsid w:val="6C57FDE0"/>
    <w:rsid w:val="6E2C1EBD"/>
    <w:rsid w:val="705DBBC2"/>
    <w:rsid w:val="725BB449"/>
    <w:rsid w:val="72B12D02"/>
    <w:rsid w:val="72D2963E"/>
    <w:rsid w:val="7310BABE"/>
    <w:rsid w:val="74260538"/>
    <w:rsid w:val="7600D8AB"/>
    <w:rsid w:val="768CF92F"/>
    <w:rsid w:val="76F17547"/>
    <w:rsid w:val="773B6B30"/>
    <w:rsid w:val="7740BD1F"/>
    <w:rsid w:val="78646146"/>
    <w:rsid w:val="79AF2535"/>
    <w:rsid w:val="79D58816"/>
    <w:rsid w:val="7A22A566"/>
    <w:rsid w:val="7A2D85DF"/>
    <w:rsid w:val="7AD0F3AB"/>
    <w:rsid w:val="7B72F452"/>
    <w:rsid w:val="7BC86BBE"/>
    <w:rsid w:val="7C33E4D4"/>
    <w:rsid w:val="7CE57951"/>
    <w:rsid w:val="7CF49593"/>
    <w:rsid w:val="7D499AE5"/>
    <w:rsid w:val="7E35F543"/>
    <w:rsid w:val="7ED72CBD"/>
    <w:rsid w:val="7EDB27AB"/>
    <w:rsid w:val="7F250363"/>
    <w:rsid w:val="7F85EF5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412088"/>
  <w15:chartTrackingRefBased/>
  <w15:docId w15:val="{BD8025EA-BB18-4791-A8E4-45E1B36BA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605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605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605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4605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605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605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05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05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05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05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605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605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4605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605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605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05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05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05D9"/>
    <w:rPr>
      <w:rFonts w:eastAsiaTheme="majorEastAsia" w:cstheme="majorBidi"/>
      <w:color w:val="272727" w:themeColor="text1" w:themeTint="D8"/>
    </w:rPr>
  </w:style>
  <w:style w:type="paragraph" w:styleId="Title">
    <w:name w:val="Title"/>
    <w:basedOn w:val="Normal"/>
    <w:next w:val="Normal"/>
    <w:link w:val="TitleChar"/>
    <w:uiPriority w:val="10"/>
    <w:qFormat/>
    <w:rsid w:val="004605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05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05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05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05D9"/>
    <w:pPr>
      <w:spacing w:before="160"/>
      <w:jc w:val="center"/>
    </w:pPr>
    <w:rPr>
      <w:i/>
      <w:iCs/>
      <w:color w:val="404040" w:themeColor="text1" w:themeTint="BF"/>
    </w:rPr>
  </w:style>
  <w:style w:type="character" w:customStyle="1" w:styleId="QuoteChar">
    <w:name w:val="Quote Char"/>
    <w:basedOn w:val="DefaultParagraphFont"/>
    <w:link w:val="Quote"/>
    <w:uiPriority w:val="29"/>
    <w:rsid w:val="004605D9"/>
    <w:rPr>
      <w:i/>
      <w:iCs/>
      <w:color w:val="404040" w:themeColor="text1" w:themeTint="BF"/>
    </w:rPr>
  </w:style>
  <w:style w:type="paragraph" w:styleId="ListParagraph">
    <w:name w:val="List Paragraph"/>
    <w:basedOn w:val="Normal"/>
    <w:uiPriority w:val="34"/>
    <w:qFormat/>
    <w:rsid w:val="004605D9"/>
    <w:pPr>
      <w:ind w:left="720"/>
      <w:contextualSpacing/>
    </w:pPr>
  </w:style>
  <w:style w:type="character" w:styleId="IntenseEmphasis">
    <w:name w:val="Intense Emphasis"/>
    <w:basedOn w:val="DefaultParagraphFont"/>
    <w:uiPriority w:val="21"/>
    <w:qFormat/>
    <w:rsid w:val="004605D9"/>
    <w:rPr>
      <w:i/>
      <w:iCs/>
      <w:color w:val="0F4761" w:themeColor="accent1" w:themeShade="BF"/>
    </w:rPr>
  </w:style>
  <w:style w:type="paragraph" w:styleId="IntenseQuote">
    <w:name w:val="Intense Quote"/>
    <w:basedOn w:val="Normal"/>
    <w:next w:val="Normal"/>
    <w:link w:val="IntenseQuoteChar"/>
    <w:uiPriority w:val="30"/>
    <w:qFormat/>
    <w:rsid w:val="004605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605D9"/>
    <w:rPr>
      <w:i/>
      <w:iCs/>
      <w:color w:val="0F4761" w:themeColor="accent1" w:themeShade="BF"/>
    </w:rPr>
  </w:style>
  <w:style w:type="character" w:styleId="IntenseReference">
    <w:name w:val="Intense Reference"/>
    <w:basedOn w:val="DefaultParagraphFont"/>
    <w:uiPriority w:val="32"/>
    <w:qFormat/>
    <w:rsid w:val="004605D9"/>
    <w:rPr>
      <w:b/>
      <w:bCs/>
      <w:smallCaps/>
      <w:color w:val="0F4761" w:themeColor="accent1" w:themeShade="BF"/>
      <w:spacing w:val="5"/>
    </w:rPr>
  </w:style>
  <w:style w:type="character" w:styleId="Strong">
    <w:name w:val="Strong"/>
    <w:basedOn w:val="DefaultParagraphFont"/>
    <w:uiPriority w:val="22"/>
    <w:qFormat/>
    <w:rsid w:val="00DE7111"/>
    <w:rPr>
      <w:b/>
      <w:bCs/>
    </w:rPr>
  </w:style>
  <w:style w:type="character" w:styleId="FootnoteReference">
    <w:name w:val="footnote reference"/>
    <w:basedOn w:val="DefaultParagraphFont"/>
    <w:uiPriority w:val="99"/>
    <w:semiHidden/>
    <w:unhideWhenUsed/>
    <w:qFormat/>
    <w:rsid w:val="006D0569"/>
  </w:style>
  <w:style w:type="character" w:styleId="CommentReference">
    <w:name w:val="annotation reference"/>
    <w:basedOn w:val="DefaultParagraphFont"/>
    <w:uiPriority w:val="99"/>
    <w:semiHidden/>
    <w:unhideWhenUsed/>
    <w:rsid w:val="006A1B67"/>
    <w:rPr>
      <w:sz w:val="16"/>
      <w:szCs w:val="16"/>
    </w:rPr>
  </w:style>
  <w:style w:type="paragraph" w:styleId="CommentText">
    <w:name w:val="annotation text"/>
    <w:basedOn w:val="Normal"/>
    <w:link w:val="CommentTextChar"/>
    <w:uiPriority w:val="99"/>
    <w:unhideWhenUsed/>
    <w:rsid w:val="006A1B67"/>
    <w:pPr>
      <w:spacing w:line="240" w:lineRule="auto"/>
    </w:pPr>
    <w:rPr>
      <w:sz w:val="20"/>
      <w:szCs w:val="20"/>
    </w:rPr>
  </w:style>
  <w:style w:type="character" w:customStyle="1" w:styleId="CommentTextChar">
    <w:name w:val="Comment Text Char"/>
    <w:basedOn w:val="DefaultParagraphFont"/>
    <w:link w:val="CommentText"/>
    <w:uiPriority w:val="99"/>
    <w:rsid w:val="006A1B67"/>
    <w:rPr>
      <w:sz w:val="20"/>
      <w:szCs w:val="20"/>
    </w:rPr>
  </w:style>
  <w:style w:type="paragraph" w:styleId="CommentSubject">
    <w:name w:val="annotation subject"/>
    <w:basedOn w:val="CommentText"/>
    <w:next w:val="CommentText"/>
    <w:link w:val="CommentSubjectChar"/>
    <w:uiPriority w:val="99"/>
    <w:semiHidden/>
    <w:unhideWhenUsed/>
    <w:rsid w:val="006A1B67"/>
    <w:rPr>
      <w:b/>
      <w:bCs/>
    </w:rPr>
  </w:style>
  <w:style w:type="character" w:customStyle="1" w:styleId="CommentSubjectChar">
    <w:name w:val="Comment Subject Char"/>
    <w:basedOn w:val="CommentTextChar"/>
    <w:link w:val="CommentSubject"/>
    <w:uiPriority w:val="99"/>
    <w:semiHidden/>
    <w:rsid w:val="006A1B67"/>
    <w:rPr>
      <w:b/>
      <w:bCs/>
      <w:sz w:val="20"/>
      <w:szCs w:val="20"/>
    </w:rPr>
  </w:style>
  <w:style w:type="character" w:styleId="Mention">
    <w:name w:val="Mention"/>
    <w:basedOn w:val="DefaultParagraphFont"/>
    <w:uiPriority w:val="99"/>
    <w:unhideWhenUsed/>
    <w:rsid w:val="00C47FA1"/>
    <w:rPr>
      <w:color w:val="2B579A"/>
      <w:shd w:val="clear" w:color="auto" w:fill="E1DFDD"/>
    </w:rPr>
  </w:style>
  <w:style w:type="paragraph" w:styleId="Header">
    <w:name w:val="header"/>
    <w:basedOn w:val="Normal"/>
    <w:link w:val="HeaderChar"/>
    <w:uiPriority w:val="99"/>
    <w:unhideWhenUsed/>
    <w:rsid w:val="00CA6A27"/>
    <w:pPr>
      <w:tabs>
        <w:tab w:val="center" w:pos="4153"/>
        <w:tab w:val="right" w:pos="8306"/>
      </w:tabs>
      <w:spacing w:after="0" w:line="240" w:lineRule="auto"/>
    </w:pPr>
  </w:style>
  <w:style w:type="character" w:customStyle="1" w:styleId="HeaderChar">
    <w:name w:val="Header Char"/>
    <w:basedOn w:val="DefaultParagraphFont"/>
    <w:link w:val="Header"/>
    <w:uiPriority w:val="99"/>
    <w:rsid w:val="00CA6A27"/>
  </w:style>
  <w:style w:type="paragraph" w:styleId="Footer">
    <w:name w:val="footer"/>
    <w:basedOn w:val="Normal"/>
    <w:link w:val="FooterChar"/>
    <w:uiPriority w:val="99"/>
    <w:unhideWhenUsed/>
    <w:rsid w:val="00CA6A27"/>
    <w:pPr>
      <w:tabs>
        <w:tab w:val="center" w:pos="4153"/>
        <w:tab w:val="right" w:pos="8306"/>
      </w:tabs>
      <w:spacing w:after="0" w:line="240" w:lineRule="auto"/>
    </w:pPr>
  </w:style>
  <w:style w:type="character" w:customStyle="1" w:styleId="FooterChar">
    <w:name w:val="Footer Char"/>
    <w:basedOn w:val="DefaultParagraphFont"/>
    <w:link w:val="Footer"/>
    <w:uiPriority w:val="99"/>
    <w:rsid w:val="00CA6A27"/>
  </w:style>
  <w:style w:type="paragraph" w:customStyle="1" w:styleId="liknoteik">
    <w:name w:val="lik_noteik"/>
    <w:basedOn w:val="Normal"/>
    <w:rsid w:val="00395AB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dat">
    <w:name w:val="lik_dat"/>
    <w:basedOn w:val="Normal"/>
    <w:rsid w:val="00395AB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FootnoteText">
    <w:name w:val="footnote text"/>
    <w:basedOn w:val="Normal"/>
    <w:link w:val="FootnoteTextChar"/>
    <w:uiPriority w:val="99"/>
    <w:semiHidden/>
    <w:unhideWhenUsed/>
    <w:rsid w:val="0031615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1615E"/>
    <w:rPr>
      <w:sz w:val="20"/>
      <w:szCs w:val="20"/>
    </w:rPr>
  </w:style>
  <w:style w:type="paragraph" w:customStyle="1" w:styleId="BodyText2">
    <w:name w:val="Body Text2"/>
    <w:basedOn w:val="Normal"/>
    <w:link w:val="BODYTEXTChar"/>
    <w:qFormat/>
    <w:rsid w:val="004F3B9B"/>
    <w:pPr>
      <w:spacing w:before="100" w:after="120" w:line="240" w:lineRule="auto"/>
      <w:ind w:firstLine="567"/>
      <w:jc w:val="both"/>
    </w:pPr>
    <w:rPr>
      <w:rFonts w:ascii="Times New Roman" w:hAnsi="Times New Roman"/>
      <w:kern w:val="0"/>
      <w:sz w:val="20"/>
      <w:szCs w:val="20"/>
      <w:lang w:eastAsia="lv-LV"/>
      <w14:ligatures w14:val="none"/>
    </w:rPr>
  </w:style>
  <w:style w:type="character" w:customStyle="1" w:styleId="BODYTEXTChar">
    <w:name w:val="BODY TEXT Char"/>
    <w:basedOn w:val="DefaultParagraphFont"/>
    <w:link w:val="BodyText2"/>
    <w:rsid w:val="004F3B9B"/>
    <w:rPr>
      <w:rFonts w:ascii="Times New Roman" w:hAnsi="Times New Roman"/>
      <w:kern w:val="0"/>
      <w:sz w:val="20"/>
      <w:szCs w:val="20"/>
      <w:lang w:eastAsia="lv-LV"/>
      <w14:ligatures w14:val="none"/>
    </w:rPr>
  </w:style>
  <w:style w:type="character" w:styleId="Hyperlink">
    <w:name w:val="Hyperlink"/>
    <w:basedOn w:val="DefaultParagraphFont"/>
    <w:uiPriority w:val="99"/>
    <w:unhideWhenUsed/>
    <w:rsid w:val="006156AA"/>
    <w:rPr>
      <w:color w:val="467886" w:themeColor="hyperlink"/>
      <w:u w:val="single"/>
    </w:rPr>
  </w:style>
  <w:style w:type="paragraph" w:styleId="Revision">
    <w:name w:val="Revision"/>
    <w:hidden/>
    <w:uiPriority w:val="99"/>
    <w:semiHidden/>
    <w:rsid w:val="006156AA"/>
    <w:pPr>
      <w:spacing w:after="0" w:line="240" w:lineRule="auto"/>
    </w:pPr>
  </w:style>
  <w:style w:type="character" w:styleId="UnresolvedMention">
    <w:name w:val="Unresolved Mention"/>
    <w:basedOn w:val="DefaultParagraphFont"/>
    <w:uiPriority w:val="99"/>
    <w:semiHidden/>
    <w:unhideWhenUsed/>
    <w:rsid w:val="006156AA"/>
    <w:rPr>
      <w:color w:val="605E5C"/>
      <w:shd w:val="clear" w:color="auto" w:fill="E1DFDD"/>
    </w:rPr>
  </w:style>
  <w:style w:type="character" w:styleId="FollowedHyperlink">
    <w:name w:val="FollowedHyperlink"/>
    <w:basedOn w:val="DefaultParagraphFont"/>
    <w:uiPriority w:val="99"/>
    <w:semiHidden/>
    <w:unhideWhenUsed/>
    <w:rsid w:val="006156AA"/>
    <w:rPr>
      <w:color w:val="96607D" w:themeColor="followedHyperlink"/>
      <w:u w:val="single"/>
    </w:rPr>
  </w:style>
  <w:style w:type="paragraph" w:styleId="NoSpacing">
    <w:name w:val="No Spacing"/>
    <w:uiPriority w:val="1"/>
    <w:qFormat/>
    <w:rsid w:val="006156AA"/>
    <w:pPr>
      <w:spacing w:after="0" w:line="240" w:lineRule="auto"/>
    </w:pPr>
  </w:style>
  <w:style w:type="paragraph" w:styleId="NormalWeb">
    <w:name w:val="Normal (Web)"/>
    <w:basedOn w:val="Normal"/>
    <w:uiPriority w:val="99"/>
    <w:unhideWhenUsed/>
    <w:rsid w:val="006156A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2429141">
      <w:bodyDiv w:val="1"/>
      <w:marLeft w:val="0"/>
      <w:marRight w:val="0"/>
      <w:marTop w:val="0"/>
      <w:marBottom w:val="0"/>
      <w:divBdr>
        <w:top w:val="none" w:sz="0" w:space="0" w:color="auto"/>
        <w:left w:val="none" w:sz="0" w:space="0" w:color="auto"/>
        <w:bottom w:val="none" w:sz="0" w:space="0" w:color="auto"/>
        <w:right w:val="none" w:sz="0" w:space="0" w:color="auto"/>
      </w:divBdr>
    </w:div>
    <w:div w:id="619805938">
      <w:bodyDiv w:val="1"/>
      <w:marLeft w:val="0"/>
      <w:marRight w:val="0"/>
      <w:marTop w:val="0"/>
      <w:marBottom w:val="0"/>
      <w:divBdr>
        <w:top w:val="none" w:sz="0" w:space="0" w:color="auto"/>
        <w:left w:val="none" w:sz="0" w:space="0" w:color="auto"/>
        <w:bottom w:val="none" w:sz="0" w:space="0" w:color="auto"/>
        <w:right w:val="none" w:sz="0" w:space="0" w:color="auto"/>
      </w:divBdr>
    </w:div>
    <w:div w:id="653263523">
      <w:bodyDiv w:val="1"/>
      <w:marLeft w:val="0"/>
      <w:marRight w:val="0"/>
      <w:marTop w:val="0"/>
      <w:marBottom w:val="0"/>
      <w:divBdr>
        <w:top w:val="none" w:sz="0" w:space="0" w:color="auto"/>
        <w:left w:val="none" w:sz="0" w:space="0" w:color="auto"/>
        <w:bottom w:val="none" w:sz="0" w:space="0" w:color="auto"/>
        <w:right w:val="none" w:sz="0" w:space="0" w:color="auto"/>
      </w:divBdr>
    </w:div>
    <w:div w:id="765812966">
      <w:bodyDiv w:val="1"/>
      <w:marLeft w:val="0"/>
      <w:marRight w:val="0"/>
      <w:marTop w:val="0"/>
      <w:marBottom w:val="0"/>
      <w:divBdr>
        <w:top w:val="none" w:sz="0" w:space="0" w:color="auto"/>
        <w:left w:val="none" w:sz="0" w:space="0" w:color="auto"/>
        <w:bottom w:val="none" w:sz="0" w:space="0" w:color="auto"/>
        <w:right w:val="none" w:sz="0" w:space="0" w:color="auto"/>
      </w:divBdr>
    </w:div>
    <w:div w:id="803893213">
      <w:bodyDiv w:val="1"/>
      <w:marLeft w:val="0"/>
      <w:marRight w:val="0"/>
      <w:marTop w:val="0"/>
      <w:marBottom w:val="0"/>
      <w:divBdr>
        <w:top w:val="none" w:sz="0" w:space="0" w:color="auto"/>
        <w:left w:val="none" w:sz="0" w:space="0" w:color="auto"/>
        <w:bottom w:val="none" w:sz="0" w:space="0" w:color="auto"/>
        <w:right w:val="none" w:sz="0" w:space="0" w:color="auto"/>
      </w:divBdr>
    </w:div>
    <w:div w:id="924266423">
      <w:bodyDiv w:val="1"/>
      <w:marLeft w:val="0"/>
      <w:marRight w:val="0"/>
      <w:marTop w:val="0"/>
      <w:marBottom w:val="0"/>
      <w:divBdr>
        <w:top w:val="none" w:sz="0" w:space="0" w:color="auto"/>
        <w:left w:val="none" w:sz="0" w:space="0" w:color="auto"/>
        <w:bottom w:val="none" w:sz="0" w:space="0" w:color="auto"/>
        <w:right w:val="none" w:sz="0" w:space="0" w:color="auto"/>
      </w:divBdr>
    </w:div>
    <w:div w:id="1000036164">
      <w:bodyDiv w:val="1"/>
      <w:marLeft w:val="0"/>
      <w:marRight w:val="0"/>
      <w:marTop w:val="0"/>
      <w:marBottom w:val="0"/>
      <w:divBdr>
        <w:top w:val="none" w:sz="0" w:space="0" w:color="auto"/>
        <w:left w:val="none" w:sz="0" w:space="0" w:color="auto"/>
        <w:bottom w:val="none" w:sz="0" w:space="0" w:color="auto"/>
        <w:right w:val="none" w:sz="0" w:space="0" w:color="auto"/>
      </w:divBdr>
    </w:div>
    <w:div w:id="1269311551">
      <w:bodyDiv w:val="1"/>
      <w:marLeft w:val="0"/>
      <w:marRight w:val="0"/>
      <w:marTop w:val="0"/>
      <w:marBottom w:val="0"/>
      <w:divBdr>
        <w:top w:val="none" w:sz="0" w:space="0" w:color="auto"/>
        <w:left w:val="none" w:sz="0" w:space="0" w:color="auto"/>
        <w:bottom w:val="none" w:sz="0" w:space="0" w:color="auto"/>
        <w:right w:val="none" w:sz="0" w:space="0" w:color="auto"/>
      </w:divBdr>
      <w:divsChild>
        <w:div w:id="452139684">
          <w:marLeft w:val="0"/>
          <w:marRight w:val="0"/>
          <w:marTop w:val="480"/>
          <w:marBottom w:val="240"/>
          <w:divBdr>
            <w:top w:val="none" w:sz="0" w:space="0" w:color="auto"/>
            <w:left w:val="none" w:sz="0" w:space="0" w:color="auto"/>
            <w:bottom w:val="none" w:sz="0" w:space="0" w:color="auto"/>
            <w:right w:val="none" w:sz="0" w:space="0" w:color="auto"/>
          </w:divBdr>
        </w:div>
        <w:div w:id="636572877">
          <w:marLeft w:val="0"/>
          <w:marRight w:val="0"/>
          <w:marTop w:val="0"/>
          <w:marBottom w:val="567"/>
          <w:divBdr>
            <w:top w:val="none" w:sz="0" w:space="0" w:color="auto"/>
            <w:left w:val="none" w:sz="0" w:space="0" w:color="auto"/>
            <w:bottom w:val="none" w:sz="0" w:space="0" w:color="auto"/>
            <w:right w:val="none" w:sz="0" w:space="0" w:color="auto"/>
          </w:divBdr>
        </w:div>
      </w:divsChild>
    </w:div>
    <w:div w:id="1430928988">
      <w:bodyDiv w:val="1"/>
      <w:marLeft w:val="0"/>
      <w:marRight w:val="0"/>
      <w:marTop w:val="0"/>
      <w:marBottom w:val="0"/>
      <w:divBdr>
        <w:top w:val="none" w:sz="0" w:space="0" w:color="auto"/>
        <w:left w:val="none" w:sz="0" w:space="0" w:color="auto"/>
        <w:bottom w:val="none" w:sz="0" w:space="0" w:color="auto"/>
        <w:right w:val="none" w:sz="0" w:space="0" w:color="auto"/>
      </w:divBdr>
    </w:div>
    <w:div w:id="1444378800">
      <w:bodyDiv w:val="1"/>
      <w:marLeft w:val="0"/>
      <w:marRight w:val="0"/>
      <w:marTop w:val="0"/>
      <w:marBottom w:val="0"/>
      <w:divBdr>
        <w:top w:val="none" w:sz="0" w:space="0" w:color="auto"/>
        <w:left w:val="none" w:sz="0" w:space="0" w:color="auto"/>
        <w:bottom w:val="none" w:sz="0" w:space="0" w:color="auto"/>
        <w:right w:val="none" w:sz="0" w:space="0" w:color="auto"/>
      </w:divBdr>
      <w:divsChild>
        <w:div w:id="1687901782">
          <w:marLeft w:val="0"/>
          <w:marRight w:val="0"/>
          <w:marTop w:val="480"/>
          <w:marBottom w:val="240"/>
          <w:divBdr>
            <w:top w:val="none" w:sz="0" w:space="0" w:color="auto"/>
            <w:left w:val="none" w:sz="0" w:space="0" w:color="auto"/>
            <w:bottom w:val="none" w:sz="0" w:space="0" w:color="auto"/>
            <w:right w:val="none" w:sz="0" w:space="0" w:color="auto"/>
          </w:divBdr>
        </w:div>
        <w:div w:id="1267350194">
          <w:marLeft w:val="0"/>
          <w:marRight w:val="0"/>
          <w:marTop w:val="0"/>
          <w:marBottom w:val="567"/>
          <w:divBdr>
            <w:top w:val="none" w:sz="0" w:space="0" w:color="auto"/>
            <w:left w:val="none" w:sz="0" w:space="0" w:color="auto"/>
            <w:bottom w:val="none" w:sz="0" w:space="0" w:color="auto"/>
            <w:right w:val="none" w:sz="0" w:space="0" w:color="auto"/>
          </w:divBdr>
        </w:div>
      </w:divsChild>
    </w:div>
    <w:div w:id="1728531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9/05/relationships/documenttasks" Target="documenttasks/documenttasks1.xml"/></Relationships>
</file>

<file path=word/_rels/footnotes.xml.rels><?xml version="1.0" encoding="UTF-8" standalone="yes"?>
<Relationships xmlns="http://schemas.openxmlformats.org/package/2006/relationships"><Relationship Id="rId8" Type="http://schemas.openxmlformats.org/officeDocument/2006/relationships/hyperlink" Target="https://polsis.mk.gov.lv/documents/6814" TargetMode="External"/><Relationship Id="rId3" Type="http://schemas.openxmlformats.org/officeDocument/2006/relationships/hyperlink" Target="https://www.varam.gov.lv/lv/valsts-iestazu-un-pasvaldibas-e-indekss" TargetMode="External"/><Relationship Id="rId7" Type="http://schemas.openxmlformats.org/officeDocument/2006/relationships/hyperlink" Target="https://www.mk.gov.lv/lv/media/11962/download" TargetMode="External"/><Relationship Id="rId2" Type="http://schemas.openxmlformats.org/officeDocument/2006/relationships/hyperlink" Target="https://www.varam.gov.lv/lv/sabiedribas-aptaujas" TargetMode="External"/><Relationship Id="rId1" Type="http://schemas.openxmlformats.org/officeDocument/2006/relationships/hyperlink" Target="https://www.varam.gov.lv/lv/sabiedribas-aptaujas" TargetMode="External"/><Relationship Id="rId6" Type="http://schemas.openxmlformats.org/officeDocument/2006/relationships/hyperlink" Target="https://eur-lex.europa.eu/legal-content/LV/TXT/?uri=uriserv%3AOJ.L_.2016.327.01.0001.01.LAV&amp;toc=OJ%3AL%3A2016%3A327%3ATOC" TargetMode="External"/><Relationship Id="rId5" Type="http://schemas.openxmlformats.org/officeDocument/2006/relationships/hyperlink" Target="https://eur-lex.europa.eu/legal-content/LV/TXT/?uri=CELEX:32018D1524" TargetMode="External"/><Relationship Id="rId10" Type="http://schemas.openxmlformats.org/officeDocument/2006/relationships/hyperlink" Target="http://muzizglitiba.gov.lv/node/198" TargetMode="External"/><Relationship Id="rId4" Type="http://schemas.openxmlformats.org/officeDocument/2006/relationships/hyperlink" Target="https://www.varam.gov.lv/lv/pakalpojumu-parveide" TargetMode="External"/><Relationship Id="rId9" Type="http://schemas.openxmlformats.org/officeDocument/2006/relationships/hyperlink" Target="https://www.varam.gov.lv/lv/petijumi-publisko-pakalpojumu-pilnveides-joma" TargetMode="External"/></Relationships>
</file>

<file path=word/documenttasks/documenttasks1.xml><?xml version="1.0" encoding="utf-8"?>
<t:Tasks xmlns:t="http://schemas.microsoft.com/office/tasks/2019/documenttasks" xmlns:oel="http://schemas.microsoft.com/office/2019/extlst">
  <t:Task id="{74F471BB-8369-468D-85A6-EC3CA76F9EF5}">
    <t:Anchor>
      <t:Comment id="572733759"/>
    </t:Anchor>
    <t:History>
      <t:Event id="{EFC3CD1F-CA16-450E-9DBD-3EE4866784A6}" time="2024-06-18T11:25:41.615Z">
        <t:Attribution userId="S::MaijaA@varam.gov.lv::69e4351e-fe6f-4ba7-9d87-55b2429d28e1" userProvider="AD" userName="Maija Anspoka"/>
        <t:Anchor>
          <t:Comment id="572733759"/>
        </t:Anchor>
        <t:Create/>
      </t:Event>
      <t:Event id="{D4720952-9D84-4A9D-855E-DF61D645B97A}" time="2024-06-18T11:25:41.615Z">
        <t:Attribution userId="S::MaijaA@varam.gov.lv::69e4351e-fe6f-4ba7-9d87-55b2429d28e1" userProvider="AD" userName="Maija Anspoka"/>
        <t:Anchor>
          <t:Comment id="572733759"/>
        </t:Anchor>
        <t:Assign userId="S::imants.prieditis@varam.gov.lv::5d51b516-87dd-4250-b943-b313c4a8311a" userProvider="AD" userName="Imants Priedītis"/>
      </t:Event>
      <t:Event id="{DCD7A834-8DED-4233-B1F0-7AEE73C63A29}" time="2024-06-18T11:25:41.615Z">
        <t:Attribution userId="S::MaijaA@varam.gov.lv::69e4351e-fe6f-4ba7-9d87-55b2429d28e1" userProvider="AD" userName="Maija Anspoka"/>
        <t:Anchor>
          <t:Comment id="572733759"/>
        </t:Anchor>
        <t:SetTitle title="@Imants Priedītis Kas ar šo domāts?"/>
      </t:Event>
      <t:Event id="{2596626F-1BB2-4DF2-ADA5-3AE6F8838602}" time="2024-06-18T11:38:39.255Z">
        <t:Attribution userId="S::imants.prieditis@varam.gov.lv::5d51b516-87dd-4250-b943-b313c4a8311a" userProvider="AD" userName="Imants Priedītis"/>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A7CEA9022EBDB4DBB22CF74E3A558F5" ma:contentTypeVersion="18" ma:contentTypeDescription="Izveidot jaunu dokumentu." ma:contentTypeScope="" ma:versionID="e75de6fb30dd654802d504ca5d49161b">
  <xsd:schema xmlns:xsd="http://www.w3.org/2001/XMLSchema" xmlns:xs="http://www.w3.org/2001/XMLSchema" xmlns:p="http://schemas.microsoft.com/office/2006/metadata/properties" xmlns:ns2="f6e386fc-dcfa-48b5-ba6f-5efb9b8dcde0" xmlns:ns3="a6d076a5-8350-4827-88fa-2a4ebf9a1d58" targetNamespace="http://schemas.microsoft.com/office/2006/metadata/properties" ma:root="true" ma:fieldsID="710ca487e4a5c98c18d22367594b3360" ns2:_="" ns3:_="">
    <xsd:import namespace="f6e386fc-dcfa-48b5-ba6f-5efb9b8dcde0"/>
    <xsd:import namespace="a6d076a5-8350-4827-88fa-2a4ebf9a1d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e386fc-dcfa-48b5-ba6f-5efb9b8dcd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d076a5-8350-4827-88fa-2a4ebf9a1d58" elementFormDefault="qualified">
    <xsd:import namespace="http://schemas.microsoft.com/office/2006/documentManagement/types"/>
    <xsd:import namespace="http://schemas.microsoft.com/office/infopath/2007/PartnerControls"/>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b8a11d41-ea63-4818-8714-68e00a52c2f3}" ma:internalName="TaxCatchAll" ma:showField="CatchAllData" ma:web="a6d076a5-8350-4827-88fa-2a4ebf9a1d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6d076a5-8350-4827-88fa-2a4ebf9a1d58" xsi:nil="true"/>
    <lcf76f155ced4ddcb4097134ff3c332f xmlns="f6e386fc-dcfa-48b5-ba6f-5efb9b8dcde0">
      <Terms xmlns="http://schemas.microsoft.com/office/infopath/2007/PartnerControls"/>
    </lcf76f155ced4ddcb4097134ff3c332f>
    <SharedWithUsers xmlns="a6d076a5-8350-4827-88fa-2a4ebf9a1d58">
      <UserInfo>
        <DisplayName>Ilze Rudoviča</DisplayName>
        <AccountId>218</AccountId>
        <AccountType/>
      </UserInfo>
      <UserInfo>
        <DisplayName>Liene Priede</DisplayName>
        <AccountId>763</AccountId>
        <AccountType/>
      </UserInfo>
      <UserInfo>
        <DisplayName>Jānis Krakops</DisplayName>
        <AccountId>1361</AccountId>
        <AccountType/>
      </UserInfo>
      <UserInfo>
        <DisplayName>Evija Jaunsleine</DisplayName>
        <AccountId>1344</AccountId>
        <AccountType/>
      </UserInfo>
      <UserInfo>
        <DisplayName>Inga Kovkājeva</DisplayName>
        <AccountId>751</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AB2EE5-3D45-407F-94D1-C918218E00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e386fc-dcfa-48b5-ba6f-5efb9b8dcde0"/>
    <ds:schemaRef ds:uri="a6d076a5-8350-4827-88fa-2a4ebf9a1d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E8592D-5EDC-41F3-BA75-DF086093DC94}">
  <ds:schemaRefs>
    <ds:schemaRef ds:uri="http://schemas.microsoft.com/office/2006/metadata/properties"/>
    <ds:schemaRef ds:uri="http://schemas.microsoft.com/office/infopath/2007/PartnerControls"/>
    <ds:schemaRef ds:uri="a6d076a5-8350-4827-88fa-2a4ebf9a1d58"/>
    <ds:schemaRef ds:uri="f6e386fc-dcfa-48b5-ba6f-5efb9b8dcde0"/>
  </ds:schemaRefs>
</ds:datastoreItem>
</file>

<file path=customXml/itemProps3.xml><?xml version="1.0" encoding="utf-8"?>
<ds:datastoreItem xmlns:ds="http://schemas.openxmlformats.org/officeDocument/2006/customXml" ds:itemID="{5243E342-AC71-44E2-A2B9-CEC8EB4E7E71}">
  <ds:schemaRefs>
    <ds:schemaRef ds:uri="http://schemas.openxmlformats.org/officeDocument/2006/bibliography"/>
  </ds:schemaRefs>
</ds:datastoreItem>
</file>

<file path=customXml/itemProps4.xml><?xml version="1.0" encoding="utf-8"?>
<ds:datastoreItem xmlns:ds="http://schemas.openxmlformats.org/officeDocument/2006/customXml" ds:itemID="{C285FB29-C281-4901-8D18-0392E5C3EB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12</Pages>
  <Words>25876</Words>
  <Characters>14750</Characters>
  <Application>Microsoft Office Word</Application>
  <DocSecurity>0</DocSecurity>
  <Lines>122</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Imants Priedītis</dc:creator>
  <cp:keywords/>
  <dc:description/>
  <cp:lastModifiedBy>Imants Priedītis</cp:lastModifiedBy>
  <cp:revision>6</cp:revision>
  <dcterms:created xsi:type="dcterms:W3CDTF">2024-07-16T06:59:00Z</dcterms:created>
  <dcterms:modified xsi:type="dcterms:W3CDTF">2024-08-01T06:57:00Z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0x010100E931D9D888D215409590DE22C76D030F</vt:lpwstr>
  </property>
  <property fmtid="{D5CDD505-2E9C-101B-9397-08002B2CF9AE}" pid="3" name="TaxKeyword">
    <vt:lpwstr/>
  </property>
  <property fmtid="{D5CDD505-2E9C-101B-9397-08002B2CF9AE}" pid="4" name="MediaServiceImageTags">
    <vt:lpwstr/>
  </property>
</Properties>
</file>