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9861" w14:textId="34877DE8" w:rsidR="00000B89" w:rsidRPr="00510A3F" w:rsidRDefault="00AD2AF0" w:rsidP="00000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0A3F">
        <w:rPr>
          <w:rFonts w:ascii="Times New Roman" w:hAnsi="Times New Roman" w:cs="Times New Roman"/>
          <w:sz w:val="24"/>
          <w:szCs w:val="24"/>
        </w:rPr>
        <w:t>8</w:t>
      </w:r>
      <w:r w:rsidR="00E33434" w:rsidRPr="00510A3F">
        <w:rPr>
          <w:rFonts w:ascii="Times New Roman" w:hAnsi="Times New Roman" w:cs="Times New Roman"/>
          <w:sz w:val="24"/>
          <w:szCs w:val="24"/>
        </w:rPr>
        <w:t>.</w:t>
      </w:r>
      <w:r w:rsidR="00EA1097" w:rsidRPr="00510A3F">
        <w:rPr>
          <w:rFonts w:ascii="Times New Roman" w:hAnsi="Times New Roman" w:cs="Times New Roman"/>
          <w:sz w:val="24"/>
          <w:szCs w:val="24"/>
        </w:rPr>
        <w:t xml:space="preserve"> </w:t>
      </w:r>
      <w:r w:rsidR="00E33434" w:rsidRPr="00510A3F">
        <w:rPr>
          <w:rFonts w:ascii="Times New Roman" w:hAnsi="Times New Roman" w:cs="Times New Roman"/>
          <w:sz w:val="24"/>
          <w:szCs w:val="24"/>
        </w:rPr>
        <w:t>p</w:t>
      </w:r>
      <w:r w:rsidR="00000B89" w:rsidRPr="00510A3F">
        <w:rPr>
          <w:rFonts w:ascii="Times New Roman" w:hAnsi="Times New Roman" w:cs="Times New Roman"/>
          <w:sz w:val="24"/>
          <w:szCs w:val="24"/>
        </w:rPr>
        <w:t>ielikums</w:t>
      </w:r>
    </w:p>
    <w:p w14:paraId="39C57038" w14:textId="719595B4" w:rsidR="00000B89" w:rsidRPr="00510A3F" w:rsidRDefault="00892514" w:rsidP="00892514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10A3F">
        <w:rPr>
          <w:rFonts w:ascii="Times New Roman" w:hAnsi="Times New Roman" w:cs="Times New Roman"/>
          <w:sz w:val="24"/>
          <w:szCs w:val="24"/>
        </w:rPr>
        <w:t>Konceptuāl</w:t>
      </w:r>
      <w:r w:rsidR="00000B89" w:rsidRPr="00510A3F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2A6A181D" w14:textId="38D563B9" w:rsidR="00CF20FA" w:rsidRPr="00510A3F" w:rsidRDefault="00510A3F" w:rsidP="00CF20FA">
      <w:pPr>
        <w:pStyle w:val="EYBodytextwithparaspace"/>
        <w:numPr>
          <w:ilvl w:val="0"/>
          <w:numId w:val="0"/>
        </w:numPr>
        <w:spacing w:after="120"/>
        <w:contextualSpacing/>
        <w:jc w:val="right"/>
        <w:rPr>
          <w:rFonts w:ascii="Times New Roman" w:hAnsi="Times New Roman"/>
          <w:sz w:val="24"/>
        </w:rPr>
      </w:pPr>
      <w:r w:rsidRPr="00510A3F">
        <w:rPr>
          <w:rFonts w:ascii="Times New Roman" w:hAnsi="Times New Roman"/>
          <w:color w:val="000000"/>
          <w:sz w:val="24"/>
          <w:lang w:eastAsia="lv-LV"/>
        </w:rPr>
        <w:t>"</w:t>
      </w:r>
      <w:r w:rsidR="00892514" w:rsidRPr="00510A3F">
        <w:rPr>
          <w:rFonts w:ascii="Times New Roman" w:hAnsi="Times New Roman"/>
          <w:sz w:val="24"/>
        </w:rPr>
        <w:t>Par tiesībaizsardzības iestāžu amatpersonu izglītības sistēmas pilnveidi</w:t>
      </w:r>
      <w:r w:rsidRPr="00510A3F">
        <w:rPr>
          <w:rFonts w:ascii="Times New Roman" w:hAnsi="Times New Roman"/>
          <w:color w:val="000000"/>
          <w:sz w:val="24"/>
          <w:lang w:eastAsia="lv-LV"/>
        </w:rPr>
        <w:t>"</w:t>
      </w:r>
    </w:p>
    <w:p w14:paraId="17EB123A" w14:textId="77777777" w:rsidR="00B464F1" w:rsidRDefault="00B464F1" w:rsidP="00CF20FA">
      <w:pPr>
        <w:pStyle w:val="EYBodytextwithparaspace"/>
        <w:numPr>
          <w:ilvl w:val="0"/>
          <w:numId w:val="0"/>
        </w:numPr>
        <w:spacing w:after="120"/>
        <w:contextualSpacing/>
        <w:jc w:val="right"/>
        <w:rPr>
          <w:rFonts w:ascii="Times New Roman" w:hAnsi="Times New Roman"/>
          <w:sz w:val="24"/>
        </w:rPr>
      </w:pPr>
    </w:p>
    <w:p w14:paraId="4B3371E5" w14:textId="4883F3B7" w:rsidR="00191E5D" w:rsidRPr="00BB620D" w:rsidRDefault="00191E5D" w:rsidP="002C1B96">
      <w:pPr>
        <w:pStyle w:val="EYBodytextwithparaspace"/>
        <w:numPr>
          <w:ilvl w:val="0"/>
          <w:numId w:val="0"/>
        </w:numPr>
        <w:spacing w:after="0"/>
        <w:jc w:val="right"/>
        <w:rPr>
          <w:rFonts w:ascii="Times New Roman" w:hAnsi="Times New Roman"/>
          <w:sz w:val="22"/>
          <w:lang w:eastAsia="lv-LV"/>
        </w:rPr>
      </w:pPr>
      <w:r w:rsidRPr="00BB620D">
        <w:rPr>
          <w:rFonts w:ascii="Times New Roman" w:hAnsi="Times New Roman"/>
          <w:sz w:val="22"/>
          <w:lang w:eastAsia="lv-LV"/>
        </w:rPr>
        <w:t>1. tabula</w:t>
      </w:r>
    </w:p>
    <w:p w14:paraId="0FA547C5" w14:textId="476E2E85" w:rsidR="00191E5D" w:rsidRDefault="00191E5D" w:rsidP="00191E5D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Konsorcijā starp Valsts policijas koledžu, Rīgas Str</w:t>
      </w:r>
      <w:r w:rsidR="00E91102">
        <w:rPr>
          <w:rFonts w:ascii="Times New Roman" w:hAnsi="Times New Roman"/>
          <w:b/>
          <w:sz w:val="24"/>
          <w:lang w:eastAsia="lv-LV"/>
        </w:rPr>
        <w:t>adiņa universitāti un Latvijas U</w:t>
      </w:r>
      <w:r>
        <w:rPr>
          <w:rFonts w:ascii="Times New Roman" w:hAnsi="Times New Roman"/>
          <w:b/>
          <w:sz w:val="24"/>
          <w:lang w:eastAsia="lv-LV"/>
        </w:rPr>
        <w:t xml:space="preserve">niversitāti </w:t>
      </w:r>
    </w:p>
    <w:p w14:paraId="52BF016B" w14:textId="77777777" w:rsidR="00191E5D" w:rsidRDefault="00191E5D" w:rsidP="00191E5D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i</w:t>
      </w:r>
      <w:r w:rsidRPr="004276ED">
        <w:rPr>
          <w:rFonts w:ascii="Times New Roman" w:hAnsi="Times New Roman"/>
          <w:b/>
          <w:sz w:val="24"/>
          <w:lang w:eastAsia="lv-LV"/>
        </w:rPr>
        <w:t>zglītībai paredzētā finansējuma aprēķins</w:t>
      </w:r>
      <w:r>
        <w:rPr>
          <w:rStyle w:val="FootnoteReference"/>
          <w:rFonts w:ascii="Times New Roman" w:hAnsi="Times New Roman"/>
          <w:b/>
          <w:sz w:val="24"/>
          <w:lang w:eastAsia="lv-LV"/>
        </w:rPr>
        <w:footnoteReference w:id="1"/>
      </w:r>
      <w:r>
        <w:rPr>
          <w:rFonts w:ascii="Times New Roman" w:hAnsi="Times New Roman"/>
          <w:b/>
          <w:sz w:val="24"/>
          <w:lang w:eastAsia="lv-LV"/>
        </w:rPr>
        <w:t xml:space="preserve"> </w:t>
      </w:r>
    </w:p>
    <w:p w14:paraId="04A65033" w14:textId="482E7DC2" w:rsidR="00191E5D" w:rsidRDefault="00BB620D" w:rsidP="002C1B96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 xml:space="preserve"> (</w:t>
      </w:r>
      <w:r w:rsidR="00BB0451">
        <w:rPr>
          <w:rFonts w:ascii="Times New Roman" w:hAnsi="Times New Roman"/>
          <w:b/>
          <w:sz w:val="24"/>
          <w:lang w:eastAsia="lv-LV"/>
        </w:rPr>
        <w:t>risinājum</w:t>
      </w:r>
      <w:r w:rsidR="00191E5D">
        <w:rPr>
          <w:rFonts w:ascii="Times New Roman" w:hAnsi="Times New Roman"/>
          <w:b/>
          <w:sz w:val="24"/>
          <w:lang w:eastAsia="lv-LV"/>
        </w:rPr>
        <w:t>s</w:t>
      </w:r>
      <w:r>
        <w:rPr>
          <w:rFonts w:ascii="Times New Roman" w:hAnsi="Times New Roman"/>
          <w:b/>
          <w:sz w:val="24"/>
          <w:lang w:eastAsia="lv-LV"/>
        </w:rPr>
        <w:t xml:space="preserve"> B</w:t>
      </w:r>
      <w:r w:rsidR="00191E5D">
        <w:rPr>
          <w:rFonts w:ascii="Times New Roman" w:hAnsi="Times New Roman"/>
          <w:b/>
          <w:sz w:val="24"/>
          <w:lang w:eastAsia="lv-LV"/>
        </w:rPr>
        <w:t>)</w:t>
      </w:r>
    </w:p>
    <w:p w14:paraId="3E2F8976" w14:textId="5ADF70C8" w:rsidR="00BB620D" w:rsidRPr="002C1B96" w:rsidRDefault="00191E5D" w:rsidP="002C1B96">
      <w:pPr>
        <w:pStyle w:val="EYBodytextwithparaspace"/>
        <w:numPr>
          <w:ilvl w:val="0"/>
          <w:numId w:val="37"/>
        </w:numPr>
        <w:spacing w:before="160" w:after="120"/>
        <w:ind w:left="714" w:hanging="357"/>
        <w:jc w:val="center"/>
        <w:rPr>
          <w:rFonts w:ascii="Times New Roman" w:hAnsi="Times New Roman"/>
          <w:b/>
          <w:sz w:val="22"/>
          <w:lang w:eastAsia="lv-LV"/>
        </w:rPr>
      </w:pPr>
      <w:r w:rsidRPr="004276ED">
        <w:rPr>
          <w:rFonts w:ascii="Times New Roman" w:hAnsi="Times New Roman"/>
          <w:b/>
          <w:sz w:val="22"/>
          <w:lang w:eastAsia="lv-LV"/>
        </w:rPr>
        <w:t xml:space="preserve">Studiju bāzes finansējuma aprēķins </w:t>
      </w:r>
      <w:r w:rsidR="00BB620D">
        <w:rPr>
          <w:rFonts w:ascii="Times New Roman" w:hAnsi="Times New Roman"/>
          <w:b/>
          <w:sz w:val="22"/>
          <w:lang w:eastAsia="lv-LV"/>
        </w:rPr>
        <w:t>– 202</w:t>
      </w:r>
      <w:r w:rsidR="007A5771">
        <w:rPr>
          <w:rFonts w:ascii="Times New Roman" w:hAnsi="Times New Roman"/>
          <w:b/>
          <w:sz w:val="22"/>
          <w:lang w:eastAsia="lv-LV"/>
        </w:rPr>
        <w:t>2</w:t>
      </w:r>
      <w:r w:rsidR="00BB620D">
        <w:rPr>
          <w:rFonts w:ascii="Times New Roman" w:hAnsi="Times New Roman"/>
          <w:b/>
          <w:sz w:val="22"/>
          <w:lang w:eastAsia="lv-LV"/>
        </w:rPr>
        <w:t>. gad</w:t>
      </w:r>
      <w:r w:rsidR="002C1B96">
        <w:rPr>
          <w:rFonts w:ascii="Times New Roman" w:hAnsi="Times New Roman"/>
          <w:b/>
          <w:sz w:val="22"/>
          <w:lang w:eastAsia="lv-LV"/>
        </w:rPr>
        <w:t>a normatīvo izmaksu līmenī</w:t>
      </w:r>
    </w:p>
    <w:tbl>
      <w:tblPr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046"/>
      </w:tblGrid>
      <w:tr w:rsidR="00191E5D" w:rsidRPr="004276ED" w14:paraId="08E1E40F" w14:textId="77777777" w:rsidTr="00BB620D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14B2F0B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C996D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AC81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BEA81CD" w14:textId="48F69F0B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Vienas studiju vietas bāzes izmaksas, </w:t>
            </w:r>
            <w:proofErr w:type="spellStart"/>
            <w:r w:rsidRPr="00892DFC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</w:t>
            </w:r>
            <w:r w:rsidR="00A3080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.</w:t>
            </w:r>
            <w:r w:rsidR="002C1B96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adā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82933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2"/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3"/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25603F1" w14:textId="77777777" w:rsidR="00191E5D" w:rsidRPr="00382D71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 w:rsidRPr="00CF64EC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4"/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91E5D" w:rsidRPr="004276ED" w14:paraId="62D4A0FD" w14:textId="77777777" w:rsidTr="00BB620D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5CF6CD11" w14:textId="693C039E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325F92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6DFF39DC" w14:textId="77777777" w:rsidTr="00BB620D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1230F6D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7B247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32110A" w14:textId="7DB9AF08" w:rsidR="00191E5D" w:rsidRPr="00C16112" w:rsidRDefault="00A35C57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  <w:r w:rsidR="00D07DD6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1C48E9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9E13AA" w14:textId="77777777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7652312" w14:textId="577CAEF4" w:rsidR="00191E5D" w:rsidRPr="004322AC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602 536</w:t>
            </w:r>
          </w:p>
        </w:tc>
      </w:tr>
      <w:tr w:rsidR="00191E5D" w:rsidRPr="004276ED" w14:paraId="716ED44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35BA25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D6F88F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E76AB0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AF4C9C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EE1AC9" w14:textId="77777777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88640C0" w14:textId="2E7207DB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</w:rPr>
              <w:t>75 31</w:t>
            </w:r>
            <w:r w:rsidR="004322A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191E5D" w:rsidRPr="004276ED" w14:paraId="624801C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3D2690E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15200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7A22CE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95FB4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D670D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CB4E1D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13 449</w:t>
            </w:r>
          </w:p>
        </w:tc>
      </w:tr>
      <w:tr w:rsidR="00191E5D" w:rsidRPr="004276ED" w14:paraId="468A8B3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798DA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53D2A3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9965C5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C0C0FE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5CAF6F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717111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0B855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0872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11B263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174 585</w:t>
            </w:r>
          </w:p>
        </w:tc>
      </w:tr>
      <w:tr w:rsidR="00191E5D" w:rsidRPr="004276ED" w14:paraId="6B0671F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861EE5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00267C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4697A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5F56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9566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E868E1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69 321</w:t>
            </w:r>
          </w:p>
        </w:tc>
      </w:tr>
      <w:tr w:rsidR="00191E5D" w:rsidRPr="004276ED" w14:paraId="06C1833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4F91A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93D46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47CBA3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B5BCE6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0958D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DA24F1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25 552</w:t>
            </w:r>
          </w:p>
        </w:tc>
      </w:tr>
      <w:tr w:rsidR="00191E5D" w:rsidRPr="004276ED" w14:paraId="4DB6FB59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8D3CF0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0BA885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DB6BF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286C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E652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FF0A355" w14:textId="0A38BDF3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</w:t>
            </w:r>
            <w:r w:rsid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91E5D" w:rsidRPr="004276ED" w14:paraId="14F6E26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D56EC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06D1C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A9CBD4" w14:textId="77777777" w:rsidR="00191E5D" w:rsidRPr="00C16112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C16112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FD616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8D862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D605DB0" w14:textId="5DFD8E3E" w:rsidR="00191E5D" w:rsidRPr="004322AC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</w:t>
            </w:r>
            <w:r w:rsidR="00432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91E5D" w:rsidRPr="004276ED" w14:paraId="551034C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E5895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778F55B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66969E4" w14:textId="64FAB462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017 740</w:t>
            </w:r>
          </w:p>
        </w:tc>
      </w:tr>
      <w:tr w:rsidR="00191E5D" w:rsidRPr="004276ED" w14:paraId="641B01F3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9C4C3A7" w14:textId="69B0F80C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C92BA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494DB67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B26A2E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44CA7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1820F5" w14:textId="38DBFAF2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EB515C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11EED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F040C04" w14:textId="5545C28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410 144</w:t>
            </w:r>
          </w:p>
        </w:tc>
      </w:tr>
      <w:tr w:rsidR="00191E5D" w:rsidRPr="004276ED" w14:paraId="7B85BE0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55ECCB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0E0C3F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CA2CF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C2B40C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616F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FBC3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299 452</w:t>
            </w:r>
          </w:p>
        </w:tc>
      </w:tr>
      <w:tr w:rsidR="00191E5D" w:rsidRPr="004276ED" w14:paraId="0CDB32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4D74B8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78B2E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756C9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D2C6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097B7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5D2A39A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53 794</w:t>
            </w:r>
          </w:p>
        </w:tc>
      </w:tr>
      <w:tr w:rsidR="00191E5D" w:rsidRPr="004276ED" w14:paraId="57390FD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0218D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323FDE1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5AF686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320CCD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C5F675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0C4B85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BA222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BC2C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2099BEC" w14:textId="4698ABD8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698 340</w:t>
            </w:r>
          </w:p>
        </w:tc>
      </w:tr>
      <w:tr w:rsidR="00191E5D" w:rsidRPr="004276ED" w14:paraId="7A22D4B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5441B3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D40B5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C472C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7348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9E2BC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403355C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269 580</w:t>
            </w:r>
          </w:p>
        </w:tc>
      </w:tr>
      <w:tr w:rsidR="00191E5D" w:rsidRPr="004276ED" w14:paraId="1D0FA42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48AAC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FCC9D2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B70ECF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4BFE30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7671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AE70DF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102 208</w:t>
            </w:r>
          </w:p>
        </w:tc>
      </w:tr>
      <w:tr w:rsidR="00191E5D" w:rsidRPr="004276ED" w14:paraId="560587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C18794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1F26DB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67F14D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A0FF6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73B40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ACDD8D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106 915</w:t>
            </w:r>
          </w:p>
        </w:tc>
      </w:tr>
      <w:tr w:rsidR="00191E5D" w:rsidRPr="004276ED" w14:paraId="14D84C6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D20A57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789C5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11EAA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864D67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84C1D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30C2AF1" w14:textId="65D5E956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123 237</w:t>
            </w:r>
          </w:p>
        </w:tc>
      </w:tr>
      <w:tr w:rsidR="00191E5D" w:rsidRPr="004276ED" w14:paraId="7608150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8F8A22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571809F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14:paraId="6E600E0E" w14:textId="147A3FA0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4875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63 481</w:t>
            </w:r>
          </w:p>
        </w:tc>
      </w:tr>
      <w:tr w:rsidR="00191E5D" w:rsidRPr="004276ED" w14:paraId="67399AD6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F1CE8E5" w14:textId="2C729D0F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31F6A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69C2765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7F5F71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213D9D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98A2FB" w14:textId="30E79C24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B178E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377602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5AF865C" w14:textId="6CA87AF3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4875E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="0003569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76 839</w:t>
            </w:r>
          </w:p>
        </w:tc>
      </w:tr>
      <w:tr w:rsidR="00191E5D" w:rsidRPr="004276ED" w14:paraId="7739B25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43292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F8E511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CA121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23AB8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78515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9D4E3F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523 592</w:t>
            </w:r>
          </w:p>
        </w:tc>
      </w:tr>
      <w:tr w:rsidR="00191E5D" w:rsidRPr="004276ED" w14:paraId="46715B7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B7BEED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C86F80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E65F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DEA02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B40C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152897D" w14:textId="600D5F96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75 312</w:t>
            </w:r>
          </w:p>
        </w:tc>
      </w:tr>
      <w:tr w:rsidR="00191E5D" w:rsidRPr="004276ED" w14:paraId="5C6B021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5CE18D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4E9C476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64DEF6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03C32D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77B0C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C4DAF8" w14:textId="2C10591B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112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8BC3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DD0976C" w14:textId="03BDA4E3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87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32 363</w:t>
            </w:r>
          </w:p>
        </w:tc>
      </w:tr>
      <w:tr w:rsidR="00191E5D" w:rsidRPr="004276ED" w14:paraId="65C6CF4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6E58B0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141C4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DD69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6E30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346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C207F7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1FCEF8B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70B730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47790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FBCE7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C2BECB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25FC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846664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178 864</w:t>
            </w:r>
          </w:p>
        </w:tc>
      </w:tr>
      <w:tr w:rsidR="00191E5D" w:rsidRPr="004276ED" w14:paraId="5F201FB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228DB3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6F09E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DAACFE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2B653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D6B9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1A12BF5" w14:textId="4E4DCBE5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187 606</w:t>
            </w:r>
          </w:p>
        </w:tc>
      </w:tr>
      <w:tr w:rsidR="00191E5D" w:rsidRPr="004276ED" w14:paraId="1D6F366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E6E3EF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71A6F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1F8F60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CC257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CC582D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03A738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268605F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E86A28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E16B73E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8808BF4" w14:textId="0590E167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428 855</w:t>
            </w:r>
          </w:p>
        </w:tc>
      </w:tr>
      <w:tr w:rsidR="00191E5D" w:rsidRPr="004276ED" w14:paraId="4EDAF021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E9F3435" w14:textId="2E320D3B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CA2DB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4F7F9A8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03AF93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772A3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9B5027" w14:textId="2223EAE9" w:rsidR="00191E5D" w:rsidRPr="004276ED" w:rsidRDefault="004875E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5ECFA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50C0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D03A28C" w14:textId="56F7B2DA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6EA65AF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D589D7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B9E99D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8036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B9A5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14B6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DB4081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747 732</w:t>
            </w:r>
          </w:p>
        </w:tc>
      </w:tr>
      <w:tr w:rsidR="00191E5D" w:rsidRPr="004276ED" w14:paraId="6E49A59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EFD0AC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C92512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40F4B4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F8708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030F9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87AE902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75 312</w:t>
            </w:r>
          </w:p>
        </w:tc>
      </w:tr>
      <w:tr w:rsidR="00191E5D" w:rsidRPr="004276ED" w14:paraId="310A868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A61ECE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39CAB83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178C617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BD6B8E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77FB4E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4B0276" w14:textId="17237C90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4875E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EB34FB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AA6A4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BBA7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30AD421" w14:textId="728AD045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34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602 072</w:t>
            </w:r>
          </w:p>
        </w:tc>
      </w:tr>
      <w:tr w:rsidR="00191E5D" w:rsidRPr="004276ED" w14:paraId="579E763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1541A8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289788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E2306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66E8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03D22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EA2D3A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5ADF0E9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52955C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CC5F3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6D127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769A7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4554C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DD120A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255 520</w:t>
            </w:r>
          </w:p>
        </w:tc>
      </w:tr>
      <w:tr w:rsidR="00191E5D" w:rsidRPr="004276ED" w14:paraId="72092C5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A3ED7C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7E88D8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89B87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76EAA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A14C3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9969CC7" w14:textId="34FA5016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195 675</w:t>
            </w:r>
          </w:p>
        </w:tc>
      </w:tr>
      <w:tr w:rsidR="00191E5D" w:rsidRPr="004276ED" w14:paraId="6EF0F0E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F82D8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FF8499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2B4D98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4C74B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27838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DED981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470B77D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C57283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26AD7190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6EA56A9" w14:textId="325C90E1" w:rsidR="00191E5D" w:rsidRPr="00FE5EC8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470 292</w:t>
            </w:r>
          </w:p>
        </w:tc>
      </w:tr>
      <w:tr w:rsidR="00191E5D" w:rsidRPr="004276ED" w14:paraId="01B5D5D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1E0098BF" w14:textId="17B41061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17F0889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1350E9C3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7D954A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79233D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DB720F" w14:textId="242EE6F9" w:rsidR="00191E5D" w:rsidRPr="004276ED" w:rsidRDefault="0042414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B370B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F79FA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7B3AF18" w14:textId="365FB320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5A6178D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224A09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23207B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5ED4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4FE439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7507F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9BFB3C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971 872</w:t>
            </w:r>
          </w:p>
        </w:tc>
      </w:tr>
      <w:tr w:rsidR="00191E5D" w:rsidRPr="004276ED" w14:paraId="64BDF543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866BBB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3CE20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8125D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A5623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B6799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62FE2F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94 139</w:t>
            </w:r>
          </w:p>
        </w:tc>
      </w:tr>
      <w:tr w:rsidR="00191E5D" w:rsidRPr="004276ED" w14:paraId="7CD890F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677014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E78D6E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7185553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B3F218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F666B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CECA61" w14:textId="7F9D5DD9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A36AD8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ACCA8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5E32BE9" w14:textId="0CF38EA2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658 556</w:t>
            </w:r>
          </w:p>
        </w:tc>
      </w:tr>
      <w:tr w:rsidR="00191E5D" w:rsidRPr="004276ED" w14:paraId="7510F01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B8E1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F507E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CD6B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056A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C7B97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F23A229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33B3ED8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D84D9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626928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CFD64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5C333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2696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F55A552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332 176</w:t>
            </w:r>
          </w:p>
        </w:tc>
      </w:tr>
      <w:tr w:rsidR="00191E5D" w:rsidRPr="004276ED" w14:paraId="359CF3C1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8ABB9A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EFEB15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6E0E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4EC68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22DCE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4810B58" w14:textId="4AA18621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195 675</w:t>
            </w:r>
          </w:p>
        </w:tc>
      </w:tr>
      <w:tr w:rsidR="00191E5D" w:rsidRPr="004276ED" w14:paraId="6321483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140033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FC80F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F916AA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E7621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AA8FC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B5B92F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0C10B10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DB90C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84E5B12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108722C" w14:textId="75C5D216" w:rsidR="00191E5D" w:rsidRPr="00FE5EC8" w:rsidRDefault="0042414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846 399</w:t>
            </w:r>
          </w:p>
        </w:tc>
      </w:tr>
      <w:tr w:rsidR="00191E5D" w:rsidRPr="004276ED" w14:paraId="75F07B1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764A92B" w14:textId="09E87E0D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</w:t>
            </w:r>
            <w:r w:rsidR="00191E5D"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 un turpmāk katru gadu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6BBABCF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149193D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5AF0B1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748E37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4C41D2" w14:textId="41199718" w:rsidR="00191E5D" w:rsidRPr="004276ED" w:rsidRDefault="0042414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28608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FF2AF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A1F79D4" w14:textId="0DC64C5D" w:rsidR="00191E5D" w:rsidRPr="004276ED" w:rsidRDefault="0003569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191E5D" w:rsidRPr="004276ED" w14:paraId="7707A31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FE20A3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DAF52D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0936E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E8B217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A90AAC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AF368C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989 803</w:t>
            </w:r>
          </w:p>
        </w:tc>
      </w:tr>
      <w:tr w:rsidR="00191E5D" w:rsidRPr="004276ED" w14:paraId="13CED34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B095CE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3F2F1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E5F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9C929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B008E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552C7F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94 139</w:t>
            </w:r>
          </w:p>
        </w:tc>
      </w:tr>
      <w:tr w:rsidR="00191E5D" w:rsidRPr="004276ED" w14:paraId="6A4DC45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08B541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C26746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021670B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72AA0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DF0C5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C73185" w14:textId="30443F0B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CC38D8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18BE6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14D0070" w14:textId="5EF64254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24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658 556</w:t>
            </w:r>
          </w:p>
        </w:tc>
      </w:tr>
      <w:tr w:rsidR="00191E5D" w:rsidRPr="004276ED" w14:paraId="164D066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1EE5CB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67CE1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59AE8B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89E1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9ADDE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440D58C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191E5D" w:rsidRPr="004276ED" w14:paraId="02B4979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3FC174E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916DC6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127027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6550F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E135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ED81544" w14:textId="2E2A3F6E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371 177</w:t>
            </w:r>
          </w:p>
        </w:tc>
      </w:tr>
      <w:tr w:rsidR="00191E5D" w:rsidRPr="004276ED" w14:paraId="54170DD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529279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DFD51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EEE63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0BF86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452FE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D4AA7E0" w14:textId="57282877" w:rsidR="00191E5D" w:rsidRPr="00FE5EC8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201 727</w:t>
            </w:r>
          </w:p>
        </w:tc>
      </w:tr>
      <w:tr w:rsidR="00191E5D" w:rsidRPr="004276ED" w14:paraId="619ABB6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37A1C2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E96454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ED8BF6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1F59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EB0A47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9A2B231" w14:textId="77777777" w:rsidR="00191E5D" w:rsidRPr="00FE5EC8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FE5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191E5D" w:rsidRPr="004276ED" w14:paraId="2276DAE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14EBD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25A937A8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7C8EE9D" w14:textId="521466E6" w:rsidR="00191E5D" w:rsidRPr="00FE5EC8" w:rsidRDefault="0042414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0356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909 382</w:t>
            </w:r>
          </w:p>
        </w:tc>
      </w:tr>
    </w:tbl>
    <w:p w14:paraId="15C0F8D9" w14:textId="586B9CAE" w:rsidR="00191E5D" w:rsidRPr="00A6447F" w:rsidRDefault="00191E5D" w:rsidP="00A6447F">
      <w:pPr>
        <w:pStyle w:val="ListParagraph"/>
        <w:numPr>
          <w:ilvl w:val="0"/>
          <w:numId w:val="37"/>
        </w:numPr>
        <w:spacing w:before="120" w:after="240" w:line="240" w:lineRule="auto"/>
        <w:jc w:val="right"/>
        <w:rPr>
          <w:rFonts w:ascii="Times New Roman" w:hAnsi="Times New Roman" w:cs="Times New Roman"/>
          <w:szCs w:val="28"/>
        </w:rPr>
      </w:pPr>
      <w:r w:rsidRPr="00A6447F">
        <w:rPr>
          <w:rFonts w:ascii="Times New Roman" w:hAnsi="Times New Roman" w:cs="Times New Roman"/>
          <w:szCs w:val="28"/>
        </w:rPr>
        <w:t>tabula</w:t>
      </w:r>
    </w:p>
    <w:p w14:paraId="3FFCC084" w14:textId="700F2823" w:rsidR="007A5771" w:rsidRPr="003118BA" w:rsidRDefault="007A5771" w:rsidP="00A6447F">
      <w:pPr>
        <w:pStyle w:val="EYBodytextwithparaspace"/>
        <w:numPr>
          <w:ilvl w:val="0"/>
          <w:numId w:val="0"/>
        </w:numPr>
        <w:spacing w:before="120"/>
        <w:jc w:val="center"/>
        <w:rPr>
          <w:rFonts w:ascii="Times New Roman" w:hAnsi="Times New Roman"/>
          <w:b/>
          <w:sz w:val="22"/>
          <w:lang w:eastAsia="lv-LV"/>
        </w:rPr>
      </w:pPr>
      <w:r w:rsidRPr="003118BA">
        <w:rPr>
          <w:rFonts w:ascii="Times New Roman" w:hAnsi="Times New Roman"/>
          <w:b/>
          <w:i/>
          <w:sz w:val="22"/>
          <w:lang w:eastAsia="lv-LV"/>
        </w:rPr>
        <w:t>INFORMATĪVI</w:t>
      </w:r>
      <w:r w:rsidRPr="003118BA">
        <w:rPr>
          <w:rFonts w:ascii="Times New Roman" w:hAnsi="Times New Roman"/>
          <w:b/>
          <w:sz w:val="22"/>
          <w:lang w:eastAsia="lv-LV"/>
        </w:rPr>
        <w:t xml:space="preserve"> –Studiju bāzes finansējuma aprēķins – prognozēto 2022. gada normatīvo izmaksu līmenī ar optimālo koeficientu pa studiju tematiskajām jomām</w:t>
      </w:r>
      <w:r w:rsidRPr="003118BA">
        <w:rPr>
          <w:rStyle w:val="FootnoteReference"/>
          <w:rFonts w:ascii="Times New Roman" w:hAnsi="Times New Roman"/>
          <w:b/>
          <w:sz w:val="22"/>
          <w:lang w:eastAsia="lv-LV"/>
        </w:rPr>
        <w:footnoteReference w:id="5"/>
      </w:r>
    </w:p>
    <w:tbl>
      <w:tblPr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046"/>
      </w:tblGrid>
      <w:tr w:rsidR="00A30807" w:rsidRPr="003118BA" w14:paraId="0225776B" w14:textId="77777777" w:rsidTr="00915B1E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74CAAF8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BC3C36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5EB4C4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A49922D" w14:textId="128086AD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Vienas studiju vietas bāzes izmaksas,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118BA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2022. gadā</w:t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79B36C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6"/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7"/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EE4FF5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 w:rsidRPr="003118BA">
              <w:rPr>
                <w:rStyle w:val="FootnoteReference"/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footnoteReference w:id="8"/>
            </w:r>
            <w:r w:rsidRPr="003118BA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30807" w:rsidRPr="003118BA" w14:paraId="00928EEE" w14:textId="77777777" w:rsidTr="00915B1E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7262F52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596486C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A30807" w:rsidRPr="003118BA" w14:paraId="6B9223C7" w14:textId="77777777" w:rsidTr="00915B1E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1181FAC2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27DA418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0CF3D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0F43DD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F5A27F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E67B4D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602 536</w:t>
            </w:r>
          </w:p>
        </w:tc>
      </w:tr>
      <w:tr w:rsidR="00A30807" w:rsidRPr="003118BA" w14:paraId="3B1512CF" w14:textId="77777777" w:rsidTr="00BB52EA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0736AA0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6CE542A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7FB981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FC796E" w14:textId="63295EE8" w:rsidR="00A30807" w:rsidRPr="003118BA" w:rsidRDefault="00A30807" w:rsidP="00A64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ACB5CA3" w14:textId="58A74CBF" w:rsidR="00A30807" w:rsidRPr="003118BA" w:rsidRDefault="00581960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6AD8D5E" w14:textId="19D6FF19" w:rsidR="00A30807" w:rsidRPr="003118BA" w:rsidRDefault="001B28AF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A30807" w:rsidRPr="003118BA" w14:paraId="73B2ABFE" w14:textId="77777777" w:rsidTr="00A6447F">
        <w:trPr>
          <w:trHeight w:val="336"/>
        </w:trPr>
        <w:tc>
          <w:tcPr>
            <w:tcW w:w="988" w:type="dxa"/>
            <w:vMerge/>
            <w:vAlign w:val="center"/>
          </w:tcPr>
          <w:p w14:paraId="327F69DD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0D14E1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6F485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C3F8B08" w14:textId="452AC924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C556EB" w14:textId="4BCCE342" w:rsidR="00A30807" w:rsidRPr="003118BA" w:rsidRDefault="00CE0151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</w:t>
            </w:r>
            <w:r w:rsidR="00EF1443"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9A46B3C" w14:textId="14F079CF" w:rsidR="00A30807" w:rsidRPr="003118BA" w:rsidRDefault="00FB2FB6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23 230</w:t>
            </w:r>
          </w:p>
        </w:tc>
      </w:tr>
      <w:tr w:rsidR="00A30807" w:rsidRPr="003118BA" w14:paraId="0F5EA7FF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87D2F41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658A8D6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A30807" w:rsidRPr="003118BA" w14:paraId="2B998DD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D5F8860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4FFA132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D7B83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7C38AB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ACB1A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327DEC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174 585</w:t>
            </w:r>
          </w:p>
        </w:tc>
      </w:tr>
      <w:tr w:rsidR="00A30807" w:rsidRPr="003118BA" w14:paraId="2E25E1F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3CE286DC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95C8109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F0B5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F1DC1F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9665DC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ECE5F2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69 321</w:t>
            </w:r>
          </w:p>
        </w:tc>
      </w:tr>
      <w:tr w:rsidR="00A30807" w:rsidRPr="003118BA" w14:paraId="448E9683" w14:textId="77777777" w:rsidTr="00A6447F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E59CBEA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5F0C964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AE510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410" w:type="dxa"/>
            <w:shd w:val="clear" w:color="auto" w:fill="auto"/>
            <w:hideMark/>
          </w:tcPr>
          <w:p w14:paraId="4CE24139" w14:textId="52C3E5CB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ECFA35" w14:textId="264131A0" w:rsidR="00A30807" w:rsidRPr="003118BA" w:rsidRDefault="00581960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  <w:r w:rsidR="00915B1E"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0,75=1,</w:t>
            </w: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477636" w14:textId="76D968CE" w:rsidR="00A30807" w:rsidRPr="003118BA" w:rsidRDefault="001B28AF" w:rsidP="001B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44 136</w:t>
            </w:r>
          </w:p>
        </w:tc>
      </w:tr>
      <w:tr w:rsidR="00A30807" w:rsidRPr="003118BA" w14:paraId="1AE9706B" w14:textId="77777777" w:rsidTr="00A6447F">
        <w:trPr>
          <w:trHeight w:val="336"/>
        </w:trPr>
        <w:tc>
          <w:tcPr>
            <w:tcW w:w="988" w:type="dxa"/>
            <w:vMerge/>
            <w:vAlign w:val="center"/>
          </w:tcPr>
          <w:p w14:paraId="2D30EF77" w14:textId="77777777" w:rsidR="00A30807" w:rsidRPr="003118BA" w:rsidRDefault="00A30807" w:rsidP="00A308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95F73D5" w14:textId="77777777" w:rsidR="00A30807" w:rsidRPr="003118BA" w:rsidRDefault="00A30807" w:rsidP="00A30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EB96C8" w14:textId="77777777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02045FC9" w14:textId="2CE125EE" w:rsidR="00A30807" w:rsidRPr="003118BA" w:rsidRDefault="00A30807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DB4F7F" w14:textId="4AF3493C" w:rsidR="00A30807" w:rsidRPr="003118BA" w:rsidRDefault="00EF1443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485C529" w14:textId="7CBE5279" w:rsidR="00A30807" w:rsidRPr="003118BA" w:rsidRDefault="00FB2FB6" w:rsidP="00A30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45 297</w:t>
            </w:r>
          </w:p>
        </w:tc>
      </w:tr>
      <w:tr w:rsidR="00A30807" w:rsidRPr="003118BA" w14:paraId="0CDBA1F9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8A6708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9F4D30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60F584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B7A2F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F2D72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635110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30 810</w:t>
            </w:r>
          </w:p>
        </w:tc>
      </w:tr>
      <w:tr w:rsidR="00A30807" w:rsidRPr="003118BA" w14:paraId="56DC86E7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0E1922A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48B144C0" w14:textId="77777777" w:rsidR="00A30807" w:rsidRPr="003118BA" w:rsidRDefault="00A30807" w:rsidP="00915B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53A75E61" w14:textId="3B483B3E" w:rsidR="00A30807" w:rsidRPr="003118BA" w:rsidRDefault="00915B1E" w:rsidP="00915B1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119 998</w:t>
            </w:r>
          </w:p>
        </w:tc>
      </w:tr>
      <w:tr w:rsidR="00A30807" w:rsidRPr="003118BA" w14:paraId="5F6A731C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53039B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621F2C0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A30807" w:rsidRPr="003118BA" w14:paraId="12446AF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1CEDE54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833F83C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C6E6B9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58E0147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D3D1DD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026F9A8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2 410 144</w:t>
            </w:r>
          </w:p>
        </w:tc>
      </w:tr>
      <w:tr w:rsidR="00A30807" w:rsidRPr="003118BA" w14:paraId="5E717F27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5C748E9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44F6AD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B81121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76075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055598" w14:textId="2C4EC1D4" w:rsidR="00A30807" w:rsidRPr="003118BA" w:rsidRDefault="00581960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FB1AE1D" w14:textId="1B31B47F" w:rsidR="00A30807" w:rsidRPr="003118BA" w:rsidRDefault="001B28AF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517 234</w:t>
            </w:r>
          </w:p>
        </w:tc>
      </w:tr>
      <w:tr w:rsidR="00A30807" w:rsidRPr="003118BA" w14:paraId="462855EE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4327D54F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2EFEE1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F4ED0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353572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5060CE" w14:textId="39DEDAC1" w:rsidR="00A30807" w:rsidRPr="003118BA" w:rsidRDefault="00EF1443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49EAB8F" w14:textId="0DD83697" w:rsidR="00A30807" w:rsidRPr="003118BA" w:rsidRDefault="00FB2FB6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92 917</w:t>
            </w:r>
          </w:p>
        </w:tc>
      </w:tr>
      <w:tr w:rsidR="00A30807" w:rsidRPr="003118BA" w14:paraId="0FB08FE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4756228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6435213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A30807" w:rsidRPr="003118BA" w14:paraId="1E621DF0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38E35AB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1AD87F0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44B91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7E467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62CF6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0BB596B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698 340</w:t>
            </w:r>
          </w:p>
        </w:tc>
      </w:tr>
      <w:tr w:rsidR="00A30807" w:rsidRPr="003118BA" w14:paraId="4B254B87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35233F47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43F5E63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14BC68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8C9D59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7D48AE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65A240A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269 580</w:t>
            </w:r>
          </w:p>
        </w:tc>
      </w:tr>
      <w:tr w:rsidR="00A30807" w:rsidRPr="003118BA" w14:paraId="5B8D812A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0CF6736" w14:textId="77777777" w:rsidR="00A30807" w:rsidRPr="003118BA" w:rsidRDefault="00A30807" w:rsidP="00915B1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B77568" w14:textId="77777777" w:rsidR="00A30807" w:rsidRPr="003118BA" w:rsidRDefault="00A30807" w:rsidP="00915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1FFB1D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F14355" w14:textId="77777777" w:rsidR="00A30807" w:rsidRPr="003118BA" w:rsidRDefault="00A30807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B0C567" w14:textId="12C12E88" w:rsidR="00A30807" w:rsidRPr="003118BA" w:rsidRDefault="00581960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B920317" w14:textId="1BB753AB" w:rsidR="00A30807" w:rsidRPr="003118BA" w:rsidRDefault="001B28AF" w:rsidP="0091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176 541</w:t>
            </w:r>
          </w:p>
        </w:tc>
      </w:tr>
      <w:tr w:rsidR="00EF1443" w:rsidRPr="003118BA" w14:paraId="5CB8AFE7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5EA1132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469AD4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28F6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883C5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7EE43D" w14:textId="61B0EA88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706D8D1" w14:textId="1998AE29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184 672</w:t>
            </w:r>
          </w:p>
        </w:tc>
      </w:tr>
      <w:tr w:rsidR="00EF1443" w:rsidRPr="003118BA" w14:paraId="309F462F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441130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82B7EC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D6B92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C8A77B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1EAFA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F46225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123 237</w:t>
            </w:r>
          </w:p>
        </w:tc>
      </w:tr>
      <w:tr w:rsidR="00EF1443" w:rsidRPr="003118BA" w14:paraId="71C7191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9543AD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5F62F631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14:paraId="728BA1B2" w14:textId="03859E6A" w:rsidR="00EF1443" w:rsidRPr="003118BA" w:rsidRDefault="00EF1443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472 665</w:t>
            </w:r>
          </w:p>
        </w:tc>
      </w:tr>
      <w:tr w:rsidR="00EF1443" w:rsidRPr="003118BA" w14:paraId="1D43995B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7E1A185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4A258A9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5C3BAEB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55EF64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719C5F2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CBC6C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96AA4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0F065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1C71FE7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3 676 839</w:t>
            </w:r>
          </w:p>
        </w:tc>
      </w:tr>
      <w:tr w:rsidR="00EF1443" w:rsidRPr="003118BA" w14:paraId="113E3DD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8AA5EA5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AFDDAA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BAE6B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83168A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88794E" w14:textId="714D35F5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0A26660" w14:textId="0F99FBE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904 386</w:t>
            </w:r>
          </w:p>
        </w:tc>
      </w:tr>
      <w:tr w:rsidR="00EF1443" w:rsidRPr="003118BA" w14:paraId="391298A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BD6B66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7202C5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52C64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8E3BA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929084" w14:textId="0179CDF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ABEE98C" w14:textId="558F8633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EF1443" w:rsidRPr="003118BA" w14:paraId="6743D7D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976C44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7C55164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3EEF75F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0BC224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7CE3F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1C4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18AF8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12E7D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2562C5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1 232 363</w:t>
            </w:r>
          </w:p>
        </w:tc>
      </w:tr>
      <w:tr w:rsidR="00EF1443" w:rsidRPr="003118BA" w14:paraId="00FCD84F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38CA02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E9D85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D03A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210DA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15BB8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5C7E73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3C175F0E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F030731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237E15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CD3D7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BCF80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83AB37" w14:textId="4A2BC530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24C16E7" w14:textId="5BC719EF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308 947</w:t>
            </w:r>
          </w:p>
        </w:tc>
      </w:tr>
      <w:tr w:rsidR="00EF1443" w:rsidRPr="003118BA" w14:paraId="734844E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67A66C5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96FE5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A7A34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2E93B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E56F34" w14:textId="56DB463B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4E7FFAD" w14:textId="173784EC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324 046</w:t>
            </w:r>
          </w:p>
        </w:tc>
      </w:tr>
      <w:tr w:rsidR="00EF1443" w:rsidRPr="003118BA" w14:paraId="00D3C29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687F61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8F95FD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DDD85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6C1BF1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CD0A1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208A5F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2DCDE31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6DC9D6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88F5900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563F79" w14:textId="1AD6C9A1" w:rsidR="00EF1443" w:rsidRPr="003118BA" w:rsidRDefault="00FB2FB6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7 131 228</w:t>
            </w:r>
          </w:p>
        </w:tc>
      </w:tr>
      <w:tr w:rsidR="00EF1443" w:rsidRPr="003118BA" w14:paraId="7F63D123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4E8CE2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0DD6AAD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681E21DB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35B3B4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FDED88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8E52F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11E8C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61B2D3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BA1C5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0723F6F0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705C5EB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386AFC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1120BE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5EA57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FF4B5C" w14:textId="5E26CF84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DFABCA6" w14:textId="184EA5D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1 291 537</w:t>
            </w:r>
          </w:p>
        </w:tc>
      </w:tr>
      <w:tr w:rsidR="00EF1443" w:rsidRPr="003118BA" w14:paraId="07DC058E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9C5055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66BB91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A9A92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CB6E0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47C341" w14:textId="33764504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71A5282" w14:textId="243E2F15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130 083</w:t>
            </w:r>
          </w:p>
        </w:tc>
      </w:tr>
      <w:tr w:rsidR="00EF1443" w:rsidRPr="003118BA" w14:paraId="70E4A6D5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ECDDCEC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5AA116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1709727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E1358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CFA1D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814DA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312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8C427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DE269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37C6A5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1 602 072</w:t>
            </w:r>
          </w:p>
        </w:tc>
      </w:tr>
      <w:tr w:rsidR="00EF1443" w:rsidRPr="003118BA" w14:paraId="745A481A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607807C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7D050DC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BAFEC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C359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31996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BD70EA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5178603C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68CFE1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FB85F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4EA8D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AF6F8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5790AD" w14:textId="5521EAD5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455FA83" w14:textId="30A674CB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441 353</w:t>
            </w:r>
          </w:p>
        </w:tc>
      </w:tr>
      <w:tr w:rsidR="00EF1443" w:rsidRPr="003118BA" w14:paraId="1612052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210C62D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88F60C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151A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25F11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A0055C" w14:textId="2582EF6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EFA5EC1" w14:textId="33A16EC8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337 983</w:t>
            </w:r>
          </w:p>
        </w:tc>
      </w:tr>
      <w:tr w:rsidR="00EF1443" w:rsidRPr="003118BA" w14:paraId="307344D5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C5B95EF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93CE9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69256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9CC192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EE1DC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2AF913A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7DA44A4C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1247971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7F53CAA0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C914F84" w14:textId="350C69A5" w:rsidR="00EF1443" w:rsidRPr="003118BA" w:rsidRDefault="00EF1443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FB2FB6"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397 322</w:t>
            </w:r>
          </w:p>
        </w:tc>
      </w:tr>
      <w:tr w:rsidR="00EF1443" w:rsidRPr="003118BA" w14:paraId="463C5EEB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2C3538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3A6816B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1B00320A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512418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699270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23D93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B4FBBB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E114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1DF34F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50D1B0B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8C6D9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55306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2E53F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A57998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A87F85" w14:textId="7E4A734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430D7C0" w14:textId="416245C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1 678 688</w:t>
            </w:r>
          </w:p>
        </w:tc>
      </w:tr>
      <w:tr w:rsidR="00EF1443" w:rsidRPr="003118BA" w14:paraId="686A54D5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1774959A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E9BEEDD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277DC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11584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74173A" w14:textId="33CC0969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5ABBC79" w14:textId="5F4C9AAB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162 604</w:t>
            </w:r>
          </w:p>
        </w:tc>
      </w:tr>
      <w:tr w:rsidR="00EF1443" w:rsidRPr="003118BA" w14:paraId="635A85D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245584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4958810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2C67E094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2CE627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2A3B695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A0660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778DC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863C8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ECD7E0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1 658 556</w:t>
            </w:r>
          </w:p>
        </w:tc>
      </w:tr>
      <w:tr w:rsidR="00EF1443" w:rsidRPr="003118BA" w14:paraId="234017C3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81F5D1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6440916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1D6BE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C07D3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91799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0F21C9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1AD1775D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CDC692E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BC05A4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314F3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4B84392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05358B" w14:textId="5FDC371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EE3F8ED" w14:textId="2E38FFA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573 758</w:t>
            </w:r>
          </w:p>
        </w:tc>
      </w:tr>
      <w:tr w:rsidR="00EF1443" w:rsidRPr="003118BA" w14:paraId="2AB09F94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70DCE76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5A6323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E1FD2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B923A5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995B69" w14:textId="5B377176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254CFB2" w14:textId="4DD664E3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337 983</w:t>
            </w:r>
          </w:p>
        </w:tc>
      </w:tr>
      <w:tr w:rsidR="00EF1443" w:rsidRPr="003118BA" w14:paraId="59FE7C98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4E6C848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9E51F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BC3CF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7B925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A9FFCE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FC7406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3118BA" w14:paraId="1B6DBE39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2FEB082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4FC6242C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7F66879E" w14:textId="359F353C" w:rsidR="00EF1443" w:rsidRPr="003118BA" w:rsidRDefault="00FB2FB6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9 005 883</w:t>
            </w:r>
          </w:p>
        </w:tc>
      </w:tr>
      <w:tr w:rsidR="00EF1443" w:rsidRPr="003118BA" w14:paraId="4A607999" w14:textId="77777777" w:rsidTr="00915B1E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5C27541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2028. un turpmāk katru gadu</w:t>
            </w:r>
          </w:p>
        </w:tc>
        <w:tc>
          <w:tcPr>
            <w:tcW w:w="13252" w:type="dxa"/>
            <w:gridSpan w:val="5"/>
            <w:shd w:val="clear" w:color="auto" w:fill="auto"/>
            <w:vAlign w:val="center"/>
            <w:hideMark/>
          </w:tcPr>
          <w:p w14:paraId="6BD0F55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EF1443" w:rsidRPr="003118BA" w14:paraId="33259C91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225B39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B671C2B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B06A9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3F551C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4F5154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5EEFDE0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4 039 730</w:t>
            </w:r>
          </w:p>
        </w:tc>
      </w:tr>
      <w:tr w:rsidR="00EF1443" w:rsidRPr="003118BA" w14:paraId="5A90EDD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F44157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7B783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BF355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26D106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1B5786" w14:textId="4C46197A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CF97F2F" w14:textId="79C85C6D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1 709 660</w:t>
            </w:r>
          </w:p>
        </w:tc>
      </w:tr>
      <w:tr w:rsidR="00EF1443" w:rsidRPr="003118BA" w14:paraId="5D3E6240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05011AB0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6993A7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522C9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862653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792D46" w14:textId="47CFE04E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1,5=2,85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ECA9838" w14:textId="176D244F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162 604</w:t>
            </w:r>
          </w:p>
        </w:tc>
      </w:tr>
      <w:tr w:rsidR="00EF1443" w:rsidRPr="003118BA" w14:paraId="242BEC9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D4C1D26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52" w:type="dxa"/>
            <w:gridSpan w:val="5"/>
            <w:shd w:val="clear" w:color="auto" w:fill="auto"/>
            <w:noWrap/>
            <w:vAlign w:val="center"/>
            <w:hideMark/>
          </w:tcPr>
          <w:p w14:paraId="2C0703D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EF1443" w:rsidRPr="003118BA" w14:paraId="4B8AB94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41FEBEB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7AA5D68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CE19B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6BEB2B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DAF9E9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37B23AE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1 658 556</w:t>
            </w:r>
          </w:p>
        </w:tc>
      </w:tr>
      <w:tr w:rsidR="00EF1443" w:rsidRPr="003118BA" w14:paraId="24A29992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3F21728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96F2EE1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661CF1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713406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E5A84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1,5 x 0,75=4,725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775FE1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369 709</w:t>
            </w:r>
          </w:p>
        </w:tc>
      </w:tr>
      <w:tr w:rsidR="00EF1443" w:rsidRPr="003118BA" w14:paraId="7289EA36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CEA3342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FBD2DD1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935F4C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BBBE58A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61AD70" w14:textId="0D75E101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0,75=1,425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48474E0B" w14:textId="40F17F79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641 123</w:t>
            </w:r>
          </w:p>
        </w:tc>
      </w:tr>
      <w:tr w:rsidR="00EF1443" w:rsidRPr="003118BA" w14:paraId="4AB002DB" w14:textId="77777777" w:rsidTr="00915B1E">
        <w:trPr>
          <w:trHeight w:val="336"/>
        </w:trPr>
        <w:tc>
          <w:tcPr>
            <w:tcW w:w="988" w:type="dxa"/>
            <w:vMerge/>
            <w:vAlign w:val="center"/>
          </w:tcPr>
          <w:p w14:paraId="2FEB213D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A66F24E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6A8FAD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16A48F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B3CB14" w14:textId="50D5E8A2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1,9 x 1,5 x 0,75=2,1375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C82A2E5" w14:textId="1E30102A" w:rsidR="00EF1443" w:rsidRPr="003118BA" w:rsidRDefault="00FB2FB6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348 437</w:t>
            </w:r>
          </w:p>
        </w:tc>
      </w:tr>
      <w:tr w:rsidR="00EF1443" w:rsidRPr="003118BA" w14:paraId="73B44C12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D6A7954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BD6953" w14:textId="77777777" w:rsidR="00EF1443" w:rsidRPr="003118BA" w:rsidRDefault="00EF1443" w:rsidP="00EF1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7E7EE0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D63C88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1 630,11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DCE947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 1,5 x 0,75=1,575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06EE014B" w14:textId="77777777" w:rsidR="00EF1443" w:rsidRPr="003118BA" w:rsidRDefault="00EF1443" w:rsidP="00EF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184 855</w:t>
            </w:r>
          </w:p>
        </w:tc>
      </w:tr>
      <w:tr w:rsidR="00EF1443" w:rsidRPr="004276ED" w14:paraId="7B9AAFC3" w14:textId="77777777" w:rsidTr="00915B1E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6D746B9" w14:textId="77777777" w:rsidR="00EF1443" w:rsidRPr="003118BA" w:rsidRDefault="00EF1443" w:rsidP="00EF144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BC10E88" w14:textId="77777777" w:rsidR="00EF1443" w:rsidRPr="003118BA" w:rsidRDefault="00EF1443" w:rsidP="00EF1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3118B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046" w:type="dxa"/>
            <w:shd w:val="clear" w:color="auto" w:fill="auto"/>
            <w:vAlign w:val="center"/>
            <w:hideMark/>
          </w:tcPr>
          <w:p w14:paraId="685763C0" w14:textId="488E6F09" w:rsidR="00EF1443" w:rsidRPr="00DF39B2" w:rsidRDefault="00A65497" w:rsidP="00EF1443">
            <w:pPr>
              <w:spacing w:after="0"/>
              <w:jc w:val="center"/>
              <w:rPr>
                <w:rFonts w:ascii="Times New Roman" w:hAnsi="Times New Roman" w:cs="Times New Roman"/>
                <w:b/>
                <w:noProof w:val="0"/>
              </w:rPr>
            </w:pPr>
            <w:r w:rsidRPr="003118BA">
              <w:rPr>
                <w:rFonts w:ascii="Times New Roman" w:hAnsi="Times New Roman" w:cs="Times New Roman"/>
                <w:b/>
                <w:sz w:val="20"/>
              </w:rPr>
              <w:t>9 114 674</w:t>
            </w:r>
          </w:p>
        </w:tc>
      </w:tr>
    </w:tbl>
    <w:p w14:paraId="6181F955" w14:textId="24281C28" w:rsidR="007A5771" w:rsidRPr="00902684" w:rsidRDefault="00902684" w:rsidP="00902684">
      <w:pPr>
        <w:spacing w:before="120" w:after="24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3. </w:t>
      </w:r>
      <w:r w:rsidR="007A5771" w:rsidRPr="00902684">
        <w:rPr>
          <w:rFonts w:ascii="Times New Roman" w:hAnsi="Times New Roman" w:cs="Times New Roman"/>
          <w:szCs w:val="28"/>
        </w:rPr>
        <w:t>tabula</w:t>
      </w:r>
    </w:p>
    <w:p w14:paraId="12B49557" w14:textId="65F6ACA9" w:rsidR="00BB620D" w:rsidRDefault="00191E5D" w:rsidP="00425703">
      <w:pPr>
        <w:pStyle w:val="EYBodytextwithparaspace"/>
        <w:numPr>
          <w:ilvl w:val="0"/>
          <w:numId w:val="0"/>
        </w:numPr>
        <w:spacing w:before="120"/>
        <w:jc w:val="center"/>
        <w:rPr>
          <w:rFonts w:ascii="Times New Roman" w:hAnsi="Times New Roman"/>
          <w:b/>
          <w:sz w:val="22"/>
          <w:lang w:eastAsia="lv-LV"/>
        </w:rPr>
      </w:pPr>
      <w:r w:rsidRPr="00EC6E08">
        <w:rPr>
          <w:rFonts w:ascii="Times New Roman" w:hAnsi="Times New Roman"/>
          <w:b/>
          <w:i/>
          <w:sz w:val="22"/>
          <w:lang w:eastAsia="lv-LV"/>
        </w:rPr>
        <w:t>INFORMATĪVI</w:t>
      </w:r>
      <w:r>
        <w:rPr>
          <w:rFonts w:ascii="Times New Roman" w:hAnsi="Times New Roman"/>
          <w:b/>
          <w:sz w:val="22"/>
          <w:lang w:eastAsia="lv-LV"/>
        </w:rPr>
        <w:t xml:space="preserve"> –</w:t>
      </w:r>
      <w:r w:rsidRPr="004276ED">
        <w:rPr>
          <w:rFonts w:ascii="Times New Roman" w:hAnsi="Times New Roman"/>
          <w:b/>
          <w:sz w:val="22"/>
          <w:lang w:eastAsia="lv-LV"/>
        </w:rPr>
        <w:t xml:space="preserve">Studiju bāzes finansējuma aprēķins </w:t>
      </w:r>
      <w:r>
        <w:rPr>
          <w:rFonts w:ascii="Times New Roman" w:hAnsi="Times New Roman"/>
          <w:b/>
          <w:sz w:val="22"/>
          <w:lang w:eastAsia="lv-LV"/>
        </w:rPr>
        <w:t>– prognozēto 2023. gada normatīvo izmaksu līmenī</w:t>
      </w:r>
      <w:r w:rsidRPr="00382D71">
        <w:rPr>
          <w:rFonts w:ascii="Times New Roman" w:hAnsi="Times New Roman"/>
          <w:b/>
          <w:sz w:val="22"/>
          <w:lang w:eastAsia="lv-LV"/>
        </w:rPr>
        <w:t xml:space="preserve"> ar optimālo koeficientu pa studiju tematiskajām jomām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843"/>
        <w:gridCol w:w="2410"/>
        <w:gridCol w:w="2977"/>
        <w:gridCol w:w="3118"/>
      </w:tblGrid>
      <w:tr w:rsidR="00191E5D" w:rsidRPr="00382D71" w14:paraId="472FB2EA" w14:textId="77777777" w:rsidTr="00BB620D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45BB49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FF7F5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Izglītības tematiskā joma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C48C7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lānotais vidējais studiju vietu skaits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4D67A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Prognozētās v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ienas studiju vietas bāzes izmaksas, </w:t>
            </w:r>
            <w:proofErr w:type="spellStart"/>
            <w:r w:rsidRPr="00892DFC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82D7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lv-LV"/>
              </w:rPr>
              <w:t>adā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8D6062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Studiju izmaksu koeficients-optimālā vērtība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vertAlign w:val="superscript"/>
                <w:lang w:eastAsia="lv-LV"/>
              </w:rPr>
              <w:t>[1]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x koeficients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vertAlign w:val="superscript"/>
                <w:lang w:eastAsia="lv-LV"/>
              </w:rPr>
              <w:t>[2]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B761CC" w14:textId="77777777" w:rsidR="00191E5D" w:rsidRPr="00382D71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Papildu nepieciešamais finansējums,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rStyle w:val="FootnoteReference"/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footnoteReference w:id="9"/>
            </w:r>
            <w:r w:rsidRPr="004276ED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91E5D" w:rsidRPr="004276ED" w14:paraId="51080B50" w14:textId="77777777" w:rsidTr="00BB620D">
        <w:trPr>
          <w:trHeight w:val="420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14:paraId="0BEF92C1" w14:textId="5C8EC9FD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00DD9E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4A17A01" w14:textId="77777777" w:rsidTr="00BB620D">
        <w:trPr>
          <w:trHeight w:val="312"/>
        </w:trPr>
        <w:tc>
          <w:tcPr>
            <w:tcW w:w="988" w:type="dxa"/>
            <w:vMerge/>
            <w:vAlign w:val="center"/>
            <w:hideMark/>
          </w:tcPr>
          <w:p w14:paraId="3CA6E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D89FF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7E98BC" w14:textId="73BC7425" w:rsidR="00191E5D" w:rsidRPr="004276ED" w:rsidRDefault="00D217E0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B6266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EB5F6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B70E03" w14:textId="1FC0B38B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23 240</w:t>
            </w:r>
          </w:p>
        </w:tc>
      </w:tr>
      <w:tr w:rsidR="00191E5D" w:rsidRPr="004276ED" w14:paraId="33FE266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1D26E4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0DE563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9E588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B6A64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16DCD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2240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14:paraId="2490DFDE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815090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A090F5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9D56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1A3E3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D1AD5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AF35857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18 376</w:t>
            </w:r>
          </w:p>
        </w:tc>
      </w:tr>
      <w:tr w:rsidR="00191E5D" w:rsidRPr="004276ED" w14:paraId="31FF10C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E90E7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5BDC6AE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2EE005F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133F7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1AC410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475F7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2736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57ED3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334B6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238 544</w:t>
            </w:r>
          </w:p>
        </w:tc>
      </w:tr>
      <w:tr w:rsidR="00191E5D" w14:paraId="4BEC0F8B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63515E8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3A4F2D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04A448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1F1B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7E13C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CAAA1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94 716</w:t>
            </w:r>
          </w:p>
        </w:tc>
      </w:tr>
      <w:tr w:rsidR="00191E5D" w:rsidRPr="004276ED" w14:paraId="266A823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A1D239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AEAEE0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BAA01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9D785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1F5D2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44908F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34 913</w:t>
            </w:r>
          </w:p>
        </w:tc>
      </w:tr>
      <w:tr w:rsidR="00191E5D" w14:paraId="32E36D20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F12174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14BBF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7BC82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BA36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C38DF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29CE7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35 832</w:t>
            </w:r>
          </w:p>
        </w:tc>
      </w:tr>
      <w:tr w:rsidR="00191E5D" w:rsidRPr="004276ED" w14:paraId="69389CB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9DE24B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32596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9C28E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DAA62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425C7E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73455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42 096</w:t>
            </w:r>
          </w:p>
        </w:tc>
      </w:tr>
      <w:tr w:rsidR="00191E5D" w:rsidRPr="004276ED" w14:paraId="28BE4489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BE1A89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5B0EAACF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CBBB93D" w14:textId="3136A89C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D217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90 588</w:t>
            </w:r>
          </w:p>
        </w:tc>
      </w:tr>
      <w:tr w:rsidR="00191E5D" w:rsidRPr="004276ED" w14:paraId="467D8A0C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657FA69" w14:textId="3B6ED712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182E624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3A01712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925CE0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A5E541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CDA764" w14:textId="2E6726CC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9B6C6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9AE41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2E22FF" w14:textId="59B08A4C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4739D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92 960</w:t>
            </w:r>
          </w:p>
        </w:tc>
      </w:tr>
      <w:tr w:rsidR="00191E5D" w:rsidRPr="004276ED" w14:paraId="6B5CAD9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5E707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60E08E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79820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7E322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5662A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125BE8" w14:textId="72450030" w:rsidR="00191E5D" w:rsidRPr="004276ED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409 156</w:t>
            </w:r>
          </w:p>
        </w:tc>
      </w:tr>
      <w:tr w:rsidR="00191E5D" w14:paraId="0AD4FF7E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D7B8F2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2FD88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93B66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CA2A3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C2902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20A132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73 501</w:t>
            </w:r>
          </w:p>
        </w:tc>
      </w:tr>
      <w:tr w:rsidR="00191E5D" w:rsidRPr="004276ED" w14:paraId="1923A35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85A2FD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26EACF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1E2856AF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73F3E2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03FC19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F3C2B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82753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D6E3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D99B52" w14:textId="380629A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954 176</w:t>
            </w:r>
          </w:p>
        </w:tc>
      </w:tr>
      <w:tr w:rsidR="00191E5D" w14:paraId="0A4A4F4D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C922C6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BE211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7651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BEDE8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6AD3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52105A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368 340</w:t>
            </w:r>
          </w:p>
        </w:tc>
      </w:tr>
      <w:tr w:rsidR="00191E5D" w:rsidRPr="004276ED" w14:paraId="491A242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FD0E129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B5AD7D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16DC7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14DC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5E222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521C7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139 652</w:t>
            </w:r>
          </w:p>
        </w:tc>
      </w:tr>
      <w:tr w:rsidR="00191E5D" w14:paraId="5546DA96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AEA6EE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AD28E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6D40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FFD2A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42060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EED3FA" w14:textId="1934FA6F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146 084</w:t>
            </w:r>
          </w:p>
        </w:tc>
      </w:tr>
      <w:tr w:rsidR="00191E5D" w:rsidRPr="004276ED" w14:paraId="4F33F92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A3C923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C347F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AD8B3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C31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CFF0D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572BB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168 384</w:t>
            </w:r>
          </w:p>
        </w:tc>
      </w:tr>
      <w:tr w:rsidR="00191E5D" w:rsidRPr="004276ED" w14:paraId="7CF819C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7E9E42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02E33CC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29EB0F9" w14:textId="43B7CD9B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552 133</w:t>
            </w:r>
          </w:p>
        </w:tc>
      </w:tr>
      <w:tr w:rsidR="00191E5D" w:rsidRPr="004276ED" w14:paraId="7F95A9D6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55019F30" w14:textId="3BFB9044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3A44E1C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7CB0D6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BA1793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B32FC7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3CE379" w14:textId="7D577EC2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7EF6E4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67558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49799C" w14:textId="20A6D54F" w:rsidR="00191E5D" w:rsidRPr="004276ED" w:rsidRDefault="00FD1FD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5 023 635</w:t>
            </w:r>
          </w:p>
        </w:tc>
      </w:tr>
      <w:tr w:rsidR="00191E5D" w:rsidRPr="004276ED" w14:paraId="7D4E6B0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3CEA11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9075D8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9CD4C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9B6EA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F08B0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D136D2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715 409</w:t>
            </w:r>
          </w:p>
        </w:tc>
      </w:tr>
      <w:tr w:rsidR="00191E5D" w:rsidRPr="004276ED" w14:paraId="4EFCF210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446D7FF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D2905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F7B47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D2294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86FEB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AE6454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:rsidRPr="004276ED" w14:paraId="70A451D5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8DF22E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034B08F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50A146F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AE4519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41BE0E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8FFB46" w14:textId="4D800740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73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A781D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2D3E5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BE8280" w14:textId="61964E88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4739D4">
              <w:rPr>
                <w:rFonts w:ascii="Times New Roman" w:hAnsi="Times New Roman" w:cs="Times New Roman"/>
                <w:color w:val="000000"/>
                <w:sz w:val="20"/>
              </w:rPr>
              <w:t> 683 839</w:t>
            </w:r>
          </w:p>
        </w:tc>
      </w:tr>
      <w:tr w:rsidR="00191E5D" w14:paraId="7135C2A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62D0D4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962836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7EBD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00A19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4477D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B59C31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505 152</w:t>
            </w:r>
          </w:p>
        </w:tc>
      </w:tr>
      <w:tr w:rsidR="00191E5D" w:rsidRPr="004276ED" w14:paraId="621AF1C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679DCC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C18BE2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43A68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5934A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46DFA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FF382D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244 391</w:t>
            </w:r>
          </w:p>
        </w:tc>
      </w:tr>
      <w:tr w:rsidR="00191E5D" w14:paraId="29DA30E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3EB9906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FE5424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C00C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2760B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B5EE5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85AA12" w14:textId="376A028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256 335</w:t>
            </w:r>
          </w:p>
        </w:tc>
      </w:tr>
      <w:tr w:rsidR="00191E5D" w:rsidRPr="004276ED" w14:paraId="28C463C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29403B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360250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786BCF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CCB2F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F9EA7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A3ECE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252 576</w:t>
            </w:r>
          </w:p>
        </w:tc>
      </w:tr>
      <w:tr w:rsidR="00191E5D" w:rsidRPr="004276ED" w14:paraId="7B50E19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134F84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38248E1C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6CA05C" w14:textId="54444627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784 058</w:t>
            </w:r>
          </w:p>
        </w:tc>
      </w:tr>
      <w:tr w:rsidR="00191E5D" w:rsidRPr="004276ED" w14:paraId="234425E7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68EBDEA2" w14:textId="224D1CD7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3BC8D94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0B7CAF9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86ECFB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24175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A05FB6" w14:textId="5A4421A7" w:rsidR="00191E5D" w:rsidRPr="004276ED" w:rsidRDefault="00304F8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84B3A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5ED65D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689DDB" w14:textId="667E4209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519 450</w:t>
            </w:r>
          </w:p>
        </w:tc>
      </w:tr>
      <w:tr w:rsidR="00191E5D" w:rsidRPr="004276ED" w14:paraId="0BEB38C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969870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6D05F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8A649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42C85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0D256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617C5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1 021 663</w:t>
            </w:r>
          </w:p>
        </w:tc>
      </w:tr>
      <w:tr w:rsidR="00191E5D" w14:paraId="46E638B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9EDB56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F5445F3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0C2A7C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C69B2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3B2BA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0611D1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102 902</w:t>
            </w:r>
          </w:p>
        </w:tc>
      </w:tr>
      <w:tr w:rsidR="00191E5D" w:rsidRPr="004276ED" w14:paraId="03FC00A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919E03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40BBE99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6B289F5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5B190C8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80C368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93B16E" w14:textId="0F3A3488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04F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D7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0A962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92E9A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D6D14F" w14:textId="176191DD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D7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188 991</w:t>
            </w:r>
          </w:p>
        </w:tc>
      </w:tr>
      <w:tr w:rsidR="00191E5D" w14:paraId="26276BB2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07585B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970DC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763E7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C0770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A20BE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B03D2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505 152</w:t>
            </w:r>
          </w:p>
        </w:tc>
      </w:tr>
      <w:tr w:rsidR="00191E5D" w:rsidRPr="004276ED" w14:paraId="5782D0BC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15B53A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A5B65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500A2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A36E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E0DA5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253584" w14:textId="37BF71D8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349 130</w:t>
            </w:r>
          </w:p>
        </w:tc>
      </w:tr>
      <w:tr w:rsidR="00191E5D" w:rsidRPr="004276ED" w14:paraId="2A67A298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08E9696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933CD9D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C0B3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E4638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CA027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CE38D8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267 360</w:t>
            </w:r>
          </w:p>
        </w:tc>
      </w:tr>
      <w:tr w:rsidR="00191E5D" w:rsidRPr="004276ED" w14:paraId="2368362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4D558D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7BD1B3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CA369E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9E2E3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605750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20275A6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252 576</w:t>
            </w:r>
          </w:p>
        </w:tc>
      </w:tr>
      <w:tr w:rsidR="00191E5D" w:rsidRPr="004276ED" w14:paraId="2B45DCE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6FF134C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13829741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F14DE4" w14:textId="7DE5D773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207 024</w:t>
            </w:r>
          </w:p>
        </w:tc>
      </w:tr>
      <w:tr w:rsidR="00191E5D" w:rsidRPr="004276ED" w14:paraId="5364DF55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3239334F" w14:textId="24DF8CBF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2027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577234E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7C02B74A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FD8900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21B2A3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2EBA73" w14:textId="75874718" w:rsidR="00191E5D" w:rsidRPr="004276ED" w:rsidRDefault="00304F8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B3920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F64F5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4DAD6A" w14:textId="61BF4859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304F8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519 450</w:t>
            </w:r>
          </w:p>
        </w:tc>
      </w:tr>
      <w:tr w:rsidR="00191E5D" w:rsidRPr="004276ED" w14:paraId="43C17882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F3E856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915DAB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C3565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D527B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609F7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D1B2B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1 327 917</w:t>
            </w:r>
          </w:p>
        </w:tc>
      </w:tr>
      <w:tr w:rsidR="00191E5D" w14:paraId="1FEA7C7C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7038FA40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E5601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40920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FF085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F0957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A2497F" w14:textId="77777777" w:rsidR="00191E5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128 627</w:t>
            </w:r>
          </w:p>
        </w:tc>
      </w:tr>
      <w:tr w:rsidR="00191E5D" w:rsidRPr="004276ED" w14:paraId="60D078A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1B65161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4A5CAFC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5A6CED6D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8B280B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005CE6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F89F6C" w14:textId="50CCA5F1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304F8D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08D11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4A5DE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01858A" w14:textId="6424BDF2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04F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266 166</w:t>
            </w:r>
          </w:p>
        </w:tc>
      </w:tr>
      <w:tr w:rsidR="00191E5D" w14:paraId="450A38D7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1FDD56D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958A98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6C87D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A34CB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C308F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3C72BA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505 152</w:t>
            </w:r>
          </w:p>
        </w:tc>
      </w:tr>
      <w:tr w:rsidR="00191E5D" w:rsidRPr="004276ED" w14:paraId="05B5AC0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4335F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1F02C0C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D68EA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247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2B11F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5C987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5179AD" w14:textId="597C458C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453 869</w:t>
            </w:r>
          </w:p>
        </w:tc>
      </w:tr>
      <w:tr w:rsidR="00191E5D" w14:paraId="2A44061F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25955BA4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DE966E9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1DEBA9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E68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6375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7D6E60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267 360</w:t>
            </w:r>
          </w:p>
        </w:tc>
      </w:tr>
      <w:tr w:rsidR="00191E5D" w:rsidRPr="004276ED" w14:paraId="4F7BC6E1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0EAB89BD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CFCD28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FE6BE4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7E0D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D500C3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8AF23C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252 576</w:t>
            </w:r>
          </w:p>
        </w:tc>
      </w:tr>
      <w:tr w:rsidR="00191E5D" w:rsidRPr="004276ED" w14:paraId="6D20DDC0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5A8992D5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6AD2E13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1649FA" w14:textId="05BDE548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04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720 918</w:t>
            </w:r>
          </w:p>
        </w:tc>
      </w:tr>
      <w:tr w:rsidR="00191E5D" w:rsidRPr="004276ED" w14:paraId="0940058B" w14:textId="77777777" w:rsidTr="00BB620D">
        <w:trPr>
          <w:trHeight w:val="336"/>
        </w:trPr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14:paraId="20E7F81A" w14:textId="07373FF1" w:rsidR="00191E5D" w:rsidRPr="004276ED" w:rsidRDefault="00200991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2028</w:t>
            </w:r>
            <w:r w:rsidR="00191E5D"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 un turpmāk katru gadu</w:t>
            </w:r>
          </w:p>
        </w:tc>
        <w:tc>
          <w:tcPr>
            <w:tcW w:w="13324" w:type="dxa"/>
            <w:gridSpan w:val="5"/>
            <w:shd w:val="clear" w:color="auto" w:fill="auto"/>
            <w:vAlign w:val="center"/>
            <w:hideMark/>
          </w:tcPr>
          <w:p w14:paraId="7E25BFE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PL</w:t>
            </w:r>
          </w:p>
        </w:tc>
      </w:tr>
      <w:tr w:rsidR="00191E5D" w:rsidRPr="004276ED" w14:paraId="3310DF76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78216C7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54A788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FDC91B" w14:textId="6111AE7C" w:rsidR="00191E5D" w:rsidRPr="004276ED" w:rsidRDefault="008B143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D07DD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18B4E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E1B0B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44C39A" w14:textId="7E5FA5C6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="008B143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  <w:r w:rsidR="00FD1FD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519 450</w:t>
            </w:r>
          </w:p>
        </w:tc>
      </w:tr>
      <w:tr w:rsidR="00191E5D" w:rsidRPr="004276ED" w14:paraId="2E56D19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95976A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29B4C4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08A3B6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7D5529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38C9C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A1C6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1 352 417</w:t>
            </w:r>
          </w:p>
        </w:tc>
      </w:tr>
      <w:tr w:rsidR="00191E5D" w:rsidRPr="004276ED" w14:paraId="514DD91A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53B38EBB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A7785F5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AE2AB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B68BB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1AE444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1,5=1,65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B3D70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128 627</w:t>
            </w:r>
          </w:p>
        </w:tc>
      </w:tr>
      <w:tr w:rsidR="00191E5D" w:rsidRPr="004276ED" w14:paraId="68C2CA47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328E89F2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24" w:type="dxa"/>
            <w:gridSpan w:val="5"/>
            <w:shd w:val="clear" w:color="auto" w:fill="auto"/>
            <w:noWrap/>
            <w:vAlign w:val="center"/>
            <w:hideMark/>
          </w:tcPr>
          <w:p w14:paraId="214ED80A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lv-LV"/>
              </w:rPr>
              <w:t>NL</w:t>
            </w:r>
          </w:p>
        </w:tc>
      </w:tr>
      <w:tr w:rsidR="00191E5D" w:rsidRPr="004276ED" w14:paraId="082EDAB8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13D6ED0C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50A460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BEC780" w14:textId="64E56A85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8B143D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F83E0F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71A70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4,2 x 0,75=3,15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20BE3C" w14:textId="03FBF074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8B143D">
              <w:rPr>
                <w:rFonts w:ascii="Times New Roman" w:hAnsi="Times New Roman" w:cs="Times New Roman"/>
                <w:color w:val="000000"/>
                <w:sz w:val="20"/>
              </w:rPr>
              <w:t> 266 166</w:t>
            </w:r>
          </w:p>
        </w:tc>
      </w:tr>
      <w:tr w:rsidR="00191E5D" w14:paraId="794D30A5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08896CEF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24C71F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Civilā drošība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F7AFE0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230661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B8A78E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4,2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4,725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600D737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505 152</w:t>
            </w:r>
          </w:p>
        </w:tc>
      </w:tr>
      <w:tr w:rsidR="00191E5D" w:rsidRPr="004276ED" w14:paraId="7293D2C4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15017B7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8AA7F01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D713B1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276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1B4E55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98F557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0,75=0,825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208B1A5" w14:textId="2B5B6B7E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507 157</w:t>
            </w:r>
          </w:p>
        </w:tc>
      </w:tr>
      <w:tr w:rsidR="00191E5D" w14:paraId="42624819" w14:textId="77777777" w:rsidTr="00BB620D">
        <w:trPr>
          <w:trHeight w:val="336"/>
        </w:trPr>
        <w:tc>
          <w:tcPr>
            <w:tcW w:w="988" w:type="dxa"/>
            <w:vMerge/>
            <w:vAlign w:val="center"/>
          </w:tcPr>
          <w:p w14:paraId="2C09A28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8AC586E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Tieslietu zinātnes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92975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4861DD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DF5EDC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1,1 x 1,5 x 0,75=1,2375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46F643" w14:textId="2F7C1206" w:rsidR="00191E5D" w:rsidRPr="002A20E9" w:rsidRDefault="004322AC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275 629</w:t>
            </w:r>
          </w:p>
        </w:tc>
      </w:tr>
      <w:tr w:rsidR="00191E5D" w:rsidRPr="004276ED" w14:paraId="3D422A1B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4F74C62A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DE3265A" w14:textId="77777777" w:rsidR="00191E5D" w:rsidRPr="004276ED" w:rsidRDefault="00191E5D" w:rsidP="00BB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cilvēkrīcības</w:t>
            </w:r>
            <w:proofErr w:type="spellEnd"/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zinātnes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33685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8F4E68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2227,30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BFA732" w14:textId="77777777" w:rsidR="00191E5D" w:rsidRPr="004276ED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1,4 x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4276E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1,5 x 0,75=1,575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7E2AF2" w14:textId="77777777" w:rsidR="00191E5D" w:rsidRPr="002A20E9" w:rsidRDefault="00191E5D" w:rsidP="00BB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2A20E9">
              <w:rPr>
                <w:rFonts w:ascii="Times New Roman" w:hAnsi="Times New Roman" w:cs="Times New Roman"/>
                <w:color w:val="000000"/>
                <w:sz w:val="20"/>
              </w:rPr>
              <w:t>252 576</w:t>
            </w:r>
          </w:p>
        </w:tc>
      </w:tr>
      <w:tr w:rsidR="00191E5D" w:rsidRPr="004276ED" w14:paraId="7D41C27E" w14:textId="77777777" w:rsidTr="00BB620D">
        <w:trPr>
          <w:trHeight w:val="336"/>
        </w:trPr>
        <w:tc>
          <w:tcPr>
            <w:tcW w:w="988" w:type="dxa"/>
            <w:vMerge/>
            <w:vAlign w:val="center"/>
            <w:hideMark/>
          </w:tcPr>
          <w:p w14:paraId="2E561D63" w14:textId="77777777" w:rsidR="00191E5D" w:rsidRPr="004276ED" w:rsidRDefault="00191E5D" w:rsidP="00BB620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206" w:type="dxa"/>
            <w:gridSpan w:val="4"/>
            <w:shd w:val="clear" w:color="auto" w:fill="auto"/>
            <w:noWrap/>
            <w:vAlign w:val="center"/>
            <w:hideMark/>
          </w:tcPr>
          <w:p w14:paraId="38B225B3" w14:textId="77777777" w:rsidR="00191E5D" w:rsidRPr="004276ED" w:rsidRDefault="00191E5D" w:rsidP="00BB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4276E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5D097D" w14:textId="3D88AFC1" w:rsidR="00191E5D" w:rsidRPr="002A20E9" w:rsidRDefault="004322AC" w:rsidP="00BB62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B1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FD1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806 975</w:t>
            </w:r>
          </w:p>
        </w:tc>
      </w:tr>
    </w:tbl>
    <w:p w14:paraId="553909DC" w14:textId="5EF5C19B" w:rsidR="00191E5D" w:rsidRPr="00BB620D" w:rsidRDefault="00902684" w:rsidP="00902684">
      <w:pPr>
        <w:shd w:val="clear" w:color="auto" w:fill="FFFFFF"/>
        <w:spacing w:before="120" w:after="120"/>
        <w:jc w:val="right"/>
        <w:rPr>
          <w:rFonts w:ascii="Times New Roman" w:hAnsi="Times New Roman"/>
          <w:bCs/>
          <w:color w:val="000000" w:themeColor="text1"/>
          <w:szCs w:val="24"/>
          <w:lang w:eastAsia="lv-LV"/>
        </w:rPr>
      </w:pPr>
      <w:r>
        <w:rPr>
          <w:rFonts w:ascii="Times New Roman" w:hAnsi="Times New Roman"/>
          <w:bCs/>
          <w:color w:val="000000" w:themeColor="text1"/>
          <w:szCs w:val="24"/>
          <w:lang w:eastAsia="lv-LV"/>
        </w:rPr>
        <w:t>4</w:t>
      </w:r>
      <w:r w:rsidR="00191E5D" w:rsidRPr="00BB620D">
        <w:rPr>
          <w:rFonts w:ascii="Times New Roman" w:hAnsi="Times New Roman"/>
          <w:bCs/>
          <w:color w:val="000000" w:themeColor="text1"/>
          <w:szCs w:val="24"/>
          <w:lang w:eastAsia="lv-LV"/>
        </w:rPr>
        <w:t>. tabula</w:t>
      </w:r>
    </w:p>
    <w:p w14:paraId="083C0E73" w14:textId="151152DE" w:rsidR="00191E5D" w:rsidRDefault="00191E5D" w:rsidP="00191E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KOPSAVILKUMS – IZG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LĪTĪBAI PAREDZĒTAIS FINANSĒJUMS 202</w:t>
      </w:r>
      <w:r w:rsidR="00902684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. gada normatīvo izmaksu līmenī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443"/>
        <w:gridCol w:w="1275"/>
        <w:gridCol w:w="1276"/>
        <w:gridCol w:w="1276"/>
        <w:gridCol w:w="1276"/>
        <w:gridCol w:w="1842"/>
      </w:tblGrid>
      <w:tr w:rsidR="00191E5D" w:rsidRPr="006811D9" w14:paraId="386F3FC9" w14:textId="77777777" w:rsidTr="00BB620D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F6DF" w14:textId="77777777" w:rsidR="00191E5D" w:rsidRPr="006811D9" w:rsidRDefault="00191E5D" w:rsidP="00BB620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791E" w14:textId="152D586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3EE7" w14:textId="03C5C785" w:rsidR="00191E5D" w:rsidRPr="006811D9" w:rsidRDefault="00191E5D" w:rsidP="002009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4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0DF1" w14:textId="2AB30A79" w:rsidR="00191E5D" w:rsidRPr="006811D9" w:rsidRDefault="00191E5D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025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B137" w14:textId="56127323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5C93" w14:textId="6D2FD00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6C31" w14:textId="4A76F6B8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2028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  <w:r w:rsidR="00191E5D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un turpmāk katru gadu</w:t>
            </w:r>
          </w:p>
        </w:tc>
      </w:tr>
      <w:tr w:rsidR="00191E5D" w:rsidRPr="006811D9" w14:paraId="2C8FBC4C" w14:textId="77777777" w:rsidTr="00971C2D">
        <w:trPr>
          <w:jc w:val="center"/>
        </w:trPr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EECD66" w14:textId="77777777" w:rsidR="00191E5D" w:rsidRPr="006811D9" w:rsidRDefault="00191E5D" w:rsidP="00473A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 xml:space="preserve"> KOPĀ</w:t>
            </w:r>
            <w:r>
              <w:rPr>
                <w:rStyle w:val="FootnoteReference"/>
                <w:rFonts w:ascii="Times New Roman" w:hAnsi="Times New Roman" w:cs="Times New Roman"/>
                <w:bCs/>
                <w:color w:val="000000" w:themeColor="text1"/>
                <w:lang w:eastAsia="lv-LV"/>
              </w:rPr>
              <w:footnoteReference w:id="10"/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</w:tcPr>
          <w:p w14:paraId="4A4A918E" w14:textId="6E22F950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1 017 740 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9BEC3B6" w14:textId="3629A452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4 063 481 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FA6E69D" w14:textId="75F74D79" w:rsidR="00971C2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6 428 855</w:t>
            </w:r>
          </w:p>
          <w:p w14:paraId="1666EFC4" w14:textId="7691A75E" w:rsidR="00191E5D" w:rsidRPr="00473A7D" w:rsidRDefault="00191E5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060431E" w14:textId="69C94D25" w:rsidR="00971C2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7 470 292</w:t>
            </w:r>
          </w:p>
          <w:p w14:paraId="0608F318" w14:textId="4CCEA939" w:rsidR="00191E5D" w:rsidRPr="00473A7D" w:rsidRDefault="00191E5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29EBC" w14:textId="18817D9E" w:rsidR="00191E5D" w:rsidRPr="00473A7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7 846 399 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27062EC" w14:textId="07FF690F" w:rsidR="00191E5D" w:rsidRPr="00902684" w:rsidRDefault="00971C2D" w:rsidP="00750C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9026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7 909 382</w:t>
            </w:r>
          </w:p>
        </w:tc>
      </w:tr>
    </w:tbl>
    <w:p w14:paraId="66F48AC7" w14:textId="2E5E5DCE" w:rsidR="00902684" w:rsidRPr="00902684" w:rsidRDefault="00902684" w:rsidP="00902684">
      <w:pPr>
        <w:spacing w:before="60" w:after="12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5. </w:t>
      </w:r>
      <w:r w:rsidRPr="00902684">
        <w:rPr>
          <w:rFonts w:ascii="Times New Roman" w:hAnsi="Times New Roman" w:cs="Times New Roman"/>
          <w:color w:val="000000" w:themeColor="text1"/>
          <w:szCs w:val="28"/>
        </w:rPr>
        <w:t>tabula</w:t>
      </w:r>
    </w:p>
    <w:p w14:paraId="0E164C87" w14:textId="54C83881" w:rsidR="00902684" w:rsidRDefault="00902684" w:rsidP="0090268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A7422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8"/>
          <w:lang w:eastAsia="lv-LV"/>
        </w:rPr>
        <w:t>INFORMATĪVI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–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KOPSAVILKUMS –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PROGNOZĒTAIS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IZGLĪTĪBAI PAREDZĒTAIS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FINANSĒJUMS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2022. gada prognozēto izmaksu līmenī</w:t>
      </w:r>
      <w:r>
        <w:rPr>
          <w:rStyle w:val="FootnoteReference"/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footnoteReference w:id="11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443"/>
        <w:gridCol w:w="1275"/>
        <w:gridCol w:w="1276"/>
        <w:gridCol w:w="1276"/>
        <w:gridCol w:w="1276"/>
        <w:gridCol w:w="1842"/>
      </w:tblGrid>
      <w:tr w:rsidR="00902684" w:rsidRPr="003118BA" w14:paraId="1CB5A93A" w14:textId="77777777" w:rsidTr="00CE0151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DB46" w14:textId="77777777" w:rsidR="00902684" w:rsidRPr="003118BA" w:rsidRDefault="00902684" w:rsidP="00CE015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BD10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95F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0655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D1A5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722C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C38D" w14:textId="77777777" w:rsidR="00902684" w:rsidRPr="003118BA" w:rsidRDefault="00902684" w:rsidP="00CE01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2028. un turpmāk katru gadu</w:t>
            </w:r>
          </w:p>
        </w:tc>
      </w:tr>
      <w:tr w:rsidR="00902684" w:rsidRPr="003118BA" w14:paraId="3E5B44C8" w14:textId="77777777" w:rsidTr="00750C35">
        <w:trPr>
          <w:trHeight w:val="477"/>
          <w:jc w:val="center"/>
        </w:trPr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9E7F9" w14:textId="22613619" w:rsidR="00902684" w:rsidRPr="003118BA" w:rsidRDefault="00902684" w:rsidP="0090268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3118BA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 KOPĀ</w:t>
            </w:r>
            <w:r w:rsidRPr="003118BA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  <w:lang w:eastAsia="lv-LV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</w:tcPr>
          <w:p w14:paraId="62B4DD06" w14:textId="4819262D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1 119 998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4F901768" w14:textId="6001E371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4 472 665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F46A4FA" w14:textId="347D6146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7 131 228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8A5C90" w14:textId="160E78AB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8 397 322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80DAF84" w14:textId="44AE978C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9 005 883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013456D" w14:textId="2B2E4EAD" w:rsidR="00902684" w:rsidRPr="003118BA" w:rsidRDefault="00A65497" w:rsidP="00CE01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 w:rsidRPr="003118BA">
              <w:rPr>
                <w:rFonts w:ascii="Times New Roman" w:hAnsi="Times New Roman" w:cs="Times New Roman"/>
                <w:b/>
                <w:sz w:val="20"/>
              </w:rPr>
              <w:t>9 114 674</w:t>
            </w:r>
          </w:p>
        </w:tc>
      </w:tr>
    </w:tbl>
    <w:p w14:paraId="21376ACF" w14:textId="54A4D647" w:rsidR="00191E5D" w:rsidRPr="00BB620D" w:rsidRDefault="00902684" w:rsidP="00902684">
      <w:pPr>
        <w:spacing w:before="60" w:after="120" w:line="240" w:lineRule="auto"/>
        <w:jc w:val="righ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lastRenderedPageBreak/>
        <w:t>6</w:t>
      </w:r>
      <w:r w:rsidR="00191E5D" w:rsidRPr="00BB620D">
        <w:rPr>
          <w:rFonts w:ascii="Times New Roman" w:hAnsi="Times New Roman" w:cs="Times New Roman"/>
          <w:color w:val="000000" w:themeColor="text1"/>
          <w:szCs w:val="28"/>
        </w:rPr>
        <w:t>. tabula</w:t>
      </w:r>
    </w:p>
    <w:p w14:paraId="66093E58" w14:textId="77777777" w:rsidR="00191E5D" w:rsidRDefault="00191E5D" w:rsidP="00191E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</w:pPr>
      <w:r w:rsidRPr="00A7422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8"/>
          <w:lang w:eastAsia="lv-LV"/>
        </w:rPr>
        <w:t>INFORMATĪVI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–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KOPSAVILKUMS –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PROGNOZĒTAIS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IZGLĪTĪBAI PAREDZĒTAIS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>FINANSĒJUMS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2023. gada prognozēto izmaksu līmenī</w:t>
      </w:r>
      <w:r w:rsidRPr="003A0DC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eastAsia="lv-LV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23"/>
        <w:gridCol w:w="1275"/>
        <w:gridCol w:w="1276"/>
        <w:gridCol w:w="1276"/>
        <w:gridCol w:w="1276"/>
        <w:gridCol w:w="1842"/>
      </w:tblGrid>
      <w:tr w:rsidR="00191E5D" w:rsidRPr="006811D9" w14:paraId="66479F51" w14:textId="77777777" w:rsidTr="00BB620D">
        <w:trPr>
          <w:jc w:val="center"/>
        </w:trPr>
        <w:tc>
          <w:tcPr>
            <w:tcW w:w="2552" w:type="dxa"/>
            <w:shd w:val="clear" w:color="auto" w:fill="auto"/>
          </w:tcPr>
          <w:p w14:paraId="0BA9AA30" w14:textId="77777777" w:rsidR="00191E5D" w:rsidRPr="006811D9" w:rsidRDefault="00191E5D" w:rsidP="00BB620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Rādītāji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6F29C5A" w14:textId="22BB98DF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2023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64E2EB" w14:textId="5B7DD6C1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2024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620A04" w14:textId="0A03E690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2025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72195" w14:textId="0DFF642A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2026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01AB6" w14:textId="5AFC3C5C" w:rsidR="00191E5D" w:rsidRPr="006811D9" w:rsidRDefault="00200991" w:rsidP="00BB620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2027</w:t>
            </w:r>
            <w:r w:rsidR="00191E5D"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4D79D3" w14:textId="395857C8" w:rsidR="00191E5D" w:rsidRPr="006811D9" w:rsidRDefault="00191E5D" w:rsidP="002009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202</w:t>
            </w:r>
            <w:r w:rsidR="00200991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8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Pr="006811D9">
              <w:rPr>
                <w:rFonts w:ascii="Times New Roman" w:hAnsi="Times New Roman" w:cs="Times New Roman"/>
                <w:b/>
                <w:bCs/>
                <w:color w:val="000000" w:themeColor="text1"/>
                <w:lang w:eastAsia="lv-LV"/>
              </w:rPr>
              <w:t>un turpmāk katru gadu</w:t>
            </w:r>
          </w:p>
        </w:tc>
      </w:tr>
      <w:tr w:rsidR="00191E5D" w:rsidRPr="006811D9" w14:paraId="281B9777" w14:textId="77777777" w:rsidTr="00BB620D">
        <w:trPr>
          <w:jc w:val="center"/>
        </w:trPr>
        <w:tc>
          <w:tcPr>
            <w:tcW w:w="2552" w:type="dxa"/>
            <w:shd w:val="clear" w:color="auto" w:fill="auto"/>
          </w:tcPr>
          <w:p w14:paraId="64B7D671" w14:textId="52BD5482" w:rsidR="00191E5D" w:rsidRPr="00352226" w:rsidRDefault="00191E5D" w:rsidP="00BB620D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</w:pPr>
            <w:r w:rsidRPr="006811D9"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>Studiju izmaksas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lv-LV"/>
              </w:rPr>
              <w:t xml:space="preserve"> KOPĀ</w:t>
            </w:r>
            <w:r w:rsidR="00902684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  <w:lang w:eastAsia="lv-LV"/>
              </w:rPr>
              <w:t>13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BAA9C17" w14:textId="1CF0EE94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1 390 588 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3325E6" w14:textId="61FD59F0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5 552 133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41D905" w14:textId="4F70328A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8 784 058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2F874E" w14:textId="1E4FB69F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10 207 024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6AA28" w14:textId="731DA71C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10 720 918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9A8CE2" w14:textId="53A0C399" w:rsidR="00191E5D" w:rsidRPr="00234C1D" w:rsidRDefault="00971C2D" w:rsidP="00971C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10 806 975            </w:t>
            </w:r>
          </w:p>
        </w:tc>
      </w:tr>
    </w:tbl>
    <w:p w14:paraId="65C4D530" w14:textId="3739CD99" w:rsidR="00191E5D" w:rsidRPr="00962534" w:rsidRDefault="00191E5D" w:rsidP="00510A3F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noProof/>
          <w:sz w:val="20"/>
          <w:szCs w:val="20"/>
          <w:lang w:val="en-US"/>
        </w:rPr>
      </w:pPr>
    </w:p>
    <w:sectPr w:rsidR="00191E5D" w:rsidRPr="00962534" w:rsidSect="00902684">
      <w:headerReference w:type="default" r:id="rId8"/>
      <w:footerReference w:type="default" r:id="rId9"/>
      <w:footerReference w:type="first" r:id="rId10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1DBA" w14:textId="77777777" w:rsidR="004D38E7" w:rsidRDefault="004D38E7" w:rsidP="00CE6459">
      <w:pPr>
        <w:spacing w:after="0" w:line="240" w:lineRule="auto"/>
      </w:pPr>
      <w:r>
        <w:separator/>
      </w:r>
    </w:p>
  </w:endnote>
  <w:endnote w:type="continuationSeparator" w:id="0">
    <w:p w14:paraId="537E233C" w14:textId="77777777" w:rsidR="004D38E7" w:rsidRDefault="004D38E7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A00002AF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7ADA" w14:textId="3C39047F" w:rsidR="00EF1443" w:rsidRPr="00C75EEE" w:rsidRDefault="00EF1443" w:rsidP="00323F0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IEMZinp8_050122_izglfin_risinājums 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A671" w14:textId="77777777" w:rsidR="00EF1443" w:rsidRDefault="00EF1443" w:rsidP="005A7286">
    <w:pPr>
      <w:pStyle w:val="Footer"/>
      <w:rPr>
        <w:rFonts w:ascii="Times New Roman" w:hAnsi="Times New Roman" w:cs="Times New Roman"/>
      </w:rPr>
    </w:pPr>
  </w:p>
  <w:p w14:paraId="55A11D74" w14:textId="2651A5FD" w:rsidR="00EF1443" w:rsidRPr="00C75EEE" w:rsidRDefault="00EF1443" w:rsidP="005A728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IEMZinp8_050122_izglfin_risinājums B</w:t>
    </w:r>
  </w:p>
  <w:p w14:paraId="13229FC3" w14:textId="77777777" w:rsidR="00EF1443" w:rsidRDefault="00EF1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AD60" w14:textId="77777777" w:rsidR="004D38E7" w:rsidRDefault="004D38E7" w:rsidP="00CE6459">
      <w:pPr>
        <w:spacing w:after="0" w:line="240" w:lineRule="auto"/>
      </w:pPr>
      <w:r>
        <w:separator/>
      </w:r>
    </w:p>
  </w:footnote>
  <w:footnote w:type="continuationSeparator" w:id="0">
    <w:p w14:paraId="02194AED" w14:textId="77777777" w:rsidR="004D38E7" w:rsidRDefault="004D38E7" w:rsidP="00CE6459">
      <w:pPr>
        <w:spacing w:after="0" w:line="240" w:lineRule="auto"/>
      </w:pPr>
      <w:r>
        <w:continuationSeparator/>
      </w:r>
    </w:p>
  </w:footnote>
  <w:footnote w:id="1">
    <w:p w14:paraId="0A7DF987" w14:textId="77777777" w:rsidR="00EF1443" w:rsidRPr="00F423C2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F423C2">
        <w:rPr>
          <w:rFonts w:ascii="Times New Roman" w:hAnsi="Times New Roman"/>
          <w:lang w:val="lv-LV"/>
        </w:rPr>
        <w:t>Finansējuma aprēķinam ir i</w:t>
      </w:r>
      <w:r>
        <w:rPr>
          <w:rFonts w:ascii="Times New Roman" w:hAnsi="Times New Roman"/>
          <w:lang w:val="lv-LV"/>
        </w:rPr>
        <w:t>n</w:t>
      </w:r>
      <w:r w:rsidRPr="00F423C2">
        <w:rPr>
          <w:rFonts w:ascii="Times New Roman" w:hAnsi="Times New Roman"/>
          <w:lang w:val="lv-LV"/>
        </w:rPr>
        <w:t>dikatīvs raksturs un tas var mainīties atkarīb</w:t>
      </w:r>
      <w:r>
        <w:rPr>
          <w:rFonts w:ascii="Times New Roman" w:hAnsi="Times New Roman"/>
          <w:lang w:val="lv-LV"/>
        </w:rPr>
        <w:t>ā no konsorcijā (</w:t>
      </w:r>
      <w:r w:rsidRPr="00F423C2">
        <w:rPr>
          <w:rFonts w:ascii="Times New Roman" w:hAnsi="Times New Roman"/>
          <w:lang w:val="lv-LV"/>
        </w:rPr>
        <w:t>starpinstitūciju vienošanās</w:t>
      </w:r>
      <w:r>
        <w:rPr>
          <w:rFonts w:ascii="Times New Roman" w:hAnsi="Times New Roman"/>
        </w:rPr>
        <w:t xml:space="preserve">) </w:t>
      </w:r>
      <w:r w:rsidRPr="00F423C2">
        <w:rPr>
          <w:rFonts w:ascii="Times New Roman" w:hAnsi="Times New Roman"/>
          <w:lang w:val="lv-LV"/>
        </w:rPr>
        <w:t>iekļautajiem nosacījumiem</w:t>
      </w:r>
    </w:p>
  </w:footnote>
  <w:footnote w:id="2">
    <w:p w14:paraId="1DDA56A2" w14:textId="77777777" w:rsidR="00EF1443" w:rsidRPr="006B56CE" w:rsidRDefault="00EF1443" w:rsidP="00191E5D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rFonts w:ascii="Times New Roman" w:hAnsi="Times New Roman"/>
          <w:lang w:val="lv-LV"/>
        </w:rPr>
        <w:footnoteRef/>
      </w:r>
      <w:r w:rsidRPr="006B56CE">
        <w:rPr>
          <w:rFonts w:ascii="Times New Roman" w:hAnsi="Times New Roman"/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Ministru kabineta 2006. gada 12. decembra noteikumu Nr. 994 “Kārtība, kādā augstskolas un koledžas tiek finansētas no valsts budžeta līdzekļiem” (turpmāk – Noteikumi Nr. 994) 27. punkts – pāreja no minimālajām studiju izmaksu koeficienta vērtībām uz optimālajām vērtībām notiek pakāpeniski desmit gadu laikā [skaitot no 2007. gada], katru gadu palielinot studiju izmaksu koeficienta vērtību par vienu desmito daļu.</w:t>
      </w:r>
    </w:p>
  </w:footnote>
  <w:footnote w:id="3">
    <w:p w14:paraId="5C3A4D3B" w14:textId="77777777" w:rsidR="00EF1443" w:rsidRPr="00E33A27" w:rsidRDefault="00EF1443" w:rsidP="00191E5D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lang w:val="lv-LV"/>
        </w:rPr>
        <w:footnoteRef/>
      </w:r>
      <w:r w:rsidRPr="006B56CE">
        <w:rPr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Atbilsto</w:t>
      </w:r>
      <w:r>
        <w:rPr>
          <w:rFonts w:ascii="Times New Roman" w:hAnsi="Times New Roman"/>
          <w:lang w:val="lv-LV"/>
        </w:rPr>
        <w:t>ši N</w:t>
      </w:r>
      <w:r w:rsidRPr="006B56CE">
        <w:rPr>
          <w:rFonts w:ascii="Times New Roman" w:hAnsi="Times New Roman"/>
          <w:lang w:val="lv-LV"/>
        </w:rPr>
        <w:t>oteikumu</w:t>
      </w:r>
      <w:r>
        <w:rPr>
          <w:rFonts w:ascii="Times New Roman" w:hAnsi="Times New Roman"/>
          <w:lang w:val="lv-LV"/>
        </w:rPr>
        <w:t xml:space="preserve"> Nr. 994 </w:t>
      </w:r>
      <w:r w:rsidRPr="00E33A27">
        <w:rPr>
          <w:rFonts w:ascii="Times New Roman" w:hAnsi="Times New Roman"/>
          <w:lang w:val="lv-LV"/>
        </w:rPr>
        <w:t>13.</w:t>
      </w:r>
      <w:r w:rsidRPr="00E33A27">
        <w:rPr>
          <w:rFonts w:ascii="Times New Roman" w:hAnsi="Times New Roman"/>
          <w:color w:val="414142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punktam </w:t>
      </w:r>
      <w:r w:rsidRPr="00E33A27">
        <w:rPr>
          <w:rFonts w:ascii="Times New Roman" w:hAnsi="Times New Roman"/>
          <w:lang w:val="lv-LV"/>
        </w:rPr>
        <w:t xml:space="preserve">– studiju izmaksu koeficientu vērtības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maģistra studiju programmām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ir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pusotras reizes lielākas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nekā šo noteikumu </w:t>
      </w:r>
      <w:hyperlink r:id="rId1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 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attiecīgajai izglītības tematiskajai jomai noteiktās studiju izmaksu koeficientu vērtības; 28. punkts – studiju izmaksu koeficientu vērtības studiju vietas izmaksu aprēķinos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nepilna laika studijās ir trīs ceturtdaļas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no šo noteikumu </w:t>
      </w:r>
      <w:hyperlink r:id="rId2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noteiktās attiecīgās izglītības tematiskās </w:t>
      </w:r>
      <w:r w:rsidRPr="00E33A27">
        <w:rPr>
          <w:rFonts w:ascii="Times New Roman" w:hAnsi="Times New Roman"/>
          <w:lang w:val="lv-LV"/>
        </w:rPr>
        <w:t>jomas koeficienta vērtības.</w:t>
      </w:r>
    </w:p>
  </w:footnote>
  <w:footnote w:id="4">
    <w:p w14:paraId="43B1BC1B" w14:textId="77777777" w:rsidR="00EF1443" w:rsidRPr="004276ED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 w:rsidRPr="004276ED">
        <w:rPr>
          <w:rStyle w:val="FootnoteReference"/>
          <w:rFonts w:ascii="Times New Roman" w:hAnsi="Times New Roman"/>
          <w:lang w:val="lv-LV"/>
        </w:rPr>
        <w:footnoteRef/>
      </w:r>
      <w:r w:rsidRPr="004276ED">
        <w:rPr>
          <w:rFonts w:ascii="Times New Roman" w:hAnsi="Times New Roman"/>
          <w:lang w:val="lv-LV"/>
        </w:rPr>
        <w:t xml:space="preserve"> </w:t>
      </w:r>
      <w:r w:rsidRPr="004276ED">
        <w:rPr>
          <w:rFonts w:ascii="Times New Roman" w:hAnsi="Times New Roman"/>
          <w:lang w:val="lv-LV"/>
        </w:rPr>
        <w:t>Papildus nepieciešamais finansējums = (plānotais studiju vietu skaits x vienas studiju vietas bāzes izmaksas x studiju izmaksu koeficients (atkarībā no izglītības tematiskās jomas))</w:t>
      </w:r>
    </w:p>
  </w:footnote>
  <w:footnote w:id="5">
    <w:p w14:paraId="1083AB0C" w14:textId="7CFF82A5" w:rsidR="00EF1443" w:rsidRPr="00A6447F" w:rsidRDefault="00EF1443" w:rsidP="00902684">
      <w:pPr>
        <w:pStyle w:val="FootnoteText"/>
        <w:spacing w:after="0"/>
        <w:jc w:val="both"/>
        <w:rPr>
          <w:rFonts w:ascii="Times New Roman" w:hAnsi="Times New Roman"/>
          <w:noProof/>
          <w:lang w:val="lv-LV"/>
        </w:rPr>
      </w:pPr>
      <w:r w:rsidRPr="00232A81">
        <w:rPr>
          <w:rStyle w:val="FootnoteReference"/>
          <w:rFonts w:ascii="Times New Roman" w:hAnsi="Times New Roman"/>
          <w:noProof/>
          <w:lang w:val="lv-LV"/>
        </w:rPr>
        <w:footnoteRef/>
      </w:r>
      <w:r w:rsidRPr="00232A81">
        <w:rPr>
          <w:rFonts w:ascii="Times New Roman" w:hAnsi="Times New Roman"/>
          <w:noProof/>
          <w:lang w:val="lv-LV"/>
        </w:rPr>
        <w:t xml:space="preserve"> </w:t>
      </w:r>
      <w:r w:rsidRPr="00232A81">
        <w:rPr>
          <w:rFonts w:ascii="Times New Roman" w:hAnsi="Times New Roman"/>
          <w:noProof/>
          <w:lang w:val="lv-LV"/>
        </w:rPr>
        <w:t xml:space="preserve">Aprēķinos izmantots pieņēmums, ka Konsorcija “Iekšējās drošības akadēmija” ietvaros īstenoto </w:t>
      </w:r>
      <w:r w:rsidRPr="00962534">
        <w:rPr>
          <w:rFonts w:ascii="Times New Roman" w:hAnsi="Times New Roman"/>
          <w:lang w:val="lv-LV"/>
        </w:rPr>
        <w:t xml:space="preserve">studiju programmu studiju izmaksu koeficienta optimālā vērtība izglītības tematiskajai jomai “Tieslietu zinātnes” plānota  1,9. </w:t>
      </w:r>
    </w:p>
  </w:footnote>
  <w:footnote w:id="6">
    <w:p w14:paraId="7855C512" w14:textId="77777777" w:rsidR="00EF1443" w:rsidRPr="006B56CE" w:rsidRDefault="00EF1443" w:rsidP="00A30807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rFonts w:ascii="Times New Roman" w:hAnsi="Times New Roman"/>
          <w:lang w:val="lv-LV"/>
        </w:rPr>
        <w:footnoteRef/>
      </w:r>
      <w:r w:rsidRPr="006B56CE">
        <w:rPr>
          <w:rFonts w:ascii="Times New Roman" w:hAnsi="Times New Roman"/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Ministru kabineta 2006. gada 12. decembra noteikumu Nr. 994 “Kārtība, kādā augstskolas un koledžas tiek finansētas no valsts budžeta līdzekļiem” (turpmāk – Noteikumi Nr. 994) 27. punkts – pāreja no minimālajām studiju izmaksu koeficienta vērtībām uz optimālajām vērtībām notiek pakāpeniski desmit gadu laikā [skaitot no 2007. gada], katru gadu palielinot studiju izmaksu koeficienta vērtību par vienu desmito daļu.</w:t>
      </w:r>
    </w:p>
  </w:footnote>
  <w:footnote w:id="7">
    <w:p w14:paraId="0D763FD9" w14:textId="77777777" w:rsidR="00EF1443" w:rsidRPr="00E33A27" w:rsidRDefault="00EF1443" w:rsidP="00A30807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6B56CE">
        <w:rPr>
          <w:rStyle w:val="FootnoteReference"/>
          <w:lang w:val="lv-LV"/>
        </w:rPr>
        <w:footnoteRef/>
      </w:r>
      <w:r w:rsidRPr="006B56CE">
        <w:rPr>
          <w:lang w:val="lv-LV"/>
        </w:rPr>
        <w:t xml:space="preserve"> </w:t>
      </w:r>
      <w:r w:rsidRPr="006B56CE">
        <w:rPr>
          <w:rFonts w:ascii="Times New Roman" w:hAnsi="Times New Roman"/>
          <w:lang w:val="lv-LV"/>
        </w:rPr>
        <w:t>Atbilsto</w:t>
      </w:r>
      <w:r>
        <w:rPr>
          <w:rFonts w:ascii="Times New Roman" w:hAnsi="Times New Roman"/>
          <w:lang w:val="lv-LV"/>
        </w:rPr>
        <w:t>ši N</w:t>
      </w:r>
      <w:r w:rsidRPr="006B56CE">
        <w:rPr>
          <w:rFonts w:ascii="Times New Roman" w:hAnsi="Times New Roman"/>
          <w:lang w:val="lv-LV"/>
        </w:rPr>
        <w:t>oteikumu</w:t>
      </w:r>
      <w:r>
        <w:rPr>
          <w:rFonts w:ascii="Times New Roman" w:hAnsi="Times New Roman"/>
          <w:lang w:val="lv-LV"/>
        </w:rPr>
        <w:t xml:space="preserve"> Nr. 994 </w:t>
      </w:r>
      <w:r w:rsidRPr="00E33A27">
        <w:rPr>
          <w:rFonts w:ascii="Times New Roman" w:hAnsi="Times New Roman"/>
          <w:lang w:val="lv-LV"/>
        </w:rPr>
        <w:t>13.</w:t>
      </w:r>
      <w:r w:rsidRPr="00E33A27">
        <w:rPr>
          <w:rFonts w:ascii="Times New Roman" w:hAnsi="Times New Roman"/>
          <w:color w:val="414142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punktam </w:t>
      </w:r>
      <w:r w:rsidRPr="00E33A27">
        <w:rPr>
          <w:rFonts w:ascii="Times New Roman" w:hAnsi="Times New Roman"/>
          <w:lang w:val="lv-LV"/>
        </w:rPr>
        <w:t xml:space="preserve">– studiju izmaksu koeficientu vērtības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maģistra studiju programmām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ir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pusotras reizes lielākas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nekā šo noteikumu </w:t>
      </w:r>
      <w:hyperlink r:id="rId3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 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attiecīgajai izglītības tematiskajai jomai noteiktās studiju izmaksu koeficientu vērtības; 28. punkts – studiju izmaksu koeficientu vērtības studiju vietas izmaksu aprēķinos </w:t>
      </w:r>
      <w:r w:rsidRPr="00E33A27">
        <w:rPr>
          <w:rFonts w:ascii="Times New Roman" w:hAnsi="Times New Roman"/>
          <w:i/>
          <w:color w:val="000000" w:themeColor="text1"/>
          <w:lang w:val="lv-LV"/>
        </w:rPr>
        <w:t>nepilna laika studijās ir trīs ceturtdaļas</w:t>
      </w:r>
      <w:r w:rsidRPr="00E33A27">
        <w:rPr>
          <w:rFonts w:ascii="Times New Roman" w:hAnsi="Times New Roman"/>
          <w:color w:val="000000" w:themeColor="text1"/>
          <w:lang w:val="lv-LV"/>
        </w:rPr>
        <w:t xml:space="preserve"> no šo noteikumu </w:t>
      </w:r>
      <w:hyperlink r:id="rId4" w:anchor="piel1" w:history="1">
        <w:r w:rsidRPr="00E33A27">
          <w:rPr>
            <w:rStyle w:val="Hyperlink"/>
            <w:rFonts w:ascii="Times New Roman" w:hAnsi="Times New Roman"/>
            <w:color w:val="000000" w:themeColor="text1"/>
            <w:lang w:val="lv-LV"/>
          </w:rPr>
          <w:t>1.pielikumā</w:t>
        </w:r>
      </w:hyperlink>
      <w:r w:rsidRPr="00E33A27">
        <w:rPr>
          <w:rFonts w:ascii="Times New Roman" w:hAnsi="Times New Roman"/>
          <w:color w:val="000000" w:themeColor="text1"/>
          <w:lang w:val="lv-LV"/>
        </w:rPr>
        <w:t xml:space="preserve"> noteiktās attiecīgās izglītības tematiskās </w:t>
      </w:r>
      <w:r w:rsidRPr="00E33A27">
        <w:rPr>
          <w:rFonts w:ascii="Times New Roman" w:hAnsi="Times New Roman"/>
          <w:lang w:val="lv-LV"/>
        </w:rPr>
        <w:t>jomas koeficienta vērtības.</w:t>
      </w:r>
    </w:p>
  </w:footnote>
  <w:footnote w:id="8">
    <w:p w14:paraId="0C7C2880" w14:textId="77777777" w:rsidR="00EF1443" w:rsidRPr="004276ED" w:rsidRDefault="00EF1443" w:rsidP="00A30807">
      <w:pPr>
        <w:pStyle w:val="FootnoteText"/>
        <w:spacing w:after="0"/>
        <w:rPr>
          <w:rFonts w:ascii="Times New Roman" w:hAnsi="Times New Roman"/>
          <w:lang w:val="lv-LV"/>
        </w:rPr>
      </w:pPr>
      <w:r w:rsidRPr="004276ED">
        <w:rPr>
          <w:rStyle w:val="FootnoteReference"/>
          <w:rFonts w:ascii="Times New Roman" w:hAnsi="Times New Roman"/>
          <w:lang w:val="lv-LV"/>
        </w:rPr>
        <w:footnoteRef/>
      </w:r>
      <w:r w:rsidRPr="004276ED">
        <w:rPr>
          <w:rFonts w:ascii="Times New Roman" w:hAnsi="Times New Roman"/>
          <w:lang w:val="lv-LV"/>
        </w:rPr>
        <w:t xml:space="preserve"> </w:t>
      </w:r>
      <w:r w:rsidRPr="004276ED">
        <w:rPr>
          <w:rFonts w:ascii="Times New Roman" w:hAnsi="Times New Roman"/>
          <w:lang w:val="lv-LV"/>
        </w:rPr>
        <w:t>Papildus nepieciešamais finansējums = (plānotais studiju vietu skaits x vienas studiju vietas bāzes izmaksas x studiju izmaksu koeficients (atkarībā no izglītības tematiskās jomas))</w:t>
      </w:r>
    </w:p>
  </w:footnote>
  <w:footnote w:id="9">
    <w:p w14:paraId="148A3253" w14:textId="77777777" w:rsidR="00EF1443" w:rsidRPr="004276ED" w:rsidRDefault="00EF1443" w:rsidP="00191E5D">
      <w:pPr>
        <w:pStyle w:val="FootnoteText"/>
        <w:spacing w:after="0"/>
        <w:rPr>
          <w:rFonts w:ascii="Times New Roman" w:hAnsi="Times New Roman"/>
          <w:lang w:val="lv-LV"/>
        </w:rPr>
      </w:pPr>
      <w:r w:rsidRPr="00A30807">
        <w:rPr>
          <w:rStyle w:val="FootnoteReference"/>
          <w:rFonts w:ascii="Times New Roman" w:hAnsi="Times New Roman"/>
          <w:lang w:val="lv-LV"/>
        </w:rPr>
        <w:footnoteRef/>
      </w:r>
      <w:r w:rsidRPr="00A30807">
        <w:rPr>
          <w:rFonts w:ascii="Times New Roman" w:hAnsi="Times New Roman"/>
          <w:lang w:val="lv-LV"/>
        </w:rPr>
        <w:t xml:space="preserve"> </w:t>
      </w:r>
      <w:r w:rsidRPr="00A30807">
        <w:rPr>
          <w:rFonts w:ascii="Times New Roman" w:hAnsi="Times New Roman"/>
          <w:lang w:val="lv-LV"/>
        </w:rPr>
        <w:t>Papildus</w:t>
      </w:r>
      <w:r w:rsidRPr="004276ED">
        <w:rPr>
          <w:rFonts w:ascii="Times New Roman" w:hAnsi="Times New Roman"/>
          <w:lang w:val="lv-LV"/>
        </w:rPr>
        <w:t xml:space="preserve"> nepieciešamais finansējums = (plānotais studiju vietu skaits x vienas studiju vietas bāzes izmaksas x studiju izmaksu koeficients (atkarībā no izglītības tematiskās jomas))</w:t>
      </w:r>
    </w:p>
  </w:footnote>
  <w:footnote w:id="10">
    <w:p w14:paraId="14B95DD1" w14:textId="2524A478" w:rsidR="00EF1443" w:rsidRPr="003118BA" w:rsidRDefault="00EF1443" w:rsidP="00902684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352226">
        <w:rPr>
          <w:rStyle w:val="FootnoteReference"/>
          <w:rFonts w:ascii="Times New Roman" w:hAnsi="Times New Roman"/>
          <w:lang w:val="lv-LV"/>
        </w:rPr>
        <w:footnoteRef/>
      </w:r>
      <w:r>
        <w:rPr>
          <w:rFonts w:ascii="Times New Roman" w:hAnsi="Times New Roman"/>
          <w:vertAlign w:val="superscript"/>
          <w:lang w:val="lv-LV"/>
        </w:rPr>
        <w:t xml:space="preserve">;12; 13 </w:t>
      </w:r>
      <w:r w:rsidRPr="00352226">
        <w:rPr>
          <w:rFonts w:ascii="Times New Roman" w:hAnsi="Times New Roman"/>
          <w:vertAlign w:val="superscript"/>
          <w:lang w:val="lv-LV"/>
        </w:rPr>
        <w:t xml:space="preserve"> </w:t>
      </w:r>
      <w:r w:rsidRPr="00352226">
        <w:rPr>
          <w:rFonts w:ascii="Times New Roman" w:hAnsi="Times New Roman"/>
          <w:lang w:val="lv-LV"/>
        </w:rPr>
        <w:t xml:space="preserve">Izglītībai paredzētā finansējuma aprēķinā ir iekļautas </w:t>
      </w:r>
      <w:r>
        <w:rPr>
          <w:rFonts w:ascii="Times New Roman" w:hAnsi="Times New Roman"/>
          <w:lang w:val="lv-LV"/>
        </w:rPr>
        <w:t xml:space="preserve">vienīgi </w:t>
      </w:r>
      <w:r w:rsidRPr="00352226">
        <w:rPr>
          <w:rFonts w:ascii="Times New Roman" w:hAnsi="Times New Roman"/>
          <w:lang w:val="lv-LV"/>
        </w:rPr>
        <w:t xml:space="preserve">studiju vietas bāzes izmaksas un izmantots pieņēmums, ka Konsorcija sadarbības modeļa īstenošanas gadījumā tiks noteikts </w:t>
      </w:r>
      <w:r>
        <w:rPr>
          <w:rFonts w:ascii="Times New Roman" w:hAnsi="Times New Roman"/>
          <w:lang w:val="lv-LV"/>
        </w:rPr>
        <w:t xml:space="preserve">līdzīgs </w:t>
      </w:r>
      <w:r w:rsidRPr="00352226">
        <w:rPr>
          <w:rFonts w:ascii="Times New Roman" w:hAnsi="Times New Roman"/>
          <w:lang w:val="lv-LV"/>
        </w:rPr>
        <w:t>izņēmums</w:t>
      </w:r>
      <w:r>
        <w:rPr>
          <w:rFonts w:ascii="Times New Roman" w:hAnsi="Times New Roman"/>
          <w:lang w:val="lv-LV"/>
        </w:rPr>
        <w:t xml:space="preserve"> pašreizējam attiecībā uz sociālā nodrošinājuma izmaksām. Spēkā esošais normatīvais regulējums</w:t>
      </w:r>
      <w:r w:rsidRPr="0035222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- </w:t>
      </w:r>
      <w:r w:rsidRPr="00352226">
        <w:rPr>
          <w:rFonts w:ascii="Times New Roman" w:hAnsi="Times New Roman"/>
          <w:lang w:val="lv-LV"/>
        </w:rPr>
        <w:t>Ministru kabineta 2006. gada 12. decembra noteikumu Nr. 994 “Kārtība, kādā augstskolas un koledžas tiek finansētas no valsts budžeta līdzekļiem”</w:t>
      </w:r>
      <w:r>
        <w:rPr>
          <w:rFonts w:ascii="Times New Roman" w:hAnsi="Times New Roman"/>
          <w:lang w:val="lv-LV"/>
        </w:rPr>
        <w:t xml:space="preserve"> 15.</w:t>
      </w:r>
      <w:r>
        <w:rPr>
          <w:rFonts w:ascii="Times New Roman" w:hAnsi="Times New Roman"/>
          <w:vertAlign w:val="superscript"/>
          <w:lang w:val="lv-LV"/>
        </w:rPr>
        <w:t>1</w:t>
      </w:r>
      <w:r>
        <w:rPr>
          <w:rFonts w:ascii="Times New Roman" w:hAnsi="Times New Roman"/>
          <w:lang w:val="lv-LV"/>
        </w:rPr>
        <w:t xml:space="preserve"> punkts paredz, ka Rīgas Stradiņa universitātes speciālistu sagatavošanas tiesībaizsardzības iestādēm studiju bāzes finansējuma aprēķinā nepiemēro sociālā nodrošinājuma izmaksas (tajā skaitā stipendiju un transporta kompensācijas izmaksas uz vienu studiju </w:t>
      </w:r>
      <w:r w:rsidRPr="003118BA">
        <w:rPr>
          <w:rFonts w:ascii="Times New Roman" w:hAnsi="Times New Roman"/>
          <w:lang w:val="lv-LV"/>
        </w:rPr>
        <w:t xml:space="preserve">vietu gadā, sporta, kultūras un dienesta viesnīcas izmaksas uz vienu studiju vietu gadā). </w:t>
      </w:r>
    </w:p>
  </w:footnote>
  <w:footnote w:id="11">
    <w:p w14:paraId="451C7A63" w14:textId="7B6FA991" w:rsidR="00EF1443" w:rsidRPr="00902684" w:rsidRDefault="00EF1443" w:rsidP="00902684">
      <w:pPr>
        <w:pStyle w:val="FootnoteText"/>
        <w:spacing w:after="0"/>
        <w:jc w:val="both"/>
        <w:rPr>
          <w:rFonts w:ascii="Times New Roman" w:hAnsi="Times New Roman"/>
          <w:noProof/>
          <w:lang w:val="lv-LV"/>
        </w:rPr>
      </w:pPr>
      <w:r w:rsidRPr="003118BA">
        <w:rPr>
          <w:rStyle w:val="FootnoteReference"/>
          <w:rFonts w:ascii="Times New Roman" w:hAnsi="Times New Roman"/>
        </w:rPr>
        <w:footnoteRef/>
      </w:r>
      <w:r w:rsidRPr="00962534">
        <w:rPr>
          <w:rFonts w:ascii="Times New Roman" w:hAnsi="Times New Roman"/>
          <w:lang w:val="lv-LV"/>
        </w:rPr>
        <w:t xml:space="preserve"> </w:t>
      </w:r>
      <w:r w:rsidRPr="003118BA">
        <w:rPr>
          <w:rFonts w:ascii="Times New Roman" w:hAnsi="Times New Roman"/>
          <w:noProof/>
          <w:lang w:val="lv-LV"/>
        </w:rPr>
        <w:t xml:space="preserve">Konsorcija “Iekšējās drošības akadēmija” ietvaros īstenoto </w:t>
      </w:r>
      <w:r w:rsidRPr="00962534">
        <w:rPr>
          <w:rFonts w:ascii="Times New Roman" w:hAnsi="Times New Roman"/>
          <w:lang w:val="lv-LV"/>
        </w:rPr>
        <w:t xml:space="preserve">studiju programmu studiju izmaksu koeficienta optimālā vērtība izglītības tematiskajai jomai “Tieslietu zinātnes” plānota  </w:t>
      </w:r>
      <w:r w:rsidR="00A65497" w:rsidRPr="00962534">
        <w:rPr>
          <w:rFonts w:ascii="Times New Roman" w:hAnsi="Times New Roman"/>
          <w:lang w:val="lv-LV"/>
        </w:rPr>
        <w:t>1,9</w:t>
      </w:r>
      <w:r w:rsidRPr="00962534">
        <w:rPr>
          <w:rFonts w:ascii="Times New Roman" w:hAnsi="Times New Roman"/>
          <w:lang w:val="lv-LV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975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F36C94" w14:textId="30CFA473" w:rsidR="00EF1443" w:rsidRPr="00BB620D" w:rsidRDefault="00EF1443">
        <w:pPr>
          <w:pStyle w:val="Header"/>
          <w:jc w:val="center"/>
          <w:rPr>
            <w:rFonts w:ascii="Times New Roman" w:hAnsi="Times New Roman" w:cs="Times New Roman"/>
          </w:rPr>
        </w:pPr>
        <w:r w:rsidRPr="00BB620D">
          <w:rPr>
            <w:rFonts w:ascii="Times New Roman" w:hAnsi="Times New Roman" w:cs="Times New Roman"/>
          </w:rPr>
          <w:fldChar w:fldCharType="begin"/>
        </w:r>
        <w:r w:rsidRPr="00BB620D">
          <w:rPr>
            <w:rFonts w:ascii="Times New Roman" w:hAnsi="Times New Roman" w:cs="Times New Roman"/>
          </w:rPr>
          <w:instrText xml:space="preserve"> PAGE   \* MERGEFORMAT </w:instrText>
        </w:r>
        <w:r w:rsidRPr="00BB620D">
          <w:rPr>
            <w:rFonts w:ascii="Times New Roman" w:hAnsi="Times New Roman" w:cs="Times New Roman"/>
          </w:rPr>
          <w:fldChar w:fldCharType="separate"/>
        </w:r>
        <w:r w:rsidR="00962534">
          <w:rPr>
            <w:rFonts w:ascii="Times New Roman" w:hAnsi="Times New Roman" w:cs="Times New Roman"/>
            <w:noProof/>
          </w:rPr>
          <w:t>1</w:t>
        </w:r>
        <w:r w:rsidR="00962534">
          <w:rPr>
            <w:rFonts w:ascii="Times New Roman" w:hAnsi="Times New Roman" w:cs="Times New Roman"/>
            <w:noProof/>
          </w:rPr>
          <w:t>0</w:t>
        </w:r>
        <w:r w:rsidRPr="00BB620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FBC75D" w14:textId="77777777" w:rsidR="00EF1443" w:rsidRDefault="00EF1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193A"/>
    <w:multiLevelType w:val="hybridMultilevel"/>
    <w:tmpl w:val="FFDC21E2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8346E"/>
    <w:multiLevelType w:val="hybridMultilevel"/>
    <w:tmpl w:val="62AAAA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395E"/>
    <w:multiLevelType w:val="hybridMultilevel"/>
    <w:tmpl w:val="A6B031E8"/>
    <w:lvl w:ilvl="0" w:tplc="E58859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1331"/>
    <w:multiLevelType w:val="multilevel"/>
    <w:tmpl w:val="DB283622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A5A1258"/>
    <w:multiLevelType w:val="hybridMultilevel"/>
    <w:tmpl w:val="735280D0"/>
    <w:lvl w:ilvl="0" w:tplc="B9AC6E0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8DB"/>
    <w:multiLevelType w:val="hybridMultilevel"/>
    <w:tmpl w:val="761449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B2F13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A10AC"/>
    <w:multiLevelType w:val="hybridMultilevel"/>
    <w:tmpl w:val="73B6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046E4"/>
    <w:multiLevelType w:val="hybridMultilevel"/>
    <w:tmpl w:val="D30CF0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854FAD"/>
    <w:multiLevelType w:val="hybridMultilevel"/>
    <w:tmpl w:val="D9F4F12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8430A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A5DB3"/>
    <w:multiLevelType w:val="hybridMultilevel"/>
    <w:tmpl w:val="1EFCEB68"/>
    <w:lvl w:ilvl="0" w:tplc="39F25D78">
      <w:start w:val="1"/>
      <w:numFmt w:val="decimal"/>
      <w:lvlText w:val="%1."/>
      <w:lvlJc w:val="left"/>
      <w:pPr>
        <w:ind w:left="23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77" w:hanging="360"/>
      </w:pPr>
    </w:lvl>
    <w:lvl w:ilvl="2" w:tplc="0426001B" w:tentative="1">
      <w:start w:val="1"/>
      <w:numFmt w:val="lowerRoman"/>
      <w:lvlText w:val="%3."/>
      <w:lvlJc w:val="right"/>
      <w:pPr>
        <w:ind w:left="3797" w:hanging="180"/>
      </w:pPr>
    </w:lvl>
    <w:lvl w:ilvl="3" w:tplc="0426000F" w:tentative="1">
      <w:start w:val="1"/>
      <w:numFmt w:val="decimal"/>
      <w:lvlText w:val="%4."/>
      <w:lvlJc w:val="left"/>
      <w:pPr>
        <w:ind w:left="4517" w:hanging="360"/>
      </w:pPr>
    </w:lvl>
    <w:lvl w:ilvl="4" w:tplc="04260019" w:tentative="1">
      <w:start w:val="1"/>
      <w:numFmt w:val="lowerLetter"/>
      <w:lvlText w:val="%5."/>
      <w:lvlJc w:val="left"/>
      <w:pPr>
        <w:ind w:left="5237" w:hanging="360"/>
      </w:pPr>
    </w:lvl>
    <w:lvl w:ilvl="5" w:tplc="0426001B" w:tentative="1">
      <w:start w:val="1"/>
      <w:numFmt w:val="lowerRoman"/>
      <w:lvlText w:val="%6."/>
      <w:lvlJc w:val="right"/>
      <w:pPr>
        <w:ind w:left="5957" w:hanging="180"/>
      </w:pPr>
    </w:lvl>
    <w:lvl w:ilvl="6" w:tplc="0426000F" w:tentative="1">
      <w:start w:val="1"/>
      <w:numFmt w:val="decimal"/>
      <w:lvlText w:val="%7."/>
      <w:lvlJc w:val="left"/>
      <w:pPr>
        <w:ind w:left="6677" w:hanging="360"/>
      </w:pPr>
    </w:lvl>
    <w:lvl w:ilvl="7" w:tplc="04260019" w:tentative="1">
      <w:start w:val="1"/>
      <w:numFmt w:val="lowerLetter"/>
      <w:lvlText w:val="%8."/>
      <w:lvlJc w:val="left"/>
      <w:pPr>
        <w:ind w:left="7397" w:hanging="360"/>
      </w:pPr>
    </w:lvl>
    <w:lvl w:ilvl="8" w:tplc="0426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13" w15:restartNumberingAfterBreak="0">
    <w:nsid w:val="31315617"/>
    <w:multiLevelType w:val="hybridMultilevel"/>
    <w:tmpl w:val="2F52CED4"/>
    <w:lvl w:ilvl="0" w:tplc="4C38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81B01"/>
    <w:multiLevelType w:val="hybridMultilevel"/>
    <w:tmpl w:val="96DC0486"/>
    <w:lvl w:ilvl="0" w:tplc="95E4B9E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6D13F44"/>
    <w:multiLevelType w:val="hybridMultilevel"/>
    <w:tmpl w:val="43489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4C3D"/>
    <w:multiLevelType w:val="hybridMultilevel"/>
    <w:tmpl w:val="379CE9D2"/>
    <w:lvl w:ilvl="0" w:tplc="6C86C72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B4BCF"/>
    <w:multiLevelType w:val="hybridMultilevel"/>
    <w:tmpl w:val="1D243854"/>
    <w:lvl w:ilvl="0" w:tplc="3DD8F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C27DB6"/>
    <w:multiLevelType w:val="hybridMultilevel"/>
    <w:tmpl w:val="A73AD896"/>
    <w:lvl w:ilvl="0" w:tplc="C0528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E2B81"/>
    <w:multiLevelType w:val="hybridMultilevel"/>
    <w:tmpl w:val="929E2994"/>
    <w:lvl w:ilvl="0" w:tplc="92C0526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5C1038"/>
    <w:multiLevelType w:val="hybridMultilevel"/>
    <w:tmpl w:val="6FBCF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D79"/>
    <w:multiLevelType w:val="hybridMultilevel"/>
    <w:tmpl w:val="2C702F0C"/>
    <w:lvl w:ilvl="0" w:tplc="7C8694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92C01"/>
    <w:multiLevelType w:val="hybridMultilevel"/>
    <w:tmpl w:val="EFB6BE0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D4A47"/>
    <w:multiLevelType w:val="hybridMultilevel"/>
    <w:tmpl w:val="03D42D66"/>
    <w:lvl w:ilvl="0" w:tplc="C6FC633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F57AC5"/>
    <w:multiLevelType w:val="hybridMultilevel"/>
    <w:tmpl w:val="F3BC0E0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534CC3"/>
    <w:multiLevelType w:val="hybridMultilevel"/>
    <w:tmpl w:val="91223A32"/>
    <w:lvl w:ilvl="0" w:tplc="8794A37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71C65"/>
    <w:multiLevelType w:val="hybridMultilevel"/>
    <w:tmpl w:val="41E0808C"/>
    <w:lvl w:ilvl="0" w:tplc="D1BA612C">
      <w:start w:val="33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A17E4"/>
    <w:multiLevelType w:val="hybridMultilevel"/>
    <w:tmpl w:val="03B6CECE"/>
    <w:lvl w:ilvl="0" w:tplc="F2F68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4FA0E83"/>
    <w:multiLevelType w:val="hybridMultilevel"/>
    <w:tmpl w:val="62B29CBE"/>
    <w:lvl w:ilvl="0" w:tplc="C4FCA8F8">
      <w:start w:val="1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791664"/>
    <w:multiLevelType w:val="hybridMultilevel"/>
    <w:tmpl w:val="63FE9A20"/>
    <w:lvl w:ilvl="0" w:tplc="A880DC2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40C82"/>
    <w:multiLevelType w:val="hybridMultilevel"/>
    <w:tmpl w:val="A7A627D8"/>
    <w:lvl w:ilvl="0" w:tplc="DD28E304">
      <w:start w:val="1"/>
      <w:numFmt w:val="decimal"/>
      <w:lvlText w:val="%1."/>
      <w:lvlJc w:val="left"/>
      <w:pPr>
        <w:ind w:left="271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3437" w:hanging="360"/>
      </w:pPr>
    </w:lvl>
    <w:lvl w:ilvl="2" w:tplc="0426001B" w:tentative="1">
      <w:start w:val="1"/>
      <w:numFmt w:val="lowerRoman"/>
      <w:lvlText w:val="%3."/>
      <w:lvlJc w:val="right"/>
      <w:pPr>
        <w:ind w:left="4157" w:hanging="180"/>
      </w:pPr>
    </w:lvl>
    <w:lvl w:ilvl="3" w:tplc="0426000F" w:tentative="1">
      <w:start w:val="1"/>
      <w:numFmt w:val="decimal"/>
      <w:lvlText w:val="%4."/>
      <w:lvlJc w:val="left"/>
      <w:pPr>
        <w:ind w:left="4877" w:hanging="360"/>
      </w:pPr>
    </w:lvl>
    <w:lvl w:ilvl="4" w:tplc="04260019" w:tentative="1">
      <w:start w:val="1"/>
      <w:numFmt w:val="lowerLetter"/>
      <w:lvlText w:val="%5."/>
      <w:lvlJc w:val="left"/>
      <w:pPr>
        <w:ind w:left="5597" w:hanging="360"/>
      </w:pPr>
    </w:lvl>
    <w:lvl w:ilvl="5" w:tplc="0426001B" w:tentative="1">
      <w:start w:val="1"/>
      <w:numFmt w:val="lowerRoman"/>
      <w:lvlText w:val="%6."/>
      <w:lvlJc w:val="right"/>
      <w:pPr>
        <w:ind w:left="6317" w:hanging="180"/>
      </w:pPr>
    </w:lvl>
    <w:lvl w:ilvl="6" w:tplc="0426000F" w:tentative="1">
      <w:start w:val="1"/>
      <w:numFmt w:val="decimal"/>
      <w:lvlText w:val="%7."/>
      <w:lvlJc w:val="left"/>
      <w:pPr>
        <w:ind w:left="7037" w:hanging="360"/>
      </w:pPr>
    </w:lvl>
    <w:lvl w:ilvl="7" w:tplc="04260019" w:tentative="1">
      <w:start w:val="1"/>
      <w:numFmt w:val="lowerLetter"/>
      <w:lvlText w:val="%8."/>
      <w:lvlJc w:val="left"/>
      <w:pPr>
        <w:ind w:left="7757" w:hanging="360"/>
      </w:pPr>
    </w:lvl>
    <w:lvl w:ilvl="8" w:tplc="0426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31" w15:restartNumberingAfterBreak="0">
    <w:nsid w:val="669402C7"/>
    <w:multiLevelType w:val="hybridMultilevel"/>
    <w:tmpl w:val="EFA89F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24961"/>
    <w:multiLevelType w:val="hybridMultilevel"/>
    <w:tmpl w:val="903A7328"/>
    <w:lvl w:ilvl="0" w:tplc="97C29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60ABC"/>
    <w:multiLevelType w:val="hybridMultilevel"/>
    <w:tmpl w:val="740A41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81FEF"/>
    <w:multiLevelType w:val="hybridMultilevel"/>
    <w:tmpl w:val="F13AF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32CD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3210C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A3"/>
    <w:multiLevelType w:val="hybridMultilevel"/>
    <w:tmpl w:val="8278A290"/>
    <w:lvl w:ilvl="0" w:tplc="1B4EF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C1C36"/>
    <w:multiLevelType w:val="hybridMultilevel"/>
    <w:tmpl w:val="07C2E1DA"/>
    <w:lvl w:ilvl="0" w:tplc="E8AEE3C2">
      <w:start w:val="6"/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9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7BA3659C"/>
    <w:multiLevelType w:val="hybridMultilevel"/>
    <w:tmpl w:val="1C204716"/>
    <w:lvl w:ilvl="0" w:tplc="111CE2F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23A"/>
    <w:multiLevelType w:val="hybridMultilevel"/>
    <w:tmpl w:val="6F020A38"/>
    <w:lvl w:ilvl="0" w:tplc="602A8A6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41"/>
  </w:num>
  <w:num w:numId="2">
    <w:abstractNumId w:val="39"/>
  </w:num>
  <w:num w:numId="3">
    <w:abstractNumId w:val="12"/>
  </w:num>
  <w:num w:numId="4">
    <w:abstractNumId w:val="30"/>
  </w:num>
  <w:num w:numId="5">
    <w:abstractNumId w:val="20"/>
  </w:num>
  <w:num w:numId="6">
    <w:abstractNumId w:val="35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22"/>
  </w:num>
  <w:num w:numId="12">
    <w:abstractNumId w:val="11"/>
  </w:num>
  <w:num w:numId="13">
    <w:abstractNumId w:val="24"/>
  </w:num>
  <w:num w:numId="14">
    <w:abstractNumId w:val="36"/>
  </w:num>
  <w:num w:numId="15">
    <w:abstractNumId w:val="2"/>
  </w:num>
  <w:num w:numId="16">
    <w:abstractNumId w:val="23"/>
  </w:num>
  <w:num w:numId="17">
    <w:abstractNumId w:val="27"/>
  </w:num>
  <w:num w:numId="18">
    <w:abstractNumId w:val="32"/>
  </w:num>
  <w:num w:numId="19">
    <w:abstractNumId w:val="31"/>
  </w:num>
  <w:num w:numId="20">
    <w:abstractNumId w:val="18"/>
  </w:num>
  <w:num w:numId="21">
    <w:abstractNumId w:val="3"/>
  </w:num>
  <w:num w:numId="22">
    <w:abstractNumId w:val="13"/>
  </w:num>
  <w:num w:numId="23">
    <w:abstractNumId w:val="17"/>
  </w:num>
  <w:num w:numId="24">
    <w:abstractNumId w:val="0"/>
  </w:num>
  <w:num w:numId="25">
    <w:abstractNumId w:val="5"/>
  </w:num>
  <w:num w:numId="26">
    <w:abstractNumId w:val="38"/>
  </w:num>
  <w:num w:numId="27">
    <w:abstractNumId w:val="7"/>
  </w:num>
  <w:num w:numId="28">
    <w:abstractNumId w:val="26"/>
  </w:num>
  <w:num w:numId="29">
    <w:abstractNumId w:val="37"/>
  </w:num>
  <w:num w:numId="30">
    <w:abstractNumId w:val="9"/>
  </w:num>
  <w:num w:numId="31">
    <w:abstractNumId w:val="15"/>
  </w:num>
  <w:num w:numId="32">
    <w:abstractNumId w:val="34"/>
  </w:num>
  <w:num w:numId="33">
    <w:abstractNumId w:val="28"/>
  </w:num>
  <w:num w:numId="34">
    <w:abstractNumId w:val="2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3"/>
  </w:num>
  <w:num w:numId="38">
    <w:abstractNumId w:val="29"/>
  </w:num>
  <w:num w:numId="39">
    <w:abstractNumId w:val="4"/>
  </w:num>
  <w:num w:numId="40">
    <w:abstractNumId w:val="19"/>
  </w:num>
  <w:num w:numId="41">
    <w:abstractNumId w:val="2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89"/>
    <w:rsid w:val="00000B89"/>
    <w:rsid w:val="0001173E"/>
    <w:rsid w:val="00022BEB"/>
    <w:rsid w:val="00033CF7"/>
    <w:rsid w:val="0003569C"/>
    <w:rsid w:val="00042B23"/>
    <w:rsid w:val="00045CEB"/>
    <w:rsid w:val="000654EC"/>
    <w:rsid w:val="00071D72"/>
    <w:rsid w:val="00084601"/>
    <w:rsid w:val="000A054F"/>
    <w:rsid w:val="000A17C5"/>
    <w:rsid w:val="000B02DE"/>
    <w:rsid w:val="000D0E04"/>
    <w:rsid w:val="000D47DB"/>
    <w:rsid w:val="0010607B"/>
    <w:rsid w:val="001101C5"/>
    <w:rsid w:val="00132C86"/>
    <w:rsid w:val="001346C4"/>
    <w:rsid w:val="00135CDF"/>
    <w:rsid w:val="00145013"/>
    <w:rsid w:val="00146D47"/>
    <w:rsid w:val="001559E4"/>
    <w:rsid w:val="0016350F"/>
    <w:rsid w:val="00173845"/>
    <w:rsid w:val="0017662A"/>
    <w:rsid w:val="00176C59"/>
    <w:rsid w:val="00191E5D"/>
    <w:rsid w:val="0019429D"/>
    <w:rsid w:val="00196296"/>
    <w:rsid w:val="001B28AF"/>
    <w:rsid w:val="001B4DE6"/>
    <w:rsid w:val="001C4620"/>
    <w:rsid w:val="001D3768"/>
    <w:rsid w:val="001D50D0"/>
    <w:rsid w:val="001D5D04"/>
    <w:rsid w:val="001D79B3"/>
    <w:rsid w:val="001E13CE"/>
    <w:rsid w:val="001E6FF8"/>
    <w:rsid w:val="001F073A"/>
    <w:rsid w:val="001F46BB"/>
    <w:rsid w:val="001F6DBD"/>
    <w:rsid w:val="002008DC"/>
    <w:rsid w:val="00200991"/>
    <w:rsid w:val="00207D67"/>
    <w:rsid w:val="00224B08"/>
    <w:rsid w:val="00225030"/>
    <w:rsid w:val="00226FBF"/>
    <w:rsid w:val="00232A81"/>
    <w:rsid w:val="00234C1D"/>
    <w:rsid w:val="002449E2"/>
    <w:rsid w:val="002A20E9"/>
    <w:rsid w:val="002A21B0"/>
    <w:rsid w:val="002A5410"/>
    <w:rsid w:val="002B365E"/>
    <w:rsid w:val="002B7683"/>
    <w:rsid w:val="002C1B96"/>
    <w:rsid w:val="002C1F9E"/>
    <w:rsid w:val="002D2EE0"/>
    <w:rsid w:val="002E3AB1"/>
    <w:rsid w:val="002E7D23"/>
    <w:rsid w:val="002F0B04"/>
    <w:rsid w:val="002F752B"/>
    <w:rsid w:val="00304F8D"/>
    <w:rsid w:val="003118BA"/>
    <w:rsid w:val="00323430"/>
    <w:rsid w:val="00323F02"/>
    <w:rsid w:val="003327F2"/>
    <w:rsid w:val="00334328"/>
    <w:rsid w:val="003402B0"/>
    <w:rsid w:val="00346C40"/>
    <w:rsid w:val="003506DB"/>
    <w:rsid w:val="00352226"/>
    <w:rsid w:val="003563F1"/>
    <w:rsid w:val="00360AEB"/>
    <w:rsid w:val="00361BA2"/>
    <w:rsid w:val="00362CB2"/>
    <w:rsid w:val="00380498"/>
    <w:rsid w:val="00382D71"/>
    <w:rsid w:val="003840CB"/>
    <w:rsid w:val="00390608"/>
    <w:rsid w:val="00397F2C"/>
    <w:rsid w:val="003A0DC9"/>
    <w:rsid w:val="003A25F7"/>
    <w:rsid w:val="003B0ACF"/>
    <w:rsid w:val="003C01F3"/>
    <w:rsid w:val="003C05CA"/>
    <w:rsid w:val="003C15D0"/>
    <w:rsid w:val="003C4AFC"/>
    <w:rsid w:val="00400771"/>
    <w:rsid w:val="004065A9"/>
    <w:rsid w:val="004120C9"/>
    <w:rsid w:val="00412DFC"/>
    <w:rsid w:val="004200D5"/>
    <w:rsid w:val="0042414C"/>
    <w:rsid w:val="00425703"/>
    <w:rsid w:val="004276ED"/>
    <w:rsid w:val="00430D02"/>
    <w:rsid w:val="004316A9"/>
    <w:rsid w:val="004322AC"/>
    <w:rsid w:val="004344CD"/>
    <w:rsid w:val="00437C5B"/>
    <w:rsid w:val="0044574A"/>
    <w:rsid w:val="00461C81"/>
    <w:rsid w:val="00464031"/>
    <w:rsid w:val="00464FA1"/>
    <w:rsid w:val="004739D4"/>
    <w:rsid w:val="00473A7D"/>
    <w:rsid w:val="00477E49"/>
    <w:rsid w:val="004875EC"/>
    <w:rsid w:val="00494298"/>
    <w:rsid w:val="00495E64"/>
    <w:rsid w:val="004B5A08"/>
    <w:rsid w:val="004D38E7"/>
    <w:rsid w:val="004E56E1"/>
    <w:rsid w:val="004F1FE5"/>
    <w:rsid w:val="004F7853"/>
    <w:rsid w:val="0050534D"/>
    <w:rsid w:val="00506771"/>
    <w:rsid w:val="00510A3F"/>
    <w:rsid w:val="00555A80"/>
    <w:rsid w:val="00566430"/>
    <w:rsid w:val="00570081"/>
    <w:rsid w:val="0057242C"/>
    <w:rsid w:val="00572465"/>
    <w:rsid w:val="00581960"/>
    <w:rsid w:val="005824FA"/>
    <w:rsid w:val="00590E9B"/>
    <w:rsid w:val="005A259A"/>
    <w:rsid w:val="005A7286"/>
    <w:rsid w:val="005B7F59"/>
    <w:rsid w:val="005D091B"/>
    <w:rsid w:val="005E27D7"/>
    <w:rsid w:val="005F050C"/>
    <w:rsid w:val="005F0BD5"/>
    <w:rsid w:val="005F600D"/>
    <w:rsid w:val="0060746E"/>
    <w:rsid w:val="006077C3"/>
    <w:rsid w:val="006129E3"/>
    <w:rsid w:val="0062389B"/>
    <w:rsid w:val="00650F5E"/>
    <w:rsid w:val="0065454D"/>
    <w:rsid w:val="00663192"/>
    <w:rsid w:val="006811D9"/>
    <w:rsid w:val="00683E1C"/>
    <w:rsid w:val="0069250F"/>
    <w:rsid w:val="006B3A2F"/>
    <w:rsid w:val="006B56CE"/>
    <w:rsid w:val="006D102C"/>
    <w:rsid w:val="006E1884"/>
    <w:rsid w:val="006E418F"/>
    <w:rsid w:val="006E7784"/>
    <w:rsid w:val="006F7673"/>
    <w:rsid w:val="00705080"/>
    <w:rsid w:val="00706BBC"/>
    <w:rsid w:val="00715658"/>
    <w:rsid w:val="00720715"/>
    <w:rsid w:val="00723186"/>
    <w:rsid w:val="00731ED5"/>
    <w:rsid w:val="00732111"/>
    <w:rsid w:val="00750C35"/>
    <w:rsid w:val="00775647"/>
    <w:rsid w:val="007840C5"/>
    <w:rsid w:val="007A5771"/>
    <w:rsid w:val="007B7A38"/>
    <w:rsid w:val="007C7F13"/>
    <w:rsid w:val="007D30A9"/>
    <w:rsid w:val="007E1D03"/>
    <w:rsid w:val="007E3C9A"/>
    <w:rsid w:val="00803693"/>
    <w:rsid w:val="008069CC"/>
    <w:rsid w:val="00820B13"/>
    <w:rsid w:val="00824E17"/>
    <w:rsid w:val="00830AB5"/>
    <w:rsid w:val="00833CDC"/>
    <w:rsid w:val="00847081"/>
    <w:rsid w:val="0085228E"/>
    <w:rsid w:val="00863072"/>
    <w:rsid w:val="0087374D"/>
    <w:rsid w:val="0088567E"/>
    <w:rsid w:val="008904C5"/>
    <w:rsid w:val="00892514"/>
    <w:rsid w:val="00892DFC"/>
    <w:rsid w:val="0089754A"/>
    <w:rsid w:val="008A16A3"/>
    <w:rsid w:val="008A35F9"/>
    <w:rsid w:val="008B143D"/>
    <w:rsid w:val="008C154E"/>
    <w:rsid w:val="008C63CD"/>
    <w:rsid w:val="008D6C80"/>
    <w:rsid w:val="008E302F"/>
    <w:rsid w:val="008E410A"/>
    <w:rsid w:val="008E4910"/>
    <w:rsid w:val="008F097B"/>
    <w:rsid w:val="008F10FF"/>
    <w:rsid w:val="008F7006"/>
    <w:rsid w:val="00902684"/>
    <w:rsid w:val="009033E0"/>
    <w:rsid w:val="009104D2"/>
    <w:rsid w:val="00915961"/>
    <w:rsid w:val="00915B1E"/>
    <w:rsid w:val="00951C4A"/>
    <w:rsid w:val="00962534"/>
    <w:rsid w:val="00971C2D"/>
    <w:rsid w:val="009759BF"/>
    <w:rsid w:val="00984430"/>
    <w:rsid w:val="00994C1B"/>
    <w:rsid w:val="009A283B"/>
    <w:rsid w:val="009B4805"/>
    <w:rsid w:val="009B48E4"/>
    <w:rsid w:val="009B49E4"/>
    <w:rsid w:val="009C487E"/>
    <w:rsid w:val="009D3C93"/>
    <w:rsid w:val="009E16C0"/>
    <w:rsid w:val="009E7B1E"/>
    <w:rsid w:val="009F5FAF"/>
    <w:rsid w:val="00A0660B"/>
    <w:rsid w:val="00A112B6"/>
    <w:rsid w:val="00A1533B"/>
    <w:rsid w:val="00A156FF"/>
    <w:rsid w:val="00A15898"/>
    <w:rsid w:val="00A24798"/>
    <w:rsid w:val="00A2526C"/>
    <w:rsid w:val="00A30807"/>
    <w:rsid w:val="00A312DC"/>
    <w:rsid w:val="00A33009"/>
    <w:rsid w:val="00A35C57"/>
    <w:rsid w:val="00A42307"/>
    <w:rsid w:val="00A53357"/>
    <w:rsid w:val="00A622F3"/>
    <w:rsid w:val="00A625C7"/>
    <w:rsid w:val="00A6447F"/>
    <w:rsid w:val="00A65497"/>
    <w:rsid w:val="00A7422D"/>
    <w:rsid w:val="00A74A70"/>
    <w:rsid w:val="00A7675B"/>
    <w:rsid w:val="00AB035C"/>
    <w:rsid w:val="00AB6858"/>
    <w:rsid w:val="00AC1922"/>
    <w:rsid w:val="00AD2AF0"/>
    <w:rsid w:val="00AE3AD3"/>
    <w:rsid w:val="00AF15DB"/>
    <w:rsid w:val="00B16778"/>
    <w:rsid w:val="00B205E7"/>
    <w:rsid w:val="00B21C03"/>
    <w:rsid w:val="00B27B99"/>
    <w:rsid w:val="00B464F1"/>
    <w:rsid w:val="00B511AD"/>
    <w:rsid w:val="00B516CC"/>
    <w:rsid w:val="00B54CA9"/>
    <w:rsid w:val="00B80A84"/>
    <w:rsid w:val="00B8366F"/>
    <w:rsid w:val="00BB0451"/>
    <w:rsid w:val="00BB52EA"/>
    <w:rsid w:val="00BB620D"/>
    <w:rsid w:val="00BD0242"/>
    <w:rsid w:val="00BF54DD"/>
    <w:rsid w:val="00C159DF"/>
    <w:rsid w:val="00C16112"/>
    <w:rsid w:val="00C50FBF"/>
    <w:rsid w:val="00C54B1E"/>
    <w:rsid w:val="00C6588F"/>
    <w:rsid w:val="00C75EEE"/>
    <w:rsid w:val="00C844B4"/>
    <w:rsid w:val="00C86D27"/>
    <w:rsid w:val="00C904F3"/>
    <w:rsid w:val="00CA251F"/>
    <w:rsid w:val="00CB1206"/>
    <w:rsid w:val="00CB43CF"/>
    <w:rsid w:val="00CB74CD"/>
    <w:rsid w:val="00CB7FDE"/>
    <w:rsid w:val="00CD11FD"/>
    <w:rsid w:val="00CE0151"/>
    <w:rsid w:val="00CE2D44"/>
    <w:rsid w:val="00CE3230"/>
    <w:rsid w:val="00CE6459"/>
    <w:rsid w:val="00CE7139"/>
    <w:rsid w:val="00CE79A7"/>
    <w:rsid w:val="00CF0F2A"/>
    <w:rsid w:val="00CF20FA"/>
    <w:rsid w:val="00CF64EC"/>
    <w:rsid w:val="00CF7102"/>
    <w:rsid w:val="00CF74FE"/>
    <w:rsid w:val="00D06588"/>
    <w:rsid w:val="00D073B0"/>
    <w:rsid w:val="00D07DD6"/>
    <w:rsid w:val="00D14616"/>
    <w:rsid w:val="00D217E0"/>
    <w:rsid w:val="00D26343"/>
    <w:rsid w:val="00D500C2"/>
    <w:rsid w:val="00D8438E"/>
    <w:rsid w:val="00D8715B"/>
    <w:rsid w:val="00DB22AE"/>
    <w:rsid w:val="00DB2612"/>
    <w:rsid w:val="00DB2678"/>
    <w:rsid w:val="00DB4083"/>
    <w:rsid w:val="00DC45D7"/>
    <w:rsid w:val="00DD3CBC"/>
    <w:rsid w:val="00DD5F35"/>
    <w:rsid w:val="00DD65AE"/>
    <w:rsid w:val="00DE2E50"/>
    <w:rsid w:val="00DE5D8E"/>
    <w:rsid w:val="00DF134B"/>
    <w:rsid w:val="00DF39B2"/>
    <w:rsid w:val="00E04C23"/>
    <w:rsid w:val="00E20F89"/>
    <w:rsid w:val="00E27DC6"/>
    <w:rsid w:val="00E33434"/>
    <w:rsid w:val="00E33A27"/>
    <w:rsid w:val="00E42227"/>
    <w:rsid w:val="00E5274D"/>
    <w:rsid w:val="00E54385"/>
    <w:rsid w:val="00E74943"/>
    <w:rsid w:val="00E760A9"/>
    <w:rsid w:val="00E770B2"/>
    <w:rsid w:val="00E77241"/>
    <w:rsid w:val="00E83F16"/>
    <w:rsid w:val="00E91102"/>
    <w:rsid w:val="00E963A8"/>
    <w:rsid w:val="00E973FA"/>
    <w:rsid w:val="00EA1097"/>
    <w:rsid w:val="00EB34FB"/>
    <w:rsid w:val="00EC6002"/>
    <w:rsid w:val="00EC6E08"/>
    <w:rsid w:val="00ED78C3"/>
    <w:rsid w:val="00EE0653"/>
    <w:rsid w:val="00EF1259"/>
    <w:rsid w:val="00EF1443"/>
    <w:rsid w:val="00EF43B1"/>
    <w:rsid w:val="00F11B37"/>
    <w:rsid w:val="00F322AA"/>
    <w:rsid w:val="00F423C2"/>
    <w:rsid w:val="00F4294F"/>
    <w:rsid w:val="00F4755C"/>
    <w:rsid w:val="00F73A3F"/>
    <w:rsid w:val="00F82654"/>
    <w:rsid w:val="00FA5D63"/>
    <w:rsid w:val="00FA5FAF"/>
    <w:rsid w:val="00FB26C6"/>
    <w:rsid w:val="00FB2FB6"/>
    <w:rsid w:val="00FB60C9"/>
    <w:rsid w:val="00FC0F6A"/>
    <w:rsid w:val="00FC2B5D"/>
    <w:rsid w:val="00FC7C41"/>
    <w:rsid w:val="00FD1FDD"/>
    <w:rsid w:val="00FD3882"/>
    <w:rsid w:val="00FD4B99"/>
    <w:rsid w:val="00FE2177"/>
    <w:rsid w:val="00FE5EC8"/>
    <w:rsid w:val="00FF0723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2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customStyle="1" w:styleId="naisf">
    <w:name w:val="naisf"/>
    <w:basedOn w:val="Normal"/>
    <w:uiPriority w:val="99"/>
    <w:rsid w:val="005700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149900" TargetMode="External"/><Relationship Id="rId2" Type="http://schemas.openxmlformats.org/officeDocument/2006/relationships/hyperlink" Target="https://likumi.lv/ta/id/149900" TargetMode="External"/><Relationship Id="rId1" Type="http://schemas.openxmlformats.org/officeDocument/2006/relationships/hyperlink" Target="https://likumi.lv/ta/id/149900" TargetMode="External"/><Relationship Id="rId4" Type="http://schemas.openxmlformats.org/officeDocument/2006/relationships/hyperlink" Target="https://likumi.lv/ta/id/14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C3D4-222B-4BD5-92B8-D703A1E52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7103</Words>
  <Characters>4049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Sandra Liniņa</cp:lastModifiedBy>
  <cp:revision>8</cp:revision>
  <dcterms:created xsi:type="dcterms:W3CDTF">2022-01-13T16:38:00Z</dcterms:created>
  <dcterms:modified xsi:type="dcterms:W3CDTF">2022-02-08T08:24:00Z</dcterms:modified>
</cp:coreProperties>
</file>