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84C1A" w14:textId="77777777" w:rsidR="008E3DF5" w:rsidRDefault="008E3DF5" w:rsidP="00EE71FA">
      <w:pPr>
        <w:jc w:val="center"/>
        <w:rPr>
          <w:b/>
          <w:color w:val="000000"/>
          <w:sz w:val="16"/>
          <w:szCs w:val="16"/>
        </w:rPr>
      </w:pPr>
    </w:p>
    <w:p w14:paraId="2ADC8459" w14:textId="77777777" w:rsidR="008E3DF5" w:rsidRDefault="008E3DF5" w:rsidP="00EE71FA">
      <w:pPr>
        <w:jc w:val="center"/>
        <w:rPr>
          <w:b/>
          <w:color w:val="000000"/>
          <w:sz w:val="16"/>
          <w:szCs w:val="16"/>
        </w:rPr>
      </w:pPr>
    </w:p>
    <w:p w14:paraId="68CE0A65" w14:textId="77777777" w:rsidR="008E3DF5" w:rsidRDefault="008E3DF5" w:rsidP="008E3DF5">
      <w:pPr>
        <w:jc w:val="center"/>
        <w:rPr>
          <w:b/>
          <w:color w:val="000000"/>
        </w:rPr>
      </w:pPr>
      <w:r w:rsidRPr="005F3FC7">
        <w:rPr>
          <w:b/>
          <w:color w:val="000000"/>
        </w:rPr>
        <w:t>Ministru kabineta rīkojuma projekt</w:t>
      </w:r>
      <w:r>
        <w:rPr>
          <w:b/>
          <w:color w:val="000000"/>
        </w:rPr>
        <w:t>a “</w:t>
      </w:r>
      <w:r w:rsidRPr="00B30840">
        <w:rPr>
          <w:b/>
          <w:bCs/>
        </w:rPr>
        <w:t>Par civilās aviācijas drošības uzturēšanas pasākumu finansēšanu 2021. gadā no valsts budžeta programmas 44.00.00 “Līdzekļi aviācijas drošības, glābšanas un civilmilitārās sadarbības nodrošināšanai”</w:t>
      </w:r>
      <w:r>
        <w:rPr>
          <w:b/>
          <w:bCs/>
        </w:rPr>
        <w:t xml:space="preserve"> </w:t>
      </w:r>
      <w:r w:rsidRPr="005F3FC7">
        <w:rPr>
          <w:b/>
          <w:color w:val="000000"/>
        </w:rPr>
        <w:t>sākotnējās ietekmes novērtējuma ziņojums (anotācija)</w:t>
      </w:r>
    </w:p>
    <w:p w14:paraId="4371AA25" w14:textId="77777777" w:rsidR="008E3DF5" w:rsidRDefault="008E3DF5" w:rsidP="008E3DF5">
      <w:pPr>
        <w:jc w:val="center"/>
        <w:rPr>
          <w:b/>
          <w:color w:val="000000"/>
          <w:sz w:val="16"/>
          <w:szCs w:val="16"/>
        </w:rPr>
      </w:pPr>
    </w:p>
    <w:p w14:paraId="7A992508" w14:textId="77777777" w:rsidR="008E3DF5" w:rsidRPr="002C0564" w:rsidRDefault="008E3DF5" w:rsidP="008E3DF5">
      <w:pPr>
        <w:rPr>
          <w:color w:val="000000"/>
          <w:sz w:val="16"/>
          <w:szCs w:val="16"/>
        </w:rPr>
      </w:pPr>
    </w:p>
    <w:tbl>
      <w:tblPr>
        <w:tblpPr w:leftFromText="180" w:rightFromText="180" w:vertAnchor="text" w:horzAnchor="margin" w:tblpXSpec="center" w:tblpY="149"/>
        <w:tblW w:w="52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5"/>
        <w:gridCol w:w="3005"/>
        <w:gridCol w:w="6272"/>
      </w:tblGrid>
      <w:tr w:rsidR="00831519" w:rsidRPr="005F3FC7" w14:paraId="748C23AF" w14:textId="77777777" w:rsidTr="00BC1223">
        <w:trPr>
          <w:trHeight w:val="419"/>
        </w:trPr>
        <w:tc>
          <w:tcPr>
            <w:tcW w:w="5000" w:type="pct"/>
            <w:gridSpan w:val="3"/>
            <w:vAlign w:val="center"/>
          </w:tcPr>
          <w:p w14:paraId="602E8AB5" w14:textId="77777777" w:rsidR="00831519" w:rsidRPr="005F3FC7" w:rsidRDefault="00831519" w:rsidP="00AF6FAF">
            <w:pPr>
              <w:pStyle w:val="naisnod"/>
              <w:spacing w:before="0" w:beforeAutospacing="0" w:after="0" w:afterAutospacing="0"/>
              <w:ind w:left="57" w:right="57"/>
              <w:jc w:val="center"/>
              <w:rPr>
                <w:b/>
                <w:color w:val="000000"/>
              </w:rPr>
            </w:pPr>
            <w:r w:rsidRPr="005F3FC7">
              <w:rPr>
                <w:b/>
                <w:color w:val="000000"/>
              </w:rPr>
              <w:t xml:space="preserve">Tiesību akta projekta </w:t>
            </w:r>
            <w:r w:rsidR="00AF6FAF">
              <w:rPr>
                <w:b/>
                <w:color w:val="000000"/>
              </w:rPr>
              <w:t>anotācijas kopsavilkums</w:t>
            </w:r>
          </w:p>
        </w:tc>
      </w:tr>
      <w:tr w:rsidR="00831519" w:rsidRPr="00141926" w14:paraId="1261FB07" w14:textId="77777777" w:rsidTr="00BC1223">
        <w:trPr>
          <w:trHeight w:val="415"/>
        </w:trPr>
        <w:tc>
          <w:tcPr>
            <w:tcW w:w="169" w:type="pct"/>
            <w:tcBorders>
              <w:bottom w:val="single" w:sz="4" w:space="0" w:color="auto"/>
            </w:tcBorders>
          </w:tcPr>
          <w:p w14:paraId="3F41D9EC" w14:textId="77777777" w:rsidR="00831519" w:rsidRPr="00141926" w:rsidRDefault="00831519" w:rsidP="00DB5AD4">
            <w:pPr>
              <w:pStyle w:val="naiskr"/>
              <w:spacing w:before="0" w:beforeAutospacing="0" w:after="0" w:afterAutospacing="0"/>
              <w:ind w:left="57" w:right="57"/>
              <w:jc w:val="center"/>
              <w:rPr>
                <w:color w:val="000000"/>
              </w:rPr>
            </w:pPr>
          </w:p>
        </w:tc>
        <w:tc>
          <w:tcPr>
            <w:tcW w:w="1565" w:type="pct"/>
            <w:tcBorders>
              <w:bottom w:val="single" w:sz="4" w:space="0" w:color="auto"/>
            </w:tcBorders>
          </w:tcPr>
          <w:p w14:paraId="5C521B8F" w14:textId="77777777" w:rsidR="00831519" w:rsidRPr="00141926" w:rsidRDefault="00AF6FAF" w:rsidP="00DB5AD4">
            <w:pPr>
              <w:pStyle w:val="naiskr"/>
              <w:spacing w:before="0" w:beforeAutospacing="0" w:after="0" w:afterAutospacing="0"/>
              <w:ind w:left="57" w:right="57"/>
              <w:rPr>
                <w:color w:val="000000"/>
              </w:rPr>
            </w:pPr>
            <w:r w:rsidRPr="00141926">
              <w:rPr>
                <w:color w:val="000000"/>
              </w:rPr>
              <w:t>Mērķis risinājums un projekta spēkā stāšanās laiks</w:t>
            </w:r>
          </w:p>
        </w:tc>
        <w:tc>
          <w:tcPr>
            <w:tcW w:w="3266" w:type="pct"/>
            <w:tcBorders>
              <w:bottom w:val="single" w:sz="4" w:space="0" w:color="auto"/>
            </w:tcBorders>
          </w:tcPr>
          <w:p w14:paraId="54F81B35" w14:textId="714F7F4B" w:rsidR="00B074F6" w:rsidRPr="00141926" w:rsidRDefault="003C4314" w:rsidP="00E96FB7">
            <w:pPr>
              <w:pStyle w:val="naisc"/>
              <w:spacing w:before="0" w:after="0"/>
              <w:ind w:left="66" w:firstLine="857"/>
              <w:jc w:val="both"/>
              <w:rPr>
                <w:color w:val="000000"/>
              </w:rPr>
            </w:pPr>
            <w:r w:rsidRPr="00141926">
              <w:rPr>
                <w:color w:val="000000"/>
              </w:rPr>
              <w:t>20</w:t>
            </w:r>
            <w:r w:rsidR="00B074F6" w:rsidRPr="00141926">
              <w:rPr>
                <w:color w:val="000000"/>
              </w:rPr>
              <w:t>21</w:t>
            </w:r>
            <w:r w:rsidRPr="00141926">
              <w:rPr>
                <w:color w:val="000000"/>
              </w:rPr>
              <w:t xml:space="preserve">.gada valsts budžeta programmā 44.00.00 </w:t>
            </w:r>
            <w:r w:rsidR="00021775" w:rsidRPr="00141926">
              <w:rPr>
                <w:color w:val="000000"/>
              </w:rPr>
              <w:t>“Līdzekļi aviācijas drošības, glābšanas un civilmilitārās sadarbības nodrošināšanai”</w:t>
            </w:r>
            <w:r w:rsidR="00021775" w:rsidRPr="00141926">
              <w:rPr>
                <w:bCs/>
                <w:color w:val="000000"/>
              </w:rPr>
              <w:t xml:space="preserve"> </w:t>
            </w:r>
            <w:r w:rsidR="00021775" w:rsidRPr="00141926">
              <w:rPr>
                <w:color w:val="000000"/>
              </w:rPr>
              <w:t xml:space="preserve">(turpmāk - valsts budžeta programma) </w:t>
            </w:r>
            <w:r w:rsidRPr="00141926">
              <w:rPr>
                <w:color w:val="000000"/>
              </w:rPr>
              <w:t xml:space="preserve">ir paredzēti līdzekļi </w:t>
            </w:r>
            <w:r w:rsidR="00B074F6" w:rsidRPr="00141926">
              <w:rPr>
                <w:color w:val="000000"/>
              </w:rPr>
              <w:t>7</w:t>
            </w:r>
            <w:r w:rsidRPr="00141926">
              <w:rPr>
                <w:color w:val="000000"/>
              </w:rPr>
              <w:t>2</w:t>
            </w:r>
            <w:r w:rsidR="00021775" w:rsidRPr="00141926">
              <w:rPr>
                <w:color w:val="000000"/>
              </w:rPr>
              <w:t xml:space="preserve"> </w:t>
            </w:r>
            <w:r w:rsidRPr="00141926">
              <w:rPr>
                <w:color w:val="000000"/>
              </w:rPr>
              <w:t>418</w:t>
            </w:r>
            <w:r w:rsidRPr="00141926">
              <w:rPr>
                <w:i/>
                <w:color w:val="000000"/>
              </w:rPr>
              <w:t xml:space="preserve"> </w:t>
            </w:r>
            <w:r w:rsidR="00021775" w:rsidRPr="00141926">
              <w:rPr>
                <w:i/>
                <w:color w:val="000000"/>
              </w:rPr>
              <w:t>eiro</w:t>
            </w:r>
            <w:r w:rsidRPr="00141926">
              <w:rPr>
                <w:color w:val="000000"/>
              </w:rPr>
              <w:t xml:space="preserve"> apmērā aktuālu aviācijas drošības pasākumu veikšanai</w:t>
            </w:r>
            <w:r w:rsidR="00207DC8" w:rsidRPr="00141926">
              <w:rPr>
                <w:color w:val="000000"/>
              </w:rPr>
              <w:t xml:space="preserve">. </w:t>
            </w:r>
            <w:r w:rsidRPr="00141926">
              <w:rPr>
                <w:color w:val="000000"/>
              </w:rPr>
              <w:t>Ministru kabineta rīkojum</w:t>
            </w:r>
            <w:r w:rsidR="00A73CD9" w:rsidRPr="00141926">
              <w:rPr>
                <w:color w:val="000000"/>
              </w:rPr>
              <w:t>a projektā</w:t>
            </w:r>
            <w:r w:rsidRPr="00141926">
              <w:rPr>
                <w:color w:val="000000"/>
              </w:rPr>
              <w:t xml:space="preserve"> ir </w:t>
            </w:r>
            <w:r w:rsidRPr="00E96FB7">
              <w:rPr>
                <w:color w:val="000000"/>
              </w:rPr>
              <w:t>paredzēts</w:t>
            </w:r>
            <w:r w:rsidR="00E96FB7" w:rsidRPr="00E96FB7">
              <w:rPr>
                <w:color w:val="000000"/>
              </w:rPr>
              <w:t>, ka</w:t>
            </w:r>
            <w:r w:rsidR="00E96FB7">
              <w:rPr>
                <w:color w:val="000000"/>
              </w:rPr>
              <w:t xml:space="preserve"> </w:t>
            </w:r>
            <w:r w:rsidR="002B5C6A" w:rsidRPr="00E96FB7">
              <w:rPr>
                <w:color w:val="000000"/>
              </w:rPr>
              <w:t>20</w:t>
            </w:r>
            <w:r w:rsidR="00B074F6" w:rsidRPr="00E96FB7">
              <w:rPr>
                <w:color w:val="000000"/>
              </w:rPr>
              <w:t>21</w:t>
            </w:r>
            <w:r w:rsidR="002B5C6A" w:rsidRPr="00E96FB7">
              <w:rPr>
                <w:color w:val="000000"/>
              </w:rPr>
              <w:t xml:space="preserve">.gadā </w:t>
            </w:r>
            <w:r w:rsidR="00E96FB7" w:rsidRPr="00E96FB7">
              <w:rPr>
                <w:color w:val="000000"/>
              </w:rPr>
              <w:t xml:space="preserve">valsts budžeta programmā iedalītos </w:t>
            </w:r>
            <w:r w:rsidR="00BC36C1" w:rsidRPr="00E96FB7">
              <w:rPr>
                <w:color w:val="000000"/>
              </w:rPr>
              <w:t xml:space="preserve">līdzekļus piešķir </w:t>
            </w:r>
            <w:r w:rsidRPr="00E96FB7">
              <w:rPr>
                <w:color w:val="000000"/>
              </w:rPr>
              <w:t xml:space="preserve"> </w:t>
            </w:r>
            <w:r w:rsidR="008F07E1" w:rsidRPr="00E96FB7">
              <w:rPr>
                <w:color w:val="000000"/>
              </w:rPr>
              <w:t>VAS “Starptautiskā lidosta “Rīga”” (turpmāk - lidosta “Rīga”)</w:t>
            </w:r>
            <w:r w:rsidRPr="00E96FB7">
              <w:rPr>
                <w:color w:val="000000"/>
              </w:rPr>
              <w:t xml:space="preserve">, </w:t>
            </w:r>
            <w:r w:rsidR="00BC36C1" w:rsidRPr="00E96FB7">
              <w:rPr>
                <w:color w:val="000000"/>
              </w:rPr>
              <w:t xml:space="preserve">un </w:t>
            </w:r>
            <w:r w:rsidR="002B5C6A" w:rsidRPr="00E96FB7">
              <w:rPr>
                <w:color w:val="000000"/>
              </w:rPr>
              <w:t>SIA “</w:t>
            </w:r>
            <w:proofErr w:type="spellStart"/>
            <w:r w:rsidR="002B5C6A" w:rsidRPr="00E96FB7">
              <w:rPr>
                <w:color w:val="000000"/>
              </w:rPr>
              <w:t>Aviasabiedrība</w:t>
            </w:r>
            <w:proofErr w:type="spellEnd"/>
            <w:r w:rsidR="002B5C6A" w:rsidRPr="00E96FB7">
              <w:rPr>
                <w:color w:val="000000"/>
              </w:rPr>
              <w:t xml:space="preserve"> “Liepāja”” (turpmāk – lidosta “Liepāja”) </w:t>
            </w:r>
            <w:r w:rsidR="0003792A" w:rsidRPr="00E96FB7">
              <w:rPr>
                <w:color w:val="000000"/>
              </w:rPr>
              <w:t>valsts nozīmes civilās aviācijas lidlauka</w:t>
            </w:r>
            <w:r w:rsidR="00BC36C1" w:rsidRPr="00E96FB7">
              <w:rPr>
                <w:color w:val="000000"/>
              </w:rPr>
              <w:t>m</w:t>
            </w:r>
            <w:r w:rsidR="00E96FB7">
              <w:rPr>
                <w:color w:val="000000"/>
              </w:rPr>
              <w:t xml:space="preserve">. </w:t>
            </w:r>
            <w:r w:rsidR="00BC36C1">
              <w:rPr>
                <w:iCs/>
                <w:color w:val="000000"/>
                <w:lang w:eastAsia="lv-LV"/>
              </w:rPr>
              <w:t xml:space="preserve">Ministru kabineta protokollēmuma projektā ir </w:t>
            </w:r>
            <w:r w:rsidR="00E96FB7">
              <w:rPr>
                <w:iCs/>
                <w:color w:val="000000"/>
                <w:lang w:eastAsia="lv-LV"/>
              </w:rPr>
              <w:t>atbalstīta</w:t>
            </w:r>
            <w:r w:rsidR="00BC36C1">
              <w:rPr>
                <w:iCs/>
                <w:color w:val="000000"/>
                <w:lang w:eastAsia="lv-LV"/>
              </w:rPr>
              <w:t xml:space="preserve"> lidlaukiem piešķirtā summa un atbalstītie pasākumi</w:t>
            </w:r>
            <w:r w:rsidR="00E96FB7">
              <w:rPr>
                <w:iCs/>
                <w:color w:val="000000"/>
                <w:lang w:eastAsia="lv-LV"/>
              </w:rPr>
              <w:t xml:space="preserve">, kā arī </w:t>
            </w:r>
            <w:r w:rsidR="00BC36C1">
              <w:rPr>
                <w:color w:val="000000"/>
              </w:rPr>
              <w:t xml:space="preserve"> </w:t>
            </w:r>
            <w:r w:rsidR="00E96FB7">
              <w:rPr>
                <w:color w:val="000000"/>
              </w:rPr>
              <w:t>saskaņots</w:t>
            </w:r>
            <w:r w:rsidR="00474B28">
              <w:rPr>
                <w:color w:val="000000"/>
              </w:rPr>
              <w:t>,</w:t>
            </w:r>
            <w:r w:rsidR="00B074F6" w:rsidRPr="00141926">
              <w:rPr>
                <w:color w:val="000000"/>
              </w:rPr>
              <w:t xml:space="preserve"> kā tiks izlietot</w:t>
            </w:r>
            <w:r w:rsidR="003B115B">
              <w:rPr>
                <w:color w:val="000000"/>
              </w:rPr>
              <w:t>a</w:t>
            </w:r>
            <w:r w:rsidR="00B074F6" w:rsidRPr="00141926">
              <w:rPr>
                <w:color w:val="000000"/>
              </w:rPr>
              <w:t xml:space="preserve"> 2020.gadā valsts budžeta</w:t>
            </w:r>
            <w:r w:rsidR="00486D3A" w:rsidRPr="00141926">
              <w:rPr>
                <w:color w:val="000000"/>
              </w:rPr>
              <w:t xml:space="preserve"> programmas ietvaros piešķirtā</w:t>
            </w:r>
            <w:r w:rsidR="00B074F6" w:rsidRPr="00141926">
              <w:rPr>
                <w:color w:val="000000"/>
              </w:rPr>
              <w:t xml:space="preserve">, bet </w:t>
            </w:r>
            <w:r w:rsidR="00C865FD">
              <w:rPr>
                <w:color w:val="000000"/>
              </w:rPr>
              <w:t>Covid</w:t>
            </w:r>
            <w:r w:rsidR="00B074F6" w:rsidRPr="00141926">
              <w:rPr>
                <w:color w:val="000000"/>
              </w:rPr>
              <w:t>-19 ietekmē neizmantotā</w:t>
            </w:r>
            <w:r w:rsidR="00B074F6" w:rsidRPr="00141926">
              <w:rPr>
                <w:color w:val="000000"/>
                <w:shd w:val="clear" w:color="auto" w:fill="FFFFFF"/>
              </w:rPr>
              <w:t xml:space="preserve"> līdzekļu</w:t>
            </w:r>
            <w:r w:rsidR="00B074F6" w:rsidRPr="00141926">
              <w:rPr>
                <w:rFonts w:eastAsia="Calibri"/>
                <w:color w:val="000000"/>
                <w:lang w:eastAsia="lv-LV"/>
              </w:rPr>
              <w:t xml:space="preserve"> daļa</w:t>
            </w:r>
            <w:r w:rsidR="00F82D76" w:rsidRPr="00141926">
              <w:rPr>
                <w:rFonts w:eastAsia="Calibri"/>
                <w:color w:val="000000"/>
                <w:lang w:eastAsia="lv-LV"/>
              </w:rPr>
              <w:t xml:space="preserve"> 8</w:t>
            </w:r>
            <w:r w:rsidR="00B074F6" w:rsidRPr="00141926">
              <w:rPr>
                <w:rFonts w:eastAsia="Calibri"/>
                <w:color w:val="000000"/>
                <w:lang w:eastAsia="lv-LV"/>
              </w:rPr>
              <w:t xml:space="preserve">174.92 </w:t>
            </w:r>
            <w:r w:rsidR="00B074F6" w:rsidRPr="00141926">
              <w:rPr>
                <w:i/>
                <w:iCs/>
                <w:color w:val="000000"/>
                <w:shd w:val="clear" w:color="auto" w:fill="FFFFFF"/>
              </w:rPr>
              <w:t xml:space="preserve">euro </w:t>
            </w:r>
            <w:r w:rsidR="00B074F6" w:rsidRPr="00141926">
              <w:rPr>
                <w:color w:val="000000"/>
                <w:shd w:val="clear" w:color="auto" w:fill="FFFFFF"/>
              </w:rPr>
              <w:t>apmērā</w:t>
            </w:r>
            <w:r w:rsidR="00B074F6" w:rsidRPr="00141926">
              <w:rPr>
                <w:color w:val="000000"/>
              </w:rPr>
              <w:t xml:space="preserve">. </w:t>
            </w:r>
          </w:p>
          <w:p w14:paraId="4D38AD6D" w14:textId="77777777" w:rsidR="000E398A" w:rsidRPr="00141926" w:rsidRDefault="00552272" w:rsidP="00EE1794">
            <w:pPr>
              <w:pStyle w:val="naisc"/>
              <w:spacing w:before="0" w:after="0"/>
              <w:ind w:left="72"/>
              <w:jc w:val="both"/>
              <w:rPr>
                <w:color w:val="000000"/>
              </w:rPr>
            </w:pPr>
            <w:r w:rsidRPr="00141926">
              <w:rPr>
                <w:color w:val="000000"/>
              </w:rPr>
              <w:t>Ministru kabineta rīkojum</w:t>
            </w:r>
            <w:r w:rsidR="00457B81" w:rsidRPr="00141926">
              <w:rPr>
                <w:color w:val="000000"/>
              </w:rPr>
              <w:t>a projekts</w:t>
            </w:r>
            <w:r w:rsidRPr="00141926">
              <w:rPr>
                <w:color w:val="000000"/>
              </w:rPr>
              <w:t xml:space="preserve"> stā</w:t>
            </w:r>
            <w:r w:rsidR="00457B81" w:rsidRPr="00141926">
              <w:rPr>
                <w:color w:val="000000"/>
              </w:rPr>
              <w:t>sies</w:t>
            </w:r>
            <w:r w:rsidRPr="00141926">
              <w:rPr>
                <w:color w:val="000000"/>
              </w:rPr>
              <w:t xml:space="preserve"> spēkā </w:t>
            </w:r>
            <w:r w:rsidR="0073166A" w:rsidRPr="00141926">
              <w:rPr>
                <w:color w:val="000000"/>
              </w:rPr>
              <w:t>tā parakstīšanas brīdī.</w:t>
            </w:r>
          </w:p>
        </w:tc>
      </w:tr>
      <w:tr w:rsidR="0082469D" w:rsidRPr="00141926" w14:paraId="055BD263" w14:textId="77777777" w:rsidTr="00BC1223">
        <w:trPr>
          <w:trHeight w:val="415"/>
        </w:trPr>
        <w:tc>
          <w:tcPr>
            <w:tcW w:w="5000" w:type="pct"/>
            <w:gridSpan w:val="3"/>
            <w:tcBorders>
              <w:top w:val="single" w:sz="4" w:space="0" w:color="auto"/>
              <w:left w:val="nil"/>
              <w:bottom w:val="single" w:sz="4" w:space="0" w:color="auto"/>
              <w:right w:val="nil"/>
            </w:tcBorders>
          </w:tcPr>
          <w:p w14:paraId="53E7F982" w14:textId="77777777" w:rsidR="0082469D" w:rsidRPr="00141926" w:rsidRDefault="0082469D" w:rsidP="00AF6FAF">
            <w:pPr>
              <w:pStyle w:val="naisc"/>
              <w:spacing w:before="0" w:after="0"/>
              <w:ind w:firstLine="590"/>
              <w:jc w:val="both"/>
              <w:rPr>
                <w:color w:val="000000"/>
              </w:rPr>
            </w:pPr>
          </w:p>
        </w:tc>
      </w:tr>
      <w:tr w:rsidR="0082469D" w:rsidRPr="00141926" w14:paraId="374BAB16" w14:textId="77777777" w:rsidTr="00BC1223">
        <w:trPr>
          <w:trHeight w:val="415"/>
        </w:trPr>
        <w:tc>
          <w:tcPr>
            <w:tcW w:w="5000" w:type="pct"/>
            <w:gridSpan w:val="3"/>
            <w:tcBorders>
              <w:top w:val="single" w:sz="4" w:space="0" w:color="auto"/>
            </w:tcBorders>
          </w:tcPr>
          <w:p w14:paraId="2EA2D17E" w14:textId="77777777" w:rsidR="0082469D" w:rsidRPr="00141926" w:rsidRDefault="0082469D" w:rsidP="0085729D">
            <w:pPr>
              <w:pStyle w:val="naisc"/>
              <w:spacing w:before="0" w:after="0"/>
              <w:rPr>
                <w:b/>
                <w:color w:val="000000"/>
              </w:rPr>
            </w:pPr>
            <w:r w:rsidRPr="00141926">
              <w:rPr>
                <w:b/>
                <w:color w:val="000000"/>
              </w:rPr>
              <w:t>I. Tiesību akta projekta izstrādes nepieciešamība</w:t>
            </w:r>
          </w:p>
        </w:tc>
      </w:tr>
      <w:tr w:rsidR="0082469D" w:rsidRPr="00141926" w14:paraId="2AD1A4CB" w14:textId="77777777" w:rsidTr="00BC1223">
        <w:trPr>
          <w:trHeight w:val="415"/>
        </w:trPr>
        <w:tc>
          <w:tcPr>
            <w:tcW w:w="169" w:type="pct"/>
          </w:tcPr>
          <w:p w14:paraId="6CEF3C70" w14:textId="77777777" w:rsidR="0082469D" w:rsidRPr="00141926" w:rsidRDefault="0082469D" w:rsidP="0082469D">
            <w:pPr>
              <w:pStyle w:val="naiskr"/>
              <w:spacing w:before="0" w:beforeAutospacing="0" w:after="0" w:afterAutospacing="0"/>
              <w:ind w:left="57" w:right="57"/>
              <w:jc w:val="center"/>
              <w:rPr>
                <w:color w:val="000000"/>
              </w:rPr>
            </w:pPr>
            <w:r w:rsidRPr="00141926">
              <w:rPr>
                <w:color w:val="000000"/>
              </w:rPr>
              <w:t>1.</w:t>
            </w:r>
          </w:p>
        </w:tc>
        <w:tc>
          <w:tcPr>
            <w:tcW w:w="1565" w:type="pct"/>
          </w:tcPr>
          <w:p w14:paraId="30EE7F89" w14:textId="77777777" w:rsidR="0082469D" w:rsidRPr="00141926" w:rsidRDefault="0082469D" w:rsidP="0082469D">
            <w:pPr>
              <w:pStyle w:val="naiskr"/>
              <w:spacing w:before="0" w:beforeAutospacing="0" w:after="0" w:afterAutospacing="0"/>
              <w:ind w:left="57" w:right="57"/>
              <w:rPr>
                <w:color w:val="000000"/>
              </w:rPr>
            </w:pPr>
            <w:r w:rsidRPr="00141926">
              <w:rPr>
                <w:color w:val="000000"/>
              </w:rPr>
              <w:t>Pamatojums</w:t>
            </w:r>
          </w:p>
        </w:tc>
        <w:tc>
          <w:tcPr>
            <w:tcW w:w="3266" w:type="pct"/>
          </w:tcPr>
          <w:p w14:paraId="489F8582" w14:textId="77777777" w:rsidR="0082469D" w:rsidRPr="00141926" w:rsidRDefault="0082469D" w:rsidP="004F2B5E">
            <w:pPr>
              <w:pStyle w:val="naisc"/>
              <w:spacing w:before="0" w:after="0"/>
              <w:jc w:val="both"/>
              <w:rPr>
                <w:color w:val="000000"/>
              </w:rPr>
            </w:pPr>
            <w:r w:rsidRPr="00141926">
              <w:rPr>
                <w:color w:val="000000"/>
              </w:rPr>
              <w:t xml:space="preserve">Likuma „Par aviāciju” 27.panta piektā daļa. </w:t>
            </w:r>
          </w:p>
        </w:tc>
      </w:tr>
      <w:tr w:rsidR="004D276C" w:rsidRPr="00141926" w14:paraId="7DADDA2A" w14:textId="77777777" w:rsidTr="00BC1223">
        <w:trPr>
          <w:trHeight w:val="472"/>
        </w:trPr>
        <w:tc>
          <w:tcPr>
            <w:tcW w:w="169" w:type="pct"/>
          </w:tcPr>
          <w:p w14:paraId="47ABCE0C" w14:textId="77777777" w:rsidR="0082469D" w:rsidRPr="00141926" w:rsidRDefault="0082469D" w:rsidP="0082469D">
            <w:pPr>
              <w:pStyle w:val="naiskr"/>
              <w:spacing w:before="0" w:beforeAutospacing="0" w:after="0" w:afterAutospacing="0"/>
              <w:ind w:left="57" w:right="57"/>
              <w:jc w:val="center"/>
              <w:rPr>
                <w:color w:val="000000"/>
              </w:rPr>
            </w:pPr>
            <w:r w:rsidRPr="00141926">
              <w:rPr>
                <w:color w:val="000000"/>
              </w:rPr>
              <w:t>2.</w:t>
            </w:r>
          </w:p>
        </w:tc>
        <w:tc>
          <w:tcPr>
            <w:tcW w:w="1565" w:type="pct"/>
          </w:tcPr>
          <w:p w14:paraId="250C7515" w14:textId="77777777" w:rsidR="0082469D" w:rsidRPr="00141926" w:rsidRDefault="0082469D" w:rsidP="0082469D">
            <w:pPr>
              <w:pStyle w:val="naiskr"/>
              <w:tabs>
                <w:tab w:val="left" w:pos="170"/>
              </w:tabs>
              <w:spacing w:before="0" w:beforeAutospacing="0" w:after="0" w:afterAutospacing="0"/>
              <w:ind w:left="57" w:right="57"/>
              <w:rPr>
                <w:color w:val="000000"/>
              </w:rPr>
            </w:pPr>
            <w:r w:rsidRPr="00141926">
              <w:rPr>
                <w:color w:val="000000"/>
              </w:rPr>
              <w:t>Pašreizējā situācija un problēmas, kuru risināšanai tiesību akta projekts izstrādāts, tiesiskā regulējuma mērķis un būtība</w:t>
            </w:r>
          </w:p>
        </w:tc>
        <w:tc>
          <w:tcPr>
            <w:tcW w:w="3266" w:type="pct"/>
            <w:shd w:val="clear" w:color="auto" w:fill="FFFFFF"/>
          </w:tcPr>
          <w:p w14:paraId="69F46E7C" w14:textId="77777777" w:rsidR="0082469D" w:rsidRPr="00141926" w:rsidRDefault="0082469D" w:rsidP="00AA3505">
            <w:pPr>
              <w:ind w:firstLine="498"/>
              <w:jc w:val="both"/>
              <w:rPr>
                <w:color w:val="000000"/>
              </w:rPr>
            </w:pPr>
            <w:r w:rsidRPr="00141926">
              <w:rPr>
                <w:color w:val="000000"/>
                <w:lang w:bidi="ml-IN"/>
              </w:rPr>
              <w:t>Saskaņā ar likuma „Par aviāciju” 27.panta piektajā daļā noteikto Ministru kabinets ir pilnvarots noteikt civilās aviācijas lidlaukus</w:t>
            </w:r>
            <w:r w:rsidRPr="00141926">
              <w:rPr>
                <w:color w:val="000000"/>
              </w:rPr>
              <w:t>, kuros civilās aviācijas drošības uzturēšanas pasākumi tiek finansēti no valsts budžetā šim mērķim paredzētajiem līdzekļiem.</w:t>
            </w:r>
          </w:p>
          <w:p w14:paraId="613F6C4D" w14:textId="77777777" w:rsidR="003519F1" w:rsidRPr="00141926" w:rsidRDefault="003519F1" w:rsidP="003519F1">
            <w:pPr>
              <w:ind w:firstLine="498"/>
              <w:jc w:val="both"/>
              <w:rPr>
                <w:color w:val="000000"/>
              </w:rPr>
            </w:pPr>
            <w:r w:rsidRPr="00141926">
              <w:rPr>
                <w:color w:val="000000"/>
              </w:rPr>
              <w:t xml:space="preserve">Kā katru gadu pieteikumus līdzekļu saņemšanai aktuālu aviācijas drošības pasākumu īstenošanai ir iesniegusi lidosta “Rīga”, </w:t>
            </w:r>
            <w:r w:rsidR="00F24D9C" w:rsidRPr="00141926">
              <w:rPr>
                <w:color w:val="000000"/>
              </w:rPr>
              <w:t>lidosta</w:t>
            </w:r>
            <w:r w:rsidRPr="00141926">
              <w:rPr>
                <w:color w:val="000000"/>
              </w:rPr>
              <w:t xml:space="preserve"> “Liepāja” un sabiedrība ar ierobežotu atbildību “Ventspils lidosta”</w:t>
            </w:r>
            <w:r w:rsidR="00F24D9C" w:rsidRPr="00141926">
              <w:rPr>
                <w:color w:val="000000"/>
              </w:rPr>
              <w:t xml:space="preserve"> (turpmāk – </w:t>
            </w:r>
            <w:r w:rsidR="009A24EF" w:rsidRPr="00141926">
              <w:rPr>
                <w:color w:val="000000"/>
              </w:rPr>
              <w:t xml:space="preserve">lidosta </w:t>
            </w:r>
            <w:r w:rsidR="00F24D9C" w:rsidRPr="00141926">
              <w:rPr>
                <w:color w:val="000000"/>
              </w:rPr>
              <w:t xml:space="preserve"> “Ventspils”)</w:t>
            </w:r>
            <w:r w:rsidRPr="00141926">
              <w:rPr>
                <w:color w:val="000000"/>
              </w:rPr>
              <w:t>.</w:t>
            </w:r>
          </w:p>
          <w:p w14:paraId="592ABD55" w14:textId="77777777" w:rsidR="0082469D" w:rsidRPr="00141926" w:rsidRDefault="0082469D" w:rsidP="00AA3505">
            <w:pPr>
              <w:ind w:firstLine="498"/>
              <w:jc w:val="both"/>
              <w:rPr>
                <w:color w:val="000000"/>
              </w:rPr>
            </w:pPr>
            <w:r w:rsidRPr="00141926">
              <w:rPr>
                <w:color w:val="000000"/>
              </w:rPr>
              <w:t>20</w:t>
            </w:r>
            <w:r w:rsidR="00F82D76" w:rsidRPr="00141926">
              <w:rPr>
                <w:color w:val="000000"/>
              </w:rPr>
              <w:t>21</w:t>
            </w:r>
            <w:r w:rsidRPr="00141926">
              <w:rPr>
                <w:color w:val="000000"/>
              </w:rPr>
              <w:t xml:space="preserve">.gada valsts budžeta programmā ir paredzēti līdzekļi </w:t>
            </w:r>
            <w:r w:rsidR="00F82D76" w:rsidRPr="00141926">
              <w:rPr>
                <w:color w:val="000000"/>
              </w:rPr>
              <w:t>7</w:t>
            </w:r>
            <w:r w:rsidR="003E3CCB" w:rsidRPr="00141926">
              <w:rPr>
                <w:color w:val="000000"/>
              </w:rPr>
              <w:t xml:space="preserve">2 418 </w:t>
            </w:r>
            <w:r w:rsidR="0085729D" w:rsidRPr="00141926">
              <w:rPr>
                <w:i/>
                <w:color w:val="000000"/>
              </w:rPr>
              <w:t xml:space="preserve">eiro </w:t>
            </w:r>
            <w:r w:rsidRPr="00141926">
              <w:rPr>
                <w:color w:val="000000"/>
              </w:rPr>
              <w:t>apmērā aktuālu aviācijas drošības pasākumu veikšanai</w:t>
            </w:r>
            <w:r w:rsidR="00F82D76" w:rsidRPr="00141926">
              <w:rPr>
                <w:color w:val="000000"/>
              </w:rPr>
              <w:t xml:space="preserve">. </w:t>
            </w:r>
          </w:p>
          <w:p w14:paraId="57AE4D47" w14:textId="77777777" w:rsidR="008A6AED" w:rsidRPr="00141926" w:rsidRDefault="00F82D76" w:rsidP="00AA3505">
            <w:pPr>
              <w:ind w:firstLine="498"/>
              <w:jc w:val="both"/>
              <w:rPr>
                <w:color w:val="000000"/>
              </w:rPr>
            </w:pPr>
            <w:r w:rsidRPr="00141926">
              <w:rPr>
                <w:color w:val="000000"/>
              </w:rPr>
              <w:t>L</w:t>
            </w:r>
            <w:r w:rsidR="00F25BC1" w:rsidRPr="00141926">
              <w:rPr>
                <w:color w:val="000000"/>
              </w:rPr>
              <w:t xml:space="preserve">ai </w:t>
            </w:r>
            <w:r w:rsidR="008A6AED" w:rsidRPr="00141926">
              <w:rPr>
                <w:color w:val="000000"/>
              </w:rPr>
              <w:t xml:space="preserve">savlaicīgi </w:t>
            </w:r>
            <w:r w:rsidR="00F25BC1" w:rsidRPr="00141926">
              <w:rPr>
                <w:color w:val="000000"/>
              </w:rPr>
              <w:t>nodrošinātu kvalitatīvu un operatīvu pasažieru drošības pārbaudes procesu</w:t>
            </w:r>
            <w:r w:rsidR="008A6AED" w:rsidRPr="00141926">
              <w:rPr>
                <w:color w:val="000000"/>
              </w:rPr>
              <w:t xml:space="preserve"> atbilstoši Eiropas Komisijas 2015.gada 5. novembra Regula</w:t>
            </w:r>
            <w:r w:rsidR="00314B34" w:rsidRPr="00141926">
              <w:rPr>
                <w:color w:val="000000"/>
              </w:rPr>
              <w:t>i</w:t>
            </w:r>
            <w:r w:rsidR="008A6AED" w:rsidRPr="00141926">
              <w:rPr>
                <w:color w:val="000000"/>
              </w:rPr>
              <w:t xml:space="preserve"> Nr.2015/1998, ar ko nosaka sīki izstrādātus pasākumus kopīgu pamatstandartu īstenošanai aviācijas drošības jomā, lidosta “Rīga” </w:t>
            </w:r>
            <w:r w:rsidRPr="00141926">
              <w:rPr>
                <w:color w:val="000000"/>
              </w:rPr>
              <w:t xml:space="preserve">2021.gadā </w:t>
            </w:r>
            <w:r w:rsidR="008A6AED" w:rsidRPr="00141926">
              <w:rPr>
                <w:color w:val="000000"/>
              </w:rPr>
              <w:t xml:space="preserve">plāno </w:t>
            </w:r>
            <w:r w:rsidR="0003792A" w:rsidRPr="00141926">
              <w:rPr>
                <w:color w:val="000000"/>
              </w:rPr>
              <w:t>valsts nozīmes civilās</w:t>
            </w:r>
            <w:r w:rsidR="003169FF" w:rsidRPr="00141926">
              <w:rPr>
                <w:color w:val="000000"/>
              </w:rPr>
              <w:t xml:space="preserve"> aviācijas</w:t>
            </w:r>
            <w:r w:rsidR="0003792A" w:rsidRPr="00141926">
              <w:rPr>
                <w:color w:val="000000"/>
              </w:rPr>
              <w:t xml:space="preserve"> lidlaukam </w:t>
            </w:r>
            <w:r w:rsidR="008A6AED" w:rsidRPr="00141926">
              <w:rPr>
                <w:color w:val="000000"/>
              </w:rPr>
              <w:t>iegādāties 2</w:t>
            </w:r>
            <w:r w:rsidR="00314B34" w:rsidRPr="00141926">
              <w:rPr>
                <w:color w:val="000000"/>
              </w:rPr>
              <w:t> </w:t>
            </w:r>
            <w:r w:rsidR="008A6AED" w:rsidRPr="00141926">
              <w:rPr>
                <w:color w:val="000000"/>
              </w:rPr>
              <w:t xml:space="preserve">jaunus sprāgstvielu palieku detektorus. </w:t>
            </w:r>
          </w:p>
          <w:p w14:paraId="54D7901B" w14:textId="77777777" w:rsidR="003A7B49" w:rsidRPr="00141926" w:rsidRDefault="00D5603A" w:rsidP="00F82D76">
            <w:pPr>
              <w:ind w:firstLine="567"/>
              <w:jc w:val="both"/>
              <w:rPr>
                <w:color w:val="000000"/>
              </w:rPr>
            </w:pPr>
            <w:r w:rsidRPr="00141926">
              <w:rPr>
                <w:color w:val="000000"/>
              </w:rPr>
              <w:lastRenderedPageBreak/>
              <w:t>S</w:t>
            </w:r>
            <w:r w:rsidR="008A6AED" w:rsidRPr="00141926">
              <w:rPr>
                <w:color w:val="000000"/>
              </w:rPr>
              <w:t>prāgstvielu palieku detektori ir vieni no svarīgākajiem elementiem</w:t>
            </w:r>
            <w:r w:rsidRPr="00141926">
              <w:rPr>
                <w:color w:val="000000"/>
              </w:rPr>
              <w:t xml:space="preserve"> </w:t>
            </w:r>
            <w:r w:rsidR="008A6AED" w:rsidRPr="00141926">
              <w:rPr>
                <w:color w:val="000000"/>
              </w:rPr>
              <w:t>pasa</w:t>
            </w:r>
            <w:r w:rsidRPr="00141926">
              <w:rPr>
                <w:color w:val="000000"/>
              </w:rPr>
              <w:t>ž</w:t>
            </w:r>
            <w:r w:rsidR="008A6AED" w:rsidRPr="00141926">
              <w:rPr>
                <w:color w:val="000000"/>
              </w:rPr>
              <w:t>ieru drošības pārbaudes</w:t>
            </w:r>
            <w:r w:rsidRPr="00141926">
              <w:rPr>
                <w:color w:val="000000"/>
              </w:rPr>
              <w:t xml:space="preserve"> </w:t>
            </w:r>
            <w:r w:rsidR="008A6AED" w:rsidRPr="00141926">
              <w:rPr>
                <w:color w:val="000000"/>
              </w:rPr>
              <w:t>procesa nodrošināša</w:t>
            </w:r>
            <w:r w:rsidRPr="00141926">
              <w:rPr>
                <w:color w:val="000000"/>
              </w:rPr>
              <w:t>na</w:t>
            </w:r>
            <w:r w:rsidR="00F82D76" w:rsidRPr="00141926">
              <w:rPr>
                <w:color w:val="000000"/>
              </w:rPr>
              <w:t xml:space="preserve">i, </w:t>
            </w:r>
            <w:r w:rsidR="003B115B">
              <w:rPr>
                <w:color w:val="000000"/>
              </w:rPr>
              <w:t>vienlaikus</w:t>
            </w:r>
            <w:r w:rsidR="003B115B" w:rsidRPr="00141926">
              <w:rPr>
                <w:color w:val="000000"/>
              </w:rPr>
              <w:t xml:space="preserve"> </w:t>
            </w:r>
            <w:r w:rsidR="00F82D76" w:rsidRPr="00141926">
              <w:rPr>
                <w:color w:val="000000"/>
              </w:rPr>
              <w:t>pasargājot darbiniekus no tieša kontakta ar pasažieriem, kas īpaši svarīgi Covid-19 pandē</w:t>
            </w:r>
            <w:r w:rsidR="00493B02" w:rsidRPr="00141926">
              <w:rPr>
                <w:color w:val="000000"/>
              </w:rPr>
              <w:t xml:space="preserve">mijas laikā. </w:t>
            </w:r>
          </w:p>
          <w:p w14:paraId="6CC04A8D" w14:textId="77777777" w:rsidR="003A7B49" w:rsidRPr="00141926" w:rsidRDefault="003A7B49" w:rsidP="003A7B49">
            <w:pPr>
              <w:ind w:firstLine="567"/>
              <w:jc w:val="both"/>
              <w:rPr>
                <w:color w:val="000000"/>
              </w:rPr>
            </w:pPr>
            <w:r w:rsidRPr="00141926">
              <w:rPr>
                <w:color w:val="000000"/>
              </w:rPr>
              <w:t>Divu jaunu sprāgstvielu palieku detektoru iegādes izmaksas tiek plānotas 70 180 EUR</w:t>
            </w:r>
            <w:r w:rsidR="00666696">
              <w:rPr>
                <w:color w:val="000000"/>
              </w:rPr>
              <w:t xml:space="preserve"> </w:t>
            </w:r>
            <w:r w:rsidR="005D50CF">
              <w:rPr>
                <w:color w:val="000000"/>
              </w:rPr>
              <w:t xml:space="preserve">(tajā skaitā </w:t>
            </w:r>
            <w:r w:rsidRPr="00141926">
              <w:rPr>
                <w:color w:val="000000"/>
              </w:rPr>
              <w:t xml:space="preserve"> PVN</w:t>
            </w:r>
            <w:r w:rsidR="005D50CF">
              <w:rPr>
                <w:color w:val="000000"/>
              </w:rPr>
              <w:t>)</w:t>
            </w:r>
            <w:r w:rsidRPr="00141926">
              <w:rPr>
                <w:color w:val="000000"/>
              </w:rPr>
              <w:t xml:space="preserve"> apmērā.</w:t>
            </w:r>
          </w:p>
          <w:p w14:paraId="27F8EEE5" w14:textId="77777777" w:rsidR="00533187" w:rsidRPr="00141926" w:rsidRDefault="00C865FD" w:rsidP="003A7B49">
            <w:pPr>
              <w:ind w:firstLine="567"/>
              <w:jc w:val="both"/>
              <w:rPr>
                <w:bCs/>
                <w:color w:val="000000"/>
              </w:rPr>
            </w:pPr>
            <w:r>
              <w:rPr>
                <w:color w:val="000000"/>
              </w:rPr>
              <w:t>Saskaņā ar</w:t>
            </w:r>
            <w:r w:rsidR="00BE02B0" w:rsidRPr="00141926">
              <w:rPr>
                <w:color w:val="000000"/>
              </w:rPr>
              <w:t xml:space="preserve"> Ministru kabinet</w:t>
            </w:r>
            <w:r>
              <w:rPr>
                <w:color w:val="000000"/>
              </w:rPr>
              <w:t>a</w:t>
            </w:r>
            <w:r w:rsidR="00BE02B0" w:rsidRPr="00141926">
              <w:rPr>
                <w:color w:val="000000"/>
              </w:rPr>
              <w:t xml:space="preserve"> 2020.gada 7.aprī</w:t>
            </w:r>
            <w:r>
              <w:rPr>
                <w:color w:val="000000"/>
              </w:rPr>
              <w:t>ļa</w:t>
            </w:r>
            <w:r w:rsidR="00BE02B0" w:rsidRPr="00141926">
              <w:rPr>
                <w:color w:val="000000"/>
              </w:rPr>
              <w:t xml:space="preserve"> rīkojumu Nr.167 </w:t>
            </w:r>
            <w:r w:rsidR="009F787F" w:rsidRPr="00141926">
              <w:rPr>
                <w:color w:val="000000"/>
              </w:rPr>
              <w:t xml:space="preserve">“Par </w:t>
            </w:r>
            <w:r w:rsidR="00BE02B0" w:rsidRPr="00141926">
              <w:rPr>
                <w:color w:val="000000"/>
              </w:rPr>
              <w:t>valsts budžeta programmā 44.00.00 “Līdzekļi aviācijas drošības, glābšanas un civilmilitārās sadarbības nodrošināšanai”</w:t>
            </w:r>
            <w:r w:rsidR="00BE02B0" w:rsidRPr="00141926">
              <w:rPr>
                <w:bCs/>
                <w:color w:val="000000"/>
              </w:rPr>
              <w:t xml:space="preserve"> īstenošanai”</w:t>
            </w:r>
            <w:r w:rsidR="009F787F" w:rsidRPr="00141926">
              <w:rPr>
                <w:color w:val="000000"/>
                <w:shd w:val="clear" w:color="auto" w:fill="FFFFFF"/>
              </w:rPr>
              <w:t xml:space="preserve"> 2020.gadā </w:t>
            </w:r>
            <w:r w:rsidR="005B643F">
              <w:rPr>
                <w:color w:val="000000"/>
                <w:shd w:val="clear" w:color="auto" w:fill="FFFFFF"/>
              </w:rPr>
              <w:t xml:space="preserve">no </w:t>
            </w:r>
            <w:r w:rsidR="009F787F" w:rsidRPr="00141926">
              <w:rPr>
                <w:color w:val="000000"/>
                <w:shd w:val="clear" w:color="auto" w:fill="FFFFFF"/>
              </w:rPr>
              <w:t xml:space="preserve">valsts budžeta programmas 44.00.00 </w:t>
            </w:r>
            <w:r>
              <w:rPr>
                <w:color w:val="000000"/>
                <w:shd w:val="clear" w:color="auto" w:fill="FFFFFF"/>
              </w:rPr>
              <w:t>“</w:t>
            </w:r>
            <w:r w:rsidR="009F787F" w:rsidRPr="00141926">
              <w:rPr>
                <w:color w:val="000000"/>
                <w:shd w:val="clear" w:color="auto" w:fill="FFFFFF"/>
              </w:rPr>
              <w:t>Līdzekļi aviācijas drošības, glābšanas un civilmilitārās sadarbības nodrošināšanai</w:t>
            </w:r>
            <w:r w:rsidR="00AC0733" w:rsidRPr="00141926">
              <w:rPr>
                <w:color w:val="000000"/>
                <w:shd w:val="clear" w:color="auto" w:fill="FFFFFF"/>
              </w:rPr>
              <w:t>”</w:t>
            </w:r>
            <w:r w:rsidR="009F787F" w:rsidRPr="00141926">
              <w:rPr>
                <w:color w:val="000000"/>
                <w:shd w:val="clear" w:color="auto" w:fill="FFFFFF"/>
              </w:rPr>
              <w:t xml:space="preserve"> </w:t>
            </w:r>
            <w:r w:rsidR="009C1582" w:rsidRPr="00141926">
              <w:rPr>
                <w:color w:val="000000"/>
                <w:shd w:val="clear" w:color="auto" w:fill="FFFFFF"/>
              </w:rPr>
              <w:t xml:space="preserve">ietvaros paredzētajiem līdzekļiem 62418 </w:t>
            </w:r>
            <w:r w:rsidR="009C1582" w:rsidRPr="00141926">
              <w:rPr>
                <w:i/>
                <w:color w:val="000000"/>
                <w:shd w:val="clear" w:color="auto" w:fill="FFFFFF"/>
              </w:rPr>
              <w:t>euro</w:t>
            </w:r>
            <w:r w:rsidR="009C1582" w:rsidRPr="00141926">
              <w:rPr>
                <w:color w:val="000000"/>
                <w:shd w:val="clear" w:color="auto" w:fill="FFFFFF"/>
              </w:rPr>
              <w:t xml:space="preserve"> apmērā </w:t>
            </w:r>
            <w:r w:rsidR="009F787F" w:rsidRPr="00141926">
              <w:rPr>
                <w:color w:val="000000"/>
                <w:shd w:val="clear" w:color="auto" w:fill="FFFFFF"/>
              </w:rPr>
              <w:t xml:space="preserve">līdzekļi 42418 </w:t>
            </w:r>
            <w:r w:rsidR="009F787F" w:rsidRPr="00141926">
              <w:rPr>
                <w:i/>
                <w:iCs/>
                <w:color w:val="000000"/>
                <w:shd w:val="clear" w:color="auto" w:fill="FFFFFF"/>
              </w:rPr>
              <w:t>euro</w:t>
            </w:r>
            <w:r w:rsidR="009F787F" w:rsidRPr="00141926">
              <w:rPr>
                <w:color w:val="000000"/>
                <w:shd w:val="clear" w:color="auto" w:fill="FFFFFF"/>
              </w:rPr>
              <w:t xml:space="preserve"> apmērā tik</w:t>
            </w:r>
            <w:r w:rsidR="0078064F">
              <w:rPr>
                <w:color w:val="000000"/>
                <w:shd w:val="clear" w:color="auto" w:fill="FFFFFF"/>
              </w:rPr>
              <w:t>a</w:t>
            </w:r>
            <w:r w:rsidR="009F787F" w:rsidRPr="00141926">
              <w:rPr>
                <w:color w:val="000000"/>
                <w:shd w:val="clear" w:color="auto" w:fill="FFFFFF"/>
              </w:rPr>
              <w:t xml:space="preserve"> </w:t>
            </w:r>
            <w:r w:rsidR="0078064F">
              <w:rPr>
                <w:color w:val="000000"/>
                <w:shd w:val="clear" w:color="auto" w:fill="FFFFFF"/>
              </w:rPr>
              <w:t>piešķirti</w:t>
            </w:r>
            <w:r w:rsidR="009F787F" w:rsidRPr="00141926">
              <w:rPr>
                <w:color w:val="000000"/>
                <w:shd w:val="clear" w:color="auto" w:fill="FFFFFF"/>
              </w:rPr>
              <w:t xml:space="preserve">, lai daļēji </w:t>
            </w:r>
            <w:r w:rsidR="009C1582" w:rsidRPr="00141926">
              <w:rPr>
                <w:color w:val="000000"/>
                <w:shd w:val="clear" w:color="auto" w:fill="FFFFFF"/>
              </w:rPr>
              <w:t>segtu izdevumus</w:t>
            </w:r>
            <w:r w:rsidR="009F787F" w:rsidRPr="00141926">
              <w:rPr>
                <w:color w:val="000000"/>
                <w:shd w:val="clear" w:color="auto" w:fill="FFFFFF"/>
              </w:rPr>
              <w:t xml:space="preserve"> saistībā ar divu sprāgstvielu detektoru iegādi valsts nozīm</w:t>
            </w:r>
            <w:r w:rsidR="00EE41F2" w:rsidRPr="00141926">
              <w:rPr>
                <w:color w:val="000000"/>
                <w:shd w:val="clear" w:color="auto" w:fill="FFFFFF"/>
              </w:rPr>
              <w:t xml:space="preserve">es civilās aviācijas lidlaukam </w:t>
            </w:r>
            <w:r>
              <w:rPr>
                <w:color w:val="000000"/>
                <w:shd w:val="clear" w:color="auto" w:fill="FFFFFF"/>
              </w:rPr>
              <w:t>“</w:t>
            </w:r>
            <w:r w:rsidR="009F787F" w:rsidRPr="00141926">
              <w:rPr>
                <w:color w:val="000000"/>
                <w:shd w:val="clear" w:color="auto" w:fill="FFFFFF"/>
              </w:rPr>
              <w:t>Rīga</w:t>
            </w:r>
            <w:r w:rsidR="009C1582" w:rsidRPr="00141926">
              <w:rPr>
                <w:color w:val="000000"/>
                <w:shd w:val="clear" w:color="auto" w:fill="FFFFFF"/>
              </w:rPr>
              <w:t>”.</w:t>
            </w:r>
            <w:r w:rsidR="00BE02B0" w:rsidRPr="00141926">
              <w:rPr>
                <w:bCs/>
                <w:color w:val="000000"/>
              </w:rPr>
              <w:t xml:space="preserve"> </w:t>
            </w:r>
          </w:p>
          <w:p w14:paraId="13F1A1C8" w14:textId="77777777" w:rsidR="007846E9" w:rsidRPr="00141926" w:rsidRDefault="00EE41F2" w:rsidP="003A7B49">
            <w:pPr>
              <w:ind w:firstLine="567"/>
              <w:jc w:val="both"/>
              <w:rPr>
                <w:color w:val="000000"/>
              </w:rPr>
            </w:pPr>
            <w:r w:rsidRPr="00141926">
              <w:rPr>
                <w:bCs/>
                <w:color w:val="000000"/>
              </w:rPr>
              <w:t xml:space="preserve">Lidosta “Rīga” </w:t>
            </w:r>
            <w:r w:rsidR="00BE02B0" w:rsidRPr="00141926">
              <w:rPr>
                <w:color w:val="000000"/>
              </w:rPr>
              <w:t>2020.gad</w:t>
            </w:r>
            <w:r w:rsidR="005D50CF">
              <w:rPr>
                <w:color w:val="000000"/>
              </w:rPr>
              <w:t>ā</w:t>
            </w:r>
            <w:r w:rsidR="00A87DD6" w:rsidRPr="00141926">
              <w:rPr>
                <w:color w:val="000000"/>
              </w:rPr>
              <w:t xml:space="preserve"> </w:t>
            </w:r>
            <w:r w:rsidRPr="00141926">
              <w:rPr>
                <w:color w:val="000000"/>
              </w:rPr>
              <w:t xml:space="preserve">īstenoja tikai viena sprāgstvielu detektora iegādi, izlietojot no piešķirtajiem līdzekļiem 34243,08 </w:t>
            </w:r>
            <w:r w:rsidRPr="00141926">
              <w:rPr>
                <w:i/>
                <w:color w:val="000000"/>
              </w:rPr>
              <w:t>e</w:t>
            </w:r>
            <w:r w:rsidR="003B115B">
              <w:rPr>
                <w:i/>
                <w:color w:val="000000"/>
              </w:rPr>
              <w:t>u</w:t>
            </w:r>
            <w:r w:rsidRPr="00141926">
              <w:rPr>
                <w:i/>
                <w:color w:val="000000"/>
              </w:rPr>
              <w:t>ro</w:t>
            </w:r>
            <w:r w:rsidRPr="00141926">
              <w:rPr>
                <w:color w:val="000000"/>
              </w:rPr>
              <w:t xml:space="preserve">. </w:t>
            </w:r>
            <w:r w:rsidR="00DE7C50" w:rsidRPr="00141926">
              <w:rPr>
                <w:color w:val="000000"/>
              </w:rPr>
              <w:t>Otra sprāgstvielu detektora ieg</w:t>
            </w:r>
            <w:r w:rsidR="003512E5" w:rsidRPr="00141926">
              <w:rPr>
                <w:color w:val="000000"/>
              </w:rPr>
              <w:t>ādes izmaksas</w:t>
            </w:r>
            <w:r w:rsidR="00DE7C50" w:rsidRPr="00141926">
              <w:rPr>
                <w:color w:val="000000"/>
              </w:rPr>
              <w:t xml:space="preserve"> bija plānots segt </w:t>
            </w:r>
            <w:r w:rsidR="00073829" w:rsidRPr="00141926">
              <w:rPr>
                <w:color w:val="000000"/>
              </w:rPr>
              <w:t>no diviem finansēšanas avotiem</w:t>
            </w:r>
            <w:r w:rsidR="003512E5" w:rsidRPr="00141926">
              <w:rPr>
                <w:color w:val="000000"/>
              </w:rPr>
              <w:t>:</w:t>
            </w:r>
            <w:r w:rsidR="00073829" w:rsidRPr="00141926">
              <w:rPr>
                <w:color w:val="000000"/>
              </w:rPr>
              <w:t xml:space="preserve"> no atlikušajiem neizmantotajiem 2020.gada valsts budžeta program</w:t>
            </w:r>
            <w:r w:rsidR="00AC0733" w:rsidRPr="00141926">
              <w:rPr>
                <w:color w:val="000000"/>
              </w:rPr>
              <w:t>m</w:t>
            </w:r>
            <w:r w:rsidR="00073829" w:rsidRPr="00141926">
              <w:rPr>
                <w:color w:val="000000"/>
              </w:rPr>
              <w:t xml:space="preserve">as ietvaros piešķirtajiem </w:t>
            </w:r>
            <w:r w:rsidR="00533187" w:rsidRPr="00141926">
              <w:rPr>
                <w:color w:val="000000"/>
              </w:rPr>
              <w:t xml:space="preserve">8174.92 </w:t>
            </w:r>
            <w:r w:rsidR="00533187" w:rsidRPr="00141926">
              <w:rPr>
                <w:i/>
                <w:color w:val="000000"/>
              </w:rPr>
              <w:t>euro</w:t>
            </w:r>
            <w:r w:rsidR="00533187" w:rsidRPr="00141926">
              <w:rPr>
                <w:color w:val="000000"/>
              </w:rPr>
              <w:t xml:space="preserve"> </w:t>
            </w:r>
            <w:r w:rsidR="00073829" w:rsidRPr="00141926">
              <w:rPr>
                <w:color w:val="000000"/>
              </w:rPr>
              <w:t>un lidostas “Rīga“ līdzekļiem. Diemžēl l</w:t>
            </w:r>
            <w:r w:rsidR="00493B02" w:rsidRPr="00141926">
              <w:rPr>
                <w:color w:val="000000"/>
              </w:rPr>
              <w:t>idosta</w:t>
            </w:r>
            <w:r w:rsidR="00073829" w:rsidRPr="00141926">
              <w:rPr>
                <w:color w:val="000000"/>
              </w:rPr>
              <w:t>i</w:t>
            </w:r>
            <w:r w:rsidR="00493B02" w:rsidRPr="00141926">
              <w:rPr>
                <w:color w:val="000000"/>
              </w:rPr>
              <w:t xml:space="preserve"> “Rīga” </w:t>
            </w:r>
            <w:r w:rsidR="00F82D76" w:rsidRPr="00141926">
              <w:rPr>
                <w:color w:val="000000"/>
              </w:rPr>
              <w:t>2020.gadā</w:t>
            </w:r>
            <w:r w:rsidR="00493B02" w:rsidRPr="00141926">
              <w:rPr>
                <w:color w:val="000000"/>
              </w:rPr>
              <w:t xml:space="preserve"> pandēmijas un tās ierobežojošo pasākumu radītās negatīvās ietekmes</w:t>
            </w:r>
            <w:r w:rsidR="00F82D76" w:rsidRPr="00141926">
              <w:rPr>
                <w:color w:val="000000"/>
              </w:rPr>
              <w:t xml:space="preserve"> </w:t>
            </w:r>
            <w:r w:rsidR="00493B02" w:rsidRPr="00141926">
              <w:rPr>
                <w:color w:val="000000"/>
              </w:rPr>
              <w:t xml:space="preserve">uz gaisa transporta darbību </w:t>
            </w:r>
            <w:r w:rsidR="00073829" w:rsidRPr="00141926">
              <w:rPr>
                <w:color w:val="000000"/>
              </w:rPr>
              <w:t xml:space="preserve">dēļ būtiski samazinājās pasažieru skaits </w:t>
            </w:r>
            <w:r w:rsidR="00493B02" w:rsidRPr="00141926">
              <w:rPr>
                <w:color w:val="000000"/>
              </w:rPr>
              <w:t xml:space="preserve">un </w:t>
            </w:r>
            <w:r w:rsidR="00533187" w:rsidRPr="00141926">
              <w:rPr>
                <w:color w:val="000000"/>
              </w:rPr>
              <w:t xml:space="preserve">tā </w:t>
            </w:r>
            <w:r w:rsidR="00073829" w:rsidRPr="00141926">
              <w:rPr>
                <w:color w:val="000000"/>
              </w:rPr>
              <w:t>neguva plānotos ie</w:t>
            </w:r>
            <w:r w:rsidR="00AC0733" w:rsidRPr="00141926">
              <w:rPr>
                <w:color w:val="000000"/>
              </w:rPr>
              <w:t>ņēmumus</w:t>
            </w:r>
            <w:r w:rsidR="00073829" w:rsidRPr="00141926">
              <w:rPr>
                <w:color w:val="000000"/>
              </w:rPr>
              <w:t xml:space="preserve">, </w:t>
            </w:r>
            <w:r w:rsidR="00552C46">
              <w:rPr>
                <w:color w:val="000000"/>
              </w:rPr>
              <w:t>tostarp</w:t>
            </w:r>
            <w:r w:rsidR="00533187" w:rsidRPr="00141926">
              <w:rPr>
                <w:color w:val="000000"/>
              </w:rPr>
              <w:t xml:space="preserve"> plānotā sprāgstvielu detektora iegādei. </w:t>
            </w:r>
            <w:r w:rsidR="00DB2349" w:rsidRPr="00141926">
              <w:rPr>
                <w:color w:val="000000"/>
              </w:rPr>
              <w:t xml:space="preserve">Attiecīgi otra plānotā detektora iegāde tika atlikta. </w:t>
            </w:r>
          </w:p>
          <w:p w14:paraId="37D84049" w14:textId="77777777" w:rsidR="003A7B49" w:rsidRPr="00141926" w:rsidRDefault="003A7B49" w:rsidP="00C7506A">
            <w:pPr>
              <w:shd w:val="clear" w:color="auto" w:fill="FFFFFF"/>
              <w:ind w:firstLine="301"/>
              <w:jc w:val="both"/>
              <w:rPr>
                <w:rFonts w:eastAsia="Times New Roman"/>
                <w:color w:val="000000"/>
              </w:rPr>
            </w:pPr>
            <w:r w:rsidRPr="00141926">
              <w:rPr>
                <w:color w:val="000000"/>
                <w:shd w:val="clear" w:color="auto" w:fill="FFFFFF"/>
              </w:rPr>
              <w:t>Sakarā ar to lidosta “Rīga” lūdz</w:t>
            </w:r>
            <w:r w:rsidR="00802E2F" w:rsidRPr="00141926">
              <w:rPr>
                <w:color w:val="000000"/>
                <w:shd w:val="clear" w:color="auto" w:fill="FFFFFF"/>
              </w:rPr>
              <w:t>a</w:t>
            </w:r>
            <w:r w:rsidRPr="00141926">
              <w:rPr>
                <w:color w:val="000000"/>
                <w:shd w:val="clear" w:color="auto" w:fill="FFFFFF"/>
              </w:rPr>
              <w:t xml:space="preserve"> no valsts budžeta programmas 2020.gadā </w:t>
            </w:r>
            <w:r w:rsidRPr="00666696">
              <w:rPr>
                <w:color w:val="000000"/>
                <w:shd w:val="clear" w:color="auto" w:fill="FFFFFF"/>
              </w:rPr>
              <w:t>saņemto,</w:t>
            </w:r>
            <w:r w:rsidRPr="00141926">
              <w:rPr>
                <w:color w:val="000000"/>
                <w:shd w:val="clear" w:color="auto" w:fill="FFFFFF"/>
              </w:rPr>
              <w:t xml:space="preserve"> bet sakarā ar C</w:t>
            </w:r>
            <w:r w:rsidR="00C865FD">
              <w:rPr>
                <w:color w:val="000000"/>
                <w:shd w:val="clear" w:color="auto" w:fill="FFFFFF"/>
              </w:rPr>
              <w:t>ovid</w:t>
            </w:r>
            <w:r w:rsidRPr="00141926">
              <w:rPr>
                <w:color w:val="000000"/>
                <w:shd w:val="clear" w:color="auto" w:fill="FFFFFF"/>
              </w:rPr>
              <w:t>-19 ietekmē uz lidosta “Rīga”” darbības rezultātiem un negūtiem ieņēmumiem, kas bija nepieciešami plānotā iepirkuma veikšanas līdzfinansējumam, neizlietoto līdzekļu</w:t>
            </w:r>
            <w:r w:rsidRPr="00141926">
              <w:rPr>
                <w:color w:val="000000"/>
              </w:rPr>
              <w:t xml:space="preserve"> daļu 8 174.92 </w:t>
            </w:r>
            <w:r w:rsidRPr="00141926">
              <w:rPr>
                <w:i/>
                <w:iCs/>
                <w:color w:val="000000"/>
                <w:shd w:val="clear" w:color="auto" w:fill="FFFFFF"/>
              </w:rPr>
              <w:t xml:space="preserve">euro </w:t>
            </w:r>
            <w:r w:rsidRPr="00141926">
              <w:rPr>
                <w:color w:val="000000"/>
                <w:shd w:val="clear" w:color="auto" w:fill="FFFFFF"/>
              </w:rPr>
              <w:t xml:space="preserve">apmērā papildus novirzīt 2021.gadā plānoto </w:t>
            </w:r>
            <w:r w:rsidRPr="00141926">
              <w:rPr>
                <w:rFonts w:eastAsia="Times New Roman"/>
                <w:color w:val="000000"/>
              </w:rPr>
              <w:t>sprāgstvielu palieku</w:t>
            </w:r>
            <w:r w:rsidRPr="00141926">
              <w:rPr>
                <w:rFonts w:eastAsia="Times New Roman"/>
                <w:i/>
                <w:color w:val="000000"/>
              </w:rPr>
              <w:t xml:space="preserve"> </w:t>
            </w:r>
            <w:r w:rsidRPr="00141926">
              <w:rPr>
                <w:rFonts w:eastAsia="Times New Roman"/>
                <w:color w:val="000000"/>
              </w:rPr>
              <w:t xml:space="preserve">detektoru </w:t>
            </w:r>
            <w:r w:rsidRPr="00141926">
              <w:rPr>
                <w:color w:val="000000"/>
                <w:shd w:val="clear" w:color="auto" w:fill="FFFFFF"/>
              </w:rPr>
              <w:t>iegādei.</w:t>
            </w:r>
          </w:p>
          <w:p w14:paraId="7E27070F" w14:textId="77777777" w:rsidR="0082469D" w:rsidRPr="00141926" w:rsidRDefault="0082469D" w:rsidP="00AA3505">
            <w:pPr>
              <w:ind w:firstLine="498"/>
              <w:jc w:val="both"/>
              <w:rPr>
                <w:color w:val="000000"/>
              </w:rPr>
            </w:pPr>
            <w:r w:rsidRPr="00141926">
              <w:rPr>
                <w:color w:val="000000"/>
              </w:rPr>
              <w:t xml:space="preserve">No lidostas „Ventspils” valsts nozīmes civilās aviācijas lidlauka netiek veikti regulāri gaisa pārvadājumi. Tomēr </w:t>
            </w:r>
            <w:r w:rsidR="0003792A" w:rsidRPr="00141926">
              <w:rPr>
                <w:color w:val="000000"/>
              </w:rPr>
              <w:t xml:space="preserve"> lidostas „Ventspils” valsts nozīmes civilās aviācijas lidlaukam </w:t>
            </w:r>
            <w:r w:rsidRPr="00141926">
              <w:rPr>
                <w:color w:val="000000"/>
              </w:rPr>
              <w:t xml:space="preserve">ir būtiska nozīme tādu sabiedriski svarīgu funkciju kā meklēšana un glābšana (ārpus valsts nozīmes civilās aviācijas lidlauka teritorijas), civilmilitārās sadarbības atbalsta sniegšana un citu sabiedriski svarīgu funkciju, kas aptver jūras akvatorijas apsekošanu, medicīniska  nolūka gaisa pārvadājumus, aviācijas </w:t>
            </w:r>
            <w:r w:rsidRPr="00141926">
              <w:rPr>
                <w:bCs/>
                <w:color w:val="000000"/>
              </w:rPr>
              <w:t>palīdzības sniegšanu iedzīvotājiem stihisku nelaimju (katastrofu) seku likvidēšanā - nelaimes</w:t>
            </w:r>
            <w:r w:rsidRPr="00141926">
              <w:rPr>
                <w:color w:val="000000"/>
              </w:rPr>
              <w:t xml:space="preserve"> skarto rajonu apsekošana, novērošana, iedzīvotāju evakuēšana, pārtikas produktu, apģērbu, medikamentu, aprīkojuma, būvmateriālu un citu materiālu piegāde, valsts pārvaldes iestāžu kopīgās mācības, kurās iesaistīti arī to rīcībā esošie gaisa kuģi, meža dzīvnieku vakcinācij</w:t>
            </w:r>
            <w:r w:rsidR="003B115B">
              <w:rPr>
                <w:color w:val="000000"/>
              </w:rPr>
              <w:t>as</w:t>
            </w:r>
            <w:r w:rsidRPr="00141926">
              <w:rPr>
                <w:color w:val="000000"/>
              </w:rPr>
              <w:t xml:space="preserve"> veikšanas atbalsta nodrošināšanai. </w:t>
            </w:r>
          </w:p>
          <w:p w14:paraId="3A46C2C9" w14:textId="1092E3E6" w:rsidR="0082469D" w:rsidRPr="00141926" w:rsidRDefault="0082469D" w:rsidP="00AA3505">
            <w:pPr>
              <w:ind w:firstLine="498"/>
              <w:jc w:val="both"/>
              <w:rPr>
                <w:color w:val="000000"/>
              </w:rPr>
            </w:pPr>
            <w:r w:rsidRPr="00141926">
              <w:rPr>
                <w:color w:val="000000"/>
              </w:rPr>
              <w:lastRenderedPageBreak/>
              <w:t xml:space="preserve">Attiecīgi Aizsardzības ministrija, Iekšlietu ministrija,  Satiksmes ministrija, Ventspils pilsētas dome un SIA “Ventspils lidosta” 2015.gada 24.novembrī ir noslēgusi līgumu par sabiedriski svarīgu funkciju veikšanas atbalsta saistību uzlikšanu </w:t>
            </w:r>
            <w:r w:rsidR="00F24D9C" w:rsidRPr="00141926">
              <w:rPr>
                <w:color w:val="000000"/>
              </w:rPr>
              <w:t>SIA</w:t>
            </w:r>
            <w:r w:rsidRPr="00141926">
              <w:rPr>
                <w:color w:val="000000"/>
              </w:rPr>
              <w:t xml:space="preserve"> “Ventspils lidosta”</w:t>
            </w:r>
            <w:r w:rsidR="000E22D1" w:rsidRPr="00141926">
              <w:rPr>
                <w:color w:val="000000"/>
              </w:rPr>
              <w:t xml:space="preserve"> </w:t>
            </w:r>
            <w:r w:rsidR="00354982" w:rsidRPr="00141926">
              <w:rPr>
                <w:color w:val="000000"/>
              </w:rPr>
              <w:t xml:space="preserve">(turpmāk – </w:t>
            </w:r>
            <w:r w:rsidR="000E398A" w:rsidRPr="00141926">
              <w:rPr>
                <w:color w:val="000000"/>
              </w:rPr>
              <w:t>L</w:t>
            </w:r>
            <w:r w:rsidR="00354982" w:rsidRPr="00141926">
              <w:rPr>
                <w:color w:val="000000"/>
              </w:rPr>
              <w:t>īgums). L</w:t>
            </w:r>
            <w:r w:rsidR="000E22D1" w:rsidRPr="00141926">
              <w:rPr>
                <w:color w:val="000000"/>
              </w:rPr>
              <w:t xml:space="preserve">īguma darbība </w:t>
            </w:r>
            <w:r w:rsidR="00354982" w:rsidRPr="00141926">
              <w:rPr>
                <w:color w:val="000000"/>
              </w:rPr>
              <w:t xml:space="preserve">2018.gadā </w:t>
            </w:r>
            <w:r w:rsidR="000E22D1" w:rsidRPr="00141926">
              <w:rPr>
                <w:color w:val="000000"/>
              </w:rPr>
              <w:t>pagarināta</w:t>
            </w:r>
            <w:r w:rsidR="005F7729">
              <w:rPr>
                <w:color w:val="000000"/>
              </w:rPr>
              <w:t xml:space="preserve"> līdz 2021.gada 31 decembrim</w:t>
            </w:r>
            <w:r w:rsidRPr="00141926">
              <w:rPr>
                <w:color w:val="000000"/>
              </w:rPr>
              <w:t xml:space="preserve">. </w:t>
            </w:r>
            <w:r w:rsidR="007C135D">
              <w:rPr>
                <w:color w:val="000000"/>
              </w:rPr>
              <w:t xml:space="preserve">Līgums  paredz, ka Satiksmes ministrija slēdz vienošanos ar SIA “Ventspils lidosta”, ja Ministru kabinets, ņemot vērā valsts attīstības prioritātes un valsts budžeta </w:t>
            </w:r>
            <w:proofErr w:type="spellStart"/>
            <w:r w:rsidR="007C135D">
              <w:rPr>
                <w:color w:val="000000"/>
              </w:rPr>
              <w:t>iespējas</w:t>
            </w:r>
            <w:r w:rsidR="00474B28">
              <w:rPr>
                <w:color w:val="000000"/>
              </w:rPr>
              <w:t>,</w:t>
            </w:r>
            <w:r w:rsidR="007C135D">
              <w:rPr>
                <w:color w:val="000000"/>
              </w:rPr>
              <w:t>saskaņā</w:t>
            </w:r>
            <w:proofErr w:type="spellEnd"/>
            <w:r w:rsidR="007C135D">
              <w:rPr>
                <w:color w:val="000000"/>
              </w:rPr>
              <w:t xml:space="preserve"> ar likuma “Par aviāciju” 27.panta piektajā daļā noteikto ir pieņēmis lēmumu par līdzekļu piešķiršanu SIA “Ventspils lidosta”</w:t>
            </w:r>
            <w:r w:rsidR="00E5613C">
              <w:rPr>
                <w:color w:val="000000"/>
              </w:rPr>
              <w:t xml:space="preserve"> no attiecīgā gadā valsts budžeta programmas ietvaros piešķirtajiem līdzekļiem.</w:t>
            </w:r>
            <w:r w:rsidR="007C135D">
              <w:rPr>
                <w:color w:val="000000"/>
              </w:rPr>
              <w:t xml:space="preserve"> </w:t>
            </w:r>
            <w:r w:rsidRPr="00141926">
              <w:rPr>
                <w:color w:val="000000"/>
              </w:rPr>
              <w:t>Viens no sabiedriski svarīgu funkciju veikšanas atbalsta aspektiem ir aviācijas drošības nodrošināšana.</w:t>
            </w:r>
          </w:p>
          <w:p w14:paraId="47AB6812" w14:textId="77777777" w:rsidR="0082469D" w:rsidRPr="00141926" w:rsidRDefault="0082469D" w:rsidP="00C7506A">
            <w:pPr>
              <w:ind w:firstLine="498"/>
              <w:jc w:val="both"/>
              <w:rPr>
                <w:color w:val="000000"/>
              </w:rPr>
            </w:pPr>
            <w:r w:rsidRPr="00141926">
              <w:rPr>
                <w:color w:val="000000"/>
              </w:rPr>
              <w:t xml:space="preserve">Sakarā ar to </w:t>
            </w:r>
            <w:r w:rsidR="0003792A" w:rsidRPr="00141926">
              <w:rPr>
                <w:color w:val="000000"/>
              </w:rPr>
              <w:t xml:space="preserve">lidosta </w:t>
            </w:r>
            <w:r w:rsidR="00D5603A" w:rsidRPr="00141926">
              <w:rPr>
                <w:color w:val="000000"/>
              </w:rPr>
              <w:t>“Ventspils</w:t>
            </w:r>
            <w:r w:rsidR="0003792A" w:rsidRPr="00141926">
              <w:rPr>
                <w:color w:val="000000"/>
              </w:rPr>
              <w:t>”</w:t>
            </w:r>
            <w:r w:rsidR="00C7506A" w:rsidRPr="00141926">
              <w:rPr>
                <w:color w:val="000000"/>
              </w:rPr>
              <w:t xml:space="preserve"> 2021</w:t>
            </w:r>
            <w:r w:rsidR="00D5603A" w:rsidRPr="00141926">
              <w:rPr>
                <w:color w:val="000000"/>
              </w:rPr>
              <w:t xml:space="preserve">.gadā lūdz </w:t>
            </w:r>
            <w:r w:rsidR="00C7506A" w:rsidRPr="00141926">
              <w:rPr>
                <w:color w:val="000000"/>
              </w:rPr>
              <w:t xml:space="preserve">no valsts </w:t>
            </w:r>
            <w:r w:rsidRPr="00141926">
              <w:rPr>
                <w:color w:val="000000"/>
              </w:rPr>
              <w:t xml:space="preserve">budžeta programmā paredzētajiem līdzekļiem </w:t>
            </w:r>
            <w:r w:rsidR="00D5603A" w:rsidRPr="00141926">
              <w:rPr>
                <w:color w:val="000000"/>
              </w:rPr>
              <w:t>20</w:t>
            </w:r>
            <w:r w:rsidR="00314B34" w:rsidRPr="00141926">
              <w:rPr>
                <w:color w:val="000000"/>
              </w:rPr>
              <w:t> </w:t>
            </w:r>
            <w:r w:rsidR="00D5603A" w:rsidRPr="00141926">
              <w:rPr>
                <w:color w:val="000000"/>
              </w:rPr>
              <w:t xml:space="preserve">000 eiro </w:t>
            </w:r>
            <w:r w:rsidRPr="00141926">
              <w:rPr>
                <w:color w:val="000000"/>
              </w:rPr>
              <w:t xml:space="preserve">novirzīt šādu </w:t>
            </w:r>
            <w:r w:rsidRPr="00CA00B4">
              <w:rPr>
                <w:color w:val="000000"/>
                <w:shd w:val="clear" w:color="auto" w:fill="FFFFFF"/>
              </w:rPr>
              <w:t>lidostas „Ventspils”</w:t>
            </w:r>
            <w:r w:rsidRPr="003D34A7">
              <w:rPr>
                <w:color w:val="FF0000"/>
                <w:shd w:val="clear" w:color="auto" w:fill="FFFFFF"/>
              </w:rPr>
              <w:t xml:space="preserve"> </w:t>
            </w:r>
            <w:r w:rsidRPr="00141926">
              <w:rPr>
                <w:color w:val="000000"/>
                <w:shd w:val="clear" w:color="auto" w:fill="FFFFFF"/>
              </w:rPr>
              <w:t>valsts nozīmes civilās aviācijas lidlauka</w:t>
            </w:r>
            <w:r w:rsidRPr="00141926">
              <w:rPr>
                <w:color w:val="000000"/>
              </w:rPr>
              <w:t xml:space="preserve"> aviācijas drošības pasākumu nodrošināšanai:</w:t>
            </w:r>
          </w:p>
          <w:p w14:paraId="15C44638" w14:textId="77777777" w:rsidR="0082469D" w:rsidRPr="00141926" w:rsidRDefault="0082469D" w:rsidP="001A6FFB">
            <w:pPr>
              <w:pStyle w:val="ListParagraph"/>
              <w:ind w:left="72" w:firstLine="280"/>
              <w:contextualSpacing/>
              <w:jc w:val="both"/>
              <w:rPr>
                <w:rFonts w:ascii="Times New Roman" w:hAnsi="Times New Roman" w:cs="Times New Roman"/>
                <w:color w:val="000000"/>
                <w:sz w:val="24"/>
                <w:szCs w:val="24"/>
              </w:rPr>
            </w:pPr>
            <w:r w:rsidRPr="00141926">
              <w:rPr>
                <w:rFonts w:ascii="Times New Roman" w:hAnsi="Times New Roman" w:cs="Times New Roman"/>
                <w:color w:val="000000"/>
                <w:sz w:val="24"/>
                <w:szCs w:val="24"/>
              </w:rPr>
              <w:t>1. Aviācijas drošības personāla uzturēšanas izdevumiem –</w:t>
            </w:r>
            <w:r w:rsidR="001A6FFB" w:rsidRPr="00141926">
              <w:rPr>
                <w:rFonts w:ascii="Times New Roman" w:hAnsi="Times New Roman" w:cs="Times New Roman"/>
                <w:color w:val="000000"/>
                <w:sz w:val="24"/>
                <w:szCs w:val="24"/>
              </w:rPr>
              <w:t xml:space="preserve"> 19985 </w:t>
            </w:r>
            <w:r w:rsidR="00354982" w:rsidRPr="00141926">
              <w:rPr>
                <w:rFonts w:ascii="Times New Roman" w:hAnsi="Times New Roman" w:cs="Times New Roman"/>
                <w:i/>
                <w:color w:val="000000"/>
                <w:sz w:val="24"/>
                <w:szCs w:val="24"/>
              </w:rPr>
              <w:t>eiro</w:t>
            </w:r>
            <w:r w:rsidRPr="00141926">
              <w:rPr>
                <w:rFonts w:ascii="Times New Roman" w:hAnsi="Times New Roman" w:cs="Times New Roman"/>
                <w:color w:val="000000"/>
                <w:sz w:val="24"/>
                <w:szCs w:val="24"/>
              </w:rPr>
              <w:t>:</w:t>
            </w:r>
          </w:p>
          <w:p w14:paraId="25C6975B" w14:textId="77777777" w:rsidR="0082469D" w:rsidRPr="00141926" w:rsidRDefault="0082469D" w:rsidP="001A6FFB">
            <w:pPr>
              <w:numPr>
                <w:ilvl w:val="0"/>
                <w:numId w:val="5"/>
              </w:numPr>
              <w:jc w:val="both"/>
              <w:rPr>
                <w:color w:val="000000"/>
              </w:rPr>
            </w:pPr>
            <w:r w:rsidRPr="00141926">
              <w:rPr>
                <w:color w:val="000000"/>
              </w:rPr>
              <w:t>atbildīg</w:t>
            </w:r>
            <w:r w:rsidR="00354982" w:rsidRPr="00141926">
              <w:rPr>
                <w:color w:val="000000"/>
              </w:rPr>
              <w:t>ā</w:t>
            </w:r>
            <w:r w:rsidRPr="00141926">
              <w:rPr>
                <w:color w:val="000000"/>
              </w:rPr>
              <w:t xml:space="preserve"> par drošības pasākumiem </w:t>
            </w:r>
            <w:r w:rsidR="0003792A" w:rsidRPr="00CA00B4">
              <w:rPr>
                <w:color w:val="000000"/>
              </w:rPr>
              <w:t>lidostas “</w:t>
            </w:r>
            <w:r w:rsidRPr="00CA00B4">
              <w:rPr>
                <w:color w:val="000000"/>
              </w:rPr>
              <w:t>Ventspils</w:t>
            </w:r>
            <w:r w:rsidR="0003792A" w:rsidRPr="00141926">
              <w:rPr>
                <w:color w:val="000000"/>
              </w:rPr>
              <w:t>”</w:t>
            </w:r>
            <w:r w:rsidRPr="00141926">
              <w:rPr>
                <w:color w:val="000000"/>
              </w:rPr>
              <w:t xml:space="preserve"> </w:t>
            </w:r>
            <w:r w:rsidR="0003792A" w:rsidRPr="00141926">
              <w:rPr>
                <w:color w:val="000000"/>
              </w:rPr>
              <w:t xml:space="preserve">valsts nozīmes civilās aviācijas </w:t>
            </w:r>
            <w:r w:rsidRPr="00141926">
              <w:rPr>
                <w:color w:val="000000"/>
              </w:rPr>
              <w:t xml:space="preserve">lidlaukā (darba alga, darba devēja valsts sociālās apdrošināšanas obligātās iemaksas, sociāla rakstura pabalsti un kompensācijas, piemaksa par papildu darbu) finansējums - </w:t>
            </w:r>
            <w:r w:rsidR="001A6FFB" w:rsidRPr="00141926">
              <w:rPr>
                <w:color w:val="000000"/>
              </w:rPr>
              <w:t>3425</w:t>
            </w:r>
            <w:r w:rsidR="00354982" w:rsidRPr="00141926">
              <w:rPr>
                <w:color w:val="000000"/>
              </w:rPr>
              <w:t xml:space="preserve"> </w:t>
            </w:r>
            <w:r w:rsidR="00354982" w:rsidRPr="00141926">
              <w:rPr>
                <w:i/>
                <w:color w:val="000000"/>
              </w:rPr>
              <w:t>eiro</w:t>
            </w:r>
            <w:r w:rsidRPr="00141926">
              <w:rPr>
                <w:color w:val="000000"/>
              </w:rPr>
              <w:t xml:space="preserve">. </w:t>
            </w:r>
            <w:r w:rsidR="00D5603A" w:rsidRPr="00141926">
              <w:rPr>
                <w:color w:val="000000"/>
              </w:rPr>
              <w:t>Kopējais atalgojuma fonds darbiniekam</w:t>
            </w:r>
            <w:r w:rsidR="001A6FFB" w:rsidRPr="00141926">
              <w:rPr>
                <w:color w:val="000000"/>
              </w:rPr>
              <w:t xml:space="preserve"> 2021</w:t>
            </w:r>
            <w:r w:rsidR="00240EFB" w:rsidRPr="00141926">
              <w:rPr>
                <w:color w:val="000000"/>
              </w:rPr>
              <w:t>.gadam</w:t>
            </w:r>
            <w:r w:rsidR="00D5603A" w:rsidRPr="00141926">
              <w:rPr>
                <w:color w:val="000000"/>
              </w:rPr>
              <w:t xml:space="preserve"> </w:t>
            </w:r>
            <w:r w:rsidR="00240EFB" w:rsidRPr="00141926">
              <w:rPr>
                <w:color w:val="000000"/>
              </w:rPr>
              <w:t xml:space="preserve">plānots </w:t>
            </w:r>
            <w:r w:rsidR="00D5603A" w:rsidRPr="00141926">
              <w:rPr>
                <w:color w:val="000000"/>
              </w:rPr>
              <w:t xml:space="preserve">5524 </w:t>
            </w:r>
            <w:r w:rsidR="00D5603A" w:rsidRPr="00141926">
              <w:rPr>
                <w:i/>
                <w:iCs/>
                <w:color w:val="000000"/>
              </w:rPr>
              <w:t>eiro</w:t>
            </w:r>
            <w:r w:rsidR="00D5603A" w:rsidRPr="00141926">
              <w:rPr>
                <w:color w:val="000000"/>
              </w:rPr>
              <w:t xml:space="preserve"> apmērā;</w:t>
            </w:r>
          </w:p>
          <w:p w14:paraId="4EA93CB3" w14:textId="77777777" w:rsidR="0082469D" w:rsidRPr="00141926" w:rsidRDefault="0082469D" w:rsidP="001A6FFB">
            <w:pPr>
              <w:numPr>
                <w:ilvl w:val="0"/>
                <w:numId w:val="5"/>
              </w:numPr>
              <w:jc w:val="both"/>
              <w:rPr>
                <w:color w:val="000000"/>
              </w:rPr>
            </w:pPr>
            <w:r w:rsidRPr="00141926">
              <w:rPr>
                <w:color w:val="000000"/>
              </w:rPr>
              <w:t>div</w:t>
            </w:r>
            <w:r w:rsidR="00354982" w:rsidRPr="00141926">
              <w:rPr>
                <w:color w:val="000000"/>
              </w:rPr>
              <w:t>u</w:t>
            </w:r>
            <w:r w:rsidRPr="00141926">
              <w:rPr>
                <w:color w:val="000000"/>
              </w:rPr>
              <w:t xml:space="preserve"> </w:t>
            </w:r>
            <w:r w:rsidR="0003792A" w:rsidRPr="00141926">
              <w:rPr>
                <w:color w:val="000000"/>
              </w:rPr>
              <w:t>valsts nozīmes civi</w:t>
            </w:r>
            <w:r w:rsidR="003169FF" w:rsidRPr="00141926">
              <w:rPr>
                <w:color w:val="000000"/>
              </w:rPr>
              <w:t>l</w:t>
            </w:r>
            <w:r w:rsidR="0003792A" w:rsidRPr="00141926">
              <w:rPr>
                <w:color w:val="000000"/>
              </w:rPr>
              <w:t xml:space="preserve">ās aviācijas </w:t>
            </w:r>
            <w:r w:rsidRPr="00141926">
              <w:rPr>
                <w:color w:val="000000"/>
              </w:rPr>
              <w:t>lidlauka apkalpošanas speciālist</w:t>
            </w:r>
            <w:r w:rsidR="00354982" w:rsidRPr="00141926">
              <w:rPr>
                <w:color w:val="000000"/>
              </w:rPr>
              <w:t>u</w:t>
            </w:r>
            <w:r w:rsidR="00D22CC0" w:rsidRPr="00141926">
              <w:rPr>
                <w:color w:val="000000"/>
              </w:rPr>
              <w:t>, kuru 62</w:t>
            </w:r>
            <w:r w:rsidRPr="00141926">
              <w:rPr>
                <w:color w:val="000000"/>
              </w:rPr>
              <w:t>% pienākumu ir saistīti ar aviācijas drošības prasību nodrošināšanu</w:t>
            </w:r>
            <w:r w:rsidR="003B115B">
              <w:rPr>
                <w:color w:val="000000"/>
              </w:rPr>
              <w:t>,</w:t>
            </w:r>
            <w:r w:rsidRPr="00141926">
              <w:rPr>
                <w:color w:val="000000"/>
              </w:rPr>
              <w:t xml:space="preserve"> </w:t>
            </w:r>
            <w:r w:rsidR="003B115B">
              <w:rPr>
                <w:color w:val="000000"/>
              </w:rPr>
              <w:t xml:space="preserve">finansējums </w:t>
            </w:r>
            <w:r w:rsidRPr="00141926">
              <w:rPr>
                <w:color w:val="000000"/>
              </w:rPr>
              <w:t>(darba alga, darba devēja valsts sociālās apdrošināšanas obligātās iemaksas, sociāla rakstura pabalsti un kompensācijas, piemaksa par papildus darbu) - 16</w:t>
            </w:r>
            <w:r w:rsidR="00354982" w:rsidRPr="00141926">
              <w:rPr>
                <w:color w:val="000000"/>
              </w:rPr>
              <w:t> </w:t>
            </w:r>
            <w:r w:rsidR="00D22CC0" w:rsidRPr="00141926">
              <w:rPr>
                <w:color w:val="000000"/>
              </w:rPr>
              <w:t>560</w:t>
            </w:r>
            <w:r w:rsidR="00354982" w:rsidRPr="00141926">
              <w:rPr>
                <w:color w:val="000000"/>
              </w:rPr>
              <w:t xml:space="preserve"> </w:t>
            </w:r>
            <w:r w:rsidR="00354982" w:rsidRPr="00141926">
              <w:rPr>
                <w:i/>
                <w:color w:val="000000"/>
              </w:rPr>
              <w:t>e</w:t>
            </w:r>
            <w:r w:rsidR="003B115B">
              <w:rPr>
                <w:i/>
                <w:color w:val="000000"/>
              </w:rPr>
              <w:t>u</w:t>
            </w:r>
            <w:r w:rsidR="00354982" w:rsidRPr="00141926">
              <w:rPr>
                <w:i/>
                <w:color w:val="000000"/>
              </w:rPr>
              <w:t>ro</w:t>
            </w:r>
            <w:r w:rsidRPr="00141926">
              <w:rPr>
                <w:color w:val="000000"/>
              </w:rPr>
              <w:t>. Kopējais atalgojuma fonds minētajiem darbiniekiem 20</w:t>
            </w:r>
            <w:r w:rsidR="00D22CC0" w:rsidRPr="00141926">
              <w:rPr>
                <w:color w:val="000000"/>
              </w:rPr>
              <w:t>21</w:t>
            </w:r>
            <w:r w:rsidRPr="00141926">
              <w:rPr>
                <w:color w:val="000000"/>
              </w:rPr>
              <w:t xml:space="preserve">.gadam ir </w:t>
            </w:r>
            <w:r w:rsidR="00240EFB" w:rsidRPr="00141926">
              <w:rPr>
                <w:color w:val="000000"/>
              </w:rPr>
              <w:t xml:space="preserve">plānots </w:t>
            </w:r>
            <w:r w:rsidR="00D22CC0" w:rsidRPr="00141926">
              <w:rPr>
                <w:color w:val="000000"/>
              </w:rPr>
              <w:t>26 662</w:t>
            </w:r>
            <w:r w:rsidR="003E3CCB" w:rsidRPr="00141926">
              <w:rPr>
                <w:color w:val="000000"/>
              </w:rPr>
              <w:t xml:space="preserve"> </w:t>
            </w:r>
            <w:r w:rsidR="00354982" w:rsidRPr="00141926">
              <w:rPr>
                <w:i/>
                <w:color w:val="000000"/>
              </w:rPr>
              <w:t>e</w:t>
            </w:r>
            <w:r w:rsidR="003B115B">
              <w:rPr>
                <w:i/>
                <w:color w:val="000000"/>
              </w:rPr>
              <w:t>u</w:t>
            </w:r>
            <w:r w:rsidR="00354982" w:rsidRPr="00141926">
              <w:rPr>
                <w:i/>
                <w:color w:val="000000"/>
              </w:rPr>
              <w:t>ro</w:t>
            </w:r>
            <w:r w:rsidRPr="00141926">
              <w:rPr>
                <w:color w:val="000000"/>
              </w:rPr>
              <w:t xml:space="preserve"> apmērā</w:t>
            </w:r>
            <w:r w:rsidR="000C3FF1">
              <w:rPr>
                <w:color w:val="000000"/>
              </w:rPr>
              <w:t>;</w:t>
            </w:r>
            <w:r w:rsidRPr="00141926">
              <w:rPr>
                <w:color w:val="000000"/>
              </w:rPr>
              <w:t xml:space="preserve"> </w:t>
            </w:r>
          </w:p>
          <w:p w14:paraId="4D8A732C" w14:textId="77777777" w:rsidR="0082469D" w:rsidRPr="00141926" w:rsidRDefault="0082469D" w:rsidP="00666696">
            <w:pPr>
              <w:numPr>
                <w:ilvl w:val="0"/>
                <w:numId w:val="11"/>
              </w:numPr>
              <w:jc w:val="both"/>
              <w:rPr>
                <w:color w:val="000000"/>
              </w:rPr>
            </w:pPr>
            <w:r w:rsidRPr="00141926">
              <w:rPr>
                <w:color w:val="000000"/>
              </w:rPr>
              <w:t>Ren</w:t>
            </w:r>
            <w:r w:rsidR="001A6FFB" w:rsidRPr="00141926">
              <w:rPr>
                <w:color w:val="000000"/>
              </w:rPr>
              <w:t>tgena iekārtas apdrošināšanai 15</w:t>
            </w:r>
            <w:r w:rsidRPr="00141926">
              <w:rPr>
                <w:color w:val="000000"/>
              </w:rPr>
              <w:t xml:space="preserve"> </w:t>
            </w:r>
            <w:r w:rsidR="00354982" w:rsidRPr="00141926">
              <w:rPr>
                <w:i/>
                <w:color w:val="000000"/>
              </w:rPr>
              <w:t>eiro</w:t>
            </w:r>
            <w:r w:rsidRPr="00141926">
              <w:rPr>
                <w:color w:val="000000"/>
              </w:rPr>
              <w:t xml:space="preserve">.  </w:t>
            </w:r>
          </w:p>
          <w:p w14:paraId="53713826" w14:textId="77777777" w:rsidR="00240EFB" w:rsidRPr="00141926" w:rsidRDefault="00240EFB" w:rsidP="000C3FF1">
            <w:pPr>
              <w:ind w:left="72" w:firstLine="528"/>
              <w:jc w:val="both"/>
              <w:rPr>
                <w:color w:val="000000"/>
              </w:rPr>
            </w:pPr>
            <w:r w:rsidRPr="00666696">
              <w:rPr>
                <w:color w:val="000000"/>
              </w:rPr>
              <w:t>Lidosta</w:t>
            </w:r>
            <w:r w:rsidR="003169FF" w:rsidRPr="00666696">
              <w:rPr>
                <w:color w:val="000000"/>
              </w:rPr>
              <w:t>s</w:t>
            </w:r>
            <w:r w:rsidRPr="00666696">
              <w:rPr>
                <w:color w:val="000000"/>
              </w:rPr>
              <w:t xml:space="preserve"> “Liepāja”</w:t>
            </w:r>
            <w:r w:rsidRPr="00141926">
              <w:rPr>
                <w:color w:val="000000"/>
              </w:rPr>
              <w:t xml:space="preserve"> </w:t>
            </w:r>
            <w:r w:rsidR="003169FF" w:rsidRPr="00141926">
              <w:rPr>
                <w:color w:val="000000"/>
              </w:rPr>
              <w:t xml:space="preserve">valsts nozīmes civilās aviācijas lidlauks </w:t>
            </w:r>
            <w:r w:rsidRPr="00141926">
              <w:rPr>
                <w:color w:val="000000"/>
              </w:rPr>
              <w:t>2016.gada septembrī ir sertificēt</w:t>
            </w:r>
            <w:r w:rsidR="003169FF" w:rsidRPr="00141926">
              <w:rPr>
                <w:color w:val="000000"/>
              </w:rPr>
              <w:t>s</w:t>
            </w:r>
            <w:r w:rsidRPr="00141926">
              <w:rPr>
                <w:color w:val="000000"/>
              </w:rPr>
              <w:t xml:space="preserve"> regulāru lidojumu apkalpošanai. Būtiska nozīme lidostas “Liepāja” </w:t>
            </w:r>
            <w:r w:rsidR="0003792A" w:rsidRPr="00141926">
              <w:rPr>
                <w:color w:val="000000"/>
              </w:rPr>
              <w:t xml:space="preserve">valsts nozīmes civilās aviācijas lidlauka </w:t>
            </w:r>
            <w:r w:rsidRPr="00141926">
              <w:rPr>
                <w:color w:val="000000"/>
              </w:rPr>
              <w:t xml:space="preserve">darbībā ir aviācijas drošības dienesta darbības nodrošināšanai. Līdz ar to </w:t>
            </w:r>
            <w:r w:rsidR="00735149" w:rsidRPr="00141926">
              <w:rPr>
                <w:color w:val="000000"/>
              </w:rPr>
              <w:t>lidosta “</w:t>
            </w:r>
            <w:r w:rsidRPr="00141926">
              <w:rPr>
                <w:color w:val="000000"/>
              </w:rPr>
              <w:t>Liepāja</w:t>
            </w:r>
            <w:r w:rsidR="00735149" w:rsidRPr="00141926">
              <w:rPr>
                <w:color w:val="000000"/>
              </w:rPr>
              <w:t>”</w:t>
            </w:r>
            <w:r w:rsidRPr="00141926">
              <w:rPr>
                <w:color w:val="000000"/>
              </w:rPr>
              <w:t xml:space="preserve"> lūdz 20 000 </w:t>
            </w:r>
            <w:r w:rsidRPr="00141926">
              <w:rPr>
                <w:i/>
                <w:color w:val="000000"/>
              </w:rPr>
              <w:t>eiro</w:t>
            </w:r>
            <w:r w:rsidRPr="00141926">
              <w:rPr>
                <w:color w:val="000000"/>
              </w:rPr>
              <w:t xml:space="preserve"> no 20</w:t>
            </w:r>
            <w:r w:rsidR="001A6FFB" w:rsidRPr="00141926">
              <w:rPr>
                <w:color w:val="000000"/>
              </w:rPr>
              <w:t>21</w:t>
            </w:r>
            <w:r w:rsidRPr="00141926">
              <w:rPr>
                <w:color w:val="000000"/>
              </w:rPr>
              <w:t xml:space="preserve">.gadā valsts budžeta programmā paredzētajiem līdzekļiem  novirzīt </w:t>
            </w:r>
            <w:r w:rsidR="0003792A" w:rsidRPr="00141926">
              <w:rPr>
                <w:color w:val="000000"/>
              </w:rPr>
              <w:t xml:space="preserve">valsts nozīmes civilās aviācijas </w:t>
            </w:r>
            <w:r w:rsidRPr="00141926">
              <w:rPr>
                <w:color w:val="000000"/>
              </w:rPr>
              <w:t xml:space="preserve">lidlauka </w:t>
            </w:r>
            <w:r w:rsidR="00905FA7" w:rsidRPr="00141926">
              <w:rPr>
                <w:color w:val="000000"/>
              </w:rPr>
              <w:t>a</w:t>
            </w:r>
            <w:r w:rsidRPr="00141926">
              <w:rPr>
                <w:color w:val="000000"/>
              </w:rPr>
              <w:t xml:space="preserve">viācijas drošības vadītāja uzturēšanas izdevumu segšanai (darba alga un darba devēja valsts sociālās apdrošināšanas obligātās iemaksas). </w:t>
            </w:r>
          </w:p>
          <w:p w14:paraId="3983E97D" w14:textId="77777777" w:rsidR="00C11509" w:rsidRPr="00141926" w:rsidRDefault="00BB451A" w:rsidP="000C2E18">
            <w:pPr>
              <w:ind w:left="-30" w:firstLine="528"/>
              <w:jc w:val="both"/>
              <w:rPr>
                <w:color w:val="000000"/>
              </w:rPr>
            </w:pPr>
            <w:r w:rsidRPr="00666696">
              <w:rPr>
                <w:color w:val="000000"/>
              </w:rPr>
              <w:t>Izvērtējot</w:t>
            </w:r>
            <w:r w:rsidR="00666696" w:rsidRPr="00666696">
              <w:rPr>
                <w:color w:val="000000"/>
              </w:rPr>
              <w:t xml:space="preserve"> visu triju lidostu</w:t>
            </w:r>
            <w:r w:rsidRPr="00666696">
              <w:rPr>
                <w:color w:val="000000"/>
              </w:rPr>
              <w:t xml:space="preserve"> iesniegumus</w:t>
            </w:r>
            <w:r w:rsidR="003B115B">
              <w:rPr>
                <w:color w:val="000000"/>
              </w:rPr>
              <w:t xml:space="preserve"> un</w:t>
            </w:r>
            <w:r w:rsidRPr="00666696">
              <w:rPr>
                <w:color w:val="000000"/>
              </w:rPr>
              <w:t xml:space="preserve"> ņemot vērā</w:t>
            </w:r>
            <w:r w:rsidR="00027F21">
              <w:rPr>
                <w:color w:val="000000"/>
              </w:rPr>
              <w:t xml:space="preserve"> </w:t>
            </w:r>
            <w:r w:rsidR="00C11509" w:rsidRPr="00666696">
              <w:rPr>
                <w:color w:val="000000"/>
              </w:rPr>
              <w:t>:</w:t>
            </w:r>
          </w:p>
          <w:p w14:paraId="14A13887" w14:textId="77777777" w:rsidR="00C11509" w:rsidRPr="00141926" w:rsidRDefault="00C11509" w:rsidP="00BB36EA">
            <w:pPr>
              <w:numPr>
                <w:ilvl w:val="0"/>
                <w:numId w:val="5"/>
              </w:numPr>
              <w:ind w:left="72" w:firstLine="288"/>
              <w:jc w:val="both"/>
              <w:rPr>
                <w:color w:val="000000"/>
              </w:rPr>
            </w:pPr>
            <w:r w:rsidRPr="00141926">
              <w:rPr>
                <w:color w:val="000000"/>
              </w:rPr>
              <w:t>ka</w:t>
            </w:r>
            <w:r w:rsidR="004E5C46" w:rsidRPr="00141926">
              <w:rPr>
                <w:color w:val="000000"/>
              </w:rPr>
              <w:t xml:space="preserve"> lidosta “Rīga” </w:t>
            </w:r>
            <w:r w:rsidR="00A14809" w:rsidRPr="00141926">
              <w:rPr>
                <w:color w:val="000000"/>
              </w:rPr>
              <w:t>ir vienīgā valsts lidosta, kas pandēmijas apstākļos nodrošina tautsaimniecībai būtisku pasažieru un kravu pārvadājumu apkalpošanu</w:t>
            </w:r>
            <w:r w:rsidR="00905FA7" w:rsidRPr="00141926">
              <w:rPr>
                <w:color w:val="000000"/>
              </w:rPr>
              <w:t>,</w:t>
            </w:r>
            <w:r w:rsidR="00A14809" w:rsidRPr="00141926">
              <w:rPr>
                <w:color w:val="000000"/>
              </w:rPr>
              <w:t xml:space="preserve"> </w:t>
            </w:r>
            <w:r w:rsidR="00A14809" w:rsidRPr="00666696">
              <w:rPr>
                <w:color w:val="000000"/>
              </w:rPr>
              <w:t>ir būtiski nodrošināt</w:t>
            </w:r>
            <w:r w:rsidR="00A14809" w:rsidRPr="00141926">
              <w:rPr>
                <w:color w:val="000000"/>
              </w:rPr>
              <w:t xml:space="preserve"> ne tikai aviācijas dro</w:t>
            </w:r>
            <w:r w:rsidR="004F24BE" w:rsidRPr="00141926">
              <w:rPr>
                <w:color w:val="000000"/>
              </w:rPr>
              <w:t>šī</w:t>
            </w:r>
            <w:r w:rsidR="00A14809" w:rsidRPr="00141926">
              <w:rPr>
                <w:color w:val="000000"/>
              </w:rPr>
              <w:t xml:space="preserve">bas aspektus, bet </w:t>
            </w:r>
            <w:r w:rsidR="003B115B">
              <w:rPr>
                <w:color w:val="000000"/>
              </w:rPr>
              <w:t>vienlaikus arī</w:t>
            </w:r>
            <w:r w:rsidR="003B115B" w:rsidRPr="00141926">
              <w:rPr>
                <w:color w:val="000000"/>
              </w:rPr>
              <w:t xml:space="preserve"> </w:t>
            </w:r>
            <w:r w:rsidR="004E5C46" w:rsidRPr="00141926">
              <w:rPr>
                <w:color w:val="000000"/>
              </w:rPr>
              <w:t>pasargāt darbiniekus n</w:t>
            </w:r>
            <w:r w:rsidR="00A14809" w:rsidRPr="00141926">
              <w:rPr>
                <w:color w:val="000000"/>
              </w:rPr>
              <w:t xml:space="preserve">o tieša </w:t>
            </w:r>
            <w:r w:rsidR="00A14809" w:rsidRPr="00141926">
              <w:rPr>
                <w:color w:val="000000"/>
              </w:rPr>
              <w:lastRenderedPageBreak/>
              <w:t>kontakta ar pasažieriem,</w:t>
            </w:r>
            <w:r w:rsidR="004E5C46" w:rsidRPr="00141926">
              <w:rPr>
                <w:color w:val="000000"/>
              </w:rPr>
              <w:t xml:space="preserve"> kas īpaši svarīgi Covid-19 pandēmijas laikā</w:t>
            </w:r>
            <w:r w:rsidRPr="00141926">
              <w:rPr>
                <w:color w:val="000000"/>
              </w:rPr>
              <w:t>;</w:t>
            </w:r>
          </w:p>
          <w:p w14:paraId="08025DE6" w14:textId="77777777" w:rsidR="00BB36EA" w:rsidRPr="00141926" w:rsidRDefault="00BB36EA" w:rsidP="000C2E18">
            <w:pPr>
              <w:ind w:left="-30" w:firstLine="528"/>
              <w:jc w:val="both"/>
              <w:rPr>
                <w:color w:val="000000"/>
              </w:rPr>
            </w:pPr>
            <w:r w:rsidRPr="00141926">
              <w:rPr>
                <w:color w:val="000000"/>
              </w:rPr>
              <w:t xml:space="preserve">- </w:t>
            </w:r>
            <w:r w:rsidR="00A76FD1">
              <w:rPr>
                <w:color w:val="000000"/>
              </w:rPr>
              <w:t>ka lidosta “Liepāja” ir sertificēta regulāru lidojumu apkalpošanai,</w:t>
            </w:r>
            <w:r w:rsidR="00AC3428" w:rsidRPr="00141926">
              <w:rPr>
                <w:color w:val="000000"/>
              </w:rPr>
              <w:t xml:space="preserve"> ir </w:t>
            </w:r>
            <w:r w:rsidR="00430D1E">
              <w:rPr>
                <w:color w:val="000000"/>
              </w:rPr>
              <w:t xml:space="preserve">būtiski </w:t>
            </w:r>
            <w:r w:rsidR="00AC3428" w:rsidRPr="00141926">
              <w:rPr>
                <w:color w:val="000000"/>
              </w:rPr>
              <w:t xml:space="preserve">pieaugusi </w:t>
            </w:r>
            <w:r w:rsidR="00A76FD1">
              <w:rPr>
                <w:color w:val="000000"/>
              </w:rPr>
              <w:t xml:space="preserve">tās </w:t>
            </w:r>
            <w:r w:rsidR="00AC3428" w:rsidRPr="00141926">
              <w:rPr>
                <w:color w:val="000000"/>
              </w:rPr>
              <w:t>loma starptautiskās sadarbības jomā</w:t>
            </w:r>
            <w:r w:rsidRPr="00141926">
              <w:rPr>
                <w:color w:val="000000"/>
              </w:rPr>
              <w:t>;</w:t>
            </w:r>
            <w:r w:rsidR="00AC3428" w:rsidRPr="00141926">
              <w:rPr>
                <w:color w:val="000000"/>
              </w:rPr>
              <w:t xml:space="preserve"> </w:t>
            </w:r>
          </w:p>
          <w:p w14:paraId="5DD905A3" w14:textId="77777777" w:rsidR="00F424AA" w:rsidRPr="00603E55" w:rsidRDefault="00C11509" w:rsidP="003D42A2">
            <w:pPr>
              <w:ind w:left="72" w:firstLine="426"/>
              <w:jc w:val="both"/>
              <w:rPr>
                <w:color w:val="000000" w:themeColor="text1"/>
              </w:rPr>
            </w:pPr>
            <w:r w:rsidRPr="00141926">
              <w:rPr>
                <w:i/>
                <w:color w:val="000000"/>
              </w:rPr>
              <w:t xml:space="preserve">- </w:t>
            </w:r>
            <w:r w:rsidRPr="00141926">
              <w:rPr>
                <w:color w:val="000000"/>
              </w:rPr>
              <w:t>abu minēto</w:t>
            </w:r>
            <w:r w:rsidRPr="00141926">
              <w:rPr>
                <w:i/>
                <w:color w:val="000000"/>
              </w:rPr>
              <w:t xml:space="preserve"> </w:t>
            </w:r>
            <w:r w:rsidR="00C7066E" w:rsidRPr="00141926">
              <w:rPr>
                <w:color w:val="000000"/>
              </w:rPr>
              <w:t>lidostu nozīmīgumu civilmilitāra</w:t>
            </w:r>
            <w:r w:rsidR="00F57704" w:rsidRPr="00141926">
              <w:rPr>
                <w:color w:val="000000"/>
              </w:rPr>
              <w:t>s</w:t>
            </w:r>
            <w:r w:rsidR="00C7066E" w:rsidRPr="00141926">
              <w:rPr>
                <w:color w:val="000000"/>
              </w:rPr>
              <w:t xml:space="preserve"> </w:t>
            </w:r>
            <w:r w:rsidR="00F57704" w:rsidRPr="00141926">
              <w:rPr>
                <w:color w:val="000000"/>
              </w:rPr>
              <w:t>mobilitātes nodrošināšanā</w:t>
            </w:r>
            <w:r w:rsidR="00F57704" w:rsidRPr="00141926">
              <w:rPr>
                <w:i/>
                <w:color w:val="000000"/>
              </w:rPr>
              <w:t>,</w:t>
            </w:r>
            <w:r w:rsidR="00C7066E" w:rsidRPr="00141926">
              <w:rPr>
                <w:color w:val="000000"/>
              </w:rPr>
              <w:t xml:space="preserve"> </w:t>
            </w:r>
            <w:r w:rsidR="00027F21">
              <w:rPr>
                <w:color w:val="000000"/>
              </w:rPr>
              <w:t xml:space="preserve">kā arī krīzes situācijā pastiprināt starptautisko komercpārvadājumu aviācijas drošību, </w:t>
            </w:r>
            <w:r w:rsidR="00C7066E" w:rsidRPr="00141926">
              <w:rPr>
                <w:color w:val="000000"/>
              </w:rPr>
              <w:t>uzskat</w:t>
            </w:r>
            <w:r w:rsidR="00F40B4B" w:rsidRPr="00141926">
              <w:rPr>
                <w:color w:val="000000"/>
              </w:rPr>
              <w:t>ā</w:t>
            </w:r>
            <w:r w:rsidR="002F296C" w:rsidRPr="00141926">
              <w:rPr>
                <w:color w:val="000000"/>
              </w:rPr>
              <w:t>m par lietderīgu rosināt 2021</w:t>
            </w:r>
            <w:r w:rsidR="00C7066E" w:rsidRPr="00141926">
              <w:rPr>
                <w:color w:val="000000"/>
              </w:rPr>
              <w:t>.gada valsts budžeta programmas ietvaros piešķirt</w:t>
            </w:r>
            <w:r w:rsidR="00E96FB7">
              <w:rPr>
                <w:color w:val="000000"/>
              </w:rPr>
              <w:t>os</w:t>
            </w:r>
            <w:r w:rsidR="00C7066E" w:rsidRPr="00141926">
              <w:rPr>
                <w:color w:val="000000"/>
              </w:rPr>
              <w:t xml:space="preserve"> līdzekļ</w:t>
            </w:r>
            <w:r w:rsidR="00E96FB7">
              <w:rPr>
                <w:color w:val="000000"/>
              </w:rPr>
              <w:t>us</w:t>
            </w:r>
            <w:r w:rsidR="00680546">
              <w:rPr>
                <w:color w:val="000000"/>
              </w:rPr>
              <w:t xml:space="preserve"> </w:t>
            </w:r>
            <w:r w:rsidR="00C7066E" w:rsidRPr="00141926">
              <w:rPr>
                <w:color w:val="000000"/>
              </w:rPr>
              <w:t>piešķirt lidosta</w:t>
            </w:r>
            <w:r w:rsidR="00680546">
              <w:rPr>
                <w:color w:val="000000"/>
              </w:rPr>
              <w:t>s</w:t>
            </w:r>
            <w:r w:rsidR="00C7066E" w:rsidRPr="00141926">
              <w:rPr>
                <w:color w:val="000000"/>
              </w:rPr>
              <w:t xml:space="preserve"> “Rīga” </w:t>
            </w:r>
            <w:r w:rsidR="001D395C">
              <w:rPr>
                <w:color w:val="000000"/>
              </w:rPr>
              <w:t>(</w:t>
            </w:r>
            <w:r w:rsidR="001D395C" w:rsidRPr="00141926">
              <w:rPr>
                <w:color w:val="000000"/>
              </w:rPr>
              <w:t xml:space="preserve">52418 </w:t>
            </w:r>
            <w:r w:rsidR="001D395C" w:rsidRPr="0094700A">
              <w:rPr>
                <w:i/>
                <w:iCs/>
                <w:color w:val="000000"/>
              </w:rPr>
              <w:t>euro</w:t>
            </w:r>
            <w:r w:rsidR="001D395C" w:rsidRPr="00141926">
              <w:rPr>
                <w:color w:val="000000"/>
              </w:rPr>
              <w:t xml:space="preserve"> </w:t>
            </w:r>
            <w:r w:rsidR="00096409" w:rsidRPr="00141926">
              <w:rPr>
                <w:color w:val="000000"/>
              </w:rPr>
              <w:t xml:space="preserve">daļējai </w:t>
            </w:r>
            <w:r w:rsidR="00F424AA" w:rsidRPr="00141926">
              <w:rPr>
                <w:color w:val="000000"/>
              </w:rPr>
              <w:t xml:space="preserve">sprāgstvielu palieku detektoru </w:t>
            </w:r>
            <w:r w:rsidR="0003792A" w:rsidRPr="00141926">
              <w:rPr>
                <w:color w:val="000000"/>
              </w:rPr>
              <w:t>valsts nozīmes civilās aviācijas lidlaukā</w:t>
            </w:r>
            <w:r w:rsidR="00F424AA" w:rsidRPr="00141926">
              <w:rPr>
                <w:color w:val="000000"/>
              </w:rPr>
              <w:t xml:space="preserve"> </w:t>
            </w:r>
            <w:r w:rsidR="00F40B4B" w:rsidRPr="00141926">
              <w:rPr>
                <w:color w:val="000000"/>
              </w:rPr>
              <w:t xml:space="preserve">iegādes </w:t>
            </w:r>
            <w:r w:rsidR="00F424AA" w:rsidRPr="00141926">
              <w:rPr>
                <w:color w:val="000000"/>
              </w:rPr>
              <w:t>finansēšanai</w:t>
            </w:r>
            <w:r w:rsidR="001D395C">
              <w:rPr>
                <w:color w:val="000000"/>
              </w:rPr>
              <w:t>)</w:t>
            </w:r>
            <w:r w:rsidR="00680546">
              <w:rPr>
                <w:color w:val="000000"/>
              </w:rPr>
              <w:t xml:space="preserve"> un </w:t>
            </w:r>
            <w:r w:rsidRPr="00141926">
              <w:rPr>
                <w:color w:val="000000"/>
              </w:rPr>
              <w:t xml:space="preserve">lidostai “Liepāja” </w:t>
            </w:r>
            <w:r w:rsidR="001D395C">
              <w:rPr>
                <w:color w:val="000000"/>
              </w:rPr>
              <w:t>(</w:t>
            </w:r>
            <w:r w:rsidR="001D395C" w:rsidRPr="00141926">
              <w:rPr>
                <w:color w:val="000000"/>
              </w:rPr>
              <w:t xml:space="preserve">20 000 </w:t>
            </w:r>
            <w:r w:rsidR="001D395C" w:rsidRPr="0094700A">
              <w:rPr>
                <w:i/>
                <w:iCs/>
                <w:color w:val="000000"/>
              </w:rPr>
              <w:t>euro</w:t>
            </w:r>
            <w:r w:rsidR="001D395C" w:rsidRPr="00141926">
              <w:rPr>
                <w:color w:val="000000"/>
              </w:rPr>
              <w:t xml:space="preserve"> </w:t>
            </w:r>
            <w:r w:rsidRPr="00141926">
              <w:rPr>
                <w:color w:val="000000"/>
              </w:rPr>
              <w:t>valsts nozīmes civilās aviācijas lidlauka Aviācijas drošības vadītāja uzturēšanas izdevumu segšanai</w:t>
            </w:r>
            <w:r w:rsidR="001D395C">
              <w:rPr>
                <w:color w:val="000000"/>
              </w:rPr>
              <w:t>)</w:t>
            </w:r>
            <w:r w:rsidR="002D05C3">
              <w:rPr>
                <w:color w:val="000000"/>
              </w:rPr>
              <w:t xml:space="preserve"> valsts nozīmes civilās aviācijas lidlauku aviācijas drošības pasākumu finansēšanai.</w:t>
            </w:r>
            <w:r w:rsidR="001D395C">
              <w:rPr>
                <w:color w:val="000000"/>
              </w:rPr>
              <w:t xml:space="preserve"> Atbalstītie pasākumi un </w:t>
            </w:r>
            <w:r w:rsidR="001D395C" w:rsidRPr="00603E55">
              <w:rPr>
                <w:color w:val="000000" w:themeColor="text1"/>
              </w:rPr>
              <w:t>līdzekļu apjoms norādīts Ministru kabineta protokollēmuma projektā</w:t>
            </w:r>
            <w:r w:rsidR="002D05C3" w:rsidRPr="00603E55">
              <w:rPr>
                <w:color w:val="000000" w:themeColor="text1"/>
              </w:rPr>
              <w:t>.</w:t>
            </w:r>
            <w:r w:rsidR="00E7265F" w:rsidRPr="00603E55">
              <w:rPr>
                <w:color w:val="000000" w:themeColor="text1"/>
              </w:rPr>
              <w:t xml:space="preserve"> </w:t>
            </w:r>
          </w:p>
          <w:p w14:paraId="69BA2A2F" w14:textId="4D10A37E" w:rsidR="00E7265F" w:rsidRPr="00603E55" w:rsidRDefault="00E7265F" w:rsidP="003D42A2">
            <w:pPr>
              <w:ind w:left="72" w:firstLine="426"/>
              <w:jc w:val="both"/>
              <w:rPr>
                <w:color w:val="000000" w:themeColor="text1"/>
              </w:rPr>
            </w:pPr>
            <w:r w:rsidRPr="00603E55">
              <w:rPr>
                <w:iCs/>
                <w:color w:val="000000" w:themeColor="text1"/>
              </w:rPr>
              <w:t xml:space="preserve">Jāatzīmē, ka </w:t>
            </w:r>
            <w:r w:rsidRPr="00603E55">
              <w:rPr>
                <w:color w:val="000000" w:themeColor="text1"/>
              </w:rPr>
              <w:t xml:space="preserve">parastos apstākļos piecu gadu garumā līdzekļi Ventspils lidostai tika piešķirti, </w:t>
            </w:r>
            <w:r w:rsidR="00305DCF">
              <w:rPr>
                <w:color w:val="000000" w:themeColor="text1"/>
              </w:rPr>
              <w:t xml:space="preserve">bet </w:t>
            </w:r>
            <w:r w:rsidRPr="00603E55">
              <w:rPr>
                <w:color w:val="000000" w:themeColor="text1"/>
              </w:rPr>
              <w:t xml:space="preserve">krīzes situācijā ir citas aktuālākas aviācijas drošības prioritātes. Saskatot Ventspils lidostas nozīmi </w:t>
            </w:r>
            <w:r w:rsidR="00305DCF">
              <w:rPr>
                <w:color w:val="000000" w:themeColor="text1"/>
              </w:rPr>
              <w:t>Aizsardzības ministrijas</w:t>
            </w:r>
            <w:r w:rsidR="00305DCF" w:rsidRPr="00603E55">
              <w:rPr>
                <w:color w:val="000000" w:themeColor="text1"/>
              </w:rPr>
              <w:t xml:space="preserve"> </w:t>
            </w:r>
            <w:r w:rsidRPr="00603E55">
              <w:rPr>
                <w:color w:val="000000" w:themeColor="text1"/>
              </w:rPr>
              <w:t xml:space="preserve">un </w:t>
            </w:r>
            <w:proofErr w:type="spellStart"/>
            <w:r w:rsidR="00305DCF">
              <w:rPr>
                <w:color w:val="000000" w:themeColor="text1"/>
              </w:rPr>
              <w:t>Iekšlietu</w:t>
            </w:r>
            <w:proofErr w:type="spellEnd"/>
            <w:r w:rsidR="00305DCF">
              <w:rPr>
                <w:color w:val="000000" w:themeColor="text1"/>
              </w:rPr>
              <w:t xml:space="preserve"> ministrijas</w:t>
            </w:r>
            <w:r w:rsidR="00305DCF" w:rsidRPr="00603E55">
              <w:rPr>
                <w:color w:val="000000" w:themeColor="text1"/>
              </w:rPr>
              <w:t xml:space="preserve"> </w:t>
            </w:r>
            <w:r w:rsidRPr="00603E55">
              <w:rPr>
                <w:color w:val="000000" w:themeColor="text1"/>
              </w:rPr>
              <w:t>funkciju nodrošināšanas atbalstam,  izskatot jautājumu par 2022.gada valsts budžeta programmas 44.00.00 ietvaros piešķirtā finansējuma sadali, tiks vērtēts arī Ventspils lidostas pieteikums.</w:t>
            </w:r>
          </w:p>
          <w:p w14:paraId="25F14376" w14:textId="133BBE0E" w:rsidR="0059020A" w:rsidRPr="00603E55" w:rsidRDefault="0059020A" w:rsidP="003D42A2">
            <w:pPr>
              <w:ind w:left="72" w:firstLine="426"/>
              <w:jc w:val="both"/>
              <w:rPr>
                <w:iCs/>
                <w:color w:val="000000" w:themeColor="text1"/>
              </w:rPr>
            </w:pPr>
            <w:r w:rsidRPr="00603E55">
              <w:rPr>
                <w:color w:val="000000" w:themeColor="text1"/>
              </w:rPr>
              <w:t xml:space="preserve">Saskaņā ar </w:t>
            </w:r>
            <w:r w:rsidR="00305DCF">
              <w:rPr>
                <w:color w:val="000000" w:themeColor="text1"/>
              </w:rPr>
              <w:t>Aizsardzības ministrijas</w:t>
            </w:r>
            <w:r w:rsidR="00305DCF" w:rsidRPr="00603E55">
              <w:rPr>
                <w:color w:val="000000" w:themeColor="text1"/>
              </w:rPr>
              <w:t xml:space="preserve"> </w:t>
            </w:r>
            <w:r w:rsidRPr="00603E55">
              <w:rPr>
                <w:color w:val="000000" w:themeColor="text1"/>
              </w:rPr>
              <w:t xml:space="preserve">sniegto vērtējumu situācijā, ja nebūtu iespējams nodrošināt Ventspils lidlauka darbību, ievērojami palielinātos laiks, kas ir nepieciešams, lai efektīvi veiktu dažāda veida gaisa operācijas Ziemeļkurzemes reģionā, tajā skaitā sniedzot atbalstu civilajai videi. Līdz ar </w:t>
            </w:r>
            <w:r w:rsidR="00454583" w:rsidRPr="00603E55">
              <w:rPr>
                <w:color w:val="000000" w:themeColor="text1"/>
              </w:rPr>
              <w:t xml:space="preserve">to </w:t>
            </w:r>
            <w:r w:rsidRPr="00603E55">
              <w:rPr>
                <w:color w:val="000000" w:themeColor="text1"/>
              </w:rPr>
              <w:t>nozīmīgi ir ilgtermiņā rast finansējuma iespējas Ventspils lidostas darbības nodrošināšanai.</w:t>
            </w:r>
          </w:p>
          <w:p w14:paraId="33B5DF68" w14:textId="75F6D734" w:rsidR="00BC5305" w:rsidRDefault="00A04AC2" w:rsidP="00E67D20">
            <w:pPr>
              <w:pStyle w:val="Heading3"/>
              <w:shd w:val="clear" w:color="auto" w:fill="FFFFFF"/>
              <w:spacing w:before="0" w:beforeAutospacing="0" w:after="0" w:afterAutospacing="0"/>
              <w:ind w:firstLine="635"/>
              <w:jc w:val="both"/>
              <w:rPr>
                <w:b w:val="0"/>
                <w:bCs w:val="0"/>
                <w:color w:val="000000"/>
                <w:sz w:val="24"/>
                <w:szCs w:val="24"/>
              </w:rPr>
            </w:pPr>
            <w:r w:rsidRPr="005E2E68">
              <w:rPr>
                <w:b w:val="0"/>
                <w:bCs w:val="0"/>
                <w:color w:val="000000"/>
                <w:sz w:val="24"/>
                <w:szCs w:val="24"/>
              </w:rPr>
              <w:t xml:space="preserve">Vienlaikus Ministru kabineta </w:t>
            </w:r>
            <w:r w:rsidR="00724328" w:rsidRPr="005E2E68">
              <w:rPr>
                <w:b w:val="0"/>
                <w:bCs w:val="0"/>
                <w:color w:val="000000"/>
                <w:sz w:val="24"/>
                <w:szCs w:val="24"/>
              </w:rPr>
              <w:t xml:space="preserve">protokollēmuma </w:t>
            </w:r>
            <w:r w:rsidRPr="005E2E68">
              <w:rPr>
                <w:b w:val="0"/>
                <w:bCs w:val="0"/>
                <w:color w:val="000000"/>
                <w:sz w:val="24"/>
                <w:szCs w:val="24"/>
              </w:rPr>
              <w:t>projekt</w:t>
            </w:r>
            <w:r w:rsidR="005E2E68">
              <w:rPr>
                <w:b w:val="0"/>
                <w:bCs w:val="0"/>
                <w:color w:val="000000"/>
                <w:sz w:val="24"/>
                <w:szCs w:val="24"/>
              </w:rPr>
              <w:t>ā</w:t>
            </w:r>
            <w:r w:rsidRPr="005E2E68">
              <w:rPr>
                <w:b w:val="0"/>
                <w:bCs w:val="0"/>
                <w:color w:val="000000"/>
                <w:sz w:val="24"/>
                <w:szCs w:val="24"/>
              </w:rPr>
              <w:t xml:space="preserve"> paredz</w:t>
            </w:r>
            <w:r w:rsidR="005E2E68">
              <w:rPr>
                <w:b w:val="0"/>
                <w:bCs w:val="0"/>
                <w:color w:val="000000"/>
                <w:sz w:val="24"/>
                <w:szCs w:val="24"/>
              </w:rPr>
              <w:t>ēts</w:t>
            </w:r>
            <w:r w:rsidRPr="005E2E68">
              <w:rPr>
                <w:b w:val="0"/>
                <w:bCs w:val="0"/>
                <w:color w:val="000000"/>
                <w:sz w:val="24"/>
                <w:szCs w:val="24"/>
              </w:rPr>
              <w:t xml:space="preserve"> </w:t>
            </w:r>
            <w:r w:rsidRPr="005E2E68">
              <w:rPr>
                <w:b w:val="0"/>
                <w:bCs w:val="0"/>
                <w:color w:val="000000"/>
                <w:sz w:val="24"/>
                <w:szCs w:val="24"/>
                <w:shd w:val="clear" w:color="auto" w:fill="FFFFFF"/>
              </w:rPr>
              <w:t>atļaut</w:t>
            </w:r>
            <w:r w:rsidRPr="005E2E68">
              <w:rPr>
                <w:b w:val="0"/>
                <w:bCs w:val="0"/>
                <w:color w:val="000000"/>
                <w:sz w:val="24"/>
                <w:szCs w:val="24"/>
              </w:rPr>
              <w:t xml:space="preserve"> lidostai “Rīga” </w:t>
            </w:r>
            <w:r w:rsidR="00BC5305" w:rsidRPr="005E2E68">
              <w:rPr>
                <w:b w:val="0"/>
                <w:bCs w:val="0"/>
                <w:color w:val="000000"/>
                <w:sz w:val="24"/>
                <w:szCs w:val="24"/>
                <w:shd w:val="clear" w:color="auto" w:fill="FFFFFF"/>
              </w:rPr>
              <w:t>no valsts budžeta programmas 44.00.00 “</w:t>
            </w:r>
            <w:r w:rsidR="00BC5305" w:rsidRPr="005E2E68">
              <w:rPr>
                <w:b w:val="0"/>
                <w:bCs w:val="0"/>
                <w:color w:val="000000"/>
                <w:sz w:val="24"/>
                <w:szCs w:val="24"/>
              </w:rPr>
              <w:t>Līdzekļi aviācijas drošības, glābšanas un civilmilitārās sadarbības nodrošināšanai</w:t>
            </w:r>
            <w:r w:rsidR="00BC5305" w:rsidRPr="005E2E68">
              <w:rPr>
                <w:b w:val="0"/>
                <w:bCs w:val="0"/>
                <w:color w:val="000000"/>
                <w:sz w:val="24"/>
                <w:szCs w:val="24"/>
                <w:shd w:val="clear" w:color="auto" w:fill="FFFFFF"/>
              </w:rPr>
              <w:t>” 2020. gadā saņemtos</w:t>
            </w:r>
            <w:r w:rsidR="005E2E68" w:rsidRPr="005E2E68">
              <w:rPr>
                <w:b w:val="0"/>
                <w:bCs w:val="0"/>
                <w:color w:val="000000"/>
                <w:sz w:val="24"/>
                <w:szCs w:val="24"/>
                <w:shd w:val="clear" w:color="auto" w:fill="FFFFFF"/>
              </w:rPr>
              <w:t xml:space="preserve"> (atbilstoši Ministru kabineta 2020 gada 7.aprīļa rīkojumam Nr. 167 “</w:t>
            </w:r>
            <w:r w:rsidR="005E2E68" w:rsidRPr="005E2E68">
              <w:rPr>
                <w:b w:val="0"/>
                <w:bCs w:val="0"/>
                <w:color w:val="414142"/>
                <w:sz w:val="24"/>
                <w:szCs w:val="24"/>
              </w:rPr>
              <w:t>Par valsts budžeta programmas 44.00.00 "Līdzekļi aviācijas drošības, glābšanas un civilmilitārās sadarbības nodrošināšanai" līdzekļu izlietojumu</w:t>
            </w:r>
            <w:r w:rsidR="005E2E68">
              <w:rPr>
                <w:b w:val="0"/>
                <w:bCs w:val="0"/>
                <w:color w:val="414142"/>
                <w:sz w:val="24"/>
                <w:szCs w:val="24"/>
              </w:rPr>
              <w:t>” noteiktajam)</w:t>
            </w:r>
            <w:r w:rsidR="00BC5305" w:rsidRPr="00E67D20">
              <w:rPr>
                <w:b w:val="0"/>
                <w:bCs w:val="0"/>
                <w:color w:val="000000"/>
                <w:shd w:val="clear" w:color="auto" w:fill="FFFFFF"/>
              </w:rPr>
              <w:t>,</w:t>
            </w:r>
            <w:r w:rsidR="00BC5305" w:rsidRPr="00141926">
              <w:rPr>
                <w:color w:val="000000"/>
                <w:shd w:val="clear" w:color="auto" w:fill="FFFFFF"/>
              </w:rPr>
              <w:t xml:space="preserve"> </w:t>
            </w:r>
            <w:r w:rsidR="00BC5305" w:rsidRPr="005E2E68">
              <w:rPr>
                <w:b w:val="0"/>
                <w:bCs w:val="0"/>
                <w:color w:val="000000"/>
                <w:sz w:val="24"/>
                <w:szCs w:val="24"/>
                <w:shd w:val="clear" w:color="auto" w:fill="FFFFFF"/>
              </w:rPr>
              <w:t>bet sakarā ar C</w:t>
            </w:r>
            <w:r w:rsidR="00C865FD" w:rsidRPr="005E2E68">
              <w:rPr>
                <w:b w:val="0"/>
                <w:bCs w:val="0"/>
                <w:color w:val="000000"/>
                <w:sz w:val="24"/>
                <w:szCs w:val="24"/>
                <w:shd w:val="clear" w:color="auto" w:fill="FFFFFF"/>
              </w:rPr>
              <w:t>ovid</w:t>
            </w:r>
            <w:r w:rsidR="00BC5305" w:rsidRPr="005E2E68">
              <w:rPr>
                <w:b w:val="0"/>
                <w:bCs w:val="0"/>
                <w:color w:val="000000"/>
                <w:sz w:val="24"/>
                <w:szCs w:val="24"/>
                <w:shd w:val="clear" w:color="auto" w:fill="FFFFFF"/>
              </w:rPr>
              <w:t>-19 ietekmes uz lidosta “Rīga”” darbības rezultātiem un negūtiem ieņēmumiem, kas bija nepieciešami iepirkuma veikšanas līdzfinansējumam, neizlietoto līdzekļu</w:t>
            </w:r>
            <w:r w:rsidR="00BC5305" w:rsidRPr="005E2E68">
              <w:rPr>
                <w:b w:val="0"/>
                <w:bCs w:val="0"/>
                <w:color w:val="000000"/>
                <w:sz w:val="24"/>
                <w:szCs w:val="24"/>
              </w:rPr>
              <w:t xml:space="preserve"> daļu 8 174.92 </w:t>
            </w:r>
            <w:r w:rsidR="00BC5305" w:rsidRPr="005E2E68">
              <w:rPr>
                <w:b w:val="0"/>
                <w:bCs w:val="0"/>
                <w:i/>
                <w:iCs/>
                <w:color w:val="000000"/>
                <w:sz w:val="24"/>
                <w:szCs w:val="24"/>
                <w:shd w:val="clear" w:color="auto" w:fill="FFFFFF"/>
              </w:rPr>
              <w:t xml:space="preserve">euro </w:t>
            </w:r>
            <w:r w:rsidR="00BC5305" w:rsidRPr="005E2E68">
              <w:rPr>
                <w:b w:val="0"/>
                <w:bCs w:val="0"/>
                <w:color w:val="000000"/>
                <w:sz w:val="24"/>
                <w:szCs w:val="24"/>
                <w:shd w:val="clear" w:color="auto" w:fill="FFFFFF"/>
              </w:rPr>
              <w:t>apmērā papildus novirzīt</w:t>
            </w:r>
            <w:r w:rsidRPr="005E2E68">
              <w:rPr>
                <w:b w:val="0"/>
                <w:bCs w:val="0"/>
                <w:color w:val="000000"/>
                <w:sz w:val="24"/>
                <w:szCs w:val="24"/>
                <w:shd w:val="clear" w:color="auto" w:fill="FFFFFF"/>
              </w:rPr>
              <w:t xml:space="preserve"> divu </w:t>
            </w:r>
            <w:r w:rsidRPr="005E2E68">
              <w:rPr>
                <w:b w:val="0"/>
                <w:bCs w:val="0"/>
                <w:color w:val="000000"/>
                <w:sz w:val="24"/>
                <w:szCs w:val="24"/>
              </w:rPr>
              <w:t>sprāgstvielu palieku detektoru iegādei.</w:t>
            </w:r>
          </w:p>
          <w:p w14:paraId="634874F1" w14:textId="77777777" w:rsidR="004A3320" w:rsidRPr="007C1C92" w:rsidRDefault="004A3320" w:rsidP="004A3320">
            <w:pPr>
              <w:pStyle w:val="naisc"/>
              <w:spacing w:before="0" w:after="0"/>
              <w:ind w:firstLine="720"/>
              <w:jc w:val="both"/>
            </w:pPr>
            <w:r>
              <w:t>T</w:t>
            </w:r>
            <w:r w:rsidRPr="007C1C92">
              <w:t xml:space="preserve">ā kā </w:t>
            </w:r>
            <w:r>
              <w:t xml:space="preserve">valsts budžeta programmas ietvaros piešķirto līdzekļu apjoms ir salīdzinoši neliels </w:t>
            </w:r>
            <w:r w:rsidRPr="007C1C92">
              <w:t xml:space="preserve">un </w:t>
            </w:r>
            <w:r>
              <w:t xml:space="preserve">tā </w:t>
            </w:r>
            <w:r w:rsidRPr="007C1C92">
              <w:t xml:space="preserve">sadalījums skar tādas valsts funkcijas kā aviācijas drošība, glābšana un civilmilitārā sadarbība, kas skar vairākas nozares, kuru intereses ne vienmēr saskan, līdzekļu sadalījumu ir būtiski atbalstīt Ministru kabineta līmenī, kā tas līdz šim ir noticis. </w:t>
            </w:r>
          </w:p>
          <w:p w14:paraId="6DBB2B6C" w14:textId="77777777" w:rsidR="004A3320" w:rsidRPr="007E0401" w:rsidRDefault="004A3320" w:rsidP="004A3320">
            <w:pPr>
              <w:pStyle w:val="Heading3"/>
              <w:shd w:val="clear" w:color="auto" w:fill="FFFFFF"/>
              <w:spacing w:before="0" w:beforeAutospacing="0" w:after="0" w:afterAutospacing="0"/>
              <w:ind w:firstLine="635"/>
              <w:jc w:val="both"/>
              <w:rPr>
                <w:b w:val="0"/>
                <w:bCs w:val="0"/>
                <w:color w:val="000000"/>
              </w:rPr>
            </w:pPr>
            <w:r w:rsidRPr="007E0401">
              <w:rPr>
                <w:b w:val="0"/>
                <w:bCs w:val="0"/>
                <w:sz w:val="24"/>
                <w:szCs w:val="24"/>
              </w:rPr>
              <w:t xml:space="preserve">Turklāt lidostai “Rīga” sakarā ar pandēmiju un būtisku pasažieru skaita kritumu būtiski samazinājās ieņēmumi un tai </w:t>
            </w:r>
            <w:r w:rsidRPr="007E0401">
              <w:rPr>
                <w:b w:val="0"/>
                <w:bCs w:val="0"/>
                <w:sz w:val="24"/>
                <w:szCs w:val="24"/>
              </w:rPr>
              <w:lastRenderedPageBreak/>
              <w:t xml:space="preserve">nebija līdzekļu, lai līdzfinansētu sprāgstvielu palieku detektora iegādi, kura iegādes daļējai finansēšanai bija paredzēti ar </w:t>
            </w:r>
            <w:r w:rsidRPr="007E0401">
              <w:rPr>
                <w:b w:val="0"/>
                <w:bCs w:val="0"/>
                <w:color w:val="000000"/>
                <w:sz w:val="24"/>
                <w:szCs w:val="24"/>
                <w:shd w:val="clear" w:color="auto" w:fill="FFFFFF"/>
              </w:rPr>
              <w:t>Ministru kabineta 2020 gada 7.aprīļa rīkojumu Nr. 167 “</w:t>
            </w:r>
            <w:r w:rsidRPr="007E0401">
              <w:rPr>
                <w:b w:val="0"/>
                <w:bCs w:val="0"/>
                <w:color w:val="414142"/>
                <w:sz w:val="24"/>
                <w:szCs w:val="24"/>
              </w:rPr>
              <w:t xml:space="preserve">Par valsts budžeta programmas 44.00.00 "Līdzekļi aviācijas drošības, glābšanas un civilmilitārās sadarbības nodrošināšanai" līdzekļu izlietojumu” piešķirtie līdzekļi. Satiksmes ministrija nevar mainīt </w:t>
            </w:r>
            <w:r w:rsidR="007E0401">
              <w:rPr>
                <w:b w:val="0"/>
                <w:bCs w:val="0"/>
                <w:color w:val="414142"/>
                <w:sz w:val="24"/>
                <w:szCs w:val="24"/>
              </w:rPr>
              <w:t xml:space="preserve">Ministru kabineta </w:t>
            </w:r>
            <w:r w:rsidRPr="007E0401">
              <w:rPr>
                <w:b w:val="0"/>
                <w:bCs w:val="0"/>
                <w:color w:val="414142"/>
                <w:sz w:val="24"/>
                <w:szCs w:val="24"/>
              </w:rPr>
              <w:t>lēmumu. Sakarā ar minēto ir sagatavots attiecīgs Ministru kabineta protokollēmuma projekts</w:t>
            </w:r>
            <w:r w:rsidR="007E0401">
              <w:rPr>
                <w:b w:val="0"/>
                <w:bCs w:val="0"/>
                <w:color w:val="414142"/>
                <w:sz w:val="24"/>
                <w:szCs w:val="24"/>
              </w:rPr>
              <w:t>.</w:t>
            </w:r>
          </w:p>
          <w:p w14:paraId="407DC153" w14:textId="77777777" w:rsidR="0082469D" w:rsidRPr="00141926" w:rsidRDefault="009A1362" w:rsidP="003D42A2">
            <w:pPr>
              <w:ind w:left="72" w:firstLine="498"/>
              <w:jc w:val="both"/>
              <w:rPr>
                <w:color w:val="000000"/>
              </w:rPr>
            </w:pPr>
            <w:r w:rsidRPr="00141926">
              <w:rPr>
                <w:color w:val="000000"/>
              </w:rPr>
              <w:t>Gatavojot Ministru kabineta rīkojuma projektu</w:t>
            </w:r>
            <w:r w:rsidR="000E398A" w:rsidRPr="00141926">
              <w:rPr>
                <w:color w:val="000000"/>
              </w:rPr>
              <w:t>,</w:t>
            </w:r>
            <w:r w:rsidRPr="00141926">
              <w:rPr>
                <w:color w:val="000000"/>
              </w:rPr>
              <w:t xml:space="preserve"> tika vērtēti iesniegtie lidostu pieteikumi aktuālu aviācijas drošības pasākumu finansēšanai. Tika ņemts vērā pieejamais finansējums, lidostu sniegtie pakalpojumi un to apjomi, normatīvajos aktos noteiktās prasības aviācijas drošības jomā dažādu lielumu lidostām atkarībā no to sniegtajiem pakalpojumiem</w:t>
            </w:r>
            <w:r w:rsidR="00DC2B8D" w:rsidRPr="00141926">
              <w:rPr>
                <w:color w:val="000000"/>
              </w:rPr>
              <w:t>, citi no valsts līdzekļiem reģionālajām lidostām piešķirtie līdzekļi publisko funkciju nodrošināšanai</w:t>
            </w:r>
            <w:r w:rsidR="00F40B4B" w:rsidRPr="00141926">
              <w:rPr>
                <w:color w:val="000000"/>
              </w:rPr>
              <w:t>, līdz ar to</w:t>
            </w:r>
            <w:r w:rsidR="00DC2B8D" w:rsidRPr="00141926">
              <w:rPr>
                <w:color w:val="000000"/>
              </w:rPr>
              <w:t xml:space="preserve"> uzskat</w:t>
            </w:r>
            <w:r w:rsidR="00F40B4B" w:rsidRPr="00141926">
              <w:rPr>
                <w:color w:val="000000"/>
              </w:rPr>
              <w:t>ā</w:t>
            </w:r>
            <w:r w:rsidR="00DC2B8D" w:rsidRPr="00141926">
              <w:rPr>
                <w:color w:val="000000"/>
              </w:rPr>
              <w:t>m, ka</w:t>
            </w:r>
            <w:r w:rsidR="009D0532" w:rsidRPr="00141926">
              <w:rPr>
                <w:color w:val="000000"/>
              </w:rPr>
              <w:t>,</w:t>
            </w:r>
            <w:r w:rsidR="00DC2B8D" w:rsidRPr="00141926">
              <w:rPr>
                <w:color w:val="000000"/>
              </w:rPr>
              <w:t xml:space="preserve"> sadalot aktuāliem aviācijas drošības pasākumiem valsts budžeta programmā paredzēto publisko finansējumu</w:t>
            </w:r>
            <w:r w:rsidR="009D0532" w:rsidRPr="00141926">
              <w:rPr>
                <w:color w:val="000000"/>
              </w:rPr>
              <w:t>,</w:t>
            </w:r>
            <w:r w:rsidR="00DC2B8D" w:rsidRPr="00141926">
              <w:rPr>
                <w:color w:val="000000"/>
              </w:rPr>
              <w:t xml:space="preserve"> ir nodrošināta nediskriminē</w:t>
            </w:r>
            <w:r w:rsidR="00F57704" w:rsidRPr="00141926">
              <w:rPr>
                <w:color w:val="000000"/>
              </w:rPr>
              <w:t>joša</w:t>
            </w:r>
            <w:r w:rsidR="00DC2B8D" w:rsidRPr="00141926">
              <w:rPr>
                <w:color w:val="000000"/>
              </w:rPr>
              <w:t xml:space="preserve"> attieksme. </w:t>
            </w:r>
          </w:p>
          <w:p w14:paraId="336E66FE" w14:textId="77777777" w:rsidR="00FE532A" w:rsidRPr="00141926" w:rsidRDefault="00DC2B8D" w:rsidP="003D42A2">
            <w:pPr>
              <w:ind w:left="72" w:firstLine="528"/>
              <w:jc w:val="both"/>
              <w:rPr>
                <w:color w:val="000000"/>
              </w:rPr>
            </w:pPr>
            <w:r w:rsidRPr="00141926">
              <w:rPr>
                <w:color w:val="000000"/>
              </w:rPr>
              <w:t xml:space="preserve">Līdzekļus lidostai “Rīga” un lidostai “Liepāja” ir plānots piešķirt, pamatojoties uz </w:t>
            </w:r>
            <w:r w:rsidRPr="00141926">
              <w:rPr>
                <w:bCs/>
                <w:color w:val="000000"/>
              </w:rPr>
              <w:t xml:space="preserve">Eiropas Komisijas Paziņojuma “Pamatnostādnes par valsts atbalstu lidostām un aviokompānijām” 2014/C 99/03 (ES OV C 99, 04/04/2014) 35.punktā noteikto. </w:t>
            </w:r>
            <w:r w:rsidR="00CF0674" w:rsidRPr="00141926">
              <w:rPr>
                <w:bCs/>
                <w:color w:val="000000"/>
              </w:rPr>
              <w:t>Lidostas “</w:t>
            </w:r>
            <w:r w:rsidRPr="00141926">
              <w:rPr>
                <w:bCs/>
                <w:color w:val="000000"/>
              </w:rPr>
              <w:t>Liepāja</w:t>
            </w:r>
            <w:r w:rsidR="00CF0674" w:rsidRPr="00141926">
              <w:rPr>
                <w:bCs/>
                <w:color w:val="000000"/>
              </w:rPr>
              <w:t>” valsts nozīmes civilās aviācijas</w:t>
            </w:r>
            <w:r w:rsidRPr="00141926">
              <w:rPr>
                <w:bCs/>
                <w:color w:val="000000"/>
              </w:rPr>
              <w:t xml:space="preserve"> lidlauka Aviācijas drošības vadītāja funkcijās ietilpst uzdevumi, </w:t>
            </w:r>
            <w:r w:rsidRPr="00141926">
              <w:rPr>
                <w:color w:val="000000"/>
              </w:rPr>
              <w:t xml:space="preserve">kas atbilst </w:t>
            </w:r>
            <w:r w:rsidRPr="00141926">
              <w:rPr>
                <w:bCs/>
                <w:color w:val="000000"/>
              </w:rPr>
              <w:t xml:space="preserve">minēto pamatnostādņu 35.punktā paredzētajam un </w:t>
            </w:r>
            <w:r w:rsidRPr="00141926">
              <w:rPr>
                <w:color w:val="000000"/>
              </w:rPr>
              <w:t>kas ir vērstas, lai aizsargātu civilo aviāciju no nelikumīgas iejaukšanās darbībām</w:t>
            </w:r>
            <w:r w:rsidR="00FE532A" w:rsidRPr="00141926">
              <w:rPr>
                <w:color w:val="000000"/>
              </w:rPr>
              <w:t>.</w:t>
            </w:r>
          </w:p>
          <w:p w14:paraId="2D71EFF2" w14:textId="77777777" w:rsidR="00FE532A" w:rsidRPr="00141926" w:rsidRDefault="00FE532A" w:rsidP="00A375C2">
            <w:pPr>
              <w:ind w:firstLine="498"/>
              <w:jc w:val="both"/>
              <w:rPr>
                <w:color w:val="000000"/>
                <w:sz w:val="22"/>
                <w:szCs w:val="22"/>
              </w:rPr>
            </w:pPr>
            <w:r w:rsidRPr="00141926">
              <w:rPr>
                <w:bCs/>
                <w:color w:val="000000"/>
              </w:rPr>
              <w:t>Lidostas “Liepāja” valsts nozīmes civilās aviācijas lidlauka Aviācijas drošības vadītāja funkcijas</w:t>
            </w:r>
            <w:r w:rsidRPr="00141926">
              <w:rPr>
                <w:color w:val="000000"/>
              </w:rPr>
              <w:t>:</w:t>
            </w:r>
          </w:p>
          <w:p w14:paraId="070EF04F" w14:textId="77777777" w:rsidR="00FE532A" w:rsidRPr="00141926" w:rsidRDefault="00FE532A" w:rsidP="00A375C2">
            <w:pPr>
              <w:ind w:left="72" w:firstLine="639"/>
              <w:jc w:val="both"/>
              <w:rPr>
                <w:color w:val="000000"/>
              </w:rPr>
            </w:pPr>
            <w:r w:rsidRPr="00141926">
              <w:rPr>
                <w:color w:val="000000"/>
              </w:rPr>
              <w:t xml:space="preserve">- organizēt un vadīt efektīvus aviācijas drošības pasākumus lidostā tā, lai aviācijas drošības darbinieki veiktu uzraudzību, novērošanu, apsekošanu, patrulēšanu, pārbaudes, kontroli par caurlaižu režīma ievērošanu un citus pasākumus, lai minēto </w:t>
            </w:r>
            <w:r w:rsidR="00714F06" w:rsidRPr="00141926">
              <w:rPr>
                <w:color w:val="000000"/>
              </w:rPr>
              <w:t xml:space="preserve">ar minēto </w:t>
            </w:r>
            <w:r w:rsidRPr="00141926">
              <w:rPr>
                <w:color w:val="000000"/>
              </w:rPr>
              <w:t>pasākumu kopum</w:t>
            </w:r>
            <w:r w:rsidR="00714F06" w:rsidRPr="00141926">
              <w:rPr>
                <w:color w:val="000000"/>
              </w:rPr>
              <w:t>u</w:t>
            </w:r>
            <w:r w:rsidRPr="00141926">
              <w:rPr>
                <w:color w:val="000000"/>
              </w:rPr>
              <w:t xml:space="preserve"> tiktu novērstas nelikumīgas iejaukšanās darbības, nepieļaujot aizliegtu priekšmetu (tostarp, ieroču), bīstamu vielu (tostarp, sprāgstvielu) nokļūšanu kritiskajā daļā un gaisa kuģos, pasargājot pasažieru, apkalpes, sauszemes personāla un sabiedrības drošību, k</w:t>
            </w:r>
            <w:r w:rsidR="00714F06" w:rsidRPr="00141926">
              <w:rPr>
                <w:color w:val="000000"/>
              </w:rPr>
              <w:t>uru var apdraudēt</w:t>
            </w:r>
            <w:r w:rsidRPr="00141926">
              <w:rPr>
                <w:color w:val="000000"/>
              </w:rPr>
              <w:t xml:space="preserve"> nelikumīgas iejaukšanās </w:t>
            </w:r>
            <w:r w:rsidRPr="00372089">
              <w:rPr>
                <w:color w:val="000000"/>
              </w:rPr>
              <w:t>akti</w:t>
            </w:r>
            <w:r w:rsidR="00372089" w:rsidRPr="00372089">
              <w:rPr>
                <w:color w:val="000000"/>
              </w:rPr>
              <w:t xml:space="preserve"> </w:t>
            </w:r>
            <w:r w:rsidRPr="00372089">
              <w:rPr>
                <w:color w:val="000000"/>
              </w:rPr>
              <w:t>ne</w:t>
            </w:r>
            <w:r w:rsidRPr="00141926">
              <w:rPr>
                <w:color w:val="000000"/>
              </w:rPr>
              <w:t xml:space="preserve"> tikai lidostas kontrolējamā teritorijā, bet arī lidostas publiskajā un atklātajā teritorijā;</w:t>
            </w:r>
          </w:p>
          <w:p w14:paraId="6325AE8F" w14:textId="77777777" w:rsidR="00FE532A" w:rsidRPr="00141926" w:rsidRDefault="00FE532A" w:rsidP="00A375C2">
            <w:pPr>
              <w:ind w:left="72" w:firstLine="639"/>
              <w:jc w:val="both"/>
              <w:rPr>
                <w:color w:val="000000"/>
              </w:rPr>
            </w:pPr>
            <w:r w:rsidRPr="00141926">
              <w:rPr>
                <w:color w:val="000000"/>
              </w:rPr>
              <w:t xml:space="preserve">- nodrošināt Aviācijas drošības kvalitātes kontroles programmā izvirzītās prasības ne tikai attiecībā uz aviācijas drošības darbiniekiem, bet </w:t>
            </w:r>
            <w:r w:rsidR="00714F06" w:rsidRPr="00141926">
              <w:rPr>
                <w:color w:val="000000"/>
              </w:rPr>
              <w:t xml:space="preserve">arī uz </w:t>
            </w:r>
            <w:r w:rsidRPr="00141926">
              <w:rPr>
                <w:color w:val="000000"/>
              </w:rPr>
              <w:t>visām fiziskām un juridiskām personām, k</w:t>
            </w:r>
            <w:r w:rsidR="00714F06" w:rsidRPr="00141926">
              <w:rPr>
                <w:color w:val="000000"/>
              </w:rPr>
              <w:t>urām</w:t>
            </w:r>
            <w:r w:rsidRPr="00141926">
              <w:rPr>
                <w:color w:val="000000"/>
              </w:rPr>
              <w:t xml:space="preserve"> ir nepieciešam</w:t>
            </w:r>
            <w:r w:rsidR="00714F06" w:rsidRPr="00141926">
              <w:rPr>
                <w:color w:val="000000"/>
              </w:rPr>
              <w:t>s</w:t>
            </w:r>
            <w:r w:rsidRPr="00141926">
              <w:rPr>
                <w:color w:val="000000"/>
              </w:rPr>
              <w:t xml:space="preserve"> atrasties lidostas kontrolējamā teritorijā;</w:t>
            </w:r>
          </w:p>
          <w:p w14:paraId="37A69611" w14:textId="77777777" w:rsidR="00FE532A" w:rsidRPr="00141926" w:rsidRDefault="00FE532A" w:rsidP="00A375C2">
            <w:pPr>
              <w:ind w:left="72" w:firstLine="567"/>
              <w:jc w:val="both"/>
              <w:rPr>
                <w:color w:val="000000"/>
              </w:rPr>
            </w:pPr>
            <w:r w:rsidRPr="00141926">
              <w:rPr>
                <w:color w:val="000000"/>
              </w:rPr>
              <w:t>- nepārtraukti uzturēt instruktora kvalifikāciju un veikt apmācību aviācijas drošības darbiniekiem un visām fiziskām un juridiskām personām, k</w:t>
            </w:r>
            <w:r w:rsidR="00714F06" w:rsidRPr="00141926">
              <w:rPr>
                <w:color w:val="000000"/>
              </w:rPr>
              <w:t>urām</w:t>
            </w:r>
            <w:r w:rsidRPr="00141926">
              <w:rPr>
                <w:color w:val="000000"/>
              </w:rPr>
              <w:t xml:space="preserve"> ir nepieciešam</w:t>
            </w:r>
            <w:r w:rsidR="00714F06" w:rsidRPr="00141926">
              <w:rPr>
                <w:color w:val="000000"/>
              </w:rPr>
              <w:t>s</w:t>
            </w:r>
            <w:r w:rsidRPr="00141926">
              <w:rPr>
                <w:color w:val="000000"/>
              </w:rPr>
              <w:t xml:space="preserve"> atrasties lidostas kontrolējamā teritorijā;</w:t>
            </w:r>
          </w:p>
          <w:p w14:paraId="0CD7D628" w14:textId="77777777" w:rsidR="00FE532A" w:rsidRPr="00141926" w:rsidRDefault="00FE532A" w:rsidP="00A375C2">
            <w:pPr>
              <w:ind w:left="72" w:firstLine="426"/>
              <w:jc w:val="both"/>
              <w:rPr>
                <w:color w:val="000000"/>
              </w:rPr>
            </w:pPr>
            <w:r w:rsidRPr="00141926">
              <w:rPr>
                <w:color w:val="000000"/>
              </w:rPr>
              <w:lastRenderedPageBreak/>
              <w:t>- izstrādāt instrukcijas, noteikumus, programmas un citus dokumentus aviācijas drošības jomā, ar ko nosaka sīki izstrādāt</w:t>
            </w:r>
            <w:r w:rsidR="009D0BDE" w:rsidRPr="00141926">
              <w:rPr>
                <w:color w:val="000000"/>
              </w:rPr>
              <w:t>u</w:t>
            </w:r>
            <w:r w:rsidRPr="00141926">
              <w:rPr>
                <w:color w:val="000000"/>
              </w:rPr>
              <w:t xml:space="preserve"> kārtību un īstenošanas pasākumus aviācijas drošības jomā lidostā, kā arī sadarbīb</w:t>
            </w:r>
            <w:r w:rsidR="009D0BDE" w:rsidRPr="00141926">
              <w:rPr>
                <w:color w:val="000000"/>
              </w:rPr>
              <w:t>u</w:t>
            </w:r>
            <w:r w:rsidRPr="00141926">
              <w:rPr>
                <w:color w:val="000000"/>
              </w:rPr>
              <w:t xml:space="preserve"> ar citiem dienestiem, iestādēm un organizācijām;</w:t>
            </w:r>
          </w:p>
          <w:p w14:paraId="4F3F770D" w14:textId="77777777" w:rsidR="00FE532A" w:rsidRPr="00141926" w:rsidRDefault="00FE532A" w:rsidP="00A375C2">
            <w:pPr>
              <w:ind w:left="72" w:firstLine="498"/>
              <w:jc w:val="both"/>
              <w:rPr>
                <w:color w:val="000000"/>
              </w:rPr>
            </w:pPr>
            <w:r w:rsidRPr="00141926">
              <w:rPr>
                <w:color w:val="000000"/>
              </w:rPr>
              <w:t>- uzraudzīt iekārtas un tehnisko nodrošinājumu aviācijas drošības jomā, kā arī sadarboties ar atbildīgiem dienestiem, lai nodrošinātu jonizējošā starojuma iekārtu prasību izpildi;</w:t>
            </w:r>
          </w:p>
          <w:p w14:paraId="50C7023E" w14:textId="77777777" w:rsidR="00DC2B8D" w:rsidRPr="00141926" w:rsidRDefault="00FE532A" w:rsidP="00A375C2">
            <w:pPr>
              <w:ind w:left="72" w:firstLine="528"/>
              <w:jc w:val="both"/>
              <w:rPr>
                <w:color w:val="000000"/>
              </w:rPr>
            </w:pPr>
            <w:r w:rsidRPr="00141926">
              <w:rPr>
                <w:color w:val="000000"/>
              </w:rPr>
              <w:t>- atbilstoši lidostas atbildīgā vadītāja rīkojumiem un pilnvaroj</w:t>
            </w:r>
            <w:r w:rsidR="00714F06" w:rsidRPr="00141926">
              <w:rPr>
                <w:color w:val="000000"/>
              </w:rPr>
              <w:t>um</w:t>
            </w:r>
            <w:r w:rsidRPr="00141926">
              <w:rPr>
                <w:color w:val="000000"/>
              </w:rPr>
              <w:t>am pārstāvēt lidostas intereses aviācijas drošības jomā.</w:t>
            </w:r>
            <w:r w:rsidR="00DC2B8D" w:rsidRPr="00141926">
              <w:rPr>
                <w:color w:val="000000"/>
              </w:rPr>
              <w:t xml:space="preserve"> </w:t>
            </w:r>
          </w:p>
        </w:tc>
      </w:tr>
      <w:tr w:rsidR="0082469D" w:rsidRPr="00141926" w14:paraId="4B3BFAE4" w14:textId="77777777" w:rsidTr="00BC1223">
        <w:trPr>
          <w:trHeight w:val="476"/>
        </w:trPr>
        <w:tc>
          <w:tcPr>
            <w:tcW w:w="169" w:type="pct"/>
          </w:tcPr>
          <w:p w14:paraId="11976EB4" w14:textId="77777777" w:rsidR="0082469D" w:rsidRPr="00141926" w:rsidRDefault="0082469D" w:rsidP="0082469D">
            <w:pPr>
              <w:pStyle w:val="naiskr"/>
              <w:spacing w:before="0" w:beforeAutospacing="0" w:after="0" w:afterAutospacing="0"/>
              <w:ind w:left="57" w:right="57"/>
              <w:jc w:val="center"/>
              <w:rPr>
                <w:color w:val="000000"/>
              </w:rPr>
            </w:pPr>
            <w:r w:rsidRPr="00141926">
              <w:rPr>
                <w:color w:val="000000"/>
              </w:rPr>
              <w:lastRenderedPageBreak/>
              <w:t>3.</w:t>
            </w:r>
          </w:p>
        </w:tc>
        <w:tc>
          <w:tcPr>
            <w:tcW w:w="1565" w:type="pct"/>
          </w:tcPr>
          <w:p w14:paraId="797EA32A" w14:textId="77777777" w:rsidR="0082469D" w:rsidRPr="00141926" w:rsidRDefault="001D4F46" w:rsidP="0082469D">
            <w:pPr>
              <w:pStyle w:val="naiskr"/>
              <w:spacing w:before="0" w:beforeAutospacing="0" w:after="0" w:afterAutospacing="0"/>
              <w:ind w:left="57" w:right="57"/>
              <w:rPr>
                <w:color w:val="000000"/>
              </w:rPr>
            </w:pPr>
            <w:r w:rsidRPr="00141926">
              <w:rPr>
                <w:color w:val="000000"/>
                <w:spacing w:val="-2"/>
              </w:rPr>
              <w:t>Projekta izstrādē iesaistītās institūcijas un publiskas personas kapitālsabiedrības</w:t>
            </w:r>
          </w:p>
        </w:tc>
        <w:tc>
          <w:tcPr>
            <w:tcW w:w="3266" w:type="pct"/>
          </w:tcPr>
          <w:p w14:paraId="0A466FCE" w14:textId="77777777" w:rsidR="0082469D" w:rsidRPr="00141926" w:rsidRDefault="00F40B4B" w:rsidP="00EE5D41">
            <w:pPr>
              <w:ind w:left="57" w:right="57"/>
              <w:jc w:val="both"/>
              <w:rPr>
                <w:color w:val="000000"/>
              </w:rPr>
            </w:pPr>
            <w:r w:rsidRPr="00141926">
              <w:rPr>
                <w:color w:val="000000"/>
              </w:rPr>
              <w:t xml:space="preserve">Satiksmes ministrija, </w:t>
            </w:r>
            <w:r w:rsidR="0082469D" w:rsidRPr="00141926">
              <w:rPr>
                <w:color w:val="000000"/>
              </w:rPr>
              <w:t>VAS “Starptautiskā lidosta “Rīga””, SIA “</w:t>
            </w:r>
            <w:proofErr w:type="spellStart"/>
            <w:r w:rsidR="0082469D" w:rsidRPr="00141926">
              <w:rPr>
                <w:color w:val="000000"/>
              </w:rPr>
              <w:t>Aviasabiedrība</w:t>
            </w:r>
            <w:proofErr w:type="spellEnd"/>
            <w:r w:rsidR="0082469D" w:rsidRPr="00141926">
              <w:rPr>
                <w:color w:val="000000"/>
              </w:rPr>
              <w:t xml:space="preserve"> “Liepāja””</w:t>
            </w:r>
            <w:r w:rsidR="00D751F4" w:rsidRPr="00141926">
              <w:rPr>
                <w:color w:val="000000"/>
              </w:rPr>
              <w:t>,</w:t>
            </w:r>
            <w:r w:rsidR="0082469D" w:rsidRPr="00141926">
              <w:rPr>
                <w:color w:val="000000"/>
              </w:rPr>
              <w:t xml:space="preserve"> SIA “Ventspils lidosta”. </w:t>
            </w:r>
          </w:p>
        </w:tc>
      </w:tr>
      <w:tr w:rsidR="0082469D" w:rsidRPr="00141926" w14:paraId="6C6FFF47" w14:textId="77777777" w:rsidTr="00BC1223">
        <w:tc>
          <w:tcPr>
            <w:tcW w:w="169" w:type="pct"/>
          </w:tcPr>
          <w:p w14:paraId="5714DA7D" w14:textId="77777777" w:rsidR="0082469D" w:rsidRPr="00141926" w:rsidRDefault="0082469D" w:rsidP="0082469D">
            <w:pPr>
              <w:pStyle w:val="naiskr"/>
              <w:spacing w:before="0" w:beforeAutospacing="0" w:after="0" w:afterAutospacing="0"/>
              <w:ind w:left="57" w:right="57"/>
              <w:jc w:val="center"/>
              <w:rPr>
                <w:color w:val="000000"/>
              </w:rPr>
            </w:pPr>
            <w:r w:rsidRPr="00141926">
              <w:rPr>
                <w:color w:val="000000"/>
              </w:rPr>
              <w:t>4.</w:t>
            </w:r>
          </w:p>
        </w:tc>
        <w:tc>
          <w:tcPr>
            <w:tcW w:w="1565" w:type="pct"/>
          </w:tcPr>
          <w:p w14:paraId="560EC932" w14:textId="77777777" w:rsidR="0082469D" w:rsidRPr="00141926" w:rsidRDefault="0082469D" w:rsidP="0082469D">
            <w:pPr>
              <w:pStyle w:val="naiskr"/>
              <w:spacing w:before="0" w:beforeAutospacing="0" w:after="0" w:afterAutospacing="0"/>
              <w:ind w:left="57" w:right="57"/>
              <w:rPr>
                <w:color w:val="000000"/>
              </w:rPr>
            </w:pPr>
            <w:r w:rsidRPr="00141926">
              <w:rPr>
                <w:color w:val="000000"/>
              </w:rPr>
              <w:t>Cita informācija</w:t>
            </w:r>
          </w:p>
        </w:tc>
        <w:tc>
          <w:tcPr>
            <w:tcW w:w="3266" w:type="pct"/>
          </w:tcPr>
          <w:p w14:paraId="10497090" w14:textId="77777777" w:rsidR="0082469D" w:rsidRPr="00141926" w:rsidRDefault="00FE532A" w:rsidP="00644F3C">
            <w:pPr>
              <w:jc w:val="both"/>
              <w:rPr>
                <w:color w:val="000000"/>
              </w:rPr>
            </w:pPr>
            <w:r w:rsidRPr="00141926">
              <w:rPr>
                <w:bCs/>
                <w:color w:val="000000"/>
              </w:rPr>
              <w:t>Nav.</w:t>
            </w:r>
          </w:p>
        </w:tc>
      </w:tr>
    </w:tbl>
    <w:p w14:paraId="1FA14520" w14:textId="77777777" w:rsidR="0028100F" w:rsidRPr="00141926" w:rsidRDefault="0028100F" w:rsidP="00056D36">
      <w:pPr>
        <w:rPr>
          <w:rFonts w:eastAsia="Times New Roman"/>
          <w:color w:val="000000"/>
          <w:sz w:val="18"/>
          <w:szCs w:val="18"/>
        </w:rPr>
      </w:pPr>
    </w:p>
    <w:tbl>
      <w:tblPr>
        <w:tblpPr w:leftFromText="180" w:rightFromText="180" w:vertAnchor="text" w:horzAnchor="margin" w:tblpXSpec="center" w:tblpY="149"/>
        <w:tblW w:w="52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2"/>
      </w:tblGrid>
      <w:tr w:rsidR="007F4306" w:rsidRPr="00141926" w14:paraId="6B45F690" w14:textId="77777777" w:rsidTr="007F4306">
        <w:tc>
          <w:tcPr>
            <w:tcW w:w="5000" w:type="pct"/>
            <w:tcBorders>
              <w:top w:val="single" w:sz="4" w:space="0" w:color="auto"/>
              <w:left w:val="single" w:sz="4" w:space="0" w:color="auto"/>
              <w:bottom w:val="single" w:sz="4" w:space="0" w:color="auto"/>
              <w:right w:val="single" w:sz="4" w:space="0" w:color="auto"/>
            </w:tcBorders>
            <w:hideMark/>
          </w:tcPr>
          <w:p w14:paraId="08E599B2" w14:textId="77777777" w:rsidR="007F4306" w:rsidRPr="00141926" w:rsidRDefault="007F4306">
            <w:pPr>
              <w:jc w:val="center"/>
              <w:rPr>
                <w:color w:val="000000"/>
              </w:rPr>
            </w:pPr>
            <w:r w:rsidRPr="00141926">
              <w:rPr>
                <w:b/>
                <w:bCs/>
                <w:color w:val="000000"/>
              </w:rPr>
              <w:t>II. Tiesību akta projekta ietekme uz sabiedrību, tautsaimniecības attīstību un administratīvo slogu</w:t>
            </w:r>
          </w:p>
        </w:tc>
      </w:tr>
      <w:tr w:rsidR="007F4306" w:rsidRPr="00141926" w14:paraId="7ED37622" w14:textId="77777777" w:rsidTr="007F4306">
        <w:tc>
          <w:tcPr>
            <w:tcW w:w="5000" w:type="pct"/>
            <w:tcBorders>
              <w:top w:val="single" w:sz="4" w:space="0" w:color="auto"/>
              <w:left w:val="single" w:sz="4" w:space="0" w:color="auto"/>
              <w:bottom w:val="single" w:sz="4" w:space="0" w:color="auto"/>
              <w:right w:val="single" w:sz="4" w:space="0" w:color="auto"/>
            </w:tcBorders>
            <w:hideMark/>
          </w:tcPr>
          <w:p w14:paraId="7610D54A" w14:textId="77777777" w:rsidR="007F4306" w:rsidRPr="00141926" w:rsidRDefault="007F4306">
            <w:pPr>
              <w:jc w:val="center"/>
              <w:rPr>
                <w:color w:val="000000"/>
              </w:rPr>
            </w:pPr>
            <w:r w:rsidRPr="00141926">
              <w:rPr>
                <w:color w:val="000000"/>
              </w:rPr>
              <w:t>Projekts šo jomu neskar.</w:t>
            </w:r>
          </w:p>
        </w:tc>
      </w:tr>
    </w:tbl>
    <w:p w14:paraId="1167F91B" w14:textId="77777777" w:rsidR="007F4306" w:rsidRPr="00141926" w:rsidRDefault="007F4306" w:rsidP="007F4306">
      <w:pPr>
        <w:jc w:val="center"/>
        <w:outlineLvl w:val="2"/>
        <w:rPr>
          <w:rFonts w:eastAsia="Times New Roman"/>
          <w:b/>
          <w:bCs/>
          <w:color w:val="00000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7F4306" w:rsidRPr="00141926" w14:paraId="20CAE885" w14:textId="77777777" w:rsidTr="007F4306">
        <w:tc>
          <w:tcPr>
            <w:tcW w:w="9498" w:type="dxa"/>
            <w:tcBorders>
              <w:top w:val="single" w:sz="4" w:space="0" w:color="auto"/>
              <w:left w:val="single" w:sz="4" w:space="0" w:color="auto"/>
              <w:bottom w:val="single" w:sz="4" w:space="0" w:color="auto"/>
              <w:right w:val="single" w:sz="4" w:space="0" w:color="auto"/>
            </w:tcBorders>
            <w:hideMark/>
          </w:tcPr>
          <w:p w14:paraId="5CCC32EF" w14:textId="77777777" w:rsidR="007F4306" w:rsidRPr="00141926" w:rsidRDefault="007F4306">
            <w:pPr>
              <w:jc w:val="center"/>
              <w:rPr>
                <w:b/>
                <w:color w:val="000000"/>
              </w:rPr>
            </w:pPr>
            <w:r w:rsidRPr="00141926">
              <w:rPr>
                <w:b/>
                <w:color w:val="000000"/>
              </w:rPr>
              <w:t>III. Tiesību akta projekta ietekme uz valsts budžetu un pašvaldību budžetiem</w:t>
            </w:r>
          </w:p>
        </w:tc>
      </w:tr>
      <w:tr w:rsidR="007F4306" w:rsidRPr="00141926" w14:paraId="77D0A55F" w14:textId="77777777" w:rsidTr="007F4306">
        <w:tc>
          <w:tcPr>
            <w:tcW w:w="9498" w:type="dxa"/>
            <w:tcBorders>
              <w:top w:val="single" w:sz="4" w:space="0" w:color="auto"/>
              <w:left w:val="single" w:sz="4" w:space="0" w:color="auto"/>
              <w:bottom w:val="single" w:sz="4" w:space="0" w:color="auto"/>
              <w:right w:val="single" w:sz="4" w:space="0" w:color="auto"/>
            </w:tcBorders>
          </w:tcPr>
          <w:p w14:paraId="23470D29" w14:textId="77777777" w:rsidR="007F4306" w:rsidRPr="00141926" w:rsidRDefault="007F4306">
            <w:pPr>
              <w:jc w:val="center"/>
              <w:rPr>
                <w:b/>
                <w:color w:val="000000"/>
              </w:rPr>
            </w:pPr>
            <w:r w:rsidRPr="00141926">
              <w:rPr>
                <w:color w:val="000000"/>
              </w:rPr>
              <w:t>Projekts šo jomu neskar.</w:t>
            </w:r>
          </w:p>
        </w:tc>
      </w:tr>
    </w:tbl>
    <w:p w14:paraId="1A6538A8" w14:textId="77777777" w:rsidR="007F4306" w:rsidRPr="00141926" w:rsidRDefault="007F4306" w:rsidP="00056D36">
      <w:pPr>
        <w:rPr>
          <w:rFonts w:eastAsia="Times New Roman"/>
          <w:color w:val="000000"/>
          <w:sz w:val="18"/>
          <w:szCs w:val="18"/>
        </w:rPr>
      </w:pPr>
    </w:p>
    <w:tbl>
      <w:tblPr>
        <w:tblW w:w="9464"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9464"/>
      </w:tblGrid>
      <w:tr w:rsidR="007F4306" w:rsidRPr="00141926" w14:paraId="777F3FAA" w14:textId="77777777" w:rsidTr="007F4306">
        <w:trPr>
          <w:jc w:val="center"/>
        </w:trPr>
        <w:tc>
          <w:tcPr>
            <w:tcW w:w="9464" w:type="dxa"/>
            <w:tcBorders>
              <w:top w:val="outset" w:sz="6" w:space="0" w:color="auto"/>
              <w:left w:val="outset" w:sz="6" w:space="0" w:color="auto"/>
              <w:bottom w:val="single" w:sz="4" w:space="0" w:color="auto"/>
              <w:right w:val="outset" w:sz="6" w:space="0" w:color="auto"/>
            </w:tcBorders>
            <w:vAlign w:val="center"/>
          </w:tcPr>
          <w:p w14:paraId="383B4459" w14:textId="77777777" w:rsidR="007F4306" w:rsidRPr="00141926" w:rsidRDefault="007F4306" w:rsidP="00054870">
            <w:pPr>
              <w:jc w:val="center"/>
              <w:rPr>
                <w:b/>
                <w:bCs/>
                <w:color w:val="000000"/>
              </w:rPr>
            </w:pPr>
            <w:r w:rsidRPr="00141926">
              <w:rPr>
                <w:b/>
                <w:bCs/>
                <w:color w:val="000000"/>
              </w:rPr>
              <w:t>IV. Tiesību akta projekta ietekme uz spēkā esošo tiesību normu sistēmu</w:t>
            </w:r>
          </w:p>
          <w:p w14:paraId="54B9D077" w14:textId="77777777" w:rsidR="007F4306" w:rsidRPr="00141926" w:rsidRDefault="007F4306" w:rsidP="00054870">
            <w:pPr>
              <w:jc w:val="center"/>
              <w:rPr>
                <w:b/>
                <w:color w:val="000000"/>
              </w:rPr>
            </w:pPr>
          </w:p>
        </w:tc>
      </w:tr>
      <w:tr w:rsidR="007F4306" w:rsidRPr="00141926" w14:paraId="74EEAB47" w14:textId="77777777" w:rsidTr="007F4306">
        <w:trPr>
          <w:jc w:val="center"/>
        </w:trPr>
        <w:tc>
          <w:tcPr>
            <w:tcW w:w="9464" w:type="dxa"/>
            <w:tcBorders>
              <w:top w:val="single" w:sz="4" w:space="0" w:color="auto"/>
              <w:left w:val="outset" w:sz="6" w:space="0" w:color="auto"/>
              <w:bottom w:val="single" w:sz="4" w:space="0" w:color="auto"/>
              <w:right w:val="outset" w:sz="6" w:space="0" w:color="auto"/>
            </w:tcBorders>
            <w:vAlign w:val="center"/>
          </w:tcPr>
          <w:p w14:paraId="67BA662D" w14:textId="77777777" w:rsidR="007F4306" w:rsidRPr="00141926" w:rsidRDefault="007F4306" w:rsidP="00054870">
            <w:pPr>
              <w:jc w:val="center"/>
              <w:rPr>
                <w:b/>
                <w:bCs/>
                <w:color w:val="000000"/>
              </w:rPr>
            </w:pPr>
            <w:r w:rsidRPr="00141926">
              <w:rPr>
                <w:bCs/>
                <w:color w:val="000000"/>
              </w:rPr>
              <w:t>Projekts šo jomu neskar.</w:t>
            </w:r>
          </w:p>
        </w:tc>
      </w:tr>
    </w:tbl>
    <w:p w14:paraId="032DC852" w14:textId="77777777" w:rsidR="00366207" w:rsidRPr="00141926" w:rsidRDefault="00366207" w:rsidP="00056D36">
      <w:pPr>
        <w:rPr>
          <w:vanish/>
          <w:color w:val="000000"/>
          <w:sz w:val="18"/>
          <w:szCs w:val="18"/>
        </w:rPr>
      </w:pPr>
    </w:p>
    <w:tbl>
      <w:tblPr>
        <w:tblW w:w="9535"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11"/>
        <w:gridCol w:w="585"/>
        <w:gridCol w:w="2614"/>
        <w:gridCol w:w="853"/>
        <w:gridCol w:w="5466"/>
        <w:gridCol w:w="6"/>
      </w:tblGrid>
      <w:tr w:rsidR="00831519" w:rsidRPr="00141926" w14:paraId="2A870812" w14:textId="77777777" w:rsidTr="00B0079E">
        <w:trPr>
          <w:jc w:val="center"/>
        </w:trPr>
        <w:tc>
          <w:tcPr>
            <w:tcW w:w="9535" w:type="dxa"/>
            <w:gridSpan w:val="6"/>
            <w:tcBorders>
              <w:top w:val="outset" w:sz="6" w:space="0" w:color="auto"/>
              <w:left w:val="outset" w:sz="6" w:space="0" w:color="auto"/>
              <w:bottom w:val="outset" w:sz="6" w:space="0" w:color="auto"/>
              <w:right w:val="outset" w:sz="6" w:space="0" w:color="auto"/>
            </w:tcBorders>
            <w:vAlign w:val="center"/>
          </w:tcPr>
          <w:p w14:paraId="0E6A9948" w14:textId="77777777" w:rsidR="00831519" w:rsidRPr="00141926" w:rsidRDefault="001B3E60" w:rsidP="00DB5AD4">
            <w:pPr>
              <w:jc w:val="center"/>
              <w:rPr>
                <w:b/>
                <w:color w:val="000000"/>
              </w:rPr>
            </w:pPr>
            <w:r w:rsidRPr="00141926">
              <w:rPr>
                <w:b/>
                <w:color w:val="000000"/>
              </w:rPr>
              <w:t>V</w:t>
            </w:r>
            <w:r w:rsidR="00D96AE7">
              <w:rPr>
                <w:b/>
                <w:color w:val="000000"/>
              </w:rPr>
              <w:t>.</w:t>
            </w:r>
            <w:r w:rsidR="00831519" w:rsidRPr="00141926">
              <w:rPr>
                <w:b/>
                <w:color w:val="000000"/>
              </w:rPr>
              <w:t xml:space="preserve"> Tiesību akta projekta atbilstība Latvijas Republikas starptautiskajām saistībām</w:t>
            </w:r>
          </w:p>
        </w:tc>
      </w:tr>
      <w:tr w:rsidR="00831519" w:rsidRPr="00141926" w14:paraId="5447422D" w14:textId="77777777" w:rsidTr="003641FE">
        <w:trPr>
          <w:jc w:val="center"/>
        </w:trPr>
        <w:tc>
          <w:tcPr>
            <w:tcW w:w="596" w:type="dxa"/>
            <w:gridSpan w:val="2"/>
            <w:tcBorders>
              <w:top w:val="outset" w:sz="6" w:space="0" w:color="auto"/>
              <w:left w:val="outset" w:sz="6" w:space="0" w:color="auto"/>
              <w:bottom w:val="outset" w:sz="6" w:space="0" w:color="auto"/>
              <w:right w:val="outset" w:sz="6" w:space="0" w:color="auto"/>
            </w:tcBorders>
          </w:tcPr>
          <w:p w14:paraId="194D6BC4" w14:textId="77777777" w:rsidR="00831519" w:rsidRPr="00141926" w:rsidRDefault="00831519" w:rsidP="00DB5AD4">
            <w:pPr>
              <w:ind w:left="57"/>
              <w:rPr>
                <w:color w:val="000000"/>
              </w:rPr>
            </w:pPr>
            <w:r w:rsidRPr="00141926">
              <w:rPr>
                <w:color w:val="000000"/>
              </w:rPr>
              <w:t>1.</w:t>
            </w:r>
          </w:p>
        </w:tc>
        <w:tc>
          <w:tcPr>
            <w:tcW w:w="2614" w:type="dxa"/>
            <w:tcBorders>
              <w:top w:val="outset" w:sz="6" w:space="0" w:color="auto"/>
              <w:left w:val="outset" w:sz="6" w:space="0" w:color="auto"/>
              <w:bottom w:val="outset" w:sz="6" w:space="0" w:color="auto"/>
              <w:right w:val="outset" w:sz="6" w:space="0" w:color="auto"/>
            </w:tcBorders>
          </w:tcPr>
          <w:p w14:paraId="4A2BEDC8" w14:textId="77777777" w:rsidR="00831519" w:rsidRPr="00141926" w:rsidRDefault="00831519" w:rsidP="00DB5AD4">
            <w:pPr>
              <w:ind w:left="57"/>
              <w:rPr>
                <w:color w:val="000000"/>
              </w:rPr>
            </w:pPr>
            <w:r w:rsidRPr="00141926">
              <w:rPr>
                <w:color w:val="000000"/>
              </w:rPr>
              <w:t>Saistības pret Eiropas Savienību</w:t>
            </w:r>
          </w:p>
        </w:tc>
        <w:tc>
          <w:tcPr>
            <w:tcW w:w="6325" w:type="dxa"/>
            <w:gridSpan w:val="3"/>
            <w:tcBorders>
              <w:top w:val="outset" w:sz="6" w:space="0" w:color="auto"/>
              <w:left w:val="outset" w:sz="6" w:space="0" w:color="auto"/>
              <w:bottom w:val="outset" w:sz="6" w:space="0" w:color="auto"/>
              <w:right w:val="outset" w:sz="6" w:space="0" w:color="auto"/>
            </w:tcBorders>
          </w:tcPr>
          <w:p w14:paraId="124DF89C" w14:textId="77777777" w:rsidR="00C95410" w:rsidRPr="00141926" w:rsidRDefault="008B6F9D" w:rsidP="002D6328">
            <w:pPr>
              <w:ind w:left="57"/>
              <w:jc w:val="both"/>
              <w:rPr>
                <w:color w:val="000000"/>
              </w:rPr>
            </w:pPr>
            <w:r>
              <w:rPr>
                <w:color w:val="000000"/>
              </w:rPr>
              <w:t>Projekts šo jomu neskar.</w:t>
            </w:r>
          </w:p>
        </w:tc>
      </w:tr>
      <w:tr w:rsidR="00831519" w:rsidRPr="00141926" w14:paraId="55A9FA34" w14:textId="77777777" w:rsidTr="003641FE">
        <w:trPr>
          <w:jc w:val="center"/>
        </w:trPr>
        <w:tc>
          <w:tcPr>
            <w:tcW w:w="596" w:type="dxa"/>
            <w:gridSpan w:val="2"/>
            <w:tcBorders>
              <w:top w:val="outset" w:sz="6" w:space="0" w:color="auto"/>
              <w:left w:val="outset" w:sz="6" w:space="0" w:color="auto"/>
              <w:bottom w:val="outset" w:sz="6" w:space="0" w:color="auto"/>
              <w:right w:val="outset" w:sz="6" w:space="0" w:color="auto"/>
            </w:tcBorders>
          </w:tcPr>
          <w:p w14:paraId="4CC29974" w14:textId="77777777" w:rsidR="00831519" w:rsidRPr="00141926" w:rsidRDefault="00831519" w:rsidP="00DB5AD4">
            <w:pPr>
              <w:ind w:left="57"/>
              <w:rPr>
                <w:color w:val="000000"/>
              </w:rPr>
            </w:pPr>
            <w:r w:rsidRPr="00141926">
              <w:rPr>
                <w:color w:val="000000"/>
              </w:rPr>
              <w:t>2.</w:t>
            </w:r>
          </w:p>
        </w:tc>
        <w:tc>
          <w:tcPr>
            <w:tcW w:w="2614" w:type="dxa"/>
            <w:tcBorders>
              <w:top w:val="outset" w:sz="6" w:space="0" w:color="auto"/>
              <w:left w:val="outset" w:sz="6" w:space="0" w:color="auto"/>
              <w:bottom w:val="outset" w:sz="6" w:space="0" w:color="auto"/>
              <w:right w:val="outset" w:sz="6" w:space="0" w:color="auto"/>
            </w:tcBorders>
          </w:tcPr>
          <w:p w14:paraId="6085E090" w14:textId="77777777" w:rsidR="00831519" w:rsidRPr="00141926" w:rsidRDefault="00831519" w:rsidP="00DB5AD4">
            <w:pPr>
              <w:ind w:left="57"/>
              <w:rPr>
                <w:color w:val="000000"/>
              </w:rPr>
            </w:pPr>
            <w:r w:rsidRPr="00141926">
              <w:rPr>
                <w:color w:val="000000"/>
              </w:rPr>
              <w:t>Citas starptautiskās saistības</w:t>
            </w:r>
          </w:p>
        </w:tc>
        <w:tc>
          <w:tcPr>
            <w:tcW w:w="6325" w:type="dxa"/>
            <w:gridSpan w:val="3"/>
            <w:tcBorders>
              <w:top w:val="outset" w:sz="6" w:space="0" w:color="auto"/>
              <w:left w:val="outset" w:sz="6" w:space="0" w:color="auto"/>
              <w:bottom w:val="outset" w:sz="6" w:space="0" w:color="auto"/>
              <w:right w:val="outset" w:sz="6" w:space="0" w:color="auto"/>
            </w:tcBorders>
          </w:tcPr>
          <w:p w14:paraId="0B04E3F6" w14:textId="77777777" w:rsidR="00831519" w:rsidRPr="00141926" w:rsidRDefault="00831519" w:rsidP="00DB5AD4">
            <w:pPr>
              <w:ind w:left="57"/>
              <w:jc w:val="both"/>
              <w:rPr>
                <w:color w:val="000000"/>
              </w:rPr>
            </w:pPr>
            <w:r w:rsidRPr="00141926">
              <w:rPr>
                <w:color w:val="000000"/>
              </w:rPr>
              <w:t>Projekts šo jomu neskar.</w:t>
            </w:r>
          </w:p>
        </w:tc>
      </w:tr>
      <w:tr w:rsidR="00947FCA" w:rsidRPr="00141926" w14:paraId="6591006E" w14:textId="77777777" w:rsidTr="003641FE">
        <w:trPr>
          <w:jc w:val="center"/>
        </w:trPr>
        <w:tc>
          <w:tcPr>
            <w:tcW w:w="596" w:type="dxa"/>
            <w:gridSpan w:val="2"/>
            <w:tcBorders>
              <w:top w:val="outset" w:sz="6" w:space="0" w:color="auto"/>
              <w:left w:val="outset" w:sz="6" w:space="0" w:color="auto"/>
              <w:bottom w:val="single" w:sz="4" w:space="0" w:color="auto"/>
              <w:right w:val="outset" w:sz="6" w:space="0" w:color="auto"/>
            </w:tcBorders>
          </w:tcPr>
          <w:p w14:paraId="74F092AD" w14:textId="77777777" w:rsidR="00947FCA" w:rsidRPr="00141926" w:rsidRDefault="00947FCA" w:rsidP="00DB5AD4">
            <w:pPr>
              <w:ind w:left="57"/>
              <w:rPr>
                <w:color w:val="000000"/>
              </w:rPr>
            </w:pPr>
            <w:r w:rsidRPr="00141926">
              <w:rPr>
                <w:color w:val="000000"/>
              </w:rPr>
              <w:t>3.</w:t>
            </w:r>
          </w:p>
        </w:tc>
        <w:tc>
          <w:tcPr>
            <w:tcW w:w="2614" w:type="dxa"/>
            <w:tcBorders>
              <w:top w:val="outset" w:sz="6" w:space="0" w:color="auto"/>
              <w:left w:val="outset" w:sz="6" w:space="0" w:color="auto"/>
              <w:bottom w:val="single" w:sz="4" w:space="0" w:color="auto"/>
              <w:right w:val="outset" w:sz="6" w:space="0" w:color="auto"/>
            </w:tcBorders>
          </w:tcPr>
          <w:p w14:paraId="4C37E55E" w14:textId="77777777" w:rsidR="00947FCA" w:rsidRPr="00141926" w:rsidRDefault="00947FCA" w:rsidP="00DB5AD4">
            <w:pPr>
              <w:ind w:left="57"/>
              <w:rPr>
                <w:color w:val="000000"/>
              </w:rPr>
            </w:pPr>
            <w:r w:rsidRPr="00141926">
              <w:rPr>
                <w:color w:val="000000"/>
              </w:rPr>
              <w:t>Cita informācija</w:t>
            </w:r>
          </w:p>
        </w:tc>
        <w:tc>
          <w:tcPr>
            <w:tcW w:w="6325" w:type="dxa"/>
            <w:gridSpan w:val="3"/>
            <w:tcBorders>
              <w:top w:val="outset" w:sz="6" w:space="0" w:color="auto"/>
              <w:left w:val="outset" w:sz="6" w:space="0" w:color="auto"/>
              <w:bottom w:val="single" w:sz="4" w:space="0" w:color="auto"/>
              <w:right w:val="outset" w:sz="6" w:space="0" w:color="auto"/>
            </w:tcBorders>
          </w:tcPr>
          <w:p w14:paraId="17671DFE" w14:textId="77777777" w:rsidR="002E75EE" w:rsidRPr="00141926" w:rsidRDefault="002E75EE" w:rsidP="002E75EE">
            <w:pPr>
              <w:ind w:left="57"/>
              <w:jc w:val="both"/>
              <w:rPr>
                <w:bCs/>
                <w:color w:val="000000"/>
              </w:rPr>
            </w:pPr>
            <w:r w:rsidRPr="00141926">
              <w:rPr>
                <w:bCs/>
                <w:color w:val="000000"/>
              </w:rPr>
              <w:t xml:space="preserve">Eiropas Komisijas Paziņojuma </w:t>
            </w:r>
            <w:r w:rsidR="007D6CF9" w:rsidRPr="00141926">
              <w:rPr>
                <w:bCs/>
                <w:color w:val="000000"/>
              </w:rPr>
              <w:t>“</w:t>
            </w:r>
            <w:r w:rsidRPr="00141926">
              <w:rPr>
                <w:bCs/>
                <w:color w:val="000000"/>
              </w:rPr>
              <w:t>Pamatnostādnes par valsts atbalstu lidostām un aviokompānijām</w:t>
            </w:r>
            <w:r w:rsidR="007D6CF9" w:rsidRPr="00141926">
              <w:rPr>
                <w:bCs/>
                <w:color w:val="000000"/>
              </w:rPr>
              <w:t>”</w:t>
            </w:r>
            <w:r w:rsidRPr="00141926">
              <w:rPr>
                <w:bCs/>
                <w:color w:val="000000"/>
              </w:rPr>
              <w:t xml:space="preserve"> 2014/C 99/03 (ES OV C 99,04/04/2014) 35.p</w:t>
            </w:r>
            <w:r w:rsidR="00090663" w:rsidRPr="00141926">
              <w:rPr>
                <w:bCs/>
                <w:color w:val="000000"/>
              </w:rPr>
              <w:t>unktā</w:t>
            </w:r>
            <w:r w:rsidRPr="00141926">
              <w:rPr>
                <w:bCs/>
                <w:color w:val="000000"/>
              </w:rPr>
              <w:t xml:space="preserve"> ir noteikts, ka </w:t>
            </w:r>
            <w:r w:rsidRPr="00141926">
              <w:rPr>
                <w:color w:val="000000"/>
              </w:rPr>
              <w:t xml:space="preserve">Eiropas Savienības Tiesa ir lēmusi, ka darbības, par kurām parasti ir atbildīga valsts, pildot savas oficiālās pilnvaras, kas saistītas ar valsts varas īstenošanu, nav saimnieciska rakstura darbības un valsts atbalsta noteikumi parasti uz tām neattiecas. Lidostā tādas darbības kā gaisa satiksmes kontrole, policijas darbības, muita, ugunsdzēsība, darbības, kas nepieciešamas, lai aizsargātu civilo aviāciju no nelikumīgas iejaukšanās darbībām, un ieguldījumi saistībā ar minēto darbību veikšanai nepieciešamo infrastruktūru un iekārtām parasti netiek uzskatīti par saimniecisko darbību. </w:t>
            </w:r>
          </w:p>
          <w:p w14:paraId="69F660C1" w14:textId="77777777" w:rsidR="00947FCA" w:rsidRPr="00141926" w:rsidRDefault="00C43CCE" w:rsidP="00AA3505">
            <w:pPr>
              <w:ind w:firstLine="627"/>
              <w:jc w:val="both"/>
              <w:rPr>
                <w:color w:val="000000"/>
              </w:rPr>
            </w:pPr>
            <w:r w:rsidRPr="00141926">
              <w:rPr>
                <w:color w:val="000000"/>
              </w:rPr>
              <w:t xml:space="preserve">Līdz </w:t>
            </w:r>
            <w:r w:rsidR="002E75EE" w:rsidRPr="00141926">
              <w:rPr>
                <w:color w:val="000000"/>
              </w:rPr>
              <w:t xml:space="preserve">ar to Ministru kabineta rīkojuma projektā ietvertie aviācijas drošības pasākumi </w:t>
            </w:r>
            <w:r w:rsidR="000C6542" w:rsidRPr="00141926">
              <w:rPr>
                <w:color w:val="000000"/>
              </w:rPr>
              <w:t>lidost</w:t>
            </w:r>
            <w:r w:rsidR="0028100F" w:rsidRPr="00141926">
              <w:rPr>
                <w:color w:val="000000"/>
              </w:rPr>
              <w:t>as</w:t>
            </w:r>
            <w:r w:rsidR="000C6542" w:rsidRPr="00141926">
              <w:rPr>
                <w:color w:val="000000"/>
              </w:rPr>
              <w:t xml:space="preserve"> “Rīga” un </w:t>
            </w:r>
            <w:r w:rsidR="0028100F" w:rsidRPr="00141926">
              <w:rPr>
                <w:color w:val="000000"/>
              </w:rPr>
              <w:t xml:space="preserve">lidostas </w:t>
            </w:r>
            <w:r w:rsidR="000C6542" w:rsidRPr="00141926">
              <w:rPr>
                <w:color w:val="000000"/>
              </w:rPr>
              <w:t>“Liepāja”</w:t>
            </w:r>
            <w:r w:rsidR="00556944" w:rsidRPr="00141926">
              <w:rPr>
                <w:color w:val="000000"/>
              </w:rPr>
              <w:t xml:space="preserve"> </w:t>
            </w:r>
            <w:r w:rsidR="00CF0674" w:rsidRPr="00141926">
              <w:rPr>
                <w:color w:val="000000"/>
              </w:rPr>
              <w:t xml:space="preserve">valsts nozīmes civilās aviācijas </w:t>
            </w:r>
            <w:r w:rsidR="00556944" w:rsidRPr="00141926">
              <w:rPr>
                <w:color w:val="000000"/>
              </w:rPr>
              <w:t xml:space="preserve">lidlaukā </w:t>
            </w:r>
            <w:r w:rsidR="002E75EE" w:rsidRPr="00141926">
              <w:rPr>
                <w:color w:val="000000"/>
              </w:rPr>
              <w:t xml:space="preserve">nav kvalificējami kā valsts atbalsts saskaņā ar </w:t>
            </w:r>
            <w:r w:rsidR="00B10D93" w:rsidRPr="00141926">
              <w:rPr>
                <w:color w:val="000000"/>
              </w:rPr>
              <w:t xml:space="preserve">Līguma par </w:t>
            </w:r>
            <w:r w:rsidR="002E75EE" w:rsidRPr="00141926">
              <w:rPr>
                <w:color w:val="000000"/>
              </w:rPr>
              <w:t>Eiropas Savienības darbīb</w:t>
            </w:r>
            <w:r w:rsidR="00B10D93" w:rsidRPr="00141926">
              <w:rPr>
                <w:color w:val="000000"/>
              </w:rPr>
              <w:t>u</w:t>
            </w:r>
            <w:r w:rsidR="002E75EE" w:rsidRPr="00141926">
              <w:rPr>
                <w:color w:val="000000"/>
              </w:rPr>
              <w:t xml:space="preserve"> </w:t>
            </w:r>
            <w:r w:rsidR="002E75EE" w:rsidRPr="00141926">
              <w:rPr>
                <w:color w:val="000000"/>
              </w:rPr>
              <w:lastRenderedPageBreak/>
              <w:t>107.panta 1.punktā noteikto, kā arī uz t</w:t>
            </w:r>
            <w:r w:rsidR="00090663" w:rsidRPr="00141926">
              <w:rPr>
                <w:color w:val="000000"/>
              </w:rPr>
              <w:t>iem</w:t>
            </w:r>
            <w:r w:rsidR="002E75EE" w:rsidRPr="00141926">
              <w:rPr>
                <w:color w:val="000000"/>
              </w:rPr>
              <w:t xml:space="preserve"> neattiecas minētā līguma 108.panta 3.punktā paredzētā ziņošana Eiropas Komisijai.</w:t>
            </w:r>
          </w:p>
          <w:p w14:paraId="2BEAB0E5" w14:textId="77777777" w:rsidR="00C95410" w:rsidRPr="00141926" w:rsidRDefault="005E1448" w:rsidP="00AA3505">
            <w:pPr>
              <w:ind w:firstLine="627"/>
              <w:jc w:val="both"/>
              <w:rPr>
                <w:color w:val="000000"/>
              </w:rPr>
            </w:pPr>
            <w:r w:rsidRPr="00141926">
              <w:rPr>
                <w:bCs/>
                <w:color w:val="000000"/>
              </w:rPr>
              <w:t>Attiecīgi Ministru kabineta rīkojuma projektā paredzētais finansējums ir valsts atbalsts, kas ir atbilstošs Eiropas Komisijas valsts atbalsta regulējumam</w:t>
            </w:r>
            <w:r w:rsidR="00940672">
              <w:rPr>
                <w:bCs/>
                <w:color w:val="000000"/>
              </w:rPr>
              <w:t>, tas ir</w:t>
            </w:r>
            <w:r w:rsidR="00E67D20">
              <w:rPr>
                <w:bCs/>
                <w:color w:val="000000"/>
              </w:rPr>
              <w:t xml:space="preserve"> </w:t>
            </w:r>
            <w:r w:rsidR="00940672">
              <w:rPr>
                <w:bCs/>
                <w:color w:val="000000"/>
              </w:rPr>
              <w:t xml:space="preserve">pamatojoties uz </w:t>
            </w:r>
            <w:r w:rsidR="00940672" w:rsidRPr="00141926">
              <w:rPr>
                <w:bCs/>
                <w:color w:val="000000"/>
              </w:rPr>
              <w:t>Eiropas Komisijas Paziņojuma “Pamatnostādnes par valsts atbalstu lidostām un aviokompānijām” 2014/C 99/03  35.punkt</w:t>
            </w:r>
            <w:r w:rsidR="00940672">
              <w:rPr>
                <w:bCs/>
                <w:color w:val="000000"/>
              </w:rPr>
              <w:t>u.</w:t>
            </w:r>
          </w:p>
        </w:tc>
      </w:tr>
      <w:tr w:rsidR="00656A0B" w:rsidRPr="00141926" w14:paraId="1D0AD6F9" w14:textId="77777777" w:rsidTr="00FE532A">
        <w:trPr>
          <w:jc w:val="center"/>
        </w:trPr>
        <w:tc>
          <w:tcPr>
            <w:tcW w:w="9535" w:type="dxa"/>
            <w:gridSpan w:val="6"/>
            <w:tcBorders>
              <w:top w:val="single" w:sz="4" w:space="0" w:color="auto"/>
              <w:left w:val="single" w:sz="4" w:space="0" w:color="auto"/>
              <w:bottom w:val="single" w:sz="4" w:space="0" w:color="auto"/>
              <w:right w:val="single" w:sz="4" w:space="0" w:color="auto"/>
            </w:tcBorders>
          </w:tcPr>
          <w:p w14:paraId="06CA617E" w14:textId="77777777" w:rsidR="00656A0B" w:rsidRPr="00141926" w:rsidRDefault="00656A0B" w:rsidP="00656A0B">
            <w:pPr>
              <w:jc w:val="center"/>
              <w:rPr>
                <w:bCs/>
                <w:color w:val="000000"/>
                <w:sz w:val="18"/>
                <w:szCs w:val="18"/>
              </w:rPr>
            </w:pPr>
            <w:r w:rsidRPr="0084471A">
              <w:rPr>
                <w:rFonts w:eastAsia="Times New Roman"/>
                <w:b/>
                <w:bCs/>
                <w:color w:val="000000"/>
              </w:rPr>
              <w:lastRenderedPageBreak/>
              <w:t>V</w:t>
            </w:r>
            <w:r w:rsidR="00D96AE7">
              <w:rPr>
                <w:rFonts w:eastAsia="Times New Roman"/>
                <w:b/>
                <w:bCs/>
                <w:color w:val="000000"/>
              </w:rPr>
              <w:t>.</w:t>
            </w:r>
            <w:r w:rsidRPr="0084471A">
              <w:rPr>
                <w:rFonts w:eastAsia="Times New Roman"/>
                <w:b/>
                <w:bCs/>
                <w:color w:val="000000"/>
              </w:rPr>
              <w:t xml:space="preserve"> sadaļas 1.tabula, 2.tabula</w:t>
            </w:r>
            <w:r w:rsidR="0084471A">
              <w:rPr>
                <w:rFonts w:eastAsia="Times New Roman"/>
                <w:b/>
                <w:bCs/>
                <w:color w:val="000000"/>
              </w:rPr>
              <w:t xml:space="preserve"> </w:t>
            </w:r>
            <w:r w:rsidRPr="00141926">
              <w:rPr>
                <w:rFonts w:eastAsia="Times New Roman"/>
                <w:color w:val="000000"/>
              </w:rPr>
              <w:t>– projekts šīs jomas neskar.</w:t>
            </w:r>
          </w:p>
        </w:tc>
      </w:tr>
      <w:tr w:rsidR="00F40B4B" w:rsidRPr="00141926" w14:paraId="61A0F03C" w14:textId="77777777" w:rsidTr="00FE532A">
        <w:trPr>
          <w:jc w:val="center"/>
        </w:trPr>
        <w:tc>
          <w:tcPr>
            <w:tcW w:w="9535" w:type="dxa"/>
            <w:gridSpan w:val="6"/>
            <w:tcBorders>
              <w:top w:val="single" w:sz="4" w:space="0" w:color="auto"/>
              <w:left w:val="nil"/>
              <w:bottom w:val="single" w:sz="4" w:space="0" w:color="auto"/>
              <w:right w:val="nil"/>
            </w:tcBorders>
          </w:tcPr>
          <w:p w14:paraId="43E5CAC6" w14:textId="77777777" w:rsidR="00F40B4B" w:rsidRPr="00141926" w:rsidRDefault="00F40B4B" w:rsidP="00656A0B">
            <w:pPr>
              <w:jc w:val="center"/>
              <w:rPr>
                <w:rFonts w:eastAsia="Times New Roman"/>
                <w:color w:val="000000"/>
              </w:rPr>
            </w:pPr>
          </w:p>
        </w:tc>
      </w:tr>
      <w:tr w:rsidR="00656A0B" w:rsidRPr="00141926" w14:paraId="3A56B532" w14:textId="77777777" w:rsidTr="007F4306">
        <w:trPr>
          <w:jc w:val="center"/>
        </w:trPr>
        <w:tc>
          <w:tcPr>
            <w:tcW w:w="9535" w:type="dxa"/>
            <w:gridSpan w:val="6"/>
            <w:tcBorders>
              <w:top w:val="single" w:sz="4" w:space="0" w:color="auto"/>
              <w:left w:val="single" w:sz="4" w:space="0" w:color="auto"/>
              <w:bottom w:val="single" w:sz="4" w:space="0" w:color="auto"/>
              <w:right w:val="single" w:sz="4" w:space="0" w:color="auto"/>
            </w:tcBorders>
            <w:vAlign w:val="center"/>
          </w:tcPr>
          <w:p w14:paraId="762D139F" w14:textId="77777777" w:rsidR="00656A0B" w:rsidRPr="00141926" w:rsidRDefault="00656A0B" w:rsidP="00054870">
            <w:pPr>
              <w:spacing w:before="100" w:beforeAutospacing="1" w:after="100" w:afterAutospacing="1" w:line="360" w:lineRule="auto"/>
              <w:ind w:firstLine="300"/>
              <w:jc w:val="center"/>
              <w:rPr>
                <w:rFonts w:eastAsia="Times New Roman"/>
                <w:b/>
                <w:bCs/>
                <w:color w:val="000000"/>
              </w:rPr>
            </w:pPr>
            <w:r w:rsidRPr="00141926">
              <w:rPr>
                <w:rFonts w:eastAsia="Times New Roman"/>
                <w:b/>
                <w:bCs/>
                <w:color w:val="000000"/>
              </w:rPr>
              <w:t>VI. Sabiedrības līdzdalība un komunikācijas aktivitātes</w:t>
            </w:r>
          </w:p>
        </w:tc>
      </w:tr>
      <w:tr w:rsidR="00F16BAD" w:rsidRPr="00141926" w14:paraId="521699F8" w14:textId="77777777" w:rsidTr="00043C5A">
        <w:trPr>
          <w:jc w:val="center"/>
        </w:trPr>
        <w:tc>
          <w:tcPr>
            <w:tcW w:w="9535" w:type="dxa"/>
            <w:gridSpan w:val="6"/>
            <w:tcBorders>
              <w:top w:val="single" w:sz="4" w:space="0" w:color="auto"/>
              <w:left w:val="single" w:sz="4" w:space="0" w:color="auto"/>
              <w:bottom w:val="single" w:sz="4" w:space="0" w:color="auto"/>
              <w:right w:val="single" w:sz="4" w:space="0" w:color="auto"/>
            </w:tcBorders>
            <w:vAlign w:val="center"/>
          </w:tcPr>
          <w:p w14:paraId="2B721183" w14:textId="77777777" w:rsidR="00F16BAD" w:rsidRPr="00141926" w:rsidRDefault="0022424E" w:rsidP="0022424E">
            <w:pPr>
              <w:jc w:val="center"/>
              <w:rPr>
                <w:color w:val="000000"/>
              </w:rPr>
            </w:pPr>
            <w:r w:rsidRPr="00141926">
              <w:rPr>
                <w:rFonts w:eastAsia="Times New Roman"/>
                <w:color w:val="000000"/>
              </w:rPr>
              <w:t>Projekts šo jomu neskar.</w:t>
            </w:r>
          </w:p>
        </w:tc>
      </w:tr>
      <w:tr w:rsidR="00656A0B" w:rsidRPr="00141926" w14:paraId="30F42C58" w14:textId="77777777" w:rsidTr="007F4306">
        <w:trPr>
          <w:jc w:val="center"/>
        </w:trPr>
        <w:tc>
          <w:tcPr>
            <w:tcW w:w="9535" w:type="dxa"/>
            <w:gridSpan w:val="6"/>
            <w:tcBorders>
              <w:top w:val="single" w:sz="4" w:space="0" w:color="auto"/>
              <w:left w:val="nil"/>
              <w:bottom w:val="nil"/>
              <w:right w:val="nil"/>
            </w:tcBorders>
          </w:tcPr>
          <w:p w14:paraId="481D8E98" w14:textId="77777777" w:rsidR="00DC7482" w:rsidRPr="00141926" w:rsidRDefault="00DC7482" w:rsidP="002E75EE">
            <w:pPr>
              <w:ind w:left="57"/>
              <w:jc w:val="both"/>
              <w:rPr>
                <w:bCs/>
                <w:color w:val="000000"/>
                <w:sz w:val="18"/>
                <w:szCs w:val="18"/>
              </w:rPr>
            </w:pPr>
          </w:p>
        </w:tc>
      </w:tr>
      <w:tr w:rsidR="00656A0B" w:rsidRPr="00141926" w14:paraId="5815B449" w14:textId="77777777" w:rsidTr="00B00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1" w:type="dxa"/>
          <w:wAfter w:w="6" w:type="dxa"/>
          <w:trHeight w:val="381"/>
          <w:jc w:val="center"/>
        </w:trPr>
        <w:tc>
          <w:tcPr>
            <w:tcW w:w="9518" w:type="dxa"/>
            <w:gridSpan w:val="4"/>
            <w:vAlign w:val="center"/>
          </w:tcPr>
          <w:p w14:paraId="2255FE9E" w14:textId="77777777" w:rsidR="00656A0B" w:rsidRPr="00141926" w:rsidRDefault="00656A0B" w:rsidP="00DB5AD4">
            <w:pPr>
              <w:pStyle w:val="naisnod"/>
              <w:spacing w:before="0" w:beforeAutospacing="0" w:after="0" w:afterAutospacing="0"/>
              <w:ind w:left="57" w:right="57"/>
              <w:jc w:val="center"/>
              <w:rPr>
                <w:color w:val="000000"/>
              </w:rPr>
            </w:pPr>
            <w:r w:rsidRPr="00141926">
              <w:rPr>
                <w:b/>
                <w:color w:val="000000"/>
              </w:rPr>
              <w:t>VII. Tiesību akta projekta izpildes nodrošināšana un tās ietekme uz institūcijām</w:t>
            </w:r>
          </w:p>
        </w:tc>
      </w:tr>
      <w:tr w:rsidR="00656A0B" w:rsidRPr="00141926" w14:paraId="2E9C42B3" w14:textId="77777777" w:rsidTr="003641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1" w:type="dxa"/>
          <w:wAfter w:w="6" w:type="dxa"/>
          <w:trHeight w:val="427"/>
          <w:jc w:val="center"/>
        </w:trPr>
        <w:tc>
          <w:tcPr>
            <w:tcW w:w="585" w:type="dxa"/>
          </w:tcPr>
          <w:p w14:paraId="53B239E6" w14:textId="77777777" w:rsidR="00656A0B" w:rsidRPr="00141926" w:rsidRDefault="00656A0B" w:rsidP="00DB5AD4">
            <w:pPr>
              <w:pStyle w:val="naisnod"/>
              <w:spacing w:before="0" w:beforeAutospacing="0" w:after="0" w:afterAutospacing="0"/>
              <w:ind w:left="57" w:right="57"/>
              <w:jc w:val="both"/>
              <w:rPr>
                <w:color w:val="000000"/>
              </w:rPr>
            </w:pPr>
            <w:r w:rsidRPr="00141926">
              <w:rPr>
                <w:color w:val="000000"/>
              </w:rPr>
              <w:t>1.</w:t>
            </w:r>
          </w:p>
        </w:tc>
        <w:tc>
          <w:tcPr>
            <w:tcW w:w="3467" w:type="dxa"/>
            <w:gridSpan w:val="2"/>
          </w:tcPr>
          <w:p w14:paraId="7763FD2D" w14:textId="77777777" w:rsidR="00656A0B" w:rsidRPr="00141926" w:rsidRDefault="00656A0B" w:rsidP="00DB5AD4">
            <w:pPr>
              <w:pStyle w:val="naisf"/>
              <w:spacing w:before="0" w:beforeAutospacing="0" w:after="0" w:afterAutospacing="0"/>
              <w:ind w:left="57" w:right="57"/>
              <w:rPr>
                <w:color w:val="000000"/>
              </w:rPr>
            </w:pPr>
            <w:r w:rsidRPr="00141926">
              <w:rPr>
                <w:color w:val="000000"/>
              </w:rPr>
              <w:t>Projekta izpildē iesaistītās institūcijas</w:t>
            </w:r>
          </w:p>
        </w:tc>
        <w:tc>
          <w:tcPr>
            <w:tcW w:w="5466" w:type="dxa"/>
          </w:tcPr>
          <w:p w14:paraId="51F49245" w14:textId="77777777" w:rsidR="00656A0B" w:rsidRPr="00141926" w:rsidRDefault="00F40B4B" w:rsidP="00682EB9">
            <w:pPr>
              <w:shd w:val="clear" w:color="auto" w:fill="FFFFFF"/>
              <w:jc w:val="both"/>
              <w:rPr>
                <w:color w:val="000000"/>
              </w:rPr>
            </w:pPr>
            <w:bookmarkStart w:id="0" w:name="p66"/>
            <w:bookmarkStart w:id="1" w:name="p67"/>
            <w:bookmarkStart w:id="2" w:name="p68"/>
            <w:bookmarkStart w:id="3" w:name="p69"/>
            <w:bookmarkEnd w:id="0"/>
            <w:bookmarkEnd w:id="1"/>
            <w:bookmarkEnd w:id="2"/>
            <w:bookmarkEnd w:id="3"/>
            <w:r w:rsidRPr="00141926">
              <w:rPr>
                <w:color w:val="000000"/>
              </w:rPr>
              <w:t xml:space="preserve">Satiksmes ministrija, </w:t>
            </w:r>
            <w:r w:rsidR="00656A0B" w:rsidRPr="00141926">
              <w:rPr>
                <w:color w:val="000000"/>
              </w:rPr>
              <w:t xml:space="preserve">VAS “Starptautiskā lidosta “Rīga””, </w:t>
            </w:r>
            <w:r w:rsidR="008C569B" w:rsidRPr="00141926">
              <w:rPr>
                <w:color w:val="000000"/>
              </w:rPr>
              <w:t>SIA “</w:t>
            </w:r>
            <w:proofErr w:type="spellStart"/>
            <w:r w:rsidR="008C569B" w:rsidRPr="00141926">
              <w:rPr>
                <w:color w:val="000000"/>
              </w:rPr>
              <w:t>Aviasabiedrība</w:t>
            </w:r>
            <w:proofErr w:type="spellEnd"/>
            <w:r w:rsidR="008C569B" w:rsidRPr="00141926">
              <w:rPr>
                <w:color w:val="000000"/>
              </w:rPr>
              <w:t xml:space="preserve"> </w:t>
            </w:r>
            <w:r w:rsidR="009A0422" w:rsidRPr="00141926">
              <w:rPr>
                <w:color w:val="000000"/>
              </w:rPr>
              <w:t>“Liepāja””</w:t>
            </w:r>
            <w:r w:rsidR="00550516" w:rsidRPr="00141926">
              <w:rPr>
                <w:color w:val="000000"/>
              </w:rPr>
              <w:t>.</w:t>
            </w:r>
          </w:p>
        </w:tc>
      </w:tr>
      <w:tr w:rsidR="00656A0B" w:rsidRPr="00141926" w14:paraId="1A7C0C0F" w14:textId="77777777" w:rsidTr="003641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1" w:type="dxa"/>
          <w:wAfter w:w="6" w:type="dxa"/>
          <w:trHeight w:val="463"/>
          <w:jc w:val="center"/>
        </w:trPr>
        <w:tc>
          <w:tcPr>
            <w:tcW w:w="585" w:type="dxa"/>
          </w:tcPr>
          <w:p w14:paraId="3BB79A81" w14:textId="77777777" w:rsidR="00656A0B" w:rsidRPr="00141926" w:rsidRDefault="00656A0B" w:rsidP="00DB5AD4">
            <w:pPr>
              <w:pStyle w:val="naisnod"/>
              <w:spacing w:before="0" w:beforeAutospacing="0" w:after="0" w:afterAutospacing="0"/>
              <w:ind w:left="57" w:right="57"/>
              <w:jc w:val="both"/>
              <w:rPr>
                <w:color w:val="000000"/>
              </w:rPr>
            </w:pPr>
            <w:r w:rsidRPr="00141926">
              <w:rPr>
                <w:color w:val="000000"/>
              </w:rPr>
              <w:t>2.</w:t>
            </w:r>
          </w:p>
        </w:tc>
        <w:tc>
          <w:tcPr>
            <w:tcW w:w="3467" w:type="dxa"/>
            <w:gridSpan w:val="2"/>
          </w:tcPr>
          <w:p w14:paraId="0DAF19AA" w14:textId="77777777" w:rsidR="00656A0B" w:rsidRPr="00141926" w:rsidRDefault="00656A0B" w:rsidP="00DB5AD4">
            <w:pPr>
              <w:pStyle w:val="naisf"/>
              <w:spacing w:before="0" w:beforeAutospacing="0" w:after="0" w:afterAutospacing="0"/>
              <w:ind w:left="57" w:right="57"/>
              <w:rPr>
                <w:color w:val="000000"/>
              </w:rPr>
            </w:pPr>
            <w:r w:rsidRPr="00141926">
              <w:rPr>
                <w:color w:val="000000"/>
              </w:rPr>
              <w:t>Projekta izpildes ietekme uz pār</w:t>
            </w:r>
            <w:r w:rsidRPr="00141926">
              <w:rPr>
                <w:color w:val="000000"/>
              </w:rPr>
              <w:softHyphen/>
              <w:t>valdes funkcijām un institucionālo struktūru.</w:t>
            </w:r>
          </w:p>
          <w:p w14:paraId="11783739" w14:textId="77777777" w:rsidR="00656A0B" w:rsidRPr="00141926" w:rsidRDefault="00656A0B" w:rsidP="00DB5AD4">
            <w:pPr>
              <w:pStyle w:val="naisf"/>
              <w:spacing w:before="0" w:beforeAutospacing="0" w:after="0" w:afterAutospacing="0"/>
              <w:ind w:left="57" w:right="57"/>
              <w:rPr>
                <w:color w:val="000000"/>
              </w:rPr>
            </w:pPr>
            <w:r w:rsidRPr="00141926">
              <w:rPr>
                <w:color w:val="000000"/>
              </w:rPr>
              <w:t>Jaunu institūciju izveide, esošu institūciju likvidācija vai reorga</w:t>
            </w:r>
            <w:r w:rsidRPr="00141926">
              <w:rPr>
                <w:color w:val="000000"/>
              </w:rPr>
              <w:softHyphen/>
              <w:t>nizācija, to ietekme uz institūcijas cilvēkresursiem</w:t>
            </w:r>
          </w:p>
        </w:tc>
        <w:tc>
          <w:tcPr>
            <w:tcW w:w="5466" w:type="dxa"/>
          </w:tcPr>
          <w:p w14:paraId="4BEB3C7B" w14:textId="77777777" w:rsidR="00656A0B" w:rsidRPr="00141926" w:rsidRDefault="00656A0B" w:rsidP="004F2145">
            <w:pPr>
              <w:shd w:val="clear" w:color="auto" w:fill="FFFFFF"/>
              <w:jc w:val="both"/>
              <w:rPr>
                <w:color w:val="000000"/>
              </w:rPr>
            </w:pPr>
            <w:r w:rsidRPr="00141926">
              <w:rPr>
                <w:color w:val="000000"/>
              </w:rPr>
              <w:t xml:space="preserve">Projekts šo jomu </w:t>
            </w:r>
            <w:r w:rsidR="004F2145" w:rsidRPr="00141926">
              <w:rPr>
                <w:color w:val="000000"/>
              </w:rPr>
              <w:t>n</w:t>
            </w:r>
            <w:r w:rsidRPr="00141926">
              <w:rPr>
                <w:color w:val="000000"/>
              </w:rPr>
              <w:t>eskar.</w:t>
            </w:r>
          </w:p>
        </w:tc>
      </w:tr>
      <w:tr w:rsidR="00656A0B" w:rsidRPr="00141926" w14:paraId="22A3E97A" w14:textId="77777777" w:rsidTr="003641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1" w:type="dxa"/>
          <w:wAfter w:w="6" w:type="dxa"/>
          <w:trHeight w:val="402"/>
          <w:jc w:val="center"/>
        </w:trPr>
        <w:tc>
          <w:tcPr>
            <w:tcW w:w="585" w:type="dxa"/>
            <w:tcBorders>
              <w:top w:val="single" w:sz="4" w:space="0" w:color="auto"/>
              <w:left w:val="single" w:sz="4" w:space="0" w:color="auto"/>
              <w:bottom w:val="single" w:sz="4" w:space="0" w:color="auto"/>
              <w:right w:val="single" w:sz="4" w:space="0" w:color="auto"/>
            </w:tcBorders>
          </w:tcPr>
          <w:p w14:paraId="23E758F8" w14:textId="77777777" w:rsidR="00656A0B" w:rsidRPr="00141926" w:rsidRDefault="00656A0B" w:rsidP="00DB5AD4">
            <w:pPr>
              <w:pStyle w:val="naisnod"/>
              <w:spacing w:before="0" w:beforeAutospacing="0" w:after="0" w:afterAutospacing="0"/>
              <w:ind w:left="57" w:right="57"/>
              <w:jc w:val="both"/>
              <w:rPr>
                <w:color w:val="000000"/>
              </w:rPr>
            </w:pPr>
            <w:r w:rsidRPr="00141926">
              <w:rPr>
                <w:color w:val="000000"/>
              </w:rPr>
              <w:t>3.</w:t>
            </w:r>
          </w:p>
        </w:tc>
        <w:tc>
          <w:tcPr>
            <w:tcW w:w="3467" w:type="dxa"/>
            <w:gridSpan w:val="2"/>
            <w:tcBorders>
              <w:top w:val="single" w:sz="4" w:space="0" w:color="auto"/>
              <w:left w:val="single" w:sz="4" w:space="0" w:color="auto"/>
              <w:bottom w:val="single" w:sz="4" w:space="0" w:color="auto"/>
              <w:right w:val="single" w:sz="4" w:space="0" w:color="auto"/>
            </w:tcBorders>
          </w:tcPr>
          <w:p w14:paraId="7D4CDA70" w14:textId="77777777" w:rsidR="00656A0B" w:rsidRPr="00141926" w:rsidRDefault="00656A0B" w:rsidP="00DB5AD4">
            <w:pPr>
              <w:pStyle w:val="naisf"/>
              <w:spacing w:before="0" w:beforeAutospacing="0" w:after="0" w:afterAutospacing="0"/>
              <w:ind w:left="57" w:right="57"/>
              <w:rPr>
                <w:color w:val="000000"/>
              </w:rPr>
            </w:pPr>
            <w:r w:rsidRPr="00141926">
              <w:rPr>
                <w:color w:val="000000"/>
              </w:rPr>
              <w:t>Cita informācija</w:t>
            </w:r>
          </w:p>
        </w:tc>
        <w:tc>
          <w:tcPr>
            <w:tcW w:w="5466" w:type="dxa"/>
            <w:tcBorders>
              <w:top w:val="single" w:sz="4" w:space="0" w:color="auto"/>
              <w:left w:val="single" w:sz="4" w:space="0" w:color="auto"/>
              <w:bottom w:val="single" w:sz="4" w:space="0" w:color="auto"/>
              <w:right w:val="single" w:sz="4" w:space="0" w:color="auto"/>
            </w:tcBorders>
          </w:tcPr>
          <w:p w14:paraId="0864EB4F" w14:textId="77777777" w:rsidR="00656A0B" w:rsidRPr="00141926" w:rsidRDefault="00656A0B" w:rsidP="00DB5AD4">
            <w:pPr>
              <w:ind w:left="57" w:right="57"/>
              <w:jc w:val="both"/>
              <w:rPr>
                <w:color w:val="000000"/>
              </w:rPr>
            </w:pPr>
            <w:r w:rsidRPr="00141926">
              <w:rPr>
                <w:color w:val="000000"/>
              </w:rPr>
              <w:t>Nav.</w:t>
            </w:r>
          </w:p>
        </w:tc>
      </w:tr>
    </w:tbl>
    <w:p w14:paraId="0540B482" w14:textId="77777777" w:rsidR="00AD13BF" w:rsidRDefault="00AD13BF" w:rsidP="00831519">
      <w:pPr>
        <w:rPr>
          <w:color w:val="000000"/>
        </w:rPr>
      </w:pPr>
    </w:p>
    <w:p w14:paraId="1E5981C5" w14:textId="77777777" w:rsidR="00E67D20" w:rsidRPr="00141926" w:rsidRDefault="00E67D20" w:rsidP="00831519">
      <w:pPr>
        <w:rPr>
          <w:color w:val="000000"/>
        </w:rPr>
      </w:pPr>
    </w:p>
    <w:p w14:paraId="6AD4324A" w14:textId="77777777" w:rsidR="00397F3A" w:rsidRPr="00141926" w:rsidRDefault="00397F3A" w:rsidP="00397F3A">
      <w:pPr>
        <w:rPr>
          <w:color w:val="000000"/>
        </w:rPr>
      </w:pPr>
      <w:r w:rsidRPr="00141926">
        <w:rPr>
          <w:color w:val="000000"/>
        </w:rPr>
        <w:t>Satiksmes ministr</w:t>
      </w:r>
      <w:r w:rsidR="007133EF" w:rsidRPr="00141926">
        <w:rPr>
          <w:color w:val="000000"/>
        </w:rPr>
        <w:t>s</w:t>
      </w:r>
      <w:r w:rsidR="007133EF" w:rsidRPr="00141926">
        <w:rPr>
          <w:color w:val="000000"/>
        </w:rPr>
        <w:tab/>
      </w:r>
      <w:r w:rsidR="007133EF" w:rsidRPr="00141926">
        <w:rPr>
          <w:color w:val="000000"/>
        </w:rPr>
        <w:tab/>
      </w:r>
      <w:r w:rsidR="007133EF" w:rsidRPr="00141926">
        <w:rPr>
          <w:color w:val="000000"/>
        </w:rPr>
        <w:tab/>
      </w:r>
      <w:r w:rsidR="007133EF" w:rsidRPr="00141926">
        <w:rPr>
          <w:color w:val="000000"/>
        </w:rPr>
        <w:tab/>
      </w:r>
      <w:r w:rsidR="007133EF" w:rsidRPr="00141926">
        <w:rPr>
          <w:color w:val="000000"/>
        </w:rPr>
        <w:tab/>
      </w:r>
      <w:r w:rsidR="007133EF" w:rsidRPr="00141926">
        <w:rPr>
          <w:color w:val="000000"/>
        </w:rPr>
        <w:tab/>
      </w:r>
      <w:r w:rsidR="007133EF" w:rsidRPr="00141926">
        <w:rPr>
          <w:color w:val="000000"/>
        </w:rPr>
        <w:tab/>
      </w:r>
      <w:r w:rsidR="007133EF" w:rsidRPr="00141926">
        <w:rPr>
          <w:color w:val="000000"/>
        </w:rPr>
        <w:tab/>
      </w:r>
      <w:proofErr w:type="spellStart"/>
      <w:r w:rsidR="00C31124" w:rsidRPr="00141926">
        <w:rPr>
          <w:color w:val="000000"/>
        </w:rPr>
        <w:t>T.Linkaits</w:t>
      </w:r>
      <w:proofErr w:type="spellEnd"/>
    </w:p>
    <w:p w14:paraId="699A24E9" w14:textId="77777777" w:rsidR="00831519" w:rsidRDefault="00831519" w:rsidP="00831519">
      <w:pPr>
        <w:tabs>
          <w:tab w:val="left" w:pos="6480"/>
        </w:tabs>
        <w:jc w:val="both"/>
        <w:rPr>
          <w:color w:val="000000"/>
          <w:sz w:val="22"/>
          <w:szCs w:val="22"/>
        </w:rPr>
      </w:pPr>
    </w:p>
    <w:p w14:paraId="5986EB5D" w14:textId="77777777" w:rsidR="00E67D20" w:rsidRPr="00141926" w:rsidRDefault="00E67D20" w:rsidP="00831519">
      <w:pPr>
        <w:tabs>
          <w:tab w:val="left" w:pos="6480"/>
        </w:tabs>
        <w:jc w:val="both"/>
        <w:rPr>
          <w:color w:val="000000"/>
          <w:sz w:val="22"/>
          <w:szCs w:val="22"/>
        </w:rPr>
      </w:pPr>
    </w:p>
    <w:p w14:paraId="28003E21" w14:textId="77777777" w:rsidR="007133EF" w:rsidRPr="00141926" w:rsidRDefault="00681692" w:rsidP="004428BA">
      <w:pPr>
        <w:rPr>
          <w:color w:val="000000"/>
        </w:rPr>
      </w:pPr>
      <w:r w:rsidRPr="00141926">
        <w:rPr>
          <w:color w:val="000000"/>
          <w:lang w:val="cs-CZ"/>
        </w:rPr>
        <w:t xml:space="preserve">Vīza: </w:t>
      </w:r>
      <w:r w:rsidR="00785AB3" w:rsidRPr="00141926">
        <w:rPr>
          <w:color w:val="000000"/>
          <w:lang w:val="cs-CZ"/>
        </w:rPr>
        <w:t>v</w:t>
      </w:r>
      <w:r w:rsidR="00DE02A0" w:rsidRPr="00141926">
        <w:rPr>
          <w:color w:val="000000"/>
          <w:lang w:val="cs-CZ"/>
        </w:rPr>
        <w:t>alsts sekretār</w:t>
      </w:r>
      <w:r w:rsidR="004428BA" w:rsidRPr="00141926">
        <w:rPr>
          <w:color w:val="000000"/>
          <w:lang w:val="cs-CZ"/>
        </w:rPr>
        <w:t>e</w:t>
      </w:r>
      <w:r w:rsidR="00781957" w:rsidRPr="00141926">
        <w:rPr>
          <w:color w:val="000000"/>
          <w:lang w:val="cs-CZ"/>
        </w:rPr>
        <w:t xml:space="preserve"> </w:t>
      </w:r>
      <w:r w:rsidR="009C04D7" w:rsidRPr="00141926">
        <w:rPr>
          <w:color w:val="000000"/>
          <w:lang w:val="cs-CZ"/>
        </w:rPr>
        <w:tab/>
      </w:r>
      <w:r w:rsidR="009C04D7" w:rsidRPr="00141926">
        <w:rPr>
          <w:color w:val="000000"/>
          <w:lang w:val="cs-CZ"/>
        </w:rPr>
        <w:tab/>
      </w:r>
      <w:r w:rsidR="009C04D7" w:rsidRPr="00141926">
        <w:rPr>
          <w:color w:val="000000"/>
          <w:lang w:val="cs-CZ"/>
        </w:rPr>
        <w:tab/>
      </w:r>
      <w:r w:rsidR="009C04D7" w:rsidRPr="00141926">
        <w:rPr>
          <w:color w:val="000000"/>
          <w:lang w:val="cs-CZ"/>
        </w:rPr>
        <w:tab/>
      </w:r>
      <w:r w:rsidR="009C04D7" w:rsidRPr="00141926">
        <w:rPr>
          <w:color w:val="000000"/>
          <w:lang w:val="cs-CZ"/>
        </w:rPr>
        <w:tab/>
      </w:r>
      <w:r w:rsidR="009C04D7" w:rsidRPr="00141926">
        <w:rPr>
          <w:color w:val="000000"/>
          <w:lang w:val="cs-CZ"/>
        </w:rPr>
        <w:tab/>
      </w:r>
      <w:r w:rsidR="007133EF" w:rsidRPr="00141926">
        <w:rPr>
          <w:color w:val="000000"/>
          <w:lang w:val="cs-CZ"/>
        </w:rPr>
        <w:tab/>
      </w:r>
      <w:r w:rsidR="00785AB3" w:rsidRPr="00141926">
        <w:rPr>
          <w:color w:val="000000"/>
          <w:lang w:val="cs-CZ"/>
        </w:rPr>
        <w:tab/>
      </w:r>
      <w:r w:rsidR="004428BA" w:rsidRPr="00141926">
        <w:rPr>
          <w:color w:val="000000"/>
          <w:lang w:val="cs-CZ"/>
        </w:rPr>
        <w:t>I.Stepanova</w:t>
      </w:r>
    </w:p>
    <w:p w14:paraId="2C5C4EAF" w14:textId="77777777" w:rsidR="00425B25" w:rsidRPr="00141926" w:rsidRDefault="00425B25" w:rsidP="00FE532A">
      <w:pPr>
        <w:pStyle w:val="Header"/>
        <w:tabs>
          <w:tab w:val="left" w:pos="720"/>
        </w:tabs>
        <w:rPr>
          <w:rFonts w:ascii="Times New Roman" w:hAnsi="Times New Roman"/>
          <w:color w:val="000000"/>
          <w:sz w:val="24"/>
          <w:szCs w:val="24"/>
        </w:rPr>
      </w:pPr>
    </w:p>
    <w:sectPr w:rsidR="00425B25" w:rsidRPr="00141926" w:rsidSect="00E67D20">
      <w:headerReference w:type="default" r:id="rId8"/>
      <w:footerReference w:type="default" r:id="rId9"/>
      <w:footerReference w:type="first" r:id="rId10"/>
      <w:pgSz w:w="11906" w:h="16838"/>
      <w:pgMar w:top="1276" w:right="102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D293B" w14:textId="77777777" w:rsidR="00800714" w:rsidRDefault="00800714" w:rsidP="0022793F">
      <w:r>
        <w:separator/>
      </w:r>
    </w:p>
  </w:endnote>
  <w:endnote w:type="continuationSeparator" w:id="0">
    <w:p w14:paraId="1C522529" w14:textId="77777777" w:rsidR="00800714" w:rsidRDefault="00800714" w:rsidP="0022793F">
      <w:r>
        <w:continuationSeparator/>
      </w:r>
    </w:p>
  </w:endnote>
  <w:endnote w:type="continuationNotice" w:id="1">
    <w:p w14:paraId="39A59541" w14:textId="77777777" w:rsidR="00800714" w:rsidRDefault="00800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5768" w14:textId="77777777" w:rsidR="00DE171F" w:rsidRPr="0028100F" w:rsidRDefault="00DE171F" w:rsidP="0028100F">
    <w:pPr>
      <w:jc w:val="both"/>
      <w:rPr>
        <w:sz w:val="20"/>
        <w:szCs w:val="20"/>
      </w:rPr>
    </w:pPr>
    <w:r>
      <w:rPr>
        <w:sz w:val="20"/>
        <w:szCs w:val="20"/>
      </w:rPr>
      <w:t>S</w:t>
    </w:r>
    <w:r w:rsidRPr="002C213D">
      <w:rPr>
        <w:sz w:val="20"/>
        <w:szCs w:val="20"/>
      </w:rPr>
      <w:t>MAnot_</w:t>
    </w:r>
    <w:r w:rsidR="0051118A">
      <w:rPr>
        <w:sz w:val="20"/>
        <w:szCs w:val="20"/>
      </w:rPr>
      <w:t>0211</w:t>
    </w:r>
    <w:r>
      <w:rPr>
        <w:sz w:val="20"/>
        <w:szCs w:val="20"/>
      </w:rPr>
      <w:t>21</w:t>
    </w:r>
    <w:r w:rsidRPr="002C213D">
      <w:rPr>
        <w:sz w:val="20"/>
        <w:szCs w:val="20"/>
      </w:rPr>
      <w:t>_d</w:t>
    </w:r>
    <w:r>
      <w:rPr>
        <w:sz w:val="20"/>
        <w:szCs w:val="20"/>
      </w:rPr>
      <w:t>ota</w:t>
    </w:r>
    <w:r w:rsidRPr="002C213D">
      <w:rPr>
        <w:sz w:val="20"/>
        <w:szCs w:val="20"/>
      </w:rPr>
      <w:t xml:space="preserve">cija;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381E" w14:textId="77777777" w:rsidR="00DE171F" w:rsidRPr="002C213D" w:rsidRDefault="00DE171F" w:rsidP="00DE3903">
    <w:pPr>
      <w:jc w:val="both"/>
      <w:rPr>
        <w:sz w:val="20"/>
        <w:szCs w:val="20"/>
      </w:rPr>
    </w:pPr>
    <w:r>
      <w:rPr>
        <w:sz w:val="20"/>
        <w:szCs w:val="20"/>
      </w:rPr>
      <w:t>S</w:t>
    </w:r>
    <w:r w:rsidRPr="002C213D">
      <w:rPr>
        <w:sz w:val="20"/>
        <w:szCs w:val="20"/>
      </w:rPr>
      <w:t>MAnot_</w:t>
    </w:r>
    <w:r>
      <w:rPr>
        <w:sz w:val="20"/>
        <w:szCs w:val="20"/>
      </w:rPr>
      <w:t>0</w:t>
    </w:r>
    <w:r w:rsidR="0051118A">
      <w:rPr>
        <w:sz w:val="20"/>
        <w:szCs w:val="20"/>
      </w:rPr>
      <w:t>2</w:t>
    </w:r>
    <w:r w:rsidR="006B04F5">
      <w:rPr>
        <w:sz w:val="20"/>
        <w:szCs w:val="20"/>
      </w:rPr>
      <w:t>11</w:t>
    </w:r>
    <w:r>
      <w:rPr>
        <w:sz w:val="20"/>
        <w:szCs w:val="20"/>
      </w:rPr>
      <w:t>21</w:t>
    </w:r>
    <w:r w:rsidRPr="002C213D">
      <w:rPr>
        <w:sz w:val="20"/>
        <w:szCs w:val="20"/>
      </w:rPr>
      <w:t>_d</w:t>
    </w:r>
    <w:r>
      <w:rPr>
        <w:sz w:val="20"/>
        <w:szCs w:val="20"/>
      </w:rPr>
      <w:t>ota</w:t>
    </w:r>
    <w:r w:rsidRPr="002C213D">
      <w:rPr>
        <w:sz w:val="20"/>
        <w:szCs w:val="20"/>
      </w:rPr>
      <w:t xml:space="preserve">cija;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8756B" w14:textId="77777777" w:rsidR="00800714" w:rsidRDefault="00800714" w:rsidP="0022793F">
      <w:r>
        <w:separator/>
      </w:r>
    </w:p>
  </w:footnote>
  <w:footnote w:type="continuationSeparator" w:id="0">
    <w:p w14:paraId="24AE5A60" w14:textId="77777777" w:rsidR="00800714" w:rsidRDefault="00800714" w:rsidP="0022793F">
      <w:r>
        <w:continuationSeparator/>
      </w:r>
    </w:p>
  </w:footnote>
  <w:footnote w:type="continuationNotice" w:id="1">
    <w:p w14:paraId="25A5A9B2" w14:textId="77777777" w:rsidR="00800714" w:rsidRDefault="008007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8D5F" w14:textId="77777777" w:rsidR="00DE171F" w:rsidRDefault="00DE171F" w:rsidP="001E681C">
    <w:pPr>
      <w:pStyle w:val="Header"/>
      <w:jc w:val="center"/>
    </w:pPr>
    <w:r w:rsidRPr="00912F26">
      <w:rPr>
        <w:rFonts w:ascii="Times New Roman" w:hAnsi="Times New Roman"/>
      </w:rPr>
      <w:fldChar w:fldCharType="begin"/>
    </w:r>
    <w:r w:rsidRPr="00912F26">
      <w:rPr>
        <w:rFonts w:ascii="Times New Roman" w:hAnsi="Times New Roman"/>
      </w:rPr>
      <w:instrText xml:space="preserve"> PAGE   \* MERGEFORMAT </w:instrText>
    </w:r>
    <w:r w:rsidRPr="00912F26">
      <w:rPr>
        <w:rFonts w:ascii="Times New Roman" w:hAnsi="Times New Roman"/>
      </w:rPr>
      <w:fldChar w:fldCharType="separate"/>
    </w:r>
    <w:r w:rsidR="0059020A">
      <w:rPr>
        <w:rFonts w:ascii="Times New Roman" w:hAnsi="Times New Roman"/>
        <w:noProof/>
      </w:rPr>
      <w:t>4</w:t>
    </w:r>
    <w:r w:rsidRPr="00912F26">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01D"/>
    <w:multiLevelType w:val="hybridMultilevel"/>
    <w:tmpl w:val="BE08D9C2"/>
    <w:lvl w:ilvl="0" w:tplc="1CF89ACA">
      <w:start w:val="2016"/>
      <w:numFmt w:val="bullet"/>
      <w:lvlText w:val="-"/>
      <w:lvlJc w:val="left"/>
      <w:pPr>
        <w:ind w:left="950" w:hanging="360"/>
      </w:pPr>
      <w:rPr>
        <w:rFonts w:ascii="Times New Roman" w:eastAsia="Times New Roman" w:hAnsi="Times New Roman" w:cs="Times New Roman" w:hint="default"/>
      </w:rPr>
    </w:lvl>
    <w:lvl w:ilvl="1" w:tplc="04260003" w:tentative="1">
      <w:start w:val="1"/>
      <w:numFmt w:val="bullet"/>
      <w:lvlText w:val="o"/>
      <w:lvlJc w:val="left"/>
      <w:pPr>
        <w:ind w:left="1670" w:hanging="360"/>
      </w:pPr>
      <w:rPr>
        <w:rFonts w:ascii="Courier New" w:hAnsi="Courier New" w:cs="Courier New" w:hint="default"/>
      </w:rPr>
    </w:lvl>
    <w:lvl w:ilvl="2" w:tplc="04260005" w:tentative="1">
      <w:start w:val="1"/>
      <w:numFmt w:val="bullet"/>
      <w:lvlText w:val=""/>
      <w:lvlJc w:val="left"/>
      <w:pPr>
        <w:ind w:left="2390" w:hanging="360"/>
      </w:pPr>
      <w:rPr>
        <w:rFonts w:ascii="Wingdings" w:hAnsi="Wingdings" w:hint="default"/>
      </w:rPr>
    </w:lvl>
    <w:lvl w:ilvl="3" w:tplc="04260001" w:tentative="1">
      <w:start w:val="1"/>
      <w:numFmt w:val="bullet"/>
      <w:lvlText w:val=""/>
      <w:lvlJc w:val="left"/>
      <w:pPr>
        <w:ind w:left="3110" w:hanging="360"/>
      </w:pPr>
      <w:rPr>
        <w:rFonts w:ascii="Symbol" w:hAnsi="Symbol" w:hint="default"/>
      </w:rPr>
    </w:lvl>
    <w:lvl w:ilvl="4" w:tplc="04260003" w:tentative="1">
      <w:start w:val="1"/>
      <w:numFmt w:val="bullet"/>
      <w:lvlText w:val="o"/>
      <w:lvlJc w:val="left"/>
      <w:pPr>
        <w:ind w:left="3830" w:hanging="360"/>
      </w:pPr>
      <w:rPr>
        <w:rFonts w:ascii="Courier New" w:hAnsi="Courier New" w:cs="Courier New" w:hint="default"/>
      </w:rPr>
    </w:lvl>
    <w:lvl w:ilvl="5" w:tplc="04260005" w:tentative="1">
      <w:start w:val="1"/>
      <w:numFmt w:val="bullet"/>
      <w:lvlText w:val=""/>
      <w:lvlJc w:val="left"/>
      <w:pPr>
        <w:ind w:left="4550" w:hanging="360"/>
      </w:pPr>
      <w:rPr>
        <w:rFonts w:ascii="Wingdings" w:hAnsi="Wingdings" w:hint="default"/>
      </w:rPr>
    </w:lvl>
    <w:lvl w:ilvl="6" w:tplc="04260001" w:tentative="1">
      <w:start w:val="1"/>
      <w:numFmt w:val="bullet"/>
      <w:lvlText w:val=""/>
      <w:lvlJc w:val="left"/>
      <w:pPr>
        <w:ind w:left="5270" w:hanging="360"/>
      </w:pPr>
      <w:rPr>
        <w:rFonts w:ascii="Symbol" w:hAnsi="Symbol" w:hint="default"/>
      </w:rPr>
    </w:lvl>
    <w:lvl w:ilvl="7" w:tplc="04260003" w:tentative="1">
      <w:start w:val="1"/>
      <w:numFmt w:val="bullet"/>
      <w:lvlText w:val="o"/>
      <w:lvlJc w:val="left"/>
      <w:pPr>
        <w:ind w:left="5990" w:hanging="360"/>
      </w:pPr>
      <w:rPr>
        <w:rFonts w:ascii="Courier New" w:hAnsi="Courier New" w:cs="Courier New" w:hint="default"/>
      </w:rPr>
    </w:lvl>
    <w:lvl w:ilvl="8" w:tplc="04260005" w:tentative="1">
      <w:start w:val="1"/>
      <w:numFmt w:val="bullet"/>
      <w:lvlText w:val=""/>
      <w:lvlJc w:val="left"/>
      <w:pPr>
        <w:ind w:left="6710" w:hanging="360"/>
      </w:pPr>
      <w:rPr>
        <w:rFonts w:ascii="Wingdings" w:hAnsi="Wingdings" w:hint="default"/>
      </w:rPr>
    </w:lvl>
  </w:abstractNum>
  <w:abstractNum w:abstractNumId="1" w15:restartNumberingAfterBreak="0">
    <w:nsid w:val="09A77A2F"/>
    <w:multiLevelType w:val="hybridMultilevel"/>
    <w:tmpl w:val="4F68D030"/>
    <w:lvl w:ilvl="0" w:tplc="D8E8E23A">
      <w:start w:val="1"/>
      <w:numFmt w:val="decimal"/>
      <w:lvlText w:val="%1."/>
      <w:lvlJc w:val="left"/>
      <w:pPr>
        <w:ind w:left="1180" w:hanging="360"/>
      </w:pPr>
      <w:rPr>
        <w:rFonts w:hint="default"/>
      </w:rPr>
    </w:lvl>
    <w:lvl w:ilvl="1" w:tplc="04260019" w:tentative="1">
      <w:start w:val="1"/>
      <w:numFmt w:val="lowerLetter"/>
      <w:lvlText w:val="%2."/>
      <w:lvlJc w:val="left"/>
      <w:pPr>
        <w:ind w:left="1900" w:hanging="360"/>
      </w:pPr>
    </w:lvl>
    <w:lvl w:ilvl="2" w:tplc="0426001B" w:tentative="1">
      <w:start w:val="1"/>
      <w:numFmt w:val="lowerRoman"/>
      <w:lvlText w:val="%3."/>
      <w:lvlJc w:val="right"/>
      <w:pPr>
        <w:ind w:left="2620" w:hanging="180"/>
      </w:pPr>
    </w:lvl>
    <w:lvl w:ilvl="3" w:tplc="0426000F" w:tentative="1">
      <w:start w:val="1"/>
      <w:numFmt w:val="decimal"/>
      <w:lvlText w:val="%4."/>
      <w:lvlJc w:val="left"/>
      <w:pPr>
        <w:ind w:left="3340" w:hanging="360"/>
      </w:pPr>
    </w:lvl>
    <w:lvl w:ilvl="4" w:tplc="04260019" w:tentative="1">
      <w:start w:val="1"/>
      <w:numFmt w:val="lowerLetter"/>
      <w:lvlText w:val="%5."/>
      <w:lvlJc w:val="left"/>
      <w:pPr>
        <w:ind w:left="4060" w:hanging="360"/>
      </w:pPr>
    </w:lvl>
    <w:lvl w:ilvl="5" w:tplc="0426001B" w:tentative="1">
      <w:start w:val="1"/>
      <w:numFmt w:val="lowerRoman"/>
      <w:lvlText w:val="%6."/>
      <w:lvlJc w:val="right"/>
      <w:pPr>
        <w:ind w:left="4780" w:hanging="180"/>
      </w:pPr>
    </w:lvl>
    <w:lvl w:ilvl="6" w:tplc="0426000F" w:tentative="1">
      <w:start w:val="1"/>
      <w:numFmt w:val="decimal"/>
      <w:lvlText w:val="%7."/>
      <w:lvlJc w:val="left"/>
      <w:pPr>
        <w:ind w:left="5500" w:hanging="360"/>
      </w:pPr>
    </w:lvl>
    <w:lvl w:ilvl="7" w:tplc="04260019" w:tentative="1">
      <w:start w:val="1"/>
      <w:numFmt w:val="lowerLetter"/>
      <w:lvlText w:val="%8."/>
      <w:lvlJc w:val="left"/>
      <w:pPr>
        <w:ind w:left="6220" w:hanging="360"/>
      </w:pPr>
    </w:lvl>
    <w:lvl w:ilvl="8" w:tplc="0426001B" w:tentative="1">
      <w:start w:val="1"/>
      <w:numFmt w:val="lowerRoman"/>
      <w:lvlText w:val="%9."/>
      <w:lvlJc w:val="right"/>
      <w:pPr>
        <w:ind w:left="6940" w:hanging="180"/>
      </w:pPr>
    </w:lvl>
  </w:abstractNum>
  <w:abstractNum w:abstractNumId="2" w15:restartNumberingAfterBreak="0">
    <w:nsid w:val="19F32281"/>
    <w:multiLevelType w:val="hybridMultilevel"/>
    <w:tmpl w:val="97C292CE"/>
    <w:lvl w:ilvl="0" w:tplc="66B6DFD6">
      <w:start w:val="110"/>
      <w:numFmt w:val="bullet"/>
      <w:lvlText w:val="-"/>
      <w:lvlJc w:val="left"/>
      <w:pPr>
        <w:ind w:left="1038" w:hanging="360"/>
      </w:pPr>
      <w:rPr>
        <w:rFonts w:ascii="Times New Roman" w:eastAsia="Calibri" w:hAnsi="Times New Roman" w:cs="Times New Roman" w:hint="default"/>
        <w:b w:val="0"/>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3" w15:restartNumberingAfterBreak="0">
    <w:nsid w:val="2D96188B"/>
    <w:multiLevelType w:val="hybridMultilevel"/>
    <w:tmpl w:val="99562340"/>
    <w:lvl w:ilvl="0" w:tplc="1E340036">
      <w:start w:val="201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8A263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AC5D9B"/>
    <w:multiLevelType w:val="hybridMultilevel"/>
    <w:tmpl w:val="C01EEC1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D53811"/>
    <w:multiLevelType w:val="hybridMultilevel"/>
    <w:tmpl w:val="490CA0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58C4ACA"/>
    <w:multiLevelType w:val="hybridMultilevel"/>
    <w:tmpl w:val="CDDACA56"/>
    <w:lvl w:ilvl="0" w:tplc="6D20F274">
      <w:start w:val="1"/>
      <w:numFmt w:val="decimal"/>
      <w:lvlText w:val="%1."/>
      <w:lvlJc w:val="left"/>
      <w:pPr>
        <w:ind w:left="928"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691B069A"/>
    <w:multiLevelType w:val="hybridMultilevel"/>
    <w:tmpl w:val="B09492C4"/>
    <w:lvl w:ilvl="0" w:tplc="4FD04E0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9870C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EC22442"/>
    <w:multiLevelType w:val="multilevel"/>
    <w:tmpl w:val="FC32C8DE"/>
    <w:lvl w:ilvl="0">
      <w:start w:val="1"/>
      <w:numFmt w:val="decimal"/>
      <w:lvlText w:val="%1."/>
      <w:lvlJc w:val="left"/>
      <w:pPr>
        <w:tabs>
          <w:tab w:val="num" w:pos="928"/>
        </w:tabs>
        <w:ind w:left="928" w:hanging="360"/>
      </w:pPr>
      <w:rPr>
        <w:rFonts w:hint="default"/>
      </w:rPr>
    </w:lvl>
    <w:lvl w:ilvl="1">
      <w:start w:val="1"/>
      <w:numFmt w:val="decimal"/>
      <w:isLgl/>
      <w:lvlText w:val="%1.%2."/>
      <w:lvlJc w:val="left"/>
      <w:pPr>
        <w:tabs>
          <w:tab w:val="num" w:pos="1680"/>
        </w:tabs>
        <w:ind w:left="16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1"/>
  </w:num>
  <w:num w:numId="7">
    <w:abstractNumId w:val="8"/>
  </w:num>
  <w:num w:numId="8">
    <w:abstractNumId w:val="0"/>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54"/>
    <w:rsid w:val="00005D3E"/>
    <w:rsid w:val="00006975"/>
    <w:rsid w:val="00006F74"/>
    <w:rsid w:val="00016070"/>
    <w:rsid w:val="00021775"/>
    <w:rsid w:val="00027F21"/>
    <w:rsid w:val="0003000A"/>
    <w:rsid w:val="0003792A"/>
    <w:rsid w:val="00043C5A"/>
    <w:rsid w:val="00047CDC"/>
    <w:rsid w:val="00047D22"/>
    <w:rsid w:val="0005043E"/>
    <w:rsid w:val="00054870"/>
    <w:rsid w:val="00056D36"/>
    <w:rsid w:val="00057CB6"/>
    <w:rsid w:val="00061EB7"/>
    <w:rsid w:val="00062B70"/>
    <w:rsid w:val="00073829"/>
    <w:rsid w:val="0007481E"/>
    <w:rsid w:val="00074E6D"/>
    <w:rsid w:val="00090663"/>
    <w:rsid w:val="00096409"/>
    <w:rsid w:val="0009649D"/>
    <w:rsid w:val="000967CC"/>
    <w:rsid w:val="000B31BA"/>
    <w:rsid w:val="000C0C47"/>
    <w:rsid w:val="000C27EC"/>
    <w:rsid w:val="000C2E18"/>
    <w:rsid w:val="000C3FF1"/>
    <w:rsid w:val="000C6542"/>
    <w:rsid w:val="000C6DE3"/>
    <w:rsid w:val="000D20CF"/>
    <w:rsid w:val="000D2206"/>
    <w:rsid w:val="000D2DB2"/>
    <w:rsid w:val="000D558A"/>
    <w:rsid w:val="000E12CB"/>
    <w:rsid w:val="000E22D1"/>
    <w:rsid w:val="000E398A"/>
    <w:rsid w:val="000E4652"/>
    <w:rsid w:val="000F28B2"/>
    <w:rsid w:val="000F2E89"/>
    <w:rsid w:val="000F5489"/>
    <w:rsid w:val="001037CC"/>
    <w:rsid w:val="00105518"/>
    <w:rsid w:val="00111100"/>
    <w:rsid w:val="001113C9"/>
    <w:rsid w:val="001141D8"/>
    <w:rsid w:val="00117A30"/>
    <w:rsid w:val="00117FE8"/>
    <w:rsid w:val="00120FA1"/>
    <w:rsid w:val="001225C3"/>
    <w:rsid w:val="00123CA0"/>
    <w:rsid w:val="00124422"/>
    <w:rsid w:val="0013007B"/>
    <w:rsid w:val="00130A86"/>
    <w:rsid w:val="0014025C"/>
    <w:rsid w:val="00141926"/>
    <w:rsid w:val="00143D19"/>
    <w:rsid w:val="00144674"/>
    <w:rsid w:val="00161C22"/>
    <w:rsid w:val="00163F27"/>
    <w:rsid w:val="00164B63"/>
    <w:rsid w:val="00166865"/>
    <w:rsid w:val="00174CF6"/>
    <w:rsid w:val="001911D7"/>
    <w:rsid w:val="00195F7F"/>
    <w:rsid w:val="00195F9C"/>
    <w:rsid w:val="00196328"/>
    <w:rsid w:val="001A0891"/>
    <w:rsid w:val="001A0AE0"/>
    <w:rsid w:val="001A0E2E"/>
    <w:rsid w:val="001A2071"/>
    <w:rsid w:val="001A6FFB"/>
    <w:rsid w:val="001B0D82"/>
    <w:rsid w:val="001B12F6"/>
    <w:rsid w:val="001B1B36"/>
    <w:rsid w:val="001B3E60"/>
    <w:rsid w:val="001B5BA2"/>
    <w:rsid w:val="001C102F"/>
    <w:rsid w:val="001C303E"/>
    <w:rsid w:val="001C49AC"/>
    <w:rsid w:val="001C4E62"/>
    <w:rsid w:val="001D395C"/>
    <w:rsid w:val="001D4F46"/>
    <w:rsid w:val="001D5460"/>
    <w:rsid w:val="001E681C"/>
    <w:rsid w:val="001E6D2F"/>
    <w:rsid w:val="001F1CB6"/>
    <w:rsid w:val="002040CC"/>
    <w:rsid w:val="00207DC8"/>
    <w:rsid w:val="00214A6D"/>
    <w:rsid w:val="002161C6"/>
    <w:rsid w:val="0022424E"/>
    <w:rsid w:val="002250B5"/>
    <w:rsid w:val="0022731F"/>
    <w:rsid w:val="0022793F"/>
    <w:rsid w:val="002309A9"/>
    <w:rsid w:val="00234643"/>
    <w:rsid w:val="00240EFB"/>
    <w:rsid w:val="0024270F"/>
    <w:rsid w:val="002438C0"/>
    <w:rsid w:val="0024789A"/>
    <w:rsid w:val="002554A7"/>
    <w:rsid w:val="00255C25"/>
    <w:rsid w:val="002573ED"/>
    <w:rsid w:val="00267487"/>
    <w:rsid w:val="00270643"/>
    <w:rsid w:val="0027476E"/>
    <w:rsid w:val="00277F24"/>
    <w:rsid w:val="0028100F"/>
    <w:rsid w:val="002852E1"/>
    <w:rsid w:val="002913FE"/>
    <w:rsid w:val="00294D92"/>
    <w:rsid w:val="002A7B03"/>
    <w:rsid w:val="002B2DFC"/>
    <w:rsid w:val="002B5C6A"/>
    <w:rsid w:val="002B6B99"/>
    <w:rsid w:val="002C0564"/>
    <w:rsid w:val="002C05DC"/>
    <w:rsid w:val="002C213D"/>
    <w:rsid w:val="002C2334"/>
    <w:rsid w:val="002C7353"/>
    <w:rsid w:val="002D05C3"/>
    <w:rsid w:val="002D3266"/>
    <w:rsid w:val="002D3E91"/>
    <w:rsid w:val="002D6328"/>
    <w:rsid w:val="002D7FA3"/>
    <w:rsid w:val="002E2A39"/>
    <w:rsid w:val="002E75EE"/>
    <w:rsid w:val="002F296C"/>
    <w:rsid w:val="002F40D4"/>
    <w:rsid w:val="002F5E15"/>
    <w:rsid w:val="00305DCF"/>
    <w:rsid w:val="00307D2E"/>
    <w:rsid w:val="00311F39"/>
    <w:rsid w:val="00314B34"/>
    <w:rsid w:val="003169FF"/>
    <w:rsid w:val="00322A8C"/>
    <w:rsid w:val="003414A3"/>
    <w:rsid w:val="00345F46"/>
    <w:rsid w:val="003512E5"/>
    <w:rsid w:val="003519F1"/>
    <w:rsid w:val="00352F02"/>
    <w:rsid w:val="00354982"/>
    <w:rsid w:val="00354F07"/>
    <w:rsid w:val="003641FE"/>
    <w:rsid w:val="003650C6"/>
    <w:rsid w:val="003654CD"/>
    <w:rsid w:val="00366207"/>
    <w:rsid w:val="00372089"/>
    <w:rsid w:val="0037285F"/>
    <w:rsid w:val="00375D96"/>
    <w:rsid w:val="003920F0"/>
    <w:rsid w:val="00392A9A"/>
    <w:rsid w:val="00397F3A"/>
    <w:rsid w:val="003A4095"/>
    <w:rsid w:val="003A7B49"/>
    <w:rsid w:val="003B115B"/>
    <w:rsid w:val="003B19F0"/>
    <w:rsid w:val="003C304B"/>
    <w:rsid w:val="003C4314"/>
    <w:rsid w:val="003D04E3"/>
    <w:rsid w:val="003D122B"/>
    <w:rsid w:val="003D19BB"/>
    <w:rsid w:val="003D2BF9"/>
    <w:rsid w:val="003D34A7"/>
    <w:rsid w:val="003D42A2"/>
    <w:rsid w:val="003D73E0"/>
    <w:rsid w:val="003D77EB"/>
    <w:rsid w:val="003E1EF8"/>
    <w:rsid w:val="003E3CCB"/>
    <w:rsid w:val="003F3013"/>
    <w:rsid w:val="003F6C5E"/>
    <w:rsid w:val="004030C7"/>
    <w:rsid w:val="00407612"/>
    <w:rsid w:val="004119AB"/>
    <w:rsid w:val="0041402E"/>
    <w:rsid w:val="004144EA"/>
    <w:rsid w:val="00414ED8"/>
    <w:rsid w:val="00415732"/>
    <w:rsid w:val="00415F00"/>
    <w:rsid w:val="00420F8D"/>
    <w:rsid w:val="004250DE"/>
    <w:rsid w:val="00425B25"/>
    <w:rsid w:val="00427BB7"/>
    <w:rsid w:val="004306DF"/>
    <w:rsid w:val="00430D1E"/>
    <w:rsid w:val="00433527"/>
    <w:rsid w:val="00433EF3"/>
    <w:rsid w:val="00434A4D"/>
    <w:rsid w:val="00440D24"/>
    <w:rsid w:val="00441BBB"/>
    <w:rsid w:val="004428BA"/>
    <w:rsid w:val="00443334"/>
    <w:rsid w:val="00446320"/>
    <w:rsid w:val="004477BA"/>
    <w:rsid w:val="00450733"/>
    <w:rsid w:val="0045446E"/>
    <w:rsid w:val="00454583"/>
    <w:rsid w:val="004545D8"/>
    <w:rsid w:val="00457B81"/>
    <w:rsid w:val="00460F7C"/>
    <w:rsid w:val="00474B28"/>
    <w:rsid w:val="004755A6"/>
    <w:rsid w:val="00480E04"/>
    <w:rsid w:val="00484440"/>
    <w:rsid w:val="0048462A"/>
    <w:rsid w:val="00486D3A"/>
    <w:rsid w:val="00493B02"/>
    <w:rsid w:val="00493DA4"/>
    <w:rsid w:val="004942A5"/>
    <w:rsid w:val="004944A4"/>
    <w:rsid w:val="004946F7"/>
    <w:rsid w:val="00494EF0"/>
    <w:rsid w:val="00496972"/>
    <w:rsid w:val="00496DEF"/>
    <w:rsid w:val="004A30BC"/>
    <w:rsid w:val="004A3320"/>
    <w:rsid w:val="004A386D"/>
    <w:rsid w:val="004A6E7C"/>
    <w:rsid w:val="004B684A"/>
    <w:rsid w:val="004C7B24"/>
    <w:rsid w:val="004D276C"/>
    <w:rsid w:val="004D696F"/>
    <w:rsid w:val="004E01EF"/>
    <w:rsid w:val="004E0CAC"/>
    <w:rsid w:val="004E5C46"/>
    <w:rsid w:val="004F19EB"/>
    <w:rsid w:val="004F2145"/>
    <w:rsid w:val="004F24BE"/>
    <w:rsid w:val="004F2B5E"/>
    <w:rsid w:val="004F31C9"/>
    <w:rsid w:val="004F4C5A"/>
    <w:rsid w:val="004F6A97"/>
    <w:rsid w:val="00502E49"/>
    <w:rsid w:val="00506674"/>
    <w:rsid w:val="00506800"/>
    <w:rsid w:val="00507737"/>
    <w:rsid w:val="0051118A"/>
    <w:rsid w:val="0051256A"/>
    <w:rsid w:val="00516016"/>
    <w:rsid w:val="00533187"/>
    <w:rsid w:val="00533458"/>
    <w:rsid w:val="005356B4"/>
    <w:rsid w:val="005455CB"/>
    <w:rsid w:val="00546650"/>
    <w:rsid w:val="00550516"/>
    <w:rsid w:val="005519D6"/>
    <w:rsid w:val="00552272"/>
    <w:rsid w:val="00552C46"/>
    <w:rsid w:val="00554716"/>
    <w:rsid w:val="00555B47"/>
    <w:rsid w:val="00556944"/>
    <w:rsid w:val="00557279"/>
    <w:rsid w:val="00560061"/>
    <w:rsid w:val="00566D58"/>
    <w:rsid w:val="0059020A"/>
    <w:rsid w:val="00596F89"/>
    <w:rsid w:val="00597037"/>
    <w:rsid w:val="00597C30"/>
    <w:rsid w:val="005A0555"/>
    <w:rsid w:val="005B643F"/>
    <w:rsid w:val="005C2EDD"/>
    <w:rsid w:val="005D2C04"/>
    <w:rsid w:val="005D50CF"/>
    <w:rsid w:val="005E0E82"/>
    <w:rsid w:val="005E1448"/>
    <w:rsid w:val="005E181F"/>
    <w:rsid w:val="005E2E68"/>
    <w:rsid w:val="005F3FC7"/>
    <w:rsid w:val="005F7729"/>
    <w:rsid w:val="00603E55"/>
    <w:rsid w:val="006157AC"/>
    <w:rsid w:val="00617B0A"/>
    <w:rsid w:val="0062027F"/>
    <w:rsid w:val="00621B4C"/>
    <w:rsid w:val="006259F2"/>
    <w:rsid w:val="006306DD"/>
    <w:rsid w:val="00631292"/>
    <w:rsid w:val="0063663E"/>
    <w:rsid w:val="00641E0D"/>
    <w:rsid w:val="00642F27"/>
    <w:rsid w:val="00644F3C"/>
    <w:rsid w:val="00650DF1"/>
    <w:rsid w:val="00656A0B"/>
    <w:rsid w:val="00656D67"/>
    <w:rsid w:val="00661011"/>
    <w:rsid w:val="0066511A"/>
    <w:rsid w:val="00666696"/>
    <w:rsid w:val="00672BBB"/>
    <w:rsid w:val="006767E0"/>
    <w:rsid w:val="00680546"/>
    <w:rsid w:val="00681692"/>
    <w:rsid w:val="00682EB9"/>
    <w:rsid w:val="0068445E"/>
    <w:rsid w:val="00684BB8"/>
    <w:rsid w:val="006879A5"/>
    <w:rsid w:val="006A3FA2"/>
    <w:rsid w:val="006A7AF2"/>
    <w:rsid w:val="006B04F5"/>
    <w:rsid w:val="006B120F"/>
    <w:rsid w:val="006B7806"/>
    <w:rsid w:val="006C2144"/>
    <w:rsid w:val="006C38B0"/>
    <w:rsid w:val="006C4E6B"/>
    <w:rsid w:val="006C7158"/>
    <w:rsid w:val="006D36D1"/>
    <w:rsid w:val="006D38A4"/>
    <w:rsid w:val="006D3D8D"/>
    <w:rsid w:val="006D5B5B"/>
    <w:rsid w:val="006D6A82"/>
    <w:rsid w:val="006E08F5"/>
    <w:rsid w:val="006E0B14"/>
    <w:rsid w:val="006E13A2"/>
    <w:rsid w:val="006E39E3"/>
    <w:rsid w:val="006F7D10"/>
    <w:rsid w:val="0070375B"/>
    <w:rsid w:val="00705A7B"/>
    <w:rsid w:val="00707DFC"/>
    <w:rsid w:val="007125C5"/>
    <w:rsid w:val="007133EF"/>
    <w:rsid w:val="00714B4D"/>
    <w:rsid w:val="00714F06"/>
    <w:rsid w:val="007164DD"/>
    <w:rsid w:val="00724328"/>
    <w:rsid w:val="00727469"/>
    <w:rsid w:val="0073166A"/>
    <w:rsid w:val="00733793"/>
    <w:rsid w:val="00733A67"/>
    <w:rsid w:val="00733F0F"/>
    <w:rsid w:val="00735149"/>
    <w:rsid w:val="007404D6"/>
    <w:rsid w:val="007413D8"/>
    <w:rsid w:val="00744394"/>
    <w:rsid w:val="00747D93"/>
    <w:rsid w:val="00751B34"/>
    <w:rsid w:val="00767C70"/>
    <w:rsid w:val="007706A2"/>
    <w:rsid w:val="0078064F"/>
    <w:rsid w:val="007807F3"/>
    <w:rsid w:val="00781957"/>
    <w:rsid w:val="007837EC"/>
    <w:rsid w:val="007846E9"/>
    <w:rsid w:val="00785AB3"/>
    <w:rsid w:val="00786CB4"/>
    <w:rsid w:val="00793D13"/>
    <w:rsid w:val="007A1CE5"/>
    <w:rsid w:val="007C135D"/>
    <w:rsid w:val="007C3B33"/>
    <w:rsid w:val="007C3F5A"/>
    <w:rsid w:val="007D4AC6"/>
    <w:rsid w:val="007D6CF9"/>
    <w:rsid w:val="007E029E"/>
    <w:rsid w:val="007E0401"/>
    <w:rsid w:val="007E1D2A"/>
    <w:rsid w:val="007E4D54"/>
    <w:rsid w:val="007F0BA5"/>
    <w:rsid w:val="007F10FD"/>
    <w:rsid w:val="007F4306"/>
    <w:rsid w:val="007F63B4"/>
    <w:rsid w:val="00800714"/>
    <w:rsid w:val="00801F9F"/>
    <w:rsid w:val="00802E2F"/>
    <w:rsid w:val="008035A4"/>
    <w:rsid w:val="00806511"/>
    <w:rsid w:val="00807115"/>
    <w:rsid w:val="0081035D"/>
    <w:rsid w:val="0081136E"/>
    <w:rsid w:val="00811B39"/>
    <w:rsid w:val="00812D87"/>
    <w:rsid w:val="00814209"/>
    <w:rsid w:val="0082469D"/>
    <w:rsid w:val="00831519"/>
    <w:rsid w:val="0084062B"/>
    <w:rsid w:val="0084471A"/>
    <w:rsid w:val="008478E1"/>
    <w:rsid w:val="00856F83"/>
    <w:rsid w:val="0085729D"/>
    <w:rsid w:val="008638B5"/>
    <w:rsid w:val="00872485"/>
    <w:rsid w:val="00875E5D"/>
    <w:rsid w:val="00876023"/>
    <w:rsid w:val="00881CDC"/>
    <w:rsid w:val="00887216"/>
    <w:rsid w:val="00887669"/>
    <w:rsid w:val="00895642"/>
    <w:rsid w:val="008A5E71"/>
    <w:rsid w:val="008A6AED"/>
    <w:rsid w:val="008A70C2"/>
    <w:rsid w:val="008A7B5E"/>
    <w:rsid w:val="008B0AF9"/>
    <w:rsid w:val="008B0D61"/>
    <w:rsid w:val="008B6F9D"/>
    <w:rsid w:val="008C1521"/>
    <w:rsid w:val="008C3BBF"/>
    <w:rsid w:val="008C4200"/>
    <w:rsid w:val="008C569B"/>
    <w:rsid w:val="008D1258"/>
    <w:rsid w:val="008D45B4"/>
    <w:rsid w:val="008D4D16"/>
    <w:rsid w:val="008E0125"/>
    <w:rsid w:val="008E3DF5"/>
    <w:rsid w:val="008E4BBF"/>
    <w:rsid w:val="008E705E"/>
    <w:rsid w:val="008F07E1"/>
    <w:rsid w:val="008F082E"/>
    <w:rsid w:val="008F17D4"/>
    <w:rsid w:val="008F2A0C"/>
    <w:rsid w:val="008F46F1"/>
    <w:rsid w:val="00903B8E"/>
    <w:rsid w:val="00905FA7"/>
    <w:rsid w:val="00912F26"/>
    <w:rsid w:val="00915B12"/>
    <w:rsid w:val="009219CE"/>
    <w:rsid w:val="00923568"/>
    <w:rsid w:val="0092447B"/>
    <w:rsid w:val="00940672"/>
    <w:rsid w:val="00944CC1"/>
    <w:rsid w:val="009465D3"/>
    <w:rsid w:val="0094700A"/>
    <w:rsid w:val="00947FCA"/>
    <w:rsid w:val="009520E2"/>
    <w:rsid w:val="00955A37"/>
    <w:rsid w:val="00967561"/>
    <w:rsid w:val="009676BC"/>
    <w:rsid w:val="009726B5"/>
    <w:rsid w:val="00973A9C"/>
    <w:rsid w:val="00975586"/>
    <w:rsid w:val="00983301"/>
    <w:rsid w:val="00993B35"/>
    <w:rsid w:val="009A0422"/>
    <w:rsid w:val="009A1362"/>
    <w:rsid w:val="009A24EF"/>
    <w:rsid w:val="009A3524"/>
    <w:rsid w:val="009B5EC8"/>
    <w:rsid w:val="009B7C7C"/>
    <w:rsid w:val="009C04D7"/>
    <w:rsid w:val="009C1582"/>
    <w:rsid w:val="009C1723"/>
    <w:rsid w:val="009C435B"/>
    <w:rsid w:val="009D0532"/>
    <w:rsid w:val="009D0BDE"/>
    <w:rsid w:val="009D5635"/>
    <w:rsid w:val="009D64C1"/>
    <w:rsid w:val="009D6F6A"/>
    <w:rsid w:val="009E0D10"/>
    <w:rsid w:val="009E3C85"/>
    <w:rsid w:val="009E5FBD"/>
    <w:rsid w:val="009F6F2C"/>
    <w:rsid w:val="009F6F98"/>
    <w:rsid w:val="009F787F"/>
    <w:rsid w:val="00A04AC2"/>
    <w:rsid w:val="00A06AF6"/>
    <w:rsid w:val="00A10A17"/>
    <w:rsid w:val="00A14809"/>
    <w:rsid w:val="00A1520E"/>
    <w:rsid w:val="00A22F79"/>
    <w:rsid w:val="00A30C62"/>
    <w:rsid w:val="00A31E0B"/>
    <w:rsid w:val="00A375C2"/>
    <w:rsid w:val="00A41043"/>
    <w:rsid w:val="00A41349"/>
    <w:rsid w:val="00A431EA"/>
    <w:rsid w:val="00A47C0E"/>
    <w:rsid w:val="00A659F5"/>
    <w:rsid w:val="00A7018F"/>
    <w:rsid w:val="00A70E56"/>
    <w:rsid w:val="00A71776"/>
    <w:rsid w:val="00A73745"/>
    <w:rsid w:val="00A73CD9"/>
    <w:rsid w:val="00A7517D"/>
    <w:rsid w:val="00A76302"/>
    <w:rsid w:val="00A76FD1"/>
    <w:rsid w:val="00A87DD6"/>
    <w:rsid w:val="00A9068C"/>
    <w:rsid w:val="00A9430B"/>
    <w:rsid w:val="00A9474E"/>
    <w:rsid w:val="00AA31BB"/>
    <w:rsid w:val="00AA3505"/>
    <w:rsid w:val="00AA3BDA"/>
    <w:rsid w:val="00AC0733"/>
    <w:rsid w:val="00AC3428"/>
    <w:rsid w:val="00AC4B9A"/>
    <w:rsid w:val="00AC79E4"/>
    <w:rsid w:val="00AD13BF"/>
    <w:rsid w:val="00AD1820"/>
    <w:rsid w:val="00AE1947"/>
    <w:rsid w:val="00AE5FEB"/>
    <w:rsid w:val="00AF118E"/>
    <w:rsid w:val="00AF4117"/>
    <w:rsid w:val="00AF4AB1"/>
    <w:rsid w:val="00AF6B54"/>
    <w:rsid w:val="00AF6FAF"/>
    <w:rsid w:val="00B0079E"/>
    <w:rsid w:val="00B06986"/>
    <w:rsid w:val="00B074F6"/>
    <w:rsid w:val="00B10D93"/>
    <w:rsid w:val="00B42249"/>
    <w:rsid w:val="00B51B38"/>
    <w:rsid w:val="00B53FAC"/>
    <w:rsid w:val="00B560BA"/>
    <w:rsid w:val="00B65ECB"/>
    <w:rsid w:val="00B67372"/>
    <w:rsid w:val="00B824F1"/>
    <w:rsid w:val="00B82904"/>
    <w:rsid w:val="00B86522"/>
    <w:rsid w:val="00B9074C"/>
    <w:rsid w:val="00B91938"/>
    <w:rsid w:val="00BA0A28"/>
    <w:rsid w:val="00BB021F"/>
    <w:rsid w:val="00BB19A7"/>
    <w:rsid w:val="00BB26A7"/>
    <w:rsid w:val="00BB36EA"/>
    <w:rsid w:val="00BB451A"/>
    <w:rsid w:val="00BB77A2"/>
    <w:rsid w:val="00BC1223"/>
    <w:rsid w:val="00BC1B42"/>
    <w:rsid w:val="00BC2533"/>
    <w:rsid w:val="00BC36C1"/>
    <w:rsid w:val="00BC5305"/>
    <w:rsid w:val="00BC6B42"/>
    <w:rsid w:val="00BD34F6"/>
    <w:rsid w:val="00BD4642"/>
    <w:rsid w:val="00BE02B0"/>
    <w:rsid w:val="00BE691D"/>
    <w:rsid w:val="00BF20B7"/>
    <w:rsid w:val="00BF487A"/>
    <w:rsid w:val="00BF6397"/>
    <w:rsid w:val="00BF66BB"/>
    <w:rsid w:val="00C026CD"/>
    <w:rsid w:val="00C11509"/>
    <w:rsid w:val="00C12C70"/>
    <w:rsid w:val="00C13291"/>
    <w:rsid w:val="00C1375F"/>
    <w:rsid w:val="00C16332"/>
    <w:rsid w:val="00C171EA"/>
    <w:rsid w:val="00C22C4D"/>
    <w:rsid w:val="00C259FF"/>
    <w:rsid w:val="00C263F9"/>
    <w:rsid w:val="00C26AB3"/>
    <w:rsid w:val="00C31124"/>
    <w:rsid w:val="00C34C8B"/>
    <w:rsid w:val="00C43407"/>
    <w:rsid w:val="00C43CCE"/>
    <w:rsid w:val="00C5065C"/>
    <w:rsid w:val="00C5437D"/>
    <w:rsid w:val="00C55FBE"/>
    <w:rsid w:val="00C66CB3"/>
    <w:rsid w:val="00C7066E"/>
    <w:rsid w:val="00C74C3E"/>
    <w:rsid w:val="00C7506A"/>
    <w:rsid w:val="00C755A3"/>
    <w:rsid w:val="00C774F2"/>
    <w:rsid w:val="00C84E56"/>
    <w:rsid w:val="00C865FD"/>
    <w:rsid w:val="00C9294A"/>
    <w:rsid w:val="00C95410"/>
    <w:rsid w:val="00C96C5D"/>
    <w:rsid w:val="00CA00B4"/>
    <w:rsid w:val="00CA37C3"/>
    <w:rsid w:val="00CA3B40"/>
    <w:rsid w:val="00CA4692"/>
    <w:rsid w:val="00CB441C"/>
    <w:rsid w:val="00CC0069"/>
    <w:rsid w:val="00CC25A4"/>
    <w:rsid w:val="00CC46AC"/>
    <w:rsid w:val="00CC5B53"/>
    <w:rsid w:val="00CC7A61"/>
    <w:rsid w:val="00CD3332"/>
    <w:rsid w:val="00CD3D9A"/>
    <w:rsid w:val="00CD423F"/>
    <w:rsid w:val="00CD7685"/>
    <w:rsid w:val="00CE0C0D"/>
    <w:rsid w:val="00CE1895"/>
    <w:rsid w:val="00CE3011"/>
    <w:rsid w:val="00CF0674"/>
    <w:rsid w:val="00CF2631"/>
    <w:rsid w:val="00CF6F22"/>
    <w:rsid w:val="00D0151D"/>
    <w:rsid w:val="00D018DF"/>
    <w:rsid w:val="00D0262E"/>
    <w:rsid w:val="00D14FF2"/>
    <w:rsid w:val="00D17F1B"/>
    <w:rsid w:val="00D215F8"/>
    <w:rsid w:val="00D221A9"/>
    <w:rsid w:val="00D226D9"/>
    <w:rsid w:val="00D22CC0"/>
    <w:rsid w:val="00D349F5"/>
    <w:rsid w:val="00D40E30"/>
    <w:rsid w:val="00D41EC5"/>
    <w:rsid w:val="00D44130"/>
    <w:rsid w:val="00D44D7F"/>
    <w:rsid w:val="00D46A65"/>
    <w:rsid w:val="00D5362D"/>
    <w:rsid w:val="00D5603A"/>
    <w:rsid w:val="00D6085F"/>
    <w:rsid w:val="00D63ED4"/>
    <w:rsid w:val="00D669F6"/>
    <w:rsid w:val="00D66F8E"/>
    <w:rsid w:val="00D72CDB"/>
    <w:rsid w:val="00D72FE8"/>
    <w:rsid w:val="00D751F4"/>
    <w:rsid w:val="00D80B24"/>
    <w:rsid w:val="00D81451"/>
    <w:rsid w:val="00D82D42"/>
    <w:rsid w:val="00D83363"/>
    <w:rsid w:val="00D8724C"/>
    <w:rsid w:val="00D93EDB"/>
    <w:rsid w:val="00D95432"/>
    <w:rsid w:val="00D95C8E"/>
    <w:rsid w:val="00D9631D"/>
    <w:rsid w:val="00D96AE7"/>
    <w:rsid w:val="00DA08E9"/>
    <w:rsid w:val="00DA1A68"/>
    <w:rsid w:val="00DB06D2"/>
    <w:rsid w:val="00DB2349"/>
    <w:rsid w:val="00DB5AD4"/>
    <w:rsid w:val="00DC2B8D"/>
    <w:rsid w:val="00DC7482"/>
    <w:rsid w:val="00DD1C6A"/>
    <w:rsid w:val="00DD3D52"/>
    <w:rsid w:val="00DD53C2"/>
    <w:rsid w:val="00DD6BB1"/>
    <w:rsid w:val="00DD743E"/>
    <w:rsid w:val="00DE02A0"/>
    <w:rsid w:val="00DE171F"/>
    <w:rsid w:val="00DE2B47"/>
    <w:rsid w:val="00DE3895"/>
    <w:rsid w:val="00DE3903"/>
    <w:rsid w:val="00DE41D4"/>
    <w:rsid w:val="00DE5C89"/>
    <w:rsid w:val="00DE6CDB"/>
    <w:rsid w:val="00DE7C50"/>
    <w:rsid w:val="00DF3098"/>
    <w:rsid w:val="00DF66D3"/>
    <w:rsid w:val="00DF6FBD"/>
    <w:rsid w:val="00DF7646"/>
    <w:rsid w:val="00E01655"/>
    <w:rsid w:val="00E02B45"/>
    <w:rsid w:val="00E119A3"/>
    <w:rsid w:val="00E20A21"/>
    <w:rsid w:val="00E21B78"/>
    <w:rsid w:val="00E23DA0"/>
    <w:rsid w:val="00E263C1"/>
    <w:rsid w:val="00E31495"/>
    <w:rsid w:val="00E3359C"/>
    <w:rsid w:val="00E41A92"/>
    <w:rsid w:val="00E45551"/>
    <w:rsid w:val="00E4570D"/>
    <w:rsid w:val="00E5613C"/>
    <w:rsid w:val="00E61D84"/>
    <w:rsid w:val="00E663CF"/>
    <w:rsid w:val="00E67D20"/>
    <w:rsid w:val="00E70A4A"/>
    <w:rsid w:val="00E7265F"/>
    <w:rsid w:val="00E75173"/>
    <w:rsid w:val="00E83849"/>
    <w:rsid w:val="00E877A6"/>
    <w:rsid w:val="00E91237"/>
    <w:rsid w:val="00E95A17"/>
    <w:rsid w:val="00E96FB7"/>
    <w:rsid w:val="00EA2BE3"/>
    <w:rsid w:val="00EA33E8"/>
    <w:rsid w:val="00EA4ED9"/>
    <w:rsid w:val="00EA60A2"/>
    <w:rsid w:val="00EB473B"/>
    <w:rsid w:val="00EC181E"/>
    <w:rsid w:val="00EC38A6"/>
    <w:rsid w:val="00EC3F04"/>
    <w:rsid w:val="00EC5992"/>
    <w:rsid w:val="00EE1794"/>
    <w:rsid w:val="00EE41F2"/>
    <w:rsid w:val="00EE42F4"/>
    <w:rsid w:val="00EE432C"/>
    <w:rsid w:val="00EE5D41"/>
    <w:rsid w:val="00EE71FA"/>
    <w:rsid w:val="00EF0CEC"/>
    <w:rsid w:val="00F16BAD"/>
    <w:rsid w:val="00F24D9C"/>
    <w:rsid w:val="00F25BC1"/>
    <w:rsid w:val="00F31CBE"/>
    <w:rsid w:val="00F356F3"/>
    <w:rsid w:val="00F3797F"/>
    <w:rsid w:val="00F40B4B"/>
    <w:rsid w:val="00F424AA"/>
    <w:rsid w:val="00F44833"/>
    <w:rsid w:val="00F555AE"/>
    <w:rsid w:val="00F5598D"/>
    <w:rsid w:val="00F56CBE"/>
    <w:rsid w:val="00F57704"/>
    <w:rsid w:val="00F60C25"/>
    <w:rsid w:val="00F618F4"/>
    <w:rsid w:val="00F63C40"/>
    <w:rsid w:val="00F72542"/>
    <w:rsid w:val="00F726C5"/>
    <w:rsid w:val="00F779BB"/>
    <w:rsid w:val="00F81FC3"/>
    <w:rsid w:val="00F82A5D"/>
    <w:rsid w:val="00F82D76"/>
    <w:rsid w:val="00F939FE"/>
    <w:rsid w:val="00FB0734"/>
    <w:rsid w:val="00FB60A8"/>
    <w:rsid w:val="00FC0FCD"/>
    <w:rsid w:val="00FC7656"/>
    <w:rsid w:val="00FD556C"/>
    <w:rsid w:val="00FE2C89"/>
    <w:rsid w:val="00FE532A"/>
    <w:rsid w:val="00FE5481"/>
    <w:rsid w:val="00FF4492"/>
    <w:rsid w:val="00FF7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DDB42"/>
  <w15:chartTrackingRefBased/>
  <w15:docId w15:val="{FC2C1C79-E386-46DE-BAA9-DFD043C7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B54"/>
    <w:rPr>
      <w:sz w:val="24"/>
      <w:szCs w:val="24"/>
      <w:lang w:val="lv-LV" w:eastAsia="lv-LV"/>
    </w:rPr>
  </w:style>
  <w:style w:type="paragraph" w:styleId="Heading3">
    <w:name w:val="heading 3"/>
    <w:basedOn w:val="Normal"/>
    <w:link w:val="Heading3Char"/>
    <w:uiPriority w:val="9"/>
    <w:qFormat/>
    <w:rsid w:val="00831519"/>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831519"/>
    <w:rPr>
      <w:rFonts w:eastAsia="Times New Roman" w:cs="Times New Roman"/>
      <w:b/>
      <w:bCs/>
      <w:sz w:val="27"/>
      <w:szCs w:val="27"/>
      <w:lang w:eastAsia="lv-LV"/>
    </w:rPr>
  </w:style>
  <w:style w:type="paragraph" w:customStyle="1" w:styleId="naisf">
    <w:name w:val="naisf"/>
    <w:basedOn w:val="Normal"/>
    <w:rsid w:val="00831519"/>
    <w:pPr>
      <w:spacing w:before="100" w:beforeAutospacing="1" w:after="100" w:afterAutospacing="1"/>
    </w:pPr>
    <w:rPr>
      <w:rFonts w:eastAsia="Times New Roman"/>
    </w:rPr>
  </w:style>
  <w:style w:type="paragraph" w:customStyle="1" w:styleId="naisnod">
    <w:name w:val="naisnod"/>
    <w:basedOn w:val="Normal"/>
    <w:rsid w:val="00831519"/>
    <w:pPr>
      <w:spacing w:before="100" w:beforeAutospacing="1" w:after="100" w:afterAutospacing="1"/>
    </w:pPr>
    <w:rPr>
      <w:rFonts w:eastAsia="Times New Roman"/>
    </w:rPr>
  </w:style>
  <w:style w:type="paragraph" w:customStyle="1" w:styleId="naiskr">
    <w:name w:val="naiskr"/>
    <w:basedOn w:val="Normal"/>
    <w:rsid w:val="00831519"/>
    <w:pPr>
      <w:spacing w:before="100" w:beforeAutospacing="1" w:after="100" w:afterAutospacing="1"/>
    </w:pPr>
    <w:rPr>
      <w:rFonts w:eastAsia="Times New Roman"/>
    </w:rPr>
  </w:style>
  <w:style w:type="paragraph" w:styleId="Header">
    <w:name w:val="header"/>
    <w:basedOn w:val="Normal"/>
    <w:link w:val="HeaderChar"/>
    <w:unhideWhenUsed/>
    <w:rsid w:val="00831519"/>
    <w:pPr>
      <w:tabs>
        <w:tab w:val="center" w:pos="4153"/>
        <w:tab w:val="right" w:pos="8306"/>
      </w:tabs>
    </w:pPr>
    <w:rPr>
      <w:rFonts w:ascii="Calibri" w:hAnsi="Calibri"/>
      <w:sz w:val="22"/>
      <w:szCs w:val="22"/>
      <w:lang w:eastAsia="en-US"/>
    </w:rPr>
  </w:style>
  <w:style w:type="character" w:customStyle="1" w:styleId="HeaderChar">
    <w:name w:val="Header Char"/>
    <w:link w:val="Header"/>
    <w:uiPriority w:val="99"/>
    <w:rsid w:val="00831519"/>
    <w:rPr>
      <w:rFonts w:ascii="Calibri" w:hAnsi="Calibri"/>
      <w:sz w:val="22"/>
    </w:rPr>
  </w:style>
  <w:style w:type="paragraph" w:styleId="Footer">
    <w:name w:val="footer"/>
    <w:basedOn w:val="Normal"/>
    <w:link w:val="FooterChar"/>
    <w:uiPriority w:val="99"/>
    <w:unhideWhenUsed/>
    <w:rsid w:val="00831519"/>
    <w:pPr>
      <w:tabs>
        <w:tab w:val="center" w:pos="4153"/>
        <w:tab w:val="right" w:pos="8306"/>
      </w:tabs>
    </w:pPr>
    <w:rPr>
      <w:rFonts w:ascii="Calibri" w:hAnsi="Calibri"/>
      <w:sz w:val="22"/>
      <w:szCs w:val="22"/>
      <w:lang w:eastAsia="en-US"/>
    </w:rPr>
  </w:style>
  <w:style w:type="character" w:customStyle="1" w:styleId="FooterChar">
    <w:name w:val="Footer Char"/>
    <w:link w:val="Footer"/>
    <w:uiPriority w:val="99"/>
    <w:rsid w:val="00831519"/>
    <w:rPr>
      <w:rFonts w:ascii="Calibri" w:hAnsi="Calibri"/>
      <w:sz w:val="22"/>
    </w:rPr>
  </w:style>
  <w:style w:type="paragraph" w:customStyle="1" w:styleId="naisc">
    <w:name w:val="naisc"/>
    <w:basedOn w:val="Normal"/>
    <w:rsid w:val="00831519"/>
    <w:pPr>
      <w:widowControl w:val="0"/>
      <w:suppressAutoHyphens/>
      <w:spacing w:before="75" w:after="75"/>
      <w:jc w:val="center"/>
    </w:pPr>
    <w:rPr>
      <w:rFonts w:eastAsia="Times New Roman"/>
      <w:kern w:val="1"/>
      <w:lang w:eastAsia="en-US"/>
    </w:rPr>
  </w:style>
  <w:style w:type="paragraph" w:customStyle="1" w:styleId="CM1">
    <w:name w:val="CM1"/>
    <w:basedOn w:val="Normal"/>
    <w:next w:val="Normal"/>
    <w:uiPriority w:val="99"/>
    <w:rsid w:val="00831519"/>
    <w:pPr>
      <w:autoSpaceDE w:val="0"/>
      <w:autoSpaceDN w:val="0"/>
      <w:adjustRightInd w:val="0"/>
    </w:pPr>
    <w:rPr>
      <w:rFonts w:ascii="EUAlbertina" w:eastAsia="Times New Roman" w:hAnsi="EUAlbertina"/>
    </w:rPr>
  </w:style>
  <w:style w:type="paragraph" w:styleId="Signature">
    <w:name w:val="Signature"/>
    <w:basedOn w:val="Normal"/>
    <w:next w:val="EnvelopeReturn"/>
    <w:link w:val="SignatureChar"/>
    <w:uiPriority w:val="99"/>
    <w:rsid w:val="00831519"/>
    <w:pPr>
      <w:keepNext/>
      <w:keepLines/>
      <w:widowControl w:val="0"/>
      <w:tabs>
        <w:tab w:val="right" w:pos="9072"/>
      </w:tabs>
      <w:suppressAutoHyphens/>
      <w:spacing w:before="600"/>
      <w:ind w:firstLine="720"/>
    </w:pPr>
    <w:rPr>
      <w:rFonts w:eastAsia="Times New Roman"/>
      <w:kern w:val="1"/>
      <w:lang w:eastAsia="en-US"/>
    </w:rPr>
  </w:style>
  <w:style w:type="character" w:customStyle="1" w:styleId="SignatureChar">
    <w:name w:val="Signature Char"/>
    <w:link w:val="Signature"/>
    <w:uiPriority w:val="99"/>
    <w:rsid w:val="00831519"/>
    <w:rPr>
      <w:rFonts w:eastAsia="Times New Roman" w:cs="Times New Roman"/>
      <w:kern w:val="1"/>
      <w:sz w:val="24"/>
      <w:szCs w:val="24"/>
    </w:rPr>
  </w:style>
  <w:style w:type="paragraph" w:styleId="EnvelopeReturn">
    <w:name w:val="envelope return"/>
    <w:basedOn w:val="Normal"/>
    <w:uiPriority w:val="99"/>
    <w:semiHidden/>
    <w:unhideWhenUsed/>
    <w:rsid w:val="00831519"/>
    <w:rPr>
      <w:rFonts w:ascii="Cambria" w:eastAsia="Times New Roman" w:hAnsi="Cambria"/>
      <w:sz w:val="20"/>
      <w:szCs w:val="20"/>
    </w:rPr>
  </w:style>
  <w:style w:type="paragraph" w:customStyle="1" w:styleId="doc-ti2">
    <w:name w:val="doc-ti2"/>
    <w:basedOn w:val="Normal"/>
    <w:rsid w:val="00973A9C"/>
    <w:pPr>
      <w:spacing w:before="240" w:after="120" w:line="312" w:lineRule="atLeast"/>
      <w:jc w:val="center"/>
    </w:pPr>
    <w:rPr>
      <w:rFonts w:eastAsia="Times New Roman"/>
      <w:b/>
      <w:bCs/>
    </w:rPr>
  </w:style>
  <w:style w:type="paragraph" w:customStyle="1" w:styleId="no-doc-c2">
    <w:name w:val="no-doc-c2"/>
    <w:basedOn w:val="Normal"/>
    <w:rsid w:val="00973A9C"/>
    <w:pPr>
      <w:spacing w:before="120" w:after="120" w:line="312" w:lineRule="atLeast"/>
      <w:jc w:val="center"/>
    </w:pPr>
    <w:rPr>
      <w:rFonts w:eastAsia="Times New Roman"/>
    </w:rPr>
  </w:style>
  <w:style w:type="character" w:styleId="Hyperlink">
    <w:name w:val="Hyperlink"/>
    <w:uiPriority w:val="99"/>
    <w:semiHidden/>
    <w:unhideWhenUsed/>
    <w:rsid w:val="00947FCA"/>
    <w:rPr>
      <w:strike w:val="0"/>
      <w:dstrike w:val="0"/>
      <w:color w:val="3366CC"/>
      <w:u w:val="none"/>
      <w:effect w:val="none"/>
    </w:rPr>
  </w:style>
  <w:style w:type="character" w:customStyle="1" w:styleId="super">
    <w:name w:val="super"/>
    <w:rsid w:val="00947FCA"/>
    <w:rPr>
      <w:sz w:val="12"/>
      <w:szCs w:val="12"/>
    </w:rPr>
  </w:style>
  <w:style w:type="paragraph" w:customStyle="1" w:styleId="normal1">
    <w:name w:val="normal1"/>
    <w:basedOn w:val="Normal"/>
    <w:rsid w:val="00947FCA"/>
    <w:pPr>
      <w:spacing w:before="192" w:after="192"/>
      <w:jc w:val="both"/>
    </w:pPr>
    <w:rPr>
      <w:rFonts w:eastAsia="Times New Roman"/>
      <w:sz w:val="18"/>
      <w:szCs w:val="18"/>
    </w:rPr>
  </w:style>
  <w:style w:type="paragraph" w:styleId="ListParagraph">
    <w:name w:val="List Paragraph"/>
    <w:basedOn w:val="Normal"/>
    <w:uiPriority w:val="34"/>
    <w:qFormat/>
    <w:rsid w:val="005C2EDD"/>
    <w:pPr>
      <w:ind w:left="720"/>
    </w:pPr>
    <w:rPr>
      <w:rFonts w:ascii="Calibri" w:hAnsi="Calibri" w:cs="Calibri"/>
      <w:sz w:val="22"/>
      <w:szCs w:val="22"/>
      <w:lang w:eastAsia="en-US"/>
    </w:rPr>
  </w:style>
  <w:style w:type="paragraph" w:styleId="BalloonText">
    <w:name w:val="Balloon Text"/>
    <w:basedOn w:val="Normal"/>
    <w:link w:val="BalloonTextChar"/>
    <w:uiPriority w:val="99"/>
    <w:semiHidden/>
    <w:unhideWhenUsed/>
    <w:rsid w:val="002D3E91"/>
    <w:rPr>
      <w:rFonts w:ascii="Tahoma" w:hAnsi="Tahoma" w:cs="Tahoma"/>
      <w:sz w:val="16"/>
      <w:szCs w:val="16"/>
    </w:rPr>
  </w:style>
  <w:style w:type="character" w:customStyle="1" w:styleId="BalloonTextChar">
    <w:name w:val="Balloon Text Char"/>
    <w:link w:val="BalloonText"/>
    <w:uiPriority w:val="99"/>
    <w:semiHidden/>
    <w:rsid w:val="002D3E91"/>
    <w:rPr>
      <w:rFonts w:ascii="Tahoma" w:hAnsi="Tahoma" w:cs="Tahoma"/>
      <w:sz w:val="16"/>
      <w:szCs w:val="16"/>
      <w:lang w:eastAsia="lv-LV"/>
    </w:rPr>
  </w:style>
  <w:style w:type="character" w:styleId="CommentReference">
    <w:name w:val="annotation reference"/>
    <w:uiPriority w:val="99"/>
    <w:semiHidden/>
    <w:unhideWhenUsed/>
    <w:rsid w:val="008035A4"/>
    <w:rPr>
      <w:sz w:val="16"/>
      <w:szCs w:val="16"/>
    </w:rPr>
  </w:style>
  <w:style w:type="paragraph" w:styleId="CommentText">
    <w:name w:val="annotation text"/>
    <w:basedOn w:val="Normal"/>
    <w:link w:val="CommentTextChar"/>
    <w:uiPriority w:val="99"/>
    <w:unhideWhenUsed/>
    <w:rsid w:val="008035A4"/>
    <w:rPr>
      <w:sz w:val="20"/>
      <w:szCs w:val="20"/>
    </w:rPr>
  </w:style>
  <w:style w:type="character" w:customStyle="1" w:styleId="CommentTextChar">
    <w:name w:val="Comment Text Char"/>
    <w:link w:val="CommentText"/>
    <w:uiPriority w:val="99"/>
    <w:rsid w:val="008035A4"/>
    <w:rPr>
      <w:rFonts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035A4"/>
    <w:rPr>
      <w:b/>
      <w:bCs/>
    </w:rPr>
  </w:style>
  <w:style w:type="character" w:customStyle="1" w:styleId="CommentSubjectChar">
    <w:name w:val="Comment Subject Char"/>
    <w:link w:val="CommentSubject"/>
    <w:uiPriority w:val="99"/>
    <w:semiHidden/>
    <w:rsid w:val="008035A4"/>
    <w:rPr>
      <w:rFonts w:cs="Times New Roman"/>
      <w:b/>
      <w:bCs/>
      <w:sz w:val="20"/>
      <w:szCs w:val="20"/>
      <w:lang w:eastAsia="lv-LV"/>
    </w:rPr>
  </w:style>
  <w:style w:type="paragraph" w:styleId="NormalWeb">
    <w:name w:val="Normal (Web)"/>
    <w:basedOn w:val="Normal"/>
    <w:uiPriority w:val="99"/>
    <w:unhideWhenUsed/>
    <w:rsid w:val="00214A6D"/>
    <w:pPr>
      <w:spacing w:before="100" w:beforeAutospacing="1" w:after="100" w:afterAutospacing="1"/>
    </w:pPr>
    <w:rPr>
      <w:rFonts w:eastAsia="Times New Roman"/>
    </w:rPr>
  </w:style>
  <w:style w:type="paragraph" w:styleId="Revision">
    <w:name w:val="Revision"/>
    <w:hidden/>
    <w:uiPriority w:val="99"/>
    <w:semiHidden/>
    <w:rsid w:val="00474B28"/>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58412">
      <w:bodyDiv w:val="1"/>
      <w:marLeft w:val="0"/>
      <w:marRight w:val="0"/>
      <w:marTop w:val="0"/>
      <w:marBottom w:val="0"/>
      <w:divBdr>
        <w:top w:val="none" w:sz="0" w:space="0" w:color="auto"/>
        <w:left w:val="none" w:sz="0" w:space="0" w:color="auto"/>
        <w:bottom w:val="none" w:sz="0" w:space="0" w:color="auto"/>
        <w:right w:val="none" w:sz="0" w:space="0" w:color="auto"/>
      </w:divBdr>
    </w:div>
    <w:div w:id="427194200">
      <w:bodyDiv w:val="1"/>
      <w:marLeft w:val="0"/>
      <w:marRight w:val="0"/>
      <w:marTop w:val="0"/>
      <w:marBottom w:val="0"/>
      <w:divBdr>
        <w:top w:val="none" w:sz="0" w:space="0" w:color="auto"/>
        <w:left w:val="none" w:sz="0" w:space="0" w:color="auto"/>
        <w:bottom w:val="none" w:sz="0" w:space="0" w:color="auto"/>
        <w:right w:val="none" w:sz="0" w:space="0" w:color="auto"/>
      </w:divBdr>
    </w:div>
    <w:div w:id="919487472">
      <w:bodyDiv w:val="1"/>
      <w:marLeft w:val="0"/>
      <w:marRight w:val="0"/>
      <w:marTop w:val="0"/>
      <w:marBottom w:val="0"/>
      <w:divBdr>
        <w:top w:val="none" w:sz="0" w:space="0" w:color="auto"/>
        <w:left w:val="none" w:sz="0" w:space="0" w:color="auto"/>
        <w:bottom w:val="none" w:sz="0" w:space="0" w:color="auto"/>
        <w:right w:val="none" w:sz="0" w:space="0" w:color="auto"/>
      </w:divBdr>
      <w:divsChild>
        <w:div w:id="1549686151">
          <w:marLeft w:val="0"/>
          <w:marRight w:val="0"/>
          <w:marTop w:val="0"/>
          <w:marBottom w:val="0"/>
          <w:divBdr>
            <w:top w:val="none" w:sz="0" w:space="0" w:color="auto"/>
            <w:left w:val="none" w:sz="0" w:space="0" w:color="auto"/>
            <w:bottom w:val="none" w:sz="0" w:space="0" w:color="auto"/>
            <w:right w:val="none" w:sz="0" w:space="0" w:color="auto"/>
          </w:divBdr>
          <w:divsChild>
            <w:div w:id="179978097">
              <w:marLeft w:val="0"/>
              <w:marRight w:val="0"/>
              <w:marTop w:val="0"/>
              <w:marBottom w:val="0"/>
              <w:divBdr>
                <w:top w:val="none" w:sz="0" w:space="0" w:color="auto"/>
                <w:left w:val="none" w:sz="0" w:space="0" w:color="auto"/>
                <w:bottom w:val="none" w:sz="0" w:space="0" w:color="auto"/>
                <w:right w:val="none" w:sz="0" w:space="0" w:color="auto"/>
              </w:divBdr>
              <w:divsChild>
                <w:div w:id="2047631650">
                  <w:marLeft w:val="0"/>
                  <w:marRight w:val="0"/>
                  <w:marTop w:val="0"/>
                  <w:marBottom w:val="0"/>
                  <w:divBdr>
                    <w:top w:val="none" w:sz="0" w:space="0" w:color="auto"/>
                    <w:left w:val="none" w:sz="0" w:space="0" w:color="auto"/>
                    <w:bottom w:val="none" w:sz="0" w:space="0" w:color="auto"/>
                    <w:right w:val="none" w:sz="0" w:space="0" w:color="auto"/>
                  </w:divBdr>
                  <w:divsChild>
                    <w:div w:id="1999453121">
                      <w:marLeft w:val="1"/>
                      <w:marRight w:val="0"/>
                      <w:marTop w:val="0"/>
                      <w:marBottom w:val="0"/>
                      <w:divBdr>
                        <w:top w:val="none" w:sz="0" w:space="0" w:color="auto"/>
                        <w:left w:val="none" w:sz="0" w:space="0" w:color="auto"/>
                        <w:bottom w:val="none" w:sz="0" w:space="0" w:color="auto"/>
                        <w:right w:val="none" w:sz="0" w:space="0" w:color="auto"/>
                      </w:divBdr>
                      <w:divsChild>
                        <w:div w:id="499008603">
                          <w:marLeft w:val="0"/>
                          <w:marRight w:val="0"/>
                          <w:marTop w:val="0"/>
                          <w:marBottom w:val="0"/>
                          <w:divBdr>
                            <w:top w:val="none" w:sz="0" w:space="0" w:color="auto"/>
                            <w:left w:val="none" w:sz="0" w:space="0" w:color="auto"/>
                            <w:bottom w:val="none" w:sz="0" w:space="0" w:color="auto"/>
                            <w:right w:val="none" w:sz="0" w:space="0" w:color="auto"/>
                          </w:divBdr>
                          <w:divsChild>
                            <w:div w:id="146898680">
                              <w:marLeft w:val="0"/>
                              <w:marRight w:val="0"/>
                              <w:marTop w:val="0"/>
                              <w:marBottom w:val="360"/>
                              <w:divBdr>
                                <w:top w:val="none" w:sz="0" w:space="0" w:color="auto"/>
                                <w:left w:val="none" w:sz="0" w:space="0" w:color="auto"/>
                                <w:bottom w:val="none" w:sz="0" w:space="0" w:color="auto"/>
                                <w:right w:val="none" w:sz="0" w:space="0" w:color="auto"/>
                              </w:divBdr>
                              <w:divsChild>
                                <w:div w:id="707529409">
                                  <w:marLeft w:val="0"/>
                                  <w:marRight w:val="0"/>
                                  <w:marTop w:val="0"/>
                                  <w:marBottom w:val="0"/>
                                  <w:divBdr>
                                    <w:top w:val="none" w:sz="0" w:space="0" w:color="auto"/>
                                    <w:left w:val="none" w:sz="0" w:space="0" w:color="auto"/>
                                    <w:bottom w:val="none" w:sz="0" w:space="0" w:color="auto"/>
                                    <w:right w:val="none" w:sz="0" w:space="0" w:color="auto"/>
                                  </w:divBdr>
                                  <w:divsChild>
                                    <w:div w:id="6954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9916713">
      <w:bodyDiv w:val="1"/>
      <w:marLeft w:val="0"/>
      <w:marRight w:val="0"/>
      <w:marTop w:val="0"/>
      <w:marBottom w:val="0"/>
      <w:divBdr>
        <w:top w:val="none" w:sz="0" w:space="0" w:color="auto"/>
        <w:left w:val="none" w:sz="0" w:space="0" w:color="auto"/>
        <w:bottom w:val="none" w:sz="0" w:space="0" w:color="auto"/>
        <w:right w:val="none" w:sz="0" w:space="0" w:color="auto"/>
      </w:divBdr>
      <w:divsChild>
        <w:div w:id="878781090">
          <w:marLeft w:val="0"/>
          <w:marRight w:val="0"/>
          <w:marTop w:val="0"/>
          <w:marBottom w:val="0"/>
          <w:divBdr>
            <w:top w:val="none" w:sz="0" w:space="0" w:color="auto"/>
            <w:left w:val="none" w:sz="0" w:space="0" w:color="auto"/>
            <w:bottom w:val="none" w:sz="0" w:space="0" w:color="auto"/>
            <w:right w:val="none" w:sz="0" w:space="0" w:color="auto"/>
          </w:divBdr>
          <w:divsChild>
            <w:div w:id="564528954">
              <w:marLeft w:val="0"/>
              <w:marRight w:val="0"/>
              <w:marTop w:val="0"/>
              <w:marBottom w:val="0"/>
              <w:divBdr>
                <w:top w:val="none" w:sz="0" w:space="0" w:color="auto"/>
                <w:left w:val="none" w:sz="0" w:space="0" w:color="auto"/>
                <w:bottom w:val="none" w:sz="0" w:space="0" w:color="auto"/>
                <w:right w:val="none" w:sz="0" w:space="0" w:color="auto"/>
              </w:divBdr>
              <w:divsChild>
                <w:div w:id="1518231102">
                  <w:marLeft w:val="0"/>
                  <w:marRight w:val="0"/>
                  <w:marTop w:val="0"/>
                  <w:marBottom w:val="0"/>
                  <w:divBdr>
                    <w:top w:val="none" w:sz="0" w:space="0" w:color="auto"/>
                    <w:left w:val="none" w:sz="0" w:space="0" w:color="auto"/>
                    <w:bottom w:val="none" w:sz="0" w:space="0" w:color="auto"/>
                    <w:right w:val="none" w:sz="0" w:space="0" w:color="auto"/>
                  </w:divBdr>
                  <w:divsChild>
                    <w:div w:id="1583031644">
                      <w:marLeft w:val="1"/>
                      <w:marRight w:val="0"/>
                      <w:marTop w:val="0"/>
                      <w:marBottom w:val="0"/>
                      <w:divBdr>
                        <w:top w:val="none" w:sz="0" w:space="0" w:color="auto"/>
                        <w:left w:val="none" w:sz="0" w:space="0" w:color="auto"/>
                        <w:bottom w:val="none" w:sz="0" w:space="0" w:color="auto"/>
                        <w:right w:val="none" w:sz="0" w:space="0" w:color="auto"/>
                      </w:divBdr>
                      <w:divsChild>
                        <w:div w:id="1090346813">
                          <w:marLeft w:val="0"/>
                          <w:marRight w:val="0"/>
                          <w:marTop w:val="0"/>
                          <w:marBottom w:val="0"/>
                          <w:divBdr>
                            <w:top w:val="none" w:sz="0" w:space="0" w:color="auto"/>
                            <w:left w:val="none" w:sz="0" w:space="0" w:color="auto"/>
                            <w:bottom w:val="none" w:sz="0" w:space="0" w:color="auto"/>
                            <w:right w:val="none" w:sz="0" w:space="0" w:color="auto"/>
                          </w:divBdr>
                          <w:divsChild>
                            <w:div w:id="1968005806">
                              <w:marLeft w:val="0"/>
                              <w:marRight w:val="0"/>
                              <w:marTop w:val="0"/>
                              <w:marBottom w:val="360"/>
                              <w:divBdr>
                                <w:top w:val="none" w:sz="0" w:space="0" w:color="auto"/>
                                <w:left w:val="none" w:sz="0" w:space="0" w:color="auto"/>
                                <w:bottom w:val="none" w:sz="0" w:space="0" w:color="auto"/>
                                <w:right w:val="none" w:sz="0" w:space="0" w:color="auto"/>
                              </w:divBdr>
                              <w:divsChild>
                                <w:div w:id="271282047">
                                  <w:marLeft w:val="0"/>
                                  <w:marRight w:val="0"/>
                                  <w:marTop w:val="0"/>
                                  <w:marBottom w:val="0"/>
                                  <w:divBdr>
                                    <w:top w:val="none" w:sz="0" w:space="0" w:color="auto"/>
                                    <w:left w:val="none" w:sz="0" w:space="0" w:color="auto"/>
                                    <w:bottom w:val="none" w:sz="0" w:space="0" w:color="auto"/>
                                    <w:right w:val="none" w:sz="0" w:space="0" w:color="auto"/>
                                  </w:divBdr>
                                  <w:divsChild>
                                    <w:div w:id="4956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793549">
      <w:bodyDiv w:val="1"/>
      <w:marLeft w:val="0"/>
      <w:marRight w:val="0"/>
      <w:marTop w:val="0"/>
      <w:marBottom w:val="0"/>
      <w:divBdr>
        <w:top w:val="none" w:sz="0" w:space="0" w:color="auto"/>
        <w:left w:val="none" w:sz="0" w:space="0" w:color="auto"/>
        <w:bottom w:val="none" w:sz="0" w:space="0" w:color="auto"/>
        <w:right w:val="none" w:sz="0" w:space="0" w:color="auto"/>
      </w:divBdr>
    </w:div>
    <w:div w:id="1242763602">
      <w:bodyDiv w:val="1"/>
      <w:marLeft w:val="0"/>
      <w:marRight w:val="0"/>
      <w:marTop w:val="0"/>
      <w:marBottom w:val="0"/>
      <w:divBdr>
        <w:top w:val="none" w:sz="0" w:space="0" w:color="auto"/>
        <w:left w:val="none" w:sz="0" w:space="0" w:color="auto"/>
        <w:bottom w:val="none" w:sz="0" w:space="0" w:color="auto"/>
        <w:right w:val="none" w:sz="0" w:space="0" w:color="auto"/>
      </w:divBdr>
    </w:div>
    <w:div w:id="1373459394">
      <w:bodyDiv w:val="1"/>
      <w:marLeft w:val="0"/>
      <w:marRight w:val="0"/>
      <w:marTop w:val="0"/>
      <w:marBottom w:val="0"/>
      <w:divBdr>
        <w:top w:val="none" w:sz="0" w:space="0" w:color="auto"/>
        <w:left w:val="none" w:sz="0" w:space="0" w:color="auto"/>
        <w:bottom w:val="none" w:sz="0" w:space="0" w:color="auto"/>
        <w:right w:val="none" w:sz="0" w:space="0" w:color="auto"/>
      </w:divBdr>
    </w:div>
    <w:div w:id="1669288407">
      <w:bodyDiv w:val="1"/>
      <w:marLeft w:val="0"/>
      <w:marRight w:val="0"/>
      <w:marTop w:val="0"/>
      <w:marBottom w:val="0"/>
      <w:divBdr>
        <w:top w:val="none" w:sz="0" w:space="0" w:color="auto"/>
        <w:left w:val="none" w:sz="0" w:space="0" w:color="auto"/>
        <w:bottom w:val="none" w:sz="0" w:space="0" w:color="auto"/>
        <w:right w:val="none" w:sz="0" w:space="0" w:color="auto"/>
      </w:divBdr>
    </w:div>
    <w:div w:id="198635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778A4-D5CC-45B8-91B1-6A4F73E45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11126</Words>
  <Characters>6343</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civilās aviācijas drošības uzturēšanas pasākumu finansēšanu 2021. gadā no valsts budžeta programmas 44.00.00 “Līdzekļi aviācijas drošības, glābšanas un civilmilitārās sadarbības nodrošināšanai” sākotnējās ietekmes </vt:lpstr>
      <vt:lpstr>Ministru kabineta rīkojuma projekta "Par valsts budžeta programmas 44.00.00 "Līdzekļi aviācijas drošības, glābšanas un civilmilitārās sadarbības nodrošināšanai" līdzekļu izlietojumu” sākotnējās ietekmes novērtējuma ziņojums (anotācija)</vt:lpstr>
    </vt:vector>
  </TitlesOfParts>
  <Company>Satiksmes ministrija</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civilās aviācijas drošības uzturēšanas pasākumu finansēšanu 2021. gadā no valsts budžeta programmas 44.00.00 “Līdzekļi aviācijas drošības, glābšanas un civilmilitārās sadarbības nodrošināšanai” sākotnējās ietekmes novērtējuma ziņojums (anotācija)</dc:title>
  <dc:subject>anotācija</dc:subject>
  <dc:creator>zaneta.Jansone@sam.gov.lv</dc:creator>
  <cp:keywords/>
  <dc:description>Žaneta Jansone;tālr.67028258; zanete.jansone@sam.gov.lv</dc:description>
  <cp:lastModifiedBy>Žaneta Jansone</cp:lastModifiedBy>
  <cp:revision>3</cp:revision>
  <cp:lastPrinted>2021-10-20T06:17:00Z</cp:lastPrinted>
  <dcterms:created xsi:type="dcterms:W3CDTF">2021-11-13T09:07:00Z</dcterms:created>
  <dcterms:modified xsi:type="dcterms:W3CDTF">2021-11-13T09:41:00Z</dcterms:modified>
  <cp:category>nav klasificēts</cp:category>
  <cp:contentStatus>nav klasificēts</cp:contentStatus>
</cp:coreProperties>
</file>