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5D6AF" w14:textId="77777777" w:rsidR="00822407" w:rsidRPr="003046AA" w:rsidRDefault="00822407" w:rsidP="00822407">
      <w:pPr>
        <w:spacing w:after="0"/>
        <w:jc w:val="right"/>
        <w:rPr>
          <w:rFonts w:ascii="Times New Roman" w:hAnsi="Times New Roman" w:cs="Times New Roman"/>
          <w:i/>
          <w:iCs/>
          <w:sz w:val="24"/>
          <w:szCs w:val="24"/>
        </w:rPr>
      </w:pPr>
      <w:r w:rsidRPr="003046AA">
        <w:rPr>
          <w:rFonts w:ascii="Times New Roman" w:hAnsi="Times New Roman" w:cs="Times New Roman"/>
          <w:i/>
          <w:iCs/>
          <w:sz w:val="24"/>
          <w:szCs w:val="24"/>
        </w:rPr>
        <w:t xml:space="preserve">Projekts </w:t>
      </w:r>
    </w:p>
    <w:p w14:paraId="1CB3F7C4" w14:textId="77777777" w:rsidR="00245029" w:rsidRDefault="00245029" w:rsidP="00BE088C">
      <w:pPr>
        <w:spacing w:after="0" w:line="240" w:lineRule="auto"/>
        <w:jc w:val="center"/>
        <w:rPr>
          <w:rFonts w:ascii="Times New Roman" w:hAnsi="Times New Roman" w:cs="Times New Roman"/>
          <w:b/>
          <w:bCs/>
          <w:sz w:val="24"/>
          <w:szCs w:val="24"/>
        </w:rPr>
      </w:pPr>
    </w:p>
    <w:p w14:paraId="683658B5" w14:textId="77777777" w:rsidR="00245029" w:rsidRDefault="00245029" w:rsidP="00BE088C">
      <w:pPr>
        <w:spacing w:after="0" w:line="240" w:lineRule="auto"/>
        <w:jc w:val="center"/>
        <w:rPr>
          <w:rFonts w:ascii="Times New Roman" w:hAnsi="Times New Roman" w:cs="Times New Roman"/>
          <w:b/>
          <w:bCs/>
          <w:sz w:val="24"/>
          <w:szCs w:val="24"/>
        </w:rPr>
      </w:pPr>
    </w:p>
    <w:p w14:paraId="69C7A31E" w14:textId="77777777" w:rsidR="00F533B9" w:rsidRDefault="00F533B9" w:rsidP="00BE088C">
      <w:pPr>
        <w:spacing w:after="0" w:line="240" w:lineRule="auto"/>
        <w:jc w:val="center"/>
        <w:rPr>
          <w:rFonts w:ascii="Times New Roman" w:hAnsi="Times New Roman" w:cs="Times New Roman"/>
          <w:b/>
          <w:bCs/>
          <w:sz w:val="24"/>
          <w:szCs w:val="24"/>
        </w:rPr>
      </w:pPr>
    </w:p>
    <w:p w14:paraId="487722F0" w14:textId="3F34D0AD" w:rsidR="00822407" w:rsidRPr="003046AA" w:rsidRDefault="00822407" w:rsidP="00BE088C">
      <w:pPr>
        <w:spacing w:after="0" w:line="240" w:lineRule="auto"/>
        <w:jc w:val="center"/>
        <w:rPr>
          <w:rFonts w:ascii="Times New Roman" w:hAnsi="Times New Roman" w:cs="Times New Roman"/>
          <w:b/>
          <w:bCs/>
          <w:sz w:val="24"/>
          <w:szCs w:val="24"/>
        </w:rPr>
      </w:pPr>
      <w:r w:rsidRPr="003046AA">
        <w:rPr>
          <w:rFonts w:ascii="Times New Roman" w:hAnsi="Times New Roman" w:cs="Times New Roman"/>
          <w:b/>
          <w:bCs/>
          <w:sz w:val="24"/>
          <w:szCs w:val="24"/>
        </w:rPr>
        <w:t>INFORMATĪVAIS ZIŅOJUMS</w:t>
      </w:r>
    </w:p>
    <w:p w14:paraId="1D842F26" w14:textId="03ABBA47" w:rsidR="00822407" w:rsidRPr="003046AA" w:rsidRDefault="00822407" w:rsidP="00BE088C">
      <w:pPr>
        <w:spacing w:after="0" w:line="240" w:lineRule="auto"/>
        <w:jc w:val="center"/>
        <w:rPr>
          <w:rFonts w:ascii="Times New Roman" w:hAnsi="Times New Roman" w:cs="Times New Roman"/>
          <w:b/>
          <w:bCs/>
          <w:sz w:val="24"/>
          <w:szCs w:val="24"/>
        </w:rPr>
      </w:pPr>
      <w:r w:rsidRPr="003046AA">
        <w:rPr>
          <w:rFonts w:ascii="Times New Roman" w:hAnsi="Times New Roman" w:cs="Times New Roman"/>
          <w:b/>
          <w:bCs/>
          <w:sz w:val="24"/>
          <w:szCs w:val="24"/>
        </w:rPr>
        <w:t xml:space="preserve">"PAR </w:t>
      </w:r>
      <w:r w:rsidR="00175FAF" w:rsidRPr="003046AA">
        <w:rPr>
          <w:rFonts w:ascii="Times New Roman" w:hAnsi="Times New Roman" w:cs="Times New Roman"/>
          <w:b/>
          <w:bCs/>
          <w:sz w:val="24"/>
          <w:szCs w:val="24"/>
        </w:rPr>
        <w:t>PAKALPOJUMIEM</w:t>
      </w:r>
      <w:r w:rsidRPr="003046AA">
        <w:rPr>
          <w:rFonts w:ascii="Times New Roman" w:hAnsi="Times New Roman" w:cs="Times New Roman"/>
          <w:b/>
          <w:bCs/>
          <w:sz w:val="24"/>
          <w:szCs w:val="24"/>
        </w:rPr>
        <w:t xml:space="preserve"> AUGSTA RISKA </w:t>
      </w:r>
      <w:r w:rsidR="003133CB" w:rsidRPr="003046AA">
        <w:rPr>
          <w:rFonts w:ascii="Times New Roman" w:hAnsi="Times New Roman" w:cs="Times New Roman"/>
          <w:b/>
          <w:bCs/>
          <w:sz w:val="24"/>
          <w:szCs w:val="24"/>
        </w:rPr>
        <w:t>BĒRNIEM LĪDZ "BĒRNU UN JAUNIE</w:t>
      </w:r>
      <w:r w:rsidR="004E298D">
        <w:rPr>
          <w:rFonts w:ascii="Times New Roman" w:hAnsi="Times New Roman" w:cs="Times New Roman"/>
          <w:b/>
          <w:bCs/>
          <w:sz w:val="24"/>
          <w:szCs w:val="24"/>
        </w:rPr>
        <w:t>Š</w:t>
      </w:r>
      <w:r w:rsidR="003133CB" w:rsidRPr="003046AA">
        <w:rPr>
          <w:rFonts w:ascii="Times New Roman" w:hAnsi="Times New Roman" w:cs="Times New Roman"/>
          <w:b/>
          <w:bCs/>
          <w:sz w:val="24"/>
          <w:szCs w:val="24"/>
        </w:rPr>
        <w:t>U DROŠĀS MĀJAS" IZVEIDOŠANAI</w:t>
      </w:r>
      <w:r w:rsidRPr="003046AA">
        <w:rPr>
          <w:rFonts w:ascii="Times New Roman" w:hAnsi="Times New Roman" w:cs="Times New Roman"/>
          <w:b/>
          <w:bCs/>
          <w:sz w:val="24"/>
          <w:szCs w:val="24"/>
        </w:rPr>
        <w:t>"</w:t>
      </w:r>
    </w:p>
    <w:p w14:paraId="390E3669" w14:textId="77777777" w:rsidR="00822407" w:rsidRDefault="00822407" w:rsidP="00BE088C">
      <w:pPr>
        <w:spacing w:after="0" w:line="240" w:lineRule="auto"/>
        <w:jc w:val="center"/>
        <w:rPr>
          <w:rFonts w:ascii="Times New Roman" w:hAnsi="Times New Roman" w:cs="Times New Roman"/>
          <w:b/>
          <w:bCs/>
          <w:sz w:val="24"/>
          <w:szCs w:val="24"/>
        </w:rPr>
      </w:pPr>
    </w:p>
    <w:p w14:paraId="14033BA9" w14:textId="77777777" w:rsidR="00F533B9" w:rsidRDefault="00F533B9" w:rsidP="00BE088C">
      <w:pPr>
        <w:spacing w:after="0" w:line="240" w:lineRule="auto"/>
        <w:jc w:val="center"/>
        <w:rPr>
          <w:rFonts w:ascii="Times New Roman" w:hAnsi="Times New Roman" w:cs="Times New Roman"/>
          <w:b/>
          <w:bCs/>
          <w:sz w:val="24"/>
          <w:szCs w:val="24"/>
        </w:rPr>
      </w:pPr>
    </w:p>
    <w:p w14:paraId="3AFABDAF" w14:textId="77777777" w:rsidR="00F533B9" w:rsidRDefault="00F533B9" w:rsidP="00BE088C">
      <w:pPr>
        <w:spacing w:after="0" w:line="240" w:lineRule="auto"/>
        <w:jc w:val="center"/>
        <w:rPr>
          <w:rFonts w:ascii="Times New Roman" w:hAnsi="Times New Roman" w:cs="Times New Roman"/>
          <w:b/>
          <w:bCs/>
          <w:sz w:val="24"/>
          <w:szCs w:val="24"/>
        </w:rPr>
      </w:pPr>
    </w:p>
    <w:p w14:paraId="5C9D140A" w14:textId="3908824D" w:rsidR="00EA00C8" w:rsidRPr="003046AA" w:rsidRDefault="00EA00C8" w:rsidP="00556D64">
      <w:pPr>
        <w:spacing w:after="0" w:line="240" w:lineRule="auto"/>
        <w:ind w:firstLine="720"/>
        <w:jc w:val="center"/>
        <w:rPr>
          <w:rFonts w:ascii="Times New Roman" w:hAnsi="Times New Roman" w:cs="Times New Roman"/>
          <w:b/>
          <w:bCs/>
          <w:sz w:val="24"/>
          <w:szCs w:val="24"/>
        </w:rPr>
      </w:pPr>
      <w:r w:rsidRPr="003046AA">
        <w:rPr>
          <w:rFonts w:ascii="Times New Roman" w:hAnsi="Times New Roman" w:cs="Times New Roman"/>
          <w:b/>
          <w:bCs/>
          <w:sz w:val="24"/>
          <w:szCs w:val="24"/>
        </w:rPr>
        <w:t>Ievads</w:t>
      </w:r>
    </w:p>
    <w:p w14:paraId="13A44A65" w14:textId="77777777" w:rsidR="00556D64" w:rsidRPr="003046AA" w:rsidRDefault="00556D64" w:rsidP="00556D64">
      <w:pPr>
        <w:spacing w:after="0" w:line="240" w:lineRule="auto"/>
        <w:ind w:firstLine="720"/>
        <w:jc w:val="center"/>
        <w:rPr>
          <w:rFonts w:ascii="Times New Roman" w:hAnsi="Times New Roman" w:cs="Times New Roman"/>
          <w:b/>
          <w:bCs/>
          <w:sz w:val="24"/>
          <w:szCs w:val="24"/>
        </w:rPr>
      </w:pPr>
    </w:p>
    <w:p w14:paraId="3C6E4052" w14:textId="6E15DDE1" w:rsidR="00873900" w:rsidRPr="003046AA" w:rsidRDefault="00873900" w:rsidP="00BE088C">
      <w:pPr>
        <w:spacing w:after="0" w:line="240" w:lineRule="auto"/>
        <w:jc w:val="both"/>
        <w:rPr>
          <w:rFonts w:ascii="Times New Roman" w:hAnsi="Times New Roman" w:cs="Times New Roman"/>
          <w:sz w:val="24"/>
          <w:szCs w:val="24"/>
          <w:shd w:val="clear" w:color="auto" w:fill="FFFFFF"/>
        </w:rPr>
      </w:pPr>
      <w:r w:rsidRPr="003046AA">
        <w:rPr>
          <w:rFonts w:ascii="Times New Roman" w:hAnsi="Times New Roman" w:cs="Times New Roman"/>
          <w:sz w:val="24"/>
          <w:szCs w:val="24"/>
        </w:rPr>
        <w:tab/>
        <w:t xml:space="preserve">2024. gada 7. maijā Ministru kabinets atbalstīja iniciatīvu izveidot </w:t>
      </w:r>
      <w:r w:rsidRPr="003046AA">
        <w:rPr>
          <w:rFonts w:ascii="Times New Roman" w:hAnsi="Times New Roman" w:cs="Times New Roman"/>
          <w:sz w:val="24"/>
          <w:szCs w:val="24"/>
          <w:shd w:val="clear" w:color="auto" w:fill="FFFFFF"/>
        </w:rPr>
        <w:t>"Bērnu un jauniešu drošo māju" augsta riska bērniem un jauniešiem</w:t>
      </w:r>
      <w:r w:rsidR="00DF6A95" w:rsidRPr="003046AA">
        <w:rPr>
          <w:rFonts w:ascii="Times New Roman" w:hAnsi="Times New Roman" w:cs="Times New Roman"/>
          <w:sz w:val="24"/>
          <w:szCs w:val="24"/>
          <w:shd w:val="clear" w:color="auto" w:fill="FFFFFF"/>
        </w:rPr>
        <w:t xml:space="preserve">. Vienlaikus, lai sniegtu nepieciešamo atbalstu augsta riska </w:t>
      </w:r>
      <w:r w:rsidR="002B7716" w:rsidRPr="003046AA">
        <w:rPr>
          <w:rFonts w:ascii="Times New Roman" w:hAnsi="Times New Roman" w:cs="Times New Roman"/>
          <w:sz w:val="24"/>
          <w:szCs w:val="24"/>
          <w:shd w:val="clear" w:color="auto" w:fill="FFFFFF"/>
        </w:rPr>
        <w:t>bērniem</w:t>
      </w:r>
      <w:r w:rsidR="00DF6A95" w:rsidRPr="003046AA">
        <w:rPr>
          <w:rFonts w:ascii="Times New Roman" w:hAnsi="Times New Roman" w:cs="Times New Roman"/>
          <w:sz w:val="24"/>
          <w:szCs w:val="24"/>
          <w:shd w:val="clear" w:color="auto" w:fill="FFFFFF"/>
        </w:rPr>
        <w:t xml:space="preserve"> līdz "Bērnu un jauniešu drošās mājas" izveidošanai, Ministru kabinets uzdeva tieslietu ministrei līdz 2024. gada 31. maijam iesniegt Ministru kabinetā informāciju par pārejas periodā nodrošināmā individuālā atbalsta pakalpojuma saturu un pakalpojuma sniegšanas kārtību. Ja tiks atbalstīta finansējuma piešķiršana individuālā atbalsta pakalpojuma sniegšanai pārejas periodā, tieslietu ministrei līdz 2024. gada 30. septembrim </w:t>
      </w:r>
      <w:r w:rsidR="002B7716" w:rsidRPr="003046AA">
        <w:rPr>
          <w:rFonts w:ascii="Times New Roman" w:hAnsi="Times New Roman" w:cs="Times New Roman"/>
          <w:sz w:val="24"/>
          <w:szCs w:val="24"/>
          <w:shd w:val="clear" w:color="auto" w:fill="FFFFFF"/>
        </w:rPr>
        <w:t>ir jāiesniedz</w:t>
      </w:r>
      <w:r w:rsidR="00DF6A95" w:rsidRPr="003046AA">
        <w:rPr>
          <w:rFonts w:ascii="Times New Roman" w:hAnsi="Times New Roman" w:cs="Times New Roman"/>
          <w:sz w:val="24"/>
          <w:szCs w:val="24"/>
          <w:shd w:val="clear" w:color="auto" w:fill="FFFFFF"/>
        </w:rPr>
        <w:t xml:space="preserve"> Ministru kabinetā nepieciešam</w:t>
      </w:r>
      <w:r w:rsidR="002B7716" w:rsidRPr="003046AA">
        <w:rPr>
          <w:rFonts w:ascii="Times New Roman" w:hAnsi="Times New Roman" w:cs="Times New Roman"/>
          <w:sz w:val="24"/>
          <w:szCs w:val="24"/>
          <w:shd w:val="clear" w:color="auto" w:fill="FFFFFF"/>
        </w:rPr>
        <w:t>ie</w:t>
      </w:r>
      <w:r w:rsidR="00DF6A95" w:rsidRPr="003046AA">
        <w:rPr>
          <w:rFonts w:ascii="Times New Roman" w:hAnsi="Times New Roman" w:cs="Times New Roman"/>
          <w:sz w:val="24"/>
          <w:szCs w:val="24"/>
          <w:shd w:val="clear" w:color="auto" w:fill="FFFFFF"/>
        </w:rPr>
        <w:t xml:space="preserve"> normatīvo aktu grozījum</w:t>
      </w:r>
      <w:r w:rsidR="002B7716" w:rsidRPr="003046AA">
        <w:rPr>
          <w:rFonts w:ascii="Times New Roman" w:hAnsi="Times New Roman" w:cs="Times New Roman"/>
          <w:sz w:val="24"/>
          <w:szCs w:val="24"/>
          <w:shd w:val="clear" w:color="auto" w:fill="FFFFFF"/>
        </w:rPr>
        <w:t>i</w:t>
      </w:r>
      <w:r w:rsidR="00DF6A95" w:rsidRPr="003046AA">
        <w:rPr>
          <w:rFonts w:ascii="Times New Roman" w:hAnsi="Times New Roman" w:cs="Times New Roman"/>
          <w:sz w:val="24"/>
          <w:szCs w:val="24"/>
          <w:shd w:val="clear" w:color="auto" w:fill="FFFFFF"/>
        </w:rPr>
        <w:t xml:space="preserve"> pakalpojuma ieviešanai (sk. Ministru kabineta 2024. gada 7. maija sēdes protokola Nr. 19 32. §).</w:t>
      </w:r>
    </w:p>
    <w:p w14:paraId="74F2CC26" w14:textId="77777777" w:rsidR="00945935" w:rsidRDefault="00827D9C" w:rsidP="00BE088C">
      <w:pPr>
        <w:spacing w:after="0" w:line="240" w:lineRule="auto"/>
        <w:jc w:val="both"/>
        <w:rPr>
          <w:rFonts w:ascii="Times New Roman" w:hAnsi="Times New Roman" w:cs="Times New Roman"/>
          <w:sz w:val="24"/>
          <w:szCs w:val="24"/>
          <w:shd w:val="clear" w:color="auto" w:fill="FFFFFF"/>
        </w:rPr>
      </w:pPr>
      <w:r w:rsidRPr="003046AA">
        <w:rPr>
          <w:rFonts w:ascii="Times New Roman" w:hAnsi="Times New Roman" w:cs="Times New Roman"/>
          <w:sz w:val="24"/>
          <w:szCs w:val="24"/>
          <w:shd w:val="clear" w:color="auto" w:fill="FFFFFF"/>
        </w:rPr>
        <w:tab/>
      </w:r>
      <w:r w:rsidR="00945935" w:rsidRPr="003046AA">
        <w:rPr>
          <w:rFonts w:ascii="Times New Roman" w:hAnsi="Times New Roman" w:cs="Times New Roman"/>
          <w:sz w:val="24"/>
          <w:szCs w:val="24"/>
          <w:shd w:val="clear" w:color="auto" w:fill="FFFFFF"/>
        </w:rPr>
        <w:t xml:space="preserve">Tieslietu ministrija ir </w:t>
      </w:r>
      <w:r w:rsidR="00945935">
        <w:rPr>
          <w:rFonts w:ascii="Times New Roman" w:hAnsi="Times New Roman" w:cs="Times New Roman"/>
          <w:sz w:val="24"/>
          <w:szCs w:val="24"/>
          <w:shd w:val="clear" w:color="auto" w:fill="FFFFFF"/>
        </w:rPr>
        <w:t xml:space="preserve">apzinājusi iespējas sniegt </w:t>
      </w:r>
      <w:r w:rsidR="00945935" w:rsidRPr="003046AA">
        <w:rPr>
          <w:rFonts w:ascii="Times New Roman" w:hAnsi="Times New Roman" w:cs="Times New Roman"/>
          <w:sz w:val="24"/>
          <w:szCs w:val="24"/>
          <w:shd w:val="clear" w:color="auto" w:fill="FFFFFF"/>
        </w:rPr>
        <w:t xml:space="preserve">augsta riska bērniem </w:t>
      </w:r>
      <w:r w:rsidR="00945935">
        <w:rPr>
          <w:rFonts w:ascii="Times New Roman" w:hAnsi="Times New Roman" w:cs="Times New Roman"/>
          <w:sz w:val="24"/>
          <w:szCs w:val="24"/>
          <w:shd w:val="clear" w:color="auto" w:fill="FFFFFF"/>
        </w:rPr>
        <w:t>uzvedības korekcijas</w:t>
      </w:r>
      <w:r w:rsidR="00945935" w:rsidRPr="003046AA">
        <w:rPr>
          <w:rFonts w:ascii="Times New Roman" w:hAnsi="Times New Roman" w:cs="Times New Roman"/>
          <w:sz w:val="24"/>
          <w:szCs w:val="24"/>
          <w:shd w:val="clear" w:color="auto" w:fill="FFFFFF"/>
        </w:rPr>
        <w:t xml:space="preserve"> pakalpojumu</w:t>
      </w:r>
      <w:r w:rsidR="00945935">
        <w:rPr>
          <w:rFonts w:ascii="Times New Roman" w:hAnsi="Times New Roman" w:cs="Times New Roman"/>
          <w:sz w:val="24"/>
          <w:szCs w:val="24"/>
          <w:shd w:val="clear" w:color="auto" w:fill="FFFFFF"/>
        </w:rPr>
        <w:t>s</w:t>
      </w:r>
      <w:r w:rsidR="00945935" w:rsidRPr="003046AA">
        <w:rPr>
          <w:rFonts w:ascii="Times New Roman" w:hAnsi="Times New Roman" w:cs="Times New Roman"/>
          <w:sz w:val="24"/>
          <w:szCs w:val="24"/>
          <w:shd w:val="clear" w:color="auto" w:fill="FFFFFF"/>
        </w:rPr>
        <w:t xml:space="preserve"> līdz "Bērnu un jauniešu drošās mājas" izveidošanai. Pārejas periodā sniedzamā atbalsta modelis ir veidots, balstoties uz "Bērnu un jauniešu drošās mājas" konceptu</w:t>
      </w:r>
      <w:r w:rsidR="00945935">
        <w:rPr>
          <w:rFonts w:ascii="Times New Roman" w:hAnsi="Times New Roman" w:cs="Times New Roman"/>
          <w:sz w:val="24"/>
          <w:szCs w:val="24"/>
          <w:shd w:val="clear" w:color="auto" w:fill="FFFFFF"/>
        </w:rPr>
        <w:t xml:space="preserve"> un ņemot vērā šobrīd pieejamos resursus.</w:t>
      </w:r>
    </w:p>
    <w:p w14:paraId="4F7C215F" w14:textId="534ABAF3" w:rsidR="00827D9C" w:rsidRPr="003046AA" w:rsidRDefault="00827D9C" w:rsidP="00945935">
      <w:pPr>
        <w:spacing w:after="0" w:line="240" w:lineRule="auto"/>
        <w:ind w:firstLine="720"/>
        <w:jc w:val="both"/>
        <w:rPr>
          <w:rFonts w:ascii="Times New Roman" w:hAnsi="Times New Roman" w:cs="Times New Roman"/>
          <w:sz w:val="24"/>
          <w:szCs w:val="24"/>
          <w:shd w:val="clear" w:color="auto" w:fill="FFFFFF"/>
        </w:rPr>
      </w:pPr>
      <w:r w:rsidRPr="003046AA">
        <w:rPr>
          <w:rFonts w:ascii="Times New Roman" w:hAnsi="Times New Roman" w:cs="Times New Roman"/>
          <w:sz w:val="24"/>
          <w:szCs w:val="24"/>
          <w:shd w:val="clear" w:color="auto" w:fill="FFFFFF"/>
        </w:rPr>
        <w:t>Informatīvā ziņojuma mērķis ir informēt Ministru kabinetu par iespējām sniegt atbalst</w:t>
      </w:r>
      <w:r w:rsidR="002B7716" w:rsidRPr="003046AA">
        <w:rPr>
          <w:rFonts w:ascii="Times New Roman" w:hAnsi="Times New Roman" w:cs="Times New Roman"/>
          <w:sz w:val="24"/>
          <w:szCs w:val="24"/>
          <w:shd w:val="clear" w:color="auto" w:fill="FFFFFF"/>
        </w:rPr>
        <w:t>a pakalpojumus</w:t>
      </w:r>
      <w:r w:rsidRPr="003046AA">
        <w:rPr>
          <w:rFonts w:ascii="Times New Roman" w:hAnsi="Times New Roman" w:cs="Times New Roman"/>
          <w:sz w:val="24"/>
          <w:szCs w:val="24"/>
          <w:shd w:val="clear" w:color="auto" w:fill="FFFFFF"/>
        </w:rPr>
        <w:t xml:space="preserve"> augsta riska jauniešiem līdz "Bērnu un jauniešu drošās mājas" izveidošanai</w:t>
      </w:r>
      <w:r w:rsidR="002B7716" w:rsidRPr="003046AA">
        <w:rPr>
          <w:rFonts w:ascii="Times New Roman" w:hAnsi="Times New Roman" w:cs="Times New Roman"/>
          <w:sz w:val="24"/>
          <w:szCs w:val="24"/>
          <w:shd w:val="clear" w:color="auto" w:fill="FFFFFF"/>
        </w:rPr>
        <w:t xml:space="preserve">. </w:t>
      </w:r>
    </w:p>
    <w:p w14:paraId="64D42D2A" w14:textId="77777777" w:rsidR="00827D9C" w:rsidRDefault="00827D9C" w:rsidP="00BE088C">
      <w:pPr>
        <w:spacing w:after="0" w:line="240" w:lineRule="auto"/>
        <w:jc w:val="both"/>
        <w:rPr>
          <w:rFonts w:ascii="Times New Roman" w:hAnsi="Times New Roman" w:cs="Times New Roman"/>
          <w:sz w:val="24"/>
          <w:szCs w:val="24"/>
          <w:shd w:val="clear" w:color="auto" w:fill="FFFFFF"/>
        </w:rPr>
      </w:pPr>
    </w:p>
    <w:p w14:paraId="0106776E" w14:textId="1284F841" w:rsidR="00827D9C" w:rsidRPr="003046AA" w:rsidRDefault="00827D9C" w:rsidP="00556D64">
      <w:pPr>
        <w:spacing w:after="0" w:line="240" w:lineRule="auto"/>
        <w:ind w:firstLine="720"/>
        <w:jc w:val="center"/>
        <w:rPr>
          <w:rFonts w:ascii="Times New Roman" w:hAnsi="Times New Roman" w:cs="Times New Roman"/>
          <w:b/>
          <w:bCs/>
          <w:sz w:val="24"/>
          <w:szCs w:val="24"/>
          <w:shd w:val="clear" w:color="auto" w:fill="FFFFFF"/>
        </w:rPr>
      </w:pPr>
      <w:r w:rsidRPr="003046AA">
        <w:rPr>
          <w:rFonts w:ascii="Times New Roman" w:hAnsi="Times New Roman" w:cs="Times New Roman"/>
          <w:b/>
          <w:bCs/>
          <w:sz w:val="24"/>
          <w:szCs w:val="24"/>
          <w:shd w:val="clear" w:color="auto" w:fill="FFFFFF"/>
        </w:rPr>
        <w:t xml:space="preserve">1. Pakalpojuma </w:t>
      </w:r>
      <w:r w:rsidR="008D56A6" w:rsidRPr="003046AA">
        <w:rPr>
          <w:rFonts w:ascii="Times New Roman" w:hAnsi="Times New Roman" w:cs="Times New Roman"/>
          <w:b/>
          <w:bCs/>
          <w:sz w:val="24"/>
          <w:szCs w:val="24"/>
          <w:shd w:val="clear" w:color="auto" w:fill="FFFFFF"/>
        </w:rPr>
        <w:t>mērķis</w:t>
      </w:r>
    </w:p>
    <w:p w14:paraId="012FAB55" w14:textId="77777777" w:rsidR="00556D64" w:rsidRPr="003046AA" w:rsidRDefault="00556D64" w:rsidP="00556D64">
      <w:pPr>
        <w:spacing w:after="0" w:line="240" w:lineRule="auto"/>
        <w:ind w:firstLine="720"/>
        <w:jc w:val="center"/>
        <w:rPr>
          <w:rFonts w:ascii="Times New Roman" w:hAnsi="Times New Roman" w:cs="Times New Roman"/>
          <w:b/>
          <w:bCs/>
          <w:sz w:val="24"/>
          <w:szCs w:val="24"/>
          <w:shd w:val="clear" w:color="auto" w:fill="FFFFFF"/>
        </w:rPr>
      </w:pPr>
    </w:p>
    <w:p w14:paraId="2D015D39" w14:textId="03F9C46E" w:rsidR="005B77A2" w:rsidRPr="003046AA" w:rsidRDefault="002B7716" w:rsidP="00BE088C">
      <w:pPr>
        <w:spacing w:after="0" w:line="240" w:lineRule="auto"/>
        <w:jc w:val="both"/>
        <w:rPr>
          <w:rFonts w:ascii="Times New Roman" w:hAnsi="Times New Roman" w:cs="Times New Roman"/>
          <w:sz w:val="24"/>
          <w:szCs w:val="24"/>
          <w:shd w:val="clear" w:color="auto" w:fill="FFFFFF"/>
        </w:rPr>
      </w:pPr>
      <w:r w:rsidRPr="003046AA">
        <w:rPr>
          <w:rFonts w:ascii="Times New Roman" w:hAnsi="Times New Roman" w:cs="Times New Roman"/>
          <w:b/>
          <w:bCs/>
          <w:sz w:val="24"/>
          <w:szCs w:val="24"/>
          <w:shd w:val="clear" w:color="auto" w:fill="FFFFFF"/>
        </w:rPr>
        <w:tab/>
      </w:r>
      <w:r w:rsidR="005B77A2" w:rsidRPr="003046AA">
        <w:rPr>
          <w:rFonts w:ascii="Times New Roman" w:hAnsi="Times New Roman" w:cs="Times New Roman"/>
          <w:sz w:val="24"/>
          <w:szCs w:val="24"/>
          <w:shd w:val="clear" w:color="auto" w:fill="FFFFFF"/>
        </w:rPr>
        <w:t xml:space="preserve">Bērna uzvedību lielā mērā nosaka vide, kurā </w:t>
      </w:r>
      <w:r w:rsidR="00B4510B" w:rsidRPr="003046AA">
        <w:rPr>
          <w:rFonts w:ascii="Times New Roman" w:hAnsi="Times New Roman" w:cs="Times New Roman"/>
          <w:sz w:val="24"/>
          <w:szCs w:val="24"/>
          <w:shd w:val="clear" w:color="auto" w:fill="FFFFFF"/>
        </w:rPr>
        <w:t xml:space="preserve">viņš </w:t>
      </w:r>
      <w:r w:rsidR="005B77A2" w:rsidRPr="003046AA">
        <w:rPr>
          <w:rFonts w:ascii="Times New Roman" w:hAnsi="Times New Roman" w:cs="Times New Roman"/>
          <w:sz w:val="24"/>
          <w:szCs w:val="24"/>
          <w:shd w:val="clear" w:color="auto" w:fill="FFFFFF"/>
        </w:rPr>
        <w:t>atrodas.</w:t>
      </w:r>
      <w:r w:rsidR="004F7F81" w:rsidRPr="003046AA">
        <w:rPr>
          <w:rFonts w:ascii="Times New Roman" w:hAnsi="Times New Roman" w:cs="Times New Roman"/>
          <w:sz w:val="24"/>
          <w:szCs w:val="24"/>
          <w:shd w:val="clear" w:color="auto" w:fill="FFFFFF"/>
        </w:rPr>
        <w:t xml:space="preserve"> Lai izskaidrotu bērna uzvedības cēloņus, ir jāaplūko ne tikai katra bērna individuālās </w:t>
      </w:r>
      <w:r w:rsidR="00446071" w:rsidRPr="003046AA">
        <w:rPr>
          <w:rFonts w:ascii="Times New Roman" w:hAnsi="Times New Roman" w:cs="Times New Roman"/>
          <w:sz w:val="24"/>
          <w:szCs w:val="24"/>
          <w:shd w:val="clear" w:color="auto" w:fill="FFFFFF"/>
        </w:rPr>
        <w:t>īpašības</w:t>
      </w:r>
      <w:r w:rsidR="004F7F81" w:rsidRPr="003046AA">
        <w:rPr>
          <w:rFonts w:ascii="Times New Roman" w:hAnsi="Times New Roman" w:cs="Times New Roman"/>
          <w:sz w:val="24"/>
          <w:szCs w:val="24"/>
          <w:shd w:val="clear" w:color="auto" w:fill="FFFFFF"/>
        </w:rPr>
        <w:t>, bet arī sociāl</w:t>
      </w:r>
      <w:r w:rsidR="00446071" w:rsidRPr="003046AA">
        <w:rPr>
          <w:rFonts w:ascii="Times New Roman" w:hAnsi="Times New Roman" w:cs="Times New Roman"/>
          <w:sz w:val="24"/>
          <w:szCs w:val="24"/>
          <w:shd w:val="clear" w:color="auto" w:fill="FFFFFF"/>
        </w:rPr>
        <w:t>ie</w:t>
      </w:r>
      <w:r w:rsidR="004F7F81" w:rsidRPr="003046AA">
        <w:rPr>
          <w:rFonts w:ascii="Times New Roman" w:hAnsi="Times New Roman" w:cs="Times New Roman"/>
          <w:sz w:val="24"/>
          <w:szCs w:val="24"/>
          <w:shd w:val="clear" w:color="auto" w:fill="FFFFFF"/>
        </w:rPr>
        <w:t xml:space="preserve"> un vides faktori.</w:t>
      </w:r>
      <w:r w:rsidR="004F7F81" w:rsidRPr="003046AA">
        <w:rPr>
          <w:rStyle w:val="Vresatsauce"/>
          <w:rFonts w:ascii="Times New Roman" w:hAnsi="Times New Roman" w:cs="Times New Roman"/>
          <w:sz w:val="24"/>
          <w:szCs w:val="24"/>
          <w:shd w:val="clear" w:color="auto" w:fill="FFFFFF"/>
        </w:rPr>
        <w:footnoteReference w:id="2"/>
      </w:r>
      <w:r w:rsidR="00D44ED4" w:rsidRPr="003046AA">
        <w:rPr>
          <w:rFonts w:ascii="Times New Roman" w:hAnsi="Times New Roman" w:cs="Times New Roman"/>
          <w:sz w:val="24"/>
          <w:szCs w:val="24"/>
          <w:shd w:val="clear" w:color="auto" w:fill="FFFFFF"/>
        </w:rPr>
        <w:t xml:space="preserve"> </w:t>
      </w:r>
      <w:r w:rsidR="00B901B3" w:rsidRPr="003046AA">
        <w:rPr>
          <w:rFonts w:ascii="Times New Roman" w:hAnsi="Times New Roman" w:cs="Times New Roman"/>
          <w:sz w:val="24"/>
          <w:szCs w:val="24"/>
        </w:rPr>
        <w:t>Visbiežāk sastopamie bērna uzvedības riska faktori ir saistīti ar bērna sadzīves jomu un vietu, kur bērns uzturas vai pavada lielāko savas dzīves daļu, proti, ģimeni, skolu, sabiedrību, vienaudžu vidi u.c.</w:t>
      </w:r>
      <w:r w:rsidR="00B901B3" w:rsidRPr="003046AA">
        <w:rPr>
          <w:rStyle w:val="Vresatsauce"/>
          <w:rFonts w:ascii="Times New Roman" w:hAnsi="Times New Roman" w:cs="Times New Roman"/>
          <w:sz w:val="24"/>
          <w:szCs w:val="24"/>
        </w:rPr>
        <w:footnoteReference w:id="3"/>
      </w:r>
      <w:r w:rsidR="00B901B3" w:rsidRPr="003046AA">
        <w:rPr>
          <w:rFonts w:ascii="Times New Roman" w:hAnsi="Times New Roman" w:cs="Times New Roman"/>
          <w:sz w:val="24"/>
          <w:szCs w:val="24"/>
        </w:rPr>
        <w:t xml:space="preserve"> </w:t>
      </w:r>
      <w:r w:rsidR="006C158E" w:rsidRPr="003046AA">
        <w:rPr>
          <w:rFonts w:ascii="Times New Roman" w:hAnsi="Times New Roman" w:cs="Times New Roman"/>
          <w:sz w:val="24"/>
          <w:szCs w:val="24"/>
          <w:shd w:val="clear" w:color="auto" w:fill="FFFFFF"/>
        </w:rPr>
        <w:t>L</w:t>
      </w:r>
      <w:r w:rsidR="00B4510B" w:rsidRPr="003046AA">
        <w:rPr>
          <w:rFonts w:ascii="Times New Roman" w:hAnsi="Times New Roman" w:cs="Times New Roman"/>
          <w:sz w:val="24"/>
          <w:szCs w:val="24"/>
          <w:shd w:val="clear" w:color="auto" w:fill="FFFFFF"/>
        </w:rPr>
        <w:t>ai samazinātu bērna uzvedības augstos riskus, nereti ir nepieciešams izņemt bērnu no viņa ierastās vides</w:t>
      </w:r>
      <w:r w:rsidR="006C158E" w:rsidRPr="003046AA">
        <w:rPr>
          <w:rFonts w:ascii="Times New Roman" w:hAnsi="Times New Roman" w:cs="Times New Roman"/>
          <w:sz w:val="24"/>
          <w:szCs w:val="24"/>
          <w:shd w:val="clear" w:color="auto" w:fill="FFFFFF"/>
        </w:rPr>
        <w:t xml:space="preserve">. </w:t>
      </w:r>
      <w:r w:rsidR="00B4510B" w:rsidRPr="003046AA">
        <w:rPr>
          <w:rFonts w:ascii="Times New Roman" w:hAnsi="Times New Roman" w:cs="Times New Roman"/>
          <w:sz w:val="24"/>
          <w:szCs w:val="24"/>
          <w:shd w:val="clear" w:color="auto" w:fill="FFFFFF"/>
        </w:rPr>
        <w:t xml:space="preserve">Līdz ar to </w:t>
      </w:r>
      <w:r w:rsidR="005B77A2" w:rsidRPr="003046AA">
        <w:rPr>
          <w:rFonts w:ascii="Times New Roman" w:hAnsi="Times New Roman" w:cs="Times New Roman"/>
          <w:sz w:val="24"/>
          <w:szCs w:val="24"/>
          <w:shd w:val="clear" w:color="auto" w:fill="FFFFFF"/>
        </w:rPr>
        <w:t>atbalsta pakalpojumam pārejas periodā ir jābūt balstītam uz diviem principiem:</w:t>
      </w:r>
    </w:p>
    <w:p w14:paraId="33E83A6E" w14:textId="0CAC7183" w:rsidR="005B77A2" w:rsidRPr="003046AA" w:rsidRDefault="005B77A2" w:rsidP="00BE088C">
      <w:pPr>
        <w:spacing w:after="0" w:line="240" w:lineRule="auto"/>
        <w:jc w:val="both"/>
        <w:rPr>
          <w:rFonts w:ascii="Times New Roman" w:hAnsi="Times New Roman" w:cs="Times New Roman"/>
          <w:sz w:val="24"/>
          <w:szCs w:val="24"/>
          <w:shd w:val="clear" w:color="auto" w:fill="FFFFFF"/>
        </w:rPr>
      </w:pPr>
      <w:r w:rsidRPr="003046AA">
        <w:rPr>
          <w:rFonts w:ascii="Times New Roman" w:hAnsi="Times New Roman" w:cs="Times New Roman"/>
          <w:sz w:val="24"/>
          <w:szCs w:val="24"/>
          <w:shd w:val="clear" w:color="auto" w:fill="FFFFFF"/>
        </w:rPr>
        <w:tab/>
        <w:t xml:space="preserve">1) </w:t>
      </w:r>
      <w:r w:rsidR="00F03A21" w:rsidRPr="003046AA">
        <w:rPr>
          <w:rFonts w:ascii="Times New Roman" w:hAnsi="Times New Roman" w:cs="Times New Roman"/>
          <w:sz w:val="24"/>
          <w:szCs w:val="24"/>
          <w:shd w:val="clear" w:color="auto" w:fill="FFFFFF"/>
        </w:rPr>
        <w:t>vides maiņa</w:t>
      </w:r>
      <w:r w:rsidRPr="003046AA">
        <w:rPr>
          <w:rFonts w:ascii="Times New Roman" w:hAnsi="Times New Roman" w:cs="Times New Roman"/>
          <w:sz w:val="24"/>
          <w:szCs w:val="24"/>
          <w:shd w:val="clear" w:color="auto" w:fill="FFFFFF"/>
        </w:rPr>
        <w:t>;</w:t>
      </w:r>
    </w:p>
    <w:p w14:paraId="0018EAFF" w14:textId="4E8B7253" w:rsidR="005B77A2" w:rsidRPr="003046AA" w:rsidRDefault="005B77A2" w:rsidP="00BE088C">
      <w:pPr>
        <w:spacing w:after="0" w:line="240" w:lineRule="auto"/>
        <w:jc w:val="both"/>
        <w:rPr>
          <w:rFonts w:ascii="Times New Roman" w:hAnsi="Times New Roman" w:cs="Times New Roman"/>
          <w:sz w:val="24"/>
          <w:szCs w:val="24"/>
          <w:shd w:val="clear" w:color="auto" w:fill="FFFFFF"/>
        </w:rPr>
      </w:pPr>
      <w:r w:rsidRPr="003046AA">
        <w:rPr>
          <w:rFonts w:ascii="Times New Roman" w:hAnsi="Times New Roman" w:cs="Times New Roman"/>
          <w:sz w:val="24"/>
          <w:szCs w:val="24"/>
          <w:shd w:val="clear" w:color="auto" w:fill="FFFFFF"/>
        </w:rPr>
        <w:tab/>
        <w:t>2) uzvedības risku mazināšana.</w:t>
      </w:r>
    </w:p>
    <w:p w14:paraId="30E6707B" w14:textId="73692A5D" w:rsidR="008D56A6" w:rsidRPr="003046AA" w:rsidRDefault="009A2B10" w:rsidP="008D56A6">
      <w:pPr>
        <w:spacing w:after="0" w:line="240" w:lineRule="auto"/>
        <w:ind w:firstLine="709"/>
        <w:jc w:val="both"/>
        <w:rPr>
          <w:rFonts w:ascii="Times New Roman" w:hAnsi="Times New Roman" w:cs="Times New Roman"/>
          <w:b/>
          <w:bCs/>
          <w:sz w:val="24"/>
          <w:szCs w:val="24"/>
          <w:shd w:val="clear" w:color="auto" w:fill="FFFFFF"/>
        </w:rPr>
      </w:pPr>
      <w:r w:rsidRPr="003046AA">
        <w:rPr>
          <w:rFonts w:ascii="Times New Roman" w:hAnsi="Times New Roman" w:cs="Times New Roman"/>
          <w:sz w:val="24"/>
          <w:szCs w:val="24"/>
          <w:shd w:val="clear" w:color="auto" w:fill="FFFFFF"/>
        </w:rPr>
        <w:tab/>
      </w:r>
      <w:r w:rsidR="009F3EEF">
        <w:rPr>
          <w:rFonts w:ascii="Times New Roman" w:hAnsi="Times New Roman" w:cs="Times New Roman"/>
          <w:bCs/>
          <w:sz w:val="24"/>
          <w:szCs w:val="24"/>
        </w:rPr>
        <w:t>S</w:t>
      </w:r>
      <w:r w:rsidR="008D56A6" w:rsidRPr="003046AA">
        <w:rPr>
          <w:rFonts w:ascii="Times New Roman" w:hAnsi="Times New Roman" w:cs="Times New Roman"/>
          <w:bCs/>
          <w:sz w:val="24"/>
          <w:szCs w:val="24"/>
        </w:rPr>
        <w:t>ituācijās</w:t>
      </w:r>
      <w:r w:rsidR="00D44ED4" w:rsidRPr="003046AA">
        <w:rPr>
          <w:rFonts w:ascii="Times New Roman" w:hAnsi="Times New Roman" w:cs="Times New Roman"/>
          <w:bCs/>
          <w:sz w:val="24"/>
          <w:szCs w:val="24"/>
        </w:rPr>
        <w:t xml:space="preserve">, kad </w:t>
      </w:r>
      <w:r w:rsidR="008D56A6" w:rsidRPr="003046AA">
        <w:rPr>
          <w:rFonts w:ascii="Times New Roman" w:hAnsi="Times New Roman" w:cs="Times New Roman"/>
          <w:bCs/>
          <w:sz w:val="24"/>
          <w:szCs w:val="24"/>
        </w:rPr>
        <w:t xml:space="preserve"> </w:t>
      </w:r>
      <w:r w:rsidR="00A45546" w:rsidRPr="003046AA">
        <w:rPr>
          <w:rFonts w:ascii="Times New Roman" w:hAnsi="Times New Roman" w:cs="Times New Roman"/>
          <w:bCs/>
          <w:sz w:val="24"/>
          <w:szCs w:val="24"/>
        </w:rPr>
        <w:t xml:space="preserve">bērna vide negatīvi ietekmē bērna uzvedību un noved pie </w:t>
      </w:r>
      <w:r w:rsidR="00107A54" w:rsidRPr="003046AA">
        <w:rPr>
          <w:rFonts w:ascii="Times New Roman" w:hAnsi="Times New Roman" w:cs="Times New Roman"/>
          <w:bCs/>
          <w:sz w:val="24"/>
          <w:szCs w:val="24"/>
        </w:rPr>
        <w:t xml:space="preserve">dzīvības vai veselības apdraudējuma, </w:t>
      </w:r>
      <w:r w:rsidR="00A45546" w:rsidRPr="003046AA">
        <w:rPr>
          <w:rFonts w:ascii="Times New Roman" w:hAnsi="Times New Roman" w:cs="Times New Roman"/>
          <w:bCs/>
          <w:sz w:val="24"/>
          <w:szCs w:val="24"/>
        </w:rPr>
        <w:t xml:space="preserve">risku mazināšana ir iespējama tikai </w:t>
      </w:r>
      <w:r w:rsidR="002B0638" w:rsidRPr="003046AA">
        <w:rPr>
          <w:rFonts w:ascii="Times New Roman" w:hAnsi="Times New Roman" w:cs="Times New Roman"/>
          <w:bCs/>
          <w:sz w:val="24"/>
          <w:szCs w:val="24"/>
        </w:rPr>
        <w:t xml:space="preserve">nošķirot bērnu no </w:t>
      </w:r>
      <w:r w:rsidR="002B0638" w:rsidRPr="003046AA">
        <w:rPr>
          <w:rFonts w:ascii="Times New Roman" w:hAnsi="Times New Roman" w:cs="Times New Roman"/>
          <w:sz w:val="24"/>
          <w:szCs w:val="24"/>
        </w:rPr>
        <w:t>destruktīvās vides</w:t>
      </w:r>
      <w:r w:rsidR="00A45546" w:rsidRPr="003046AA">
        <w:rPr>
          <w:rFonts w:ascii="Times New Roman" w:hAnsi="Times New Roman" w:cs="Times New Roman"/>
          <w:bCs/>
          <w:sz w:val="24"/>
          <w:szCs w:val="24"/>
        </w:rPr>
        <w:t>.</w:t>
      </w:r>
      <w:r w:rsidR="008D56A6" w:rsidRPr="003046AA">
        <w:rPr>
          <w:rFonts w:ascii="Times New Roman" w:hAnsi="Times New Roman" w:cs="Times New Roman"/>
          <w:bCs/>
          <w:sz w:val="24"/>
          <w:szCs w:val="24"/>
        </w:rPr>
        <w:t xml:space="preserve"> </w:t>
      </w:r>
    </w:p>
    <w:p w14:paraId="03286D63" w14:textId="5BECC5D1" w:rsidR="00085FDA" w:rsidRPr="003046AA" w:rsidRDefault="00F95CE5" w:rsidP="00BE088C">
      <w:pPr>
        <w:spacing w:after="0" w:line="240" w:lineRule="auto"/>
        <w:jc w:val="both"/>
        <w:rPr>
          <w:rFonts w:ascii="Times New Roman" w:hAnsi="Times New Roman" w:cs="Times New Roman"/>
          <w:sz w:val="24"/>
          <w:szCs w:val="24"/>
          <w:shd w:val="clear" w:color="auto" w:fill="FFFFFF"/>
        </w:rPr>
      </w:pPr>
      <w:r w:rsidRPr="003046AA">
        <w:rPr>
          <w:rFonts w:ascii="Times New Roman" w:hAnsi="Times New Roman" w:cs="Times New Roman"/>
          <w:sz w:val="24"/>
          <w:szCs w:val="24"/>
          <w:shd w:val="clear" w:color="auto" w:fill="FFFFFF"/>
        </w:rPr>
        <w:tab/>
      </w:r>
      <w:r w:rsidR="00A45546" w:rsidRPr="003046AA">
        <w:rPr>
          <w:rFonts w:ascii="Times New Roman" w:hAnsi="Times New Roman" w:cs="Times New Roman"/>
          <w:sz w:val="24"/>
          <w:szCs w:val="24"/>
          <w:shd w:val="clear" w:color="auto" w:fill="FFFFFF"/>
        </w:rPr>
        <w:t>P</w:t>
      </w:r>
      <w:r w:rsidR="004E298D">
        <w:rPr>
          <w:rFonts w:ascii="Times New Roman" w:hAnsi="Times New Roman" w:cs="Times New Roman"/>
          <w:sz w:val="24"/>
          <w:szCs w:val="24"/>
          <w:shd w:val="clear" w:color="auto" w:fill="FFFFFF"/>
        </w:rPr>
        <w:t>ā</w:t>
      </w:r>
      <w:r w:rsidR="00A45546" w:rsidRPr="003046AA">
        <w:rPr>
          <w:rFonts w:ascii="Times New Roman" w:hAnsi="Times New Roman" w:cs="Times New Roman"/>
          <w:sz w:val="24"/>
          <w:szCs w:val="24"/>
          <w:shd w:val="clear" w:color="auto" w:fill="FFFFFF"/>
        </w:rPr>
        <w:t>rejas periodā sniedzamā atbalsta pakalpojuma centrā ir jābūt b</w:t>
      </w:r>
      <w:r w:rsidRPr="003046AA">
        <w:rPr>
          <w:rFonts w:ascii="Times New Roman" w:hAnsi="Times New Roman" w:cs="Times New Roman"/>
          <w:sz w:val="24"/>
          <w:szCs w:val="24"/>
          <w:shd w:val="clear" w:color="auto" w:fill="FFFFFF"/>
        </w:rPr>
        <w:t>ērna uzvedības risku mazināšana</w:t>
      </w:r>
      <w:r w:rsidR="00A45546" w:rsidRPr="003046AA">
        <w:rPr>
          <w:rFonts w:ascii="Times New Roman" w:hAnsi="Times New Roman" w:cs="Times New Roman"/>
          <w:sz w:val="24"/>
          <w:szCs w:val="24"/>
          <w:shd w:val="clear" w:color="auto" w:fill="FFFFFF"/>
        </w:rPr>
        <w:t>i</w:t>
      </w:r>
      <w:r w:rsidR="0062114B">
        <w:rPr>
          <w:rFonts w:ascii="Times New Roman" w:hAnsi="Times New Roman" w:cs="Times New Roman"/>
          <w:sz w:val="24"/>
          <w:szCs w:val="24"/>
          <w:shd w:val="clear" w:color="auto" w:fill="FFFFFF"/>
        </w:rPr>
        <w:t xml:space="preserve"> un p</w:t>
      </w:r>
      <w:r w:rsidRPr="003046AA">
        <w:rPr>
          <w:rFonts w:ascii="Times New Roman" w:hAnsi="Times New Roman" w:cs="Times New Roman"/>
          <w:sz w:val="24"/>
          <w:szCs w:val="24"/>
          <w:shd w:val="clear" w:color="auto" w:fill="FFFFFF"/>
        </w:rPr>
        <w:t>akalpojumam ir jābūt vērstam uz bērna uzvedības cēloņu apzināšanu un jēgpiln</w:t>
      </w:r>
      <w:r w:rsidR="00A45546" w:rsidRPr="003046AA">
        <w:rPr>
          <w:rFonts w:ascii="Times New Roman" w:hAnsi="Times New Roman" w:cs="Times New Roman"/>
          <w:sz w:val="24"/>
          <w:szCs w:val="24"/>
          <w:shd w:val="clear" w:color="auto" w:fill="FFFFFF"/>
        </w:rPr>
        <w:t xml:space="preserve">u uzvedības korekciju, tādējādi sekmējot atbalsta </w:t>
      </w:r>
      <w:r w:rsidR="00335E9D" w:rsidRPr="003046AA">
        <w:rPr>
          <w:rFonts w:ascii="Times New Roman" w:hAnsi="Times New Roman" w:cs="Times New Roman"/>
          <w:sz w:val="24"/>
          <w:szCs w:val="24"/>
          <w:shd w:val="clear" w:color="auto" w:fill="FFFFFF"/>
        </w:rPr>
        <w:t>pakalpojuma efektivitāti un ilgtspēj</w:t>
      </w:r>
      <w:r w:rsidR="00A45546" w:rsidRPr="003046AA">
        <w:rPr>
          <w:rFonts w:ascii="Times New Roman" w:hAnsi="Times New Roman" w:cs="Times New Roman"/>
          <w:sz w:val="24"/>
          <w:szCs w:val="24"/>
          <w:shd w:val="clear" w:color="auto" w:fill="FFFFFF"/>
        </w:rPr>
        <w:t>īga rezultāta sasniegšanu.</w:t>
      </w:r>
      <w:r w:rsidR="00335E9D" w:rsidRPr="003046AA">
        <w:rPr>
          <w:rFonts w:ascii="Times New Roman" w:hAnsi="Times New Roman" w:cs="Times New Roman"/>
          <w:sz w:val="24"/>
          <w:szCs w:val="24"/>
          <w:shd w:val="clear" w:color="auto" w:fill="FFFFFF"/>
        </w:rPr>
        <w:tab/>
      </w:r>
    </w:p>
    <w:p w14:paraId="165C2B97" w14:textId="7B697D0E" w:rsidR="00BE088C" w:rsidRPr="003046AA" w:rsidRDefault="00BE088C" w:rsidP="005B77A2">
      <w:pPr>
        <w:spacing w:after="0" w:line="240" w:lineRule="auto"/>
        <w:ind w:firstLine="709"/>
        <w:jc w:val="both"/>
        <w:rPr>
          <w:rFonts w:ascii="Times New Roman" w:hAnsi="Times New Roman" w:cs="Times New Roman"/>
          <w:sz w:val="24"/>
          <w:szCs w:val="24"/>
          <w:shd w:val="clear" w:color="auto" w:fill="FFFFFF"/>
        </w:rPr>
      </w:pPr>
      <w:r w:rsidRPr="003046AA">
        <w:rPr>
          <w:rFonts w:ascii="Times New Roman" w:hAnsi="Times New Roman" w:cs="Times New Roman"/>
          <w:sz w:val="24"/>
          <w:szCs w:val="24"/>
          <w:shd w:val="clear" w:color="auto" w:fill="FFFFFF"/>
        </w:rPr>
        <w:t>P</w:t>
      </w:r>
      <w:r w:rsidR="00827D9C" w:rsidRPr="003046AA">
        <w:rPr>
          <w:rFonts w:ascii="Times New Roman" w:hAnsi="Times New Roman" w:cs="Times New Roman"/>
          <w:sz w:val="24"/>
          <w:szCs w:val="24"/>
          <w:shd w:val="clear" w:color="auto" w:fill="FFFFFF"/>
        </w:rPr>
        <w:t xml:space="preserve">ārejas periodā </w:t>
      </w:r>
      <w:r w:rsidRPr="003046AA">
        <w:rPr>
          <w:rFonts w:ascii="Times New Roman" w:hAnsi="Times New Roman" w:cs="Times New Roman"/>
          <w:sz w:val="24"/>
          <w:szCs w:val="24"/>
          <w:shd w:val="clear" w:color="auto" w:fill="FFFFFF"/>
        </w:rPr>
        <w:t>atbalsta pakalpojumu būs iespējams sniegt, ja:</w:t>
      </w:r>
    </w:p>
    <w:p w14:paraId="52AAF4E1" w14:textId="3ECD3AE2" w:rsidR="00BE088C" w:rsidRPr="003046AA" w:rsidRDefault="00BE088C" w:rsidP="00BE088C">
      <w:pPr>
        <w:numPr>
          <w:ilvl w:val="0"/>
          <w:numId w:val="1"/>
        </w:numPr>
        <w:spacing w:after="0" w:line="240" w:lineRule="auto"/>
        <w:jc w:val="both"/>
        <w:rPr>
          <w:rFonts w:ascii="Times New Roman" w:hAnsi="Times New Roman" w:cs="Times New Roman"/>
          <w:color w:val="000000" w:themeColor="text1"/>
          <w:sz w:val="24"/>
          <w:szCs w:val="24"/>
        </w:rPr>
      </w:pPr>
      <w:r w:rsidRPr="003046AA">
        <w:rPr>
          <w:rFonts w:ascii="Times New Roman" w:hAnsi="Times New Roman" w:cs="Times New Roman"/>
          <w:color w:val="000000" w:themeColor="text1"/>
          <w:sz w:val="24"/>
          <w:szCs w:val="24"/>
        </w:rPr>
        <w:lastRenderedPageBreak/>
        <w:t>bērns apdraud savu vai citu cilvēku veselību vai dzīvību (piemēram, paškaitējoša uzvedība, vardarbība un agresija pret citiem, u.c. gadījumi);</w:t>
      </w:r>
    </w:p>
    <w:p w14:paraId="03813EDF" w14:textId="77777777" w:rsidR="00BE088C" w:rsidRPr="003046AA" w:rsidRDefault="00BE088C" w:rsidP="00BE088C">
      <w:pPr>
        <w:numPr>
          <w:ilvl w:val="0"/>
          <w:numId w:val="1"/>
        </w:numPr>
        <w:spacing w:after="0" w:line="240" w:lineRule="auto"/>
        <w:jc w:val="both"/>
        <w:rPr>
          <w:rFonts w:ascii="Times New Roman" w:hAnsi="Times New Roman" w:cs="Times New Roman"/>
          <w:color w:val="000000" w:themeColor="text1"/>
          <w:sz w:val="24"/>
          <w:szCs w:val="24"/>
        </w:rPr>
      </w:pPr>
      <w:r w:rsidRPr="003046AA">
        <w:rPr>
          <w:rFonts w:ascii="Times New Roman" w:hAnsi="Times New Roman" w:cs="Times New Roman"/>
          <w:color w:val="000000" w:themeColor="text1"/>
          <w:sz w:val="24"/>
          <w:szCs w:val="24"/>
        </w:rPr>
        <w:t>ir izsmelti visi zemākas intensitātes intervences līdzekļi vai to īstenošana sabiedrībā nav iespējama (piemēram, bērns nepārtraukti klaiņo un nav iespējams bērnu iesaistīt sociālās uzvedības korekcijas pasākumos, vai tie nav iespējami vidē, kurā bērns ikdienā atrodas).</w:t>
      </w:r>
    </w:p>
    <w:p w14:paraId="640A2568" w14:textId="256DD2DF" w:rsidR="00BE088C" w:rsidRPr="003046AA" w:rsidRDefault="00A00A57" w:rsidP="00D07902">
      <w:pPr>
        <w:spacing w:after="0" w:line="240" w:lineRule="auto"/>
        <w:ind w:firstLine="709"/>
        <w:jc w:val="both"/>
        <w:rPr>
          <w:rFonts w:ascii="Times New Roman" w:hAnsi="Times New Roman" w:cs="Times New Roman"/>
          <w:sz w:val="24"/>
          <w:szCs w:val="24"/>
          <w:shd w:val="clear" w:color="auto" w:fill="FFFFFF"/>
        </w:rPr>
      </w:pPr>
      <w:r w:rsidRPr="003046AA">
        <w:rPr>
          <w:rFonts w:ascii="Times New Roman" w:hAnsi="Times New Roman" w:cs="Times New Roman"/>
          <w:sz w:val="24"/>
          <w:szCs w:val="24"/>
          <w:shd w:val="clear" w:color="auto" w:fill="FFFFFF"/>
        </w:rPr>
        <w:t xml:space="preserve">Minētie priekšnoteikumi ir veidoti pēc </w:t>
      </w:r>
      <w:r w:rsidR="00B91F63" w:rsidRPr="003046AA">
        <w:rPr>
          <w:rFonts w:ascii="Times New Roman" w:hAnsi="Times New Roman" w:cs="Times New Roman"/>
          <w:sz w:val="24"/>
          <w:szCs w:val="24"/>
          <w:shd w:val="clear" w:color="auto" w:fill="FFFFFF"/>
        </w:rPr>
        <w:t>līdzības</w:t>
      </w:r>
      <w:r w:rsidRPr="003046AA">
        <w:rPr>
          <w:rFonts w:ascii="Times New Roman" w:hAnsi="Times New Roman" w:cs="Times New Roman"/>
          <w:sz w:val="24"/>
          <w:szCs w:val="24"/>
          <w:shd w:val="clear" w:color="auto" w:fill="FFFFFF"/>
        </w:rPr>
        <w:t xml:space="preserve"> ar "Bērnu un jauniešu drošās mājas" pakalpojumu. </w:t>
      </w:r>
      <w:r w:rsidR="00B91F63" w:rsidRPr="003046AA">
        <w:rPr>
          <w:rFonts w:ascii="Times New Roman" w:hAnsi="Times New Roman" w:cs="Times New Roman"/>
          <w:sz w:val="24"/>
          <w:szCs w:val="24"/>
          <w:shd w:val="clear" w:color="auto" w:fill="FFFFFF"/>
        </w:rPr>
        <w:t>Atšķirīb</w:t>
      </w:r>
      <w:r w:rsidR="0062114B">
        <w:rPr>
          <w:rFonts w:ascii="Times New Roman" w:hAnsi="Times New Roman" w:cs="Times New Roman"/>
          <w:sz w:val="24"/>
          <w:szCs w:val="24"/>
          <w:shd w:val="clear" w:color="auto" w:fill="FFFFFF"/>
        </w:rPr>
        <w:t>ā</w:t>
      </w:r>
      <w:r w:rsidR="00B91F63" w:rsidRPr="003046AA">
        <w:rPr>
          <w:rFonts w:ascii="Times New Roman" w:hAnsi="Times New Roman" w:cs="Times New Roman"/>
          <w:sz w:val="24"/>
          <w:szCs w:val="24"/>
          <w:shd w:val="clear" w:color="auto" w:fill="FFFFFF"/>
        </w:rPr>
        <w:t xml:space="preserve"> no "Bērnu un jauniešu drošās mājas" modeļa, pārejas periodā sniedzamais atbalsta pakalpojums tiks īstenots spēkā esošā procesuālā regulējuma ietvaros, bal</w:t>
      </w:r>
      <w:r w:rsidR="004E298D">
        <w:rPr>
          <w:rFonts w:ascii="Times New Roman" w:hAnsi="Times New Roman" w:cs="Times New Roman"/>
          <w:sz w:val="24"/>
          <w:szCs w:val="24"/>
          <w:shd w:val="clear" w:color="auto" w:fill="FFFFFF"/>
        </w:rPr>
        <w:t>s</w:t>
      </w:r>
      <w:r w:rsidR="00B91F63" w:rsidRPr="003046AA">
        <w:rPr>
          <w:rFonts w:ascii="Times New Roman" w:hAnsi="Times New Roman" w:cs="Times New Roman"/>
          <w:sz w:val="24"/>
          <w:szCs w:val="24"/>
          <w:shd w:val="clear" w:color="auto" w:fill="FFFFFF"/>
        </w:rPr>
        <w:t xml:space="preserve">toties uz bērna iekšējo motivāciju. Tālab </w:t>
      </w:r>
      <w:r w:rsidR="0062114B">
        <w:rPr>
          <w:rFonts w:ascii="Times New Roman" w:hAnsi="Times New Roman" w:cs="Times New Roman"/>
          <w:sz w:val="24"/>
          <w:szCs w:val="24"/>
          <w:shd w:val="clear" w:color="auto" w:fill="FFFFFF"/>
        </w:rPr>
        <w:t xml:space="preserve">pārejas periodā sniedzamā atbalsta </w:t>
      </w:r>
      <w:r w:rsidR="00B91F63" w:rsidRPr="003046AA">
        <w:rPr>
          <w:rFonts w:ascii="Times New Roman" w:hAnsi="Times New Roman" w:cs="Times New Roman"/>
          <w:sz w:val="24"/>
          <w:szCs w:val="24"/>
          <w:shd w:val="clear" w:color="auto" w:fill="FFFFFF"/>
        </w:rPr>
        <w:t xml:space="preserve">pakalpojuma saņemšanas </w:t>
      </w:r>
      <w:r w:rsidR="0062114B">
        <w:rPr>
          <w:rFonts w:ascii="Times New Roman" w:hAnsi="Times New Roman" w:cs="Times New Roman"/>
          <w:sz w:val="24"/>
          <w:szCs w:val="24"/>
          <w:shd w:val="clear" w:color="auto" w:fill="FFFFFF"/>
        </w:rPr>
        <w:t>iespējas ir plašākas</w:t>
      </w:r>
      <w:r w:rsidR="00B91F63" w:rsidRPr="003046AA">
        <w:rPr>
          <w:rFonts w:ascii="Times New Roman" w:hAnsi="Times New Roman" w:cs="Times New Roman"/>
          <w:sz w:val="24"/>
          <w:szCs w:val="24"/>
          <w:shd w:val="clear" w:color="auto" w:fill="FFFFFF"/>
        </w:rPr>
        <w:t>, salīdzinot ar "Bērnu un jauniešu drošās mājas" pakalpojumu</w:t>
      </w:r>
      <w:r w:rsidR="0062114B">
        <w:rPr>
          <w:rFonts w:ascii="Times New Roman" w:hAnsi="Times New Roman" w:cs="Times New Roman"/>
          <w:sz w:val="24"/>
          <w:szCs w:val="24"/>
          <w:shd w:val="clear" w:color="auto" w:fill="FFFFFF"/>
        </w:rPr>
        <w:t>, kas ir balstīts uz bērna brīvības ierobežošanu</w:t>
      </w:r>
      <w:r w:rsidR="00B91F63" w:rsidRPr="003046AA">
        <w:rPr>
          <w:rFonts w:ascii="Times New Roman" w:hAnsi="Times New Roman" w:cs="Times New Roman"/>
          <w:sz w:val="24"/>
          <w:szCs w:val="24"/>
          <w:shd w:val="clear" w:color="auto" w:fill="FFFFFF"/>
        </w:rPr>
        <w:t xml:space="preserve">. </w:t>
      </w:r>
      <w:r w:rsidR="00D07902">
        <w:rPr>
          <w:rFonts w:ascii="Times New Roman" w:hAnsi="Times New Roman" w:cs="Times New Roman"/>
          <w:sz w:val="24"/>
          <w:szCs w:val="24"/>
          <w:shd w:val="clear" w:color="auto" w:fill="FFFFFF"/>
        </w:rPr>
        <w:t>Taču ir jāņem vērā, ka, neatkarīgi no motivācijas modeļa izvēles (iekšējā motivācija vai ārējā motivācija jeb piespiedu mehānisms), b</w:t>
      </w:r>
      <w:r w:rsidRPr="003046AA">
        <w:rPr>
          <w:rFonts w:ascii="Times New Roman" w:hAnsi="Times New Roman" w:cs="Times New Roman"/>
          <w:sz w:val="24"/>
          <w:szCs w:val="24"/>
          <w:shd w:val="clear" w:color="auto" w:fill="FFFFFF"/>
        </w:rPr>
        <w:t xml:space="preserve">ērna izolēšana no viņa ierastās vides ir galējs līdzeklis, kas ir pieļaujams tikai situācijā, kad veselības un dzīvības riskus nav iespējams novērst </w:t>
      </w:r>
      <w:r w:rsidR="00471693">
        <w:rPr>
          <w:rFonts w:ascii="Times New Roman" w:hAnsi="Times New Roman" w:cs="Times New Roman"/>
          <w:sz w:val="24"/>
          <w:szCs w:val="24"/>
          <w:shd w:val="clear" w:color="auto" w:fill="FFFFFF"/>
        </w:rPr>
        <w:t>vidē, kurā bērns atrodas</w:t>
      </w:r>
      <w:r w:rsidRPr="003046AA">
        <w:rPr>
          <w:rFonts w:ascii="Times New Roman" w:hAnsi="Times New Roman" w:cs="Times New Roman"/>
          <w:sz w:val="24"/>
          <w:szCs w:val="24"/>
          <w:shd w:val="clear" w:color="auto" w:fill="FFFFFF"/>
        </w:rPr>
        <w:t xml:space="preserve">. </w:t>
      </w:r>
    </w:p>
    <w:p w14:paraId="585CBB59" w14:textId="5702EE9B" w:rsidR="00335E9D" w:rsidRPr="003046AA" w:rsidRDefault="00F84DCC" w:rsidP="00F84DCC">
      <w:pPr>
        <w:spacing w:after="0" w:line="240" w:lineRule="auto"/>
        <w:ind w:firstLine="709"/>
        <w:jc w:val="both"/>
        <w:rPr>
          <w:rFonts w:ascii="Times New Roman" w:hAnsi="Times New Roman" w:cs="Times New Roman"/>
          <w:color w:val="FF0000"/>
          <w:sz w:val="24"/>
          <w:szCs w:val="24"/>
          <w:shd w:val="clear" w:color="auto" w:fill="FFFFFF"/>
        </w:rPr>
      </w:pPr>
      <w:r w:rsidRPr="003046AA">
        <w:rPr>
          <w:rFonts w:ascii="Times New Roman" w:hAnsi="Times New Roman" w:cs="Times New Roman"/>
          <w:sz w:val="24"/>
          <w:szCs w:val="24"/>
          <w:shd w:val="clear" w:color="auto" w:fill="FFFFFF"/>
        </w:rPr>
        <w:t xml:space="preserve">Strādājot pie pārejas periodā sniegtā atbalsta pakalpojuma koncepta, Tieslietu ministrija ir apzinājusi iespējas nodrošināt bērniem gan individuālo, gan grupas pakalpojumu, </w:t>
      </w:r>
      <w:r w:rsidR="007F12F7">
        <w:rPr>
          <w:rFonts w:ascii="Times New Roman" w:hAnsi="Times New Roman" w:cs="Times New Roman"/>
          <w:sz w:val="24"/>
          <w:szCs w:val="24"/>
          <w:shd w:val="clear" w:color="auto" w:fill="FFFFFF"/>
        </w:rPr>
        <w:t>tādējādi sekmējot atbalsta piemērotību</w:t>
      </w:r>
      <w:r w:rsidRPr="003046AA">
        <w:rPr>
          <w:rFonts w:ascii="Times New Roman" w:hAnsi="Times New Roman" w:cs="Times New Roman"/>
          <w:sz w:val="24"/>
          <w:szCs w:val="24"/>
          <w:shd w:val="clear" w:color="auto" w:fill="FFFFFF"/>
        </w:rPr>
        <w:t xml:space="preserve"> bērna individuālajām vajadzībām. </w:t>
      </w:r>
    </w:p>
    <w:p w14:paraId="7A24347C" w14:textId="77777777" w:rsidR="007B38D7" w:rsidRDefault="007B38D7" w:rsidP="00A00A57">
      <w:pPr>
        <w:spacing w:after="0" w:line="240" w:lineRule="auto"/>
        <w:ind w:firstLine="709"/>
        <w:jc w:val="both"/>
        <w:rPr>
          <w:rFonts w:ascii="Times New Roman" w:hAnsi="Times New Roman" w:cs="Times New Roman"/>
          <w:sz w:val="24"/>
          <w:szCs w:val="24"/>
          <w:shd w:val="clear" w:color="auto" w:fill="FFFFFF"/>
        </w:rPr>
      </w:pPr>
    </w:p>
    <w:p w14:paraId="2A3CB488" w14:textId="740A862D" w:rsidR="005474AC" w:rsidRPr="003046AA" w:rsidRDefault="005474AC" w:rsidP="00556D64">
      <w:pPr>
        <w:spacing w:after="0" w:line="240" w:lineRule="auto"/>
        <w:ind w:firstLine="709"/>
        <w:jc w:val="center"/>
        <w:rPr>
          <w:rFonts w:ascii="Times New Roman" w:hAnsi="Times New Roman" w:cs="Times New Roman"/>
          <w:b/>
          <w:bCs/>
          <w:sz w:val="24"/>
          <w:szCs w:val="24"/>
          <w:shd w:val="clear" w:color="auto" w:fill="FFFFFF"/>
        </w:rPr>
      </w:pPr>
      <w:r w:rsidRPr="003046AA">
        <w:rPr>
          <w:rFonts w:ascii="Times New Roman" w:hAnsi="Times New Roman" w:cs="Times New Roman"/>
          <w:b/>
          <w:bCs/>
          <w:sz w:val="24"/>
          <w:szCs w:val="24"/>
          <w:shd w:val="clear" w:color="auto" w:fill="FFFFFF"/>
        </w:rPr>
        <w:t>2. Pakalpojuma nodrošināšana</w:t>
      </w:r>
    </w:p>
    <w:p w14:paraId="2CFEDCAD" w14:textId="77777777" w:rsidR="00556D64" w:rsidRPr="003046AA" w:rsidRDefault="00556D64" w:rsidP="00556D64">
      <w:pPr>
        <w:spacing w:after="0" w:line="240" w:lineRule="auto"/>
        <w:ind w:firstLine="709"/>
        <w:jc w:val="center"/>
        <w:rPr>
          <w:rFonts w:ascii="Times New Roman" w:hAnsi="Times New Roman" w:cs="Times New Roman"/>
          <w:b/>
          <w:bCs/>
          <w:sz w:val="24"/>
          <w:szCs w:val="24"/>
          <w:shd w:val="clear" w:color="auto" w:fill="FFFFFF"/>
        </w:rPr>
      </w:pPr>
    </w:p>
    <w:p w14:paraId="4393D31A" w14:textId="6B23C8F6" w:rsidR="000C2978" w:rsidRPr="003046AA" w:rsidRDefault="009B519C" w:rsidP="00A47E39">
      <w:pPr>
        <w:spacing w:after="0" w:line="240" w:lineRule="auto"/>
        <w:ind w:firstLine="709"/>
        <w:jc w:val="both"/>
        <w:rPr>
          <w:rFonts w:ascii="Times New Roman" w:hAnsi="Times New Roman" w:cs="Times New Roman"/>
          <w:sz w:val="24"/>
          <w:szCs w:val="24"/>
          <w:shd w:val="clear" w:color="auto" w:fill="FFFFFF"/>
        </w:rPr>
      </w:pPr>
      <w:r w:rsidRPr="003046AA">
        <w:rPr>
          <w:rFonts w:ascii="Times New Roman" w:hAnsi="Times New Roman" w:cs="Times New Roman"/>
          <w:sz w:val="24"/>
          <w:szCs w:val="24"/>
          <w:shd w:val="clear" w:color="auto" w:fill="FFFFFF"/>
        </w:rPr>
        <w:t xml:space="preserve">Tieslietu ministrija ir izvērtējusi sadarbības iespējas ar nevalstiskajām organizācijām, kuras šobrīd īsteno </w:t>
      </w:r>
      <w:r w:rsidR="000C01D3" w:rsidRPr="003046AA">
        <w:rPr>
          <w:rFonts w:ascii="Times New Roman" w:hAnsi="Times New Roman" w:cs="Times New Roman"/>
          <w:sz w:val="24"/>
          <w:szCs w:val="24"/>
          <w:shd w:val="clear" w:color="auto" w:fill="FFFFFF"/>
        </w:rPr>
        <w:t xml:space="preserve">bērnu uzvedības korekcijas </w:t>
      </w:r>
      <w:r w:rsidR="00130F16" w:rsidRPr="003046AA">
        <w:rPr>
          <w:rFonts w:ascii="Times New Roman" w:hAnsi="Times New Roman" w:cs="Times New Roman"/>
          <w:sz w:val="24"/>
          <w:szCs w:val="24"/>
          <w:shd w:val="clear" w:color="auto" w:fill="FFFFFF"/>
        </w:rPr>
        <w:t>pasākumus</w:t>
      </w:r>
      <w:r w:rsidRPr="003046AA">
        <w:rPr>
          <w:rFonts w:ascii="Times New Roman" w:hAnsi="Times New Roman" w:cs="Times New Roman"/>
          <w:sz w:val="24"/>
          <w:szCs w:val="24"/>
          <w:shd w:val="clear" w:color="auto" w:fill="FFFFFF"/>
        </w:rPr>
        <w:t>,</w:t>
      </w:r>
      <w:r w:rsidR="000C01D3" w:rsidRPr="003046AA">
        <w:rPr>
          <w:rFonts w:ascii="Times New Roman" w:hAnsi="Times New Roman" w:cs="Times New Roman"/>
          <w:sz w:val="24"/>
          <w:szCs w:val="24"/>
          <w:shd w:val="clear" w:color="auto" w:fill="FFFFFF"/>
        </w:rPr>
        <w:t xml:space="preserve"> balstoties uz </w:t>
      </w:r>
      <w:r w:rsidR="00130F16" w:rsidRPr="003046AA">
        <w:rPr>
          <w:rFonts w:ascii="Times New Roman" w:hAnsi="Times New Roman" w:cs="Times New Roman"/>
          <w:sz w:val="24"/>
          <w:szCs w:val="24"/>
          <w:shd w:val="clear" w:color="auto" w:fill="FFFFFF"/>
        </w:rPr>
        <w:t xml:space="preserve">vides maiņas principu. Izvērtējuma </w:t>
      </w:r>
      <w:r w:rsidR="000C01D3" w:rsidRPr="003046AA">
        <w:rPr>
          <w:rFonts w:ascii="Times New Roman" w:hAnsi="Times New Roman" w:cs="Times New Roman"/>
          <w:sz w:val="24"/>
          <w:szCs w:val="24"/>
          <w:shd w:val="clear" w:color="auto" w:fill="FFFFFF"/>
        </w:rPr>
        <w:t>rezultātā</w:t>
      </w:r>
      <w:r w:rsidR="00130F16" w:rsidRPr="003046AA">
        <w:rPr>
          <w:rFonts w:ascii="Times New Roman" w:hAnsi="Times New Roman" w:cs="Times New Roman"/>
          <w:sz w:val="24"/>
          <w:szCs w:val="24"/>
          <w:shd w:val="clear" w:color="auto" w:fill="FFFFFF"/>
        </w:rPr>
        <w:t xml:space="preserve"> </w:t>
      </w:r>
      <w:r w:rsidR="000C01D3" w:rsidRPr="003046AA">
        <w:rPr>
          <w:rFonts w:ascii="Times New Roman" w:hAnsi="Times New Roman" w:cs="Times New Roman"/>
          <w:sz w:val="24"/>
          <w:szCs w:val="24"/>
          <w:shd w:val="clear" w:color="auto" w:fill="FFFFFF"/>
        </w:rPr>
        <w:t xml:space="preserve">ir </w:t>
      </w:r>
      <w:r w:rsidR="00130F16" w:rsidRPr="003046AA">
        <w:rPr>
          <w:rFonts w:ascii="Times New Roman" w:hAnsi="Times New Roman" w:cs="Times New Roman"/>
          <w:sz w:val="24"/>
          <w:szCs w:val="24"/>
          <w:shd w:val="clear" w:color="auto" w:fill="FFFFFF"/>
        </w:rPr>
        <w:t xml:space="preserve">identificēti </w:t>
      </w:r>
      <w:r w:rsidR="00D67B0A">
        <w:rPr>
          <w:rFonts w:ascii="Times New Roman" w:hAnsi="Times New Roman" w:cs="Times New Roman"/>
          <w:sz w:val="24"/>
          <w:szCs w:val="24"/>
          <w:shd w:val="clear" w:color="auto" w:fill="FFFFFF"/>
        </w:rPr>
        <w:t xml:space="preserve">vairāki </w:t>
      </w:r>
      <w:r w:rsidR="008B4796">
        <w:rPr>
          <w:rFonts w:ascii="Times New Roman" w:hAnsi="Times New Roman" w:cs="Times New Roman"/>
          <w:sz w:val="24"/>
          <w:szCs w:val="24"/>
          <w:shd w:val="clear" w:color="auto" w:fill="FFFFFF"/>
        </w:rPr>
        <w:t xml:space="preserve">atbalsta </w:t>
      </w:r>
      <w:r w:rsidR="00D67B0A">
        <w:rPr>
          <w:rFonts w:ascii="Times New Roman" w:hAnsi="Times New Roman" w:cs="Times New Roman"/>
          <w:sz w:val="24"/>
          <w:szCs w:val="24"/>
          <w:shd w:val="clear" w:color="auto" w:fill="FFFFFF"/>
        </w:rPr>
        <w:t>pakalpojumi</w:t>
      </w:r>
      <w:r w:rsidR="000C01D3" w:rsidRPr="003046AA">
        <w:rPr>
          <w:rFonts w:ascii="Times New Roman" w:hAnsi="Times New Roman" w:cs="Times New Roman"/>
          <w:sz w:val="24"/>
          <w:szCs w:val="24"/>
          <w:shd w:val="clear" w:color="auto" w:fill="FFFFFF"/>
        </w:rPr>
        <w:t xml:space="preserve">, kuri </w:t>
      </w:r>
      <w:r w:rsidR="00130F16" w:rsidRPr="003046AA">
        <w:rPr>
          <w:rFonts w:ascii="Times New Roman" w:hAnsi="Times New Roman" w:cs="Times New Roman"/>
          <w:sz w:val="24"/>
          <w:szCs w:val="24"/>
          <w:shd w:val="clear" w:color="auto" w:fill="FFFFFF"/>
        </w:rPr>
        <w:t>var tikt īstenoti vienlaikus.</w:t>
      </w:r>
      <w:r w:rsidR="008B4796">
        <w:rPr>
          <w:rFonts w:ascii="Times New Roman" w:hAnsi="Times New Roman" w:cs="Times New Roman"/>
          <w:sz w:val="24"/>
          <w:szCs w:val="24"/>
          <w:shd w:val="clear" w:color="auto" w:fill="FFFFFF"/>
        </w:rPr>
        <w:t xml:space="preserve"> </w:t>
      </w:r>
      <w:r w:rsidR="00D67B0A">
        <w:rPr>
          <w:rFonts w:ascii="Times New Roman" w:hAnsi="Times New Roman" w:cs="Times New Roman"/>
          <w:sz w:val="24"/>
          <w:szCs w:val="24"/>
          <w:shd w:val="clear" w:color="auto" w:fill="FFFFFF"/>
        </w:rPr>
        <w:t>Pakalpojumu satura</w:t>
      </w:r>
      <w:r w:rsidR="008B4796">
        <w:rPr>
          <w:rFonts w:ascii="Times New Roman" w:hAnsi="Times New Roman" w:cs="Times New Roman"/>
          <w:sz w:val="24"/>
          <w:szCs w:val="24"/>
          <w:shd w:val="clear" w:color="auto" w:fill="FFFFFF"/>
        </w:rPr>
        <w:t xml:space="preserve"> kopsavilkums ir iekļauts ziņojuma 1. pielikumā.</w:t>
      </w:r>
    </w:p>
    <w:p w14:paraId="0841E088" w14:textId="77777777" w:rsidR="0019364B" w:rsidRPr="003046AA" w:rsidRDefault="0019364B" w:rsidP="00A47E39">
      <w:pPr>
        <w:spacing w:after="0" w:line="240" w:lineRule="auto"/>
        <w:ind w:firstLine="709"/>
        <w:jc w:val="both"/>
        <w:rPr>
          <w:rFonts w:ascii="Times New Roman" w:hAnsi="Times New Roman" w:cs="Times New Roman"/>
          <w:sz w:val="24"/>
          <w:szCs w:val="24"/>
          <w:shd w:val="clear" w:color="auto" w:fill="FFFFFF"/>
        </w:rPr>
      </w:pPr>
    </w:p>
    <w:p w14:paraId="1E935416" w14:textId="225FAAC6" w:rsidR="00130F16" w:rsidRPr="003046AA" w:rsidRDefault="00130F16" w:rsidP="00556D64">
      <w:pPr>
        <w:spacing w:after="0" w:line="240" w:lineRule="auto"/>
        <w:ind w:firstLine="709"/>
        <w:jc w:val="center"/>
        <w:rPr>
          <w:rFonts w:ascii="Times New Roman" w:hAnsi="Times New Roman" w:cs="Times New Roman"/>
          <w:b/>
          <w:bCs/>
          <w:sz w:val="24"/>
          <w:szCs w:val="24"/>
          <w:shd w:val="clear" w:color="auto" w:fill="FFFFFF"/>
        </w:rPr>
      </w:pPr>
      <w:r w:rsidRPr="003046AA">
        <w:rPr>
          <w:rFonts w:ascii="Times New Roman" w:hAnsi="Times New Roman" w:cs="Times New Roman"/>
          <w:b/>
          <w:bCs/>
          <w:sz w:val="24"/>
          <w:szCs w:val="24"/>
          <w:shd w:val="clear" w:color="auto" w:fill="FFFFFF"/>
        </w:rPr>
        <w:t xml:space="preserve">2.1. Biedrības "SOS Bērnu ciematu asociācija" </w:t>
      </w:r>
      <w:r w:rsidR="004806BC" w:rsidRPr="003046AA">
        <w:rPr>
          <w:rFonts w:ascii="Times New Roman" w:hAnsi="Times New Roman" w:cs="Times New Roman"/>
          <w:b/>
          <w:bCs/>
          <w:sz w:val="24"/>
          <w:szCs w:val="24"/>
          <w:shd w:val="clear" w:color="auto" w:fill="FFFFFF"/>
        </w:rPr>
        <w:t>īstenotā individuālā sociālās rehabilitācijas programma</w:t>
      </w:r>
    </w:p>
    <w:p w14:paraId="706A934C" w14:textId="77777777" w:rsidR="00556D64" w:rsidRPr="003046AA" w:rsidRDefault="00556D64" w:rsidP="00556D64">
      <w:pPr>
        <w:spacing w:after="0" w:line="240" w:lineRule="auto"/>
        <w:ind w:firstLine="709"/>
        <w:jc w:val="center"/>
        <w:rPr>
          <w:rFonts w:ascii="Times New Roman" w:hAnsi="Times New Roman" w:cs="Times New Roman"/>
          <w:b/>
          <w:bCs/>
          <w:sz w:val="24"/>
          <w:szCs w:val="24"/>
          <w:shd w:val="clear" w:color="auto" w:fill="FFFFFF"/>
        </w:rPr>
      </w:pPr>
    </w:p>
    <w:p w14:paraId="37CEDDBB" w14:textId="38806615" w:rsidR="004806BC" w:rsidRPr="003046AA" w:rsidRDefault="004806BC" w:rsidP="00A00A57">
      <w:pPr>
        <w:spacing w:after="0" w:line="240" w:lineRule="auto"/>
        <w:ind w:firstLine="709"/>
        <w:jc w:val="both"/>
        <w:rPr>
          <w:rFonts w:ascii="Times New Roman" w:hAnsi="Times New Roman" w:cs="Times New Roman"/>
          <w:sz w:val="24"/>
          <w:szCs w:val="24"/>
        </w:rPr>
      </w:pPr>
      <w:r w:rsidRPr="003046AA">
        <w:rPr>
          <w:rFonts w:ascii="Times New Roman" w:hAnsi="Times New Roman" w:cs="Times New Roman"/>
          <w:sz w:val="24"/>
          <w:szCs w:val="24"/>
          <w:shd w:val="clear" w:color="auto" w:fill="FFFFFF"/>
        </w:rPr>
        <w:t xml:space="preserve">Biedrība "SOS Bērnu ciematu asociācija" kopš 2023. gada otrā pusgada īsteno individuālo sociālās rehabilitācijas programmu augsta riska jauniešiem. Šī programma ir </w:t>
      </w:r>
      <w:r w:rsidRPr="003046AA">
        <w:rPr>
          <w:rFonts w:ascii="Times New Roman" w:hAnsi="Times New Roman" w:cs="Times New Roman"/>
          <w:sz w:val="24"/>
          <w:szCs w:val="24"/>
        </w:rPr>
        <w:t>veidota bērniem, kuriem ir ilgstoša traumas pieredze, kas var izpausties dažādu uzvedības traucējumu veidā. </w:t>
      </w:r>
    </w:p>
    <w:p w14:paraId="4A38EDA8" w14:textId="12CEDFAF" w:rsidR="009C0564" w:rsidRPr="003046AA" w:rsidRDefault="004806BC" w:rsidP="009C0564">
      <w:pPr>
        <w:spacing w:after="0" w:line="240" w:lineRule="auto"/>
        <w:ind w:firstLine="709"/>
        <w:jc w:val="both"/>
        <w:rPr>
          <w:rFonts w:ascii="Times New Roman" w:hAnsi="Times New Roman" w:cs="Times New Roman"/>
          <w:sz w:val="24"/>
          <w:szCs w:val="24"/>
          <w:shd w:val="clear" w:color="auto" w:fill="FFFFFF"/>
        </w:rPr>
      </w:pPr>
      <w:r w:rsidRPr="003046AA">
        <w:rPr>
          <w:rFonts w:ascii="Times New Roman" w:hAnsi="Times New Roman" w:cs="Times New Roman"/>
          <w:sz w:val="24"/>
          <w:szCs w:val="24"/>
        </w:rPr>
        <w:t xml:space="preserve">Programmas koncepts paredz bērna nošķiršanu no destruktīvās vides, dzīvošanu kopā ar audzinātāju vienā mājsaimniecībā lauku vidē, veidojot pastāvīgas, ilgstošas attiecības, strukturētu ikdienas rutīnu, pilnvērtīgu un saturīgu brīvo laiku, individualizētu un bērna zināšanu un spēju līmenim pielāgotu obligātās izglītības programmas apguvi, 24/7 sociālā darbinieka atbalstu, </w:t>
      </w:r>
      <w:r w:rsidR="005F2AA1">
        <w:rPr>
          <w:rFonts w:ascii="Times New Roman" w:hAnsi="Times New Roman" w:cs="Times New Roman"/>
          <w:sz w:val="24"/>
          <w:szCs w:val="24"/>
        </w:rPr>
        <w:t>kā</w:t>
      </w:r>
      <w:r w:rsidRPr="003046AA">
        <w:rPr>
          <w:rFonts w:ascii="Times New Roman" w:hAnsi="Times New Roman" w:cs="Times New Roman"/>
          <w:sz w:val="24"/>
          <w:szCs w:val="24"/>
        </w:rPr>
        <w:t xml:space="preserve"> arī citu speciālistu iesaisti. Programmas ilgums vienam bērnam ir 1,5 – 2 gadi. Viens no programmas pamatprincipiem ir apzināta bērna iesaiste un līdzdalība visā </w:t>
      </w:r>
      <w:r w:rsidR="009C0564" w:rsidRPr="003046AA">
        <w:rPr>
          <w:rFonts w:ascii="Times New Roman" w:hAnsi="Times New Roman" w:cs="Times New Roman"/>
          <w:sz w:val="24"/>
          <w:szCs w:val="24"/>
        </w:rPr>
        <w:t>p</w:t>
      </w:r>
      <w:r w:rsidRPr="003046AA">
        <w:rPr>
          <w:rFonts w:ascii="Times New Roman" w:hAnsi="Times New Roman" w:cs="Times New Roman"/>
          <w:sz w:val="24"/>
          <w:szCs w:val="24"/>
        </w:rPr>
        <w:t>rogrammas īstenošanas gaitā.</w:t>
      </w:r>
    </w:p>
    <w:p w14:paraId="6A64DD8A" w14:textId="677F3FA4" w:rsidR="009C0564" w:rsidRPr="003046AA" w:rsidRDefault="009C0564" w:rsidP="009C0564">
      <w:pPr>
        <w:spacing w:after="0" w:line="240" w:lineRule="auto"/>
        <w:ind w:firstLine="709"/>
        <w:jc w:val="both"/>
        <w:rPr>
          <w:rFonts w:ascii="Times New Roman" w:eastAsia="Times New Roman" w:hAnsi="Times New Roman" w:cs="Times New Roman"/>
          <w:sz w:val="24"/>
          <w:szCs w:val="24"/>
          <w:lang w:eastAsia="lv-LV"/>
        </w:rPr>
      </w:pPr>
      <w:r w:rsidRPr="003046AA">
        <w:rPr>
          <w:rFonts w:ascii="Times New Roman" w:eastAsia="Times New Roman" w:hAnsi="Times New Roman" w:cs="Times New Roman"/>
          <w:sz w:val="24"/>
          <w:szCs w:val="24"/>
          <w:lang w:eastAsia="lv-LV"/>
        </w:rPr>
        <w:t xml:space="preserve">Programmas mērķis ir, balstoties uz individuālu bērna vajadzībās balstītu pieeju, vides maiņu un pastāvīgām, ilgstošām attiecībām ar pieaugušo (audzinātāju), mainīt ierastos uzvedības un rīcību modeļus, tai skaitā, stiprināt </w:t>
      </w:r>
      <w:r w:rsidR="00A242AE">
        <w:rPr>
          <w:rFonts w:ascii="Times New Roman" w:eastAsia="Times New Roman" w:hAnsi="Times New Roman" w:cs="Times New Roman"/>
          <w:sz w:val="24"/>
          <w:szCs w:val="24"/>
          <w:lang w:eastAsia="lv-LV"/>
        </w:rPr>
        <w:t xml:space="preserve">bērna </w:t>
      </w:r>
      <w:r w:rsidRPr="003046AA">
        <w:rPr>
          <w:rFonts w:ascii="Times New Roman" w:eastAsia="Times New Roman" w:hAnsi="Times New Roman" w:cs="Times New Roman"/>
          <w:sz w:val="24"/>
          <w:szCs w:val="24"/>
          <w:lang w:eastAsia="lv-LV"/>
        </w:rPr>
        <w:t>pašregulācijas spējas un prasmes, stiprināt attiecību veidošanas prasmes, veicināt patstāvību, nodrošināt bērna spējām atbilstošu obligātās izglītības apguvi u.c.</w:t>
      </w:r>
    </w:p>
    <w:p w14:paraId="56A49105" w14:textId="4510B828" w:rsidR="009C0564" w:rsidRPr="003046AA" w:rsidRDefault="009C0564" w:rsidP="009C0564">
      <w:pPr>
        <w:spacing w:after="0" w:line="240" w:lineRule="auto"/>
        <w:ind w:firstLine="660"/>
        <w:jc w:val="both"/>
        <w:outlineLvl w:val="3"/>
        <w:rPr>
          <w:rFonts w:ascii="Times New Roman" w:eastAsia="Times New Roman" w:hAnsi="Times New Roman" w:cs="Times New Roman"/>
          <w:sz w:val="24"/>
          <w:szCs w:val="24"/>
          <w:lang w:eastAsia="lv-LV"/>
        </w:rPr>
      </w:pPr>
      <w:r w:rsidRPr="003046AA">
        <w:rPr>
          <w:rFonts w:ascii="Times New Roman" w:eastAsia="Times New Roman" w:hAnsi="Times New Roman" w:cs="Times New Roman"/>
          <w:sz w:val="24"/>
          <w:szCs w:val="24"/>
          <w:lang w:eastAsia="lv-LV"/>
        </w:rPr>
        <w:t>Programma ir balstīta šādos principos:</w:t>
      </w:r>
    </w:p>
    <w:p w14:paraId="025C5964" w14:textId="75EEED3C" w:rsidR="009C0564" w:rsidRPr="003046AA" w:rsidRDefault="009C0564" w:rsidP="009C0564">
      <w:pPr>
        <w:spacing w:after="0" w:line="240" w:lineRule="auto"/>
        <w:ind w:firstLine="660"/>
        <w:jc w:val="both"/>
        <w:rPr>
          <w:rFonts w:ascii="Times New Roman" w:eastAsia="Times New Roman" w:hAnsi="Times New Roman" w:cs="Times New Roman"/>
          <w:sz w:val="24"/>
          <w:szCs w:val="24"/>
          <w:lang w:eastAsia="lv-LV"/>
        </w:rPr>
      </w:pPr>
      <w:r w:rsidRPr="003046AA">
        <w:rPr>
          <w:rFonts w:ascii="Times New Roman" w:eastAsia="Times New Roman" w:hAnsi="Times New Roman" w:cs="Times New Roman"/>
          <w:sz w:val="24"/>
          <w:szCs w:val="24"/>
          <w:lang w:eastAsia="lv-LV"/>
        </w:rPr>
        <w:t>1) bērna nošķiršana no destruktīvās vides;</w:t>
      </w:r>
    </w:p>
    <w:p w14:paraId="7ECEBACA" w14:textId="61CD3287" w:rsidR="009C0564" w:rsidRPr="003046AA" w:rsidRDefault="009C0564" w:rsidP="009C0564">
      <w:pPr>
        <w:spacing w:after="0" w:line="240" w:lineRule="auto"/>
        <w:ind w:firstLine="660"/>
        <w:jc w:val="both"/>
        <w:rPr>
          <w:rFonts w:ascii="Times New Roman" w:eastAsia="Times New Roman" w:hAnsi="Times New Roman" w:cs="Times New Roman"/>
          <w:sz w:val="24"/>
          <w:szCs w:val="24"/>
          <w:lang w:eastAsia="lv-LV"/>
        </w:rPr>
      </w:pPr>
      <w:r w:rsidRPr="003046AA">
        <w:rPr>
          <w:rFonts w:ascii="Times New Roman" w:eastAsia="Times New Roman" w:hAnsi="Times New Roman" w:cs="Times New Roman"/>
          <w:sz w:val="24"/>
          <w:szCs w:val="24"/>
          <w:lang w:eastAsia="lv-LV"/>
        </w:rPr>
        <w:t>2) individuāla pieeja; </w:t>
      </w:r>
    </w:p>
    <w:p w14:paraId="6141A1A9" w14:textId="19A2FB86" w:rsidR="009C0564" w:rsidRPr="003046AA" w:rsidRDefault="009C0564" w:rsidP="009C0564">
      <w:pPr>
        <w:spacing w:after="0" w:line="240" w:lineRule="auto"/>
        <w:ind w:firstLine="660"/>
        <w:jc w:val="both"/>
        <w:rPr>
          <w:rFonts w:ascii="Times New Roman" w:eastAsia="Times New Roman" w:hAnsi="Times New Roman" w:cs="Times New Roman"/>
          <w:sz w:val="24"/>
          <w:szCs w:val="24"/>
          <w:lang w:eastAsia="lv-LV"/>
        </w:rPr>
      </w:pPr>
      <w:r w:rsidRPr="003046AA">
        <w:rPr>
          <w:rFonts w:ascii="Times New Roman" w:eastAsia="Times New Roman" w:hAnsi="Times New Roman" w:cs="Times New Roman"/>
          <w:sz w:val="24"/>
          <w:szCs w:val="24"/>
          <w:lang w:eastAsia="lv-LV"/>
        </w:rPr>
        <w:t>3)</w:t>
      </w:r>
      <w:r w:rsidR="002B0638" w:rsidRPr="003046AA">
        <w:rPr>
          <w:rFonts w:ascii="Times New Roman" w:eastAsia="Times New Roman" w:hAnsi="Times New Roman" w:cs="Times New Roman"/>
          <w:sz w:val="24"/>
          <w:szCs w:val="24"/>
          <w:lang w:eastAsia="lv-LV"/>
        </w:rPr>
        <w:t xml:space="preserve"> pozitīvu</w:t>
      </w:r>
      <w:r w:rsidRPr="003046AA">
        <w:rPr>
          <w:rFonts w:ascii="Times New Roman" w:eastAsia="Times New Roman" w:hAnsi="Times New Roman" w:cs="Times New Roman"/>
          <w:sz w:val="24"/>
          <w:szCs w:val="24"/>
          <w:lang w:eastAsia="lv-LV"/>
        </w:rPr>
        <w:t xml:space="preserve"> </w:t>
      </w:r>
      <w:r w:rsidR="002B0638" w:rsidRPr="003046AA">
        <w:rPr>
          <w:rFonts w:ascii="Times New Roman" w:eastAsia="Times New Roman" w:hAnsi="Times New Roman" w:cs="Times New Roman"/>
          <w:sz w:val="24"/>
          <w:szCs w:val="24"/>
          <w:lang w:eastAsia="lv-LV"/>
        </w:rPr>
        <w:t>attiecību veidošana</w:t>
      </w:r>
      <w:r w:rsidRPr="003046AA">
        <w:rPr>
          <w:rFonts w:ascii="Times New Roman" w:eastAsia="Times New Roman" w:hAnsi="Times New Roman" w:cs="Times New Roman"/>
          <w:sz w:val="24"/>
          <w:szCs w:val="24"/>
          <w:lang w:eastAsia="lv-LV"/>
        </w:rPr>
        <w:t xml:space="preserve"> ar </w:t>
      </w:r>
      <w:r w:rsidR="002B0638" w:rsidRPr="003046AA">
        <w:rPr>
          <w:rFonts w:ascii="Times New Roman" w:eastAsia="Times New Roman" w:hAnsi="Times New Roman" w:cs="Times New Roman"/>
          <w:sz w:val="24"/>
          <w:szCs w:val="24"/>
          <w:lang w:eastAsia="lv-LV"/>
        </w:rPr>
        <w:t>pieaugušo</w:t>
      </w:r>
      <w:r w:rsidRPr="003046AA">
        <w:rPr>
          <w:rFonts w:ascii="Times New Roman" w:eastAsia="Times New Roman" w:hAnsi="Times New Roman" w:cs="Times New Roman"/>
          <w:sz w:val="24"/>
          <w:szCs w:val="24"/>
          <w:lang w:eastAsia="lv-LV"/>
        </w:rPr>
        <w:t>;</w:t>
      </w:r>
    </w:p>
    <w:p w14:paraId="19F1569A" w14:textId="17B95597" w:rsidR="009C0564" w:rsidRPr="003046AA" w:rsidRDefault="009C0564" w:rsidP="009C0564">
      <w:pPr>
        <w:spacing w:after="0" w:line="240" w:lineRule="auto"/>
        <w:ind w:firstLine="660"/>
        <w:jc w:val="both"/>
        <w:rPr>
          <w:rFonts w:ascii="Times New Roman" w:eastAsia="Times New Roman" w:hAnsi="Times New Roman" w:cs="Times New Roman"/>
          <w:sz w:val="24"/>
          <w:szCs w:val="24"/>
          <w:lang w:eastAsia="lv-LV"/>
        </w:rPr>
      </w:pPr>
      <w:r w:rsidRPr="003046AA">
        <w:rPr>
          <w:rFonts w:ascii="Times New Roman" w:eastAsia="Times New Roman" w:hAnsi="Times New Roman" w:cs="Times New Roman"/>
          <w:sz w:val="24"/>
          <w:szCs w:val="24"/>
          <w:lang w:eastAsia="lv-LV"/>
        </w:rPr>
        <w:t>4) atbalsts audzinātājam, kuru nodrošina sociālais darbinieks un citi piesaistītie speciālisti;</w:t>
      </w:r>
    </w:p>
    <w:p w14:paraId="554384A6" w14:textId="7FE4F664" w:rsidR="009C0564" w:rsidRPr="003046AA" w:rsidRDefault="009C0564" w:rsidP="009C0564">
      <w:pPr>
        <w:spacing w:after="0" w:line="240" w:lineRule="auto"/>
        <w:ind w:firstLine="660"/>
        <w:jc w:val="both"/>
        <w:rPr>
          <w:rFonts w:ascii="Times New Roman" w:eastAsia="Times New Roman" w:hAnsi="Times New Roman" w:cs="Times New Roman"/>
          <w:sz w:val="24"/>
          <w:szCs w:val="24"/>
          <w:lang w:eastAsia="lv-LV"/>
        </w:rPr>
      </w:pPr>
      <w:r w:rsidRPr="003046AA">
        <w:rPr>
          <w:rFonts w:ascii="Times New Roman" w:eastAsia="Times New Roman" w:hAnsi="Times New Roman" w:cs="Times New Roman"/>
          <w:sz w:val="24"/>
          <w:szCs w:val="24"/>
          <w:lang w:eastAsia="lv-LV"/>
        </w:rPr>
        <w:lastRenderedPageBreak/>
        <w:t xml:space="preserve">5) </w:t>
      </w:r>
      <w:r w:rsidR="002B0638" w:rsidRPr="003046AA">
        <w:rPr>
          <w:rFonts w:ascii="Times New Roman" w:eastAsia="Times New Roman" w:hAnsi="Times New Roman" w:cs="Times New Roman"/>
          <w:sz w:val="24"/>
          <w:szCs w:val="24"/>
          <w:lang w:eastAsia="lv-LV"/>
        </w:rPr>
        <w:t xml:space="preserve">savstarpējā sadarbība, </w:t>
      </w:r>
      <w:r w:rsidRPr="003046AA">
        <w:rPr>
          <w:rFonts w:ascii="Times New Roman" w:eastAsia="Times New Roman" w:hAnsi="Times New Roman" w:cs="Times New Roman"/>
          <w:sz w:val="24"/>
          <w:szCs w:val="24"/>
          <w:lang w:eastAsia="lv-LV"/>
        </w:rPr>
        <w:t>sociāl</w:t>
      </w:r>
      <w:r w:rsidR="002B0638" w:rsidRPr="003046AA">
        <w:rPr>
          <w:rFonts w:ascii="Times New Roman" w:eastAsia="Times New Roman" w:hAnsi="Times New Roman" w:cs="Times New Roman"/>
          <w:sz w:val="24"/>
          <w:szCs w:val="24"/>
          <w:lang w:eastAsia="lv-LV"/>
        </w:rPr>
        <w:t>ajam</w:t>
      </w:r>
      <w:r w:rsidRPr="003046AA">
        <w:rPr>
          <w:rFonts w:ascii="Times New Roman" w:eastAsia="Times New Roman" w:hAnsi="Times New Roman" w:cs="Times New Roman"/>
          <w:sz w:val="24"/>
          <w:szCs w:val="24"/>
          <w:lang w:eastAsia="lv-LV"/>
        </w:rPr>
        <w:t xml:space="preserve"> darbiniek</w:t>
      </w:r>
      <w:r w:rsidR="002B0638" w:rsidRPr="003046AA">
        <w:rPr>
          <w:rFonts w:ascii="Times New Roman" w:eastAsia="Times New Roman" w:hAnsi="Times New Roman" w:cs="Times New Roman"/>
          <w:sz w:val="24"/>
          <w:szCs w:val="24"/>
          <w:lang w:eastAsia="lv-LV"/>
        </w:rPr>
        <w:t>am</w:t>
      </w:r>
      <w:r w:rsidRPr="003046AA">
        <w:rPr>
          <w:rFonts w:ascii="Times New Roman" w:eastAsia="Times New Roman" w:hAnsi="Times New Roman" w:cs="Times New Roman"/>
          <w:sz w:val="24"/>
          <w:szCs w:val="24"/>
          <w:lang w:eastAsia="lv-LV"/>
        </w:rPr>
        <w:t>, audzinātāj</w:t>
      </w:r>
      <w:r w:rsidR="002B0638" w:rsidRPr="003046AA">
        <w:rPr>
          <w:rFonts w:ascii="Times New Roman" w:eastAsia="Times New Roman" w:hAnsi="Times New Roman" w:cs="Times New Roman"/>
          <w:sz w:val="24"/>
          <w:szCs w:val="24"/>
          <w:lang w:eastAsia="lv-LV"/>
        </w:rPr>
        <w:t>am</w:t>
      </w:r>
      <w:r w:rsidRPr="003046AA">
        <w:rPr>
          <w:rFonts w:ascii="Times New Roman" w:eastAsia="Times New Roman" w:hAnsi="Times New Roman" w:cs="Times New Roman"/>
          <w:sz w:val="24"/>
          <w:szCs w:val="24"/>
          <w:lang w:eastAsia="lv-LV"/>
        </w:rPr>
        <w:t xml:space="preserve"> un bērn</w:t>
      </w:r>
      <w:r w:rsidR="002B0638" w:rsidRPr="003046AA">
        <w:rPr>
          <w:rFonts w:ascii="Times New Roman" w:eastAsia="Times New Roman" w:hAnsi="Times New Roman" w:cs="Times New Roman"/>
          <w:sz w:val="24"/>
          <w:szCs w:val="24"/>
          <w:lang w:eastAsia="lv-LV"/>
        </w:rPr>
        <w:t>am</w:t>
      </w:r>
      <w:r w:rsidRPr="003046AA">
        <w:rPr>
          <w:rFonts w:ascii="Times New Roman" w:eastAsia="Times New Roman" w:hAnsi="Times New Roman" w:cs="Times New Roman"/>
          <w:sz w:val="24"/>
          <w:szCs w:val="24"/>
          <w:lang w:eastAsia="lv-LV"/>
        </w:rPr>
        <w:t xml:space="preserve"> vienoj</w:t>
      </w:r>
      <w:r w:rsidR="002B0638" w:rsidRPr="003046AA">
        <w:rPr>
          <w:rFonts w:ascii="Times New Roman" w:eastAsia="Times New Roman" w:hAnsi="Times New Roman" w:cs="Times New Roman"/>
          <w:sz w:val="24"/>
          <w:szCs w:val="24"/>
          <w:lang w:eastAsia="lv-LV"/>
        </w:rPr>
        <w:t>oties</w:t>
      </w:r>
      <w:r w:rsidRPr="003046AA">
        <w:rPr>
          <w:rFonts w:ascii="Times New Roman" w:eastAsia="Times New Roman" w:hAnsi="Times New Roman" w:cs="Times New Roman"/>
          <w:sz w:val="24"/>
          <w:szCs w:val="24"/>
          <w:lang w:eastAsia="lv-LV"/>
        </w:rPr>
        <w:t xml:space="preserve"> par rehabilitācijas procesā sasniedzamajiem uzdevumiem</w:t>
      </w:r>
      <w:r w:rsidR="006A1778" w:rsidRPr="003046AA">
        <w:rPr>
          <w:rFonts w:ascii="Times New Roman" w:eastAsia="Times New Roman" w:hAnsi="Times New Roman" w:cs="Times New Roman"/>
          <w:sz w:val="24"/>
          <w:szCs w:val="24"/>
          <w:lang w:eastAsia="lv-LV"/>
        </w:rPr>
        <w:t xml:space="preserve">; </w:t>
      </w:r>
      <w:r w:rsidRPr="003046AA">
        <w:rPr>
          <w:rFonts w:ascii="Times New Roman" w:eastAsia="Times New Roman" w:hAnsi="Times New Roman" w:cs="Times New Roman"/>
          <w:sz w:val="24"/>
          <w:szCs w:val="24"/>
          <w:lang w:eastAsia="lv-LV"/>
        </w:rPr>
        <w:t>rehabilitācijas process ir elastīgs un balstīts uz bērna vajadzībām;</w:t>
      </w:r>
    </w:p>
    <w:p w14:paraId="443AFB95" w14:textId="1A41870A" w:rsidR="009C0564" w:rsidRDefault="009C0564" w:rsidP="009C0564">
      <w:pPr>
        <w:spacing w:after="0" w:line="240" w:lineRule="auto"/>
        <w:ind w:firstLine="660"/>
        <w:jc w:val="both"/>
        <w:rPr>
          <w:rFonts w:ascii="Times New Roman" w:eastAsia="Times New Roman" w:hAnsi="Times New Roman" w:cs="Times New Roman"/>
          <w:sz w:val="24"/>
          <w:szCs w:val="24"/>
          <w:lang w:eastAsia="lv-LV"/>
        </w:rPr>
      </w:pPr>
      <w:r w:rsidRPr="003046AA">
        <w:rPr>
          <w:rFonts w:ascii="Times New Roman" w:eastAsia="Times New Roman" w:hAnsi="Times New Roman" w:cs="Times New Roman"/>
          <w:sz w:val="24"/>
          <w:szCs w:val="24"/>
          <w:lang w:eastAsia="lv-LV"/>
        </w:rPr>
        <w:t>6) individuāli pielāgots mācību process (bērns</w:t>
      </w:r>
      <w:r w:rsidR="00F218BE" w:rsidRPr="003046AA">
        <w:rPr>
          <w:rFonts w:ascii="Times New Roman" w:eastAsia="Times New Roman" w:hAnsi="Times New Roman" w:cs="Times New Roman"/>
          <w:sz w:val="24"/>
          <w:szCs w:val="24"/>
          <w:lang w:eastAsia="lv-LV"/>
        </w:rPr>
        <w:t xml:space="preserve"> </w:t>
      </w:r>
      <w:r w:rsidR="004E298D">
        <w:rPr>
          <w:rFonts w:ascii="Times New Roman" w:eastAsia="Times New Roman" w:hAnsi="Times New Roman" w:cs="Times New Roman"/>
          <w:sz w:val="24"/>
          <w:szCs w:val="24"/>
          <w:lang w:eastAsia="lv-LV"/>
        </w:rPr>
        <w:t xml:space="preserve">tālmācību formā </w:t>
      </w:r>
      <w:r w:rsidRPr="003046AA">
        <w:rPr>
          <w:rFonts w:ascii="Times New Roman" w:eastAsia="Times New Roman" w:hAnsi="Times New Roman" w:cs="Times New Roman"/>
          <w:sz w:val="24"/>
          <w:szCs w:val="24"/>
          <w:lang w:eastAsia="lv-LV"/>
        </w:rPr>
        <w:t>apgūst obligāto izglītības programmu</w:t>
      </w:r>
      <w:r w:rsidR="00F218BE" w:rsidRPr="003046AA">
        <w:rPr>
          <w:rFonts w:ascii="Times New Roman" w:eastAsia="Times New Roman" w:hAnsi="Times New Roman" w:cs="Times New Roman"/>
          <w:sz w:val="24"/>
          <w:szCs w:val="24"/>
          <w:lang w:eastAsia="lv-LV"/>
        </w:rPr>
        <w:t xml:space="preserve"> atbilstoši savām spējām un zināšanām</w:t>
      </w:r>
      <w:r w:rsidR="004E298D">
        <w:rPr>
          <w:rFonts w:ascii="Times New Roman" w:eastAsia="Times New Roman" w:hAnsi="Times New Roman" w:cs="Times New Roman"/>
          <w:sz w:val="24"/>
          <w:szCs w:val="24"/>
          <w:lang w:eastAsia="lv-LV"/>
        </w:rPr>
        <w:t>; atbalsta sniegšanai ir piesaistīts skolotāja palīgs</w:t>
      </w:r>
      <w:r w:rsidRPr="003046AA">
        <w:rPr>
          <w:rFonts w:ascii="Times New Roman" w:eastAsia="Times New Roman" w:hAnsi="Times New Roman" w:cs="Times New Roman"/>
          <w:sz w:val="24"/>
          <w:szCs w:val="24"/>
          <w:lang w:eastAsia="lv-LV"/>
        </w:rPr>
        <w:t>);</w:t>
      </w:r>
    </w:p>
    <w:p w14:paraId="425F648B" w14:textId="4517E9C5" w:rsidR="004E298D" w:rsidRPr="003046AA" w:rsidRDefault="004E298D" w:rsidP="009C0564">
      <w:pPr>
        <w:spacing w:after="0" w:line="240" w:lineRule="auto"/>
        <w:ind w:firstLine="6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 bērnam nodrošina interešu izglītību un brīvā laika jēgpilnas pavadīšanas iespējas;</w:t>
      </w:r>
    </w:p>
    <w:p w14:paraId="1E060FBB" w14:textId="0362A491" w:rsidR="009C0564" w:rsidRPr="003046AA" w:rsidRDefault="004E298D" w:rsidP="009C0564">
      <w:pPr>
        <w:spacing w:after="0" w:line="240" w:lineRule="auto"/>
        <w:ind w:firstLine="6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9C0564" w:rsidRPr="003046AA">
        <w:rPr>
          <w:rFonts w:ascii="Times New Roman" w:eastAsia="Times New Roman" w:hAnsi="Times New Roman" w:cs="Times New Roman"/>
          <w:sz w:val="24"/>
          <w:szCs w:val="24"/>
          <w:lang w:eastAsia="lv-LV"/>
        </w:rPr>
        <w:t xml:space="preserve">) bērna dalība programmā </w:t>
      </w:r>
      <w:r w:rsidR="002B0638" w:rsidRPr="003046AA">
        <w:rPr>
          <w:rFonts w:ascii="Times New Roman" w:eastAsia="Times New Roman" w:hAnsi="Times New Roman" w:cs="Times New Roman"/>
          <w:sz w:val="24"/>
          <w:szCs w:val="24"/>
          <w:lang w:eastAsia="lv-LV"/>
        </w:rPr>
        <w:t xml:space="preserve">ir </w:t>
      </w:r>
      <w:r w:rsidR="009C0564" w:rsidRPr="003046AA">
        <w:rPr>
          <w:rFonts w:ascii="Times New Roman" w:eastAsia="Times New Roman" w:hAnsi="Times New Roman" w:cs="Times New Roman"/>
          <w:sz w:val="24"/>
          <w:szCs w:val="24"/>
          <w:lang w:eastAsia="lv-LV"/>
        </w:rPr>
        <w:t>brīvprātīga.</w:t>
      </w:r>
      <w:r w:rsidR="009C0564" w:rsidRPr="003046AA">
        <w:rPr>
          <w:rStyle w:val="Vresatsauce"/>
          <w:rFonts w:ascii="Times New Roman" w:eastAsia="Times New Roman" w:hAnsi="Times New Roman" w:cs="Times New Roman"/>
          <w:sz w:val="24"/>
          <w:szCs w:val="24"/>
          <w:lang w:eastAsia="lv-LV"/>
        </w:rPr>
        <w:footnoteReference w:id="4"/>
      </w:r>
    </w:p>
    <w:p w14:paraId="2F7562F7" w14:textId="22340F84" w:rsidR="005474AC" w:rsidRDefault="004C5702" w:rsidP="00A00A57">
      <w:pPr>
        <w:spacing w:after="0" w:line="240" w:lineRule="auto"/>
        <w:ind w:firstLine="709"/>
        <w:jc w:val="both"/>
        <w:rPr>
          <w:rFonts w:ascii="Times New Roman" w:hAnsi="Times New Roman" w:cs="Times New Roman"/>
          <w:sz w:val="24"/>
          <w:szCs w:val="24"/>
          <w:shd w:val="clear" w:color="auto" w:fill="FFFFFF"/>
        </w:rPr>
      </w:pPr>
      <w:r w:rsidRPr="003046AA">
        <w:rPr>
          <w:rFonts w:ascii="Times New Roman" w:hAnsi="Times New Roman" w:cs="Times New Roman"/>
          <w:sz w:val="24"/>
          <w:szCs w:val="24"/>
          <w:shd w:val="clear" w:color="auto" w:fill="FFFFFF"/>
        </w:rPr>
        <w:t>Tieslietu ministrija augstu vērtē programmas kvalitāti un programmā iesaistīto ekspertu kompetenci</w:t>
      </w:r>
      <w:r w:rsidR="002B0638" w:rsidRPr="003046AA">
        <w:rPr>
          <w:rFonts w:ascii="Times New Roman" w:hAnsi="Times New Roman" w:cs="Times New Roman"/>
          <w:sz w:val="24"/>
          <w:szCs w:val="24"/>
          <w:shd w:val="clear" w:color="auto" w:fill="FFFFFF"/>
        </w:rPr>
        <w:t xml:space="preserve">, un uzskata </w:t>
      </w:r>
      <w:r w:rsidR="00A242AE">
        <w:rPr>
          <w:rFonts w:ascii="Times New Roman" w:hAnsi="Times New Roman" w:cs="Times New Roman"/>
          <w:sz w:val="24"/>
          <w:szCs w:val="24"/>
          <w:shd w:val="clear" w:color="auto" w:fill="FFFFFF"/>
        </w:rPr>
        <w:t xml:space="preserve">šo </w:t>
      </w:r>
      <w:r w:rsidRPr="003046AA">
        <w:rPr>
          <w:rFonts w:ascii="Times New Roman" w:hAnsi="Times New Roman" w:cs="Times New Roman"/>
          <w:sz w:val="24"/>
          <w:szCs w:val="24"/>
          <w:shd w:val="clear" w:color="auto" w:fill="FFFFFF"/>
        </w:rPr>
        <w:t>programm</w:t>
      </w:r>
      <w:r w:rsidR="002B0638" w:rsidRPr="003046AA">
        <w:rPr>
          <w:rFonts w:ascii="Times New Roman" w:hAnsi="Times New Roman" w:cs="Times New Roman"/>
          <w:sz w:val="24"/>
          <w:szCs w:val="24"/>
          <w:shd w:val="clear" w:color="auto" w:fill="FFFFFF"/>
        </w:rPr>
        <w:t>u</w:t>
      </w:r>
      <w:r w:rsidRPr="003046AA">
        <w:rPr>
          <w:rFonts w:ascii="Times New Roman" w:hAnsi="Times New Roman" w:cs="Times New Roman"/>
          <w:sz w:val="24"/>
          <w:szCs w:val="24"/>
          <w:shd w:val="clear" w:color="auto" w:fill="FFFFFF"/>
        </w:rPr>
        <w:t xml:space="preserve"> </w:t>
      </w:r>
      <w:r w:rsidR="002B0638" w:rsidRPr="003046AA">
        <w:rPr>
          <w:rFonts w:ascii="Times New Roman" w:hAnsi="Times New Roman" w:cs="Times New Roman"/>
          <w:sz w:val="24"/>
          <w:szCs w:val="24"/>
          <w:shd w:val="clear" w:color="auto" w:fill="FFFFFF"/>
        </w:rPr>
        <w:t xml:space="preserve">par ļoti </w:t>
      </w:r>
      <w:r w:rsidRPr="003046AA">
        <w:rPr>
          <w:rFonts w:ascii="Times New Roman" w:hAnsi="Times New Roman" w:cs="Times New Roman"/>
          <w:sz w:val="24"/>
          <w:szCs w:val="24"/>
          <w:shd w:val="clear" w:color="auto" w:fill="FFFFFF"/>
        </w:rPr>
        <w:t>vērtīg</w:t>
      </w:r>
      <w:r w:rsidR="002B0638" w:rsidRPr="003046AA">
        <w:rPr>
          <w:rFonts w:ascii="Times New Roman" w:hAnsi="Times New Roman" w:cs="Times New Roman"/>
          <w:sz w:val="24"/>
          <w:szCs w:val="24"/>
          <w:shd w:val="clear" w:color="auto" w:fill="FFFFFF"/>
        </w:rPr>
        <w:t>u</w:t>
      </w:r>
      <w:r w:rsidRPr="003046AA">
        <w:rPr>
          <w:rFonts w:ascii="Times New Roman" w:hAnsi="Times New Roman" w:cs="Times New Roman"/>
          <w:sz w:val="24"/>
          <w:szCs w:val="24"/>
          <w:shd w:val="clear" w:color="auto" w:fill="FFFFFF"/>
        </w:rPr>
        <w:t xml:space="preserve"> instrument</w:t>
      </w:r>
      <w:r w:rsidR="002B0638" w:rsidRPr="003046AA">
        <w:rPr>
          <w:rFonts w:ascii="Times New Roman" w:hAnsi="Times New Roman" w:cs="Times New Roman"/>
          <w:sz w:val="24"/>
          <w:szCs w:val="24"/>
          <w:shd w:val="clear" w:color="auto" w:fill="FFFFFF"/>
        </w:rPr>
        <w:t>u</w:t>
      </w:r>
      <w:r w:rsidRPr="003046AA">
        <w:rPr>
          <w:rFonts w:ascii="Times New Roman" w:hAnsi="Times New Roman" w:cs="Times New Roman"/>
          <w:sz w:val="24"/>
          <w:szCs w:val="24"/>
          <w:shd w:val="clear" w:color="auto" w:fill="FFFFFF"/>
        </w:rPr>
        <w:t xml:space="preserve"> darbā ar augsta riska jauniešiem. </w:t>
      </w:r>
    </w:p>
    <w:p w14:paraId="1A75074F" w14:textId="16A62C1B" w:rsidR="009A007F" w:rsidRPr="00EB7BAA" w:rsidRDefault="00561076" w:rsidP="009A007F">
      <w:pPr>
        <w:spacing w:after="0" w:line="240" w:lineRule="auto"/>
        <w:ind w:firstLine="709"/>
        <w:jc w:val="both"/>
        <w:rPr>
          <w:rFonts w:ascii="Times New Roman" w:hAnsi="Times New Roman" w:cs="Times New Roman"/>
          <w:i/>
          <w:iCs/>
          <w:sz w:val="24"/>
          <w:szCs w:val="24"/>
          <w:u w:val="single"/>
          <w:shd w:val="clear" w:color="auto" w:fill="FFFFFF"/>
        </w:rPr>
      </w:pPr>
      <w:r w:rsidRPr="00EB7BAA">
        <w:rPr>
          <w:rFonts w:ascii="Times New Roman" w:hAnsi="Times New Roman" w:cs="Times New Roman"/>
          <w:i/>
          <w:iCs/>
          <w:sz w:val="24"/>
          <w:szCs w:val="24"/>
          <w:u w:val="single"/>
          <w:shd w:val="clear" w:color="auto" w:fill="FFFFFF"/>
        </w:rPr>
        <w:t>Bērn</w:t>
      </w:r>
      <w:r w:rsidR="00EB7BAA" w:rsidRPr="00EB7BAA">
        <w:rPr>
          <w:rFonts w:ascii="Times New Roman" w:hAnsi="Times New Roman" w:cs="Times New Roman"/>
          <w:i/>
          <w:iCs/>
          <w:sz w:val="24"/>
          <w:szCs w:val="24"/>
          <w:u w:val="single"/>
          <w:shd w:val="clear" w:color="auto" w:fill="FFFFFF"/>
        </w:rPr>
        <w:t>a</w:t>
      </w:r>
      <w:r w:rsidRPr="00EB7BAA">
        <w:rPr>
          <w:rFonts w:ascii="Times New Roman" w:hAnsi="Times New Roman" w:cs="Times New Roman"/>
          <w:i/>
          <w:iCs/>
          <w:sz w:val="24"/>
          <w:szCs w:val="24"/>
          <w:u w:val="single"/>
          <w:shd w:val="clear" w:color="auto" w:fill="FFFFFF"/>
        </w:rPr>
        <w:t xml:space="preserve"> iesaistīšana programmā</w:t>
      </w:r>
    </w:p>
    <w:p w14:paraId="4F6A2111" w14:textId="128FC163" w:rsidR="004C5702" w:rsidRPr="003046AA" w:rsidRDefault="004C5702" w:rsidP="00A00A57">
      <w:pPr>
        <w:spacing w:after="0" w:line="240" w:lineRule="auto"/>
        <w:ind w:firstLine="709"/>
        <w:jc w:val="both"/>
        <w:rPr>
          <w:rFonts w:ascii="Times New Roman" w:hAnsi="Times New Roman" w:cs="Times New Roman"/>
          <w:sz w:val="24"/>
          <w:szCs w:val="24"/>
          <w:shd w:val="clear" w:color="auto" w:fill="FFFFFF"/>
        </w:rPr>
      </w:pPr>
      <w:r w:rsidRPr="003046AA">
        <w:rPr>
          <w:rFonts w:ascii="Times New Roman" w:hAnsi="Times New Roman" w:cs="Times New Roman"/>
          <w:sz w:val="24"/>
          <w:szCs w:val="24"/>
          <w:shd w:val="clear" w:color="auto" w:fill="FFFFFF"/>
        </w:rPr>
        <w:t xml:space="preserve">Ņemot vērā programmas augsto kvalitāti, uzskatām, ka </w:t>
      </w:r>
      <w:r w:rsidR="00DA3FE0" w:rsidRPr="003046AA">
        <w:rPr>
          <w:rFonts w:ascii="Times New Roman" w:hAnsi="Times New Roman" w:cs="Times New Roman"/>
          <w:sz w:val="24"/>
          <w:szCs w:val="24"/>
          <w:shd w:val="clear" w:color="auto" w:fill="FFFFFF"/>
        </w:rPr>
        <w:t>ir jāveicina valsts iestāžu sadarbība ar biedrību "SOS Bērnu ciematu asociācija"</w:t>
      </w:r>
      <w:r w:rsidR="00DC2F3A" w:rsidRPr="003046AA">
        <w:rPr>
          <w:rFonts w:ascii="Times New Roman" w:hAnsi="Times New Roman" w:cs="Times New Roman"/>
          <w:sz w:val="24"/>
          <w:szCs w:val="24"/>
          <w:shd w:val="clear" w:color="auto" w:fill="FFFFFF"/>
        </w:rPr>
        <w:t xml:space="preserve">, ņemot vērā biedrības kapacitāti un iespējas palielināt programmā </w:t>
      </w:r>
      <w:r w:rsidR="00DA3FE0" w:rsidRPr="003046AA">
        <w:rPr>
          <w:rFonts w:ascii="Times New Roman" w:hAnsi="Times New Roman" w:cs="Times New Roman"/>
          <w:sz w:val="24"/>
          <w:szCs w:val="24"/>
          <w:shd w:val="clear" w:color="auto" w:fill="FFFFFF"/>
        </w:rPr>
        <w:t xml:space="preserve"> </w:t>
      </w:r>
      <w:r w:rsidR="00DC2F3A" w:rsidRPr="003046AA">
        <w:rPr>
          <w:rFonts w:ascii="Times New Roman" w:hAnsi="Times New Roman" w:cs="Times New Roman"/>
          <w:sz w:val="24"/>
          <w:szCs w:val="24"/>
          <w:shd w:val="clear" w:color="auto" w:fill="FFFFFF"/>
        </w:rPr>
        <w:t>iesaistīto bērnu skaitu.</w:t>
      </w:r>
      <w:r w:rsidR="00DA3FE0" w:rsidRPr="003046AA">
        <w:rPr>
          <w:rFonts w:ascii="Times New Roman" w:hAnsi="Times New Roman" w:cs="Times New Roman"/>
          <w:sz w:val="24"/>
          <w:szCs w:val="24"/>
          <w:shd w:val="clear" w:color="auto" w:fill="FFFFFF"/>
        </w:rPr>
        <w:t xml:space="preserve"> </w:t>
      </w:r>
    </w:p>
    <w:p w14:paraId="479A1435" w14:textId="367180C6" w:rsidR="00DA3FE0" w:rsidRDefault="00DC2F3A" w:rsidP="00A00A57">
      <w:pPr>
        <w:spacing w:after="0" w:line="240" w:lineRule="auto"/>
        <w:ind w:firstLine="709"/>
        <w:jc w:val="both"/>
        <w:rPr>
          <w:rFonts w:ascii="Times New Roman" w:hAnsi="Times New Roman" w:cs="Times New Roman"/>
          <w:color w:val="000000" w:themeColor="text1"/>
          <w:sz w:val="24"/>
          <w:szCs w:val="24"/>
          <w:shd w:val="clear" w:color="auto" w:fill="FFFFFF"/>
        </w:rPr>
      </w:pPr>
      <w:r w:rsidRPr="003046AA">
        <w:rPr>
          <w:rFonts w:ascii="Times New Roman" w:hAnsi="Times New Roman" w:cs="Times New Roman"/>
          <w:sz w:val="24"/>
          <w:szCs w:val="24"/>
          <w:shd w:val="clear" w:color="auto" w:fill="FFFFFF"/>
        </w:rPr>
        <w:t xml:space="preserve">Veidojot sadarbību ar </w:t>
      </w:r>
      <w:r w:rsidR="00C276EA" w:rsidRPr="003046AA">
        <w:rPr>
          <w:rFonts w:ascii="Times New Roman" w:hAnsi="Times New Roman" w:cs="Times New Roman"/>
          <w:sz w:val="24"/>
          <w:szCs w:val="24"/>
          <w:shd w:val="clear" w:color="auto" w:fill="FFFFFF"/>
        </w:rPr>
        <w:t>biedrīb</w:t>
      </w:r>
      <w:r w:rsidRPr="003046AA">
        <w:rPr>
          <w:rFonts w:ascii="Times New Roman" w:hAnsi="Times New Roman" w:cs="Times New Roman"/>
          <w:sz w:val="24"/>
          <w:szCs w:val="24"/>
          <w:shd w:val="clear" w:color="auto" w:fill="FFFFFF"/>
        </w:rPr>
        <w:t>u</w:t>
      </w:r>
      <w:r w:rsidR="00C276EA" w:rsidRPr="003046AA">
        <w:rPr>
          <w:rFonts w:ascii="Times New Roman" w:hAnsi="Times New Roman" w:cs="Times New Roman"/>
          <w:sz w:val="24"/>
          <w:szCs w:val="24"/>
          <w:shd w:val="clear" w:color="auto" w:fill="FFFFFF"/>
        </w:rPr>
        <w:t xml:space="preserve"> </w:t>
      </w:r>
      <w:r w:rsidR="0082785C" w:rsidRPr="003046AA">
        <w:rPr>
          <w:rFonts w:ascii="Times New Roman" w:hAnsi="Times New Roman" w:cs="Times New Roman"/>
          <w:sz w:val="24"/>
          <w:szCs w:val="24"/>
          <w:shd w:val="clear" w:color="auto" w:fill="FFFFFF"/>
        </w:rPr>
        <w:t>"SOS Bērnu ciematu asociācija"</w:t>
      </w:r>
      <w:r w:rsidRPr="003046AA">
        <w:rPr>
          <w:rFonts w:ascii="Times New Roman" w:hAnsi="Times New Roman" w:cs="Times New Roman"/>
          <w:sz w:val="24"/>
          <w:szCs w:val="24"/>
          <w:shd w:val="clear" w:color="auto" w:fill="FFFFFF"/>
        </w:rPr>
        <w:t xml:space="preserve">, </w:t>
      </w:r>
      <w:r w:rsidR="009A007F">
        <w:rPr>
          <w:rFonts w:ascii="Times New Roman" w:hAnsi="Times New Roman" w:cs="Times New Roman"/>
          <w:sz w:val="24"/>
          <w:szCs w:val="24"/>
          <w:shd w:val="clear" w:color="auto" w:fill="FFFFFF"/>
        </w:rPr>
        <w:t>bērnu būtu iespējams iesaistīt programmā</w:t>
      </w:r>
      <w:r w:rsidR="0082785C" w:rsidRPr="003046AA">
        <w:rPr>
          <w:rFonts w:ascii="Times New Roman" w:hAnsi="Times New Roman" w:cs="Times New Roman"/>
          <w:sz w:val="24"/>
          <w:szCs w:val="24"/>
          <w:shd w:val="clear" w:color="auto" w:fill="FFFFFF"/>
        </w:rPr>
        <w:t xml:space="preserve"> audzinoša rakstura piespiedu līdzekļa – probācijas novērošana – </w:t>
      </w:r>
      <w:r w:rsidRPr="003046AA">
        <w:rPr>
          <w:rFonts w:ascii="Times New Roman" w:hAnsi="Times New Roman" w:cs="Times New Roman"/>
          <w:sz w:val="24"/>
          <w:szCs w:val="24"/>
          <w:shd w:val="clear" w:color="auto" w:fill="FFFFFF"/>
        </w:rPr>
        <w:t xml:space="preserve"> piemērošanas </w:t>
      </w:r>
      <w:r w:rsidR="0082785C" w:rsidRPr="003046AA">
        <w:rPr>
          <w:rFonts w:ascii="Times New Roman" w:hAnsi="Times New Roman" w:cs="Times New Roman"/>
          <w:sz w:val="24"/>
          <w:szCs w:val="24"/>
          <w:shd w:val="clear" w:color="auto" w:fill="FFFFFF"/>
        </w:rPr>
        <w:t xml:space="preserve">ietvaros. Saskaņā ar likumu "Par audzinoša </w:t>
      </w:r>
      <w:r w:rsidR="0082785C" w:rsidRPr="003046AA">
        <w:rPr>
          <w:rFonts w:ascii="Times New Roman" w:hAnsi="Times New Roman" w:cs="Times New Roman"/>
          <w:color w:val="000000" w:themeColor="text1"/>
          <w:sz w:val="24"/>
          <w:szCs w:val="24"/>
          <w:shd w:val="clear" w:color="auto" w:fill="FFFFFF"/>
        </w:rPr>
        <w:t>rakstura piespiedu līdzekļu piemērošanu bērniem" viens no audzinoša rakstura piespiedu līdzekļiem, ko tiesa var piemērot bērnam par izdarīto noziedzīgu nodarījumu</w:t>
      </w:r>
      <w:r w:rsidRPr="003046AA">
        <w:rPr>
          <w:rFonts w:ascii="Times New Roman" w:hAnsi="Times New Roman" w:cs="Times New Roman"/>
          <w:color w:val="000000" w:themeColor="text1"/>
          <w:sz w:val="24"/>
          <w:szCs w:val="24"/>
          <w:shd w:val="clear" w:color="auto" w:fill="FFFFFF"/>
        </w:rPr>
        <w:t>,</w:t>
      </w:r>
      <w:r w:rsidR="0082785C" w:rsidRPr="003046AA">
        <w:rPr>
          <w:rFonts w:ascii="Times New Roman" w:hAnsi="Times New Roman" w:cs="Times New Roman"/>
          <w:color w:val="000000" w:themeColor="text1"/>
          <w:sz w:val="24"/>
          <w:szCs w:val="24"/>
          <w:shd w:val="clear" w:color="auto" w:fill="FFFFFF"/>
        </w:rPr>
        <w:t xml:space="preserve"> ir probācijas novērošana. </w:t>
      </w:r>
      <w:r w:rsidR="00AE30AD">
        <w:rPr>
          <w:rFonts w:ascii="Times New Roman" w:hAnsi="Times New Roman" w:cs="Times New Roman"/>
          <w:color w:val="000000" w:themeColor="text1"/>
          <w:sz w:val="24"/>
          <w:szCs w:val="24"/>
          <w:shd w:val="clear" w:color="auto" w:fill="FFFFFF"/>
        </w:rPr>
        <w:t>Savukārt Valsts probācijas dienests pr</w:t>
      </w:r>
      <w:r w:rsidR="0082785C" w:rsidRPr="003046AA">
        <w:rPr>
          <w:rFonts w:ascii="Times New Roman" w:hAnsi="Times New Roman" w:cs="Times New Roman"/>
          <w:color w:val="000000" w:themeColor="text1"/>
          <w:sz w:val="24"/>
          <w:szCs w:val="24"/>
          <w:shd w:val="clear" w:color="auto" w:fill="FFFFFF"/>
        </w:rPr>
        <w:t>obācijas novērošanas laikā piesaista pakalpojumus, kas ir nepieciešami, lai nodrošinātu bērna sociālās uzvedības korekciju un sociālo rehabilitāciju, un finansē šādu pakalpojumu izmaksas.</w:t>
      </w:r>
      <w:r w:rsidR="0082785C" w:rsidRPr="003046AA">
        <w:rPr>
          <w:rStyle w:val="Vresatsauce"/>
          <w:rFonts w:ascii="Times New Roman" w:hAnsi="Times New Roman" w:cs="Times New Roman"/>
          <w:color w:val="000000" w:themeColor="text1"/>
          <w:sz w:val="24"/>
          <w:szCs w:val="24"/>
          <w:shd w:val="clear" w:color="auto" w:fill="FFFFFF"/>
        </w:rPr>
        <w:footnoteReference w:id="5"/>
      </w:r>
    </w:p>
    <w:p w14:paraId="1084B833" w14:textId="6E716349" w:rsidR="00C276EA" w:rsidRDefault="00C276EA" w:rsidP="00A00A57">
      <w:pPr>
        <w:spacing w:after="0" w:line="240" w:lineRule="auto"/>
        <w:ind w:firstLine="709"/>
        <w:jc w:val="both"/>
        <w:rPr>
          <w:rFonts w:ascii="Times New Roman" w:hAnsi="Times New Roman" w:cs="Times New Roman"/>
          <w:sz w:val="24"/>
          <w:szCs w:val="24"/>
          <w:shd w:val="clear" w:color="auto" w:fill="FFFFFF"/>
        </w:rPr>
      </w:pPr>
      <w:r w:rsidRPr="003046AA">
        <w:rPr>
          <w:rFonts w:ascii="Times New Roman" w:hAnsi="Times New Roman" w:cs="Times New Roman"/>
          <w:color w:val="000000" w:themeColor="text1"/>
          <w:sz w:val="24"/>
          <w:szCs w:val="24"/>
          <w:shd w:val="clear" w:color="auto" w:fill="FFFFFF"/>
        </w:rPr>
        <w:t xml:space="preserve">Valsts Probācijas dienests ir uzrunājis </w:t>
      </w:r>
      <w:r w:rsidRPr="003046AA">
        <w:rPr>
          <w:rFonts w:ascii="Times New Roman" w:hAnsi="Times New Roman" w:cs="Times New Roman"/>
          <w:sz w:val="24"/>
          <w:szCs w:val="24"/>
          <w:shd w:val="clear" w:color="auto" w:fill="FFFFFF"/>
        </w:rPr>
        <w:t xml:space="preserve">biedrību "SOS Bērnu ciematu asociācija" </w:t>
      </w:r>
      <w:r w:rsidR="00793878" w:rsidRPr="003046AA">
        <w:rPr>
          <w:rFonts w:ascii="Times New Roman" w:hAnsi="Times New Roman" w:cs="Times New Roman"/>
          <w:sz w:val="24"/>
          <w:szCs w:val="24"/>
          <w:shd w:val="clear" w:color="auto" w:fill="FFFFFF"/>
        </w:rPr>
        <w:t>un izteic</w:t>
      </w:r>
      <w:r w:rsidR="00DC2F3A" w:rsidRPr="003046AA">
        <w:rPr>
          <w:rFonts w:ascii="Times New Roman" w:hAnsi="Times New Roman" w:cs="Times New Roman"/>
          <w:sz w:val="24"/>
          <w:szCs w:val="24"/>
          <w:shd w:val="clear" w:color="auto" w:fill="FFFFFF"/>
        </w:rPr>
        <w:t>i</w:t>
      </w:r>
      <w:r w:rsidR="00793878" w:rsidRPr="003046AA">
        <w:rPr>
          <w:rFonts w:ascii="Times New Roman" w:hAnsi="Times New Roman" w:cs="Times New Roman"/>
          <w:sz w:val="24"/>
          <w:szCs w:val="24"/>
          <w:shd w:val="clear" w:color="auto" w:fill="FFFFFF"/>
        </w:rPr>
        <w:t xml:space="preserve">s </w:t>
      </w:r>
      <w:r w:rsidR="00DC2F3A" w:rsidRPr="003046AA">
        <w:rPr>
          <w:rFonts w:ascii="Times New Roman" w:hAnsi="Times New Roman" w:cs="Times New Roman"/>
          <w:sz w:val="24"/>
          <w:szCs w:val="24"/>
          <w:shd w:val="clear" w:color="auto" w:fill="FFFFFF"/>
        </w:rPr>
        <w:t>vēlmi</w:t>
      </w:r>
      <w:r w:rsidR="00793878" w:rsidRPr="003046AA">
        <w:rPr>
          <w:rFonts w:ascii="Times New Roman" w:hAnsi="Times New Roman" w:cs="Times New Roman"/>
          <w:sz w:val="24"/>
          <w:szCs w:val="24"/>
          <w:shd w:val="clear" w:color="auto" w:fill="FFFFFF"/>
        </w:rPr>
        <w:t xml:space="preserve"> </w:t>
      </w:r>
      <w:r w:rsidRPr="003046AA">
        <w:rPr>
          <w:rFonts w:ascii="Times New Roman" w:hAnsi="Times New Roman" w:cs="Times New Roman"/>
          <w:sz w:val="24"/>
          <w:szCs w:val="24"/>
          <w:shd w:val="clear" w:color="auto" w:fill="FFFFFF"/>
        </w:rPr>
        <w:t xml:space="preserve">sadarboties, iekļaujot </w:t>
      </w:r>
      <w:r w:rsidR="00F77D94" w:rsidRPr="003046AA">
        <w:rPr>
          <w:rFonts w:ascii="Times New Roman" w:hAnsi="Times New Roman" w:cs="Times New Roman"/>
          <w:sz w:val="24"/>
          <w:szCs w:val="24"/>
          <w:shd w:val="clear" w:color="auto" w:fill="FFFFFF"/>
        </w:rPr>
        <w:t xml:space="preserve">programmā </w:t>
      </w:r>
      <w:r w:rsidRPr="003046AA">
        <w:rPr>
          <w:rFonts w:ascii="Times New Roman" w:hAnsi="Times New Roman" w:cs="Times New Roman"/>
          <w:sz w:val="24"/>
          <w:szCs w:val="24"/>
          <w:shd w:val="clear" w:color="auto" w:fill="FFFFFF"/>
        </w:rPr>
        <w:t xml:space="preserve">bērnus, kuriem ir piemērota probācijas novērošana. </w:t>
      </w:r>
      <w:r w:rsidR="00DC2F3A" w:rsidRPr="003046AA">
        <w:rPr>
          <w:rFonts w:ascii="Times New Roman" w:hAnsi="Times New Roman" w:cs="Times New Roman"/>
          <w:sz w:val="24"/>
          <w:szCs w:val="24"/>
          <w:shd w:val="clear" w:color="auto" w:fill="FFFFFF"/>
        </w:rPr>
        <w:t xml:space="preserve">Patlaban notiek savstarpējās sadarbības iespēju </w:t>
      </w:r>
      <w:r w:rsidR="00D67B0A">
        <w:rPr>
          <w:rFonts w:ascii="Times New Roman" w:hAnsi="Times New Roman" w:cs="Times New Roman"/>
          <w:sz w:val="24"/>
          <w:szCs w:val="24"/>
          <w:shd w:val="clear" w:color="auto" w:fill="FFFFFF"/>
        </w:rPr>
        <w:t>izvērtēšana</w:t>
      </w:r>
      <w:r w:rsidR="00DC2F3A" w:rsidRPr="003046AA">
        <w:rPr>
          <w:rFonts w:ascii="Times New Roman" w:hAnsi="Times New Roman" w:cs="Times New Roman"/>
          <w:sz w:val="24"/>
          <w:szCs w:val="24"/>
          <w:shd w:val="clear" w:color="auto" w:fill="FFFFFF"/>
        </w:rPr>
        <w:t xml:space="preserve">. </w:t>
      </w:r>
    </w:p>
    <w:p w14:paraId="142B2168" w14:textId="60726F01" w:rsidR="009A007F" w:rsidRDefault="009A007F" w:rsidP="00A00A57">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Bērnus var iesaistīt programmā arī uz pašvaldības institūcijas lēmuma pamata, pašvaldībām sadarbojoties ar </w:t>
      </w:r>
      <w:r w:rsidRPr="003046AA">
        <w:rPr>
          <w:rFonts w:ascii="Times New Roman" w:hAnsi="Times New Roman" w:cs="Times New Roman"/>
          <w:sz w:val="24"/>
          <w:szCs w:val="24"/>
          <w:shd w:val="clear" w:color="auto" w:fill="FFFFFF"/>
        </w:rPr>
        <w:t>biedrību "SOS Bērnu ciematu asociācija"</w:t>
      </w:r>
      <w:r>
        <w:rPr>
          <w:rFonts w:ascii="Times New Roman" w:hAnsi="Times New Roman" w:cs="Times New Roman"/>
          <w:sz w:val="24"/>
          <w:szCs w:val="24"/>
          <w:shd w:val="clear" w:color="auto" w:fill="FFFFFF"/>
        </w:rPr>
        <w:t xml:space="preserve">. Šobrīd </w:t>
      </w:r>
      <w:r w:rsidRPr="003046AA">
        <w:rPr>
          <w:rFonts w:ascii="Times New Roman" w:hAnsi="Times New Roman" w:cs="Times New Roman"/>
          <w:sz w:val="24"/>
          <w:szCs w:val="24"/>
          <w:shd w:val="clear" w:color="auto" w:fill="FFFFFF"/>
        </w:rPr>
        <w:t>biedrība "SOS</w:t>
      </w:r>
      <w:r w:rsidR="00D67B0A">
        <w:rPr>
          <w:rFonts w:ascii="Times New Roman" w:hAnsi="Times New Roman" w:cs="Times New Roman"/>
          <w:sz w:val="24"/>
          <w:szCs w:val="24"/>
          <w:shd w:val="clear" w:color="auto" w:fill="FFFFFF"/>
        </w:rPr>
        <w:t> </w:t>
      </w:r>
      <w:r w:rsidRPr="003046AA">
        <w:rPr>
          <w:rFonts w:ascii="Times New Roman" w:hAnsi="Times New Roman" w:cs="Times New Roman"/>
          <w:sz w:val="24"/>
          <w:szCs w:val="24"/>
          <w:shd w:val="clear" w:color="auto" w:fill="FFFFFF"/>
        </w:rPr>
        <w:t>Bērnu ciematu asociācija"</w:t>
      </w:r>
      <w:r>
        <w:rPr>
          <w:rFonts w:ascii="Times New Roman" w:hAnsi="Times New Roman" w:cs="Times New Roman"/>
          <w:sz w:val="24"/>
          <w:szCs w:val="24"/>
          <w:shd w:val="clear" w:color="auto" w:fill="FFFFFF"/>
        </w:rPr>
        <w:t xml:space="preserve"> nodrošina </w:t>
      </w:r>
      <w:r w:rsidR="00D67B0A">
        <w:rPr>
          <w:rFonts w:ascii="Times New Roman" w:hAnsi="Times New Roman" w:cs="Times New Roman"/>
          <w:sz w:val="24"/>
          <w:szCs w:val="24"/>
          <w:shd w:val="clear" w:color="auto" w:fill="FFFFFF"/>
        </w:rPr>
        <w:t>pakalpojumu</w:t>
      </w:r>
      <w:r>
        <w:rPr>
          <w:rFonts w:ascii="Times New Roman" w:hAnsi="Times New Roman" w:cs="Times New Roman"/>
          <w:sz w:val="24"/>
          <w:szCs w:val="24"/>
          <w:shd w:val="clear" w:color="auto" w:fill="FFFFFF"/>
        </w:rPr>
        <w:t xml:space="preserve"> vairākiem bērniem, sadarbojoties ar </w:t>
      </w:r>
      <w:r w:rsidRPr="003046AA">
        <w:rPr>
          <w:rFonts w:ascii="Times New Roman" w:hAnsi="Times New Roman" w:cs="Times New Roman"/>
          <w:sz w:val="24"/>
          <w:szCs w:val="24"/>
          <w:shd w:val="clear" w:color="auto" w:fill="FFFFFF"/>
        </w:rPr>
        <w:t xml:space="preserve">Rīgas </w:t>
      </w:r>
      <w:r w:rsidR="00D67B0A">
        <w:rPr>
          <w:rFonts w:ascii="Times New Roman" w:hAnsi="Times New Roman" w:cs="Times New Roman"/>
          <w:sz w:val="24"/>
          <w:szCs w:val="24"/>
          <w:shd w:val="clear" w:color="auto" w:fill="FFFFFF"/>
        </w:rPr>
        <w:t>valstspilsētas pašvaldību</w:t>
      </w:r>
      <w:r>
        <w:rPr>
          <w:rFonts w:ascii="Times New Roman" w:hAnsi="Times New Roman" w:cs="Times New Roman"/>
          <w:sz w:val="24"/>
          <w:szCs w:val="24"/>
          <w:shd w:val="clear" w:color="auto" w:fill="FFFFFF"/>
        </w:rPr>
        <w:t>.</w:t>
      </w:r>
    </w:p>
    <w:p w14:paraId="22E56B8F" w14:textId="3ACF61F2" w:rsidR="00071A48" w:rsidRPr="00071A48" w:rsidRDefault="00071A48" w:rsidP="00A00A57">
      <w:pPr>
        <w:spacing w:after="0" w:line="240" w:lineRule="auto"/>
        <w:ind w:firstLine="709"/>
        <w:jc w:val="both"/>
        <w:rPr>
          <w:rFonts w:ascii="Times New Roman" w:hAnsi="Times New Roman" w:cs="Times New Roman"/>
          <w:i/>
          <w:iCs/>
          <w:sz w:val="24"/>
          <w:szCs w:val="24"/>
          <w:u w:val="single"/>
          <w:shd w:val="clear" w:color="auto" w:fill="FFFFFF"/>
        </w:rPr>
      </w:pPr>
      <w:r w:rsidRPr="00071A48">
        <w:rPr>
          <w:rFonts w:ascii="Times New Roman" w:hAnsi="Times New Roman" w:cs="Times New Roman"/>
          <w:i/>
          <w:iCs/>
          <w:sz w:val="24"/>
          <w:szCs w:val="24"/>
          <w:u w:val="single"/>
          <w:shd w:val="clear" w:color="auto" w:fill="FFFFFF"/>
        </w:rPr>
        <w:t>Programmā iesaistāmo bērnu skaits</w:t>
      </w:r>
    </w:p>
    <w:p w14:paraId="02A5FFB3" w14:textId="43F00082" w:rsidR="00A91CD6" w:rsidRDefault="0013514E" w:rsidP="00A00A57">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Programmā iesaist</w:t>
      </w:r>
      <w:r w:rsidR="00D67B0A">
        <w:rPr>
          <w:rFonts w:ascii="Times New Roman" w:hAnsi="Times New Roman" w:cs="Times New Roman"/>
          <w:sz w:val="24"/>
          <w:szCs w:val="24"/>
          <w:shd w:val="clear" w:color="auto" w:fill="FFFFFF"/>
        </w:rPr>
        <w:t>āmo</w:t>
      </w:r>
      <w:r>
        <w:rPr>
          <w:rFonts w:ascii="Times New Roman" w:hAnsi="Times New Roman" w:cs="Times New Roman"/>
          <w:sz w:val="24"/>
          <w:szCs w:val="24"/>
          <w:shd w:val="clear" w:color="auto" w:fill="FFFFFF"/>
        </w:rPr>
        <w:t xml:space="preserve"> bērnu skaits ir atkarīgs no </w:t>
      </w:r>
      <w:r w:rsidRPr="003046AA">
        <w:rPr>
          <w:rFonts w:ascii="Times New Roman" w:hAnsi="Times New Roman" w:cs="Times New Roman"/>
          <w:sz w:val="24"/>
          <w:szCs w:val="24"/>
          <w:shd w:val="clear" w:color="auto" w:fill="FFFFFF"/>
        </w:rPr>
        <w:t>biedrīb</w:t>
      </w:r>
      <w:r>
        <w:rPr>
          <w:rFonts w:ascii="Times New Roman" w:hAnsi="Times New Roman" w:cs="Times New Roman"/>
          <w:sz w:val="24"/>
          <w:szCs w:val="24"/>
          <w:shd w:val="clear" w:color="auto" w:fill="FFFFFF"/>
        </w:rPr>
        <w:t>as</w:t>
      </w:r>
      <w:r w:rsidRPr="003046AA">
        <w:rPr>
          <w:rFonts w:ascii="Times New Roman" w:hAnsi="Times New Roman" w:cs="Times New Roman"/>
          <w:sz w:val="24"/>
          <w:szCs w:val="24"/>
          <w:shd w:val="clear" w:color="auto" w:fill="FFFFFF"/>
        </w:rPr>
        <w:t xml:space="preserve"> "SOS Bērnu ciematu asociācija"</w:t>
      </w:r>
      <w:r>
        <w:rPr>
          <w:rFonts w:ascii="Times New Roman" w:hAnsi="Times New Roman" w:cs="Times New Roman"/>
          <w:sz w:val="24"/>
          <w:szCs w:val="24"/>
          <w:shd w:val="clear" w:color="auto" w:fill="FFFFFF"/>
        </w:rPr>
        <w:t xml:space="preserve"> </w:t>
      </w:r>
      <w:r w:rsidRPr="003046AA">
        <w:rPr>
          <w:rFonts w:ascii="Times New Roman" w:hAnsi="Times New Roman" w:cs="Times New Roman"/>
          <w:sz w:val="24"/>
          <w:szCs w:val="24"/>
          <w:shd w:val="clear" w:color="auto" w:fill="FFFFFF"/>
        </w:rPr>
        <w:t>kapacitāt</w:t>
      </w:r>
      <w:r>
        <w:rPr>
          <w:rFonts w:ascii="Times New Roman" w:hAnsi="Times New Roman" w:cs="Times New Roman"/>
          <w:sz w:val="24"/>
          <w:szCs w:val="24"/>
          <w:shd w:val="clear" w:color="auto" w:fill="FFFFFF"/>
        </w:rPr>
        <w:t>es</w:t>
      </w:r>
      <w:r w:rsidRPr="003046AA">
        <w:rPr>
          <w:rFonts w:ascii="Times New Roman" w:hAnsi="Times New Roman" w:cs="Times New Roman"/>
          <w:sz w:val="24"/>
          <w:szCs w:val="24"/>
          <w:shd w:val="clear" w:color="auto" w:fill="FFFFFF"/>
        </w:rPr>
        <w:t xml:space="preserve"> un iespēj</w:t>
      </w:r>
      <w:r>
        <w:rPr>
          <w:rFonts w:ascii="Times New Roman" w:hAnsi="Times New Roman" w:cs="Times New Roman"/>
          <w:sz w:val="24"/>
          <w:szCs w:val="24"/>
          <w:shd w:val="clear" w:color="auto" w:fill="FFFFFF"/>
        </w:rPr>
        <w:t>ām</w:t>
      </w:r>
      <w:r w:rsidRPr="003046AA">
        <w:rPr>
          <w:rFonts w:ascii="Times New Roman" w:hAnsi="Times New Roman" w:cs="Times New Roman"/>
          <w:sz w:val="24"/>
          <w:szCs w:val="24"/>
          <w:shd w:val="clear" w:color="auto" w:fill="FFFFFF"/>
        </w:rPr>
        <w:t xml:space="preserve"> palielināt bērnu skaitu</w:t>
      </w:r>
      <w:r>
        <w:rPr>
          <w:rFonts w:ascii="Times New Roman" w:hAnsi="Times New Roman" w:cs="Times New Roman"/>
          <w:sz w:val="24"/>
          <w:szCs w:val="24"/>
          <w:shd w:val="clear" w:color="auto" w:fill="FFFFFF"/>
        </w:rPr>
        <w:t xml:space="preserve">. </w:t>
      </w:r>
    </w:p>
    <w:p w14:paraId="693038C7" w14:textId="692319E9" w:rsidR="00071A48" w:rsidRDefault="0013514E" w:rsidP="00A00A57">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Valsts probācijas dienestam dibinot sadarbību ar </w:t>
      </w:r>
      <w:r w:rsidRPr="003046AA">
        <w:rPr>
          <w:rFonts w:ascii="Times New Roman" w:hAnsi="Times New Roman" w:cs="Times New Roman"/>
          <w:sz w:val="24"/>
          <w:szCs w:val="24"/>
          <w:shd w:val="clear" w:color="auto" w:fill="FFFFFF"/>
        </w:rPr>
        <w:t>biedrīb</w:t>
      </w:r>
      <w:r>
        <w:rPr>
          <w:rFonts w:ascii="Times New Roman" w:hAnsi="Times New Roman" w:cs="Times New Roman"/>
          <w:sz w:val="24"/>
          <w:szCs w:val="24"/>
          <w:shd w:val="clear" w:color="auto" w:fill="FFFFFF"/>
        </w:rPr>
        <w:t>u</w:t>
      </w:r>
      <w:r w:rsidRPr="003046AA">
        <w:rPr>
          <w:rFonts w:ascii="Times New Roman" w:hAnsi="Times New Roman" w:cs="Times New Roman"/>
          <w:sz w:val="24"/>
          <w:szCs w:val="24"/>
          <w:shd w:val="clear" w:color="auto" w:fill="FFFFFF"/>
        </w:rPr>
        <w:t xml:space="preserve"> "SOS Bērnu ciematu asociācija"</w:t>
      </w:r>
      <w:r>
        <w:rPr>
          <w:rFonts w:ascii="Times New Roman" w:hAnsi="Times New Roman" w:cs="Times New Roman"/>
          <w:sz w:val="24"/>
          <w:szCs w:val="24"/>
          <w:shd w:val="clear" w:color="auto" w:fill="FFFFFF"/>
        </w:rPr>
        <w:t xml:space="preserve">, programmā provizoriski būtu iespējams iekļaut divus augsta riska bērnus, kuriem ir piemērota probācijas novērošana. </w:t>
      </w:r>
    </w:p>
    <w:p w14:paraId="793D809B" w14:textId="77777777" w:rsidR="006F626E" w:rsidRPr="00561076" w:rsidRDefault="006F626E" w:rsidP="006F626E">
      <w:pPr>
        <w:spacing w:after="0" w:line="240" w:lineRule="auto"/>
        <w:ind w:firstLine="709"/>
        <w:jc w:val="both"/>
        <w:rPr>
          <w:rFonts w:ascii="Times New Roman" w:hAnsi="Times New Roman" w:cs="Times New Roman"/>
          <w:i/>
          <w:iCs/>
          <w:sz w:val="24"/>
          <w:szCs w:val="24"/>
          <w:u w:val="single"/>
          <w:shd w:val="clear" w:color="auto" w:fill="FFFFFF"/>
        </w:rPr>
      </w:pPr>
      <w:r w:rsidRPr="00561076">
        <w:rPr>
          <w:rFonts w:ascii="Times New Roman" w:hAnsi="Times New Roman" w:cs="Times New Roman"/>
          <w:i/>
          <w:iCs/>
          <w:sz w:val="24"/>
          <w:szCs w:val="24"/>
          <w:u w:val="single"/>
          <w:shd w:val="clear" w:color="auto" w:fill="FFFFFF"/>
        </w:rPr>
        <w:t>Programmas finansēšana</w:t>
      </w:r>
    </w:p>
    <w:p w14:paraId="477BAF0C" w14:textId="7E2EF237" w:rsidR="006F626E" w:rsidRDefault="006F626E" w:rsidP="006F626E">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Ja bērnam ir piemērota probācijas novērošana, bērna iesaiste </w:t>
      </w:r>
      <w:r w:rsidRPr="003046AA">
        <w:rPr>
          <w:rFonts w:ascii="Times New Roman" w:hAnsi="Times New Roman" w:cs="Times New Roman"/>
          <w:sz w:val="24"/>
          <w:szCs w:val="24"/>
          <w:shd w:val="clear" w:color="auto" w:fill="FFFFFF"/>
        </w:rPr>
        <w:t>biedrīb</w:t>
      </w:r>
      <w:r>
        <w:rPr>
          <w:rFonts w:ascii="Times New Roman" w:hAnsi="Times New Roman" w:cs="Times New Roman"/>
          <w:sz w:val="24"/>
          <w:szCs w:val="24"/>
          <w:shd w:val="clear" w:color="auto" w:fill="FFFFFF"/>
        </w:rPr>
        <w:t>as</w:t>
      </w:r>
      <w:r w:rsidRPr="003046AA">
        <w:rPr>
          <w:rFonts w:ascii="Times New Roman" w:hAnsi="Times New Roman" w:cs="Times New Roman"/>
          <w:sz w:val="24"/>
          <w:szCs w:val="24"/>
          <w:shd w:val="clear" w:color="auto" w:fill="FFFFFF"/>
        </w:rPr>
        <w:t xml:space="preserve"> "SOS Bērnu ciematu asociācija"</w:t>
      </w:r>
      <w:r>
        <w:rPr>
          <w:rFonts w:ascii="Times New Roman" w:hAnsi="Times New Roman" w:cs="Times New Roman"/>
          <w:sz w:val="24"/>
          <w:szCs w:val="24"/>
          <w:shd w:val="clear" w:color="auto" w:fill="FFFFFF"/>
        </w:rPr>
        <w:t xml:space="preserve"> programmā tik</w:t>
      </w:r>
      <w:r w:rsidR="00D67B0A">
        <w:rPr>
          <w:rFonts w:ascii="Times New Roman" w:hAnsi="Times New Roman" w:cs="Times New Roman"/>
          <w:sz w:val="24"/>
          <w:szCs w:val="24"/>
          <w:shd w:val="clear" w:color="auto" w:fill="FFFFFF"/>
        </w:rPr>
        <w:t>tu</w:t>
      </w:r>
      <w:r>
        <w:rPr>
          <w:rFonts w:ascii="Times New Roman" w:hAnsi="Times New Roman" w:cs="Times New Roman"/>
          <w:sz w:val="24"/>
          <w:szCs w:val="24"/>
          <w:shd w:val="clear" w:color="auto" w:fill="FFFFFF"/>
        </w:rPr>
        <w:t xml:space="preserve"> finansēta no Valsts probācijas dienestam piešķirtajiem budžeta līdzekļiem. </w:t>
      </w:r>
    </w:p>
    <w:p w14:paraId="64CCB5FE" w14:textId="1C6EB921" w:rsidR="00D67B0A" w:rsidRDefault="006F626E" w:rsidP="00D67B0A">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Ja bērns nav Valsts probācijas dienesta klients, bērna iesaiste programmā ir iespējama, bērna dzīvesvietas pašvaldībai sadarbojoties ar biedrību </w:t>
      </w:r>
      <w:r w:rsidRPr="003046AA">
        <w:rPr>
          <w:rFonts w:ascii="Times New Roman" w:hAnsi="Times New Roman" w:cs="Times New Roman"/>
          <w:sz w:val="24"/>
          <w:szCs w:val="24"/>
          <w:shd w:val="clear" w:color="auto" w:fill="FFFFFF"/>
        </w:rPr>
        <w:t>"SOS Bērnu ciematu asociācija"</w:t>
      </w:r>
      <w:r>
        <w:rPr>
          <w:rFonts w:ascii="Times New Roman" w:hAnsi="Times New Roman" w:cs="Times New Roman"/>
          <w:sz w:val="24"/>
          <w:szCs w:val="24"/>
          <w:shd w:val="clear" w:color="auto" w:fill="FFFFFF"/>
        </w:rPr>
        <w:t xml:space="preserve"> un sedzot programmas izmaksas no pašvaldības budžeta.</w:t>
      </w:r>
    </w:p>
    <w:p w14:paraId="1D5A2B34" w14:textId="77777777" w:rsidR="006F626E" w:rsidRDefault="006F626E" w:rsidP="006F626E">
      <w:pPr>
        <w:spacing w:after="0" w:line="240" w:lineRule="auto"/>
        <w:ind w:firstLine="709"/>
        <w:jc w:val="both"/>
        <w:rPr>
          <w:rFonts w:ascii="Times New Roman" w:eastAsia="Calibri" w:hAnsi="Times New Roman" w:cs="Times New Roman"/>
          <w:sz w:val="24"/>
          <w:szCs w:val="24"/>
          <w:u w:val="single"/>
        </w:rPr>
      </w:pPr>
      <w:r w:rsidRPr="00245029">
        <w:rPr>
          <w:rFonts w:ascii="Times New Roman" w:eastAsia="Calibri" w:hAnsi="Times New Roman" w:cs="Times New Roman"/>
          <w:sz w:val="24"/>
          <w:szCs w:val="24"/>
          <w:u w:val="single"/>
        </w:rPr>
        <w:t>Papildu budžeta līdzekļi programmas finansēšanai nav nepieciešami.</w:t>
      </w:r>
    </w:p>
    <w:p w14:paraId="3476C0F5" w14:textId="77777777" w:rsidR="00F533B9" w:rsidRDefault="00F533B9" w:rsidP="006F626E">
      <w:pPr>
        <w:spacing w:after="0" w:line="240" w:lineRule="auto"/>
        <w:ind w:firstLine="709"/>
        <w:jc w:val="both"/>
        <w:rPr>
          <w:rFonts w:ascii="Times New Roman" w:eastAsia="Calibri" w:hAnsi="Times New Roman" w:cs="Times New Roman"/>
          <w:sz w:val="24"/>
          <w:szCs w:val="24"/>
          <w:u w:val="single"/>
        </w:rPr>
      </w:pPr>
    </w:p>
    <w:p w14:paraId="726ED873" w14:textId="77777777" w:rsidR="00F533B9" w:rsidRDefault="00F533B9" w:rsidP="006F626E">
      <w:pPr>
        <w:spacing w:after="0" w:line="240" w:lineRule="auto"/>
        <w:ind w:firstLine="709"/>
        <w:jc w:val="both"/>
        <w:rPr>
          <w:rFonts w:ascii="Times New Roman" w:eastAsia="Calibri" w:hAnsi="Times New Roman" w:cs="Times New Roman"/>
          <w:sz w:val="24"/>
          <w:szCs w:val="24"/>
          <w:u w:val="single"/>
        </w:rPr>
      </w:pPr>
    </w:p>
    <w:p w14:paraId="740AE97A" w14:textId="77777777" w:rsidR="00743B46" w:rsidRDefault="00743B46" w:rsidP="00A00A57">
      <w:pPr>
        <w:spacing w:after="0" w:line="240" w:lineRule="auto"/>
        <w:ind w:firstLine="709"/>
        <w:jc w:val="both"/>
        <w:rPr>
          <w:rFonts w:ascii="Times New Roman" w:hAnsi="Times New Roman" w:cs="Times New Roman"/>
          <w:sz w:val="24"/>
          <w:szCs w:val="24"/>
          <w:shd w:val="clear" w:color="auto" w:fill="FFFFFF"/>
        </w:rPr>
      </w:pPr>
    </w:p>
    <w:p w14:paraId="518117DA" w14:textId="2F699029" w:rsidR="00743B46" w:rsidRDefault="00743B46" w:rsidP="00743B46">
      <w:pPr>
        <w:spacing w:after="0" w:line="240" w:lineRule="auto"/>
        <w:ind w:firstLine="709"/>
        <w:jc w:val="center"/>
        <w:rPr>
          <w:rFonts w:ascii="Times New Roman" w:hAnsi="Times New Roman" w:cs="Times New Roman"/>
          <w:b/>
          <w:bCs/>
          <w:sz w:val="24"/>
          <w:szCs w:val="24"/>
        </w:rPr>
      </w:pPr>
      <w:r w:rsidRPr="005C4BF4">
        <w:rPr>
          <w:rFonts w:ascii="Times New Roman" w:hAnsi="Times New Roman" w:cs="Times New Roman"/>
          <w:b/>
          <w:bCs/>
          <w:sz w:val="24"/>
          <w:szCs w:val="24"/>
          <w:shd w:val="clear" w:color="auto" w:fill="FFFFFF"/>
        </w:rPr>
        <w:lastRenderedPageBreak/>
        <w:t>2.</w:t>
      </w:r>
      <w:r>
        <w:rPr>
          <w:rFonts w:ascii="Times New Roman" w:hAnsi="Times New Roman" w:cs="Times New Roman"/>
          <w:b/>
          <w:bCs/>
          <w:sz w:val="24"/>
          <w:szCs w:val="24"/>
          <w:shd w:val="clear" w:color="auto" w:fill="FFFFFF"/>
        </w:rPr>
        <w:t>2</w:t>
      </w:r>
      <w:r w:rsidRPr="005C4BF4">
        <w:rPr>
          <w:rFonts w:ascii="Times New Roman" w:hAnsi="Times New Roman" w:cs="Times New Roman"/>
          <w:b/>
          <w:bCs/>
          <w:sz w:val="24"/>
          <w:szCs w:val="24"/>
          <w:shd w:val="clear" w:color="auto" w:fill="FFFFFF"/>
        </w:rPr>
        <w:t xml:space="preserve">. Nodibinājuma "Allažu ģimeņu un bērnu atbalsta centrs" </w:t>
      </w:r>
      <w:r w:rsidRPr="005C4BF4">
        <w:rPr>
          <w:rFonts w:ascii="Times New Roman" w:hAnsi="Times New Roman" w:cs="Times New Roman"/>
          <w:b/>
          <w:bCs/>
          <w:sz w:val="24"/>
          <w:szCs w:val="24"/>
        </w:rPr>
        <w:t xml:space="preserve">sociālās rehabilitācijas </w:t>
      </w:r>
      <w:r w:rsidRPr="00A20178">
        <w:rPr>
          <w:rFonts w:ascii="Times New Roman" w:hAnsi="Times New Roman" w:cs="Times New Roman"/>
          <w:b/>
          <w:bCs/>
          <w:sz w:val="24"/>
          <w:szCs w:val="24"/>
        </w:rPr>
        <w:t xml:space="preserve">pakalpojums </w:t>
      </w:r>
      <w:r w:rsidRPr="00A20178">
        <w:rPr>
          <w:rFonts w:ascii="Times New Roman" w:hAnsi="Times New Roman" w:cs="Times New Roman"/>
          <w:b/>
          <w:bCs/>
          <w:sz w:val="24"/>
          <w:szCs w:val="24"/>
          <w:shd w:val="clear" w:color="auto" w:fill="FFFFFF"/>
        </w:rPr>
        <w:t>"Foršā māja"</w:t>
      </w:r>
    </w:p>
    <w:p w14:paraId="607CE73A" w14:textId="77777777" w:rsidR="00743B46" w:rsidRDefault="00743B46" w:rsidP="00743B46">
      <w:pPr>
        <w:spacing w:after="0" w:line="240" w:lineRule="auto"/>
        <w:jc w:val="both"/>
        <w:rPr>
          <w:rFonts w:ascii="Times New Roman" w:hAnsi="Times New Roman" w:cs="Times New Roman"/>
          <w:sz w:val="24"/>
          <w:szCs w:val="24"/>
        </w:rPr>
      </w:pPr>
    </w:p>
    <w:p w14:paraId="32BF7E87" w14:textId="57BFED66" w:rsidR="00743B46" w:rsidRDefault="00743B46" w:rsidP="00743B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561076">
        <w:rPr>
          <w:rFonts w:ascii="Times New Roman" w:hAnsi="Times New Roman" w:cs="Times New Roman"/>
          <w:sz w:val="24"/>
          <w:szCs w:val="24"/>
        </w:rPr>
        <w:t xml:space="preserve">Nodibinājums </w:t>
      </w:r>
      <w:r w:rsidRPr="00561076">
        <w:rPr>
          <w:rFonts w:ascii="Times New Roman" w:hAnsi="Times New Roman" w:cs="Times New Roman"/>
          <w:sz w:val="24"/>
          <w:szCs w:val="24"/>
          <w:shd w:val="clear" w:color="auto" w:fill="FFFFFF"/>
        </w:rPr>
        <w:t>"Allažu ģimeņu un bērnu atbalsta centrs"</w:t>
      </w:r>
      <w:r w:rsidR="008B44C1">
        <w:rPr>
          <w:rFonts w:ascii="Times New Roman" w:hAnsi="Times New Roman" w:cs="Times New Roman"/>
          <w:sz w:val="24"/>
          <w:szCs w:val="24"/>
          <w:shd w:val="clear" w:color="auto" w:fill="FFFFFF"/>
        </w:rPr>
        <w:t xml:space="preserve"> (turpmāk </w:t>
      </w:r>
      <w:r w:rsidR="00D67B0A">
        <w:rPr>
          <w:rFonts w:ascii="Times New Roman" w:hAnsi="Times New Roman" w:cs="Times New Roman"/>
          <w:sz w:val="24"/>
          <w:szCs w:val="24"/>
          <w:shd w:val="clear" w:color="auto" w:fill="FFFFFF"/>
        </w:rPr>
        <w:t>–</w:t>
      </w:r>
      <w:r w:rsidR="008B44C1">
        <w:rPr>
          <w:rFonts w:ascii="Times New Roman" w:hAnsi="Times New Roman" w:cs="Times New Roman"/>
          <w:sz w:val="24"/>
          <w:szCs w:val="24"/>
          <w:shd w:val="clear" w:color="auto" w:fill="FFFFFF"/>
        </w:rPr>
        <w:t xml:space="preserve"> </w:t>
      </w:r>
      <w:r w:rsidR="008B44C1" w:rsidRPr="00071A0D">
        <w:rPr>
          <w:rFonts w:ascii="Times New Roman" w:hAnsi="Times New Roman" w:cs="Times New Roman"/>
          <w:sz w:val="24"/>
          <w:szCs w:val="24"/>
          <w:shd w:val="clear" w:color="auto" w:fill="FFFFFF"/>
        </w:rPr>
        <w:t>Allažu ģimeņu un bērnu atbalsta centr</w:t>
      </w:r>
      <w:r w:rsidR="008B44C1">
        <w:rPr>
          <w:rFonts w:ascii="Times New Roman" w:hAnsi="Times New Roman" w:cs="Times New Roman"/>
          <w:sz w:val="24"/>
          <w:szCs w:val="24"/>
          <w:shd w:val="clear" w:color="auto" w:fill="FFFFFF"/>
        </w:rPr>
        <w:t>s)</w:t>
      </w:r>
      <w:r w:rsidRPr="00561076">
        <w:rPr>
          <w:rFonts w:ascii="Times New Roman" w:hAnsi="Times New Roman" w:cs="Times New Roman"/>
          <w:sz w:val="24"/>
          <w:szCs w:val="24"/>
          <w:shd w:val="clear" w:color="auto" w:fill="FFFFFF"/>
        </w:rPr>
        <w:t xml:space="preserve"> 2024. gadā uzsāks jauna sociālās rehabilitācijas pakalpojuma sniegšanu bērniem ar uzvedības grūtībām. Pakalpojums "Foršā māja" bērniem</w:t>
      </w:r>
      <w:r>
        <w:rPr>
          <w:rFonts w:ascii="Times New Roman" w:hAnsi="Times New Roman" w:cs="Times New Roman"/>
          <w:sz w:val="24"/>
          <w:szCs w:val="24"/>
          <w:shd w:val="clear" w:color="auto" w:fill="FFFFFF"/>
        </w:rPr>
        <w:t xml:space="preserve">, </w:t>
      </w:r>
      <w:r w:rsidRPr="00561076">
        <w:rPr>
          <w:rFonts w:ascii="Times New Roman" w:hAnsi="Times New Roman" w:cs="Times New Roman"/>
          <w:sz w:val="24"/>
          <w:szCs w:val="24"/>
          <w:shd w:val="clear" w:color="auto" w:fill="FFFFFF"/>
        </w:rPr>
        <w:t>kuriem ir</w:t>
      </w:r>
      <w:r w:rsidRPr="00561076">
        <w:rPr>
          <w:rFonts w:ascii="Times New Roman" w:hAnsi="Times New Roman" w:cs="Times New Roman"/>
          <w:sz w:val="24"/>
          <w:szCs w:val="24"/>
        </w:rPr>
        <w:t xml:space="preserve"> izteiktas uzvedības problēmas, </w:t>
      </w:r>
      <w:r w:rsidRPr="00A91CD6">
        <w:rPr>
          <w:rFonts w:ascii="Times New Roman" w:hAnsi="Times New Roman" w:cs="Times New Roman"/>
          <w:sz w:val="24"/>
          <w:szCs w:val="24"/>
        </w:rPr>
        <w:t>kas izpaužas dažādos veidos, piemēram, klaiņošana, apreibinošu vielu lietošana, izglītības iestādes neapmeklēšana, dusmu uzliesmojumi, pāri nodarīšana sev vai citiem (agresija, sišana, pazemošana, dzīvnieku mocīšana), mantas bojāšana, zagšana, noteikumu un sabiedrības normu pastāvīga pārkāpšana.</w:t>
      </w:r>
    </w:p>
    <w:p w14:paraId="7765CE71" w14:textId="77777777" w:rsidR="00743B46" w:rsidRPr="00A91CD6" w:rsidRDefault="00743B46" w:rsidP="00743B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A91CD6">
        <w:rPr>
          <w:rFonts w:ascii="Times New Roman" w:hAnsi="Times New Roman" w:cs="Times New Roman"/>
          <w:sz w:val="24"/>
          <w:szCs w:val="24"/>
          <w:shd w:val="clear" w:color="auto" w:fill="FFFFFF"/>
        </w:rPr>
        <w:t>"</w:t>
      </w:r>
      <w:r>
        <w:rPr>
          <w:rFonts w:ascii="Times New Roman" w:hAnsi="Times New Roman" w:cs="Times New Roman"/>
          <w:sz w:val="24"/>
          <w:szCs w:val="24"/>
        </w:rPr>
        <w:t>Foršā māja</w:t>
      </w:r>
      <w:r w:rsidRPr="00A91CD6">
        <w:rPr>
          <w:rFonts w:ascii="Times New Roman" w:hAnsi="Times New Roman" w:cs="Times New Roman"/>
          <w:sz w:val="24"/>
          <w:szCs w:val="24"/>
          <w:shd w:val="clear" w:color="auto" w:fill="FFFFFF"/>
        </w:rPr>
        <w:t>"</w:t>
      </w:r>
      <w:r>
        <w:rPr>
          <w:rFonts w:ascii="Times New Roman" w:hAnsi="Times New Roman" w:cs="Times New Roman"/>
          <w:sz w:val="24"/>
          <w:szCs w:val="24"/>
        </w:rPr>
        <w:t xml:space="preserve"> ir ilgstoša intervence, kas paredz bērna uzturēšanos pakalpojuma sniegšanas vietā 2-3 gadus. Pakalpojums ir paredzēts bērniem </w:t>
      </w:r>
      <w:r w:rsidRPr="00561076">
        <w:rPr>
          <w:rFonts w:ascii="Times New Roman" w:hAnsi="Times New Roman" w:cs="Times New Roman"/>
          <w:sz w:val="24"/>
          <w:szCs w:val="24"/>
          <w:shd w:val="clear" w:color="auto" w:fill="FFFFFF"/>
        </w:rPr>
        <w:t>vecumā no 5 līdz 13 gadiem</w:t>
      </w:r>
      <w:r>
        <w:rPr>
          <w:rFonts w:ascii="Times New Roman" w:hAnsi="Times New Roman" w:cs="Times New Roman"/>
          <w:sz w:val="24"/>
          <w:szCs w:val="24"/>
          <w:shd w:val="clear" w:color="auto" w:fill="FFFFFF"/>
        </w:rPr>
        <w:t xml:space="preserve"> (bērna iekļaušana pakalpojumā būs iespējama līdz 10 gadu vecumam).</w:t>
      </w:r>
    </w:p>
    <w:p w14:paraId="17ADB73F" w14:textId="77777777" w:rsidR="00743B46" w:rsidRPr="00A91CD6" w:rsidRDefault="00743B46" w:rsidP="00743B46">
      <w:pPr>
        <w:spacing w:after="0" w:line="240" w:lineRule="auto"/>
        <w:ind w:firstLine="720"/>
        <w:jc w:val="both"/>
        <w:rPr>
          <w:rFonts w:ascii="Times New Roman" w:hAnsi="Times New Roman" w:cs="Times New Roman"/>
          <w:sz w:val="24"/>
          <w:szCs w:val="24"/>
        </w:rPr>
      </w:pPr>
      <w:r w:rsidRPr="00A91CD6">
        <w:rPr>
          <w:rFonts w:ascii="Times New Roman" w:hAnsi="Times New Roman" w:cs="Times New Roman"/>
          <w:sz w:val="24"/>
          <w:szCs w:val="24"/>
          <w:shd w:val="clear" w:color="auto" w:fill="FFFFFF"/>
        </w:rPr>
        <w:t>"Foršās mājas"</w:t>
      </w:r>
      <w:r w:rsidRPr="00A91CD6">
        <w:rPr>
          <w:rFonts w:ascii="Times New Roman" w:hAnsi="Times New Roman" w:cs="Times New Roman"/>
          <w:b/>
          <w:bCs/>
          <w:sz w:val="24"/>
          <w:szCs w:val="24"/>
          <w:shd w:val="clear" w:color="auto" w:fill="FFFFFF"/>
        </w:rPr>
        <w:t xml:space="preserve"> </w:t>
      </w:r>
      <w:r w:rsidRPr="00A91CD6">
        <w:rPr>
          <w:rFonts w:ascii="Times New Roman" w:hAnsi="Times New Roman" w:cs="Times New Roman"/>
          <w:sz w:val="24"/>
          <w:szCs w:val="24"/>
        </w:rPr>
        <w:t xml:space="preserve">darba principi ir veidoti, pārņemot un adaptējot Latvijas apstākļiem Lielbritānijas partnera </w:t>
      </w:r>
      <w:proofErr w:type="spellStart"/>
      <w:r w:rsidRPr="00A91CD6">
        <w:rPr>
          <w:rFonts w:ascii="Times New Roman" w:hAnsi="Times New Roman" w:cs="Times New Roman"/>
          <w:i/>
          <w:iCs/>
          <w:sz w:val="24"/>
          <w:szCs w:val="24"/>
        </w:rPr>
        <w:t>The</w:t>
      </w:r>
      <w:proofErr w:type="spellEnd"/>
      <w:r w:rsidRPr="00A91CD6">
        <w:rPr>
          <w:rFonts w:ascii="Times New Roman" w:hAnsi="Times New Roman" w:cs="Times New Roman"/>
          <w:i/>
          <w:iCs/>
          <w:sz w:val="24"/>
          <w:szCs w:val="24"/>
        </w:rPr>
        <w:t xml:space="preserve"> </w:t>
      </w:r>
      <w:proofErr w:type="spellStart"/>
      <w:r w:rsidRPr="00A91CD6">
        <w:rPr>
          <w:rFonts w:ascii="Times New Roman" w:hAnsi="Times New Roman" w:cs="Times New Roman"/>
          <w:i/>
          <w:iCs/>
          <w:sz w:val="24"/>
          <w:szCs w:val="24"/>
        </w:rPr>
        <w:t>Mulberry</w:t>
      </w:r>
      <w:proofErr w:type="spellEnd"/>
      <w:r w:rsidRPr="00A91CD6">
        <w:rPr>
          <w:rFonts w:ascii="Times New Roman" w:hAnsi="Times New Roman" w:cs="Times New Roman"/>
          <w:i/>
          <w:iCs/>
          <w:sz w:val="24"/>
          <w:szCs w:val="24"/>
        </w:rPr>
        <w:t xml:space="preserve"> </w:t>
      </w:r>
      <w:proofErr w:type="spellStart"/>
      <w:r w:rsidRPr="00A91CD6">
        <w:rPr>
          <w:rFonts w:ascii="Times New Roman" w:hAnsi="Times New Roman" w:cs="Times New Roman"/>
          <w:i/>
          <w:iCs/>
          <w:sz w:val="24"/>
          <w:szCs w:val="24"/>
        </w:rPr>
        <w:t>Bush</w:t>
      </w:r>
      <w:proofErr w:type="spellEnd"/>
      <w:r w:rsidRPr="00A91CD6">
        <w:rPr>
          <w:rFonts w:ascii="Times New Roman" w:hAnsi="Times New Roman" w:cs="Times New Roman"/>
          <w:i/>
          <w:iCs/>
          <w:sz w:val="24"/>
          <w:szCs w:val="24"/>
        </w:rPr>
        <w:t xml:space="preserve"> School</w:t>
      </w:r>
      <w:r w:rsidRPr="00A91CD6">
        <w:rPr>
          <w:rFonts w:ascii="Times New Roman" w:hAnsi="Times New Roman" w:cs="Times New Roman"/>
          <w:sz w:val="24"/>
          <w:szCs w:val="24"/>
        </w:rPr>
        <w:t xml:space="preserve"> īstenoto darba modeli. Programmas galvenie principi ir:</w:t>
      </w:r>
    </w:p>
    <w:p w14:paraId="7E5B9877" w14:textId="77777777" w:rsidR="00743B46" w:rsidRPr="00A91CD6" w:rsidRDefault="00743B46" w:rsidP="00743B46">
      <w:pPr>
        <w:spacing w:after="0" w:line="240" w:lineRule="auto"/>
        <w:ind w:firstLine="720"/>
        <w:jc w:val="both"/>
        <w:rPr>
          <w:rFonts w:ascii="Times New Roman" w:hAnsi="Times New Roman" w:cs="Times New Roman"/>
          <w:sz w:val="24"/>
          <w:szCs w:val="24"/>
        </w:rPr>
      </w:pPr>
      <w:r w:rsidRPr="00A91CD6">
        <w:rPr>
          <w:rFonts w:ascii="Times New Roman" w:hAnsi="Times New Roman" w:cs="Times New Roman"/>
          <w:sz w:val="24"/>
          <w:szCs w:val="24"/>
        </w:rPr>
        <w:t>1) terapeitiskās vides princips. Tas nozīmē sakārtotu, organizētu vidi, kurā savstarpējās attiecības, dienas kārtības struktūra un aktivitātes ir mērķtiecīgi veidotas tā, lai veicinātu visu iesaistīto cilvēku labbūtību (gan bērnu, gan personāla);</w:t>
      </w:r>
    </w:p>
    <w:p w14:paraId="1AF5105C" w14:textId="77777777" w:rsidR="00743B46" w:rsidRPr="003C1284" w:rsidRDefault="00743B46" w:rsidP="00743B46">
      <w:pPr>
        <w:spacing w:after="0" w:line="240" w:lineRule="auto"/>
        <w:ind w:firstLine="720"/>
        <w:jc w:val="both"/>
        <w:rPr>
          <w:rFonts w:ascii="Times New Roman" w:hAnsi="Times New Roman" w:cs="Times New Roman"/>
          <w:sz w:val="24"/>
          <w:szCs w:val="24"/>
        </w:rPr>
      </w:pPr>
      <w:r w:rsidRPr="00A91CD6">
        <w:rPr>
          <w:rFonts w:ascii="Times New Roman" w:hAnsi="Times New Roman" w:cs="Times New Roman"/>
          <w:sz w:val="24"/>
          <w:szCs w:val="24"/>
        </w:rPr>
        <w:t xml:space="preserve">2) traumā balstītās pieejas princips. Tas paredz, ka darba gaitā tiek izprasta un ņemta vērā katra bērna </w:t>
      </w:r>
      <w:r w:rsidRPr="003C1284">
        <w:rPr>
          <w:rFonts w:ascii="Times New Roman" w:hAnsi="Times New Roman" w:cs="Times New Roman"/>
          <w:sz w:val="24"/>
          <w:szCs w:val="24"/>
        </w:rPr>
        <w:t>piedzīvoto emocionālo traumu ietekme uz viņa uzvedību, tādējādi identificējot bērnu vajadzības un nodrošinot individualizētu pieeju katram bērnam;</w:t>
      </w:r>
    </w:p>
    <w:p w14:paraId="4681481A" w14:textId="77777777" w:rsidR="00743B46" w:rsidRPr="003C1284" w:rsidRDefault="00743B46" w:rsidP="00743B46">
      <w:pPr>
        <w:spacing w:after="0" w:line="240" w:lineRule="auto"/>
        <w:ind w:firstLine="720"/>
        <w:jc w:val="both"/>
        <w:rPr>
          <w:rFonts w:ascii="Times New Roman" w:hAnsi="Times New Roman" w:cs="Times New Roman"/>
          <w:sz w:val="24"/>
          <w:szCs w:val="24"/>
        </w:rPr>
      </w:pPr>
      <w:r w:rsidRPr="003C1284">
        <w:rPr>
          <w:rFonts w:ascii="Times New Roman" w:hAnsi="Times New Roman" w:cs="Times New Roman"/>
          <w:sz w:val="24"/>
          <w:szCs w:val="24"/>
        </w:rPr>
        <w:t>3) sadarbība ar bērnu ģimenēm (aprūpētājiem) un pašvaldību u.c.</w:t>
      </w:r>
      <w:r w:rsidRPr="003C1284">
        <w:rPr>
          <w:rStyle w:val="Vresatsauce"/>
          <w:rFonts w:ascii="Times New Roman" w:hAnsi="Times New Roman" w:cs="Times New Roman"/>
          <w:sz w:val="24"/>
          <w:szCs w:val="24"/>
        </w:rPr>
        <w:footnoteReference w:id="6"/>
      </w:r>
      <w:r w:rsidRPr="003C1284">
        <w:rPr>
          <w:rFonts w:ascii="Times New Roman" w:hAnsi="Times New Roman" w:cs="Times New Roman"/>
          <w:sz w:val="24"/>
          <w:szCs w:val="24"/>
        </w:rPr>
        <w:t xml:space="preserve"> </w:t>
      </w:r>
    </w:p>
    <w:p w14:paraId="731F4274" w14:textId="77777777" w:rsidR="00743B46" w:rsidRPr="0024479E" w:rsidRDefault="00743B46" w:rsidP="00743B46">
      <w:pPr>
        <w:spacing w:after="0" w:line="240" w:lineRule="auto"/>
        <w:ind w:firstLine="709"/>
        <w:jc w:val="both"/>
        <w:rPr>
          <w:rFonts w:ascii="Times New Roman" w:hAnsi="Times New Roman" w:cs="Times New Roman"/>
          <w:i/>
          <w:iCs/>
          <w:sz w:val="24"/>
          <w:szCs w:val="24"/>
          <w:u w:val="single"/>
          <w:shd w:val="clear" w:color="auto" w:fill="FFFFFF"/>
        </w:rPr>
      </w:pPr>
      <w:r w:rsidRPr="0024479E">
        <w:rPr>
          <w:rFonts w:ascii="Times New Roman" w:hAnsi="Times New Roman" w:cs="Times New Roman"/>
          <w:i/>
          <w:iCs/>
          <w:sz w:val="24"/>
          <w:szCs w:val="24"/>
          <w:u w:val="single"/>
          <w:shd w:val="clear" w:color="auto" w:fill="FFFFFF"/>
        </w:rPr>
        <w:t>Bērna iesaistīšana pakalpojumā</w:t>
      </w:r>
    </w:p>
    <w:p w14:paraId="11455F1E" w14:textId="4E335E60" w:rsidR="00743B46" w:rsidRDefault="00743B46" w:rsidP="00743B46">
      <w:pPr>
        <w:spacing w:after="0" w:line="240" w:lineRule="auto"/>
        <w:ind w:firstLine="709"/>
        <w:jc w:val="both"/>
        <w:rPr>
          <w:rFonts w:ascii="Times New Roman" w:hAnsi="Times New Roman" w:cs="Times New Roman"/>
          <w:sz w:val="24"/>
          <w:szCs w:val="24"/>
          <w:shd w:val="clear" w:color="auto" w:fill="FFFFFF"/>
        </w:rPr>
      </w:pPr>
      <w:r w:rsidRPr="003C1284">
        <w:rPr>
          <w:rFonts w:ascii="Times New Roman" w:hAnsi="Times New Roman" w:cs="Times New Roman"/>
          <w:sz w:val="24"/>
          <w:szCs w:val="24"/>
          <w:shd w:val="clear" w:color="auto" w:fill="FFFFFF"/>
        </w:rPr>
        <w:t xml:space="preserve">Bērnu iesaistīs pakalpojumā uz bērna dzīvesvietas pašvaldības sociālā dienesta </w:t>
      </w:r>
      <w:r w:rsidR="006F626E">
        <w:rPr>
          <w:rFonts w:ascii="Times New Roman" w:hAnsi="Times New Roman" w:cs="Times New Roman"/>
          <w:sz w:val="24"/>
          <w:szCs w:val="24"/>
          <w:shd w:val="clear" w:color="auto" w:fill="FFFFFF"/>
        </w:rPr>
        <w:t xml:space="preserve">vai citas pašvaldības institūcijas </w:t>
      </w:r>
      <w:r w:rsidRPr="003C1284">
        <w:rPr>
          <w:rFonts w:ascii="Times New Roman" w:hAnsi="Times New Roman" w:cs="Times New Roman"/>
          <w:sz w:val="24"/>
          <w:szCs w:val="24"/>
          <w:shd w:val="clear" w:color="auto" w:fill="FFFFFF"/>
        </w:rPr>
        <w:t>lēmuma pamata.</w:t>
      </w:r>
    </w:p>
    <w:p w14:paraId="39CF152E" w14:textId="3534F57B" w:rsidR="00D67B0A" w:rsidRDefault="00D67B0A" w:rsidP="00D67B0A">
      <w:pPr>
        <w:spacing w:after="0" w:line="240" w:lineRule="auto"/>
        <w:ind w:firstLine="709"/>
        <w:jc w:val="both"/>
        <w:rPr>
          <w:rFonts w:ascii="Times New Roman" w:hAnsi="Times New Roman" w:cs="Times New Roman"/>
          <w:i/>
          <w:iCs/>
          <w:sz w:val="24"/>
          <w:szCs w:val="24"/>
          <w:u w:val="single"/>
          <w:shd w:val="clear" w:color="auto" w:fill="FFFFFF"/>
        </w:rPr>
      </w:pPr>
      <w:r>
        <w:rPr>
          <w:rFonts w:ascii="Times New Roman" w:hAnsi="Times New Roman" w:cs="Times New Roman"/>
          <w:i/>
          <w:iCs/>
          <w:sz w:val="24"/>
          <w:szCs w:val="24"/>
          <w:u w:val="single"/>
          <w:shd w:val="clear" w:color="auto" w:fill="FFFFFF"/>
        </w:rPr>
        <w:t xml:space="preserve">Programmā </w:t>
      </w:r>
      <w:r w:rsidR="00E52AA0">
        <w:rPr>
          <w:rFonts w:ascii="Times New Roman" w:hAnsi="Times New Roman" w:cs="Times New Roman"/>
          <w:i/>
          <w:iCs/>
          <w:sz w:val="24"/>
          <w:szCs w:val="24"/>
          <w:u w:val="single"/>
          <w:shd w:val="clear" w:color="auto" w:fill="FFFFFF"/>
        </w:rPr>
        <w:t>iesaistām</w:t>
      </w:r>
      <w:r w:rsidR="00801488">
        <w:rPr>
          <w:rFonts w:ascii="Times New Roman" w:hAnsi="Times New Roman" w:cs="Times New Roman"/>
          <w:i/>
          <w:iCs/>
          <w:sz w:val="24"/>
          <w:szCs w:val="24"/>
          <w:u w:val="single"/>
          <w:shd w:val="clear" w:color="auto" w:fill="FFFFFF"/>
        </w:rPr>
        <w:t>o</w:t>
      </w:r>
      <w:r>
        <w:rPr>
          <w:rFonts w:ascii="Times New Roman" w:hAnsi="Times New Roman" w:cs="Times New Roman"/>
          <w:i/>
          <w:iCs/>
          <w:sz w:val="24"/>
          <w:szCs w:val="24"/>
          <w:u w:val="single"/>
          <w:shd w:val="clear" w:color="auto" w:fill="FFFFFF"/>
        </w:rPr>
        <w:t xml:space="preserve"> bērnu skaits</w:t>
      </w:r>
    </w:p>
    <w:p w14:paraId="586C6219" w14:textId="77777777" w:rsidR="00D67B0A" w:rsidRPr="003C1284" w:rsidRDefault="00D67B0A" w:rsidP="00D67B0A">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Pakalpojumā tiks iesaistīti astoņi bērni vecumā no 5 līdz 10 gadiem.</w:t>
      </w:r>
    </w:p>
    <w:p w14:paraId="284C53ED" w14:textId="77777777" w:rsidR="00743B46" w:rsidRDefault="00743B46" w:rsidP="00743B46">
      <w:pPr>
        <w:spacing w:after="0" w:line="240" w:lineRule="auto"/>
        <w:ind w:firstLine="709"/>
        <w:jc w:val="both"/>
        <w:rPr>
          <w:rFonts w:ascii="Times New Roman" w:hAnsi="Times New Roman" w:cs="Times New Roman"/>
          <w:i/>
          <w:iCs/>
          <w:sz w:val="24"/>
          <w:szCs w:val="24"/>
          <w:u w:val="single"/>
          <w:shd w:val="clear" w:color="auto" w:fill="FFFFFF"/>
        </w:rPr>
      </w:pPr>
      <w:r w:rsidRPr="003C1284">
        <w:rPr>
          <w:rFonts w:ascii="Times New Roman" w:hAnsi="Times New Roman" w:cs="Times New Roman"/>
          <w:i/>
          <w:iCs/>
          <w:sz w:val="24"/>
          <w:szCs w:val="24"/>
          <w:u w:val="single"/>
          <w:shd w:val="clear" w:color="auto" w:fill="FFFFFF"/>
        </w:rPr>
        <w:t>Pakalpojuma finansēšana</w:t>
      </w:r>
    </w:p>
    <w:p w14:paraId="133C60D3" w14:textId="77777777" w:rsidR="00743B46" w:rsidRDefault="00743B46" w:rsidP="00743B46">
      <w:pPr>
        <w:spacing w:after="0" w:line="240" w:lineRule="auto"/>
        <w:ind w:firstLine="709"/>
        <w:jc w:val="both"/>
        <w:rPr>
          <w:rFonts w:ascii="Times New Roman" w:eastAsia="Calibri" w:hAnsi="Times New Roman" w:cs="Times New Roman"/>
          <w:sz w:val="24"/>
          <w:szCs w:val="24"/>
        </w:rPr>
      </w:pPr>
      <w:r w:rsidRPr="003C1284">
        <w:rPr>
          <w:rFonts w:ascii="Times New Roman" w:hAnsi="Times New Roman" w:cs="Times New Roman"/>
          <w:sz w:val="24"/>
          <w:szCs w:val="24"/>
          <w:shd w:val="clear" w:color="auto" w:fill="FFFFFF"/>
        </w:rPr>
        <w:t xml:space="preserve">Pakalpojums tiks finansēts </w:t>
      </w:r>
      <w:r w:rsidRPr="000A57F5">
        <w:rPr>
          <w:rFonts w:ascii="Times New Roman" w:hAnsi="Times New Roman" w:cs="Times New Roman"/>
          <w:sz w:val="24"/>
          <w:szCs w:val="24"/>
        </w:rPr>
        <w:t xml:space="preserve">saskaņā ar Labklājības ministrijas un nodibinājuma </w:t>
      </w:r>
      <w:r w:rsidRPr="000A57F5">
        <w:rPr>
          <w:rFonts w:ascii="Times New Roman" w:hAnsi="Times New Roman" w:cs="Times New Roman"/>
          <w:sz w:val="24"/>
          <w:szCs w:val="24"/>
          <w:shd w:val="clear" w:color="auto" w:fill="FFFFFF"/>
        </w:rPr>
        <w:t xml:space="preserve">"Allažu ģimeņu un bērnu atbalsta centrs" noslēgto </w:t>
      </w:r>
      <w:r w:rsidRPr="000A57F5">
        <w:rPr>
          <w:rFonts w:ascii="Times New Roman" w:hAnsi="Times New Roman" w:cs="Times New Roman"/>
          <w:sz w:val="24"/>
          <w:szCs w:val="24"/>
        </w:rPr>
        <w:t xml:space="preserve">pakalpojuma līgumu Nr. LM2023/24-1-05/102 </w:t>
      </w:r>
      <w:r w:rsidRPr="000A57F5">
        <w:rPr>
          <w:rFonts w:ascii="Times New Roman" w:eastAsia="Calibri" w:hAnsi="Times New Roman" w:cs="Times New Roman"/>
          <w:sz w:val="24"/>
          <w:szCs w:val="24"/>
        </w:rPr>
        <w:t xml:space="preserve">par </w:t>
      </w:r>
      <w:bookmarkStart w:id="0" w:name="_Hlk150362366"/>
      <w:r w:rsidRPr="000A57F5">
        <w:rPr>
          <w:rFonts w:ascii="Times New Roman" w:hAnsi="Times New Roman" w:cs="Times New Roman"/>
          <w:sz w:val="24"/>
          <w:szCs w:val="24"/>
        </w:rPr>
        <w:t>sociālās rehabilitācijas pakalpojuma sniegšanu bērniem ar uzvedības traucējumiem, kuri cietuši no vardarbības</w:t>
      </w:r>
      <w:bookmarkEnd w:id="0"/>
      <w:r w:rsidRPr="000A57F5">
        <w:rPr>
          <w:rFonts w:ascii="Times New Roman" w:hAnsi="Times New Roman" w:cs="Times New Roman"/>
          <w:sz w:val="24"/>
          <w:szCs w:val="24"/>
        </w:rPr>
        <w:t xml:space="preserve">. Līguma kopējā summa ir </w:t>
      </w:r>
      <w:r w:rsidRPr="000A57F5">
        <w:rPr>
          <w:rFonts w:ascii="Times New Roman" w:eastAsia="Calibri" w:hAnsi="Times New Roman" w:cs="Times New Roman"/>
          <w:sz w:val="24"/>
          <w:szCs w:val="24"/>
        </w:rPr>
        <w:t xml:space="preserve">2 096 383 </w:t>
      </w:r>
      <w:r w:rsidRPr="000A57F5">
        <w:rPr>
          <w:rFonts w:ascii="Times New Roman" w:eastAsia="Calibri" w:hAnsi="Times New Roman" w:cs="Times New Roman"/>
          <w:i/>
          <w:iCs/>
          <w:sz w:val="24"/>
          <w:szCs w:val="24"/>
        </w:rPr>
        <w:t>euro</w:t>
      </w:r>
      <w:r w:rsidRPr="000A57F5">
        <w:rPr>
          <w:rFonts w:ascii="Times New Roman" w:eastAsia="Calibri" w:hAnsi="Times New Roman" w:cs="Times New Roman"/>
          <w:sz w:val="24"/>
          <w:szCs w:val="24"/>
        </w:rPr>
        <w:t>.</w:t>
      </w:r>
    </w:p>
    <w:p w14:paraId="0E5B3B33" w14:textId="030FD10E" w:rsidR="00743B46" w:rsidRPr="00245029" w:rsidRDefault="00743B46" w:rsidP="00743B46">
      <w:pPr>
        <w:spacing w:after="0" w:line="240" w:lineRule="auto"/>
        <w:ind w:firstLine="709"/>
        <w:jc w:val="both"/>
        <w:rPr>
          <w:rFonts w:ascii="Times New Roman" w:eastAsia="Calibri" w:hAnsi="Times New Roman" w:cs="Times New Roman"/>
          <w:sz w:val="24"/>
          <w:szCs w:val="24"/>
          <w:u w:val="single"/>
        </w:rPr>
      </w:pPr>
      <w:r w:rsidRPr="00245029">
        <w:rPr>
          <w:rFonts w:ascii="Times New Roman" w:eastAsia="Calibri" w:hAnsi="Times New Roman" w:cs="Times New Roman"/>
          <w:sz w:val="24"/>
          <w:szCs w:val="24"/>
          <w:u w:val="single"/>
        </w:rPr>
        <w:t>Papildu budžeta līdzekļi pakalpojuma finansēšanai nav nepieciešami.</w:t>
      </w:r>
    </w:p>
    <w:p w14:paraId="1900DF3E" w14:textId="77777777" w:rsidR="00743B46" w:rsidRPr="00561076" w:rsidRDefault="00743B46" w:rsidP="00A00A57">
      <w:pPr>
        <w:spacing w:after="0" w:line="240" w:lineRule="auto"/>
        <w:ind w:firstLine="709"/>
        <w:jc w:val="both"/>
        <w:rPr>
          <w:rFonts w:ascii="Times New Roman" w:hAnsi="Times New Roman" w:cs="Times New Roman"/>
          <w:sz w:val="24"/>
          <w:szCs w:val="24"/>
          <w:shd w:val="clear" w:color="auto" w:fill="FFFFFF"/>
        </w:rPr>
      </w:pPr>
    </w:p>
    <w:p w14:paraId="7CFD7434" w14:textId="24B6118A" w:rsidR="00815A8E" w:rsidRPr="003046AA" w:rsidRDefault="00815A8E" w:rsidP="00556D64">
      <w:pPr>
        <w:spacing w:after="0" w:line="240" w:lineRule="auto"/>
        <w:ind w:firstLine="709"/>
        <w:jc w:val="center"/>
        <w:rPr>
          <w:rFonts w:ascii="Times New Roman" w:hAnsi="Times New Roman" w:cs="Times New Roman"/>
          <w:b/>
          <w:bCs/>
          <w:sz w:val="24"/>
          <w:szCs w:val="24"/>
          <w:shd w:val="clear" w:color="auto" w:fill="FFFFFF"/>
        </w:rPr>
      </w:pPr>
      <w:r w:rsidRPr="003046AA">
        <w:rPr>
          <w:rFonts w:ascii="Times New Roman" w:hAnsi="Times New Roman" w:cs="Times New Roman"/>
          <w:b/>
          <w:bCs/>
          <w:sz w:val="24"/>
          <w:szCs w:val="24"/>
          <w:shd w:val="clear" w:color="auto" w:fill="FFFFFF"/>
        </w:rPr>
        <w:t>2.</w:t>
      </w:r>
      <w:r w:rsidR="0024479E">
        <w:rPr>
          <w:rFonts w:ascii="Times New Roman" w:hAnsi="Times New Roman" w:cs="Times New Roman"/>
          <w:b/>
          <w:bCs/>
          <w:sz w:val="24"/>
          <w:szCs w:val="24"/>
          <w:shd w:val="clear" w:color="auto" w:fill="FFFFFF"/>
        </w:rPr>
        <w:t>3</w:t>
      </w:r>
      <w:r w:rsidRPr="003046AA">
        <w:rPr>
          <w:rFonts w:ascii="Times New Roman" w:hAnsi="Times New Roman" w:cs="Times New Roman"/>
          <w:b/>
          <w:bCs/>
          <w:sz w:val="24"/>
          <w:szCs w:val="24"/>
          <w:shd w:val="clear" w:color="auto" w:fill="FFFFFF"/>
        </w:rPr>
        <w:t xml:space="preserve">. </w:t>
      </w:r>
      <w:r w:rsidR="004F4A54">
        <w:rPr>
          <w:rFonts w:ascii="Times New Roman" w:hAnsi="Times New Roman" w:cs="Times New Roman"/>
          <w:b/>
          <w:bCs/>
          <w:sz w:val="24"/>
          <w:szCs w:val="24"/>
          <w:shd w:val="clear" w:color="auto" w:fill="FFFFFF"/>
        </w:rPr>
        <w:t>Jauna g</w:t>
      </w:r>
      <w:r w:rsidR="00C0157D">
        <w:rPr>
          <w:rFonts w:ascii="Times New Roman" w:hAnsi="Times New Roman" w:cs="Times New Roman"/>
          <w:b/>
          <w:bCs/>
          <w:sz w:val="24"/>
          <w:szCs w:val="24"/>
          <w:shd w:val="clear" w:color="auto" w:fill="FFFFFF"/>
        </w:rPr>
        <w:t>rupas</w:t>
      </w:r>
      <w:r w:rsidR="000855BE">
        <w:rPr>
          <w:rFonts w:ascii="Times New Roman" w:hAnsi="Times New Roman" w:cs="Times New Roman"/>
          <w:b/>
          <w:bCs/>
          <w:sz w:val="24"/>
          <w:szCs w:val="24"/>
          <w:shd w:val="clear" w:color="auto" w:fill="FFFFFF"/>
        </w:rPr>
        <w:t xml:space="preserve"> </w:t>
      </w:r>
      <w:r w:rsidR="00743B46">
        <w:rPr>
          <w:rFonts w:ascii="Times New Roman" w:hAnsi="Times New Roman" w:cs="Times New Roman"/>
          <w:b/>
          <w:bCs/>
          <w:sz w:val="24"/>
          <w:szCs w:val="24"/>
          <w:shd w:val="clear" w:color="auto" w:fill="FFFFFF"/>
        </w:rPr>
        <w:t>pakalpojum</w:t>
      </w:r>
      <w:r w:rsidR="000855BE">
        <w:rPr>
          <w:rFonts w:ascii="Times New Roman" w:hAnsi="Times New Roman" w:cs="Times New Roman"/>
          <w:b/>
          <w:bCs/>
          <w:sz w:val="24"/>
          <w:szCs w:val="24"/>
          <w:shd w:val="clear" w:color="auto" w:fill="FFFFFF"/>
        </w:rPr>
        <w:t>a izveidošana</w:t>
      </w:r>
      <w:r w:rsidR="00743B46">
        <w:rPr>
          <w:rFonts w:ascii="Times New Roman" w:hAnsi="Times New Roman" w:cs="Times New Roman"/>
          <w:b/>
          <w:bCs/>
          <w:sz w:val="24"/>
          <w:szCs w:val="24"/>
          <w:shd w:val="clear" w:color="auto" w:fill="FFFFFF"/>
        </w:rPr>
        <w:t xml:space="preserve"> augsta riska bērniem</w:t>
      </w:r>
    </w:p>
    <w:p w14:paraId="3F74DF27" w14:textId="77777777" w:rsidR="00556D64" w:rsidRPr="003046AA" w:rsidRDefault="00556D64" w:rsidP="00556D64">
      <w:pPr>
        <w:spacing w:after="0" w:line="240" w:lineRule="auto"/>
        <w:ind w:firstLine="709"/>
        <w:jc w:val="center"/>
        <w:rPr>
          <w:rFonts w:ascii="Times New Roman" w:hAnsi="Times New Roman" w:cs="Times New Roman"/>
          <w:b/>
          <w:bCs/>
          <w:sz w:val="24"/>
          <w:szCs w:val="24"/>
          <w:shd w:val="clear" w:color="auto" w:fill="FFFFFF"/>
        </w:rPr>
      </w:pPr>
    </w:p>
    <w:p w14:paraId="0EC2C3A1" w14:textId="12A54D95" w:rsidR="0024479E" w:rsidRDefault="0024479E" w:rsidP="00A00A57">
      <w:pPr>
        <w:spacing w:after="0" w:line="240" w:lineRule="auto"/>
        <w:ind w:firstLine="709"/>
        <w:jc w:val="both"/>
        <w:rPr>
          <w:rFonts w:ascii="Times New Roman" w:hAnsi="Times New Roman" w:cs="Times New Roman"/>
          <w:sz w:val="24"/>
          <w:szCs w:val="24"/>
          <w:shd w:val="clear" w:color="auto" w:fill="FFFFFF"/>
        </w:rPr>
      </w:pPr>
      <w:r w:rsidRPr="0024479E">
        <w:rPr>
          <w:rFonts w:ascii="Times New Roman" w:hAnsi="Times New Roman" w:cs="Times New Roman"/>
          <w:sz w:val="24"/>
          <w:szCs w:val="24"/>
          <w:shd w:val="clear" w:color="auto" w:fill="FFFFFF"/>
        </w:rPr>
        <w:t>Ņemot vērā</w:t>
      </w:r>
      <w:r w:rsidR="00535E92">
        <w:rPr>
          <w:rFonts w:ascii="Times New Roman" w:hAnsi="Times New Roman" w:cs="Times New Roman"/>
          <w:sz w:val="24"/>
          <w:szCs w:val="24"/>
          <w:shd w:val="clear" w:color="auto" w:fill="FFFFFF"/>
        </w:rPr>
        <w:t xml:space="preserve"> to, ka šobrīd Latvijā trūkst atbalsta pakalpojumu, kuri piedāvā bērna izņemšanu no ierastās vides, ka arī traumā balstītu bērna aprūpi,</w:t>
      </w:r>
      <w:r w:rsidRPr="0024479E">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Tieslietu ministrija ir izvērtējusi iespējas izveidot jaunu </w:t>
      </w:r>
      <w:r w:rsidR="000855BE">
        <w:rPr>
          <w:rFonts w:ascii="Times New Roman" w:hAnsi="Times New Roman" w:cs="Times New Roman"/>
          <w:sz w:val="24"/>
          <w:szCs w:val="24"/>
          <w:shd w:val="clear" w:color="auto" w:fill="FFFFFF"/>
        </w:rPr>
        <w:t xml:space="preserve">atbalsta </w:t>
      </w:r>
      <w:r>
        <w:rPr>
          <w:rFonts w:ascii="Times New Roman" w:hAnsi="Times New Roman" w:cs="Times New Roman"/>
          <w:sz w:val="24"/>
          <w:szCs w:val="24"/>
          <w:shd w:val="clear" w:color="auto" w:fill="FFFFFF"/>
        </w:rPr>
        <w:t xml:space="preserve">pakalpojumu, lai sniegtu </w:t>
      </w:r>
      <w:r w:rsidR="00D420DE">
        <w:rPr>
          <w:rFonts w:ascii="Times New Roman" w:hAnsi="Times New Roman" w:cs="Times New Roman"/>
          <w:sz w:val="24"/>
          <w:szCs w:val="24"/>
          <w:shd w:val="clear" w:color="auto" w:fill="FFFFFF"/>
        </w:rPr>
        <w:t>palīdzību</w:t>
      </w:r>
      <w:r>
        <w:rPr>
          <w:rFonts w:ascii="Times New Roman" w:hAnsi="Times New Roman" w:cs="Times New Roman"/>
          <w:sz w:val="24"/>
          <w:szCs w:val="24"/>
          <w:shd w:val="clear" w:color="auto" w:fill="FFFFFF"/>
        </w:rPr>
        <w:t xml:space="preserve"> plašākam bērnu lokam</w:t>
      </w:r>
      <w:r w:rsidR="000855BE">
        <w:rPr>
          <w:rFonts w:ascii="Times New Roman" w:hAnsi="Times New Roman" w:cs="Times New Roman"/>
          <w:sz w:val="24"/>
          <w:szCs w:val="24"/>
          <w:shd w:val="clear" w:color="auto" w:fill="FFFFFF"/>
        </w:rPr>
        <w:t>.</w:t>
      </w:r>
    </w:p>
    <w:p w14:paraId="7D90D214" w14:textId="248B1E0F" w:rsidR="00071A0D" w:rsidRDefault="00071A0D" w:rsidP="009F3EEF">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Apzinot sadarbības iespē</w:t>
      </w:r>
      <w:r w:rsidR="004A3CBC">
        <w:rPr>
          <w:rFonts w:ascii="Times New Roman" w:hAnsi="Times New Roman" w:cs="Times New Roman"/>
          <w:sz w:val="24"/>
          <w:szCs w:val="24"/>
          <w:shd w:val="clear" w:color="auto" w:fill="FFFFFF"/>
        </w:rPr>
        <w:t>jas</w:t>
      </w:r>
      <w:r>
        <w:rPr>
          <w:rFonts w:ascii="Times New Roman" w:hAnsi="Times New Roman" w:cs="Times New Roman"/>
          <w:sz w:val="24"/>
          <w:szCs w:val="24"/>
          <w:shd w:val="clear" w:color="auto" w:fill="FFFFFF"/>
        </w:rPr>
        <w:t xml:space="preserve"> ar nevalstiskajām organizācijām jaunā pakalpojuma ieviešanā, Tieslietu ministrija ir iepazinusies ar ģimeņu un bērnu atbalsta centru darbību, </w:t>
      </w:r>
      <w:r w:rsidRPr="00071A0D">
        <w:rPr>
          <w:rFonts w:ascii="Times New Roman" w:hAnsi="Times New Roman" w:cs="Times New Roman"/>
          <w:sz w:val="24"/>
          <w:szCs w:val="24"/>
          <w:shd w:val="clear" w:color="auto" w:fill="FFFFFF"/>
        </w:rPr>
        <w:t xml:space="preserve">apmeklējot </w:t>
      </w:r>
      <w:r w:rsidR="00F26B10" w:rsidRPr="000A57F5">
        <w:rPr>
          <w:rFonts w:ascii="Times New Roman" w:hAnsi="Times New Roman" w:cs="Times New Roman"/>
          <w:sz w:val="24"/>
          <w:szCs w:val="24"/>
        </w:rPr>
        <w:t>nodibinājum</w:t>
      </w:r>
      <w:r w:rsidR="00F26B10">
        <w:rPr>
          <w:rFonts w:ascii="Times New Roman" w:hAnsi="Times New Roman" w:cs="Times New Roman"/>
          <w:sz w:val="24"/>
          <w:szCs w:val="24"/>
        </w:rPr>
        <w:t>u</w:t>
      </w:r>
      <w:r w:rsidR="00F26B10" w:rsidRPr="000A57F5">
        <w:rPr>
          <w:rFonts w:ascii="Times New Roman" w:hAnsi="Times New Roman" w:cs="Times New Roman"/>
          <w:sz w:val="24"/>
          <w:szCs w:val="24"/>
        </w:rPr>
        <w:t xml:space="preserve"> </w:t>
      </w:r>
      <w:r w:rsidR="00F26B10" w:rsidRPr="000A57F5">
        <w:rPr>
          <w:rFonts w:ascii="Times New Roman" w:hAnsi="Times New Roman" w:cs="Times New Roman"/>
          <w:sz w:val="24"/>
          <w:szCs w:val="24"/>
          <w:shd w:val="clear" w:color="auto" w:fill="FFFFFF"/>
        </w:rPr>
        <w:t>"Allažu ģimeņu un bērnu atbalsta centrs"</w:t>
      </w:r>
      <w:r>
        <w:rPr>
          <w:rFonts w:ascii="Times New Roman" w:hAnsi="Times New Roman" w:cs="Times New Roman"/>
          <w:sz w:val="24"/>
          <w:szCs w:val="24"/>
          <w:shd w:val="clear" w:color="auto" w:fill="FFFFFF"/>
        </w:rPr>
        <w:t>, kā arī</w:t>
      </w:r>
      <w:r w:rsidRPr="00071A0D">
        <w:rPr>
          <w:rFonts w:ascii="Times New Roman" w:hAnsi="Times New Roman" w:cs="Times New Roman"/>
          <w:sz w:val="24"/>
          <w:szCs w:val="24"/>
          <w:shd w:val="clear" w:color="auto" w:fill="FFFFFF"/>
        </w:rPr>
        <w:t xml:space="preserve"> Ventspils krīzes centru ģimenēm ar bērniem "Paspārne". Abi centri sniedz sociālās rehabilitācijas pakalpojumus bērniem, kuri ir cietuši no vardarbības. </w:t>
      </w:r>
    </w:p>
    <w:p w14:paraId="3D1DE540" w14:textId="0186F76B" w:rsidR="00071A0D" w:rsidRDefault="00C41326" w:rsidP="00071A0D">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rPr>
        <w:t>N</w:t>
      </w:r>
      <w:r w:rsidRPr="000A57F5">
        <w:rPr>
          <w:rFonts w:ascii="Times New Roman" w:hAnsi="Times New Roman" w:cs="Times New Roman"/>
          <w:sz w:val="24"/>
          <w:szCs w:val="24"/>
        </w:rPr>
        <w:t>odibinājum</w:t>
      </w:r>
      <w:r>
        <w:rPr>
          <w:rFonts w:ascii="Times New Roman" w:hAnsi="Times New Roman" w:cs="Times New Roman"/>
          <w:sz w:val="24"/>
          <w:szCs w:val="24"/>
        </w:rPr>
        <w:t>s</w:t>
      </w:r>
      <w:r w:rsidRPr="000A57F5">
        <w:rPr>
          <w:rFonts w:ascii="Times New Roman" w:hAnsi="Times New Roman" w:cs="Times New Roman"/>
          <w:sz w:val="24"/>
          <w:szCs w:val="24"/>
        </w:rPr>
        <w:t xml:space="preserve"> </w:t>
      </w:r>
      <w:r w:rsidRPr="000A57F5">
        <w:rPr>
          <w:rFonts w:ascii="Times New Roman" w:hAnsi="Times New Roman" w:cs="Times New Roman"/>
          <w:sz w:val="24"/>
          <w:szCs w:val="24"/>
          <w:shd w:val="clear" w:color="auto" w:fill="FFFFFF"/>
        </w:rPr>
        <w:t>"Allažu ģimeņu un bērnu atbalsta centrs"</w:t>
      </w:r>
      <w:r>
        <w:rPr>
          <w:rFonts w:ascii="Times New Roman" w:hAnsi="Times New Roman" w:cs="Times New Roman"/>
          <w:sz w:val="24"/>
          <w:szCs w:val="24"/>
          <w:shd w:val="clear" w:color="auto" w:fill="FFFFFF"/>
        </w:rPr>
        <w:t xml:space="preserve"> </w:t>
      </w:r>
      <w:r w:rsidR="00071A0D" w:rsidRPr="00071A0D">
        <w:rPr>
          <w:rFonts w:ascii="Times New Roman" w:hAnsi="Times New Roman" w:cs="Times New Roman"/>
          <w:sz w:val="24"/>
          <w:szCs w:val="24"/>
          <w:shd w:val="clear" w:color="auto" w:fill="FFFFFF"/>
        </w:rPr>
        <w:t xml:space="preserve">tā esošās kapacitātes ietvaros ir </w:t>
      </w:r>
      <w:r w:rsidR="00071A0D">
        <w:rPr>
          <w:rFonts w:ascii="Times New Roman" w:hAnsi="Times New Roman" w:cs="Times New Roman"/>
          <w:sz w:val="24"/>
          <w:szCs w:val="24"/>
          <w:shd w:val="clear" w:color="auto" w:fill="FFFFFF"/>
        </w:rPr>
        <w:t>radis iespēju sniegt individuālu atbalsta pakalpojumu augsta riska jaunietim, kurš ir bijis iesaistīts sevišķi smaga noziedzīgā nodarījumā izdarīšanā.</w:t>
      </w:r>
      <w:r w:rsidR="00071A0D" w:rsidRPr="00071A0D">
        <w:rPr>
          <w:rFonts w:ascii="Times New Roman" w:hAnsi="Times New Roman" w:cs="Times New Roman"/>
          <w:sz w:val="24"/>
          <w:szCs w:val="24"/>
          <w:shd w:val="clear" w:color="auto" w:fill="FFFFFF"/>
        </w:rPr>
        <w:t xml:space="preserve"> </w:t>
      </w:r>
      <w:r w:rsidR="00071A0D">
        <w:rPr>
          <w:rFonts w:ascii="Times New Roman" w:hAnsi="Times New Roman" w:cs="Times New Roman"/>
          <w:sz w:val="24"/>
          <w:szCs w:val="24"/>
          <w:shd w:val="clear" w:color="auto" w:fill="FFFFFF"/>
        </w:rPr>
        <w:t xml:space="preserve">Iepazīstoties ar </w:t>
      </w:r>
      <w:r w:rsidR="004A3CBC">
        <w:rPr>
          <w:rFonts w:ascii="Times New Roman" w:hAnsi="Times New Roman" w:cs="Times New Roman"/>
          <w:sz w:val="24"/>
          <w:szCs w:val="24"/>
          <w:shd w:val="clear" w:color="auto" w:fill="FFFFFF"/>
        </w:rPr>
        <w:t>nodibinājuma</w:t>
      </w:r>
      <w:r w:rsidR="00071A0D">
        <w:rPr>
          <w:rFonts w:ascii="Times New Roman" w:hAnsi="Times New Roman" w:cs="Times New Roman"/>
          <w:sz w:val="24"/>
          <w:szCs w:val="24"/>
          <w:shd w:val="clear" w:color="auto" w:fill="FFFFFF"/>
        </w:rPr>
        <w:t xml:space="preserve"> līdzšinējo darba pieredzi un īstenotā atbalsta pakalpojuma konceptu, Tieslietu ministrija saskata </w:t>
      </w:r>
      <w:r w:rsidR="00071A0D">
        <w:rPr>
          <w:rFonts w:ascii="Times New Roman" w:hAnsi="Times New Roman" w:cs="Times New Roman"/>
          <w:sz w:val="24"/>
          <w:szCs w:val="24"/>
          <w:shd w:val="clear" w:color="auto" w:fill="FFFFFF"/>
        </w:rPr>
        <w:lastRenderedPageBreak/>
        <w:t xml:space="preserve">iespējas izveidot jauno grupas pakalpojumu augsta riska </w:t>
      </w:r>
      <w:r w:rsidR="00D420DE">
        <w:rPr>
          <w:rFonts w:ascii="Times New Roman" w:hAnsi="Times New Roman" w:cs="Times New Roman"/>
          <w:sz w:val="24"/>
          <w:szCs w:val="24"/>
          <w:shd w:val="clear" w:color="auto" w:fill="FFFFFF"/>
        </w:rPr>
        <w:t>bērniem</w:t>
      </w:r>
      <w:r w:rsidR="00071A0D">
        <w:rPr>
          <w:rFonts w:ascii="Times New Roman" w:hAnsi="Times New Roman" w:cs="Times New Roman"/>
          <w:sz w:val="24"/>
          <w:szCs w:val="24"/>
          <w:shd w:val="clear" w:color="auto" w:fill="FFFFFF"/>
        </w:rPr>
        <w:t xml:space="preserve">, sadarbojoties ar </w:t>
      </w:r>
      <w:r w:rsidRPr="000A57F5">
        <w:rPr>
          <w:rFonts w:ascii="Times New Roman" w:hAnsi="Times New Roman" w:cs="Times New Roman"/>
          <w:sz w:val="24"/>
          <w:szCs w:val="24"/>
        </w:rPr>
        <w:t>nodibinājum</w:t>
      </w:r>
      <w:r>
        <w:rPr>
          <w:rFonts w:ascii="Times New Roman" w:hAnsi="Times New Roman" w:cs="Times New Roman"/>
          <w:sz w:val="24"/>
          <w:szCs w:val="24"/>
        </w:rPr>
        <w:t>u</w:t>
      </w:r>
      <w:r w:rsidRPr="000A57F5">
        <w:rPr>
          <w:rFonts w:ascii="Times New Roman" w:hAnsi="Times New Roman" w:cs="Times New Roman"/>
          <w:sz w:val="24"/>
          <w:szCs w:val="24"/>
        </w:rPr>
        <w:t xml:space="preserve"> </w:t>
      </w:r>
      <w:r w:rsidRPr="000A57F5">
        <w:rPr>
          <w:rFonts w:ascii="Times New Roman" w:hAnsi="Times New Roman" w:cs="Times New Roman"/>
          <w:sz w:val="24"/>
          <w:szCs w:val="24"/>
          <w:shd w:val="clear" w:color="auto" w:fill="FFFFFF"/>
        </w:rPr>
        <w:t>"Allažu ģimeņu un bērnu atbalsta centrs"</w:t>
      </w:r>
      <w:r w:rsidR="00071A0D">
        <w:rPr>
          <w:rFonts w:ascii="Times New Roman" w:hAnsi="Times New Roman" w:cs="Times New Roman"/>
          <w:sz w:val="24"/>
          <w:szCs w:val="24"/>
          <w:shd w:val="clear" w:color="auto" w:fill="FFFFFF"/>
        </w:rPr>
        <w:t xml:space="preserve">. Jāņem vērā, ka </w:t>
      </w:r>
      <w:r w:rsidR="008B44C1" w:rsidRPr="000A57F5">
        <w:rPr>
          <w:rFonts w:ascii="Times New Roman" w:hAnsi="Times New Roman" w:cs="Times New Roman"/>
          <w:sz w:val="24"/>
          <w:szCs w:val="24"/>
        </w:rPr>
        <w:t>nodibinājum</w:t>
      </w:r>
      <w:r w:rsidR="008B44C1">
        <w:rPr>
          <w:rFonts w:ascii="Times New Roman" w:hAnsi="Times New Roman" w:cs="Times New Roman"/>
          <w:sz w:val="24"/>
          <w:szCs w:val="24"/>
        </w:rPr>
        <w:t>s</w:t>
      </w:r>
      <w:r w:rsidR="008B44C1" w:rsidRPr="000A57F5">
        <w:rPr>
          <w:rFonts w:ascii="Times New Roman" w:hAnsi="Times New Roman" w:cs="Times New Roman"/>
          <w:sz w:val="24"/>
          <w:szCs w:val="24"/>
        </w:rPr>
        <w:t xml:space="preserve"> </w:t>
      </w:r>
      <w:r w:rsidR="008B44C1" w:rsidRPr="000A57F5">
        <w:rPr>
          <w:rFonts w:ascii="Times New Roman" w:hAnsi="Times New Roman" w:cs="Times New Roman"/>
          <w:sz w:val="24"/>
          <w:szCs w:val="24"/>
          <w:shd w:val="clear" w:color="auto" w:fill="FFFFFF"/>
        </w:rPr>
        <w:t>"Allažu ģimeņu un bērnu atbalsta centrs"</w:t>
      </w:r>
      <w:r w:rsidR="008B44C1">
        <w:rPr>
          <w:rFonts w:ascii="Times New Roman" w:hAnsi="Times New Roman" w:cs="Times New Roman"/>
          <w:sz w:val="24"/>
          <w:szCs w:val="24"/>
          <w:shd w:val="clear" w:color="auto" w:fill="FFFFFF"/>
        </w:rPr>
        <w:t xml:space="preserve"> </w:t>
      </w:r>
      <w:r w:rsidR="00071A0D">
        <w:rPr>
          <w:rFonts w:ascii="Times New Roman" w:hAnsi="Times New Roman" w:cs="Times New Roman"/>
          <w:sz w:val="24"/>
          <w:szCs w:val="24"/>
          <w:shd w:val="clear" w:color="auto" w:fill="FFFFFF"/>
        </w:rPr>
        <w:t xml:space="preserve">šobrīd strādā pie grupas pakalpojuma ieviešanas </w:t>
      </w:r>
      <w:r w:rsidR="003F0991">
        <w:rPr>
          <w:rFonts w:ascii="Times New Roman" w:hAnsi="Times New Roman" w:cs="Times New Roman"/>
          <w:sz w:val="24"/>
          <w:szCs w:val="24"/>
          <w:shd w:val="clear" w:color="auto" w:fill="FFFFFF"/>
        </w:rPr>
        <w:t xml:space="preserve">bērniem no </w:t>
      </w:r>
      <w:r w:rsidR="00801488">
        <w:rPr>
          <w:rFonts w:ascii="Times New Roman" w:hAnsi="Times New Roman" w:cs="Times New Roman"/>
          <w:sz w:val="24"/>
          <w:szCs w:val="24"/>
          <w:shd w:val="clear" w:color="auto" w:fill="FFFFFF"/>
        </w:rPr>
        <w:t>piecu</w:t>
      </w:r>
      <w:r w:rsidR="003F0991">
        <w:rPr>
          <w:rFonts w:ascii="Times New Roman" w:hAnsi="Times New Roman" w:cs="Times New Roman"/>
          <w:sz w:val="24"/>
          <w:szCs w:val="24"/>
          <w:shd w:val="clear" w:color="auto" w:fill="FFFFFF"/>
        </w:rPr>
        <w:t xml:space="preserve"> līdz 10 gadu vecumam</w:t>
      </w:r>
      <w:r w:rsidR="00AE6343">
        <w:rPr>
          <w:rFonts w:ascii="Times New Roman" w:hAnsi="Times New Roman" w:cs="Times New Roman"/>
          <w:sz w:val="24"/>
          <w:szCs w:val="24"/>
          <w:shd w:val="clear" w:color="auto" w:fill="FFFFFF"/>
        </w:rPr>
        <w:t>.</w:t>
      </w:r>
      <w:r w:rsidR="00F83BED">
        <w:rPr>
          <w:rFonts w:ascii="Times New Roman" w:hAnsi="Times New Roman" w:cs="Times New Roman"/>
          <w:sz w:val="24"/>
          <w:szCs w:val="24"/>
          <w:shd w:val="clear" w:color="auto" w:fill="FFFFFF"/>
        </w:rPr>
        <w:t xml:space="preserve"> Š</w:t>
      </w:r>
      <w:r w:rsidR="003F0991">
        <w:rPr>
          <w:rFonts w:ascii="Times New Roman" w:hAnsi="Times New Roman" w:cs="Times New Roman"/>
          <w:sz w:val="24"/>
          <w:szCs w:val="24"/>
          <w:shd w:val="clear" w:color="auto" w:fill="FFFFFF"/>
        </w:rPr>
        <w:t xml:space="preserve">ī pieredze būtu noderīga, ieviešot </w:t>
      </w:r>
      <w:r w:rsidR="00F83BED">
        <w:rPr>
          <w:rFonts w:ascii="Times New Roman" w:hAnsi="Times New Roman" w:cs="Times New Roman"/>
          <w:sz w:val="24"/>
          <w:szCs w:val="24"/>
          <w:shd w:val="clear" w:color="auto" w:fill="FFFFFF"/>
        </w:rPr>
        <w:t xml:space="preserve">jauno </w:t>
      </w:r>
      <w:r w:rsidR="003F0991">
        <w:rPr>
          <w:rFonts w:ascii="Times New Roman" w:hAnsi="Times New Roman" w:cs="Times New Roman"/>
          <w:sz w:val="24"/>
          <w:szCs w:val="24"/>
          <w:shd w:val="clear" w:color="auto" w:fill="FFFFFF"/>
        </w:rPr>
        <w:t xml:space="preserve">grupas pakalpojumu vecākiem bērniem. </w:t>
      </w:r>
    </w:p>
    <w:p w14:paraId="3C9B2715" w14:textId="00A025DB" w:rsidR="003F0991" w:rsidRPr="00071A0D" w:rsidRDefault="002D2938" w:rsidP="00071A0D">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Jaunais atbalsta pakalpojums tiktu sniegts nelielā grupā – ne vairāk kā </w:t>
      </w:r>
      <w:r w:rsidR="00956F39">
        <w:rPr>
          <w:rFonts w:ascii="Times New Roman" w:hAnsi="Times New Roman" w:cs="Times New Roman"/>
          <w:sz w:val="24"/>
          <w:szCs w:val="24"/>
          <w:shd w:val="clear" w:color="auto" w:fill="FFFFFF"/>
        </w:rPr>
        <w:t>pieciem</w:t>
      </w:r>
      <w:r>
        <w:rPr>
          <w:rFonts w:ascii="Times New Roman" w:hAnsi="Times New Roman" w:cs="Times New Roman"/>
          <w:sz w:val="24"/>
          <w:szCs w:val="24"/>
          <w:shd w:val="clear" w:color="auto" w:fill="FFFFFF"/>
        </w:rPr>
        <w:t xml:space="preserve"> bērni</w:t>
      </w:r>
      <w:r w:rsidR="004F4A54">
        <w:rPr>
          <w:rFonts w:ascii="Times New Roman" w:hAnsi="Times New Roman" w:cs="Times New Roman"/>
          <w:sz w:val="24"/>
          <w:szCs w:val="24"/>
          <w:shd w:val="clear" w:color="auto" w:fill="FFFFFF"/>
        </w:rPr>
        <w:t>em</w:t>
      </w:r>
      <w:r w:rsidR="00AE6343">
        <w:rPr>
          <w:rFonts w:ascii="Times New Roman" w:hAnsi="Times New Roman" w:cs="Times New Roman"/>
          <w:sz w:val="24"/>
          <w:szCs w:val="24"/>
          <w:shd w:val="clear" w:color="auto" w:fill="FFFFFF"/>
        </w:rPr>
        <w:t xml:space="preserve"> vienlaikus</w:t>
      </w:r>
      <w:r>
        <w:rPr>
          <w:rFonts w:ascii="Times New Roman" w:hAnsi="Times New Roman" w:cs="Times New Roman"/>
          <w:sz w:val="24"/>
          <w:szCs w:val="24"/>
          <w:shd w:val="clear" w:color="auto" w:fill="FFFFFF"/>
        </w:rPr>
        <w:t xml:space="preserve">. Šobrīd ir paredzēts, ka tiktu veidota viena šāda grupa. </w:t>
      </w:r>
      <w:r w:rsidR="00D420DE">
        <w:rPr>
          <w:rFonts w:ascii="Times New Roman" w:hAnsi="Times New Roman" w:cs="Times New Roman"/>
          <w:sz w:val="24"/>
          <w:szCs w:val="24"/>
          <w:shd w:val="clear" w:color="auto" w:fill="FFFFFF"/>
        </w:rPr>
        <w:t>Pakalpojumā tiktu iekļauti bērni no 11 gadu vecuma</w:t>
      </w:r>
      <w:r w:rsidR="00E062FB">
        <w:rPr>
          <w:rFonts w:ascii="Times New Roman" w:hAnsi="Times New Roman" w:cs="Times New Roman"/>
          <w:sz w:val="24"/>
          <w:szCs w:val="24"/>
          <w:shd w:val="clear" w:color="auto" w:fill="FFFFFF"/>
        </w:rPr>
        <w:t xml:space="preserve">, jo </w:t>
      </w:r>
      <w:r w:rsidR="00AE6343">
        <w:rPr>
          <w:rFonts w:ascii="Times New Roman" w:hAnsi="Times New Roman" w:cs="Times New Roman"/>
          <w:sz w:val="24"/>
          <w:szCs w:val="24"/>
          <w:shd w:val="clear" w:color="auto" w:fill="FFFFFF"/>
        </w:rPr>
        <w:t>no šāda vecuma</w:t>
      </w:r>
      <w:r w:rsidR="00E062FB">
        <w:rPr>
          <w:rFonts w:ascii="Times New Roman" w:hAnsi="Times New Roman" w:cs="Times New Roman"/>
          <w:sz w:val="24"/>
          <w:szCs w:val="24"/>
          <w:shd w:val="clear" w:color="auto" w:fill="FFFFFF"/>
        </w:rPr>
        <w:t xml:space="preserve"> </w:t>
      </w:r>
      <w:r w:rsidR="00AE6343">
        <w:rPr>
          <w:rFonts w:ascii="Times New Roman" w:hAnsi="Times New Roman" w:cs="Times New Roman"/>
          <w:sz w:val="24"/>
          <w:szCs w:val="24"/>
          <w:shd w:val="clear" w:color="auto" w:fill="FFFFFF"/>
        </w:rPr>
        <w:t>bērnam var</w:t>
      </w:r>
      <w:r w:rsidR="00E062FB">
        <w:rPr>
          <w:rFonts w:ascii="Times New Roman" w:hAnsi="Times New Roman" w:cs="Times New Roman"/>
          <w:sz w:val="24"/>
          <w:szCs w:val="24"/>
          <w:shd w:val="clear" w:color="auto" w:fill="FFFFFF"/>
        </w:rPr>
        <w:t xml:space="preserve"> piemērot audzinoša rakstura piespiedu līdzekļus.</w:t>
      </w:r>
    </w:p>
    <w:p w14:paraId="0D7B687F" w14:textId="5BD9A82B" w:rsidR="00997B49" w:rsidRPr="003046AA" w:rsidRDefault="00997B49" w:rsidP="00997B49">
      <w:pPr>
        <w:spacing w:after="0" w:line="240" w:lineRule="auto"/>
        <w:ind w:firstLine="709"/>
        <w:jc w:val="both"/>
        <w:rPr>
          <w:rFonts w:ascii="Times New Roman" w:hAnsi="Times New Roman" w:cs="Times New Roman"/>
          <w:sz w:val="24"/>
          <w:szCs w:val="24"/>
          <w:shd w:val="clear" w:color="auto" w:fill="FFFFFF"/>
        </w:rPr>
      </w:pPr>
      <w:r w:rsidRPr="003046AA">
        <w:rPr>
          <w:rFonts w:ascii="Times New Roman" w:hAnsi="Times New Roman" w:cs="Times New Roman"/>
          <w:sz w:val="24"/>
          <w:szCs w:val="24"/>
          <w:shd w:val="clear" w:color="auto" w:fill="FFFFFF"/>
        </w:rPr>
        <w:t xml:space="preserve">Provizoriskais pakalpojuma saturs ir balstīts "Bērnu un jauniešu drošās mājas" </w:t>
      </w:r>
      <w:r w:rsidR="004F4A54">
        <w:rPr>
          <w:rFonts w:ascii="Times New Roman" w:hAnsi="Times New Roman" w:cs="Times New Roman"/>
          <w:sz w:val="24"/>
          <w:szCs w:val="24"/>
          <w:shd w:val="clear" w:color="auto" w:fill="FFFFFF"/>
        </w:rPr>
        <w:t>koncept</w:t>
      </w:r>
      <w:r w:rsidR="00AE6343">
        <w:rPr>
          <w:rFonts w:ascii="Times New Roman" w:hAnsi="Times New Roman" w:cs="Times New Roman"/>
          <w:sz w:val="24"/>
          <w:szCs w:val="24"/>
          <w:shd w:val="clear" w:color="auto" w:fill="FFFFFF"/>
        </w:rPr>
        <w:t>ā</w:t>
      </w:r>
      <w:r w:rsidRPr="003046AA">
        <w:rPr>
          <w:rFonts w:ascii="Times New Roman" w:hAnsi="Times New Roman" w:cs="Times New Roman"/>
          <w:sz w:val="24"/>
          <w:szCs w:val="24"/>
          <w:shd w:val="clear" w:color="auto" w:fill="FFFFFF"/>
        </w:rPr>
        <w:t>, un tas ietver šādus elementus:</w:t>
      </w:r>
      <w:r>
        <w:rPr>
          <w:rFonts w:ascii="Times New Roman" w:hAnsi="Times New Roman" w:cs="Times New Roman"/>
          <w:sz w:val="24"/>
          <w:szCs w:val="24"/>
          <w:shd w:val="clear" w:color="auto" w:fill="FFFFFF"/>
        </w:rPr>
        <w:t xml:space="preserve"> </w:t>
      </w:r>
    </w:p>
    <w:p w14:paraId="4ED3C346" w14:textId="77777777" w:rsidR="00535E92" w:rsidRDefault="00997B49" w:rsidP="00535E92">
      <w:pPr>
        <w:spacing w:after="0" w:line="240" w:lineRule="auto"/>
        <w:ind w:firstLine="709"/>
        <w:jc w:val="both"/>
        <w:rPr>
          <w:rFonts w:ascii="Times New Roman" w:hAnsi="Times New Roman" w:cs="Times New Roman"/>
          <w:sz w:val="24"/>
          <w:szCs w:val="24"/>
          <w:shd w:val="clear" w:color="auto" w:fill="FFFFFF"/>
        </w:rPr>
      </w:pPr>
      <w:r w:rsidRPr="003046AA">
        <w:rPr>
          <w:rFonts w:ascii="Times New Roman" w:hAnsi="Times New Roman" w:cs="Times New Roman"/>
          <w:sz w:val="24"/>
          <w:szCs w:val="24"/>
          <w:shd w:val="clear" w:color="auto" w:fill="FFFFFF"/>
        </w:rPr>
        <w:t xml:space="preserve">1) </w:t>
      </w:r>
      <w:r w:rsidR="00535E92">
        <w:rPr>
          <w:rFonts w:ascii="Times New Roman" w:hAnsi="Times New Roman" w:cs="Times New Roman"/>
          <w:sz w:val="24"/>
          <w:szCs w:val="24"/>
          <w:shd w:val="clear" w:color="auto" w:fill="FFFFFF"/>
        </w:rPr>
        <w:t>bērna izņemšana no ierastās vides;</w:t>
      </w:r>
    </w:p>
    <w:p w14:paraId="526477EC" w14:textId="404109DE" w:rsidR="00997B49" w:rsidRPr="003046AA" w:rsidRDefault="00535E92" w:rsidP="00535E92">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2) </w:t>
      </w:r>
      <w:r w:rsidR="00997B49" w:rsidRPr="003046AA">
        <w:rPr>
          <w:rFonts w:ascii="Times New Roman" w:hAnsi="Times New Roman" w:cs="Times New Roman"/>
          <w:sz w:val="24"/>
          <w:szCs w:val="24"/>
          <w:shd w:val="clear" w:color="auto" w:fill="FFFFFF"/>
        </w:rPr>
        <w:t>bērna ikdienas vajadzību nodrošināšana;</w:t>
      </w:r>
    </w:p>
    <w:p w14:paraId="735983E1" w14:textId="01DB5AA5" w:rsidR="00997B49" w:rsidRDefault="00535E92" w:rsidP="00997B49">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w:t>
      </w:r>
      <w:r w:rsidR="00997B49" w:rsidRPr="003046AA">
        <w:rPr>
          <w:rFonts w:ascii="Times New Roman" w:hAnsi="Times New Roman" w:cs="Times New Roman"/>
          <w:sz w:val="24"/>
          <w:szCs w:val="24"/>
          <w:shd w:val="clear" w:color="auto" w:fill="FFFFFF"/>
        </w:rPr>
        <w:t>) bērna nepārtraukta uzraudzība;</w:t>
      </w:r>
    </w:p>
    <w:p w14:paraId="48D57B75" w14:textId="660E53B0" w:rsidR="00535E92" w:rsidRPr="003046AA" w:rsidRDefault="00535E92" w:rsidP="00997B49">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4) traumā balstīta aprūpe;</w:t>
      </w:r>
    </w:p>
    <w:p w14:paraId="4C254533" w14:textId="6D831729" w:rsidR="00997B49" w:rsidRPr="003046AA" w:rsidRDefault="00535E92" w:rsidP="00997B49">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5</w:t>
      </w:r>
      <w:r w:rsidR="00997B49" w:rsidRPr="003046AA">
        <w:rPr>
          <w:rFonts w:ascii="Times New Roman" w:hAnsi="Times New Roman" w:cs="Times New Roman"/>
          <w:sz w:val="24"/>
          <w:szCs w:val="24"/>
          <w:shd w:val="clear" w:color="auto" w:fill="FFFFFF"/>
        </w:rPr>
        <w:t>) speciālistu konsultācijas</w:t>
      </w:r>
      <w:r w:rsidR="00C0157D">
        <w:rPr>
          <w:rFonts w:ascii="Times New Roman" w:hAnsi="Times New Roman" w:cs="Times New Roman"/>
          <w:sz w:val="24"/>
          <w:szCs w:val="24"/>
          <w:shd w:val="clear" w:color="auto" w:fill="FFFFFF"/>
        </w:rPr>
        <w:t xml:space="preserve"> atbilstoši bērna individuālajām vajadzībām </w:t>
      </w:r>
      <w:r w:rsidR="00997B49" w:rsidRPr="003046AA">
        <w:rPr>
          <w:rFonts w:ascii="Times New Roman" w:hAnsi="Times New Roman" w:cs="Times New Roman"/>
          <w:sz w:val="24"/>
          <w:szCs w:val="24"/>
          <w:shd w:val="clear" w:color="auto" w:fill="FFFFFF"/>
        </w:rPr>
        <w:t>(bērnu psihiatrs, narkologs, psihologs u.c.);</w:t>
      </w:r>
    </w:p>
    <w:p w14:paraId="4CDC961C" w14:textId="31B39B90" w:rsidR="00997B49" w:rsidRDefault="00535E92" w:rsidP="00997B49">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6</w:t>
      </w:r>
      <w:r w:rsidR="00997B49" w:rsidRPr="003046AA">
        <w:rPr>
          <w:rFonts w:ascii="Times New Roman" w:hAnsi="Times New Roman" w:cs="Times New Roman"/>
          <w:sz w:val="24"/>
          <w:szCs w:val="24"/>
          <w:shd w:val="clear" w:color="auto" w:fill="FFFFFF"/>
        </w:rPr>
        <w:t>) darbs ar bērna uzvedības korekciju (tostarp sociālā darbinieka atbalsts, psihologa konsultācijas, brīvā laika pavadīšanas iespējas u.c.).</w:t>
      </w:r>
    </w:p>
    <w:p w14:paraId="3C50E067" w14:textId="77777777" w:rsidR="009A1869" w:rsidRDefault="009A1869" w:rsidP="009A1869">
      <w:pPr>
        <w:spacing w:after="0" w:line="240" w:lineRule="auto"/>
        <w:ind w:firstLine="709"/>
        <w:jc w:val="both"/>
        <w:rPr>
          <w:rFonts w:ascii="Times New Roman" w:hAnsi="Times New Roman" w:cs="Times New Roman"/>
          <w:sz w:val="24"/>
          <w:szCs w:val="24"/>
          <w:shd w:val="clear" w:color="auto" w:fill="FFFFFF"/>
        </w:rPr>
      </w:pPr>
      <w:r w:rsidRPr="003046AA">
        <w:rPr>
          <w:rFonts w:ascii="Times New Roman" w:hAnsi="Times New Roman" w:cs="Times New Roman"/>
          <w:sz w:val="24"/>
          <w:szCs w:val="24"/>
          <w:shd w:val="clear" w:color="auto" w:fill="FFFFFF"/>
        </w:rPr>
        <w:t>Viens no jaunā pakalpojuma priekšnoteikumiem ir atbilstošas telpas, lai iekārtotu bērniem piemērotu vidi un mazinātu apdraudējuma riskus. Bērniem ar augsta riska uzvedību ir jāuzturas atsevišķi no cit</w:t>
      </w:r>
      <w:r>
        <w:rPr>
          <w:rFonts w:ascii="Times New Roman" w:hAnsi="Times New Roman" w:cs="Times New Roman"/>
          <w:sz w:val="24"/>
          <w:szCs w:val="24"/>
          <w:shd w:val="clear" w:color="auto" w:fill="FFFFFF"/>
        </w:rPr>
        <w:t>iem</w:t>
      </w:r>
      <w:r w:rsidRPr="003046AA">
        <w:rPr>
          <w:rFonts w:ascii="Times New Roman" w:hAnsi="Times New Roman" w:cs="Times New Roman"/>
          <w:sz w:val="24"/>
          <w:szCs w:val="24"/>
          <w:shd w:val="clear" w:color="auto" w:fill="FFFFFF"/>
        </w:rPr>
        <w:t xml:space="preserve"> sociālo pakalpojumu </w:t>
      </w:r>
      <w:r>
        <w:rPr>
          <w:rFonts w:ascii="Times New Roman" w:hAnsi="Times New Roman" w:cs="Times New Roman"/>
          <w:sz w:val="24"/>
          <w:szCs w:val="24"/>
          <w:shd w:val="clear" w:color="auto" w:fill="FFFFFF"/>
        </w:rPr>
        <w:t>saņēmējiem</w:t>
      </w:r>
      <w:r w:rsidRPr="003046AA">
        <w:rPr>
          <w:rFonts w:ascii="Times New Roman" w:hAnsi="Times New Roman" w:cs="Times New Roman"/>
          <w:sz w:val="24"/>
          <w:szCs w:val="24"/>
          <w:shd w:val="clear" w:color="auto" w:fill="FFFFFF"/>
        </w:rPr>
        <w:t xml:space="preserve">. </w:t>
      </w:r>
    </w:p>
    <w:p w14:paraId="61CBAAAF" w14:textId="77777777" w:rsidR="00997B49" w:rsidRDefault="00997B49" w:rsidP="00997B49">
      <w:pPr>
        <w:spacing w:after="0" w:line="240" w:lineRule="auto"/>
        <w:ind w:firstLine="709"/>
        <w:jc w:val="both"/>
        <w:rPr>
          <w:rFonts w:ascii="Times New Roman" w:hAnsi="Times New Roman" w:cs="Times New Roman"/>
          <w:i/>
          <w:iCs/>
          <w:sz w:val="24"/>
          <w:szCs w:val="24"/>
          <w:u w:val="single"/>
          <w:shd w:val="clear" w:color="auto" w:fill="FFFFFF"/>
        </w:rPr>
      </w:pPr>
      <w:r w:rsidRPr="00EB7BAA">
        <w:rPr>
          <w:rFonts w:ascii="Times New Roman" w:hAnsi="Times New Roman" w:cs="Times New Roman"/>
          <w:i/>
          <w:iCs/>
          <w:sz w:val="24"/>
          <w:szCs w:val="24"/>
          <w:u w:val="single"/>
          <w:shd w:val="clear" w:color="auto" w:fill="FFFFFF"/>
        </w:rPr>
        <w:t>Bērna iesaistīšana pakalpojumā</w:t>
      </w:r>
    </w:p>
    <w:p w14:paraId="0CAF79B7" w14:textId="3F78D9A0" w:rsidR="00C0157D" w:rsidRDefault="00C0157D" w:rsidP="00997B49">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Bērn</w:t>
      </w:r>
      <w:r w:rsidR="00D420DE">
        <w:rPr>
          <w:rFonts w:ascii="Times New Roman" w:hAnsi="Times New Roman" w:cs="Times New Roman"/>
          <w:sz w:val="24"/>
          <w:szCs w:val="24"/>
          <w:shd w:val="clear" w:color="auto" w:fill="FFFFFF"/>
        </w:rPr>
        <w:t xml:space="preserve">s tiktu iesaistīts </w:t>
      </w:r>
      <w:r>
        <w:rPr>
          <w:rFonts w:ascii="Times New Roman" w:hAnsi="Times New Roman" w:cs="Times New Roman"/>
          <w:sz w:val="24"/>
          <w:szCs w:val="24"/>
          <w:shd w:val="clear" w:color="auto" w:fill="FFFFFF"/>
        </w:rPr>
        <w:t>pakalpojumā uz Valsts probācijas dienesta lēmuma pamata</w:t>
      </w:r>
      <w:r w:rsidR="00F11472">
        <w:rPr>
          <w:rFonts w:ascii="Times New Roman" w:hAnsi="Times New Roman" w:cs="Times New Roman"/>
          <w:sz w:val="24"/>
          <w:szCs w:val="24"/>
          <w:shd w:val="clear" w:color="auto" w:fill="FFFFFF"/>
        </w:rPr>
        <w:t>. T</w:t>
      </w:r>
      <w:r w:rsidR="00D420DE">
        <w:rPr>
          <w:rFonts w:ascii="Times New Roman" w:hAnsi="Times New Roman" w:cs="Times New Roman"/>
          <w:sz w:val="24"/>
          <w:szCs w:val="24"/>
          <w:shd w:val="clear" w:color="auto" w:fill="FFFFFF"/>
        </w:rPr>
        <w:t>as notiktu</w:t>
      </w:r>
      <w:r w:rsidRPr="003046AA">
        <w:rPr>
          <w:rFonts w:ascii="Times New Roman" w:hAnsi="Times New Roman" w:cs="Times New Roman"/>
          <w:sz w:val="24"/>
          <w:szCs w:val="24"/>
          <w:shd w:val="clear" w:color="auto" w:fill="FFFFFF"/>
        </w:rPr>
        <w:t xml:space="preserve"> audzinoša rakstura piespiedu līdzekļa – probācijas novērošana –  piemērošanas ietvaros.</w:t>
      </w:r>
      <w:r w:rsidR="00D420DE">
        <w:rPr>
          <w:rFonts w:ascii="Times New Roman" w:hAnsi="Times New Roman" w:cs="Times New Roman"/>
          <w:sz w:val="24"/>
          <w:szCs w:val="24"/>
          <w:shd w:val="clear" w:color="auto" w:fill="FFFFFF"/>
        </w:rPr>
        <w:t xml:space="preserve"> </w:t>
      </w:r>
    </w:p>
    <w:p w14:paraId="2275AF48" w14:textId="6CB1B0D7" w:rsidR="00790B9B" w:rsidRPr="0022548C" w:rsidRDefault="00790B9B" w:rsidP="00790B9B">
      <w:pPr>
        <w:spacing w:after="0"/>
        <w:ind w:firstLine="720"/>
        <w:jc w:val="both"/>
        <w:rPr>
          <w:rFonts w:ascii="Times New Roman" w:hAnsi="Times New Roman" w:cs="Times New Roman"/>
          <w:color w:val="000000" w:themeColor="text1"/>
          <w:sz w:val="24"/>
          <w:szCs w:val="24"/>
        </w:rPr>
      </w:pPr>
      <w:r w:rsidRPr="0022548C">
        <w:rPr>
          <w:rFonts w:ascii="Times New Roman" w:hAnsi="Times New Roman" w:cs="Times New Roman"/>
          <w:color w:val="000000" w:themeColor="text1"/>
          <w:sz w:val="24"/>
          <w:szCs w:val="24"/>
        </w:rPr>
        <w:t xml:space="preserve">Valsts probācijas dienesta praksē ir novērots, ka bērni </w:t>
      </w:r>
      <w:r>
        <w:rPr>
          <w:rFonts w:ascii="Times New Roman" w:hAnsi="Times New Roman" w:cs="Times New Roman"/>
          <w:color w:val="000000" w:themeColor="text1"/>
          <w:sz w:val="24"/>
          <w:szCs w:val="24"/>
        </w:rPr>
        <w:t xml:space="preserve">probācijas novērošanā lielākoties nonāk </w:t>
      </w:r>
      <w:r w:rsidRPr="0022548C">
        <w:rPr>
          <w:rFonts w:ascii="Times New Roman" w:hAnsi="Times New Roman" w:cs="Times New Roman"/>
          <w:color w:val="000000" w:themeColor="text1"/>
          <w:sz w:val="24"/>
          <w:szCs w:val="24"/>
        </w:rPr>
        <w:t>ar ļoti komplicētām un ilgstoši nerisinātām uzvedības problēmām, paši ir piedzīvojuši gan institucionālu, gan emocionālu un fizisku vardarbību, bet nav saņēmuši atbilstošus atbalsta pasākumus, nevienam neuzticas un  nav motivēti līdzdarboties, turpina lietot aizliegtās vielas, turpina veikt likumpārkāpumus, klaiņo</w:t>
      </w:r>
      <w:r w:rsidR="00956F39">
        <w:rPr>
          <w:rFonts w:ascii="Times New Roman" w:hAnsi="Times New Roman" w:cs="Times New Roman"/>
          <w:color w:val="000000" w:themeColor="text1"/>
          <w:sz w:val="24"/>
          <w:szCs w:val="24"/>
        </w:rPr>
        <w:t xml:space="preserve"> utt. </w:t>
      </w:r>
      <w:r w:rsidR="00801488">
        <w:rPr>
          <w:rFonts w:ascii="Times New Roman" w:hAnsi="Times New Roman" w:cs="Times New Roman"/>
          <w:color w:val="000000" w:themeColor="text1"/>
          <w:sz w:val="24"/>
          <w:szCs w:val="24"/>
        </w:rPr>
        <w:t>Š</w:t>
      </w:r>
      <w:r w:rsidRPr="0022548C">
        <w:rPr>
          <w:rFonts w:ascii="Times New Roman" w:hAnsi="Times New Roman" w:cs="Times New Roman"/>
          <w:color w:val="000000" w:themeColor="text1"/>
          <w:sz w:val="24"/>
          <w:szCs w:val="24"/>
        </w:rPr>
        <w:t>ādos gadījumos ir apgrūtinoši pozitīvi ietekmēt bērna uzvedību un ierasto rīcības modeli ar sabiedrībā</w:t>
      </w:r>
      <w:r w:rsidR="00956F39">
        <w:rPr>
          <w:rFonts w:ascii="Times New Roman" w:hAnsi="Times New Roman" w:cs="Times New Roman"/>
          <w:color w:val="000000" w:themeColor="text1"/>
          <w:sz w:val="24"/>
          <w:szCs w:val="24"/>
        </w:rPr>
        <w:t xml:space="preserve"> balstītām intervencēm</w:t>
      </w:r>
      <w:r w:rsidRPr="0022548C">
        <w:rPr>
          <w:rFonts w:ascii="Times New Roman" w:hAnsi="Times New Roman" w:cs="Times New Roman"/>
          <w:color w:val="000000" w:themeColor="text1"/>
          <w:sz w:val="24"/>
          <w:szCs w:val="24"/>
        </w:rPr>
        <w:t xml:space="preserve">. </w:t>
      </w:r>
    </w:p>
    <w:p w14:paraId="77E189F0" w14:textId="40ECBB62" w:rsidR="00790B9B" w:rsidRPr="000C7EFB" w:rsidRDefault="00790B9B" w:rsidP="00790B9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Jaunais grupas pakalpojums būtu </w:t>
      </w:r>
      <w:r w:rsidRPr="0022548C">
        <w:rPr>
          <w:rFonts w:ascii="Times New Roman" w:hAnsi="Times New Roman" w:cs="Times New Roman"/>
          <w:color w:val="000000" w:themeColor="text1"/>
          <w:sz w:val="24"/>
          <w:szCs w:val="24"/>
        </w:rPr>
        <w:t xml:space="preserve">probācijas novērošanas izpildes palīglīdzeklis. Valsts probācijas dienests, izpildot bērnam piemēroto audzinoša rakstura piespiedu līdzekli – probācijas novērošana – un atzīstot, ka piemērotā audzinoša rakstura piespiedu līdzekļa izpildes ietvaros bērna interesēs ir nepieciešama bērna </w:t>
      </w:r>
      <w:r>
        <w:rPr>
          <w:rFonts w:ascii="Times New Roman" w:hAnsi="Times New Roman" w:cs="Times New Roman"/>
          <w:color w:val="000000" w:themeColor="text1"/>
          <w:sz w:val="24"/>
          <w:szCs w:val="24"/>
        </w:rPr>
        <w:t>izņemšana no ierastās vides</w:t>
      </w:r>
      <w:r w:rsidRPr="0022548C">
        <w:rPr>
          <w:rFonts w:ascii="Times New Roman" w:hAnsi="Times New Roman" w:cs="Times New Roman"/>
          <w:color w:val="000000" w:themeColor="text1"/>
          <w:sz w:val="24"/>
          <w:szCs w:val="24"/>
        </w:rPr>
        <w:t xml:space="preserve">, būtu tiesīgs </w:t>
      </w:r>
      <w:r w:rsidR="00956F39">
        <w:rPr>
          <w:rFonts w:ascii="Times New Roman" w:hAnsi="Times New Roman" w:cs="Times New Roman"/>
          <w:color w:val="000000" w:themeColor="text1"/>
          <w:sz w:val="24"/>
          <w:szCs w:val="24"/>
        </w:rPr>
        <w:t>ierosināt bērna iekļaušanu</w:t>
      </w:r>
      <w:r>
        <w:rPr>
          <w:rFonts w:ascii="Times New Roman" w:hAnsi="Times New Roman" w:cs="Times New Roman"/>
          <w:color w:val="000000" w:themeColor="text1"/>
          <w:sz w:val="24"/>
          <w:szCs w:val="24"/>
        </w:rPr>
        <w:t xml:space="preserve"> jaunajā pakalpojumā</w:t>
      </w:r>
      <w:r w:rsidRPr="0022548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956F39">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 xml:space="preserve">robācijas novērošanas termiņš </w:t>
      </w:r>
      <w:r w:rsidR="00956F39">
        <w:rPr>
          <w:rFonts w:ascii="Times New Roman" w:hAnsi="Times New Roman" w:cs="Times New Roman"/>
          <w:color w:val="000000" w:themeColor="text1"/>
          <w:sz w:val="24"/>
          <w:szCs w:val="24"/>
        </w:rPr>
        <w:t xml:space="preserve">šajā gadījumā </w:t>
      </w:r>
      <w:r>
        <w:rPr>
          <w:rFonts w:ascii="Times New Roman" w:hAnsi="Times New Roman" w:cs="Times New Roman"/>
          <w:color w:val="000000" w:themeColor="text1"/>
          <w:sz w:val="24"/>
          <w:szCs w:val="24"/>
        </w:rPr>
        <w:t xml:space="preserve">netiktu apturēts un Valsts probācijas dienests turpinātu korekcijas darbu </w:t>
      </w:r>
      <w:r w:rsidR="00E2313B">
        <w:rPr>
          <w:rFonts w:ascii="Times New Roman" w:hAnsi="Times New Roman" w:cs="Times New Roman"/>
          <w:color w:val="000000" w:themeColor="text1"/>
          <w:sz w:val="24"/>
          <w:szCs w:val="24"/>
        </w:rPr>
        <w:t xml:space="preserve">gan </w:t>
      </w:r>
      <w:r>
        <w:rPr>
          <w:rFonts w:ascii="Times New Roman" w:hAnsi="Times New Roman" w:cs="Times New Roman"/>
          <w:color w:val="000000" w:themeColor="text1"/>
          <w:sz w:val="24"/>
          <w:szCs w:val="24"/>
        </w:rPr>
        <w:t>ar bērnu</w:t>
      </w:r>
      <w:r w:rsidR="00E2313B">
        <w:rPr>
          <w:rFonts w:ascii="Times New Roman" w:hAnsi="Times New Roman" w:cs="Times New Roman"/>
          <w:color w:val="000000" w:themeColor="text1"/>
          <w:sz w:val="24"/>
          <w:szCs w:val="24"/>
        </w:rPr>
        <w:t xml:space="preserve">, </w:t>
      </w:r>
      <w:r w:rsidR="00E2313B" w:rsidRPr="000C7EFB">
        <w:rPr>
          <w:rFonts w:ascii="Times New Roman" w:hAnsi="Times New Roman" w:cs="Times New Roman"/>
          <w:color w:val="000000" w:themeColor="text1"/>
          <w:sz w:val="24"/>
          <w:szCs w:val="24"/>
        </w:rPr>
        <w:t>gan ar bērna vecākiem.</w:t>
      </w:r>
    </w:p>
    <w:p w14:paraId="232A2EC9" w14:textId="2289DE4F" w:rsidR="00077101" w:rsidRDefault="00077101" w:rsidP="00077101">
      <w:pPr>
        <w:spacing w:after="0"/>
        <w:ind w:firstLine="720"/>
        <w:jc w:val="both"/>
        <w:rPr>
          <w:rFonts w:ascii="Times New Roman" w:hAnsi="Times New Roman" w:cs="Times New Roman"/>
          <w:color w:val="000000" w:themeColor="text1"/>
          <w:sz w:val="24"/>
          <w:szCs w:val="24"/>
        </w:rPr>
      </w:pPr>
      <w:r w:rsidRPr="000C7EFB">
        <w:rPr>
          <w:rFonts w:ascii="Times New Roman" w:hAnsi="Times New Roman" w:cs="Times New Roman"/>
          <w:color w:val="000000" w:themeColor="text1"/>
          <w:sz w:val="24"/>
          <w:szCs w:val="24"/>
        </w:rPr>
        <w:t>Pakalpojumā netiks iesaistīti bērni ar smagiem intelekta attīstības traucējumiem un fiziskās veselības traucējumiem, jo šiem bērniem ir nepieciešama īpaša aprūpe.</w:t>
      </w:r>
    </w:p>
    <w:p w14:paraId="3324DD2F" w14:textId="504AD2FF" w:rsidR="004D07A3" w:rsidRDefault="004D07A3" w:rsidP="00997B49">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Bērna iesaistīšana pakalpojumā notiktu uz bērna iekšējās motivācijas pamata, jo piespiedu instrumentu ieviešana, ievērojot nepieciešamās procesuālās garantijas, nav salāgojama ar pakalpojuma ieviešanas īsajiem termiņiem. </w:t>
      </w:r>
    </w:p>
    <w:p w14:paraId="3096CE8A" w14:textId="7A74DDE9" w:rsidR="002660EB" w:rsidRDefault="00E062FB" w:rsidP="00997B49">
      <w:pPr>
        <w:spacing w:after="0" w:line="240" w:lineRule="auto"/>
        <w:ind w:firstLine="709"/>
        <w:jc w:val="both"/>
        <w:rPr>
          <w:rFonts w:ascii="Times New Roman" w:hAnsi="Times New Roman" w:cs="Times New Roman"/>
          <w:sz w:val="24"/>
          <w:szCs w:val="24"/>
          <w:shd w:val="clear" w:color="auto" w:fill="FFFFFF"/>
        </w:rPr>
      </w:pPr>
      <w:r w:rsidRPr="00E062FB">
        <w:rPr>
          <w:rFonts w:ascii="Times New Roman" w:hAnsi="Times New Roman" w:cs="Times New Roman"/>
          <w:sz w:val="24"/>
          <w:szCs w:val="24"/>
          <w:shd w:val="clear" w:color="auto" w:fill="FFFFFF"/>
        </w:rPr>
        <w:t>Pakalpojums tiktu balstīts pierādījumos balstītajā metodoloģijā</w:t>
      </w:r>
      <w:r w:rsidR="00A56C6D">
        <w:rPr>
          <w:rFonts w:ascii="Times New Roman" w:hAnsi="Times New Roman" w:cs="Times New Roman"/>
          <w:sz w:val="24"/>
          <w:szCs w:val="24"/>
          <w:shd w:val="clear" w:color="auto" w:fill="FFFFFF"/>
        </w:rPr>
        <w:t>, un p</w:t>
      </w:r>
      <w:r w:rsidRPr="00E062FB">
        <w:rPr>
          <w:rFonts w:ascii="Times New Roman" w:hAnsi="Times New Roman" w:cs="Times New Roman"/>
          <w:sz w:val="24"/>
          <w:szCs w:val="24"/>
          <w:shd w:val="clear" w:color="auto" w:fill="FFFFFF"/>
        </w:rPr>
        <w:t>akalpojuma saņemšanas laikā b</w:t>
      </w:r>
      <w:r w:rsidR="002660EB" w:rsidRPr="00E062FB">
        <w:rPr>
          <w:rFonts w:ascii="Times New Roman" w:hAnsi="Times New Roman" w:cs="Times New Roman"/>
          <w:sz w:val="24"/>
          <w:szCs w:val="24"/>
          <w:shd w:val="clear" w:color="auto" w:fill="FFFFFF"/>
        </w:rPr>
        <w:t>ērna pašregulācijas spēj</w:t>
      </w:r>
      <w:r w:rsidRPr="00E062FB">
        <w:rPr>
          <w:rFonts w:ascii="Times New Roman" w:hAnsi="Times New Roman" w:cs="Times New Roman"/>
          <w:sz w:val="24"/>
          <w:szCs w:val="24"/>
          <w:shd w:val="clear" w:color="auto" w:fill="FFFFFF"/>
        </w:rPr>
        <w:t>as</w:t>
      </w:r>
      <w:r w:rsidR="002660EB" w:rsidRPr="00E062FB">
        <w:rPr>
          <w:rFonts w:ascii="Times New Roman" w:hAnsi="Times New Roman" w:cs="Times New Roman"/>
          <w:sz w:val="24"/>
          <w:szCs w:val="24"/>
          <w:shd w:val="clear" w:color="auto" w:fill="FFFFFF"/>
        </w:rPr>
        <w:t xml:space="preserve"> </w:t>
      </w:r>
      <w:r w:rsidR="00447675" w:rsidRPr="00E062FB">
        <w:rPr>
          <w:rFonts w:ascii="Times New Roman" w:hAnsi="Times New Roman" w:cs="Times New Roman"/>
          <w:sz w:val="24"/>
          <w:szCs w:val="24"/>
          <w:shd w:val="clear" w:color="auto" w:fill="FFFFFF"/>
        </w:rPr>
        <w:t>un mijiedarbības kvalitāt</w:t>
      </w:r>
      <w:r w:rsidRPr="00E062FB">
        <w:rPr>
          <w:rFonts w:ascii="Times New Roman" w:hAnsi="Times New Roman" w:cs="Times New Roman"/>
          <w:sz w:val="24"/>
          <w:szCs w:val="24"/>
          <w:shd w:val="clear" w:color="auto" w:fill="FFFFFF"/>
        </w:rPr>
        <w:t>e tiktu izvērtēta ik pēc trim mēnešiem, lai izdarītu secinājumu par pakalpojuma efektivitāti</w:t>
      </w:r>
      <w:r w:rsidR="00A56C6D">
        <w:rPr>
          <w:rFonts w:ascii="Times New Roman" w:hAnsi="Times New Roman" w:cs="Times New Roman"/>
          <w:sz w:val="24"/>
          <w:szCs w:val="24"/>
          <w:shd w:val="clear" w:color="auto" w:fill="FFFFFF"/>
        </w:rPr>
        <w:t>, bērna uzvedības dinamiku</w:t>
      </w:r>
      <w:r w:rsidRPr="00E062FB">
        <w:rPr>
          <w:rFonts w:ascii="Times New Roman" w:hAnsi="Times New Roman" w:cs="Times New Roman"/>
          <w:sz w:val="24"/>
          <w:szCs w:val="24"/>
          <w:shd w:val="clear" w:color="auto" w:fill="FFFFFF"/>
        </w:rPr>
        <w:t xml:space="preserve"> un </w:t>
      </w:r>
      <w:r w:rsidR="00A56C6D">
        <w:rPr>
          <w:rFonts w:ascii="Times New Roman" w:hAnsi="Times New Roman" w:cs="Times New Roman"/>
          <w:sz w:val="24"/>
          <w:szCs w:val="24"/>
          <w:shd w:val="clear" w:color="auto" w:fill="FFFFFF"/>
        </w:rPr>
        <w:t>nepieciešamību turpināt pakalpojuma saņemšanu.</w:t>
      </w:r>
    </w:p>
    <w:p w14:paraId="50246B75" w14:textId="3208C8D2" w:rsidR="00F83BED" w:rsidRDefault="00F83BED" w:rsidP="00F83BED">
      <w:pPr>
        <w:spacing w:after="0" w:line="240" w:lineRule="auto"/>
        <w:ind w:firstLine="709"/>
        <w:jc w:val="both"/>
        <w:rPr>
          <w:rFonts w:ascii="Times New Roman" w:hAnsi="Times New Roman" w:cs="Times New Roman"/>
          <w:i/>
          <w:iCs/>
          <w:sz w:val="24"/>
          <w:szCs w:val="24"/>
          <w:u w:val="single"/>
          <w:shd w:val="clear" w:color="auto" w:fill="FFFFFF"/>
        </w:rPr>
      </w:pPr>
      <w:r>
        <w:rPr>
          <w:rFonts w:ascii="Times New Roman" w:hAnsi="Times New Roman" w:cs="Times New Roman"/>
          <w:i/>
          <w:iCs/>
          <w:sz w:val="24"/>
          <w:szCs w:val="24"/>
          <w:u w:val="single"/>
          <w:shd w:val="clear" w:color="auto" w:fill="FFFFFF"/>
        </w:rPr>
        <w:t>Pakalpojumā iesaistāmo bērnu skaits</w:t>
      </w:r>
    </w:p>
    <w:p w14:paraId="57FF52A3" w14:textId="77DA120D" w:rsidR="00956F39" w:rsidRDefault="00F83BED" w:rsidP="00F83BED">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Pakalpojumā tiktu iesaistīti pieci bērni</w:t>
      </w:r>
      <w:r w:rsidRPr="00E062FB">
        <w:rPr>
          <w:rFonts w:ascii="Times New Roman" w:hAnsi="Times New Roman" w:cs="Times New Roman"/>
          <w:sz w:val="24"/>
          <w:szCs w:val="24"/>
          <w:shd w:val="clear" w:color="auto" w:fill="FFFFFF"/>
        </w:rPr>
        <w:t>.</w:t>
      </w:r>
      <w:r w:rsidR="00E062FB">
        <w:rPr>
          <w:rFonts w:ascii="Times New Roman" w:hAnsi="Times New Roman" w:cs="Times New Roman"/>
          <w:sz w:val="24"/>
          <w:szCs w:val="24"/>
          <w:shd w:val="clear" w:color="auto" w:fill="FFFFFF"/>
        </w:rPr>
        <w:t xml:space="preserve"> Izvērtējot esošo situāciju, konstatējams, ka vislielākā nepieciešamība pēc jaunā grupas pakalpojuma ir bērniem vecumā no 11 līdz </w:t>
      </w:r>
      <w:r w:rsidR="00E062FB">
        <w:rPr>
          <w:rFonts w:ascii="Times New Roman" w:hAnsi="Times New Roman" w:cs="Times New Roman"/>
          <w:sz w:val="24"/>
          <w:szCs w:val="24"/>
          <w:shd w:val="clear" w:color="auto" w:fill="FFFFFF"/>
        </w:rPr>
        <w:lastRenderedPageBreak/>
        <w:t>14 gadiem, jo šajā vecuma posmā bērnam var piemērot audzinoša rakstura piespiedu līdzekļus, taču šobrīd Latvijā trūkst pakalpojumu, kas paredz bērna izņemšanu no degradējošās vides.</w:t>
      </w:r>
    </w:p>
    <w:p w14:paraId="0C67E5D1" w14:textId="2CFD87A6" w:rsidR="00384657" w:rsidRDefault="00384657" w:rsidP="004D07A3">
      <w:pPr>
        <w:spacing w:after="0" w:line="240" w:lineRule="auto"/>
        <w:ind w:firstLine="709"/>
        <w:jc w:val="both"/>
        <w:rPr>
          <w:rFonts w:ascii="Times New Roman" w:hAnsi="Times New Roman" w:cs="Times New Roman"/>
          <w:i/>
          <w:iCs/>
          <w:sz w:val="24"/>
          <w:szCs w:val="24"/>
          <w:u w:val="single"/>
          <w:shd w:val="clear" w:color="auto" w:fill="FFFFFF"/>
        </w:rPr>
      </w:pPr>
      <w:r w:rsidRPr="00384657">
        <w:rPr>
          <w:rFonts w:ascii="Times New Roman" w:hAnsi="Times New Roman" w:cs="Times New Roman"/>
          <w:i/>
          <w:iCs/>
          <w:sz w:val="24"/>
          <w:szCs w:val="24"/>
          <w:u w:val="single"/>
          <w:shd w:val="clear" w:color="auto" w:fill="FFFFFF"/>
        </w:rPr>
        <w:t>Pakalpojuma ieviešana</w:t>
      </w:r>
    </w:p>
    <w:p w14:paraId="0C2F421A" w14:textId="77777777" w:rsidR="000A323D" w:rsidRDefault="000A323D" w:rsidP="000A323D">
      <w:pPr>
        <w:spacing w:after="0" w:line="240" w:lineRule="auto"/>
        <w:ind w:firstLine="709"/>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Valsts probācijas dienests pr</w:t>
      </w:r>
      <w:r w:rsidRPr="003046AA">
        <w:rPr>
          <w:rFonts w:ascii="Times New Roman" w:hAnsi="Times New Roman" w:cs="Times New Roman"/>
          <w:color w:val="000000" w:themeColor="text1"/>
          <w:sz w:val="24"/>
          <w:szCs w:val="24"/>
          <w:shd w:val="clear" w:color="auto" w:fill="FFFFFF"/>
        </w:rPr>
        <w:t>obācijas novērošanas laikā piesaista pakalpojumus, kas ir nepieciešami, lai nodrošinātu bērna sociālās uzvedības korekciju un sociālo rehabilitāciju, un finansē šādu pakalpojumu izmaksas</w:t>
      </w:r>
      <w:r>
        <w:rPr>
          <w:rFonts w:ascii="Times New Roman" w:hAnsi="Times New Roman" w:cs="Times New Roman"/>
          <w:color w:val="000000" w:themeColor="text1"/>
          <w:sz w:val="24"/>
          <w:szCs w:val="24"/>
          <w:shd w:val="clear" w:color="auto" w:fill="FFFFFF"/>
        </w:rPr>
        <w:t xml:space="preserve">. Šo pakalpojumu piesaistīšana notiek saskaņā ar publisko iepirkumu jomu regulējošo normatīvo aktu prasībām. </w:t>
      </w:r>
    </w:p>
    <w:p w14:paraId="0C078955" w14:textId="77777777" w:rsidR="000A323D" w:rsidRDefault="000A323D" w:rsidP="000A323D">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color w:val="000000" w:themeColor="text1"/>
          <w:sz w:val="24"/>
          <w:szCs w:val="24"/>
          <w:shd w:val="clear" w:color="auto" w:fill="FFFFFF"/>
        </w:rPr>
        <w:t xml:space="preserve">Tieslietu ministrija secināja, ka šī kārtība var tikt piemērota situācijā, kad tirgū pastāv nepieciešamā pakalpojuma piedāvājums. Taču šobrīd Latvijā netiek piedāvāts uz vides maiņas principu balstīts grupas pakalpojums augsta riska jauniešiem. Savukārt nevalstiskā sektora iespējas sniegt individuālo atbalsta pakalpojumu, kas ir balstīts uz vides maiņas principu, ir visnotaļ ierobežotas. Tālab, lai Valsts probācijas dienestam būtu iespēja piesaistīt šo pakalpojumu jauniešiem, kuriem ir piemērota probācijas novērošana, ir nepieciešams izvērtēt iespējas attīstīt jauno grupas pakalpojumu, valstij sadarbojoties ar nevalstisko sektoru.  </w:t>
      </w:r>
    </w:p>
    <w:p w14:paraId="145FBF77" w14:textId="515AD5B1" w:rsidR="008B44C1" w:rsidRDefault="00E96E93" w:rsidP="00997B49">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Jaunais grupas</w:t>
      </w:r>
      <w:r w:rsidR="006D65D3">
        <w:rPr>
          <w:rFonts w:ascii="Times New Roman" w:hAnsi="Times New Roman" w:cs="Times New Roman"/>
          <w:sz w:val="24"/>
          <w:szCs w:val="24"/>
          <w:shd w:val="clear" w:color="auto" w:fill="FFFFFF"/>
        </w:rPr>
        <w:t xml:space="preserve"> pakalpojums tiktu </w:t>
      </w:r>
      <w:r>
        <w:rPr>
          <w:rFonts w:ascii="Times New Roman" w:hAnsi="Times New Roman" w:cs="Times New Roman"/>
          <w:sz w:val="24"/>
          <w:szCs w:val="24"/>
          <w:shd w:val="clear" w:color="auto" w:fill="FFFFFF"/>
        </w:rPr>
        <w:t>paredzēts</w:t>
      </w:r>
      <w:r w:rsidR="006D65D3">
        <w:rPr>
          <w:rFonts w:ascii="Times New Roman" w:hAnsi="Times New Roman" w:cs="Times New Roman"/>
          <w:sz w:val="24"/>
          <w:szCs w:val="24"/>
          <w:shd w:val="clear" w:color="auto" w:fill="FFFFFF"/>
        </w:rPr>
        <w:t xml:space="preserve"> bērniem, kuri ir izdarījuši noziedzīgus nodarījumus</w:t>
      </w:r>
      <w:r w:rsidR="00790B9B">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tālab par pakalpojuma ieviešanu būtu atbildīg</w:t>
      </w:r>
      <w:r w:rsidR="000A323D">
        <w:rPr>
          <w:rFonts w:ascii="Times New Roman" w:hAnsi="Times New Roman" w:cs="Times New Roman"/>
          <w:sz w:val="24"/>
          <w:szCs w:val="24"/>
          <w:shd w:val="clear" w:color="auto" w:fill="FFFFFF"/>
        </w:rPr>
        <w:t>s tieslietu resors</w:t>
      </w:r>
      <w:r w:rsidR="006D65D3">
        <w:rPr>
          <w:rFonts w:ascii="Times New Roman" w:hAnsi="Times New Roman" w:cs="Times New Roman"/>
          <w:sz w:val="24"/>
          <w:szCs w:val="24"/>
          <w:shd w:val="clear" w:color="auto" w:fill="FFFFFF"/>
        </w:rPr>
        <w:t>.</w:t>
      </w:r>
      <w:r w:rsidR="0030611E">
        <w:rPr>
          <w:rFonts w:ascii="Times New Roman" w:hAnsi="Times New Roman" w:cs="Times New Roman"/>
          <w:sz w:val="24"/>
          <w:szCs w:val="24"/>
          <w:shd w:val="clear" w:color="auto" w:fill="FFFFFF"/>
        </w:rPr>
        <w:t xml:space="preserve"> </w:t>
      </w:r>
      <w:r w:rsidR="008B44C1">
        <w:rPr>
          <w:rFonts w:ascii="Times New Roman" w:hAnsi="Times New Roman" w:cs="Times New Roman"/>
          <w:sz w:val="24"/>
          <w:szCs w:val="24"/>
          <w:shd w:val="clear" w:color="auto" w:fill="FFFFFF"/>
        </w:rPr>
        <w:t>Apzinot esošo situāciju</w:t>
      </w:r>
      <w:r>
        <w:rPr>
          <w:rFonts w:ascii="Times New Roman" w:hAnsi="Times New Roman" w:cs="Times New Roman"/>
          <w:sz w:val="24"/>
          <w:szCs w:val="24"/>
          <w:shd w:val="clear" w:color="auto" w:fill="FFFFFF"/>
        </w:rPr>
        <w:t xml:space="preserve"> pieejamo pakalpojumu jomā</w:t>
      </w:r>
      <w:r w:rsidR="008B44C1">
        <w:rPr>
          <w:rFonts w:ascii="Times New Roman" w:hAnsi="Times New Roman" w:cs="Times New Roman"/>
          <w:sz w:val="24"/>
          <w:szCs w:val="24"/>
          <w:shd w:val="clear" w:color="auto" w:fill="FFFFFF"/>
        </w:rPr>
        <w:t xml:space="preserve">, secināts, ka nevalstisko organizāciju iespējas iesaistīties šāda pakalpojuma izveidošanā ir </w:t>
      </w:r>
      <w:r w:rsidR="00B230DD">
        <w:rPr>
          <w:rFonts w:ascii="Times New Roman" w:hAnsi="Times New Roman" w:cs="Times New Roman"/>
          <w:sz w:val="24"/>
          <w:szCs w:val="24"/>
          <w:shd w:val="clear" w:color="auto" w:fill="FFFFFF"/>
        </w:rPr>
        <w:t>visnotaļ</w:t>
      </w:r>
      <w:r w:rsidR="008B44C1">
        <w:rPr>
          <w:rFonts w:ascii="Times New Roman" w:hAnsi="Times New Roman" w:cs="Times New Roman"/>
          <w:sz w:val="24"/>
          <w:szCs w:val="24"/>
          <w:shd w:val="clear" w:color="auto" w:fill="FFFFFF"/>
        </w:rPr>
        <w:t xml:space="preserve"> ierobežotas. Tāpēc</w:t>
      </w:r>
      <w:r w:rsidR="00384657">
        <w:rPr>
          <w:rFonts w:ascii="Times New Roman" w:hAnsi="Times New Roman" w:cs="Times New Roman"/>
          <w:sz w:val="24"/>
          <w:szCs w:val="24"/>
          <w:shd w:val="clear" w:color="auto" w:fill="FFFFFF"/>
        </w:rPr>
        <w:t>, izvērtējot sadarbības iespējas, secināts, ka efektīvākais risinājums būtu</w:t>
      </w:r>
      <w:r w:rsidR="008B44C1">
        <w:rPr>
          <w:rFonts w:ascii="Times New Roman" w:hAnsi="Times New Roman" w:cs="Times New Roman"/>
          <w:sz w:val="24"/>
          <w:szCs w:val="24"/>
          <w:shd w:val="clear" w:color="auto" w:fill="FFFFFF"/>
        </w:rPr>
        <w:t xml:space="preserve"> jaunā pakalpojuma izveidošana</w:t>
      </w:r>
      <w:r w:rsidR="00384657">
        <w:rPr>
          <w:rFonts w:ascii="Times New Roman" w:hAnsi="Times New Roman" w:cs="Times New Roman"/>
          <w:sz w:val="24"/>
          <w:szCs w:val="24"/>
          <w:shd w:val="clear" w:color="auto" w:fill="FFFFFF"/>
        </w:rPr>
        <w:t>s</w:t>
      </w:r>
      <w:r w:rsidR="008B44C1">
        <w:rPr>
          <w:rFonts w:ascii="Times New Roman" w:hAnsi="Times New Roman" w:cs="Times New Roman"/>
          <w:sz w:val="24"/>
          <w:szCs w:val="24"/>
          <w:shd w:val="clear" w:color="auto" w:fill="FFFFFF"/>
        </w:rPr>
        <w:t xml:space="preserve"> un īstenošana</w:t>
      </w:r>
      <w:r w:rsidR="00384657">
        <w:rPr>
          <w:rFonts w:ascii="Times New Roman" w:hAnsi="Times New Roman" w:cs="Times New Roman"/>
          <w:sz w:val="24"/>
          <w:szCs w:val="24"/>
          <w:shd w:val="clear" w:color="auto" w:fill="FFFFFF"/>
        </w:rPr>
        <w:t>s</w:t>
      </w:r>
      <w:r w:rsidR="008B44C1">
        <w:rPr>
          <w:rFonts w:ascii="Times New Roman" w:hAnsi="Times New Roman" w:cs="Times New Roman"/>
          <w:sz w:val="24"/>
          <w:szCs w:val="24"/>
          <w:shd w:val="clear" w:color="auto" w:fill="FFFFFF"/>
        </w:rPr>
        <w:t xml:space="preserve"> deleģē</w:t>
      </w:r>
      <w:r w:rsidR="00384657">
        <w:rPr>
          <w:rFonts w:ascii="Times New Roman" w:hAnsi="Times New Roman" w:cs="Times New Roman"/>
          <w:sz w:val="24"/>
          <w:szCs w:val="24"/>
          <w:shd w:val="clear" w:color="auto" w:fill="FFFFFF"/>
        </w:rPr>
        <w:t>šana</w:t>
      </w:r>
      <w:r w:rsidR="008B44C1">
        <w:rPr>
          <w:rFonts w:ascii="Times New Roman" w:hAnsi="Times New Roman" w:cs="Times New Roman"/>
          <w:sz w:val="24"/>
          <w:szCs w:val="24"/>
          <w:shd w:val="clear" w:color="auto" w:fill="FFFFFF"/>
        </w:rPr>
        <w:t xml:space="preserve"> </w:t>
      </w:r>
      <w:bookmarkStart w:id="1" w:name="_Hlk170211941"/>
      <w:r w:rsidR="008B44C1" w:rsidRPr="000A57F5">
        <w:rPr>
          <w:rFonts w:ascii="Times New Roman" w:hAnsi="Times New Roman" w:cs="Times New Roman"/>
          <w:sz w:val="24"/>
          <w:szCs w:val="24"/>
        </w:rPr>
        <w:t>nodibinājuma</w:t>
      </w:r>
      <w:r w:rsidR="008B44C1">
        <w:rPr>
          <w:rFonts w:ascii="Times New Roman" w:hAnsi="Times New Roman" w:cs="Times New Roman"/>
          <w:sz w:val="24"/>
          <w:szCs w:val="24"/>
        </w:rPr>
        <w:t>m</w:t>
      </w:r>
      <w:r w:rsidR="008B44C1" w:rsidRPr="000A57F5">
        <w:rPr>
          <w:rFonts w:ascii="Times New Roman" w:hAnsi="Times New Roman" w:cs="Times New Roman"/>
          <w:sz w:val="24"/>
          <w:szCs w:val="24"/>
        </w:rPr>
        <w:t xml:space="preserve"> </w:t>
      </w:r>
      <w:r w:rsidR="008B44C1" w:rsidRPr="000A57F5">
        <w:rPr>
          <w:rFonts w:ascii="Times New Roman" w:hAnsi="Times New Roman" w:cs="Times New Roman"/>
          <w:sz w:val="24"/>
          <w:szCs w:val="24"/>
          <w:shd w:val="clear" w:color="auto" w:fill="FFFFFF"/>
        </w:rPr>
        <w:t>"Allažu ģimeņu un bērnu atbalsta centrs"</w:t>
      </w:r>
      <w:bookmarkEnd w:id="1"/>
      <w:r w:rsidR="004F4A54">
        <w:rPr>
          <w:rFonts w:ascii="Times New Roman" w:hAnsi="Times New Roman" w:cs="Times New Roman"/>
          <w:sz w:val="24"/>
          <w:szCs w:val="24"/>
          <w:shd w:val="clear" w:color="auto" w:fill="FFFFFF"/>
        </w:rPr>
        <w:t xml:space="preserve">, kuram ir </w:t>
      </w:r>
      <w:r w:rsidR="00B230DD">
        <w:rPr>
          <w:rFonts w:ascii="Times New Roman" w:hAnsi="Times New Roman" w:cs="Times New Roman"/>
          <w:sz w:val="24"/>
          <w:szCs w:val="24"/>
          <w:shd w:val="clear" w:color="auto" w:fill="FFFFFF"/>
        </w:rPr>
        <w:t xml:space="preserve">plašas </w:t>
      </w:r>
      <w:r w:rsidR="00384657">
        <w:rPr>
          <w:rFonts w:ascii="Times New Roman" w:hAnsi="Times New Roman" w:cs="Times New Roman"/>
          <w:sz w:val="24"/>
          <w:szCs w:val="24"/>
          <w:shd w:val="clear" w:color="auto" w:fill="FFFFFF"/>
        </w:rPr>
        <w:t xml:space="preserve">zināšanas un </w:t>
      </w:r>
      <w:r w:rsidR="004F4A54">
        <w:rPr>
          <w:rFonts w:ascii="Times New Roman" w:hAnsi="Times New Roman" w:cs="Times New Roman"/>
          <w:sz w:val="24"/>
          <w:szCs w:val="24"/>
          <w:shd w:val="clear" w:color="auto" w:fill="FFFFFF"/>
        </w:rPr>
        <w:t xml:space="preserve">atbilstoša pieredze </w:t>
      </w:r>
      <w:r>
        <w:rPr>
          <w:rFonts w:ascii="Times New Roman" w:hAnsi="Times New Roman" w:cs="Times New Roman"/>
          <w:sz w:val="24"/>
          <w:szCs w:val="24"/>
          <w:shd w:val="clear" w:color="auto" w:fill="FFFFFF"/>
        </w:rPr>
        <w:t>līdzīga</w:t>
      </w:r>
      <w:r w:rsidR="004F4A54">
        <w:rPr>
          <w:rFonts w:ascii="Times New Roman" w:hAnsi="Times New Roman" w:cs="Times New Roman"/>
          <w:sz w:val="24"/>
          <w:szCs w:val="24"/>
          <w:shd w:val="clear" w:color="auto" w:fill="FFFFFF"/>
        </w:rPr>
        <w:t xml:space="preserve"> pakalpojuma </w:t>
      </w:r>
      <w:r w:rsidR="00384657">
        <w:rPr>
          <w:rFonts w:ascii="Times New Roman" w:hAnsi="Times New Roman" w:cs="Times New Roman"/>
          <w:sz w:val="24"/>
          <w:szCs w:val="24"/>
          <w:shd w:val="clear" w:color="auto" w:fill="FFFFFF"/>
        </w:rPr>
        <w:t xml:space="preserve">veidošanā. </w:t>
      </w:r>
    </w:p>
    <w:p w14:paraId="45EF9E39" w14:textId="22D8C77A" w:rsidR="00384657" w:rsidRDefault="00384657" w:rsidP="00997B49">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Izvērtējot </w:t>
      </w:r>
      <w:r w:rsidRPr="000A57F5">
        <w:rPr>
          <w:rFonts w:ascii="Times New Roman" w:hAnsi="Times New Roman" w:cs="Times New Roman"/>
          <w:sz w:val="24"/>
          <w:szCs w:val="24"/>
        </w:rPr>
        <w:t xml:space="preserve">nodibinājuma </w:t>
      </w:r>
      <w:r w:rsidRPr="000A57F5">
        <w:rPr>
          <w:rFonts w:ascii="Times New Roman" w:hAnsi="Times New Roman" w:cs="Times New Roman"/>
          <w:sz w:val="24"/>
          <w:szCs w:val="24"/>
          <w:shd w:val="clear" w:color="auto" w:fill="FFFFFF"/>
        </w:rPr>
        <w:t>"Allažu ģimeņu un bērnu atbalsta centrs"</w:t>
      </w:r>
      <w:r>
        <w:rPr>
          <w:rFonts w:ascii="Times New Roman" w:hAnsi="Times New Roman" w:cs="Times New Roman"/>
          <w:sz w:val="24"/>
          <w:szCs w:val="24"/>
          <w:shd w:val="clear" w:color="auto" w:fill="FFFFFF"/>
        </w:rPr>
        <w:t xml:space="preserve"> jaunizveidojamu pakalpojumu, secināms, ka </w:t>
      </w:r>
      <w:r w:rsidRPr="000A57F5">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Foršās mājas</w:t>
      </w:r>
      <w:r w:rsidRPr="000A57F5">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pakalpojums un Tieslietu ministrijas piedāvātais jaunais grupas pakalpojums </w:t>
      </w:r>
      <w:r w:rsidR="00B230DD">
        <w:rPr>
          <w:rFonts w:ascii="Times New Roman" w:hAnsi="Times New Roman" w:cs="Times New Roman"/>
          <w:sz w:val="24"/>
          <w:szCs w:val="24"/>
          <w:shd w:val="clear" w:color="auto" w:fill="FFFFFF"/>
        </w:rPr>
        <w:t xml:space="preserve">vecākiem bērniem </w:t>
      </w:r>
      <w:r>
        <w:rPr>
          <w:rFonts w:ascii="Times New Roman" w:hAnsi="Times New Roman" w:cs="Times New Roman"/>
          <w:sz w:val="24"/>
          <w:szCs w:val="24"/>
          <w:shd w:val="clear" w:color="auto" w:fill="FFFFFF"/>
        </w:rPr>
        <w:t xml:space="preserve">veidotu vienotu loģisku sistēmu, jo abi pakalpojumi piedāvātu jēgpilnu un līdzīgos principos balstītu atbalstu dažāda vecuma bērniem. </w:t>
      </w:r>
      <w:r w:rsidR="00B230DD">
        <w:rPr>
          <w:rFonts w:ascii="Times New Roman" w:hAnsi="Times New Roman" w:cs="Times New Roman"/>
          <w:sz w:val="24"/>
          <w:szCs w:val="24"/>
          <w:shd w:val="clear" w:color="auto" w:fill="FFFFFF"/>
        </w:rPr>
        <w:t xml:space="preserve">Lai nodrošinātu infrastruktūras sagatavošanu, personāla atlasi un citu sagatavošanās darbu izpildi, abu pakalpojumu ieviešana notiktu secīgi. 2024. gada rudenī tiks ieviests </w:t>
      </w:r>
      <w:r w:rsidR="00B230DD" w:rsidRPr="000A57F5">
        <w:rPr>
          <w:rFonts w:ascii="Times New Roman" w:hAnsi="Times New Roman" w:cs="Times New Roman"/>
          <w:sz w:val="24"/>
          <w:szCs w:val="24"/>
          <w:shd w:val="clear" w:color="auto" w:fill="FFFFFF"/>
        </w:rPr>
        <w:t>"</w:t>
      </w:r>
      <w:r w:rsidR="00B230DD">
        <w:rPr>
          <w:rFonts w:ascii="Times New Roman" w:hAnsi="Times New Roman" w:cs="Times New Roman"/>
          <w:sz w:val="24"/>
          <w:szCs w:val="24"/>
          <w:shd w:val="clear" w:color="auto" w:fill="FFFFFF"/>
        </w:rPr>
        <w:t>Foršās mājas</w:t>
      </w:r>
      <w:r w:rsidR="00B230DD" w:rsidRPr="000A57F5">
        <w:rPr>
          <w:rFonts w:ascii="Times New Roman" w:hAnsi="Times New Roman" w:cs="Times New Roman"/>
          <w:sz w:val="24"/>
          <w:szCs w:val="24"/>
          <w:shd w:val="clear" w:color="auto" w:fill="FFFFFF"/>
        </w:rPr>
        <w:t>"</w:t>
      </w:r>
      <w:r w:rsidR="00B230DD">
        <w:rPr>
          <w:rFonts w:ascii="Times New Roman" w:hAnsi="Times New Roman" w:cs="Times New Roman"/>
          <w:sz w:val="24"/>
          <w:szCs w:val="24"/>
          <w:shd w:val="clear" w:color="auto" w:fill="FFFFFF"/>
        </w:rPr>
        <w:t xml:space="preserve"> pakalpojums, savukārt jaunais grupas pakalpojums vecākiem bērniem tiktu ieviests 2025. gadā.</w:t>
      </w:r>
    </w:p>
    <w:p w14:paraId="5F50C270" w14:textId="77777777" w:rsidR="00DC5347" w:rsidRDefault="00DC5347" w:rsidP="00997B49">
      <w:pPr>
        <w:spacing w:after="0" w:line="240" w:lineRule="auto"/>
        <w:ind w:firstLine="709"/>
        <w:jc w:val="both"/>
        <w:rPr>
          <w:rFonts w:ascii="Times New Roman" w:hAnsi="Times New Roman" w:cs="Times New Roman"/>
          <w:sz w:val="24"/>
          <w:szCs w:val="24"/>
          <w:shd w:val="clear" w:color="auto" w:fill="FFFFFF"/>
        </w:rPr>
      </w:pPr>
    </w:p>
    <w:p w14:paraId="7D6C39C8" w14:textId="21A1C5AC" w:rsidR="005474AC" w:rsidRPr="003046AA" w:rsidRDefault="00CE409D" w:rsidP="00556D64">
      <w:pPr>
        <w:spacing w:after="0" w:line="240" w:lineRule="auto"/>
        <w:ind w:firstLine="709"/>
        <w:jc w:val="center"/>
        <w:rPr>
          <w:rFonts w:ascii="Times New Roman" w:hAnsi="Times New Roman" w:cs="Times New Roman"/>
          <w:b/>
          <w:bCs/>
          <w:sz w:val="24"/>
          <w:szCs w:val="24"/>
          <w:shd w:val="clear" w:color="auto" w:fill="FFFFFF"/>
        </w:rPr>
      </w:pPr>
      <w:r w:rsidRPr="003046AA">
        <w:rPr>
          <w:rFonts w:ascii="Times New Roman" w:hAnsi="Times New Roman" w:cs="Times New Roman"/>
          <w:b/>
          <w:bCs/>
          <w:sz w:val="24"/>
          <w:szCs w:val="24"/>
          <w:shd w:val="clear" w:color="auto" w:fill="FFFFFF"/>
        </w:rPr>
        <w:t>3. Provizoriskā ietekme uz valsts budžetu</w:t>
      </w:r>
    </w:p>
    <w:p w14:paraId="095C64B6" w14:textId="77777777" w:rsidR="00556D64" w:rsidRPr="003046AA" w:rsidRDefault="00556D64" w:rsidP="00A00A57">
      <w:pPr>
        <w:spacing w:after="0" w:line="240" w:lineRule="auto"/>
        <w:ind w:firstLine="709"/>
        <w:jc w:val="both"/>
        <w:rPr>
          <w:rFonts w:ascii="Times New Roman" w:hAnsi="Times New Roman" w:cs="Times New Roman"/>
          <w:b/>
          <w:bCs/>
          <w:sz w:val="24"/>
          <w:szCs w:val="24"/>
          <w:shd w:val="clear" w:color="auto" w:fill="FFFFFF"/>
        </w:rPr>
      </w:pPr>
    </w:p>
    <w:p w14:paraId="3AFADA33" w14:textId="26753308" w:rsidR="0082785C" w:rsidRPr="003046AA" w:rsidRDefault="004554CB" w:rsidP="00926993">
      <w:pPr>
        <w:spacing w:after="0" w:line="240" w:lineRule="auto"/>
        <w:ind w:firstLine="709"/>
        <w:jc w:val="center"/>
        <w:rPr>
          <w:rFonts w:ascii="Times New Roman" w:hAnsi="Times New Roman" w:cs="Times New Roman"/>
          <w:b/>
          <w:bCs/>
          <w:sz w:val="24"/>
          <w:szCs w:val="24"/>
          <w:shd w:val="clear" w:color="auto" w:fill="FFFFFF"/>
        </w:rPr>
      </w:pPr>
      <w:r w:rsidRPr="003046AA">
        <w:rPr>
          <w:rFonts w:ascii="Times New Roman" w:hAnsi="Times New Roman" w:cs="Times New Roman"/>
          <w:b/>
          <w:bCs/>
          <w:sz w:val="24"/>
          <w:szCs w:val="24"/>
          <w:shd w:val="clear" w:color="auto" w:fill="FFFFFF"/>
        </w:rPr>
        <w:t>3.1. Biedrības "SOS Bērnu ciematu asociācija" īstenotā individuālā sociālās rehabilitācijas programma</w:t>
      </w:r>
    </w:p>
    <w:p w14:paraId="4EC6A9B1" w14:textId="77777777" w:rsidR="00556D64" w:rsidRPr="003046AA" w:rsidRDefault="00556D64" w:rsidP="00A00A57">
      <w:pPr>
        <w:spacing w:after="0" w:line="240" w:lineRule="auto"/>
        <w:ind w:firstLine="709"/>
        <w:jc w:val="both"/>
        <w:rPr>
          <w:rFonts w:ascii="Times New Roman" w:hAnsi="Times New Roman" w:cs="Times New Roman"/>
          <w:b/>
          <w:bCs/>
          <w:sz w:val="24"/>
          <w:szCs w:val="24"/>
          <w:shd w:val="clear" w:color="auto" w:fill="FFFFFF"/>
        </w:rPr>
      </w:pPr>
    </w:p>
    <w:p w14:paraId="50731825" w14:textId="5F5EED36" w:rsidR="00E5554C" w:rsidRPr="003046AA" w:rsidRDefault="00902EF9" w:rsidP="00802A5F">
      <w:pPr>
        <w:spacing w:after="0" w:line="240" w:lineRule="auto"/>
        <w:ind w:firstLine="709"/>
        <w:jc w:val="both"/>
        <w:rPr>
          <w:rFonts w:ascii="Times New Roman" w:hAnsi="Times New Roman" w:cs="Times New Roman"/>
          <w:sz w:val="24"/>
          <w:szCs w:val="24"/>
          <w:shd w:val="clear" w:color="auto" w:fill="FFFFFF"/>
        </w:rPr>
      </w:pPr>
      <w:r w:rsidRPr="003046AA">
        <w:rPr>
          <w:rFonts w:ascii="Times New Roman" w:hAnsi="Times New Roman" w:cs="Times New Roman"/>
          <w:sz w:val="24"/>
          <w:szCs w:val="24"/>
          <w:shd w:val="clear" w:color="auto" w:fill="FFFFFF"/>
        </w:rPr>
        <w:t>B</w:t>
      </w:r>
      <w:r w:rsidR="00E5554C" w:rsidRPr="003046AA">
        <w:rPr>
          <w:rFonts w:ascii="Times New Roman" w:hAnsi="Times New Roman" w:cs="Times New Roman"/>
          <w:sz w:val="24"/>
          <w:szCs w:val="24"/>
          <w:shd w:val="clear" w:color="auto" w:fill="FFFFFF"/>
        </w:rPr>
        <w:t>iedrības "SOS Bērnu ciematu asociācija" īstenotā</w:t>
      </w:r>
      <w:r w:rsidR="00926993">
        <w:rPr>
          <w:rFonts w:ascii="Times New Roman" w:hAnsi="Times New Roman" w:cs="Times New Roman"/>
          <w:sz w:val="24"/>
          <w:szCs w:val="24"/>
          <w:shd w:val="clear" w:color="auto" w:fill="FFFFFF"/>
        </w:rPr>
        <w:t>s</w:t>
      </w:r>
      <w:r w:rsidR="00E5554C" w:rsidRPr="003046AA">
        <w:rPr>
          <w:rFonts w:ascii="Times New Roman" w:hAnsi="Times New Roman" w:cs="Times New Roman"/>
          <w:sz w:val="24"/>
          <w:szCs w:val="24"/>
          <w:shd w:val="clear" w:color="auto" w:fill="FFFFFF"/>
        </w:rPr>
        <w:t xml:space="preserve"> individuālā</w:t>
      </w:r>
      <w:r w:rsidR="00926993">
        <w:rPr>
          <w:rFonts w:ascii="Times New Roman" w:hAnsi="Times New Roman" w:cs="Times New Roman"/>
          <w:sz w:val="24"/>
          <w:szCs w:val="24"/>
          <w:shd w:val="clear" w:color="auto" w:fill="FFFFFF"/>
        </w:rPr>
        <w:t>s</w:t>
      </w:r>
      <w:r w:rsidR="00E5554C" w:rsidRPr="003046AA">
        <w:rPr>
          <w:rFonts w:ascii="Times New Roman" w:hAnsi="Times New Roman" w:cs="Times New Roman"/>
          <w:sz w:val="24"/>
          <w:szCs w:val="24"/>
          <w:shd w:val="clear" w:color="auto" w:fill="FFFFFF"/>
        </w:rPr>
        <w:t xml:space="preserve"> sociālās rehabilitācijas programmas izmaksas ir </w:t>
      </w:r>
      <w:r w:rsidR="00BE1667" w:rsidRPr="003046AA">
        <w:rPr>
          <w:rFonts w:ascii="Times New Roman" w:hAnsi="Times New Roman" w:cs="Times New Roman"/>
          <w:sz w:val="24"/>
          <w:szCs w:val="24"/>
          <w:shd w:val="clear" w:color="auto" w:fill="FFFFFF"/>
        </w:rPr>
        <w:t xml:space="preserve">6 500 – 7 000 </w:t>
      </w:r>
      <w:r w:rsidR="00E5554C" w:rsidRPr="003046AA">
        <w:rPr>
          <w:rFonts w:ascii="Times New Roman" w:hAnsi="Times New Roman" w:cs="Times New Roman"/>
          <w:i/>
          <w:iCs/>
          <w:sz w:val="24"/>
          <w:szCs w:val="24"/>
          <w:shd w:val="clear" w:color="auto" w:fill="FFFFFF"/>
        </w:rPr>
        <w:t>euro</w:t>
      </w:r>
      <w:r w:rsidR="00E5554C" w:rsidRPr="003046AA">
        <w:rPr>
          <w:rFonts w:ascii="Times New Roman" w:hAnsi="Times New Roman" w:cs="Times New Roman"/>
          <w:sz w:val="24"/>
          <w:szCs w:val="24"/>
          <w:shd w:val="clear" w:color="auto" w:fill="FFFFFF"/>
        </w:rPr>
        <w:t xml:space="preserve"> mēnesī vienam bērnam</w:t>
      </w:r>
      <w:r w:rsidR="00BE1667" w:rsidRPr="003046AA">
        <w:rPr>
          <w:rFonts w:ascii="Times New Roman" w:hAnsi="Times New Roman" w:cs="Times New Roman"/>
          <w:sz w:val="24"/>
          <w:szCs w:val="24"/>
          <w:shd w:val="clear" w:color="auto" w:fill="FFFFFF"/>
        </w:rPr>
        <w:t xml:space="preserve"> (</w:t>
      </w:r>
      <w:r w:rsidR="00926993">
        <w:rPr>
          <w:rFonts w:ascii="Times New Roman" w:hAnsi="Times New Roman" w:cs="Times New Roman"/>
          <w:sz w:val="24"/>
          <w:szCs w:val="24"/>
          <w:shd w:val="clear" w:color="auto" w:fill="FFFFFF"/>
        </w:rPr>
        <w:t xml:space="preserve">precīzas izmaksas ir </w:t>
      </w:r>
      <w:r w:rsidR="00BE1667" w:rsidRPr="003046AA">
        <w:rPr>
          <w:rFonts w:ascii="Times New Roman" w:hAnsi="Times New Roman" w:cs="Times New Roman"/>
          <w:sz w:val="24"/>
          <w:szCs w:val="24"/>
          <w:shd w:val="clear" w:color="auto" w:fill="FFFFFF"/>
        </w:rPr>
        <w:t>atkarī</w:t>
      </w:r>
      <w:r w:rsidR="00926993">
        <w:rPr>
          <w:rFonts w:ascii="Times New Roman" w:hAnsi="Times New Roman" w:cs="Times New Roman"/>
          <w:sz w:val="24"/>
          <w:szCs w:val="24"/>
          <w:shd w:val="clear" w:color="auto" w:fill="FFFFFF"/>
        </w:rPr>
        <w:t>gas</w:t>
      </w:r>
      <w:r w:rsidR="00BE1667" w:rsidRPr="003046AA">
        <w:rPr>
          <w:rFonts w:ascii="Times New Roman" w:hAnsi="Times New Roman" w:cs="Times New Roman"/>
          <w:sz w:val="24"/>
          <w:szCs w:val="24"/>
          <w:shd w:val="clear" w:color="auto" w:fill="FFFFFF"/>
        </w:rPr>
        <w:t xml:space="preserve"> no bērna vajadzībām)</w:t>
      </w:r>
      <w:r w:rsidR="00E5554C" w:rsidRPr="003046AA">
        <w:rPr>
          <w:rFonts w:ascii="Times New Roman" w:hAnsi="Times New Roman" w:cs="Times New Roman"/>
          <w:sz w:val="24"/>
          <w:szCs w:val="24"/>
          <w:shd w:val="clear" w:color="auto" w:fill="FFFFFF"/>
        </w:rPr>
        <w:t xml:space="preserve">. </w:t>
      </w:r>
    </w:p>
    <w:p w14:paraId="1065835A" w14:textId="397C29E6" w:rsidR="00802A5F" w:rsidRPr="003046AA" w:rsidRDefault="001C595B" w:rsidP="00802A5F">
      <w:pPr>
        <w:spacing w:after="0" w:line="240" w:lineRule="auto"/>
        <w:ind w:firstLine="709"/>
        <w:jc w:val="both"/>
        <w:rPr>
          <w:rFonts w:ascii="Times New Roman" w:hAnsi="Times New Roman" w:cs="Times New Roman"/>
          <w:sz w:val="24"/>
          <w:szCs w:val="24"/>
          <w:shd w:val="clear" w:color="auto" w:fill="FFFFFF"/>
        </w:rPr>
      </w:pPr>
      <w:r w:rsidRPr="003046AA">
        <w:rPr>
          <w:rFonts w:ascii="Times New Roman" w:hAnsi="Times New Roman" w:cs="Times New Roman"/>
          <w:sz w:val="24"/>
          <w:szCs w:val="24"/>
          <w:shd w:val="clear" w:color="auto" w:fill="FFFFFF"/>
        </w:rPr>
        <w:t>Pakalpojuma izmaksas ietver:</w:t>
      </w:r>
    </w:p>
    <w:p w14:paraId="6244F2B1" w14:textId="69D7B5A6" w:rsidR="001C595B" w:rsidRPr="003046AA" w:rsidRDefault="001C595B" w:rsidP="00802A5F">
      <w:pPr>
        <w:spacing w:after="0" w:line="240" w:lineRule="auto"/>
        <w:ind w:firstLine="709"/>
        <w:jc w:val="both"/>
        <w:rPr>
          <w:rFonts w:ascii="Times New Roman" w:hAnsi="Times New Roman" w:cs="Times New Roman"/>
          <w:sz w:val="24"/>
          <w:szCs w:val="24"/>
          <w:shd w:val="clear" w:color="auto" w:fill="FFFFFF"/>
        </w:rPr>
      </w:pPr>
      <w:r w:rsidRPr="003046AA">
        <w:rPr>
          <w:rFonts w:ascii="Times New Roman" w:hAnsi="Times New Roman" w:cs="Times New Roman"/>
          <w:sz w:val="24"/>
          <w:szCs w:val="24"/>
          <w:shd w:val="clear" w:color="auto" w:fill="FFFFFF"/>
        </w:rPr>
        <w:t>1) bērna ikdienas vajadzību nodrošināšanu;</w:t>
      </w:r>
    </w:p>
    <w:p w14:paraId="714A9043" w14:textId="424CF5A3" w:rsidR="001C595B" w:rsidRPr="003046AA" w:rsidRDefault="001C595B" w:rsidP="00802A5F">
      <w:pPr>
        <w:spacing w:after="0" w:line="240" w:lineRule="auto"/>
        <w:ind w:firstLine="709"/>
        <w:jc w:val="both"/>
        <w:rPr>
          <w:rFonts w:ascii="Times New Roman" w:hAnsi="Times New Roman" w:cs="Times New Roman"/>
          <w:sz w:val="24"/>
          <w:szCs w:val="24"/>
          <w:shd w:val="clear" w:color="auto" w:fill="FFFFFF"/>
        </w:rPr>
      </w:pPr>
      <w:r w:rsidRPr="003046AA">
        <w:rPr>
          <w:rFonts w:ascii="Times New Roman" w:hAnsi="Times New Roman" w:cs="Times New Roman"/>
          <w:sz w:val="24"/>
          <w:szCs w:val="24"/>
          <w:shd w:val="clear" w:color="auto" w:fill="FFFFFF"/>
        </w:rPr>
        <w:t>2) bērna izglītības, kā arī interešu izglītības, nodrošināšanu;</w:t>
      </w:r>
    </w:p>
    <w:p w14:paraId="7429C5B0" w14:textId="27E76FFD" w:rsidR="001C595B" w:rsidRPr="003046AA" w:rsidRDefault="001C595B" w:rsidP="00802A5F">
      <w:pPr>
        <w:spacing w:after="0" w:line="240" w:lineRule="auto"/>
        <w:ind w:firstLine="709"/>
        <w:jc w:val="both"/>
        <w:rPr>
          <w:rFonts w:ascii="Times New Roman" w:hAnsi="Times New Roman" w:cs="Times New Roman"/>
          <w:sz w:val="24"/>
          <w:szCs w:val="24"/>
          <w:shd w:val="clear" w:color="auto" w:fill="FFFFFF"/>
        </w:rPr>
      </w:pPr>
      <w:r w:rsidRPr="003046AA">
        <w:rPr>
          <w:rFonts w:ascii="Times New Roman" w:hAnsi="Times New Roman" w:cs="Times New Roman"/>
          <w:sz w:val="24"/>
          <w:szCs w:val="24"/>
          <w:shd w:val="clear" w:color="auto" w:fill="FFFFFF"/>
        </w:rPr>
        <w:t>3) audzinātāja un pakalpojumā iesaistīto speciālistu atalgojumu (piem., bērnu psihiatrs, narkologs, psihologs, sociālais darbinieks, skolotāja palīgs u.c.);</w:t>
      </w:r>
    </w:p>
    <w:p w14:paraId="144F769D" w14:textId="0818D287" w:rsidR="001C595B" w:rsidRDefault="001C595B" w:rsidP="00802A5F">
      <w:pPr>
        <w:spacing w:after="0" w:line="240" w:lineRule="auto"/>
        <w:ind w:firstLine="709"/>
        <w:jc w:val="both"/>
        <w:rPr>
          <w:rFonts w:ascii="Times New Roman" w:hAnsi="Times New Roman" w:cs="Times New Roman"/>
          <w:sz w:val="24"/>
          <w:szCs w:val="24"/>
          <w:shd w:val="clear" w:color="auto" w:fill="FFFFFF"/>
        </w:rPr>
      </w:pPr>
      <w:r w:rsidRPr="003046AA">
        <w:rPr>
          <w:rFonts w:ascii="Times New Roman" w:hAnsi="Times New Roman" w:cs="Times New Roman"/>
          <w:sz w:val="24"/>
          <w:szCs w:val="24"/>
          <w:shd w:val="clear" w:color="auto" w:fill="FFFFFF"/>
        </w:rPr>
        <w:t xml:space="preserve">4) </w:t>
      </w:r>
      <w:r w:rsidR="00926993">
        <w:rPr>
          <w:rFonts w:ascii="Times New Roman" w:hAnsi="Times New Roman" w:cs="Times New Roman"/>
          <w:sz w:val="24"/>
          <w:szCs w:val="24"/>
          <w:shd w:val="clear" w:color="auto" w:fill="FFFFFF"/>
        </w:rPr>
        <w:t>programmas</w:t>
      </w:r>
      <w:r w:rsidRPr="003046AA">
        <w:rPr>
          <w:rFonts w:ascii="Times New Roman" w:hAnsi="Times New Roman" w:cs="Times New Roman"/>
          <w:sz w:val="24"/>
          <w:szCs w:val="24"/>
          <w:shd w:val="clear" w:color="auto" w:fill="FFFFFF"/>
        </w:rPr>
        <w:t xml:space="preserve"> administrēšanas izmaksas u.c.</w:t>
      </w:r>
    </w:p>
    <w:p w14:paraId="2C81F740" w14:textId="00628208" w:rsidR="006B4FDA" w:rsidRDefault="00E96E93" w:rsidP="006B4FDA">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Valsts probācijas dienestam v</w:t>
      </w:r>
      <w:r w:rsidR="006B4FDA" w:rsidRPr="003046AA">
        <w:rPr>
          <w:rFonts w:ascii="Times New Roman" w:hAnsi="Times New Roman" w:cs="Times New Roman"/>
          <w:sz w:val="24"/>
          <w:szCs w:val="24"/>
          <w:shd w:val="clear" w:color="auto" w:fill="FFFFFF"/>
        </w:rPr>
        <w:t>eidojot sadarbību ar biedrību "SOS Bērnu ciematu asociācija", bērnu dalība programmā tiktu finansēta no Valsts probācijas dienestam piešķirtajiem valsts budžeta līdzekļiem.</w:t>
      </w:r>
      <w:r w:rsidR="006B4FDA">
        <w:rPr>
          <w:rFonts w:ascii="Times New Roman" w:hAnsi="Times New Roman" w:cs="Times New Roman"/>
          <w:sz w:val="24"/>
          <w:szCs w:val="24"/>
          <w:shd w:val="clear" w:color="auto" w:fill="FFFFFF"/>
        </w:rPr>
        <w:t xml:space="preserve"> </w:t>
      </w:r>
    </w:p>
    <w:p w14:paraId="0060E57E" w14:textId="413127FE" w:rsidR="006B4FDA" w:rsidRPr="003046AA" w:rsidRDefault="006B4FDA" w:rsidP="006B4FDA">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Pašvaldību institūciju redzeslokā esošo bērnu iekļaušana programmā ti</w:t>
      </w:r>
      <w:r w:rsidR="00E96E93">
        <w:rPr>
          <w:rFonts w:ascii="Times New Roman" w:hAnsi="Times New Roman" w:cs="Times New Roman"/>
          <w:sz w:val="24"/>
          <w:szCs w:val="24"/>
          <w:shd w:val="clear" w:color="auto" w:fill="FFFFFF"/>
        </w:rPr>
        <w:t>ek</w:t>
      </w:r>
      <w:r>
        <w:rPr>
          <w:rFonts w:ascii="Times New Roman" w:hAnsi="Times New Roman" w:cs="Times New Roman"/>
          <w:sz w:val="24"/>
          <w:szCs w:val="24"/>
          <w:shd w:val="clear" w:color="auto" w:fill="FFFFFF"/>
        </w:rPr>
        <w:t xml:space="preserve"> finansēta no pašvaldības budžeta.</w:t>
      </w:r>
    </w:p>
    <w:p w14:paraId="03E5F8A8" w14:textId="77777777" w:rsidR="0024479E" w:rsidRDefault="0024479E" w:rsidP="00802A5F">
      <w:pPr>
        <w:spacing w:after="0" w:line="240" w:lineRule="auto"/>
        <w:ind w:firstLine="709"/>
        <w:jc w:val="both"/>
        <w:rPr>
          <w:rFonts w:ascii="Times New Roman" w:hAnsi="Times New Roman" w:cs="Times New Roman"/>
          <w:sz w:val="24"/>
          <w:szCs w:val="24"/>
          <w:shd w:val="clear" w:color="auto" w:fill="FFFFFF"/>
        </w:rPr>
      </w:pPr>
    </w:p>
    <w:p w14:paraId="623BBAC7" w14:textId="77777777" w:rsidR="000A323D" w:rsidRDefault="000A323D" w:rsidP="00802A5F">
      <w:pPr>
        <w:spacing w:after="0" w:line="240" w:lineRule="auto"/>
        <w:ind w:firstLine="709"/>
        <w:jc w:val="both"/>
        <w:rPr>
          <w:rFonts w:ascii="Times New Roman" w:hAnsi="Times New Roman" w:cs="Times New Roman"/>
          <w:sz w:val="24"/>
          <w:szCs w:val="24"/>
          <w:shd w:val="clear" w:color="auto" w:fill="FFFFFF"/>
        </w:rPr>
      </w:pPr>
    </w:p>
    <w:p w14:paraId="029B4A2B" w14:textId="31D28795" w:rsidR="0024479E" w:rsidRDefault="0024479E" w:rsidP="0024479E">
      <w:pPr>
        <w:spacing w:after="0" w:line="240" w:lineRule="auto"/>
        <w:ind w:firstLine="709"/>
        <w:jc w:val="center"/>
        <w:rPr>
          <w:rFonts w:ascii="Times New Roman" w:hAnsi="Times New Roman" w:cs="Times New Roman"/>
          <w:sz w:val="24"/>
          <w:szCs w:val="24"/>
          <w:shd w:val="clear" w:color="auto" w:fill="FFFFFF"/>
        </w:rPr>
      </w:pPr>
      <w:r w:rsidRPr="005A442C">
        <w:rPr>
          <w:rFonts w:ascii="Times New Roman" w:hAnsi="Times New Roman" w:cs="Times New Roman"/>
          <w:b/>
          <w:bCs/>
          <w:sz w:val="24"/>
          <w:szCs w:val="24"/>
          <w:shd w:val="clear" w:color="auto" w:fill="FFFFFF"/>
        </w:rPr>
        <w:lastRenderedPageBreak/>
        <w:t>3.</w:t>
      </w:r>
      <w:r>
        <w:rPr>
          <w:rFonts w:ascii="Times New Roman" w:hAnsi="Times New Roman" w:cs="Times New Roman"/>
          <w:b/>
          <w:bCs/>
          <w:sz w:val="24"/>
          <w:szCs w:val="24"/>
          <w:shd w:val="clear" w:color="auto" w:fill="FFFFFF"/>
        </w:rPr>
        <w:t>2</w:t>
      </w:r>
      <w:r w:rsidRPr="005A442C">
        <w:rPr>
          <w:rFonts w:ascii="Times New Roman" w:hAnsi="Times New Roman" w:cs="Times New Roman"/>
          <w:b/>
          <w:bCs/>
          <w:sz w:val="24"/>
          <w:szCs w:val="24"/>
          <w:shd w:val="clear" w:color="auto" w:fill="FFFFFF"/>
        </w:rPr>
        <w:t>.</w:t>
      </w:r>
      <w:r>
        <w:rPr>
          <w:rFonts w:ascii="Times New Roman" w:hAnsi="Times New Roman" w:cs="Times New Roman"/>
          <w:sz w:val="24"/>
          <w:szCs w:val="24"/>
          <w:shd w:val="clear" w:color="auto" w:fill="FFFFFF"/>
        </w:rPr>
        <w:t xml:space="preserve"> </w:t>
      </w:r>
      <w:r w:rsidRPr="005C4BF4">
        <w:rPr>
          <w:rFonts w:ascii="Times New Roman" w:hAnsi="Times New Roman" w:cs="Times New Roman"/>
          <w:b/>
          <w:bCs/>
          <w:sz w:val="24"/>
          <w:szCs w:val="24"/>
          <w:shd w:val="clear" w:color="auto" w:fill="FFFFFF"/>
        </w:rPr>
        <w:t xml:space="preserve">Nodibinājuma "Allažu ģimeņu un bērnu atbalsta centrs" </w:t>
      </w:r>
      <w:r w:rsidRPr="005C4BF4">
        <w:rPr>
          <w:rFonts w:ascii="Times New Roman" w:hAnsi="Times New Roman" w:cs="Times New Roman"/>
          <w:b/>
          <w:bCs/>
          <w:sz w:val="24"/>
          <w:szCs w:val="24"/>
        </w:rPr>
        <w:t xml:space="preserve">sociālās rehabilitācijas pakalpojums </w:t>
      </w:r>
      <w:r w:rsidRPr="003046AA">
        <w:rPr>
          <w:rFonts w:ascii="Times New Roman" w:hAnsi="Times New Roman" w:cs="Times New Roman"/>
          <w:sz w:val="24"/>
          <w:szCs w:val="24"/>
          <w:shd w:val="clear" w:color="auto" w:fill="FFFFFF"/>
        </w:rPr>
        <w:t>"</w:t>
      </w:r>
      <w:r>
        <w:rPr>
          <w:rFonts w:ascii="Times New Roman" w:hAnsi="Times New Roman" w:cs="Times New Roman"/>
          <w:b/>
          <w:bCs/>
          <w:sz w:val="24"/>
          <w:szCs w:val="24"/>
        </w:rPr>
        <w:t>Foršā māja</w:t>
      </w:r>
      <w:r w:rsidRPr="003046AA">
        <w:rPr>
          <w:rFonts w:ascii="Times New Roman" w:hAnsi="Times New Roman" w:cs="Times New Roman"/>
          <w:sz w:val="24"/>
          <w:szCs w:val="24"/>
          <w:shd w:val="clear" w:color="auto" w:fill="FFFFFF"/>
        </w:rPr>
        <w:t>"</w:t>
      </w:r>
    </w:p>
    <w:p w14:paraId="2086E8AD" w14:textId="77777777" w:rsidR="00A34F07" w:rsidRDefault="00A34F07" w:rsidP="0024479E">
      <w:pPr>
        <w:spacing w:after="0" w:line="240" w:lineRule="auto"/>
        <w:ind w:firstLine="709"/>
        <w:jc w:val="center"/>
        <w:rPr>
          <w:rFonts w:ascii="Times New Roman" w:hAnsi="Times New Roman" w:cs="Times New Roman"/>
          <w:sz w:val="24"/>
          <w:szCs w:val="24"/>
          <w:shd w:val="clear" w:color="auto" w:fill="FFFFFF"/>
        </w:rPr>
      </w:pPr>
    </w:p>
    <w:p w14:paraId="3E244AA5" w14:textId="77777777" w:rsidR="00A34F07" w:rsidRDefault="00A34F07" w:rsidP="00A34F07">
      <w:pPr>
        <w:spacing w:after="0" w:line="240" w:lineRule="auto"/>
        <w:ind w:firstLine="709"/>
        <w:jc w:val="both"/>
        <w:rPr>
          <w:rFonts w:ascii="Times New Roman" w:eastAsia="Calibri" w:hAnsi="Times New Roman" w:cs="Times New Roman"/>
          <w:sz w:val="24"/>
          <w:szCs w:val="24"/>
        </w:rPr>
      </w:pPr>
      <w:r w:rsidRPr="003C1284">
        <w:rPr>
          <w:rFonts w:ascii="Times New Roman" w:hAnsi="Times New Roman" w:cs="Times New Roman"/>
          <w:sz w:val="24"/>
          <w:szCs w:val="24"/>
          <w:shd w:val="clear" w:color="auto" w:fill="FFFFFF"/>
        </w:rPr>
        <w:t xml:space="preserve">Pakalpojums tiks finansēts </w:t>
      </w:r>
      <w:r w:rsidRPr="000A57F5">
        <w:rPr>
          <w:rFonts w:ascii="Times New Roman" w:hAnsi="Times New Roman" w:cs="Times New Roman"/>
          <w:sz w:val="24"/>
          <w:szCs w:val="24"/>
        </w:rPr>
        <w:t xml:space="preserve">saskaņā ar Labklājības ministrijas un nodibinājuma </w:t>
      </w:r>
      <w:r w:rsidRPr="000A57F5">
        <w:rPr>
          <w:rFonts w:ascii="Times New Roman" w:hAnsi="Times New Roman" w:cs="Times New Roman"/>
          <w:sz w:val="24"/>
          <w:szCs w:val="24"/>
          <w:shd w:val="clear" w:color="auto" w:fill="FFFFFF"/>
        </w:rPr>
        <w:t xml:space="preserve">"Allažu ģimeņu un bērnu atbalsta centrs" noslēgto </w:t>
      </w:r>
      <w:r w:rsidRPr="000A57F5">
        <w:rPr>
          <w:rFonts w:ascii="Times New Roman" w:hAnsi="Times New Roman" w:cs="Times New Roman"/>
          <w:sz w:val="24"/>
          <w:szCs w:val="24"/>
        </w:rPr>
        <w:t xml:space="preserve">pakalpojuma līgumu Nr. LM2023/24-1-05/102 </w:t>
      </w:r>
      <w:r w:rsidRPr="000A57F5">
        <w:rPr>
          <w:rFonts w:ascii="Times New Roman" w:eastAsia="Calibri" w:hAnsi="Times New Roman" w:cs="Times New Roman"/>
          <w:sz w:val="24"/>
          <w:szCs w:val="24"/>
        </w:rPr>
        <w:t xml:space="preserve">par </w:t>
      </w:r>
      <w:r w:rsidRPr="000A57F5">
        <w:rPr>
          <w:rFonts w:ascii="Times New Roman" w:hAnsi="Times New Roman" w:cs="Times New Roman"/>
          <w:sz w:val="24"/>
          <w:szCs w:val="24"/>
        </w:rPr>
        <w:t xml:space="preserve">sociālās rehabilitācijas pakalpojuma sniegšanu bērniem ar uzvedības traucējumiem, kuri cietuši no vardarbības. Līguma kopējā summa ir </w:t>
      </w:r>
      <w:r w:rsidRPr="000A57F5">
        <w:rPr>
          <w:rFonts w:ascii="Times New Roman" w:eastAsia="Calibri" w:hAnsi="Times New Roman" w:cs="Times New Roman"/>
          <w:sz w:val="24"/>
          <w:szCs w:val="24"/>
        </w:rPr>
        <w:t xml:space="preserve">2 096 383 </w:t>
      </w:r>
      <w:r w:rsidRPr="000A57F5">
        <w:rPr>
          <w:rFonts w:ascii="Times New Roman" w:eastAsia="Calibri" w:hAnsi="Times New Roman" w:cs="Times New Roman"/>
          <w:i/>
          <w:iCs/>
          <w:sz w:val="24"/>
          <w:szCs w:val="24"/>
        </w:rPr>
        <w:t>euro</w:t>
      </w:r>
      <w:r w:rsidRPr="000A57F5">
        <w:rPr>
          <w:rFonts w:ascii="Times New Roman" w:eastAsia="Calibri" w:hAnsi="Times New Roman" w:cs="Times New Roman"/>
          <w:sz w:val="24"/>
          <w:szCs w:val="24"/>
        </w:rPr>
        <w:t>.</w:t>
      </w:r>
    </w:p>
    <w:p w14:paraId="549841D9" w14:textId="77777777" w:rsidR="005E26A8" w:rsidRDefault="005E26A8" w:rsidP="00802A5F">
      <w:pPr>
        <w:spacing w:after="0" w:line="240" w:lineRule="auto"/>
        <w:ind w:firstLine="709"/>
        <w:jc w:val="both"/>
        <w:rPr>
          <w:rFonts w:ascii="Times New Roman" w:hAnsi="Times New Roman" w:cs="Times New Roman"/>
          <w:sz w:val="24"/>
          <w:szCs w:val="24"/>
          <w:shd w:val="clear" w:color="auto" w:fill="FFFFFF"/>
        </w:rPr>
      </w:pPr>
    </w:p>
    <w:p w14:paraId="400764FA" w14:textId="7947D4A7" w:rsidR="004554CB" w:rsidRPr="00AE7F5F" w:rsidRDefault="004554CB" w:rsidP="00926993">
      <w:pPr>
        <w:spacing w:after="0" w:line="240" w:lineRule="auto"/>
        <w:ind w:firstLine="709"/>
        <w:jc w:val="center"/>
        <w:rPr>
          <w:rFonts w:ascii="Times New Roman" w:hAnsi="Times New Roman" w:cs="Times New Roman"/>
          <w:b/>
          <w:bCs/>
          <w:sz w:val="24"/>
          <w:szCs w:val="24"/>
          <w:shd w:val="clear" w:color="auto" w:fill="FFFFFF"/>
        </w:rPr>
      </w:pPr>
      <w:r w:rsidRPr="00AE7F5F">
        <w:rPr>
          <w:rFonts w:ascii="Times New Roman" w:hAnsi="Times New Roman" w:cs="Times New Roman"/>
          <w:b/>
          <w:bCs/>
          <w:sz w:val="24"/>
          <w:szCs w:val="24"/>
          <w:shd w:val="clear" w:color="auto" w:fill="FFFFFF"/>
        </w:rPr>
        <w:t>3.</w:t>
      </w:r>
      <w:r w:rsidR="0024479E" w:rsidRPr="00AE7F5F">
        <w:rPr>
          <w:rFonts w:ascii="Times New Roman" w:hAnsi="Times New Roman" w:cs="Times New Roman"/>
          <w:b/>
          <w:bCs/>
          <w:sz w:val="24"/>
          <w:szCs w:val="24"/>
          <w:shd w:val="clear" w:color="auto" w:fill="FFFFFF"/>
        </w:rPr>
        <w:t>3</w:t>
      </w:r>
      <w:r w:rsidRPr="00AE7F5F">
        <w:rPr>
          <w:rFonts w:ascii="Times New Roman" w:hAnsi="Times New Roman" w:cs="Times New Roman"/>
          <w:b/>
          <w:bCs/>
          <w:sz w:val="24"/>
          <w:szCs w:val="24"/>
          <w:shd w:val="clear" w:color="auto" w:fill="FFFFFF"/>
        </w:rPr>
        <w:t xml:space="preserve">. </w:t>
      </w:r>
      <w:r w:rsidR="009F282D" w:rsidRPr="00AE7F5F">
        <w:rPr>
          <w:rFonts w:ascii="Times New Roman" w:hAnsi="Times New Roman" w:cs="Times New Roman"/>
          <w:b/>
          <w:bCs/>
          <w:sz w:val="24"/>
          <w:szCs w:val="24"/>
          <w:shd w:val="clear" w:color="auto" w:fill="FFFFFF"/>
        </w:rPr>
        <w:t xml:space="preserve">Jaunais grupas </w:t>
      </w:r>
      <w:r w:rsidR="00570745" w:rsidRPr="00AE7F5F">
        <w:rPr>
          <w:rFonts w:ascii="Times New Roman" w:hAnsi="Times New Roman" w:cs="Times New Roman"/>
          <w:b/>
          <w:bCs/>
          <w:sz w:val="24"/>
          <w:szCs w:val="24"/>
          <w:shd w:val="clear" w:color="auto" w:fill="FFFFFF"/>
        </w:rPr>
        <w:t xml:space="preserve">pakalpojums augsta riska </w:t>
      </w:r>
      <w:r w:rsidR="00743B46" w:rsidRPr="00AE7F5F">
        <w:rPr>
          <w:rFonts w:ascii="Times New Roman" w:hAnsi="Times New Roman" w:cs="Times New Roman"/>
          <w:b/>
          <w:bCs/>
          <w:sz w:val="24"/>
          <w:szCs w:val="24"/>
          <w:shd w:val="clear" w:color="auto" w:fill="FFFFFF"/>
        </w:rPr>
        <w:t>bērniem</w:t>
      </w:r>
    </w:p>
    <w:p w14:paraId="6AEFD84D" w14:textId="77777777" w:rsidR="00556D64" w:rsidRPr="00AE7F5F" w:rsidRDefault="00556D64" w:rsidP="004554CB">
      <w:pPr>
        <w:spacing w:after="0" w:line="240" w:lineRule="auto"/>
        <w:ind w:firstLine="709"/>
        <w:jc w:val="both"/>
        <w:rPr>
          <w:rFonts w:ascii="Times New Roman" w:hAnsi="Times New Roman" w:cs="Times New Roman"/>
          <w:b/>
          <w:bCs/>
          <w:sz w:val="24"/>
          <w:szCs w:val="24"/>
          <w:shd w:val="clear" w:color="auto" w:fill="FFFFFF"/>
        </w:rPr>
      </w:pPr>
    </w:p>
    <w:p w14:paraId="0B3EFDF7" w14:textId="207A5906" w:rsidR="004554CB" w:rsidRDefault="001D5B27" w:rsidP="005E26A8">
      <w:pPr>
        <w:spacing w:after="0" w:line="240" w:lineRule="auto"/>
        <w:ind w:firstLine="709"/>
        <w:jc w:val="both"/>
        <w:rPr>
          <w:rFonts w:ascii="Times New Roman" w:hAnsi="Times New Roman" w:cs="Times New Roman"/>
          <w:sz w:val="24"/>
          <w:szCs w:val="24"/>
          <w:shd w:val="clear" w:color="auto" w:fill="FFFFFF"/>
        </w:rPr>
      </w:pPr>
      <w:r w:rsidRPr="00AE7F5F">
        <w:rPr>
          <w:rFonts w:ascii="Times New Roman" w:hAnsi="Times New Roman" w:cs="Times New Roman"/>
          <w:sz w:val="24"/>
          <w:szCs w:val="24"/>
          <w:shd w:val="clear" w:color="auto" w:fill="FFFFFF"/>
        </w:rPr>
        <w:t>Jaun</w:t>
      </w:r>
      <w:r w:rsidR="00902EF9" w:rsidRPr="00AE7F5F">
        <w:rPr>
          <w:rFonts w:ascii="Times New Roman" w:hAnsi="Times New Roman" w:cs="Times New Roman"/>
          <w:sz w:val="24"/>
          <w:szCs w:val="24"/>
          <w:shd w:val="clear" w:color="auto" w:fill="FFFFFF"/>
        </w:rPr>
        <w:t>ā</w:t>
      </w:r>
      <w:r w:rsidRPr="00AE7F5F">
        <w:rPr>
          <w:rFonts w:ascii="Times New Roman" w:hAnsi="Times New Roman" w:cs="Times New Roman"/>
          <w:sz w:val="24"/>
          <w:szCs w:val="24"/>
          <w:shd w:val="clear" w:color="auto" w:fill="FFFFFF"/>
        </w:rPr>
        <w:t xml:space="preserve"> </w:t>
      </w:r>
      <w:r w:rsidR="009F282D" w:rsidRPr="00AE7F5F">
        <w:rPr>
          <w:rFonts w:ascii="Times New Roman" w:hAnsi="Times New Roman" w:cs="Times New Roman"/>
          <w:sz w:val="24"/>
          <w:szCs w:val="24"/>
          <w:shd w:val="clear" w:color="auto" w:fill="FFFFFF"/>
        </w:rPr>
        <w:t xml:space="preserve">grupas </w:t>
      </w:r>
      <w:r w:rsidRPr="00AE7F5F">
        <w:rPr>
          <w:rFonts w:ascii="Times New Roman" w:hAnsi="Times New Roman" w:cs="Times New Roman"/>
          <w:sz w:val="24"/>
          <w:szCs w:val="24"/>
          <w:shd w:val="clear" w:color="auto" w:fill="FFFFFF"/>
        </w:rPr>
        <w:t>pakalpojuma provizoriskā ietekme uz valsts budžetu</w:t>
      </w:r>
      <w:r w:rsidR="00C335A2" w:rsidRPr="00AE7F5F">
        <w:rPr>
          <w:rFonts w:ascii="Times New Roman" w:hAnsi="Times New Roman" w:cs="Times New Roman"/>
          <w:sz w:val="24"/>
          <w:szCs w:val="24"/>
          <w:shd w:val="clear" w:color="auto" w:fill="FFFFFF"/>
        </w:rPr>
        <w:t xml:space="preserve"> ir </w:t>
      </w:r>
      <w:r w:rsidR="00AE7F5F" w:rsidRPr="00AE7F5F">
        <w:rPr>
          <w:rFonts w:ascii="Times New Roman" w:hAnsi="Times New Roman" w:cs="Times New Roman"/>
          <w:sz w:val="24"/>
          <w:szCs w:val="24"/>
          <w:shd w:val="clear" w:color="auto" w:fill="FFFFFF"/>
        </w:rPr>
        <w:t>462</w:t>
      </w:r>
      <w:r w:rsidR="004724EE">
        <w:rPr>
          <w:rFonts w:ascii="Times New Roman" w:hAnsi="Times New Roman" w:cs="Times New Roman"/>
          <w:sz w:val="24"/>
          <w:szCs w:val="24"/>
          <w:shd w:val="clear" w:color="auto" w:fill="FFFFFF"/>
        </w:rPr>
        <w:t> </w:t>
      </w:r>
      <w:r w:rsidR="00AE7F5F" w:rsidRPr="00AE7F5F">
        <w:rPr>
          <w:rFonts w:ascii="Times New Roman" w:hAnsi="Times New Roman" w:cs="Times New Roman"/>
          <w:sz w:val="24"/>
          <w:szCs w:val="24"/>
          <w:shd w:val="clear" w:color="auto" w:fill="FFFFFF"/>
        </w:rPr>
        <w:t>444</w:t>
      </w:r>
      <w:r w:rsidR="004724EE">
        <w:rPr>
          <w:rFonts w:ascii="Times New Roman" w:hAnsi="Times New Roman" w:cs="Times New Roman"/>
          <w:sz w:val="24"/>
          <w:szCs w:val="24"/>
          <w:shd w:val="clear" w:color="auto" w:fill="FFFFFF"/>
        </w:rPr>
        <w:t> </w:t>
      </w:r>
      <w:r w:rsidR="004724EE" w:rsidRPr="004724EE">
        <w:rPr>
          <w:rFonts w:ascii="Times New Roman" w:hAnsi="Times New Roman" w:cs="Times New Roman"/>
          <w:i/>
          <w:iCs/>
          <w:sz w:val="24"/>
          <w:szCs w:val="24"/>
          <w:shd w:val="clear" w:color="auto" w:fill="FFFFFF"/>
        </w:rPr>
        <w:t>euro</w:t>
      </w:r>
      <w:r w:rsidR="004724EE">
        <w:rPr>
          <w:rFonts w:ascii="Times New Roman" w:hAnsi="Times New Roman" w:cs="Times New Roman"/>
          <w:sz w:val="24"/>
          <w:szCs w:val="24"/>
          <w:shd w:val="clear" w:color="auto" w:fill="FFFFFF"/>
        </w:rPr>
        <w:t xml:space="preserve"> </w:t>
      </w:r>
      <w:r w:rsidR="00E96E93">
        <w:rPr>
          <w:rFonts w:ascii="Times New Roman" w:hAnsi="Times New Roman" w:cs="Times New Roman"/>
          <w:sz w:val="24"/>
          <w:szCs w:val="24"/>
          <w:shd w:val="clear" w:color="auto" w:fill="FFFFFF"/>
        </w:rPr>
        <w:t xml:space="preserve">piecu bērnu </w:t>
      </w:r>
      <w:r w:rsidR="00AE7F5F" w:rsidRPr="00AE7F5F">
        <w:rPr>
          <w:rFonts w:ascii="Times New Roman" w:hAnsi="Times New Roman" w:cs="Times New Roman"/>
          <w:sz w:val="24"/>
          <w:szCs w:val="24"/>
          <w:shd w:val="clear" w:color="auto" w:fill="FFFFFF"/>
        </w:rPr>
        <w:t>grupai gadā</w:t>
      </w:r>
      <w:r w:rsidR="00802A5F" w:rsidRPr="00AE7F5F">
        <w:rPr>
          <w:rFonts w:ascii="Times New Roman" w:hAnsi="Times New Roman" w:cs="Times New Roman"/>
          <w:sz w:val="24"/>
          <w:szCs w:val="24"/>
          <w:shd w:val="clear" w:color="auto" w:fill="FFFFFF"/>
        </w:rPr>
        <w:t>.</w:t>
      </w:r>
      <w:r w:rsidR="004724EE">
        <w:rPr>
          <w:rFonts w:ascii="Times New Roman" w:hAnsi="Times New Roman" w:cs="Times New Roman"/>
          <w:sz w:val="24"/>
          <w:szCs w:val="24"/>
          <w:shd w:val="clear" w:color="auto" w:fill="FFFFFF"/>
        </w:rPr>
        <w:t xml:space="preserve"> Pakalpojuma sagatavošanas un ieviešanas vienreizējas izmaksas ir 41 805 </w:t>
      </w:r>
      <w:r w:rsidR="004724EE" w:rsidRPr="004724EE">
        <w:rPr>
          <w:rFonts w:ascii="Times New Roman" w:hAnsi="Times New Roman" w:cs="Times New Roman"/>
          <w:i/>
          <w:iCs/>
          <w:sz w:val="24"/>
          <w:szCs w:val="24"/>
          <w:shd w:val="clear" w:color="auto" w:fill="FFFFFF"/>
        </w:rPr>
        <w:t xml:space="preserve">euro </w:t>
      </w:r>
      <w:r w:rsidR="004724EE">
        <w:rPr>
          <w:rFonts w:ascii="Times New Roman" w:hAnsi="Times New Roman" w:cs="Times New Roman"/>
          <w:sz w:val="24"/>
          <w:szCs w:val="24"/>
          <w:shd w:val="clear" w:color="auto" w:fill="FFFFFF"/>
        </w:rPr>
        <w:t xml:space="preserve">telpu pielāgošanai un </w:t>
      </w:r>
      <w:r w:rsidR="00250CBA">
        <w:rPr>
          <w:rFonts w:ascii="Times New Roman" w:hAnsi="Times New Roman" w:cs="Times New Roman"/>
          <w:sz w:val="24"/>
          <w:szCs w:val="24"/>
          <w:shd w:val="clear" w:color="auto" w:fill="FFFFFF"/>
        </w:rPr>
        <w:t>1</w:t>
      </w:r>
      <w:r w:rsidR="009D1417">
        <w:rPr>
          <w:rFonts w:ascii="Times New Roman" w:hAnsi="Times New Roman" w:cs="Times New Roman"/>
          <w:sz w:val="24"/>
          <w:szCs w:val="24"/>
          <w:shd w:val="clear" w:color="auto" w:fill="FFFFFF"/>
        </w:rPr>
        <w:t>6 730 </w:t>
      </w:r>
      <w:r w:rsidR="004724EE" w:rsidRPr="004724EE">
        <w:rPr>
          <w:rFonts w:ascii="Times New Roman" w:hAnsi="Times New Roman" w:cs="Times New Roman"/>
          <w:i/>
          <w:iCs/>
          <w:sz w:val="24"/>
          <w:szCs w:val="24"/>
          <w:shd w:val="clear" w:color="auto" w:fill="FFFFFF"/>
        </w:rPr>
        <w:t>euro</w:t>
      </w:r>
      <w:r w:rsidR="004724EE">
        <w:rPr>
          <w:rFonts w:ascii="Times New Roman" w:hAnsi="Times New Roman" w:cs="Times New Roman"/>
          <w:sz w:val="24"/>
          <w:szCs w:val="24"/>
          <w:shd w:val="clear" w:color="auto" w:fill="FFFFFF"/>
        </w:rPr>
        <w:t xml:space="preserve"> personāla atlīdzībai. </w:t>
      </w:r>
      <w:r w:rsidR="00C335A2" w:rsidRPr="00AE7F5F">
        <w:rPr>
          <w:rFonts w:ascii="Times New Roman" w:hAnsi="Times New Roman" w:cs="Times New Roman"/>
          <w:sz w:val="24"/>
          <w:szCs w:val="24"/>
          <w:shd w:val="clear" w:color="auto" w:fill="FFFFFF"/>
        </w:rPr>
        <w:t xml:space="preserve"> </w:t>
      </w:r>
      <w:r w:rsidR="00157A05" w:rsidRPr="00AE7F5F">
        <w:rPr>
          <w:rFonts w:ascii="Times New Roman" w:hAnsi="Times New Roman" w:cs="Times New Roman"/>
          <w:sz w:val="24"/>
          <w:szCs w:val="24"/>
          <w:shd w:val="clear" w:color="auto" w:fill="FFFFFF"/>
        </w:rPr>
        <w:t xml:space="preserve">Pakalpojuma izmaksas ir aprēķinātas, balstoties uz </w:t>
      </w:r>
      <w:r w:rsidR="009F282D" w:rsidRPr="00AE7F5F">
        <w:rPr>
          <w:rFonts w:ascii="Times New Roman" w:hAnsi="Times New Roman" w:cs="Times New Roman"/>
          <w:sz w:val="24"/>
          <w:szCs w:val="24"/>
        </w:rPr>
        <w:t xml:space="preserve">nodibinājuma </w:t>
      </w:r>
      <w:r w:rsidR="009F282D" w:rsidRPr="00AE7F5F">
        <w:rPr>
          <w:rFonts w:ascii="Times New Roman" w:hAnsi="Times New Roman" w:cs="Times New Roman"/>
          <w:sz w:val="24"/>
          <w:szCs w:val="24"/>
          <w:shd w:val="clear" w:color="auto" w:fill="FFFFFF"/>
        </w:rPr>
        <w:t>"Allažu ģimeņu un bērnu atbalsta centrs"</w:t>
      </w:r>
      <w:r w:rsidR="00157A05" w:rsidRPr="00AE7F5F">
        <w:rPr>
          <w:rFonts w:ascii="Times New Roman" w:hAnsi="Times New Roman" w:cs="Times New Roman"/>
          <w:sz w:val="24"/>
          <w:szCs w:val="24"/>
          <w:shd w:val="clear" w:color="auto" w:fill="FFFFFF"/>
        </w:rPr>
        <w:t xml:space="preserve"> līdzšinējo darba pieredzi</w:t>
      </w:r>
      <w:r w:rsidR="009F282D" w:rsidRPr="00AE7F5F">
        <w:rPr>
          <w:rFonts w:ascii="Times New Roman" w:hAnsi="Times New Roman" w:cs="Times New Roman"/>
          <w:sz w:val="24"/>
          <w:szCs w:val="24"/>
          <w:shd w:val="clear" w:color="auto" w:fill="FFFFFF"/>
        </w:rPr>
        <w:t xml:space="preserve">, kā arī Tieslietu ministrijas veiktajiem aprēķiniem par </w:t>
      </w:r>
      <w:r w:rsidR="00790B9B" w:rsidRPr="00AE7F5F">
        <w:rPr>
          <w:rFonts w:ascii="Times New Roman" w:hAnsi="Times New Roman" w:cs="Times New Roman"/>
          <w:sz w:val="24"/>
          <w:szCs w:val="24"/>
          <w:shd w:val="clear" w:color="auto" w:fill="FFFFFF"/>
        </w:rPr>
        <w:t>"</w:t>
      </w:r>
      <w:r w:rsidR="009F282D" w:rsidRPr="00AE7F5F">
        <w:rPr>
          <w:rFonts w:ascii="Times New Roman" w:hAnsi="Times New Roman" w:cs="Times New Roman"/>
          <w:sz w:val="24"/>
          <w:szCs w:val="24"/>
          <w:shd w:val="clear" w:color="auto" w:fill="FFFFFF"/>
        </w:rPr>
        <w:t>Bērnu un jauniešu drošās mājas</w:t>
      </w:r>
      <w:r w:rsidR="00790B9B" w:rsidRPr="00AE7F5F">
        <w:rPr>
          <w:rFonts w:ascii="Times New Roman" w:hAnsi="Times New Roman" w:cs="Times New Roman"/>
          <w:sz w:val="24"/>
          <w:szCs w:val="24"/>
          <w:shd w:val="clear" w:color="auto" w:fill="FFFFFF"/>
        </w:rPr>
        <w:t>"</w:t>
      </w:r>
      <w:r w:rsidR="009F282D" w:rsidRPr="00AE7F5F">
        <w:rPr>
          <w:rFonts w:ascii="Times New Roman" w:hAnsi="Times New Roman" w:cs="Times New Roman"/>
          <w:sz w:val="24"/>
          <w:szCs w:val="24"/>
          <w:shd w:val="clear" w:color="auto" w:fill="FFFFFF"/>
        </w:rPr>
        <w:t xml:space="preserve"> pakalpojuma izmaksām</w:t>
      </w:r>
      <w:r w:rsidR="00157A05" w:rsidRPr="00AE7F5F">
        <w:rPr>
          <w:rFonts w:ascii="Times New Roman" w:hAnsi="Times New Roman" w:cs="Times New Roman"/>
          <w:sz w:val="24"/>
          <w:szCs w:val="24"/>
          <w:shd w:val="clear" w:color="auto" w:fill="FFFFFF"/>
        </w:rPr>
        <w:t xml:space="preserve">. </w:t>
      </w:r>
      <w:r w:rsidR="00C335A2" w:rsidRPr="00AE7F5F">
        <w:rPr>
          <w:rFonts w:ascii="Times New Roman" w:hAnsi="Times New Roman" w:cs="Times New Roman"/>
          <w:sz w:val="24"/>
          <w:szCs w:val="24"/>
          <w:shd w:val="clear" w:color="auto" w:fill="FFFFFF"/>
        </w:rPr>
        <w:t xml:space="preserve">Izmaksu aprēķins ir atspoguļots </w:t>
      </w:r>
      <w:r w:rsidR="007F5327" w:rsidRPr="00AE7F5F">
        <w:rPr>
          <w:rFonts w:ascii="Times New Roman" w:hAnsi="Times New Roman" w:cs="Times New Roman"/>
          <w:sz w:val="24"/>
          <w:szCs w:val="24"/>
          <w:shd w:val="clear" w:color="auto" w:fill="FFFFFF"/>
        </w:rPr>
        <w:t xml:space="preserve">informatīvā </w:t>
      </w:r>
      <w:r w:rsidR="00C335A2" w:rsidRPr="00AE7F5F">
        <w:rPr>
          <w:rFonts w:ascii="Times New Roman" w:hAnsi="Times New Roman" w:cs="Times New Roman"/>
          <w:sz w:val="24"/>
          <w:szCs w:val="24"/>
          <w:shd w:val="clear" w:color="auto" w:fill="FFFFFF"/>
        </w:rPr>
        <w:t xml:space="preserve">ziņojuma </w:t>
      </w:r>
      <w:r w:rsidR="007F5327" w:rsidRPr="00AE7F5F">
        <w:rPr>
          <w:rFonts w:ascii="Times New Roman" w:hAnsi="Times New Roman" w:cs="Times New Roman"/>
          <w:sz w:val="24"/>
          <w:szCs w:val="24"/>
          <w:shd w:val="clear" w:color="auto" w:fill="FFFFFF"/>
        </w:rPr>
        <w:t>2. </w:t>
      </w:r>
      <w:r w:rsidR="00C335A2" w:rsidRPr="00AE7F5F">
        <w:rPr>
          <w:rFonts w:ascii="Times New Roman" w:hAnsi="Times New Roman" w:cs="Times New Roman"/>
          <w:sz w:val="24"/>
          <w:szCs w:val="24"/>
          <w:shd w:val="clear" w:color="auto" w:fill="FFFFFF"/>
        </w:rPr>
        <w:t>pielikumā.</w:t>
      </w:r>
      <w:r w:rsidR="004724EE" w:rsidRPr="004724EE">
        <w:rPr>
          <w:rFonts w:ascii="Times New Roman" w:hAnsi="Times New Roman" w:cs="Times New Roman"/>
          <w:sz w:val="24"/>
          <w:szCs w:val="24"/>
          <w:shd w:val="clear" w:color="auto" w:fill="FFFFFF"/>
        </w:rPr>
        <w:t xml:space="preserve"> </w:t>
      </w:r>
      <w:r w:rsidR="004724EE">
        <w:rPr>
          <w:rFonts w:ascii="Times New Roman" w:hAnsi="Times New Roman" w:cs="Times New Roman"/>
          <w:sz w:val="24"/>
          <w:szCs w:val="24"/>
          <w:shd w:val="clear" w:color="auto" w:fill="FFFFFF"/>
        </w:rPr>
        <w:t>I</w:t>
      </w:r>
      <w:r w:rsidR="004724EE" w:rsidRPr="000C7EFB">
        <w:rPr>
          <w:rFonts w:ascii="Times New Roman" w:hAnsi="Times New Roman" w:cs="Times New Roman"/>
          <w:sz w:val="24"/>
          <w:szCs w:val="24"/>
          <w:shd w:val="clear" w:color="auto" w:fill="FFFFFF"/>
        </w:rPr>
        <w:t>zmaksu aprēķins ir provizorisks.</w:t>
      </w:r>
    </w:p>
    <w:p w14:paraId="21F5836E" w14:textId="77777777" w:rsidR="009B7360" w:rsidRDefault="009B7360" w:rsidP="009B7360">
      <w:pPr>
        <w:spacing w:after="0"/>
        <w:ind w:firstLine="720"/>
        <w:jc w:val="both"/>
        <w:rPr>
          <w:rFonts w:ascii="Times New Roman" w:hAnsi="Times New Roman" w:cs="Times New Roman"/>
          <w:bCs/>
          <w:sz w:val="24"/>
          <w:szCs w:val="24"/>
        </w:rPr>
      </w:pPr>
      <w:r>
        <w:rPr>
          <w:rFonts w:ascii="Times New Roman" w:hAnsi="Times New Roman" w:cs="Times New Roman"/>
          <w:bCs/>
          <w:sz w:val="24"/>
          <w:szCs w:val="24"/>
        </w:rPr>
        <w:t>Ņemot vērā</w:t>
      </w:r>
      <w:r w:rsidRPr="006E5217">
        <w:rPr>
          <w:rFonts w:ascii="Times New Roman" w:hAnsi="Times New Roman" w:cs="Times New Roman"/>
          <w:bCs/>
          <w:sz w:val="24"/>
          <w:szCs w:val="24"/>
        </w:rPr>
        <w:t xml:space="preserve"> bērnu skait</w:t>
      </w:r>
      <w:r>
        <w:rPr>
          <w:rFonts w:ascii="Times New Roman" w:hAnsi="Times New Roman" w:cs="Times New Roman"/>
          <w:bCs/>
          <w:sz w:val="24"/>
          <w:szCs w:val="24"/>
        </w:rPr>
        <w:t>u</w:t>
      </w:r>
      <w:r w:rsidRPr="006E5217">
        <w:rPr>
          <w:rFonts w:ascii="Times New Roman" w:hAnsi="Times New Roman" w:cs="Times New Roman"/>
          <w:bCs/>
          <w:sz w:val="24"/>
          <w:szCs w:val="24"/>
        </w:rPr>
        <w:t xml:space="preserve">, kas vienlaikus varēs </w:t>
      </w:r>
      <w:r>
        <w:rPr>
          <w:rFonts w:ascii="Times New Roman" w:hAnsi="Times New Roman" w:cs="Times New Roman"/>
          <w:bCs/>
          <w:sz w:val="24"/>
          <w:szCs w:val="24"/>
        </w:rPr>
        <w:t xml:space="preserve">tikt iesaistīts pakalpojumā, pakalpojuma </w:t>
      </w:r>
      <w:r w:rsidRPr="006E5217">
        <w:rPr>
          <w:rFonts w:ascii="Times New Roman" w:hAnsi="Times New Roman" w:cs="Times New Roman"/>
          <w:bCs/>
          <w:sz w:val="24"/>
          <w:szCs w:val="24"/>
        </w:rPr>
        <w:t>plānotā ietekme uz valsts budžetu pirmškietami ir samērā liela, šāds i</w:t>
      </w:r>
      <w:r>
        <w:rPr>
          <w:rFonts w:ascii="Times New Roman" w:hAnsi="Times New Roman" w:cs="Times New Roman"/>
          <w:bCs/>
          <w:sz w:val="24"/>
          <w:szCs w:val="24"/>
        </w:rPr>
        <w:t>eguldījums ir gan augsta riska bērnu</w:t>
      </w:r>
      <w:r w:rsidRPr="006E5217">
        <w:rPr>
          <w:rFonts w:ascii="Times New Roman" w:hAnsi="Times New Roman" w:cs="Times New Roman"/>
          <w:bCs/>
          <w:sz w:val="24"/>
          <w:szCs w:val="24"/>
        </w:rPr>
        <w:t xml:space="preserve">, gan arī visas sabiedrības drošības interesēs. </w:t>
      </w:r>
      <w:r>
        <w:rPr>
          <w:rFonts w:ascii="Times New Roman" w:hAnsi="Times New Roman" w:cs="Times New Roman"/>
          <w:bCs/>
          <w:sz w:val="24"/>
          <w:szCs w:val="24"/>
        </w:rPr>
        <w:t>Pakalpojumā tiks iesaistīti</w:t>
      </w:r>
      <w:r w:rsidRPr="00A07618">
        <w:rPr>
          <w:rFonts w:ascii="Times New Roman" w:hAnsi="Times New Roman" w:cs="Times New Roman"/>
          <w:bCs/>
          <w:sz w:val="24"/>
          <w:szCs w:val="24"/>
        </w:rPr>
        <w:t xml:space="preserve"> </w:t>
      </w:r>
      <w:r w:rsidRPr="006E5217">
        <w:rPr>
          <w:rFonts w:ascii="Times New Roman" w:hAnsi="Times New Roman" w:cs="Times New Roman"/>
          <w:bCs/>
          <w:sz w:val="24"/>
          <w:szCs w:val="24"/>
        </w:rPr>
        <w:t xml:space="preserve">augsta riska </w:t>
      </w:r>
      <w:r>
        <w:rPr>
          <w:rFonts w:ascii="Times New Roman" w:hAnsi="Times New Roman" w:cs="Times New Roman"/>
          <w:bCs/>
          <w:sz w:val="24"/>
          <w:szCs w:val="24"/>
        </w:rPr>
        <w:t>bērni</w:t>
      </w:r>
      <w:r w:rsidRPr="006E5217">
        <w:rPr>
          <w:rFonts w:ascii="Times New Roman" w:hAnsi="Times New Roman" w:cs="Times New Roman"/>
          <w:bCs/>
          <w:sz w:val="24"/>
          <w:szCs w:val="24"/>
        </w:rPr>
        <w:t>, kuri apdraud gan sevi, gan arī citu cilvēku dzīvību, veselību (vardarbība un agresija pret citiem, seksuāla riska uzvedība, vardarbība u</w:t>
      </w:r>
      <w:r>
        <w:rPr>
          <w:rFonts w:ascii="Times New Roman" w:hAnsi="Times New Roman" w:cs="Times New Roman"/>
          <w:bCs/>
          <w:sz w:val="24"/>
          <w:szCs w:val="24"/>
        </w:rPr>
        <w:t>tt.</w:t>
      </w:r>
      <w:r w:rsidRPr="006E5217">
        <w:rPr>
          <w:rFonts w:ascii="Times New Roman" w:hAnsi="Times New Roman" w:cs="Times New Roman"/>
          <w:bCs/>
          <w:sz w:val="24"/>
          <w:szCs w:val="24"/>
        </w:rPr>
        <w:t xml:space="preserve">). Šobrīd Latvijā augsta riska </w:t>
      </w:r>
      <w:r>
        <w:rPr>
          <w:rFonts w:ascii="Times New Roman" w:hAnsi="Times New Roman" w:cs="Times New Roman"/>
          <w:bCs/>
          <w:sz w:val="24"/>
          <w:szCs w:val="24"/>
        </w:rPr>
        <w:t>bērniem</w:t>
      </w:r>
      <w:r w:rsidRPr="006E5217">
        <w:rPr>
          <w:rFonts w:ascii="Times New Roman" w:hAnsi="Times New Roman" w:cs="Times New Roman"/>
          <w:bCs/>
          <w:sz w:val="24"/>
          <w:szCs w:val="24"/>
        </w:rPr>
        <w:t xml:space="preserve"> vecumā no 11 līdz 14 gadiem ir pieejami tikai sabiedrībā balstīti pakalpojumi, līdz ar to šāda veida pakalpojums ir visas sabiedrības drošības interesēs. </w:t>
      </w:r>
      <w:r>
        <w:rPr>
          <w:rFonts w:ascii="Times New Roman" w:hAnsi="Times New Roman" w:cs="Times New Roman"/>
          <w:bCs/>
          <w:sz w:val="24"/>
          <w:szCs w:val="24"/>
        </w:rPr>
        <w:t>Traumā balstītā aprūpe, b</w:t>
      </w:r>
      <w:r w:rsidRPr="006E5217">
        <w:rPr>
          <w:rFonts w:ascii="Times New Roman" w:hAnsi="Times New Roman" w:cs="Times New Roman"/>
          <w:bCs/>
          <w:sz w:val="24"/>
          <w:szCs w:val="24"/>
        </w:rPr>
        <w:t>ērnu pamatvajadzību</w:t>
      </w:r>
      <w:r>
        <w:rPr>
          <w:rFonts w:ascii="Times New Roman" w:hAnsi="Times New Roman" w:cs="Times New Roman"/>
          <w:bCs/>
          <w:sz w:val="24"/>
          <w:szCs w:val="24"/>
        </w:rPr>
        <w:t xml:space="preserve"> nodrošināšana</w:t>
      </w:r>
      <w:r w:rsidRPr="006E5217">
        <w:rPr>
          <w:rFonts w:ascii="Times New Roman" w:hAnsi="Times New Roman" w:cs="Times New Roman"/>
          <w:bCs/>
          <w:sz w:val="24"/>
          <w:szCs w:val="24"/>
        </w:rPr>
        <w:t xml:space="preserve">, veselības aprūpe, izglītība, saturīga brīvā laika pavadīšana un pietiekamā skaitā apmācīts personāls, ir tās sadaļas, kas būtiski ietekmē pakalpojuma izmaksas. Taču visi šie elementi ir ļoti svarīgi, lai nodrošinātu kvalitatīvu pakalpojumu. </w:t>
      </w:r>
    </w:p>
    <w:p w14:paraId="768E21B1" w14:textId="62BFCD54" w:rsidR="009B7360" w:rsidRPr="00261434" w:rsidRDefault="009B7360" w:rsidP="009B7360">
      <w:pPr>
        <w:spacing w:after="0"/>
        <w:ind w:firstLine="720"/>
        <w:jc w:val="both"/>
        <w:rPr>
          <w:rFonts w:ascii="Times New Roman" w:hAnsi="Times New Roman" w:cs="Times New Roman"/>
          <w:bCs/>
          <w:sz w:val="24"/>
          <w:szCs w:val="24"/>
        </w:rPr>
      </w:pPr>
      <w:r w:rsidRPr="006E5217">
        <w:rPr>
          <w:rFonts w:ascii="Times New Roman" w:hAnsi="Times New Roman" w:cs="Times New Roman"/>
          <w:bCs/>
          <w:sz w:val="24"/>
          <w:szCs w:val="24"/>
        </w:rPr>
        <w:t xml:space="preserve">Pilnveidota bērnu likumpārkāpumu prevencijas sistēma nākotnē valstij atmaksāsies ar pilnvērtīgu sabiedrības locekli, kurš nesīs valstij pievienoto vērtību un nebūs jāuztur no valsts budžeta līdzekļiem, tostarp noslogojot sodu sistēmu, sociālās palīdzības sistēmu utt. Turklāt, nerisinot augsta riska </w:t>
      </w:r>
      <w:r>
        <w:rPr>
          <w:rFonts w:ascii="Times New Roman" w:hAnsi="Times New Roman" w:cs="Times New Roman"/>
          <w:bCs/>
          <w:sz w:val="24"/>
          <w:szCs w:val="24"/>
        </w:rPr>
        <w:t>bērnu</w:t>
      </w:r>
      <w:r w:rsidRPr="006E5217">
        <w:rPr>
          <w:rFonts w:ascii="Times New Roman" w:hAnsi="Times New Roman" w:cs="Times New Roman"/>
          <w:bCs/>
          <w:sz w:val="24"/>
          <w:szCs w:val="24"/>
        </w:rPr>
        <w:t xml:space="preserve"> uzvedīb</w:t>
      </w:r>
      <w:r>
        <w:rPr>
          <w:rFonts w:ascii="Times New Roman" w:hAnsi="Times New Roman" w:cs="Times New Roman"/>
          <w:bCs/>
          <w:sz w:val="24"/>
          <w:szCs w:val="24"/>
        </w:rPr>
        <w:t>as problēmas, sabiedrības locekļ</w:t>
      </w:r>
      <w:r w:rsidRPr="006E5217">
        <w:rPr>
          <w:rFonts w:ascii="Times New Roman" w:hAnsi="Times New Roman" w:cs="Times New Roman"/>
          <w:bCs/>
          <w:sz w:val="24"/>
          <w:szCs w:val="24"/>
        </w:rPr>
        <w:t>i tiek apdraudēti, jo bērna uzvedības problēmas ar laiku pasliktinās, kas var rezultēties ar citu personu veselības un dzīvī</w:t>
      </w:r>
      <w:r w:rsidRPr="00261434">
        <w:rPr>
          <w:rFonts w:ascii="Times New Roman" w:hAnsi="Times New Roman" w:cs="Times New Roman"/>
          <w:bCs/>
          <w:sz w:val="24"/>
          <w:szCs w:val="24"/>
        </w:rPr>
        <w:t>bas apdraudējumu. Mūsdienīga, pierādījumos balstīta un profesionāla palīdzība šai bērnu grupai ir visas sabiedrības drošības interesēs.</w:t>
      </w:r>
    </w:p>
    <w:p w14:paraId="55786A29" w14:textId="5E64C43D" w:rsidR="00261434" w:rsidRPr="000A323D" w:rsidRDefault="00261434" w:rsidP="009B7360">
      <w:pPr>
        <w:spacing w:after="0"/>
        <w:ind w:firstLine="720"/>
        <w:jc w:val="both"/>
        <w:rPr>
          <w:rFonts w:ascii="Times New Roman" w:hAnsi="Times New Roman" w:cs="Times New Roman"/>
          <w:sz w:val="24"/>
          <w:szCs w:val="24"/>
        </w:rPr>
      </w:pPr>
      <w:r w:rsidRPr="000C7EFB">
        <w:rPr>
          <w:rFonts w:ascii="Times New Roman" w:hAnsi="Times New Roman" w:cs="Times New Roman"/>
          <w:sz w:val="24"/>
          <w:szCs w:val="24"/>
        </w:rPr>
        <w:t xml:space="preserve">Izvērtējot finansējuma piešķiršanu, ir jāņem vērā, Finanšu ministrijas sniegtā informācija par to, ka līdz ar Eiropas Savienības (turpmāk – ES) vispārējās izņēmuma klauzulas, kas ļāva atkāpties no ES Līgumos </w:t>
      </w:r>
      <w:r w:rsidRPr="000A323D">
        <w:rPr>
          <w:rFonts w:ascii="Times New Roman" w:hAnsi="Times New Roman" w:cs="Times New Roman"/>
          <w:sz w:val="24"/>
          <w:szCs w:val="24"/>
        </w:rPr>
        <w:t xml:space="preserve">noteiktajiem vispārējās valdības budžeta deficīta un parāda ierobežojumiem, atcelšanu, ir spēkā ES Stabilitātes un izaugsmes pakta (turpmāk – SIP) nosacījumi. Š. g. 30. aprīlī ir stājušies spēkā ES SIP reformas ietvaros pieņemtie tiesību akti (jaunie ES fiskālie noteikumi), kas līdz ar Fiskālās disciplīnas likuma nosacījumiem būs jāņem vērā, sagatavojot likumprojektu </w:t>
      </w:r>
      <w:r w:rsidR="000C7EFB" w:rsidRPr="000A323D">
        <w:rPr>
          <w:rFonts w:ascii="Times New Roman" w:hAnsi="Times New Roman" w:cs="Times New Roman"/>
          <w:sz w:val="24"/>
          <w:szCs w:val="24"/>
          <w:shd w:val="clear" w:color="auto" w:fill="FFFFFF"/>
        </w:rPr>
        <w:t>"</w:t>
      </w:r>
      <w:r w:rsidRPr="000A323D">
        <w:rPr>
          <w:rFonts w:ascii="Times New Roman" w:hAnsi="Times New Roman" w:cs="Times New Roman"/>
          <w:sz w:val="24"/>
          <w:szCs w:val="24"/>
        </w:rPr>
        <w:t>Par valsts budžetu 2025. gadam un budžeta ietvaru 2025., 2026. un 2027. gadam</w:t>
      </w:r>
      <w:r w:rsidR="000C7EFB" w:rsidRPr="000A323D">
        <w:rPr>
          <w:rFonts w:ascii="Times New Roman" w:hAnsi="Times New Roman" w:cs="Times New Roman"/>
          <w:sz w:val="24"/>
          <w:szCs w:val="24"/>
          <w:shd w:val="clear" w:color="auto" w:fill="FFFFFF"/>
        </w:rPr>
        <w:t>"</w:t>
      </w:r>
      <w:r w:rsidRPr="000A323D">
        <w:rPr>
          <w:rFonts w:ascii="Times New Roman" w:hAnsi="Times New Roman" w:cs="Times New Roman"/>
          <w:sz w:val="24"/>
          <w:szCs w:val="24"/>
        </w:rPr>
        <w:t xml:space="preserve">. </w:t>
      </w:r>
      <w:r w:rsidR="000A323D" w:rsidRPr="000A323D">
        <w:rPr>
          <w:rFonts w:ascii="Times New Roman" w:hAnsi="Times New Roman" w:cs="Times New Roman"/>
          <w:sz w:val="24"/>
          <w:szCs w:val="24"/>
        </w:rPr>
        <w:t xml:space="preserve">Ministru kabinets 2024. gada 18. jūnija sēdē pieņēma lēmumu </w:t>
      </w:r>
      <w:r w:rsidR="000A323D" w:rsidRPr="000A323D">
        <w:rPr>
          <w:rFonts w:ascii="Times New Roman" w:hAnsi="Times New Roman" w:cs="Times New Roman"/>
          <w:sz w:val="24"/>
          <w:szCs w:val="24"/>
          <w:shd w:val="clear" w:color="auto" w:fill="FFFFFF"/>
        </w:rPr>
        <w:t>likumprojekta "Par valsts budžetu 2025. gadam un budžeta ietvaru 2025., 2026. un 2027. gadam" sagatavošanā kā vienīgo vidēja termiņa budžeta prioritāro attīstības virzienu noteikt valsts drošību.</w:t>
      </w:r>
      <w:r w:rsidR="000A323D" w:rsidRPr="000A323D">
        <w:rPr>
          <w:rFonts w:ascii="Times New Roman" w:hAnsi="Times New Roman" w:cs="Times New Roman"/>
          <w:sz w:val="24"/>
          <w:szCs w:val="24"/>
          <w:shd w:val="clear" w:color="auto" w:fill="FFFFFF"/>
        </w:rPr>
        <w:t xml:space="preserve"> Savukārt </w:t>
      </w:r>
      <w:r w:rsidR="000A323D" w:rsidRPr="000A323D">
        <w:rPr>
          <w:rFonts w:ascii="Times New Roman" w:hAnsi="Times New Roman" w:cs="Times New Roman"/>
          <w:sz w:val="24"/>
          <w:szCs w:val="24"/>
          <w:shd w:val="clear" w:color="auto" w:fill="FFFFFF"/>
        </w:rPr>
        <w:t>citu vidēja termiņa budžeta prioritāro attīstības virzienu noteikšana iespējama, pārskatot ministriju un citu centrālo valsts iestāžu esošo budžeta programmu/apakšprogrammu izdevumus un pārvirzot resursus aktuālākiem prioritārajiem pasākumiem vai rodot papildu finansējuma avotus, attiecīgi sagatavojot fiskāli neitrālus priekšlikumus jaunu prioritāro pasākumu finansēšanai</w:t>
      </w:r>
      <w:r w:rsidR="000A323D" w:rsidRPr="000A323D">
        <w:rPr>
          <w:rFonts w:ascii="Times New Roman" w:hAnsi="Times New Roman" w:cs="Times New Roman"/>
          <w:sz w:val="24"/>
          <w:szCs w:val="24"/>
          <w:shd w:val="clear" w:color="auto" w:fill="FFFFFF"/>
        </w:rPr>
        <w:t xml:space="preserve"> (sk. Ministru kabineta 2024. gada 18. jūnija sēdes protokola Nr. 25 </w:t>
      </w:r>
      <w:r w:rsidR="000A323D" w:rsidRPr="000A323D">
        <w:rPr>
          <w:rFonts w:ascii="Times New Roman" w:hAnsi="Times New Roman" w:cs="Times New Roman"/>
          <w:sz w:val="24"/>
          <w:szCs w:val="24"/>
          <w:shd w:val="clear" w:color="auto" w:fill="FFFFFF"/>
        </w:rPr>
        <w:t>74. §</w:t>
      </w:r>
      <w:r w:rsidR="000A323D" w:rsidRPr="000A323D">
        <w:rPr>
          <w:rFonts w:ascii="Times New Roman" w:hAnsi="Times New Roman" w:cs="Times New Roman"/>
          <w:sz w:val="24"/>
          <w:szCs w:val="24"/>
          <w:shd w:val="clear" w:color="auto" w:fill="FFFFFF"/>
        </w:rPr>
        <w:t>).</w:t>
      </w:r>
    </w:p>
    <w:p w14:paraId="65E9CF16" w14:textId="1043E4AA" w:rsidR="000C7EFB" w:rsidRDefault="000C7EFB" w:rsidP="000C7EFB">
      <w:pPr>
        <w:numPr>
          <w:ilvl w:val="0"/>
          <w:numId w:val="6"/>
        </w:numPr>
        <w:spacing w:after="0" w:line="240" w:lineRule="auto"/>
        <w:ind w:firstLine="706"/>
        <w:jc w:val="both"/>
        <w:rPr>
          <w:rFonts w:ascii="Times New Roman" w:hAnsi="Times New Roman" w:cs="Times New Roman"/>
          <w:sz w:val="24"/>
          <w:szCs w:val="24"/>
        </w:rPr>
      </w:pPr>
      <w:r>
        <w:rPr>
          <w:rFonts w:ascii="Times New Roman" w:hAnsi="Times New Roman" w:cs="Times New Roman"/>
          <w:sz w:val="24"/>
          <w:szCs w:val="24"/>
        </w:rPr>
        <w:lastRenderedPageBreak/>
        <w:t>Ievērojot minēto, j</w:t>
      </w:r>
      <w:r w:rsidRPr="003046AA">
        <w:rPr>
          <w:rFonts w:ascii="Times New Roman" w:hAnsi="Times New Roman" w:cs="Times New Roman"/>
          <w:sz w:val="24"/>
          <w:szCs w:val="24"/>
        </w:rPr>
        <w:t>aun</w:t>
      </w:r>
      <w:r>
        <w:rPr>
          <w:rFonts w:ascii="Times New Roman" w:hAnsi="Times New Roman" w:cs="Times New Roman"/>
          <w:sz w:val="24"/>
          <w:szCs w:val="24"/>
        </w:rPr>
        <w:t>ais grupas</w:t>
      </w:r>
      <w:r w:rsidRPr="003046AA">
        <w:rPr>
          <w:rFonts w:ascii="Times New Roman" w:hAnsi="Times New Roman" w:cs="Times New Roman"/>
          <w:sz w:val="24"/>
          <w:szCs w:val="24"/>
        </w:rPr>
        <w:t xml:space="preserve"> pakalpojum</w:t>
      </w:r>
      <w:r>
        <w:rPr>
          <w:rFonts w:ascii="Times New Roman" w:hAnsi="Times New Roman" w:cs="Times New Roman"/>
          <w:sz w:val="24"/>
          <w:szCs w:val="24"/>
        </w:rPr>
        <w:t>s</w:t>
      </w:r>
      <w:r w:rsidRPr="003046AA">
        <w:rPr>
          <w:rFonts w:ascii="Times New Roman" w:hAnsi="Times New Roman" w:cs="Times New Roman"/>
          <w:sz w:val="24"/>
          <w:szCs w:val="24"/>
        </w:rPr>
        <w:t xml:space="preserve"> </w:t>
      </w:r>
      <w:r>
        <w:rPr>
          <w:rFonts w:ascii="Times New Roman" w:hAnsi="Times New Roman" w:cs="Times New Roman"/>
          <w:sz w:val="24"/>
          <w:szCs w:val="24"/>
        </w:rPr>
        <w:t>augsta riska bērniem tiks ieviests Tieslietu ministrijai piešķirto valsts budžeta līdzekļu ietvaros</w:t>
      </w:r>
      <w:r w:rsidR="00130C50">
        <w:rPr>
          <w:rFonts w:ascii="Times New Roman" w:hAnsi="Times New Roman" w:cs="Times New Roman"/>
          <w:sz w:val="24"/>
          <w:szCs w:val="24"/>
        </w:rPr>
        <w:t xml:space="preserve">, sniedzot priekšlikumus </w:t>
      </w:r>
      <w:r w:rsidR="00264F1E">
        <w:rPr>
          <w:rFonts w:ascii="Times New Roman" w:hAnsi="Times New Roman" w:cs="Times New Roman"/>
          <w:sz w:val="24"/>
          <w:szCs w:val="24"/>
        </w:rPr>
        <w:t>bāzes izde</w:t>
      </w:r>
      <w:r w:rsidR="00AC22A4">
        <w:rPr>
          <w:rFonts w:ascii="Times New Roman" w:hAnsi="Times New Roman" w:cs="Times New Roman"/>
          <w:sz w:val="24"/>
          <w:szCs w:val="24"/>
        </w:rPr>
        <w:t>vumu pārskatīšanas procesā.</w:t>
      </w:r>
    </w:p>
    <w:p w14:paraId="0E4B6B11" w14:textId="55BA7B5F" w:rsidR="000C7EFB" w:rsidRDefault="000C7EFB" w:rsidP="009B7360">
      <w:pPr>
        <w:spacing w:after="0"/>
        <w:ind w:firstLine="720"/>
        <w:jc w:val="both"/>
        <w:rPr>
          <w:rFonts w:ascii="Times New Roman" w:hAnsi="Times New Roman" w:cs="Times New Roman"/>
          <w:bCs/>
          <w:sz w:val="24"/>
          <w:szCs w:val="24"/>
        </w:rPr>
      </w:pPr>
    </w:p>
    <w:p w14:paraId="32AFE451" w14:textId="77777777" w:rsidR="00790B9B" w:rsidRPr="003046AA" w:rsidRDefault="00790B9B" w:rsidP="00A00A57">
      <w:pPr>
        <w:spacing w:after="0" w:line="240" w:lineRule="auto"/>
        <w:ind w:firstLine="709"/>
        <w:jc w:val="both"/>
        <w:rPr>
          <w:rFonts w:ascii="Times New Roman" w:hAnsi="Times New Roman" w:cs="Times New Roman"/>
          <w:b/>
          <w:bCs/>
          <w:sz w:val="24"/>
          <w:szCs w:val="24"/>
          <w:shd w:val="clear" w:color="auto" w:fill="FFFFFF"/>
        </w:rPr>
      </w:pPr>
    </w:p>
    <w:p w14:paraId="5A2EF54E" w14:textId="77777777" w:rsidR="00F710E3" w:rsidRPr="003046AA" w:rsidRDefault="00F710E3" w:rsidP="00A00A57">
      <w:pPr>
        <w:spacing w:after="0" w:line="240" w:lineRule="auto"/>
        <w:ind w:firstLine="709"/>
        <w:jc w:val="both"/>
        <w:rPr>
          <w:rFonts w:ascii="Times New Roman" w:hAnsi="Times New Roman" w:cs="Times New Roman"/>
          <w:b/>
          <w:bCs/>
          <w:sz w:val="24"/>
          <w:szCs w:val="24"/>
          <w:shd w:val="clear" w:color="auto" w:fill="FFFFFF"/>
        </w:rPr>
      </w:pPr>
    </w:p>
    <w:p w14:paraId="26D00C81" w14:textId="3BD4C46D" w:rsidR="000C2ECC" w:rsidRPr="003046AA" w:rsidRDefault="000C2ECC" w:rsidP="000C2ECC">
      <w:pPr>
        <w:spacing w:after="0"/>
        <w:ind w:firstLine="720"/>
        <w:jc w:val="both"/>
        <w:rPr>
          <w:rFonts w:ascii="Times New Roman" w:hAnsi="Times New Roman" w:cs="Times New Roman"/>
          <w:color w:val="000000" w:themeColor="text1"/>
          <w:sz w:val="24"/>
          <w:szCs w:val="24"/>
        </w:rPr>
      </w:pPr>
      <w:r w:rsidRPr="003046AA">
        <w:rPr>
          <w:rFonts w:ascii="Times New Roman" w:hAnsi="Times New Roman" w:cs="Times New Roman"/>
          <w:color w:val="000000" w:themeColor="text1"/>
          <w:sz w:val="24"/>
          <w:szCs w:val="24"/>
        </w:rPr>
        <w:t>Tieslietu ministre          </w:t>
      </w:r>
      <w:r w:rsidRPr="003046AA">
        <w:rPr>
          <w:rFonts w:ascii="Times New Roman" w:hAnsi="Times New Roman" w:cs="Times New Roman"/>
          <w:color w:val="000000" w:themeColor="text1"/>
          <w:sz w:val="24"/>
          <w:szCs w:val="24"/>
        </w:rPr>
        <w:tab/>
      </w:r>
      <w:r w:rsidRPr="003046AA">
        <w:rPr>
          <w:rFonts w:ascii="Times New Roman" w:hAnsi="Times New Roman" w:cs="Times New Roman"/>
          <w:color w:val="000000" w:themeColor="text1"/>
          <w:sz w:val="24"/>
          <w:szCs w:val="24"/>
        </w:rPr>
        <w:tab/>
      </w:r>
      <w:r w:rsidRPr="003046AA">
        <w:rPr>
          <w:rFonts w:ascii="Times New Roman" w:hAnsi="Times New Roman" w:cs="Times New Roman"/>
          <w:color w:val="000000" w:themeColor="text1"/>
          <w:sz w:val="24"/>
          <w:szCs w:val="24"/>
        </w:rPr>
        <w:tab/>
      </w:r>
      <w:r w:rsidRPr="003046AA">
        <w:rPr>
          <w:rFonts w:ascii="Times New Roman" w:hAnsi="Times New Roman" w:cs="Times New Roman"/>
          <w:color w:val="000000" w:themeColor="text1"/>
          <w:sz w:val="24"/>
          <w:szCs w:val="24"/>
        </w:rPr>
        <w:tab/>
      </w:r>
      <w:r w:rsidRPr="003046AA">
        <w:rPr>
          <w:rFonts w:ascii="Times New Roman" w:hAnsi="Times New Roman" w:cs="Times New Roman"/>
          <w:color w:val="000000" w:themeColor="text1"/>
          <w:sz w:val="24"/>
          <w:szCs w:val="24"/>
        </w:rPr>
        <w:tab/>
        <w:t xml:space="preserve">             I. Lībiņa-Egnere</w:t>
      </w:r>
    </w:p>
    <w:p w14:paraId="4C4FA73F" w14:textId="77777777" w:rsidR="000C2ECC" w:rsidRDefault="000C2ECC" w:rsidP="00A00A57">
      <w:pPr>
        <w:spacing w:after="0" w:line="240" w:lineRule="auto"/>
        <w:ind w:firstLine="709"/>
        <w:jc w:val="both"/>
        <w:rPr>
          <w:rFonts w:ascii="Times New Roman" w:hAnsi="Times New Roman" w:cs="Times New Roman"/>
          <w:b/>
          <w:bCs/>
          <w:sz w:val="24"/>
          <w:szCs w:val="24"/>
          <w:shd w:val="clear" w:color="auto" w:fill="FFFFFF"/>
        </w:rPr>
      </w:pPr>
    </w:p>
    <w:p w14:paraId="02053D76" w14:textId="77777777" w:rsidR="004724EE" w:rsidRPr="003046AA" w:rsidRDefault="004724EE" w:rsidP="00A00A57">
      <w:pPr>
        <w:spacing w:after="0" w:line="240" w:lineRule="auto"/>
        <w:ind w:firstLine="709"/>
        <w:jc w:val="both"/>
        <w:rPr>
          <w:rFonts w:ascii="Times New Roman" w:hAnsi="Times New Roman" w:cs="Times New Roman"/>
          <w:b/>
          <w:bCs/>
          <w:sz w:val="24"/>
          <w:szCs w:val="24"/>
          <w:shd w:val="clear" w:color="auto" w:fill="FFFFFF"/>
        </w:rPr>
      </w:pPr>
    </w:p>
    <w:sectPr w:rsidR="004724EE" w:rsidRPr="003046AA" w:rsidSect="00890256">
      <w:headerReference w:type="default" r:id="rId10"/>
      <w:footerReference w:type="default" r:id="rId11"/>
      <w:footerReference w:type="first" r:id="rId12"/>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AFE9D" w14:textId="77777777" w:rsidR="00FF2250" w:rsidRDefault="00FF2250" w:rsidP="00890256">
      <w:pPr>
        <w:spacing w:after="0" w:line="240" w:lineRule="auto"/>
      </w:pPr>
      <w:r>
        <w:separator/>
      </w:r>
    </w:p>
  </w:endnote>
  <w:endnote w:type="continuationSeparator" w:id="0">
    <w:p w14:paraId="00BF75F7" w14:textId="77777777" w:rsidR="00FF2250" w:rsidRDefault="00FF2250" w:rsidP="00890256">
      <w:pPr>
        <w:spacing w:after="0" w:line="240" w:lineRule="auto"/>
      </w:pPr>
      <w:r>
        <w:continuationSeparator/>
      </w:r>
    </w:p>
  </w:endnote>
  <w:endnote w:type="continuationNotice" w:id="1">
    <w:p w14:paraId="50227927" w14:textId="77777777" w:rsidR="005B6FD3" w:rsidRDefault="005B6F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F4A8F" w14:textId="3F0FECB7" w:rsidR="000C2ECC" w:rsidRPr="00FA3640" w:rsidRDefault="00FA3640" w:rsidP="00FA3640">
    <w:pPr>
      <w:pStyle w:val="Kjene"/>
      <w:rPr>
        <w:sz w:val="20"/>
        <w:szCs w:val="20"/>
      </w:rPr>
    </w:pPr>
    <w:r w:rsidRPr="00FA3640">
      <w:rPr>
        <w:rFonts w:ascii="Times New Roman" w:hAnsi="Times New Roman" w:cs="Times New Roman"/>
        <w:color w:val="000000" w:themeColor="text1"/>
        <w:sz w:val="20"/>
        <w:szCs w:val="20"/>
      </w:rPr>
      <w:t>TMZino_</w:t>
    </w:r>
    <w:r w:rsidR="00D225DE">
      <w:rPr>
        <w:rFonts w:ascii="Times New Roman" w:hAnsi="Times New Roman" w:cs="Times New Roman"/>
        <w:color w:val="000000" w:themeColor="text1"/>
        <w:sz w:val="20"/>
        <w:szCs w:val="20"/>
      </w:rPr>
      <w:t>30</w:t>
    </w:r>
    <w:r w:rsidRPr="00FA3640">
      <w:rPr>
        <w:rFonts w:ascii="Times New Roman" w:hAnsi="Times New Roman" w:cs="Times New Roman"/>
        <w:color w:val="000000" w:themeColor="text1"/>
        <w:sz w:val="20"/>
        <w:szCs w:val="20"/>
      </w:rPr>
      <w:t>0524_</w:t>
    </w:r>
    <w:r>
      <w:rPr>
        <w:rFonts w:ascii="Times New Roman" w:hAnsi="Times New Roman" w:cs="Times New Roman"/>
        <w:color w:val="000000" w:themeColor="text1"/>
        <w:sz w:val="20"/>
        <w:szCs w:val="20"/>
      </w:rPr>
      <w:t>P</w:t>
    </w:r>
    <w:r w:rsidRPr="00FA3640">
      <w:rPr>
        <w:rFonts w:ascii="Times New Roman" w:hAnsi="Times New Roman" w:cs="Times New Roman"/>
        <w:color w:val="000000" w:themeColor="text1"/>
        <w:sz w:val="20"/>
        <w:szCs w:val="20"/>
      </w:rPr>
      <w:t>akalpojum</w:t>
    </w:r>
    <w:r>
      <w:rPr>
        <w:rFonts w:ascii="Times New Roman" w:hAnsi="Times New Roman" w:cs="Times New Roman"/>
        <w:color w:val="000000" w:themeColor="text1"/>
        <w:sz w:val="20"/>
        <w:szCs w:val="20"/>
      </w:rPr>
      <w:t>i</w:t>
    </w:r>
    <w:r w:rsidRPr="00FA3640">
      <w:rPr>
        <w:rFonts w:ascii="Times New Roman" w:hAnsi="Times New Roman" w:cs="Times New Roman"/>
        <w:color w:val="000000" w:themeColor="text1"/>
        <w:sz w:val="20"/>
        <w:szCs w:val="20"/>
      </w:rPr>
      <w:t>_augsta_riska_berniem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1D6E3" w14:textId="274FB13B" w:rsidR="000C2ECC" w:rsidRPr="00FA3640" w:rsidRDefault="00FA3640">
    <w:pPr>
      <w:pStyle w:val="Kjene"/>
      <w:rPr>
        <w:rFonts w:ascii="Times New Roman" w:hAnsi="Times New Roman" w:cs="Times New Roman"/>
        <w:sz w:val="20"/>
        <w:szCs w:val="20"/>
      </w:rPr>
    </w:pPr>
    <w:r w:rsidRPr="00FA3640">
      <w:rPr>
        <w:rFonts w:ascii="Times New Roman" w:hAnsi="Times New Roman" w:cs="Times New Roman"/>
        <w:sz w:val="20"/>
        <w:szCs w:val="20"/>
      </w:rPr>
      <w:t>TMZino_</w:t>
    </w:r>
    <w:r w:rsidR="00D225DE">
      <w:rPr>
        <w:rFonts w:ascii="Times New Roman" w:hAnsi="Times New Roman" w:cs="Times New Roman"/>
        <w:sz w:val="20"/>
        <w:szCs w:val="20"/>
      </w:rPr>
      <w:t>30</w:t>
    </w:r>
    <w:r w:rsidRPr="00FA3640">
      <w:rPr>
        <w:rFonts w:ascii="Times New Roman" w:hAnsi="Times New Roman" w:cs="Times New Roman"/>
        <w:sz w:val="20"/>
        <w:szCs w:val="20"/>
      </w:rPr>
      <w:t>0524_</w:t>
    </w:r>
    <w:r>
      <w:rPr>
        <w:rFonts w:ascii="Times New Roman" w:hAnsi="Times New Roman" w:cs="Times New Roman"/>
        <w:sz w:val="20"/>
        <w:szCs w:val="20"/>
      </w:rPr>
      <w:t>P</w:t>
    </w:r>
    <w:r w:rsidRPr="00FA3640">
      <w:rPr>
        <w:rFonts w:ascii="Times New Roman" w:hAnsi="Times New Roman" w:cs="Times New Roman"/>
        <w:sz w:val="20"/>
        <w:szCs w:val="20"/>
      </w:rPr>
      <w:t>akalpojum</w:t>
    </w:r>
    <w:r>
      <w:rPr>
        <w:rFonts w:ascii="Times New Roman" w:hAnsi="Times New Roman" w:cs="Times New Roman"/>
        <w:sz w:val="20"/>
        <w:szCs w:val="20"/>
      </w:rPr>
      <w:t>i</w:t>
    </w:r>
    <w:r w:rsidRPr="00FA3640">
      <w:rPr>
        <w:rFonts w:ascii="Times New Roman" w:hAnsi="Times New Roman" w:cs="Times New Roman"/>
        <w:sz w:val="20"/>
        <w:szCs w:val="20"/>
      </w:rPr>
      <w:t>_augsta_riska_berniem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9299A" w14:textId="77777777" w:rsidR="00FF2250" w:rsidRDefault="00FF2250" w:rsidP="00890256">
      <w:pPr>
        <w:spacing w:after="0" w:line="240" w:lineRule="auto"/>
      </w:pPr>
      <w:r>
        <w:separator/>
      </w:r>
    </w:p>
  </w:footnote>
  <w:footnote w:type="continuationSeparator" w:id="0">
    <w:p w14:paraId="3FA7A55F" w14:textId="77777777" w:rsidR="00FF2250" w:rsidRDefault="00FF2250" w:rsidP="00890256">
      <w:pPr>
        <w:spacing w:after="0" w:line="240" w:lineRule="auto"/>
      </w:pPr>
      <w:r>
        <w:continuationSeparator/>
      </w:r>
    </w:p>
  </w:footnote>
  <w:footnote w:type="continuationNotice" w:id="1">
    <w:p w14:paraId="7B5CA91B" w14:textId="77777777" w:rsidR="005B6FD3" w:rsidRDefault="005B6FD3">
      <w:pPr>
        <w:spacing w:after="0" w:line="240" w:lineRule="auto"/>
      </w:pPr>
    </w:p>
  </w:footnote>
  <w:footnote w:id="2">
    <w:p w14:paraId="3AC40AD5" w14:textId="1A685D9D" w:rsidR="004F7F81" w:rsidRPr="004F7F81" w:rsidRDefault="004F7F81">
      <w:pPr>
        <w:pStyle w:val="Vresteksts"/>
        <w:rPr>
          <w:rFonts w:ascii="Times New Roman" w:hAnsi="Times New Roman" w:cs="Times New Roman"/>
        </w:rPr>
      </w:pPr>
      <w:r w:rsidRPr="004F7F81">
        <w:rPr>
          <w:rStyle w:val="Vresatsauce"/>
          <w:rFonts w:ascii="Times New Roman" w:hAnsi="Times New Roman" w:cs="Times New Roman"/>
        </w:rPr>
        <w:footnoteRef/>
      </w:r>
      <w:r w:rsidRPr="004F7F81">
        <w:rPr>
          <w:rFonts w:ascii="Times New Roman" w:hAnsi="Times New Roman" w:cs="Times New Roman"/>
        </w:rPr>
        <w:t xml:space="preserve"> </w:t>
      </w:r>
      <w:proofErr w:type="spellStart"/>
      <w:r w:rsidRPr="004F7F81">
        <w:rPr>
          <w:rFonts w:ascii="Times New Roman" w:hAnsi="Times New Roman" w:cs="Times New Roman"/>
        </w:rPr>
        <w:t>Clements</w:t>
      </w:r>
      <w:proofErr w:type="spellEnd"/>
      <w:r w:rsidRPr="004F7F81">
        <w:rPr>
          <w:rFonts w:ascii="Times New Roman" w:hAnsi="Times New Roman" w:cs="Times New Roman"/>
        </w:rPr>
        <w:t xml:space="preserve"> C.B, </w:t>
      </w:r>
      <w:proofErr w:type="spellStart"/>
      <w:r w:rsidRPr="004F7F81">
        <w:rPr>
          <w:rFonts w:ascii="Times New Roman" w:hAnsi="Times New Roman" w:cs="Times New Roman"/>
        </w:rPr>
        <w:t>Neal</w:t>
      </w:r>
      <w:proofErr w:type="spellEnd"/>
      <w:r w:rsidRPr="004F7F81">
        <w:rPr>
          <w:rFonts w:ascii="Times New Roman" w:hAnsi="Times New Roman" w:cs="Times New Roman"/>
        </w:rPr>
        <w:t xml:space="preserve"> T.M.S., </w:t>
      </w:r>
      <w:proofErr w:type="spellStart"/>
      <w:r w:rsidRPr="004F7F81">
        <w:rPr>
          <w:rFonts w:ascii="Times New Roman" w:hAnsi="Times New Roman" w:cs="Times New Roman"/>
        </w:rPr>
        <w:t>Research</w:t>
      </w:r>
      <w:proofErr w:type="spellEnd"/>
      <w:r w:rsidRPr="004F7F81">
        <w:rPr>
          <w:rFonts w:ascii="Times New Roman" w:hAnsi="Times New Roman" w:cs="Times New Roman"/>
        </w:rPr>
        <w:t xml:space="preserve"> </w:t>
      </w:r>
      <w:proofErr w:type="spellStart"/>
      <w:r w:rsidRPr="004F7F81">
        <w:rPr>
          <w:rFonts w:ascii="Times New Roman" w:hAnsi="Times New Roman" w:cs="Times New Roman"/>
        </w:rPr>
        <w:t>in</w:t>
      </w:r>
      <w:proofErr w:type="spellEnd"/>
      <w:r w:rsidRPr="004F7F81">
        <w:rPr>
          <w:rFonts w:ascii="Times New Roman" w:hAnsi="Times New Roman" w:cs="Times New Roman"/>
        </w:rPr>
        <w:t xml:space="preserve"> </w:t>
      </w:r>
      <w:proofErr w:type="spellStart"/>
      <w:r w:rsidRPr="004F7F81">
        <w:rPr>
          <w:rFonts w:ascii="Times New Roman" w:hAnsi="Times New Roman" w:cs="Times New Roman"/>
        </w:rPr>
        <w:t>Criminal</w:t>
      </w:r>
      <w:proofErr w:type="spellEnd"/>
      <w:r w:rsidRPr="004F7F81">
        <w:rPr>
          <w:rFonts w:ascii="Times New Roman" w:hAnsi="Times New Roman" w:cs="Times New Roman"/>
        </w:rPr>
        <w:t xml:space="preserve"> </w:t>
      </w:r>
      <w:proofErr w:type="spellStart"/>
      <w:r w:rsidRPr="004F7F81">
        <w:rPr>
          <w:rFonts w:ascii="Times New Roman" w:hAnsi="Times New Roman" w:cs="Times New Roman"/>
        </w:rPr>
        <w:t>Psychology</w:t>
      </w:r>
      <w:proofErr w:type="spellEnd"/>
      <w:r w:rsidRPr="004F7F81">
        <w:rPr>
          <w:rFonts w:ascii="Times New Roman" w:hAnsi="Times New Roman" w:cs="Times New Roman"/>
        </w:rPr>
        <w:t>. Pieejams: file:///C:/Users/nl2101/Downloads/Research_in_Criminal_Psychology.pdf</w:t>
      </w:r>
    </w:p>
  </w:footnote>
  <w:footnote w:id="3">
    <w:p w14:paraId="22ADD64C" w14:textId="7FD9A10D" w:rsidR="00B901B3" w:rsidRPr="00B901B3" w:rsidRDefault="00B901B3" w:rsidP="00B901B3">
      <w:pPr>
        <w:pStyle w:val="Vresteksts"/>
        <w:jc w:val="both"/>
        <w:rPr>
          <w:rFonts w:ascii="Times New Roman" w:hAnsi="Times New Roman" w:cs="Times New Roman"/>
        </w:rPr>
      </w:pPr>
      <w:r w:rsidRPr="00B901B3">
        <w:rPr>
          <w:rStyle w:val="Vresatsauce"/>
          <w:rFonts w:ascii="Times New Roman" w:hAnsi="Times New Roman" w:cs="Times New Roman"/>
        </w:rPr>
        <w:footnoteRef/>
      </w:r>
      <w:r w:rsidRPr="00B901B3">
        <w:rPr>
          <w:rFonts w:ascii="Times New Roman" w:hAnsi="Times New Roman" w:cs="Times New Roman"/>
        </w:rPr>
        <w:t xml:space="preserve"> Kronberga I. Promocijas darbs </w:t>
      </w:r>
      <w:r w:rsidRPr="00B901B3">
        <w:rPr>
          <w:rFonts w:ascii="Times New Roman" w:hAnsi="Times New Roman" w:cs="Times New Roman"/>
          <w:shd w:val="clear" w:color="auto" w:fill="FFFFFF"/>
        </w:rPr>
        <w:t>"</w:t>
      </w:r>
      <w:r w:rsidRPr="00B901B3">
        <w:rPr>
          <w:rFonts w:ascii="Times New Roman" w:hAnsi="Times New Roman" w:cs="Times New Roman"/>
        </w:rPr>
        <w:t>Nepilngadīgo personu likumpārkāpumu prevencija kā kriminālsoda mērķis</w:t>
      </w:r>
      <w:r w:rsidRPr="00B901B3">
        <w:rPr>
          <w:rFonts w:ascii="Times New Roman" w:hAnsi="Times New Roman" w:cs="Times New Roman"/>
          <w:shd w:val="clear" w:color="auto" w:fill="FFFFFF"/>
        </w:rPr>
        <w:t xml:space="preserve">". Pieejams: </w:t>
      </w:r>
      <w:hyperlink r:id="rId1" w:history="1">
        <w:r w:rsidRPr="00B901B3">
          <w:rPr>
            <w:rStyle w:val="Hipersaite"/>
            <w:rFonts w:ascii="Times New Roman" w:hAnsi="Times New Roman" w:cs="Times New Roman"/>
            <w:color w:val="auto"/>
            <w:u w:val="none"/>
            <w:shd w:val="clear" w:color="auto" w:fill="FFFFFF"/>
          </w:rPr>
          <w:t>https://dspace.lu.lv/dspace/bitstream/handle/7/48930/298-72904-Kronberga_Ilona_ik14159.pdf?sequence=1&amp;isAllowed=y</w:t>
        </w:r>
      </w:hyperlink>
      <w:r w:rsidRPr="00B901B3">
        <w:rPr>
          <w:rFonts w:ascii="Times New Roman" w:hAnsi="Times New Roman" w:cs="Times New Roman"/>
          <w:shd w:val="clear" w:color="auto" w:fill="FFFFFF"/>
        </w:rPr>
        <w:t xml:space="preserve"> </w:t>
      </w:r>
    </w:p>
  </w:footnote>
  <w:footnote w:id="4">
    <w:p w14:paraId="3074F94C" w14:textId="75ED7086" w:rsidR="009C0564" w:rsidRPr="009C0564" w:rsidRDefault="009C0564" w:rsidP="009C0564">
      <w:pPr>
        <w:pStyle w:val="Vresteksts"/>
        <w:jc w:val="both"/>
        <w:rPr>
          <w:rFonts w:ascii="Times New Roman" w:hAnsi="Times New Roman" w:cs="Times New Roman"/>
        </w:rPr>
      </w:pPr>
      <w:r w:rsidRPr="009C0564">
        <w:rPr>
          <w:rStyle w:val="Vresatsauce"/>
          <w:rFonts w:ascii="Times New Roman" w:hAnsi="Times New Roman" w:cs="Times New Roman"/>
        </w:rPr>
        <w:footnoteRef/>
      </w:r>
      <w:r w:rsidRPr="009C0564">
        <w:rPr>
          <w:rFonts w:ascii="Times New Roman" w:hAnsi="Times New Roman" w:cs="Times New Roman"/>
        </w:rPr>
        <w:t xml:space="preserve"> Plašāk par programmu sk. https://www.sosbernuciemati.lv/lv/kam-mes-palidzam/individuala-socialas-rehabilitacijas-programma-berniem</w:t>
      </w:r>
    </w:p>
  </w:footnote>
  <w:footnote w:id="5">
    <w:p w14:paraId="05FFB9AA" w14:textId="49420965" w:rsidR="0082785C" w:rsidRDefault="0082785C">
      <w:pPr>
        <w:pStyle w:val="Vresteksts"/>
      </w:pPr>
    </w:p>
  </w:footnote>
  <w:footnote w:id="6">
    <w:p w14:paraId="18994E4A" w14:textId="77777777" w:rsidR="00743B46" w:rsidRPr="00745084" w:rsidRDefault="00743B46" w:rsidP="00743B46">
      <w:pPr>
        <w:pStyle w:val="Vresteksts"/>
        <w:rPr>
          <w:rFonts w:ascii="Times New Roman" w:hAnsi="Times New Roman" w:cs="Times New Roman"/>
        </w:rPr>
      </w:pPr>
      <w:r w:rsidRPr="00745084">
        <w:rPr>
          <w:rStyle w:val="Vresatsauce"/>
          <w:rFonts w:ascii="Times New Roman" w:hAnsi="Times New Roman" w:cs="Times New Roman"/>
        </w:rPr>
        <w:footnoteRef/>
      </w:r>
      <w:r w:rsidRPr="00745084">
        <w:rPr>
          <w:rFonts w:ascii="Times New Roman" w:hAnsi="Times New Roman" w:cs="Times New Roman"/>
        </w:rPr>
        <w:t xml:space="preserve"> Plašāk par programmu sk. </w:t>
      </w:r>
      <w:hyperlink r:id="rId2" w:history="1">
        <w:r w:rsidRPr="00745084">
          <w:rPr>
            <w:rStyle w:val="Hipersaite"/>
            <w:rFonts w:ascii="Times New Roman" w:hAnsi="Times New Roman" w:cs="Times New Roman"/>
            <w:color w:val="auto"/>
            <w:u w:val="none"/>
          </w:rPr>
          <w:t>file:///C:/Users/nl2101/Downloads/FOrMA_pakalpojuma-apraksts_v06.pdf</w:t>
        </w:r>
      </w:hyperlink>
      <w:r w:rsidRPr="00745084">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2585941"/>
      <w:docPartObj>
        <w:docPartGallery w:val="Page Numbers (Top of Page)"/>
        <w:docPartUnique/>
      </w:docPartObj>
    </w:sdtPr>
    <w:sdtEndPr/>
    <w:sdtContent>
      <w:p w14:paraId="61A2B69E" w14:textId="7672A79B" w:rsidR="00890256" w:rsidRDefault="00890256">
        <w:pPr>
          <w:pStyle w:val="Galvene"/>
          <w:jc w:val="center"/>
        </w:pPr>
        <w:r w:rsidRPr="00890256">
          <w:rPr>
            <w:rFonts w:ascii="Times New Roman" w:hAnsi="Times New Roman" w:cs="Times New Roman"/>
            <w:sz w:val="24"/>
            <w:szCs w:val="24"/>
          </w:rPr>
          <w:fldChar w:fldCharType="begin"/>
        </w:r>
        <w:r w:rsidRPr="00890256">
          <w:rPr>
            <w:rFonts w:ascii="Times New Roman" w:hAnsi="Times New Roman" w:cs="Times New Roman"/>
            <w:sz w:val="24"/>
            <w:szCs w:val="24"/>
          </w:rPr>
          <w:instrText>PAGE   \* MERGEFORMAT</w:instrText>
        </w:r>
        <w:r w:rsidRPr="00890256">
          <w:rPr>
            <w:rFonts w:ascii="Times New Roman" w:hAnsi="Times New Roman" w:cs="Times New Roman"/>
            <w:sz w:val="24"/>
            <w:szCs w:val="24"/>
          </w:rPr>
          <w:fldChar w:fldCharType="separate"/>
        </w:r>
        <w:r w:rsidRPr="00890256">
          <w:rPr>
            <w:rFonts w:ascii="Times New Roman" w:hAnsi="Times New Roman" w:cs="Times New Roman"/>
            <w:sz w:val="24"/>
            <w:szCs w:val="24"/>
          </w:rPr>
          <w:t>2</w:t>
        </w:r>
        <w:r w:rsidRPr="00890256">
          <w:rPr>
            <w:rFonts w:ascii="Times New Roman" w:hAnsi="Times New Roman" w:cs="Times New Roman"/>
            <w:sz w:val="24"/>
            <w:szCs w:val="24"/>
          </w:rPr>
          <w:fldChar w:fldCharType="end"/>
        </w:r>
      </w:p>
    </w:sdtContent>
  </w:sdt>
  <w:p w14:paraId="43F371C5" w14:textId="77777777" w:rsidR="00890256" w:rsidRDefault="0089025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B59F4"/>
    <w:multiLevelType w:val="hybridMultilevel"/>
    <w:tmpl w:val="377E68EA"/>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24B4559B"/>
    <w:multiLevelType w:val="hybridMultilevel"/>
    <w:tmpl w:val="EB72FB62"/>
    <w:lvl w:ilvl="0" w:tplc="78549238">
      <w:start w:val="1"/>
      <w:numFmt w:val="bullet"/>
      <w:lvlRestart w:val="0"/>
      <w:lvlText w:val=""/>
      <w:lvlJc w:val="left"/>
      <w:pPr>
        <w:ind w:left="0" w:firstLine="705"/>
      </w:pPr>
      <w:rPr>
        <w:u w:val="none"/>
      </w:rPr>
    </w:lvl>
    <w:lvl w:ilvl="1" w:tplc="001EFB42">
      <w:numFmt w:val="decimal"/>
      <w:lvlText w:val=""/>
      <w:lvlJc w:val="left"/>
    </w:lvl>
    <w:lvl w:ilvl="2" w:tplc="D55493CC">
      <w:numFmt w:val="decimal"/>
      <w:lvlText w:val=""/>
      <w:lvlJc w:val="left"/>
    </w:lvl>
    <w:lvl w:ilvl="3" w:tplc="6302AC10">
      <w:numFmt w:val="decimal"/>
      <w:lvlText w:val=""/>
      <w:lvlJc w:val="left"/>
    </w:lvl>
    <w:lvl w:ilvl="4" w:tplc="787C8C9C">
      <w:numFmt w:val="decimal"/>
      <w:lvlText w:val=""/>
      <w:lvlJc w:val="left"/>
    </w:lvl>
    <w:lvl w:ilvl="5" w:tplc="E7EA8812">
      <w:numFmt w:val="decimal"/>
      <w:lvlText w:val=""/>
      <w:lvlJc w:val="left"/>
    </w:lvl>
    <w:lvl w:ilvl="6" w:tplc="88AA62C2">
      <w:numFmt w:val="decimal"/>
      <w:lvlText w:val=""/>
      <w:lvlJc w:val="left"/>
    </w:lvl>
    <w:lvl w:ilvl="7" w:tplc="34528CB2">
      <w:numFmt w:val="decimal"/>
      <w:lvlText w:val=""/>
      <w:lvlJc w:val="left"/>
    </w:lvl>
    <w:lvl w:ilvl="8" w:tplc="ED3EFECA">
      <w:numFmt w:val="decimal"/>
      <w:lvlText w:val=""/>
      <w:lvlJc w:val="left"/>
    </w:lvl>
  </w:abstractNum>
  <w:abstractNum w:abstractNumId="2" w15:restartNumberingAfterBreak="0">
    <w:nsid w:val="2CAE580A"/>
    <w:multiLevelType w:val="multilevel"/>
    <w:tmpl w:val="728CF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634882"/>
    <w:multiLevelType w:val="hybridMultilevel"/>
    <w:tmpl w:val="BC325CF8"/>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 w15:restartNumberingAfterBreak="0">
    <w:nsid w:val="76CD55A1"/>
    <w:multiLevelType w:val="multilevel"/>
    <w:tmpl w:val="79F66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7D545F"/>
    <w:multiLevelType w:val="hybridMultilevel"/>
    <w:tmpl w:val="D76E4E4C"/>
    <w:lvl w:ilvl="0" w:tplc="D6C6ED5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274023004">
    <w:abstractNumId w:val="5"/>
  </w:num>
  <w:num w:numId="2" w16cid:durableId="184290128">
    <w:abstractNumId w:val="0"/>
  </w:num>
  <w:num w:numId="3" w16cid:durableId="1367607914">
    <w:abstractNumId w:val="2"/>
  </w:num>
  <w:num w:numId="4" w16cid:durableId="1047220702">
    <w:abstractNumId w:val="4"/>
  </w:num>
  <w:num w:numId="5" w16cid:durableId="1096176144">
    <w:abstractNumId w:val="3"/>
  </w:num>
  <w:num w:numId="6" w16cid:durableId="9788005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C92"/>
    <w:rsid w:val="0000322D"/>
    <w:rsid w:val="0000492A"/>
    <w:rsid w:val="000260A8"/>
    <w:rsid w:val="00045E63"/>
    <w:rsid w:val="00046C71"/>
    <w:rsid w:val="00054846"/>
    <w:rsid w:val="0006461D"/>
    <w:rsid w:val="00071A0D"/>
    <w:rsid w:val="00071A48"/>
    <w:rsid w:val="000756E0"/>
    <w:rsid w:val="00077101"/>
    <w:rsid w:val="000855BE"/>
    <w:rsid w:val="00085FDA"/>
    <w:rsid w:val="00091E47"/>
    <w:rsid w:val="000964A4"/>
    <w:rsid w:val="000A0E9E"/>
    <w:rsid w:val="000A323D"/>
    <w:rsid w:val="000A57F5"/>
    <w:rsid w:val="000B6047"/>
    <w:rsid w:val="000C01D3"/>
    <w:rsid w:val="000C2978"/>
    <w:rsid w:val="000C2ECC"/>
    <w:rsid w:val="000C7EFB"/>
    <w:rsid w:val="000D51E2"/>
    <w:rsid w:val="000D7AB9"/>
    <w:rsid w:val="001076AB"/>
    <w:rsid w:val="00107A54"/>
    <w:rsid w:val="00130C50"/>
    <w:rsid w:val="00130F16"/>
    <w:rsid w:val="0013514E"/>
    <w:rsid w:val="00140BE8"/>
    <w:rsid w:val="00147C6A"/>
    <w:rsid w:val="00157A05"/>
    <w:rsid w:val="00173A27"/>
    <w:rsid w:val="00175FAF"/>
    <w:rsid w:val="0018392E"/>
    <w:rsid w:val="0019364B"/>
    <w:rsid w:val="0019465F"/>
    <w:rsid w:val="00196470"/>
    <w:rsid w:val="001A0470"/>
    <w:rsid w:val="001B332B"/>
    <w:rsid w:val="001B35A2"/>
    <w:rsid w:val="001B4B88"/>
    <w:rsid w:val="001C595B"/>
    <w:rsid w:val="001D02F6"/>
    <w:rsid w:val="001D5B27"/>
    <w:rsid w:val="002020DD"/>
    <w:rsid w:val="00216670"/>
    <w:rsid w:val="00241523"/>
    <w:rsid w:val="0024479E"/>
    <w:rsid w:val="00245029"/>
    <w:rsid w:val="00250CBA"/>
    <w:rsid w:val="00261434"/>
    <w:rsid w:val="00264F1E"/>
    <w:rsid w:val="002660EB"/>
    <w:rsid w:val="0027195B"/>
    <w:rsid w:val="002802A4"/>
    <w:rsid w:val="002A782A"/>
    <w:rsid w:val="002B0638"/>
    <w:rsid w:val="002B7716"/>
    <w:rsid w:val="002D2938"/>
    <w:rsid w:val="002D5D30"/>
    <w:rsid w:val="002E5041"/>
    <w:rsid w:val="002E59E6"/>
    <w:rsid w:val="002F0341"/>
    <w:rsid w:val="002F4C63"/>
    <w:rsid w:val="002F53AF"/>
    <w:rsid w:val="002F59CD"/>
    <w:rsid w:val="00303E5E"/>
    <w:rsid w:val="003046AA"/>
    <w:rsid w:val="0030520B"/>
    <w:rsid w:val="0030611E"/>
    <w:rsid w:val="003133CB"/>
    <w:rsid w:val="00335E9D"/>
    <w:rsid w:val="00345343"/>
    <w:rsid w:val="0036558A"/>
    <w:rsid w:val="00384657"/>
    <w:rsid w:val="00387690"/>
    <w:rsid w:val="003B233B"/>
    <w:rsid w:val="003B3B58"/>
    <w:rsid w:val="003B41CC"/>
    <w:rsid w:val="003B4A2C"/>
    <w:rsid w:val="003B57D7"/>
    <w:rsid w:val="003C0630"/>
    <w:rsid w:val="003C1284"/>
    <w:rsid w:val="003C6A85"/>
    <w:rsid w:val="003F0991"/>
    <w:rsid w:val="00407D5F"/>
    <w:rsid w:val="004340BF"/>
    <w:rsid w:val="00442641"/>
    <w:rsid w:val="00446071"/>
    <w:rsid w:val="00447675"/>
    <w:rsid w:val="0045264D"/>
    <w:rsid w:val="004554CB"/>
    <w:rsid w:val="00471621"/>
    <w:rsid w:val="00471693"/>
    <w:rsid w:val="004724EE"/>
    <w:rsid w:val="004806BC"/>
    <w:rsid w:val="004902B8"/>
    <w:rsid w:val="004A3CBC"/>
    <w:rsid w:val="004A6E30"/>
    <w:rsid w:val="004C25E0"/>
    <w:rsid w:val="004C5702"/>
    <w:rsid w:val="004D07A3"/>
    <w:rsid w:val="004E09BF"/>
    <w:rsid w:val="004E298D"/>
    <w:rsid w:val="004F2829"/>
    <w:rsid w:val="004F4A54"/>
    <w:rsid w:val="004F7F81"/>
    <w:rsid w:val="0050063B"/>
    <w:rsid w:val="00535E92"/>
    <w:rsid w:val="005474AC"/>
    <w:rsid w:val="00556D64"/>
    <w:rsid w:val="00561076"/>
    <w:rsid w:val="0056701E"/>
    <w:rsid w:val="00570745"/>
    <w:rsid w:val="00572C8A"/>
    <w:rsid w:val="005732DC"/>
    <w:rsid w:val="005A442C"/>
    <w:rsid w:val="005B6FD3"/>
    <w:rsid w:val="005B77A2"/>
    <w:rsid w:val="005C4BF4"/>
    <w:rsid w:val="005C532A"/>
    <w:rsid w:val="005E26A8"/>
    <w:rsid w:val="005F2AA1"/>
    <w:rsid w:val="00615FF9"/>
    <w:rsid w:val="0062114B"/>
    <w:rsid w:val="00641424"/>
    <w:rsid w:val="00653D70"/>
    <w:rsid w:val="00660BEB"/>
    <w:rsid w:val="00662757"/>
    <w:rsid w:val="00670C92"/>
    <w:rsid w:val="006A1778"/>
    <w:rsid w:val="006B4FDA"/>
    <w:rsid w:val="006C158E"/>
    <w:rsid w:val="006C7C01"/>
    <w:rsid w:val="006D65D3"/>
    <w:rsid w:val="006F626E"/>
    <w:rsid w:val="007061F3"/>
    <w:rsid w:val="00712BC6"/>
    <w:rsid w:val="00743B46"/>
    <w:rsid w:val="00745084"/>
    <w:rsid w:val="00746148"/>
    <w:rsid w:val="00756A27"/>
    <w:rsid w:val="007744BA"/>
    <w:rsid w:val="00775A51"/>
    <w:rsid w:val="00790B9B"/>
    <w:rsid w:val="00793878"/>
    <w:rsid w:val="007B1654"/>
    <w:rsid w:val="007B38D7"/>
    <w:rsid w:val="007E53AD"/>
    <w:rsid w:val="007F12F7"/>
    <w:rsid w:val="007F5327"/>
    <w:rsid w:val="00801488"/>
    <w:rsid w:val="00802A5F"/>
    <w:rsid w:val="008100BD"/>
    <w:rsid w:val="00815A8E"/>
    <w:rsid w:val="008202FB"/>
    <w:rsid w:val="008207E4"/>
    <w:rsid w:val="00822407"/>
    <w:rsid w:val="0082785C"/>
    <w:rsid w:val="00827D9C"/>
    <w:rsid w:val="00830FFE"/>
    <w:rsid w:val="0083290D"/>
    <w:rsid w:val="00863C12"/>
    <w:rsid w:val="00867EC6"/>
    <w:rsid w:val="00873900"/>
    <w:rsid w:val="00890256"/>
    <w:rsid w:val="00896F9D"/>
    <w:rsid w:val="008A7822"/>
    <w:rsid w:val="008B44C1"/>
    <w:rsid w:val="008B4796"/>
    <w:rsid w:val="008D56A6"/>
    <w:rsid w:val="00902EF9"/>
    <w:rsid w:val="00904DAC"/>
    <w:rsid w:val="00905F6E"/>
    <w:rsid w:val="00906302"/>
    <w:rsid w:val="0092408F"/>
    <w:rsid w:val="00926993"/>
    <w:rsid w:val="00940318"/>
    <w:rsid w:val="00940482"/>
    <w:rsid w:val="00945935"/>
    <w:rsid w:val="00956F39"/>
    <w:rsid w:val="00997B49"/>
    <w:rsid w:val="009A007F"/>
    <w:rsid w:val="009A1869"/>
    <w:rsid w:val="009A2B10"/>
    <w:rsid w:val="009B519C"/>
    <w:rsid w:val="009B7360"/>
    <w:rsid w:val="009C0564"/>
    <w:rsid w:val="009C4782"/>
    <w:rsid w:val="009D1417"/>
    <w:rsid w:val="009F282D"/>
    <w:rsid w:val="009F3EEF"/>
    <w:rsid w:val="00A00A57"/>
    <w:rsid w:val="00A06E5B"/>
    <w:rsid w:val="00A10E79"/>
    <w:rsid w:val="00A20178"/>
    <w:rsid w:val="00A22109"/>
    <w:rsid w:val="00A23552"/>
    <w:rsid w:val="00A242AE"/>
    <w:rsid w:val="00A34F07"/>
    <w:rsid w:val="00A425FB"/>
    <w:rsid w:val="00A43F97"/>
    <w:rsid w:val="00A45546"/>
    <w:rsid w:val="00A46A6C"/>
    <w:rsid w:val="00A47E39"/>
    <w:rsid w:val="00A555EB"/>
    <w:rsid w:val="00A56C6D"/>
    <w:rsid w:val="00A866D4"/>
    <w:rsid w:val="00A91CD6"/>
    <w:rsid w:val="00AC22A4"/>
    <w:rsid w:val="00AE30AD"/>
    <w:rsid w:val="00AE6343"/>
    <w:rsid w:val="00AE7F5F"/>
    <w:rsid w:val="00AF2601"/>
    <w:rsid w:val="00B230DD"/>
    <w:rsid w:val="00B4510B"/>
    <w:rsid w:val="00B72A3B"/>
    <w:rsid w:val="00B7620E"/>
    <w:rsid w:val="00B901B3"/>
    <w:rsid w:val="00B91F63"/>
    <w:rsid w:val="00BE088C"/>
    <w:rsid w:val="00BE1667"/>
    <w:rsid w:val="00C0157D"/>
    <w:rsid w:val="00C02692"/>
    <w:rsid w:val="00C22AB3"/>
    <w:rsid w:val="00C276EA"/>
    <w:rsid w:val="00C335A2"/>
    <w:rsid w:val="00C41326"/>
    <w:rsid w:val="00C4230E"/>
    <w:rsid w:val="00C54A9F"/>
    <w:rsid w:val="00C93D98"/>
    <w:rsid w:val="00C96287"/>
    <w:rsid w:val="00C9663A"/>
    <w:rsid w:val="00CA20DA"/>
    <w:rsid w:val="00CB0265"/>
    <w:rsid w:val="00CC4EAA"/>
    <w:rsid w:val="00CC7A87"/>
    <w:rsid w:val="00CE409D"/>
    <w:rsid w:val="00D01A76"/>
    <w:rsid w:val="00D07902"/>
    <w:rsid w:val="00D13586"/>
    <w:rsid w:val="00D1778A"/>
    <w:rsid w:val="00D20971"/>
    <w:rsid w:val="00D225DE"/>
    <w:rsid w:val="00D350D3"/>
    <w:rsid w:val="00D35C22"/>
    <w:rsid w:val="00D420DE"/>
    <w:rsid w:val="00D44ED4"/>
    <w:rsid w:val="00D53AD4"/>
    <w:rsid w:val="00D67B0A"/>
    <w:rsid w:val="00D8632A"/>
    <w:rsid w:val="00D904B5"/>
    <w:rsid w:val="00DA3FE0"/>
    <w:rsid w:val="00DB0E83"/>
    <w:rsid w:val="00DC2F3A"/>
    <w:rsid w:val="00DC5347"/>
    <w:rsid w:val="00DF2FD7"/>
    <w:rsid w:val="00DF6A95"/>
    <w:rsid w:val="00E062FB"/>
    <w:rsid w:val="00E2313B"/>
    <w:rsid w:val="00E31C70"/>
    <w:rsid w:val="00E34887"/>
    <w:rsid w:val="00E41BFD"/>
    <w:rsid w:val="00E451ED"/>
    <w:rsid w:val="00E52AA0"/>
    <w:rsid w:val="00E5554C"/>
    <w:rsid w:val="00E87282"/>
    <w:rsid w:val="00E96E93"/>
    <w:rsid w:val="00EA00C8"/>
    <w:rsid w:val="00EB7BAA"/>
    <w:rsid w:val="00F03189"/>
    <w:rsid w:val="00F03A21"/>
    <w:rsid w:val="00F10DEB"/>
    <w:rsid w:val="00F11472"/>
    <w:rsid w:val="00F218BE"/>
    <w:rsid w:val="00F26B10"/>
    <w:rsid w:val="00F510F4"/>
    <w:rsid w:val="00F533B9"/>
    <w:rsid w:val="00F710E3"/>
    <w:rsid w:val="00F77D94"/>
    <w:rsid w:val="00F83BED"/>
    <w:rsid w:val="00F83C6A"/>
    <w:rsid w:val="00F84DCC"/>
    <w:rsid w:val="00F903A4"/>
    <w:rsid w:val="00F95CE5"/>
    <w:rsid w:val="00FA3640"/>
    <w:rsid w:val="00FA7BE4"/>
    <w:rsid w:val="00FC6545"/>
    <w:rsid w:val="00FF22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09095"/>
  <w15:chartTrackingRefBased/>
  <w15:docId w15:val="{43C274BB-787A-424E-AC6E-6C27CB29D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22407"/>
    <w:pPr>
      <w:spacing w:line="256" w:lineRule="auto"/>
    </w:pPr>
    <w:rPr>
      <w:kern w:val="0"/>
      <w14:ligatures w14:val="none"/>
    </w:rPr>
  </w:style>
  <w:style w:type="paragraph" w:styleId="Virsraksts2">
    <w:name w:val="heading 2"/>
    <w:basedOn w:val="Parasts"/>
    <w:next w:val="Parasts"/>
    <w:link w:val="Virsraksts2Rakstz"/>
    <w:autoRedefine/>
    <w:unhideWhenUsed/>
    <w:qFormat/>
    <w:rsid w:val="000A57F5"/>
    <w:pPr>
      <w:keepNext/>
      <w:spacing w:before="240" w:after="240" w:line="240" w:lineRule="auto"/>
      <w:jc w:val="center"/>
      <w:outlineLvl w:val="1"/>
    </w:pPr>
    <w:rPr>
      <w:rFonts w:ascii="Times New Roman" w:eastAsiaTheme="majorEastAsia" w:hAnsi="Times New Roman" w:cstheme="majorBidi"/>
      <w:b/>
      <w:bCs/>
      <w:iCs/>
      <w:sz w:val="24"/>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9025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90256"/>
    <w:rPr>
      <w:kern w:val="0"/>
      <w14:ligatures w14:val="none"/>
    </w:rPr>
  </w:style>
  <w:style w:type="paragraph" w:styleId="Kjene">
    <w:name w:val="footer"/>
    <w:basedOn w:val="Parasts"/>
    <w:link w:val="KjeneRakstz"/>
    <w:uiPriority w:val="99"/>
    <w:unhideWhenUsed/>
    <w:rsid w:val="0089025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90256"/>
    <w:rPr>
      <w:kern w:val="0"/>
      <w14:ligatures w14:val="none"/>
    </w:rPr>
  </w:style>
  <w:style w:type="paragraph" w:styleId="Sarakstarindkopa">
    <w:name w:val="List Paragraph"/>
    <w:basedOn w:val="Parasts"/>
    <w:uiPriority w:val="34"/>
    <w:qFormat/>
    <w:rsid w:val="00085FDA"/>
    <w:pPr>
      <w:ind w:left="720"/>
      <w:contextualSpacing/>
    </w:pPr>
  </w:style>
  <w:style w:type="paragraph" w:styleId="Vresteksts">
    <w:name w:val="footnote text"/>
    <w:basedOn w:val="Parasts"/>
    <w:link w:val="VrestekstsRakstz"/>
    <w:uiPriority w:val="99"/>
    <w:semiHidden/>
    <w:unhideWhenUsed/>
    <w:rsid w:val="00B901B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B901B3"/>
    <w:rPr>
      <w:kern w:val="0"/>
      <w:sz w:val="20"/>
      <w:szCs w:val="20"/>
      <w14:ligatures w14:val="none"/>
    </w:rPr>
  </w:style>
  <w:style w:type="character" w:styleId="Vresatsauce">
    <w:name w:val="footnote reference"/>
    <w:basedOn w:val="Noklusjumarindkopasfonts"/>
    <w:uiPriority w:val="99"/>
    <w:semiHidden/>
    <w:unhideWhenUsed/>
    <w:rsid w:val="00B901B3"/>
    <w:rPr>
      <w:vertAlign w:val="superscript"/>
    </w:rPr>
  </w:style>
  <w:style w:type="character" w:styleId="Hipersaite">
    <w:name w:val="Hyperlink"/>
    <w:basedOn w:val="Noklusjumarindkopasfonts"/>
    <w:uiPriority w:val="99"/>
    <w:unhideWhenUsed/>
    <w:rsid w:val="00B901B3"/>
    <w:rPr>
      <w:color w:val="0563C1" w:themeColor="hyperlink"/>
      <w:u w:val="single"/>
    </w:rPr>
  </w:style>
  <w:style w:type="character" w:styleId="Neatrisintapieminana">
    <w:name w:val="Unresolved Mention"/>
    <w:basedOn w:val="Noklusjumarindkopasfonts"/>
    <w:uiPriority w:val="99"/>
    <w:semiHidden/>
    <w:unhideWhenUsed/>
    <w:rsid w:val="00B901B3"/>
    <w:rPr>
      <w:color w:val="605E5C"/>
      <w:shd w:val="clear" w:color="auto" w:fill="E1DFDD"/>
    </w:rPr>
  </w:style>
  <w:style w:type="paragraph" w:customStyle="1" w:styleId="tv213">
    <w:name w:val="tv213"/>
    <w:basedOn w:val="Parasts"/>
    <w:rsid w:val="003B233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Virsraksts2Rakstz">
    <w:name w:val="Virsraksts 2 Rakstz."/>
    <w:basedOn w:val="Noklusjumarindkopasfonts"/>
    <w:link w:val="Virsraksts2"/>
    <w:rsid w:val="000A57F5"/>
    <w:rPr>
      <w:rFonts w:ascii="Times New Roman" w:eastAsiaTheme="majorEastAsia" w:hAnsi="Times New Roman" w:cstheme="majorBidi"/>
      <w:b/>
      <w:bCs/>
      <w:iCs/>
      <w:kern w:val="0"/>
      <w:sz w:val="24"/>
      <w:szCs w:val="28"/>
      <w14:ligatures w14:val="none"/>
    </w:rPr>
  </w:style>
  <w:style w:type="paragraph" w:styleId="Prskatjums">
    <w:name w:val="Revision"/>
    <w:hidden/>
    <w:uiPriority w:val="99"/>
    <w:semiHidden/>
    <w:rsid w:val="00801488"/>
    <w:pPr>
      <w:spacing w:after="0" w:line="240" w:lineRule="auto"/>
    </w:pPr>
    <w:rPr>
      <w:kern w:val="0"/>
      <w14:ligatures w14:val="none"/>
    </w:rPr>
  </w:style>
  <w:style w:type="character" w:styleId="Komentraatsauce">
    <w:name w:val="annotation reference"/>
    <w:basedOn w:val="Noklusjumarindkopasfonts"/>
    <w:uiPriority w:val="99"/>
    <w:semiHidden/>
    <w:unhideWhenUsed/>
    <w:rsid w:val="00801488"/>
    <w:rPr>
      <w:sz w:val="16"/>
      <w:szCs w:val="16"/>
    </w:rPr>
  </w:style>
  <w:style w:type="paragraph" w:styleId="Komentrateksts">
    <w:name w:val="annotation text"/>
    <w:basedOn w:val="Parasts"/>
    <w:link w:val="KomentratekstsRakstz"/>
    <w:uiPriority w:val="99"/>
    <w:unhideWhenUsed/>
    <w:rsid w:val="00801488"/>
    <w:pPr>
      <w:spacing w:line="240" w:lineRule="auto"/>
    </w:pPr>
    <w:rPr>
      <w:sz w:val="20"/>
      <w:szCs w:val="20"/>
    </w:rPr>
  </w:style>
  <w:style w:type="character" w:customStyle="1" w:styleId="KomentratekstsRakstz">
    <w:name w:val="Komentāra teksts Rakstz."/>
    <w:basedOn w:val="Noklusjumarindkopasfonts"/>
    <w:link w:val="Komentrateksts"/>
    <w:uiPriority w:val="99"/>
    <w:rsid w:val="00801488"/>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801488"/>
    <w:rPr>
      <w:b/>
      <w:bCs/>
    </w:rPr>
  </w:style>
  <w:style w:type="character" w:customStyle="1" w:styleId="KomentratmaRakstz">
    <w:name w:val="Komentāra tēma Rakstz."/>
    <w:basedOn w:val="KomentratekstsRakstz"/>
    <w:link w:val="Komentratma"/>
    <w:uiPriority w:val="99"/>
    <w:semiHidden/>
    <w:rsid w:val="00801488"/>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402436">
      <w:bodyDiv w:val="1"/>
      <w:marLeft w:val="0"/>
      <w:marRight w:val="0"/>
      <w:marTop w:val="0"/>
      <w:marBottom w:val="0"/>
      <w:divBdr>
        <w:top w:val="none" w:sz="0" w:space="0" w:color="auto"/>
        <w:left w:val="none" w:sz="0" w:space="0" w:color="auto"/>
        <w:bottom w:val="none" w:sz="0" w:space="0" w:color="auto"/>
        <w:right w:val="none" w:sz="0" w:space="0" w:color="auto"/>
      </w:divBdr>
      <w:divsChild>
        <w:div w:id="1517186239">
          <w:marLeft w:val="0"/>
          <w:marRight w:val="0"/>
          <w:marTop w:val="0"/>
          <w:marBottom w:val="0"/>
          <w:divBdr>
            <w:top w:val="none" w:sz="0" w:space="0" w:color="auto"/>
            <w:left w:val="none" w:sz="0" w:space="0" w:color="auto"/>
            <w:bottom w:val="none" w:sz="0" w:space="0" w:color="auto"/>
            <w:right w:val="none" w:sz="0" w:space="0" w:color="auto"/>
          </w:divBdr>
          <w:divsChild>
            <w:div w:id="165828726">
              <w:marLeft w:val="0"/>
              <w:marRight w:val="0"/>
              <w:marTop w:val="0"/>
              <w:marBottom w:val="0"/>
              <w:divBdr>
                <w:top w:val="none" w:sz="0" w:space="0" w:color="auto"/>
                <w:left w:val="none" w:sz="0" w:space="0" w:color="auto"/>
                <w:bottom w:val="none" w:sz="0" w:space="0" w:color="auto"/>
                <w:right w:val="none" w:sz="0" w:space="0" w:color="auto"/>
              </w:divBdr>
              <w:divsChild>
                <w:div w:id="120614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581519">
          <w:marLeft w:val="0"/>
          <w:marRight w:val="0"/>
          <w:marTop w:val="0"/>
          <w:marBottom w:val="0"/>
          <w:divBdr>
            <w:top w:val="none" w:sz="0" w:space="0" w:color="auto"/>
            <w:left w:val="none" w:sz="0" w:space="0" w:color="auto"/>
            <w:bottom w:val="none" w:sz="0" w:space="0" w:color="auto"/>
            <w:right w:val="none" w:sz="0" w:space="0" w:color="auto"/>
          </w:divBdr>
          <w:divsChild>
            <w:div w:id="1898206286">
              <w:marLeft w:val="0"/>
              <w:marRight w:val="0"/>
              <w:marTop w:val="0"/>
              <w:marBottom w:val="0"/>
              <w:divBdr>
                <w:top w:val="none" w:sz="0" w:space="0" w:color="auto"/>
                <w:left w:val="none" w:sz="0" w:space="0" w:color="auto"/>
                <w:bottom w:val="none" w:sz="0" w:space="0" w:color="auto"/>
                <w:right w:val="none" w:sz="0" w:space="0" w:color="auto"/>
              </w:divBdr>
              <w:divsChild>
                <w:div w:id="103006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773495">
      <w:bodyDiv w:val="1"/>
      <w:marLeft w:val="0"/>
      <w:marRight w:val="0"/>
      <w:marTop w:val="0"/>
      <w:marBottom w:val="0"/>
      <w:divBdr>
        <w:top w:val="none" w:sz="0" w:space="0" w:color="auto"/>
        <w:left w:val="none" w:sz="0" w:space="0" w:color="auto"/>
        <w:bottom w:val="none" w:sz="0" w:space="0" w:color="auto"/>
        <w:right w:val="none" w:sz="0" w:space="0" w:color="auto"/>
      </w:divBdr>
    </w:div>
    <w:div w:id="1942452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file:///C:/Users/nl2101/Downloads/FOrMA_pakalpojuma-apraksts_v06.pdf" TargetMode="External"/><Relationship Id="rId1" Type="http://schemas.openxmlformats.org/officeDocument/2006/relationships/hyperlink" Target="https://dspace.lu.lv/dspace/bitstream/handle/7/48930/298-72904-Kronberga_Ilona_ik14159.pdf?sequence=1&amp;isAllowed=y"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4088D380FD478A4599D0C1C41C03D5FD" ma:contentTypeVersion="14" ma:contentTypeDescription="Izveidot jaunu dokumentu." ma:contentTypeScope="" ma:versionID="3e19f16a2c4e72aa05a73d23002a6960">
  <xsd:schema xmlns:xsd="http://www.w3.org/2001/XMLSchema" xmlns:xs="http://www.w3.org/2001/XMLSchema" xmlns:p="http://schemas.microsoft.com/office/2006/metadata/properties" xmlns:ns2="ec239ab7-8cc4-4357-b458-5c9fa686af14" xmlns:ns3="fed9d6c4-5424-4da2-bf5e-f96482d0b03c" targetNamespace="http://schemas.microsoft.com/office/2006/metadata/properties" ma:root="true" ma:fieldsID="f755363f8229326cac1b552433568e69" ns2:_="" ns3:_="">
    <xsd:import namespace="ec239ab7-8cc4-4357-b458-5c9fa686af14"/>
    <xsd:import namespace="fed9d6c4-5424-4da2-bf5e-f96482d0b03c"/>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239ab7-8cc4-4357-b458-5c9fa686af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d9d6c4-5424-4da2-bf5e-f96482d0b03c" elementFormDefault="qualified">
    <xsd:import namespace="http://schemas.microsoft.com/office/2006/documentManagement/types"/>
    <xsd:import namespace="http://schemas.microsoft.com/office/infopath/2007/PartnerControls"/>
    <xsd:element name="SharedWithUsers" ma:index="11"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Koplietots ar: detalizēti" ma:internalName="SharedWithDetails" ma:readOnly="true">
      <xsd:simpleType>
        <xsd:restriction base="dms:Note">
          <xsd:maxLength value="255"/>
        </xsd:restriction>
      </xsd:simpleType>
    </xsd:element>
    <xsd:element name="TaxCatchAll" ma:index="15" nillable="true" ma:displayName="Taxonomy Catch All Column" ma:hidden="true" ma:list="{6ccfbd54-a31b-42b9-941e-77680965c000}" ma:internalName="TaxCatchAll" ma:showField="CatchAllData" ma:web="fed9d6c4-5424-4da2-bf5e-f96482d0b0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40AE6-F01A-4A33-8C9E-67C6A779D9C3}">
  <ds:schemaRefs>
    <ds:schemaRef ds:uri="http://schemas.microsoft.com/sharepoint/v3/contenttype/forms"/>
  </ds:schemaRefs>
</ds:datastoreItem>
</file>

<file path=customXml/itemProps2.xml><?xml version="1.0" encoding="utf-8"?>
<ds:datastoreItem xmlns:ds="http://schemas.openxmlformats.org/officeDocument/2006/customXml" ds:itemID="{D706B159-308C-4119-A7F5-7F95D92CE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239ab7-8cc4-4357-b458-5c9fa686af14"/>
    <ds:schemaRef ds:uri="fed9d6c4-5424-4da2-bf5e-f96482d0b0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E6FEDA-1E04-4CF0-80DA-546EDB2E9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1667</TotalTime>
  <Pages>8</Pages>
  <Words>15205</Words>
  <Characters>8667</Characters>
  <Application>Microsoft Office Word</Application>
  <DocSecurity>0</DocSecurity>
  <Lines>72</Lines>
  <Paragraphs>47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PAKALPOJUMIEM AUGSTA RISKA BĒRNIEM LĪDZ "BĒRNU UN JAUNIEŠU DROŠĀS MĀJAS" IZVEIDOŠANAI"</dc:title>
  <dc:subject>Informatīvais ziņojums</dc:subject>
  <dc:creator>Natālija Laveniece-Straupmane</dc:creator>
  <cp:keywords/>
  <dc:description/>
  <cp:lastModifiedBy>Natālija Laveniece-Straupmane</cp:lastModifiedBy>
  <cp:revision>261</cp:revision>
  <dcterms:created xsi:type="dcterms:W3CDTF">2024-05-08T12:51:00Z</dcterms:created>
  <dcterms:modified xsi:type="dcterms:W3CDTF">2024-06-25T09:51:00Z</dcterms:modified>
</cp:coreProperties>
</file>