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a57f7ff" w14:textId="3a57f7ff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bookmarkStart w:name="_GoBack" w:id="0"/>
      <w:bookmarkEnd w:id="0"/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                             </w:t>
      </w:r>
      <w:r w:rsidR="00E4320D">
        <w:rPr>
          <w:sz w:val="28"/>
          <w:szCs w:val="28"/>
          <w:lang w:val="lv-LV"/>
        </w:rPr>
        <w:t>202</w:t>
      </w:r>
      <w:r w:rsidR="00F87B13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BF2FAB" w:rsidR="00BF2FAB" w:rsidP="00BF2FAB" w:rsidRDefault="00BF2FAB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I</w:t>
      </w:r>
      <w:r w:rsidRPr="00BF2FAB">
        <w:rPr>
          <w:sz w:val="28"/>
          <w:szCs w:val="28"/>
        </w:rPr>
        <w:t>nformatīv</w:t>
      </w:r>
      <w:r>
        <w:rPr>
          <w:sz w:val="28"/>
          <w:szCs w:val="28"/>
        </w:rPr>
        <w:t>ais</w:t>
      </w:r>
      <w:r w:rsidRPr="00BF2FAB">
        <w:rPr>
          <w:sz w:val="28"/>
          <w:szCs w:val="28"/>
        </w:rPr>
        <w:t xml:space="preserve"> ziņojum</w:t>
      </w:r>
      <w:r>
        <w:rPr>
          <w:sz w:val="28"/>
          <w:szCs w:val="28"/>
        </w:rPr>
        <w:t>s</w:t>
      </w:r>
    </w:p>
    <w:p w:rsidR="00B34C09" w:rsidP="00BF2FAB" w:rsidRDefault="00A73665">
      <w:pPr>
        <w:pStyle w:val="BodyText"/>
        <w:rPr>
          <w:rFonts w:eastAsia="Arial Unicode MS" w:cs="Helvetica"/>
          <w:bCs/>
          <w:color w:val="000000"/>
          <w:sz w:val="28"/>
        </w:rPr>
      </w:pPr>
      <w:r w:rsidRPr="00BF2FAB">
        <w:rPr>
          <w:sz w:val="28"/>
          <w:szCs w:val="28"/>
        </w:rPr>
        <w:t xml:space="preserve"> </w:t>
      </w:r>
      <w:r w:rsidRPr="00BF2FAB" w:rsidR="00BF2FAB">
        <w:rPr>
          <w:sz w:val="28"/>
          <w:szCs w:val="28"/>
        </w:rPr>
        <w:t>“Par 202</w:t>
      </w:r>
      <w:r w:rsidR="00F87B13">
        <w:rPr>
          <w:sz w:val="28"/>
          <w:szCs w:val="28"/>
        </w:rPr>
        <w:t>2</w:t>
      </w:r>
      <w:r w:rsidRPr="00BF2FAB" w:rsidR="00BF2FAB">
        <w:rPr>
          <w:sz w:val="28"/>
          <w:szCs w:val="28"/>
        </w:rPr>
        <w:t xml:space="preserve">. gada 6. </w:t>
      </w:r>
      <w:r w:rsidR="00F87B13">
        <w:rPr>
          <w:sz w:val="28"/>
          <w:szCs w:val="28"/>
        </w:rPr>
        <w:t>decem</w:t>
      </w:r>
      <w:r w:rsidRPr="00BF2FAB" w:rsidR="00BF2FAB">
        <w:rPr>
          <w:sz w:val="28"/>
          <w:szCs w:val="28"/>
        </w:rPr>
        <w:t>bra ES-Rietumbalkānu samitu”.</w:t>
      </w: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3A33CC" w:rsidR="00653401" w:rsidP="00653401" w:rsidRDefault="00653401">
      <w:pPr>
        <w:pStyle w:val="BodyText"/>
        <w:numPr>
          <w:ilvl w:val="0"/>
          <w:numId w:val="28"/>
        </w:numPr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3A33CC" w:rsidR="00653401" w:rsidP="00653401" w:rsidRDefault="00653401">
      <w:pPr>
        <w:pStyle w:val="BodyText"/>
        <w:jc w:val="both"/>
        <w:rPr>
          <w:b w:val="false"/>
          <w:color w:val="FF0000"/>
          <w:sz w:val="28"/>
          <w:szCs w:val="28"/>
        </w:rPr>
      </w:pPr>
    </w:p>
    <w:p w:rsidRPr="002B717C" w:rsidR="00653401" w:rsidP="00644433" w:rsidRDefault="00B34C09">
      <w:pPr>
        <w:pStyle w:val="BodyText"/>
        <w:numPr>
          <w:ilvl w:val="0"/>
          <w:numId w:val="28"/>
        </w:numPr>
        <w:ind w:left="426" w:hanging="426"/>
        <w:jc w:val="both"/>
        <w:rPr>
          <w:b w:val="false"/>
          <w:sz w:val="28"/>
          <w:szCs w:val="28"/>
        </w:rPr>
      </w:pPr>
      <w:r>
        <w:rPr>
          <w:b w:val="false"/>
          <w:bCs/>
          <w:sz w:val="28"/>
          <w:szCs w:val="28"/>
        </w:rPr>
        <w:t>Mini</w:t>
      </w:r>
      <w:r w:rsidR="00A32985">
        <w:rPr>
          <w:b w:val="false"/>
          <w:bCs/>
          <w:sz w:val="28"/>
          <w:szCs w:val="28"/>
        </w:rPr>
        <w:t xml:space="preserve">stru prezidentam </w:t>
      </w:r>
      <w:r w:rsidR="006C0A5B">
        <w:rPr>
          <w:b w:val="false"/>
          <w:bCs/>
          <w:sz w:val="28"/>
          <w:szCs w:val="28"/>
        </w:rPr>
        <w:t>A. K.</w:t>
      </w:r>
      <w:r w:rsidR="00A32985">
        <w:rPr>
          <w:b w:val="false"/>
          <w:bCs/>
          <w:sz w:val="28"/>
          <w:szCs w:val="28"/>
        </w:rPr>
        <w:t xml:space="preserve"> Kariņam</w:t>
      </w:r>
      <w:r>
        <w:rPr>
          <w:b w:val="false"/>
          <w:bCs/>
          <w:sz w:val="28"/>
          <w:szCs w:val="28"/>
        </w:rPr>
        <w:t xml:space="preserve"> </w:t>
      </w:r>
      <w:r w:rsidRPr="00977DDF" w:rsidR="00977DDF">
        <w:rPr>
          <w:b w:val="false"/>
          <w:bCs/>
          <w:sz w:val="28"/>
          <w:szCs w:val="28"/>
        </w:rPr>
        <w:t xml:space="preserve">pārstāvēt Latvijas Republiku </w:t>
      </w:r>
      <w:r w:rsidR="00B91D70">
        <w:rPr>
          <w:b w:val="false"/>
          <w:sz w:val="28"/>
          <w:szCs w:val="28"/>
        </w:rPr>
        <w:t>ES-Rietumbalkānu samitā</w:t>
      </w:r>
      <w:r w:rsidRPr="004D55EB" w:rsidR="00B91D70">
        <w:rPr>
          <w:b w:val="false"/>
          <w:sz w:val="28"/>
          <w:szCs w:val="28"/>
        </w:rPr>
        <w:t xml:space="preserve"> </w:t>
      </w:r>
      <w:r w:rsidRPr="004D55EB" w:rsidR="004D55EB">
        <w:rPr>
          <w:b w:val="false"/>
          <w:sz w:val="28"/>
          <w:szCs w:val="28"/>
        </w:rPr>
        <w:t>202</w:t>
      </w:r>
      <w:r w:rsidR="00B91D70">
        <w:rPr>
          <w:b w:val="false"/>
          <w:sz w:val="28"/>
          <w:szCs w:val="28"/>
        </w:rPr>
        <w:t>2</w:t>
      </w:r>
      <w:r w:rsidRPr="004D55EB" w:rsidR="004D55EB">
        <w:rPr>
          <w:b w:val="false"/>
          <w:sz w:val="28"/>
          <w:szCs w:val="28"/>
        </w:rPr>
        <w:t xml:space="preserve">. gada </w:t>
      </w:r>
      <w:r w:rsidR="00BF2FAB">
        <w:rPr>
          <w:b w:val="false"/>
          <w:sz w:val="28"/>
          <w:szCs w:val="28"/>
        </w:rPr>
        <w:t xml:space="preserve"> 6. </w:t>
      </w:r>
      <w:r w:rsidR="00B91D70">
        <w:rPr>
          <w:b w:val="false"/>
          <w:sz w:val="28"/>
          <w:szCs w:val="28"/>
        </w:rPr>
        <w:t>decem</w:t>
      </w:r>
      <w:r w:rsidR="00BF2FAB">
        <w:rPr>
          <w:b w:val="false"/>
          <w:sz w:val="28"/>
          <w:szCs w:val="28"/>
        </w:rPr>
        <w:t>brī</w:t>
      </w:r>
      <w:r w:rsidRPr="002B717C" w:rsidR="002B717C">
        <w:rPr>
          <w:b w:val="false"/>
          <w:sz w:val="28"/>
          <w:szCs w:val="28"/>
        </w:rPr>
        <w:t xml:space="preserve">. </w:t>
      </w:r>
    </w:p>
    <w:p w:rsidRPr="003A33CC" w:rsidR="00653401" w:rsidP="00653401" w:rsidRDefault="00653401">
      <w:pPr>
        <w:pStyle w:val="ListParagraph"/>
        <w:rPr>
          <w:b/>
          <w:sz w:val="28"/>
          <w:szCs w:val="28"/>
        </w:rPr>
      </w:pPr>
    </w:p>
    <w:p w:rsidRPr="003A33CC" w:rsidR="00E63207" w:rsidP="00E63207" w:rsidRDefault="00E63207">
      <w:pPr>
        <w:pStyle w:val="ListParagraph"/>
        <w:rPr>
          <w:b/>
          <w:sz w:val="28"/>
          <w:szCs w:val="28"/>
        </w:rPr>
      </w:pPr>
    </w:p>
    <w:p w:rsidRPr="003A33CC" w:rsidR="00D606C2" w:rsidP="002E15E8" w:rsidRDefault="00D606C2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prezidents</w:t>
      </w:r>
      <w:r w:rsidRPr="003A33CC">
        <w:rPr>
          <w:b w:val="false"/>
          <w:sz w:val="28"/>
          <w:szCs w:val="28"/>
        </w:rPr>
        <w:tab/>
      </w:r>
      <w:r w:rsidRPr="003A33CC">
        <w:rPr>
          <w:b w:val="false"/>
          <w:sz w:val="28"/>
          <w:szCs w:val="28"/>
        </w:rPr>
        <w:tab/>
      </w:r>
      <w:r>
        <w:rPr>
          <w:b w:val="false"/>
          <w:sz w:val="28"/>
          <w:szCs w:val="28"/>
        </w:rPr>
        <w:tab/>
        <w:t>A. K. Kariņš</w:t>
      </w: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Valsts kancelejas direktors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33CC">
        <w:rPr>
          <w:spacing w:val="7"/>
          <w:sz w:val="28"/>
          <w:szCs w:val="28"/>
        </w:rPr>
        <w:t>J</w:t>
      </w:r>
      <w:r>
        <w:rPr>
          <w:spacing w:val="7"/>
          <w:sz w:val="28"/>
          <w:szCs w:val="28"/>
        </w:rPr>
        <w:t>. </w:t>
      </w:r>
      <w:r w:rsidRPr="003A33CC">
        <w:rPr>
          <w:spacing w:val="7"/>
          <w:sz w:val="28"/>
          <w:szCs w:val="28"/>
        </w:rPr>
        <w:t>Citskovskis</w:t>
      </w:r>
    </w:p>
    <w:p w:rsidRPr="003A33CC" w:rsidR="00EC3A8F" w:rsidP="00EC3A8F" w:rsidRDefault="00EC3A8F">
      <w:pPr>
        <w:rPr>
          <w:sz w:val="28"/>
          <w:szCs w:val="28"/>
        </w:rPr>
      </w:pPr>
    </w:p>
    <w:p w:rsidRPr="003A33CC" w:rsidR="00EC3A8F" w:rsidP="00EC3A8F" w:rsidRDefault="00EC3A8F">
      <w:pPr>
        <w:rPr>
          <w:sz w:val="28"/>
          <w:szCs w:val="28"/>
        </w:rPr>
      </w:pPr>
    </w:p>
    <w:p w:rsidR="00551EAA" w:rsidP="007D2E5A" w:rsidRDefault="00EC3A8F">
      <w:pPr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BF2FAB">
        <w:rPr>
          <w:bCs/>
          <w:sz w:val="28"/>
          <w:szCs w:val="28"/>
        </w:rPr>
        <w:t xml:space="preserve">ārlietu </w:t>
      </w:r>
      <w:r w:rsidR="007D2E5A">
        <w:rPr>
          <w:bCs/>
          <w:sz w:val="28"/>
          <w:szCs w:val="28"/>
        </w:rPr>
        <w:t>ministrs</w:t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7D2E5A">
        <w:rPr>
          <w:sz w:val="28"/>
          <w:szCs w:val="28"/>
        </w:rPr>
        <w:t>E. Rinkēvičs</w:t>
      </w:r>
    </w:p>
    <w:p w:rsidRPr="003A33CC" w:rsidR="00EC3A8F" w:rsidP="00EC3A8F" w:rsidRDefault="00EC3A8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3A8F" w:rsidP="00EC3A8F" w:rsidRDefault="00EC3A8F">
      <w:pPr>
        <w:rPr>
          <w:sz w:val="28"/>
          <w:szCs w:val="28"/>
        </w:rPr>
      </w:pPr>
    </w:p>
    <w:p w:rsidRPr="003A33CC" w:rsidR="00965AC4" w:rsidP="00EC3A8F" w:rsidRDefault="00965AC4">
      <w:pPr>
        <w:rPr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>Vīza: V</w:t>
      </w:r>
      <w:r>
        <w:rPr>
          <w:bCs/>
          <w:sz w:val="28"/>
          <w:szCs w:val="28"/>
        </w:rPr>
        <w:t>alsts sekretārs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  <w:t>A. Pelšs</w:t>
      </w:r>
    </w:p>
    <w:p w:rsidRPr="003A33CC" w:rsidR="007C3FA0" w:rsidRDefault="007C3FA0">
      <w:pPr>
        <w:rPr>
          <w:sz w:val="28"/>
          <w:szCs w:val="28"/>
        </w:rPr>
      </w:pPr>
    </w:p>
    <w:p w:rsidR="005E5BBD" w:rsidRDefault="005E5BBD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Pr="003A33CC" w:rsidR="00BE3137" w:rsidRDefault="00BE3137">
      <w:pPr>
        <w:rPr>
          <w:sz w:val="28"/>
          <w:szCs w:val="28"/>
        </w:rPr>
      </w:pPr>
    </w:p>
    <w:p w:rsidRPr="000A198B" w:rsidR="00B91D70" w:rsidP="00B91D70" w:rsidRDefault="00B91D70">
      <w:pPr>
        <w:rPr>
          <w:sz w:val="20"/>
          <w:szCs w:val="20"/>
        </w:rPr>
      </w:pPr>
      <w:r>
        <w:rPr>
          <w:sz w:val="20"/>
          <w:szCs w:val="20"/>
        </w:rPr>
        <w:t>Dailidenaite</w:t>
      </w:r>
      <w:r w:rsidRPr="000A198B">
        <w:rPr>
          <w:sz w:val="20"/>
          <w:szCs w:val="20"/>
        </w:rPr>
        <w:t>, 6701592</w:t>
      </w:r>
      <w:r>
        <w:rPr>
          <w:sz w:val="20"/>
          <w:szCs w:val="20"/>
        </w:rPr>
        <w:t>7</w:t>
      </w:r>
    </w:p>
    <w:p w:rsidRPr="000A198B" w:rsidR="00B91D70" w:rsidP="00B91D70" w:rsidRDefault="00B91D70">
      <w:pPr>
        <w:rPr>
          <w:color w:val="000000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  <w:t>ginta</w:t>
      </w:r>
      <w:r w:rsidRPr="000A198B">
        <w:rPr>
          <w:color w:val="0000FF"/>
          <w:sz w:val="20"/>
          <w:szCs w:val="20"/>
          <w:u w:val="single"/>
        </w:rPr>
        <w:t>.da</w:t>
      </w:r>
      <w:r>
        <w:rPr>
          <w:color w:val="0000FF"/>
          <w:sz w:val="20"/>
          <w:szCs w:val="20"/>
          <w:u w:val="single"/>
        </w:rPr>
        <w:t>ilidenaite</w:t>
      </w:r>
      <w:r w:rsidRPr="000A198B">
        <w:rPr>
          <w:color w:val="0000FF"/>
          <w:sz w:val="20"/>
          <w:szCs w:val="20"/>
          <w:u w:val="single"/>
        </w:rPr>
        <w:t>@mfa.gov.lv</w:t>
      </w:r>
    </w:p>
    <w:p w:rsidRPr="00AA4867" w:rsidR="00424BFD" w:rsidP="00B23649" w:rsidRDefault="00424BFD">
      <w:pPr>
        <w:rPr>
          <w:color w:val="000000" w:themeColor="text1"/>
          <w:sz w:val="20"/>
          <w:szCs w:val="20"/>
          <w:u w:val="single"/>
        </w:rPr>
      </w:pPr>
    </w:p>
    <w:sectPr w:rsidRPr="00AA4867" w:rsidR="00424BFD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91E" w:rsidRDefault="00AC691E">
      <w:r>
        <w:separator/>
      </w:r>
    </w:p>
  </w:endnote>
  <w:endnote w:type="continuationSeparator" w:id="0">
    <w:p w:rsidR="00AC691E" w:rsidRDefault="00AC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5998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2D6D" w:rsidRPr="00DF23F1" w:rsidRDefault="00D62D6D" w:rsidP="00D62D6D">
        <w:pPr>
          <w:keepNext/>
          <w:keepLines/>
          <w:suppressAutoHyphens/>
          <w:spacing w:before="200"/>
          <w:jc w:val="both"/>
          <w:outlineLvl w:val="2"/>
          <w:rPr>
            <w:bCs/>
            <w:sz w:val="20"/>
            <w:szCs w:val="20"/>
          </w:rPr>
        </w:pPr>
        <w:r>
          <w:rPr>
            <w:bCs/>
            <w:sz w:val="20"/>
            <w:szCs w:val="20"/>
          </w:rPr>
          <w:t>AMprot_</w:t>
        </w:r>
        <w:r w:rsidR="003C55AB">
          <w:rPr>
            <w:bCs/>
            <w:sz w:val="20"/>
            <w:szCs w:val="20"/>
          </w:rPr>
          <w:t>25</w:t>
        </w:r>
        <w:r>
          <w:rPr>
            <w:bCs/>
            <w:sz w:val="20"/>
            <w:szCs w:val="20"/>
          </w:rPr>
          <w:t>1</w:t>
        </w:r>
        <w:r w:rsidR="003C55AB">
          <w:rPr>
            <w:bCs/>
            <w:sz w:val="20"/>
            <w:szCs w:val="20"/>
          </w:rPr>
          <w:t>1</w:t>
        </w:r>
        <w:r>
          <w:rPr>
            <w:bCs/>
            <w:sz w:val="20"/>
            <w:szCs w:val="20"/>
          </w:rPr>
          <w:t>2</w:t>
        </w:r>
        <w:r w:rsidR="003C55AB">
          <w:rPr>
            <w:bCs/>
            <w:sz w:val="20"/>
            <w:szCs w:val="20"/>
          </w:rPr>
          <w:t>2</w:t>
        </w:r>
        <w:r>
          <w:rPr>
            <w:bCs/>
            <w:sz w:val="20"/>
            <w:szCs w:val="20"/>
          </w:rPr>
          <w:t xml:space="preserve">; </w:t>
        </w:r>
        <w:r w:rsidRPr="008F3BFF">
          <w:rPr>
            <w:bCs/>
            <w:sz w:val="20"/>
            <w:szCs w:val="20"/>
          </w:rPr>
          <w:t>Informatīvais ziņojums</w:t>
        </w:r>
        <w:r>
          <w:rPr>
            <w:bCs/>
            <w:sz w:val="20"/>
            <w:szCs w:val="20"/>
          </w:rPr>
          <w:t xml:space="preserve"> </w:t>
        </w:r>
        <w:r w:rsidRPr="008F3BFF">
          <w:rPr>
            <w:bCs/>
            <w:sz w:val="20"/>
            <w:szCs w:val="20"/>
          </w:rPr>
          <w:t>“Par 202</w:t>
        </w:r>
        <w:r w:rsidR="003C55AB">
          <w:rPr>
            <w:bCs/>
            <w:sz w:val="20"/>
            <w:szCs w:val="20"/>
          </w:rPr>
          <w:t>2</w:t>
        </w:r>
        <w:r w:rsidRPr="008F3BFF">
          <w:rPr>
            <w:bCs/>
            <w:sz w:val="20"/>
            <w:szCs w:val="20"/>
          </w:rPr>
          <w:t xml:space="preserve">. gada 6. </w:t>
        </w:r>
        <w:r w:rsidR="003C55AB">
          <w:rPr>
            <w:bCs/>
            <w:sz w:val="20"/>
            <w:szCs w:val="20"/>
          </w:rPr>
          <w:t>decem</w:t>
        </w:r>
        <w:r w:rsidRPr="008F3BFF">
          <w:rPr>
            <w:bCs/>
            <w:sz w:val="20"/>
            <w:szCs w:val="20"/>
          </w:rPr>
          <w:t>bra ES-Rietumbalkānu samitu”</w:t>
        </w:r>
      </w:p>
      <w:p w:rsidR="00D62D6D" w:rsidRDefault="00D62D6D" w:rsidP="00D62D6D">
        <w:pPr>
          <w:keepNext/>
          <w:keepLines/>
          <w:suppressAutoHyphens/>
          <w:spacing w:before="200"/>
          <w:jc w:val="center"/>
          <w:outlineLvl w:val="2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1303" w:rsidRPr="003A33CC" w:rsidRDefault="00781303" w:rsidP="00564083">
    <w:pPr>
      <w:pStyle w:val="Footer"/>
      <w:jc w:val="both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91E" w:rsidRDefault="00AC691E">
      <w:r>
        <w:separator/>
      </w:r>
    </w:p>
  </w:footnote>
  <w:footnote w:type="continuationSeparator" w:id="0">
    <w:p w:rsidR="00AC691E" w:rsidRDefault="00AC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0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"/>
  </w:num>
  <w:num w:numId="5">
    <w:abstractNumId w:val="26"/>
  </w:num>
  <w:num w:numId="6">
    <w:abstractNumId w:val="25"/>
  </w:num>
  <w:num w:numId="7">
    <w:abstractNumId w:val="22"/>
  </w:num>
  <w:num w:numId="8">
    <w:abstractNumId w:val="6"/>
  </w:num>
  <w:num w:numId="9">
    <w:abstractNumId w:val="0"/>
  </w:num>
  <w:num w:numId="10">
    <w:abstractNumId w:val="20"/>
  </w:num>
  <w:num w:numId="11">
    <w:abstractNumId w:val="11"/>
  </w:num>
  <w:num w:numId="12">
    <w:abstractNumId w:val="19"/>
  </w:num>
  <w:num w:numId="13">
    <w:abstractNumId w:val="14"/>
  </w:num>
  <w:num w:numId="14">
    <w:abstractNumId w:val="3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15"/>
  </w:num>
  <w:num w:numId="20">
    <w:abstractNumId w:val="4"/>
  </w:num>
  <w:num w:numId="21">
    <w:abstractNumId w:val="21"/>
  </w:num>
  <w:num w:numId="22">
    <w:abstractNumId w:val="17"/>
  </w:num>
  <w:num w:numId="23">
    <w:abstractNumId w:val="2"/>
  </w:num>
  <w:num w:numId="24">
    <w:abstractNumId w:val="7"/>
  </w:num>
  <w:num w:numId="25">
    <w:abstractNumId w:val="16"/>
  </w:num>
  <w:num w:numId="26">
    <w:abstractNumId w:val="18"/>
  </w:num>
  <w:num w:numId="27">
    <w:abstractNumId w:val="13"/>
  </w:num>
  <w:num w:numId="28">
    <w:abstractNumId w:val="9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2D1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02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3BB3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5752D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5C43"/>
    <w:rsid w:val="001A7CDA"/>
    <w:rsid w:val="001B20DC"/>
    <w:rsid w:val="001B231D"/>
    <w:rsid w:val="001B54F9"/>
    <w:rsid w:val="001B5C41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D2"/>
    <w:rsid w:val="002009D2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4734"/>
    <w:rsid w:val="00295E6D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17C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EE5"/>
    <w:rsid w:val="00391FB6"/>
    <w:rsid w:val="00392A22"/>
    <w:rsid w:val="00393185"/>
    <w:rsid w:val="00394CE9"/>
    <w:rsid w:val="00395528"/>
    <w:rsid w:val="003955BD"/>
    <w:rsid w:val="003A08C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55AB"/>
    <w:rsid w:val="003C6B51"/>
    <w:rsid w:val="003C723E"/>
    <w:rsid w:val="003D0251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0C4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2C15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973C4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55EB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66E4"/>
    <w:rsid w:val="00516C77"/>
    <w:rsid w:val="00522109"/>
    <w:rsid w:val="00522243"/>
    <w:rsid w:val="00523C4D"/>
    <w:rsid w:val="00527272"/>
    <w:rsid w:val="00532F6C"/>
    <w:rsid w:val="005336CF"/>
    <w:rsid w:val="005374D8"/>
    <w:rsid w:val="0054216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1EAA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240"/>
    <w:rsid w:val="005D632B"/>
    <w:rsid w:val="005D6337"/>
    <w:rsid w:val="005D6987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68D"/>
    <w:rsid w:val="00655798"/>
    <w:rsid w:val="00660037"/>
    <w:rsid w:val="00661035"/>
    <w:rsid w:val="00661440"/>
    <w:rsid w:val="00664072"/>
    <w:rsid w:val="006647B5"/>
    <w:rsid w:val="00665346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A5B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3DB"/>
    <w:rsid w:val="007124E7"/>
    <w:rsid w:val="00713418"/>
    <w:rsid w:val="00714574"/>
    <w:rsid w:val="0071708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0460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A38"/>
    <w:rsid w:val="007C6DC1"/>
    <w:rsid w:val="007C77F6"/>
    <w:rsid w:val="007D2E5A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639B"/>
    <w:rsid w:val="0081727B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2AA9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38D7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65AC4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232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7B3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98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72382"/>
    <w:rsid w:val="00A73665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649"/>
    <w:rsid w:val="00B237F1"/>
    <w:rsid w:val="00B239C0"/>
    <w:rsid w:val="00B25C96"/>
    <w:rsid w:val="00B26CF5"/>
    <w:rsid w:val="00B26DD3"/>
    <w:rsid w:val="00B2700E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1D70"/>
    <w:rsid w:val="00B92340"/>
    <w:rsid w:val="00B932A8"/>
    <w:rsid w:val="00B9476A"/>
    <w:rsid w:val="00B94A64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6B4C"/>
    <w:rsid w:val="00BC73A1"/>
    <w:rsid w:val="00BC7B9A"/>
    <w:rsid w:val="00BD04AA"/>
    <w:rsid w:val="00BD0DC2"/>
    <w:rsid w:val="00BD105B"/>
    <w:rsid w:val="00BD3BC4"/>
    <w:rsid w:val="00BD589D"/>
    <w:rsid w:val="00BE06EB"/>
    <w:rsid w:val="00BE1DE6"/>
    <w:rsid w:val="00BE29AE"/>
    <w:rsid w:val="00BE3133"/>
    <w:rsid w:val="00BE3137"/>
    <w:rsid w:val="00BE3938"/>
    <w:rsid w:val="00BE39FC"/>
    <w:rsid w:val="00BE4A22"/>
    <w:rsid w:val="00BE6CAB"/>
    <w:rsid w:val="00BF0240"/>
    <w:rsid w:val="00BF23C0"/>
    <w:rsid w:val="00BF2FAB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1631"/>
    <w:rsid w:val="00C44C20"/>
    <w:rsid w:val="00C4676C"/>
    <w:rsid w:val="00C46B6E"/>
    <w:rsid w:val="00C4724A"/>
    <w:rsid w:val="00C5391B"/>
    <w:rsid w:val="00C54321"/>
    <w:rsid w:val="00C57831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2D6D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189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20D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639C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3A8F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040C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4A0"/>
    <w:rsid w:val="00F237B5"/>
    <w:rsid w:val="00F26A93"/>
    <w:rsid w:val="00F26E53"/>
    <w:rsid w:val="00F27811"/>
    <w:rsid w:val="00F31ADC"/>
    <w:rsid w:val="00F33339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B13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2F8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4E5E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36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9A2C26D-F75D-4661-98C9-CDDEDD3F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“Informatīvais ziņojums “Par 2021. gada 6. oktobra ES-Rietumbalkānu samitu”.</vt:lpstr>
    </vt:vector>
  </TitlesOfParts>
  <Company>Ārlietu ministrija</Company>
  <LinksUpToDate>false</LinksUpToDate>
  <CharactersWithSpaces>666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“Informatīvais ziņojums “Par 2021. gada 6. oktobra ES-Rietumbalkānu samitu”.</dc:title>
  <dc:subject>Protokollēmums</dc:subject>
  <dc:creator>Karlis.Muiznieks@mfa.gov.lv</dc:creator>
  <dc:description>karlis.muiznieks@mfa.gov.lv
67016332</dc:description>
  <cp:lastModifiedBy>Diana Putnina</cp:lastModifiedBy>
  <cp:revision>2</cp:revision>
  <cp:lastPrinted>2020-02-17T14:47:00Z</cp:lastPrinted>
  <dcterms:created xsi:type="dcterms:W3CDTF">2022-11-24T14:18:00Z</dcterms:created>
  <dcterms:modified xsi:type="dcterms:W3CDTF">2022-11-24T14:18:00Z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Aija Vēja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L357262</vt:lpwstr>
  </property>
  <property fmtid="{D5CDD505-2E9C-101B-9397-08002B2CF9AE}" pid="5" name="DISCesvisAdditionalMakersPhone">
    <vt:lpwstr>67016487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https://lim.esvis.gov.lv/cs/idcplg?ClientControlled=DocMan&amp;coreContentOnly=1&amp;WebdavRequest=1&amp;IdcService=DOC_INFO&amp;dID=443546</vt:lpwstr>
  </property>
  <property fmtid="{D5CDD505-2E9C-101B-9397-08002B2CF9AE}" pid="9" name="DISCesvisTitle">
    <vt:lpwstr>Par 2022. gada 6. decembra ES-Rietumbalkānu samitu
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Aija Vēja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aija.veja@mfa.gov.lv</vt:lpwstr>
  </property>
  <property fmtid="{D5CDD505-2E9C-101B-9397-08002B2CF9AE}" pid="17" name="DISdUser">
    <vt:lpwstr>weblogic</vt:lpwstr>
  </property>
  <property fmtid="{D5CDD505-2E9C-101B-9397-08002B2CF9AE}" pid="18" name="DISdID">
    <vt:lpwstr>443546</vt:lpwstr>
  </property>
  <property fmtid="{D5CDD505-2E9C-101B-9397-08002B2CF9AE}" pid="19" name="DISCesvisMainMakerOrgUnitTitle">
    <vt:lpwstr>Vispārējo un institucionālo lietu nodaļa</vt:lpwstr>
  </property>
  <property fmtid="{D5CDD505-2E9C-101B-9397-08002B2CF9AE}" pid="20" name="DISCesvisDocRegDate">
    <vt:lpwstr>2022-11-24</vt:lpwstr>
  </property>
  <property fmtid="{D5CDD505-2E9C-101B-9397-08002B2CF9AE}" pid="21" name="DISCesvisRegDate">
    <vt:lpwstr>2022-11-24</vt:lpwstr>
  </property>
</Properties>
</file>