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7204" w:rsidRPr="00C735D9" w:rsidRDefault="001F3E01" w:rsidP="00227204">
      <w:pPr>
        <w:jc w:val="right"/>
      </w:pPr>
      <w:r>
        <w:t>1</w:t>
      </w:r>
      <w:r>
        <w:rPr>
          <w:vertAlign w:val="superscript"/>
        </w:rPr>
        <w:t>1</w:t>
      </w:r>
      <w:r w:rsidR="00227204" w:rsidRPr="00C735D9">
        <w:t>.pielikums</w:t>
      </w:r>
    </w:p>
    <w:p w:rsidR="00227204" w:rsidRPr="00C735D9" w:rsidRDefault="00227204" w:rsidP="00227204">
      <w:pPr>
        <w:jc w:val="right"/>
      </w:pPr>
      <w:r w:rsidRPr="00C735D9">
        <w:t>Valsts civilās aizsardzības plānam</w:t>
      </w:r>
    </w:p>
    <w:p w:rsidR="00227204" w:rsidRPr="00E13A4A" w:rsidRDefault="00227204" w:rsidP="00227204">
      <w:pPr>
        <w:jc w:val="center"/>
        <w:rPr>
          <w:b/>
        </w:rPr>
      </w:pPr>
    </w:p>
    <w:p w:rsidR="00E568B2" w:rsidRDefault="00E568B2" w:rsidP="00D775C0">
      <w:pPr>
        <w:jc w:val="center"/>
        <w:rPr>
          <w:b/>
          <w:sz w:val="28"/>
          <w:szCs w:val="28"/>
        </w:rPr>
      </w:pPr>
    </w:p>
    <w:p w:rsidR="00EC418E" w:rsidRDefault="00701EC0" w:rsidP="00D775C0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Vispārējie preventīvie un gatavības </w:t>
      </w:r>
      <w:r w:rsidR="00EC418E" w:rsidRPr="00EC418E">
        <w:rPr>
          <w:b/>
          <w:sz w:val="28"/>
          <w:szCs w:val="28"/>
        </w:rPr>
        <w:t xml:space="preserve">pasākumi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0"/>
        <w:gridCol w:w="4315"/>
        <w:gridCol w:w="1789"/>
        <w:gridCol w:w="1712"/>
        <w:gridCol w:w="1910"/>
        <w:gridCol w:w="1977"/>
        <w:gridCol w:w="1607"/>
      </w:tblGrid>
      <w:tr w:rsidR="00B66016" w:rsidRPr="00EC418E" w:rsidTr="00B66016">
        <w:trPr>
          <w:tblHeader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016" w:rsidRPr="00B66016" w:rsidRDefault="00B66016" w:rsidP="00B66016">
            <w:pPr>
              <w:ind w:left="360"/>
            </w:pPr>
            <w:proofErr w:type="spellStart"/>
            <w:r w:rsidRPr="00B66016">
              <w:lastRenderedPageBreak/>
              <w:t>Nr.p.k</w:t>
            </w:r>
            <w:proofErr w:type="spellEnd"/>
            <w:r w:rsidRPr="00B66016">
              <w:t>.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016" w:rsidRPr="00B66016" w:rsidRDefault="00B66016" w:rsidP="00B66016">
            <w:pPr>
              <w:jc w:val="both"/>
            </w:pPr>
            <w:r w:rsidRPr="00B66016">
              <w:t>Pasākuma nosaukums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016" w:rsidRPr="00B66016" w:rsidRDefault="00B66016" w:rsidP="009C56C0">
            <w:pPr>
              <w:jc w:val="center"/>
              <w:rPr>
                <w:color w:val="000000"/>
              </w:rPr>
            </w:pPr>
            <w:r w:rsidRPr="00B66016">
              <w:rPr>
                <w:color w:val="000000"/>
              </w:rPr>
              <w:t>Izpildes termiņš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016" w:rsidRPr="00B66016" w:rsidRDefault="00B66016" w:rsidP="009C56C0">
            <w:pPr>
              <w:jc w:val="center"/>
            </w:pPr>
            <w:r w:rsidRPr="00B66016">
              <w:t>Lēmuma pieņēmējs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016" w:rsidRPr="00B66016" w:rsidRDefault="00B66016" w:rsidP="009C56C0">
            <w:pPr>
              <w:jc w:val="center"/>
            </w:pPr>
            <w:r w:rsidRPr="00B66016">
              <w:t>Par izpildi atbildīgā institūcija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016" w:rsidRPr="00B66016" w:rsidRDefault="00B66016" w:rsidP="009C56C0">
            <w:pPr>
              <w:jc w:val="center"/>
            </w:pPr>
            <w:r w:rsidRPr="00B66016">
              <w:t>Izpildītāji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016" w:rsidRPr="00B66016" w:rsidRDefault="00B66016" w:rsidP="009C56C0">
            <w:pPr>
              <w:jc w:val="center"/>
            </w:pPr>
            <w:r w:rsidRPr="00B66016">
              <w:t>Pasākuma apzīmējums (</w:t>
            </w:r>
            <w:proofErr w:type="spellStart"/>
            <w:r w:rsidRPr="00B66016">
              <w:t>trigrafs</w:t>
            </w:r>
            <w:proofErr w:type="spellEnd"/>
            <w:r w:rsidRPr="00B66016">
              <w:t>)* saskaņā ar NATO krīžu reaģēšanas sistēmas rokasgrāmatu</w:t>
            </w:r>
          </w:p>
        </w:tc>
      </w:tr>
      <w:tr w:rsidR="00B66016" w:rsidRPr="002B2759" w:rsidTr="00B66016">
        <w:trPr>
          <w:tblHeader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016" w:rsidRPr="002B2759" w:rsidRDefault="00B66016" w:rsidP="009C56C0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016" w:rsidRPr="002E3424" w:rsidRDefault="00B66016" w:rsidP="009C56C0">
            <w:pPr>
              <w:jc w:val="both"/>
            </w:pPr>
            <w:r w:rsidRPr="002B2759">
              <w:t>Valsts  ugunsdzēsības un glābšanas dienesta speciālo ugunsdzēsības un glābšanas transportlīdzekļu</w:t>
            </w:r>
            <w:r>
              <w:t xml:space="preserve"> </w:t>
            </w:r>
            <w:r w:rsidRPr="002B2759">
              <w:t>iegāde</w:t>
            </w:r>
            <w:r>
              <w:t xml:space="preserve"> (</w:t>
            </w:r>
            <w:r w:rsidRPr="00B66016">
              <w:t>skaits):</w:t>
            </w:r>
          </w:p>
          <w:p w:rsidR="00B66016" w:rsidRDefault="00B66016" w:rsidP="009C56C0">
            <w:pPr>
              <w:numPr>
                <w:ilvl w:val="0"/>
                <w:numId w:val="25"/>
              </w:numPr>
              <w:spacing w:before="120" w:after="120"/>
              <w:ind w:left="714" w:hanging="357"/>
              <w:jc w:val="both"/>
            </w:pPr>
            <w:r>
              <w:t>2023.gadā – 40 gab.</w:t>
            </w:r>
          </w:p>
          <w:p w:rsidR="00B66016" w:rsidRDefault="00B66016" w:rsidP="009C56C0">
            <w:pPr>
              <w:numPr>
                <w:ilvl w:val="0"/>
                <w:numId w:val="25"/>
              </w:numPr>
              <w:spacing w:before="120" w:after="120"/>
              <w:ind w:left="714" w:hanging="357"/>
              <w:jc w:val="both"/>
            </w:pPr>
            <w:r>
              <w:t>2024.gadā – 40 gab.</w:t>
            </w:r>
          </w:p>
          <w:p w:rsidR="00B66016" w:rsidRDefault="00B66016" w:rsidP="009C56C0">
            <w:pPr>
              <w:numPr>
                <w:ilvl w:val="0"/>
                <w:numId w:val="25"/>
              </w:numPr>
              <w:spacing w:before="120" w:after="120"/>
              <w:ind w:left="714" w:hanging="357"/>
              <w:jc w:val="both"/>
            </w:pPr>
            <w:r>
              <w:t>2025.gadā – 40 gab.</w:t>
            </w:r>
          </w:p>
          <w:p w:rsidR="00B66016" w:rsidRDefault="00B66016" w:rsidP="00B66016">
            <w:pPr>
              <w:jc w:val="both"/>
            </w:pPr>
          </w:p>
          <w:p w:rsidR="00B66016" w:rsidRDefault="00B66016" w:rsidP="00B66016">
            <w:pPr>
              <w:jc w:val="both"/>
            </w:pPr>
          </w:p>
          <w:p w:rsidR="00B66016" w:rsidRDefault="00B66016" w:rsidP="00B66016">
            <w:pPr>
              <w:jc w:val="both"/>
            </w:pPr>
          </w:p>
          <w:p w:rsidR="00B66016" w:rsidRDefault="00B66016" w:rsidP="00B66016">
            <w:pPr>
              <w:jc w:val="both"/>
            </w:pPr>
          </w:p>
          <w:p w:rsidR="00B66016" w:rsidRPr="002B2759" w:rsidRDefault="00B66016" w:rsidP="00B66016">
            <w:pPr>
              <w:jc w:val="both"/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016" w:rsidRPr="005E0E31" w:rsidRDefault="00B66016" w:rsidP="009C56C0">
            <w:pPr>
              <w:jc w:val="center"/>
              <w:rPr>
                <w:color w:val="000000"/>
              </w:rPr>
            </w:pPr>
            <w:r w:rsidRPr="005E0E31">
              <w:rPr>
                <w:color w:val="000000"/>
              </w:rPr>
              <w:t>2023.-2025.gads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016" w:rsidRPr="002B2759" w:rsidRDefault="00B66016" w:rsidP="009C56C0">
            <w:pPr>
              <w:jc w:val="center"/>
            </w:pPr>
            <w:r w:rsidRPr="002B2759">
              <w:t>IEM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016" w:rsidRPr="002B2759" w:rsidRDefault="00B66016" w:rsidP="009C56C0">
            <w:pPr>
              <w:jc w:val="center"/>
            </w:pPr>
            <w:r w:rsidRPr="002B2759">
              <w:t>IEM</w:t>
            </w:r>
          </w:p>
          <w:p w:rsidR="00B66016" w:rsidRPr="002B2759" w:rsidRDefault="00B66016" w:rsidP="009C56C0">
            <w:pPr>
              <w:jc w:val="center"/>
            </w:pPr>
            <w:r w:rsidRPr="002B2759">
              <w:t>VUGD</w:t>
            </w:r>
          </w:p>
          <w:p w:rsidR="00B66016" w:rsidRPr="002B2759" w:rsidRDefault="00B66016" w:rsidP="009C56C0">
            <w:pPr>
              <w:jc w:val="center"/>
            </w:pPr>
            <w:r w:rsidRPr="002B2759">
              <w:t>NVA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016" w:rsidRPr="002B2759" w:rsidRDefault="00B66016" w:rsidP="009C56C0">
            <w:pPr>
              <w:jc w:val="center"/>
            </w:pPr>
            <w:r w:rsidRPr="002B2759">
              <w:t>VUGD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016" w:rsidRPr="002B2759" w:rsidRDefault="00B66016" w:rsidP="009C56C0">
            <w:pPr>
              <w:jc w:val="center"/>
            </w:pPr>
          </w:p>
        </w:tc>
      </w:tr>
      <w:tr w:rsidR="002B2759" w:rsidRPr="002B2759" w:rsidTr="00B66016">
        <w:trPr>
          <w:tblHeader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759" w:rsidRPr="002B2759" w:rsidRDefault="002B2759" w:rsidP="002B2759">
            <w:pPr>
              <w:ind w:left="360"/>
            </w:pPr>
            <w:r w:rsidRPr="002B2759">
              <w:lastRenderedPageBreak/>
              <w:t>2.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759" w:rsidRDefault="002B2759" w:rsidP="002B2759">
            <w:pPr>
              <w:jc w:val="both"/>
            </w:pPr>
            <w:r w:rsidRPr="002B2759">
              <w:t>Valsts  ugunsdzēsības un glābšana</w:t>
            </w:r>
            <w:r w:rsidR="000F2BC0">
              <w:t>s dienesta struktūrvienību tīkla</w:t>
            </w:r>
            <w:r w:rsidRPr="002B2759">
              <w:t xml:space="preserve"> (ugunsdzēsības depo) </w:t>
            </w:r>
            <w:r w:rsidR="008E59DE">
              <w:t>attīstība</w:t>
            </w:r>
            <w:r w:rsidR="00D46554">
              <w:t>:</w:t>
            </w:r>
          </w:p>
          <w:p w:rsidR="004B0E3D" w:rsidRPr="005E0E31" w:rsidRDefault="008A1BDE" w:rsidP="00D16105">
            <w:pPr>
              <w:numPr>
                <w:ilvl w:val="0"/>
                <w:numId w:val="26"/>
              </w:numPr>
              <w:ind w:left="336"/>
              <w:jc w:val="both"/>
              <w:rPr>
                <w:color w:val="000000"/>
              </w:rPr>
            </w:pPr>
            <w:r w:rsidRPr="005E0E31">
              <w:rPr>
                <w:color w:val="000000"/>
              </w:rPr>
              <w:t>jaun</w:t>
            </w:r>
            <w:r w:rsidR="008E59DE">
              <w:rPr>
                <w:color w:val="000000"/>
              </w:rPr>
              <w:t>u</w:t>
            </w:r>
            <w:r w:rsidRPr="005E0E31">
              <w:rPr>
                <w:color w:val="000000"/>
              </w:rPr>
              <w:t xml:space="preserve"> depo</w:t>
            </w:r>
            <w:r w:rsidR="008E59DE">
              <w:rPr>
                <w:color w:val="000000"/>
              </w:rPr>
              <w:t xml:space="preserve"> būvniecība</w:t>
            </w:r>
            <w:r w:rsidR="00D16105" w:rsidRPr="005E0E31">
              <w:rPr>
                <w:color w:val="000000"/>
              </w:rPr>
              <w:t xml:space="preserve"> (katastrofu pārvaldīšanas centri)</w:t>
            </w:r>
            <w:r w:rsidRPr="005E0E31">
              <w:rPr>
                <w:color w:val="000000"/>
              </w:rPr>
              <w:t xml:space="preserve"> </w:t>
            </w:r>
            <w:r w:rsidR="004B0E3D" w:rsidRPr="005E0E31">
              <w:rPr>
                <w:color w:val="000000"/>
              </w:rPr>
              <w:t>Kandav</w:t>
            </w:r>
            <w:r w:rsidRPr="005E0E31">
              <w:rPr>
                <w:color w:val="000000"/>
              </w:rPr>
              <w:t xml:space="preserve">ā, </w:t>
            </w:r>
            <w:r w:rsidR="004B0E3D" w:rsidRPr="005E0E31">
              <w:rPr>
                <w:color w:val="000000"/>
              </w:rPr>
              <w:t>Saulkrast</w:t>
            </w:r>
            <w:r w:rsidRPr="005E0E31">
              <w:rPr>
                <w:color w:val="000000"/>
              </w:rPr>
              <w:t xml:space="preserve">os, </w:t>
            </w:r>
            <w:r w:rsidR="004B0E3D" w:rsidRPr="005E0E31">
              <w:rPr>
                <w:color w:val="000000"/>
              </w:rPr>
              <w:t>Dagd</w:t>
            </w:r>
            <w:r w:rsidRPr="005E0E31">
              <w:rPr>
                <w:color w:val="000000"/>
              </w:rPr>
              <w:t xml:space="preserve">ā, </w:t>
            </w:r>
            <w:r w:rsidR="004B0E3D" w:rsidRPr="005E0E31">
              <w:rPr>
                <w:color w:val="000000"/>
              </w:rPr>
              <w:t>Iecav</w:t>
            </w:r>
            <w:r w:rsidRPr="005E0E31">
              <w:rPr>
                <w:color w:val="000000"/>
              </w:rPr>
              <w:t xml:space="preserve">ā, </w:t>
            </w:r>
            <w:r w:rsidR="004B0E3D" w:rsidRPr="005E0E31">
              <w:rPr>
                <w:color w:val="000000"/>
              </w:rPr>
              <w:t>Ilūkst</w:t>
            </w:r>
            <w:r w:rsidRPr="005E0E31">
              <w:rPr>
                <w:color w:val="000000"/>
              </w:rPr>
              <w:t xml:space="preserve">ē, </w:t>
            </w:r>
            <w:r w:rsidR="004B0E3D" w:rsidRPr="005E0E31">
              <w:rPr>
                <w:color w:val="000000"/>
              </w:rPr>
              <w:t>Priekul</w:t>
            </w:r>
            <w:r w:rsidRPr="005E0E31">
              <w:rPr>
                <w:color w:val="000000"/>
              </w:rPr>
              <w:t xml:space="preserve">ē, </w:t>
            </w:r>
            <w:r w:rsidR="004B0E3D" w:rsidRPr="005E0E31">
              <w:rPr>
                <w:color w:val="000000"/>
              </w:rPr>
              <w:t>Rūjien</w:t>
            </w:r>
            <w:r w:rsidRPr="005E0E31">
              <w:rPr>
                <w:color w:val="000000"/>
              </w:rPr>
              <w:t xml:space="preserve">ā, </w:t>
            </w:r>
            <w:r w:rsidR="004B0E3D" w:rsidRPr="005E0E31">
              <w:rPr>
                <w:color w:val="000000"/>
              </w:rPr>
              <w:t>Aizput</w:t>
            </w:r>
            <w:r w:rsidRPr="005E0E31">
              <w:rPr>
                <w:color w:val="000000"/>
              </w:rPr>
              <w:t>ē;</w:t>
            </w:r>
          </w:p>
          <w:p w:rsidR="008E59DE" w:rsidRPr="00D84720" w:rsidRDefault="00D16105" w:rsidP="008E59DE">
            <w:pPr>
              <w:numPr>
                <w:ilvl w:val="0"/>
                <w:numId w:val="26"/>
              </w:numPr>
              <w:ind w:left="336"/>
              <w:jc w:val="both"/>
              <w:rPr>
                <w:color w:val="000000"/>
              </w:rPr>
            </w:pPr>
            <w:r w:rsidRPr="00D84720">
              <w:rPr>
                <w:color w:val="000000"/>
              </w:rPr>
              <w:t>jaun</w:t>
            </w:r>
            <w:r w:rsidR="008E59DE" w:rsidRPr="00D84720">
              <w:rPr>
                <w:color w:val="000000"/>
              </w:rPr>
              <w:t>u</w:t>
            </w:r>
            <w:r w:rsidRPr="00D84720">
              <w:rPr>
                <w:color w:val="000000"/>
              </w:rPr>
              <w:t xml:space="preserve"> depo</w:t>
            </w:r>
            <w:r w:rsidR="008E59DE" w:rsidRPr="00D84720">
              <w:rPr>
                <w:color w:val="000000"/>
              </w:rPr>
              <w:t xml:space="preserve"> būvniecība</w:t>
            </w:r>
            <w:r w:rsidRPr="00D84720">
              <w:rPr>
                <w:color w:val="000000"/>
              </w:rPr>
              <w:t xml:space="preserve"> (katastrofu pārvaldīšanas centri)</w:t>
            </w:r>
            <w:r w:rsidR="008E59DE" w:rsidRPr="00D84720">
              <w:rPr>
                <w:color w:val="000000"/>
              </w:rPr>
              <w:t xml:space="preserve"> Salacgrīvā, Līvānos, Madonā, </w:t>
            </w:r>
            <w:r w:rsidR="00BD5C97" w:rsidRPr="00D84720">
              <w:rPr>
                <w:color w:val="000000"/>
              </w:rPr>
              <w:t>Al</w:t>
            </w:r>
            <w:r w:rsidR="003F1BF7" w:rsidRPr="00D84720">
              <w:rPr>
                <w:color w:val="000000"/>
              </w:rPr>
              <w:t xml:space="preserve">ūksnē, Talsos, Tukumā, </w:t>
            </w:r>
            <w:r w:rsidR="008E59DE" w:rsidRPr="00D84720">
              <w:rPr>
                <w:color w:val="000000"/>
              </w:rPr>
              <w:t>Daugavpilī, Liepājā, Alsungā un Viļānos</w:t>
            </w:r>
            <w:r w:rsidR="003F1BF7" w:rsidRPr="00D84720">
              <w:rPr>
                <w:color w:val="000000"/>
              </w:rPr>
              <w:t>;</w:t>
            </w:r>
          </w:p>
          <w:p w:rsidR="003F1BF7" w:rsidRPr="00D84720" w:rsidRDefault="003F1BF7" w:rsidP="003F1BF7">
            <w:pPr>
              <w:numPr>
                <w:ilvl w:val="0"/>
                <w:numId w:val="26"/>
              </w:numPr>
              <w:ind w:left="336"/>
              <w:jc w:val="both"/>
              <w:rPr>
                <w:color w:val="000000"/>
              </w:rPr>
            </w:pPr>
            <w:r w:rsidRPr="00D84720">
              <w:rPr>
                <w:color w:val="000000"/>
              </w:rPr>
              <w:t>jaunu depo būvniecība (katastrofu pārvaldīšanas centri) Aizkrauklē, Balvos, Dobelē, Jūrmalā (Dzintari un Kauguri), Krāslavā, Kuldīgā, Limbažos, Ludzā, Preiļos, Rēzeknē, Rīgā (Bolderāja), Saldus, Siguldā</w:t>
            </w:r>
          </w:p>
          <w:p w:rsidR="003F1BF7" w:rsidRPr="005E0E31" w:rsidRDefault="003F1BF7" w:rsidP="003F1BF7">
            <w:pPr>
              <w:numPr>
                <w:ilvl w:val="0"/>
                <w:numId w:val="26"/>
              </w:numPr>
              <w:ind w:left="336"/>
              <w:jc w:val="both"/>
              <w:rPr>
                <w:color w:val="000000"/>
              </w:rPr>
            </w:pPr>
            <w:r w:rsidRPr="00D84720">
              <w:rPr>
                <w:color w:val="000000"/>
              </w:rPr>
              <w:t>jauna depo (administratīvais centrs) būvniecība Jelgavā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BDE" w:rsidRPr="005E0E31" w:rsidRDefault="008A1BDE" w:rsidP="008819BF">
            <w:pPr>
              <w:jc w:val="center"/>
              <w:rPr>
                <w:color w:val="000000"/>
              </w:rPr>
            </w:pPr>
          </w:p>
          <w:p w:rsidR="008A1BDE" w:rsidRPr="005E0E31" w:rsidRDefault="008A1BDE" w:rsidP="008819BF">
            <w:pPr>
              <w:jc w:val="center"/>
              <w:rPr>
                <w:color w:val="000000"/>
              </w:rPr>
            </w:pPr>
          </w:p>
          <w:p w:rsidR="008A1BDE" w:rsidRPr="005E0E31" w:rsidRDefault="008A1BDE" w:rsidP="008819BF">
            <w:pPr>
              <w:jc w:val="center"/>
              <w:rPr>
                <w:color w:val="000000"/>
              </w:rPr>
            </w:pPr>
          </w:p>
          <w:p w:rsidR="008A1BDE" w:rsidRPr="005E0E31" w:rsidRDefault="008A1BDE" w:rsidP="008819BF">
            <w:pPr>
              <w:jc w:val="center"/>
              <w:rPr>
                <w:color w:val="000000"/>
              </w:rPr>
            </w:pPr>
          </w:p>
          <w:p w:rsidR="002B2759" w:rsidRPr="005E0E31" w:rsidRDefault="002B2759" w:rsidP="008819BF">
            <w:pPr>
              <w:jc w:val="center"/>
              <w:rPr>
                <w:color w:val="000000"/>
              </w:rPr>
            </w:pPr>
            <w:r w:rsidRPr="005E0E31">
              <w:rPr>
                <w:color w:val="000000"/>
              </w:rPr>
              <w:t>202</w:t>
            </w:r>
            <w:r w:rsidR="008A1BDE" w:rsidRPr="005E0E31">
              <w:rPr>
                <w:color w:val="000000"/>
              </w:rPr>
              <w:t>3</w:t>
            </w:r>
            <w:r w:rsidRPr="005E0E31">
              <w:rPr>
                <w:color w:val="000000"/>
              </w:rPr>
              <w:t>.gads</w:t>
            </w:r>
          </w:p>
          <w:p w:rsidR="00D16105" w:rsidRPr="005E0E31" w:rsidRDefault="00D16105" w:rsidP="008819BF">
            <w:pPr>
              <w:jc w:val="center"/>
              <w:rPr>
                <w:color w:val="000000"/>
              </w:rPr>
            </w:pPr>
          </w:p>
          <w:p w:rsidR="00D16105" w:rsidRPr="005E0E31" w:rsidRDefault="00D16105" w:rsidP="008819BF">
            <w:pPr>
              <w:jc w:val="center"/>
              <w:rPr>
                <w:color w:val="000000"/>
              </w:rPr>
            </w:pPr>
          </w:p>
          <w:p w:rsidR="00D16105" w:rsidRPr="005E0E31" w:rsidRDefault="00D16105" w:rsidP="008819BF">
            <w:pPr>
              <w:jc w:val="center"/>
              <w:rPr>
                <w:color w:val="000000"/>
              </w:rPr>
            </w:pPr>
          </w:p>
          <w:p w:rsidR="00D16105" w:rsidRDefault="00D16105" w:rsidP="008819BF">
            <w:pPr>
              <w:jc w:val="center"/>
              <w:rPr>
                <w:color w:val="000000"/>
              </w:rPr>
            </w:pPr>
            <w:r w:rsidRPr="005E0E31">
              <w:rPr>
                <w:color w:val="000000"/>
              </w:rPr>
              <w:t>202</w:t>
            </w:r>
            <w:r w:rsidR="00CE70BB">
              <w:rPr>
                <w:color w:val="000000"/>
              </w:rPr>
              <w:t>5</w:t>
            </w:r>
            <w:r w:rsidRPr="005E0E31">
              <w:rPr>
                <w:color w:val="000000"/>
              </w:rPr>
              <w:t>.gads</w:t>
            </w:r>
          </w:p>
          <w:p w:rsidR="003F1BF7" w:rsidRDefault="003F1BF7" w:rsidP="008819BF">
            <w:pPr>
              <w:jc w:val="center"/>
              <w:rPr>
                <w:color w:val="000000"/>
              </w:rPr>
            </w:pPr>
          </w:p>
          <w:p w:rsidR="003F1BF7" w:rsidRDefault="003F1BF7" w:rsidP="008819BF">
            <w:pPr>
              <w:jc w:val="center"/>
              <w:rPr>
                <w:color w:val="000000"/>
              </w:rPr>
            </w:pPr>
          </w:p>
          <w:p w:rsidR="003F1BF7" w:rsidRDefault="003F1BF7" w:rsidP="008819BF">
            <w:pPr>
              <w:jc w:val="center"/>
              <w:rPr>
                <w:color w:val="000000"/>
              </w:rPr>
            </w:pPr>
          </w:p>
          <w:p w:rsidR="003F1BF7" w:rsidRDefault="003F1BF7" w:rsidP="008819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2026.gads</w:t>
            </w:r>
          </w:p>
          <w:p w:rsidR="003F1BF7" w:rsidRDefault="003F1BF7" w:rsidP="008819BF">
            <w:pPr>
              <w:jc w:val="center"/>
              <w:rPr>
                <w:color w:val="000000"/>
              </w:rPr>
            </w:pPr>
          </w:p>
          <w:p w:rsidR="003F1BF7" w:rsidRDefault="003F1BF7" w:rsidP="008819BF">
            <w:pPr>
              <w:jc w:val="center"/>
              <w:rPr>
                <w:color w:val="000000"/>
              </w:rPr>
            </w:pPr>
          </w:p>
          <w:p w:rsidR="003F1BF7" w:rsidRDefault="003F1BF7" w:rsidP="008819BF">
            <w:pPr>
              <w:jc w:val="center"/>
              <w:rPr>
                <w:color w:val="000000"/>
              </w:rPr>
            </w:pPr>
          </w:p>
          <w:p w:rsidR="003F1BF7" w:rsidRDefault="003F1BF7" w:rsidP="008819BF">
            <w:pPr>
              <w:jc w:val="center"/>
              <w:rPr>
                <w:color w:val="000000"/>
              </w:rPr>
            </w:pPr>
          </w:p>
          <w:p w:rsidR="003F1BF7" w:rsidRDefault="003F1BF7" w:rsidP="00E568B2">
            <w:pPr>
              <w:rPr>
                <w:color w:val="000000"/>
              </w:rPr>
            </w:pPr>
          </w:p>
          <w:p w:rsidR="003F1BF7" w:rsidRDefault="007469EC" w:rsidP="008819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2027.gads</w:t>
            </w:r>
          </w:p>
          <w:p w:rsidR="003F1BF7" w:rsidRPr="005E0E31" w:rsidRDefault="003F1BF7" w:rsidP="003F1BF7">
            <w:pPr>
              <w:jc w:val="center"/>
              <w:rPr>
                <w:color w:val="000000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759" w:rsidRPr="002B2759" w:rsidRDefault="002B2759" w:rsidP="004A3204">
            <w:pPr>
              <w:jc w:val="center"/>
            </w:pPr>
            <w:r w:rsidRPr="002B2759">
              <w:t>IEM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759" w:rsidRPr="002B2759" w:rsidRDefault="002B2759" w:rsidP="004A3204">
            <w:pPr>
              <w:jc w:val="center"/>
            </w:pPr>
            <w:r w:rsidRPr="002B2759">
              <w:t>IEM</w:t>
            </w:r>
          </w:p>
          <w:p w:rsidR="002B2759" w:rsidRPr="002B2759" w:rsidRDefault="002B2759" w:rsidP="004A3204">
            <w:pPr>
              <w:jc w:val="center"/>
            </w:pPr>
            <w:r w:rsidRPr="002B2759">
              <w:t>NVA</w:t>
            </w:r>
          </w:p>
          <w:p w:rsidR="002B2759" w:rsidRPr="002B2759" w:rsidRDefault="002B2759" w:rsidP="004A3204">
            <w:pPr>
              <w:jc w:val="center"/>
            </w:pPr>
            <w:r w:rsidRPr="002B2759">
              <w:t>VUGD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759" w:rsidRPr="002B2759" w:rsidRDefault="002B2759" w:rsidP="004A3204">
            <w:pPr>
              <w:jc w:val="center"/>
            </w:pPr>
            <w:r w:rsidRPr="002B2759">
              <w:t>NVA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759" w:rsidRPr="002B2759" w:rsidRDefault="002B2759" w:rsidP="004A3204">
            <w:pPr>
              <w:jc w:val="center"/>
            </w:pPr>
          </w:p>
        </w:tc>
      </w:tr>
      <w:tr w:rsidR="002B2759" w:rsidRPr="002B2759" w:rsidTr="00B66016">
        <w:trPr>
          <w:tblHeader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759" w:rsidRPr="002B2759" w:rsidRDefault="002B2759" w:rsidP="002B2759">
            <w:pPr>
              <w:ind w:left="360"/>
              <w:jc w:val="both"/>
            </w:pPr>
            <w:r w:rsidRPr="002B2759">
              <w:t>3.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759" w:rsidRPr="002B2759" w:rsidRDefault="002B2759" w:rsidP="00717EF6">
            <w:pPr>
              <w:jc w:val="both"/>
            </w:pPr>
            <w:r w:rsidRPr="002B2759">
              <w:t>Valsts ugunsdzēsības un glābšanas dienesta mācību poligona izveide un nodrošināšana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759" w:rsidRPr="005E0E31" w:rsidRDefault="002B2759" w:rsidP="008819BF">
            <w:pPr>
              <w:jc w:val="center"/>
              <w:rPr>
                <w:color w:val="000000"/>
              </w:rPr>
            </w:pPr>
            <w:r w:rsidRPr="005E0E31">
              <w:rPr>
                <w:color w:val="000000"/>
              </w:rPr>
              <w:t>202</w:t>
            </w:r>
            <w:r w:rsidR="006F2968" w:rsidRPr="005E0E31">
              <w:rPr>
                <w:color w:val="000000"/>
              </w:rPr>
              <w:t>4</w:t>
            </w:r>
            <w:r w:rsidRPr="005E0E31">
              <w:rPr>
                <w:color w:val="000000"/>
              </w:rPr>
              <w:t>.gads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759" w:rsidRPr="002B2759" w:rsidRDefault="002B2759" w:rsidP="002B2759">
            <w:pPr>
              <w:jc w:val="center"/>
            </w:pPr>
            <w:r w:rsidRPr="002B2759">
              <w:t>IEM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759" w:rsidRPr="002B2759" w:rsidRDefault="002B2759" w:rsidP="002B2759">
            <w:pPr>
              <w:jc w:val="center"/>
            </w:pPr>
            <w:r w:rsidRPr="002B2759">
              <w:t>IEM</w:t>
            </w:r>
          </w:p>
          <w:p w:rsidR="002B2759" w:rsidRPr="002B2759" w:rsidRDefault="002B2759" w:rsidP="002B2759">
            <w:pPr>
              <w:jc w:val="center"/>
            </w:pPr>
            <w:r w:rsidRPr="002B2759">
              <w:t>NVA</w:t>
            </w:r>
          </w:p>
          <w:p w:rsidR="002B2759" w:rsidRPr="002B2759" w:rsidRDefault="002B2759" w:rsidP="002B2759">
            <w:pPr>
              <w:jc w:val="center"/>
            </w:pPr>
            <w:r w:rsidRPr="002B2759">
              <w:t>VUGD</w:t>
            </w:r>
          </w:p>
          <w:p w:rsidR="002B2759" w:rsidRPr="002B2759" w:rsidRDefault="002B2759" w:rsidP="002B2759">
            <w:pPr>
              <w:jc w:val="center"/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759" w:rsidRPr="002B2759" w:rsidRDefault="002B2759" w:rsidP="002B2759">
            <w:pPr>
              <w:jc w:val="center"/>
            </w:pPr>
            <w:r w:rsidRPr="002B2759">
              <w:t>VUGD</w:t>
            </w:r>
          </w:p>
          <w:p w:rsidR="002B2759" w:rsidRPr="002B2759" w:rsidRDefault="002B2759" w:rsidP="002B2759">
            <w:pPr>
              <w:jc w:val="center"/>
            </w:pPr>
            <w:r w:rsidRPr="002B2759">
              <w:t>NVA</w:t>
            </w:r>
          </w:p>
          <w:p w:rsidR="002B2759" w:rsidRPr="002B2759" w:rsidRDefault="002B2759" w:rsidP="002B2759">
            <w:pPr>
              <w:jc w:val="center"/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759" w:rsidRPr="002B2759" w:rsidRDefault="002B2759" w:rsidP="002B2759">
            <w:pPr>
              <w:jc w:val="both"/>
            </w:pPr>
          </w:p>
        </w:tc>
      </w:tr>
      <w:tr w:rsidR="006B4D09" w:rsidRPr="005E0E31" w:rsidTr="00B66016">
        <w:trPr>
          <w:tblHeader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933" w:rsidRPr="005E0E31" w:rsidRDefault="006B4D09" w:rsidP="003D6C99">
            <w:pPr>
              <w:ind w:left="360"/>
              <w:jc w:val="both"/>
              <w:rPr>
                <w:color w:val="000000"/>
              </w:rPr>
            </w:pPr>
            <w:r w:rsidRPr="005E0E31">
              <w:rPr>
                <w:color w:val="000000"/>
              </w:rPr>
              <w:t>4</w:t>
            </w:r>
            <w:r w:rsidR="00225933" w:rsidRPr="005E0E31">
              <w:rPr>
                <w:color w:val="000000"/>
              </w:rPr>
              <w:t>.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933" w:rsidRPr="005E0E31" w:rsidRDefault="00225933" w:rsidP="003D6C99">
            <w:pPr>
              <w:jc w:val="both"/>
              <w:rPr>
                <w:color w:val="000000"/>
              </w:rPr>
            </w:pPr>
            <w:r w:rsidRPr="005E0E31">
              <w:rPr>
                <w:color w:val="000000"/>
              </w:rPr>
              <w:t xml:space="preserve">Valsts agrīnās brīdināšanas sistēmas pilnveidošana, </w:t>
            </w:r>
            <w:r w:rsidR="000F00EF" w:rsidRPr="005E0E31">
              <w:rPr>
                <w:color w:val="000000"/>
              </w:rPr>
              <w:t>ieviešot šūnu apraidi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933" w:rsidRPr="005E0E31" w:rsidRDefault="00225933" w:rsidP="003D6C99">
            <w:pPr>
              <w:jc w:val="center"/>
              <w:rPr>
                <w:color w:val="000000"/>
              </w:rPr>
            </w:pPr>
            <w:r w:rsidRPr="005E0E31">
              <w:rPr>
                <w:color w:val="000000"/>
              </w:rPr>
              <w:t>202</w:t>
            </w:r>
            <w:r w:rsidR="000F00EF" w:rsidRPr="005E0E31">
              <w:rPr>
                <w:color w:val="000000"/>
              </w:rPr>
              <w:t>4</w:t>
            </w:r>
            <w:r w:rsidRPr="005E0E31">
              <w:rPr>
                <w:color w:val="000000"/>
              </w:rPr>
              <w:t>.gads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933" w:rsidRPr="005E0E31" w:rsidRDefault="00225933" w:rsidP="00225933">
            <w:pPr>
              <w:jc w:val="center"/>
              <w:rPr>
                <w:color w:val="000000"/>
              </w:rPr>
            </w:pPr>
            <w:r w:rsidRPr="005E0E31">
              <w:rPr>
                <w:color w:val="000000"/>
              </w:rPr>
              <w:t>IEM</w:t>
            </w:r>
          </w:p>
          <w:p w:rsidR="009E67C1" w:rsidRPr="005E0E31" w:rsidRDefault="009E67C1" w:rsidP="003D6C99">
            <w:pPr>
              <w:jc w:val="center"/>
              <w:rPr>
                <w:color w:val="000000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0EF" w:rsidRPr="005E0E31" w:rsidRDefault="000F00EF" w:rsidP="000F00EF">
            <w:pPr>
              <w:jc w:val="center"/>
              <w:rPr>
                <w:color w:val="000000"/>
              </w:rPr>
            </w:pPr>
            <w:r w:rsidRPr="005E0E31">
              <w:rPr>
                <w:color w:val="000000"/>
              </w:rPr>
              <w:t>IEM IC</w:t>
            </w:r>
          </w:p>
          <w:p w:rsidR="00225933" w:rsidRPr="005E0E31" w:rsidRDefault="00225933" w:rsidP="00225933">
            <w:pPr>
              <w:jc w:val="center"/>
              <w:rPr>
                <w:color w:val="000000"/>
              </w:rPr>
            </w:pPr>
            <w:r w:rsidRPr="005E0E31">
              <w:rPr>
                <w:color w:val="000000"/>
              </w:rPr>
              <w:t>VUGD</w:t>
            </w:r>
          </w:p>
          <w:p w:rsidR="00225933" w:rsidRPr="005E0E31" w:rsidRDefault="00225933" w:rsidP="000F00EF">
            <w:pPr>
              <w:jc w:val="center"/>
              <w:rPr>
                <w:color w:val="000000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0EF" w:rsidRPr="005E0E31" w:rsidRDefault="000F00EF" w:rsidP="000F00EF">
            <w:pPr>
              <w:jc w:val="center"/>
              <w:rPr>
                <w:color w:val="000000"/>
              </w:rPr>
            </w:pPr>
            <w:r w:rsidRPr="005E0E31">
              <w:rPr>
                <w:color w:val="000000"/>
              </w:rPr>
              <w:t>IEM IC</w:t>
            </w:r>
          </w:p>
          <w:p w:rsidR="00225933" w:rsidRPr="005E0E31" w:rsidRDefault="00225933" w:rsidP="00225933">
            <w:pPr>
              <w:jc w:val="center"/>
              <w:rPr>
                <w:color w:val="000000"/>
              </w:rPr>
            </w:pPr>
            <w:r w:rsidRPr="005E0E31">
              <w:rPr>
                <w:color w:val="000000"/>
              </w:rPr>
              <w:t>VUGD</w:t>
            </w:r>
          </w:p>
          <w:p w:rsidR="00225933" w:rsidRPr="005E0E31" w:rsidRDefault="00225933" w:rsidP="000F00EF">
            <w:pPr>
              <w:jc w:val="center"/>
              <w:rPr>
                <w:color w:val="00000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933" w:rsidRPr="005E0E31" w:rsidRDefault="00225933" w:rsidP="003D6C99">
            <w:pPr>
              <w:jc w:val="center"/>
              <w:rPr>
                <w:color w:val="000000"/>
              </w:rPr>
            </w:pPr>
            <w:r w:rsidRPr="005E0E31">
              <w:rPr>
                <w:color w:val="000000"/>
              </w:rPr>
              <w:t>Valsts civilās aizsardzības plāna 37.pielikums</w:t>
            </w:r>
          </w:p>
        </w:tc>
      </w:tr>
      <w:tr w:rsidR="0061670A" w:rsidRPr="005E0E31" w:rsidTr="00B66016">
        <w:trPr>
          <w:tblHeader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7C1" w:rsidRPr="005E0E31" w:rsidRDefault="009E67C1" w:rsidP="003D6C99">
            <w:pPr>
              <w:ind w:left="360"/>
              <w:jc w:val="both"/>
              <w:rPr>
                <w:color w:val="000000"/>
              </w:rPr>
            </w:pPr>
            <w:r w:rsidRPr="005E0E31">
              <w:rPr>
                <w:color w:val="000000"/>
              </w:rPr>
              <w:t>6.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7C1" w:rsidRPr="005E0E31" w:rsidRDefault="009E67C1" w:rsidP="003D6C99">
            <w:pPr>
              <w:jc w:val="both"/>
              <w:rPr>
                <w:color w:val="000000"/>
              </w:rPr>
            </w:pPr>
            <w:r w:rsidRPr="005E0E31">
              <w:rPr>
                <w:color w:val="000000"/>
              </w:rPr>
              <w:t>Katastrofu zaudējumu un bojājumu datu bāzes vai sistēmas izveidošana un uzturēšana, lietotāju apmācība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7C1" w:rsidRPr="005E0E31" w:rsidRDefault="009E67C1" w:rsidP="003D6C99">
            <w:pPr>
              <w:jc w:val="center"/>
              <w:rPr>
                <w:color w:val="000000"/>
              </w:rPr>
            </w:pPr>
            <w:r w:rsidRPr="005E0E31">
              <w:rPr>
                <w:color w:val="000000"/>
              </w:rPr>
              <w:t>202</w:t>
            </w:r>
            <w:r w:rsidR="00F12757" w:rsidRPr="005E0E31">
              <w:rPr>
                <w:color w:val="000000"/>
              </w:rPr>
              <w:t>6</w:t>
            </w:r>
            <w:r w:rsidRPr="005E0E31">
              <w:rPr>
                <w:color w:val="000000"/>
              </w:rPr>
              <w:t>.gads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7C1" w:rsidRPr="005E0E31" w:rsidRDefault="009E67C1" w:rsidP="003D6C99">
            <w:pPr>
              <w:jc w:val="center"/>
              <w:rPr>
                <w:color w:val="000000"/>
              </w:rPr>
            </w:pPr>
            <w:r w:rsidRPr="005E0E31">
              <w:rPr>
                <w:color w:val="000000"/>
              </w:rPr>
              <w:t>IEM</w:t>
            </w:r>
          </w:p>
          <w:p w:rsidR="009E67C1" w:rsidRPr="005E0E31" w:rsidRDefault="009E67C1" w:rsidP="003D6C99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0EF" w:rsidRPr="005E0E31" w:rsidRDefault="000F00EF" w:rsidP="000F00EF">
            <w:pPr>
              <w:jc w:val="center"/>
              <w:rPr>
                <w:color w:val="000000"/>
              </w:rPr>
            </w:pPr>
            <w:r w:rsidRPr="005E0E31">
              <w:rPr>
                <w:color w:val="000000"/>
              </w:rPr>
              <w:t>IEM IC</w:t>
            </w:r>
          </w:p>
          <w:p w:rsidR="009E67C1" w:rsidRPr="005E0E31" w:rsidRDefault="009E67C1" w:rsidP="003D6C99">
            <w:pPr>
              <w:jc w:val="center"/>
              <w:rPr>
                <w:color w:val="000000"/>
              </w:rPr>
            </w:pPr>
            <w:r w:rsidRPr="005E0E31">
              <w:rPr>
                <w:color w:val="000000"/>
              </w:rPr>
              <w:t>VUGD</w:t>
            </w:r>
          </w:p>
          <w:p w:rsidR="00EA4A94" w:rsidRPr="005E0E31" w:rsidRDefault="00EA4A94" w:rsidP="00EA4A94">
            <w:pPr>
              <w:jc w:val="center"/>
              <w:rPr>
                <w:color w:val="000000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0EF" w:rsidRPr="005E0E31" w:rsidRDefault="000F00EF" w:rsidP="000F00EF">
            <w:pPr>
              <w:jc w:val="center"/>
              <w:rPr>
                <w:color w:val="000000"/>
              </w:rPr>
            </w:pPr>
            <w:r w:rsidRPr="005E0E31">
              <w:rPr>
                <w:color w:val="000000"/>
              </w:rPr>
              <w:t>IEM IC</w:t>
            </w:r>
          </w:p>
          <w:p w:rsidR="00EA4A94" w:rsidRPr="005E0E31" w:rsidRDefault="00EA4A94" w:rsidP="00EA4A94">
            <w:pPr>
              <w:jc w:val="center"/>
              <w:rPr>
                <w:color w:val="000000"/>
              </w:rPr>
            </w:pPr>
            <w:r w:rsidRPr="005E0E31">
              <w:rPr>
                <w:color w:val="000000"/>
              </w:rPr>
              <w:t>VUGD</w:t>
            </w:r>
          </w:p>
          <w:p w:rsidR="009E67C1" w:rsidRPr="005E0E31" w:rsidRDefault="009E67C1" w:rsidP="00EA4A94">
            <w:pPr>
              <w:jc w:val="center"/>
              <w:rPr>
                <w:color w:val="00000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7C1" w:rsidRPr="005E0E31" w:rsidRDefault="009E67C1" w:rsidP="003D6C99">
            <w:pPr>
              <w:jc w:val="center"/>
              <w:rPr>
                <w:color w:val="000000"/>
              </w:rPr>
            </w:pPr>
          </w:p>
        </w:tc>
      </w:tr>
      <w:tr w:rsidR="00212009" w:rsidRPr="00B13C5A" w:rsidTr="00B66016">
        <w:trPr>
          <w:tblHeader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2B2759" w:rsidRDefault="00212009" w:rsidP="00212009">
            <w:pPr>
              <w:ind w:left="360"/>
              <w:jc w:val="both"/>
            </w:pPr>
            <w:r>
              <w:t>7.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B13C5A" w:rsidRDefault="00212009" w:rsidP="00212009">
            <w:pPr>
              <w:jc w:val="both"/>
            </w:pPr>
            <w:r w:rsidRPr="00B13C5A">
              <w:t>Vienota kontaktu centra platformas izveide operatīvo dienestu darba atbalstam un</w:t>
            </w:r>
            <w:r>
              <w:t xml:space="preserve"> publisko pakalpojumu piegādei, </w:t>
            </w:r>
            <w:r w:rsidRPr="00B13C5A">
              <w:t>lietotāju apmācība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5E0E31" w:rsidRDefault="00212009" w:rsidP="00212009">
            <w:pPr>
              <w:jc w:val="center"/>
              <w:rPr>
                <w:color w:val="000000"/>
              </w:rPr>
            </w:pPr>
            <w:r w:rsidRPr="005E0E31">
              <w:rPr>
                <w:color w:val="000000"/>
              </w:rPr>
              <w:t>2023.gads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B13C5A" w:rsidRDefault="00212009" w:rsidP="00212009">
            <w:pPr>
              <w:jc w:val="center"/>
            </w:pPr>
            <w:r w:rsidRPr="00B13C5A">
              <w:t>IEM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B13C5A" w:rsidRDefault="00212009" w:rsidP="00212009">
            <w:pPr>
              <w:jc w:val="center"/>
            </w:pPr>
            <w:r w:rsidRPr="00B13C5A">
              <w:t>IEM IC</w:t>
            </w:r>
          </w:p>
          <w:p w:rsidR="00212009" w:rsidRPr="00B13C5A" w:rsidRDefault="00212009" w:rsidP="00212009">
            <w:pPr>
              <w:jc w:val="center"/>
            </w:pPr>
            <w:r w:rsidRPr="00B13C5A">
              <w:t>VUGD</w:t>
            </w:r>
          </w:p>
          <w:p w:rsidR="00212009" w:rsidRPr="00B13C5A" w:rsidRDefault="00212009" w:rsidP="00212009">
            <w:pPr>
              <w:jc w:val="center"/>
            </w:pPr>
            <w:r w:rsidRPr="00B13C5A">
              <w:t>VP</w:t>
            </w:r>
          </w:p>
          <w:p w:rsidR="00212009" w:rsidRPr="00B13C5A" w:rsidRDefault="00212009" w:rsidP="00212009">
            <w:pPr>
              <w:jc w:val="center"/>
            </w:pPr>
            <w:r w:rsidRPr="00B13C5A">
              <w:t>NMPD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B13C5A" w:rsidRDefault="00212009" w:rsidP="00212009">
            <w:pPr>
              <w:jc w:val="center"/>
            </w:pPr>
            <w:r w:rsidRPr="00B13C5A">
              <w:t>IEM IC</w:t>
            </w:r>
          </w:p>
          <w:p w:rsidR="00212009" w:rsidRPr="00B13C5A" w:rsidRDefault="00212009" w:rsidP="00212009">
            <w:pPr>
              <w:jc w:val="center"/>
            </w:pPr>
            <w:r w:rsidRPr="00B13C5A">
              <w:t>VUGD</w:t>
            </w:r>
          </w:p>
          <w:p w:rsidR="00212009" w:rsidRPr="00B13C5A" w:rsidRDefault="00212009" w:rsidP="00212009">
            <w:pPr>
              <w:jc w:val="center"/>
            </w:pPr>
            <w:r w:rsidRPr="00B13C5A">
              <w:t>VP</w:t>
            </w:r>
          </w:p>
          <w:p w:rsidR="00212009" w:rsidRPr="00B13C5A" w:rsidRDefault="00212009" w:rsidP="00212009">
            <w:pPr>
              <w:jc w:val="center"/>
            </w:pPr>
            <w:r w:rsidRPr="00B13C5A">
              <w:t>NMPD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B13C5A" w:rsidRDefault="00212009" w:rsidP="00212009">
            <w:pPr>
              <w:jc w:val="center"/>
            </w:pPr>
            <w:r w:rsidRPr="00B13C5A">
              <w:t>Valsts civilās aizsardzības plāna 37.pielikums</w:t>
            </w:r>
          </w:p>
        </w:tc>
      </w:tr>
      <w:tr w:rsidR="00212009" w:rsidRPr="002B2759" w:rsidTr="00B66016">
        <w:trPr>
          <w:tblHeader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2B2759" w:rsidRDefault="00212009" w:rsidP="00212009">
            <w:pPr>
              <w:jc w:val="center"/>
            </w:pPr>
            <w:r>
              <w:lastRenderedPageBreak/>
              <w:t>8.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2B2759" w:rsidRDefault="00212009" w:rsidP="00212009">
            <w:pPr>
              <w:jc w:val="both"/>
            </w:pPr>
            <w:r w:rsidRPr="002B2759">
              <w:t>Valsts materiālo rezervju pilnveidošana, uzglabāšana, uzturēšana un atjaunošana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5E0E31" w:rsidRDefault="003769F5" w:rsidP="00212009">
            <w:pPr>
              <w:jc w:val="center"/>
              <w:rPr>
                <w:color w:val="000000"/>
              </w:rPr>
            </w:pPr>
            <w:r w:rsidRPr="005E0E31">
              <w:rPr>
                <w:color w:val="000000"/>
              </w:rPr>
              <w:t>Pastāvīgi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2B2759" w:rsidRDefault="00212009" w:rsidP="00212009">
            <w:pPr>
              <w:jc w:val="center"/>
            </w:pPr>
            <w:r w:rsidRPr="002B2759">
              <w:t>Ministrijas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2B2759" w:rsidRDefault="00212009" w:rsidP="00212009">
            <w:pPr>
              <w:jc w:val="center"/>
            </w:pPr>
            <w:r w:rsidRPr="002B2759">
              <w:t>Ministrijas un padotības iestādes</w:t>
            </w:r>
          </w:p>
          <w:p w:rsidR="00212009" w:rsidRPr="002B2759" w:rsidRDefault="00212009" w:rsidP="00212009">
            <w:pPr>
              <w:jc w:val="center"/>
            </w:pPr>
            <w:r w:rsidRPr="002B2759">
              <w:t>Pašvaldības</w:t>
            </w:r>
          </w:p>
          <w:p w:rsidR="00212009" w:rsidRPr="002B2759" w:rsidRDefault="00212009" w:rsidP="00212009">
            <w:pPr>
              <w:jc w:val="center"/>
            </w:pPr>
            <w:r w:rsidRPr="002B2759">
              <w:t>Komersanti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2B2759" w:rsidRDefault="00212009" w:rsidP="00212009">
            <w:pPr>
              <w:jc w:val="center"/>
            </w:pPr>
            <w:r w:rsidRPr="002B2759">
              <w:t>Ministrijas un padotības iestādes</w:t>
            </w:r>
          </w:p>
          <w:p w:rsidR="00212009" w:rsidRPr="002B2759" w:rsidRDefault="00212009" w:rsidP="00212009">
            <w:pPr>
              <w:jc w:val="center"/>
            </w:pPr>
            <w:r w:rsidRPr="002B2759">
              <w:t>Pašvaldības</w:t>
            </w:r>
          </w:p>
          <w:p w:rsidR="00212009" w:rsidRPr="002B2759" w:rsidRDefault="00212009" w:rsidP="00212009">
            <w:pPr>
              <w:jc w:val="center"/>
            </w:pPr>
            <w:r w:rsidRPr="002B2759">
              <w:t>Komersanti</w:t>
            </w:r>
          </w:p>
          <w:p w:rsidR="00212009" w:rsidRPr="002B2759" w:rsidRDefault="00212009" w:rsidP="00212009">
            <w:pPr>
              <w:jc w:val="center"/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2B2759" w:rsidRDefault="00212009" w:rsidP="00212009">
            <w:pPr>
              <w:jc w:val="center"/>
            </w:pPr>
            <w:r w:rsidRPr="002B2759">
              <w:t>Valsts civilās aizsardzības plāna 37.pielikums</w:t>
            </w:r>
          </w:p>
        </w:tc>
      </w:tr>
      <w:tr w:rsidR="00212009" w:rsidRPr="002B2759" w:rsidTr="00B66016">
        <w:trPr>
          <w:tblHeader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2B2759" w:rsidRDefault="00212009" w:rsidP="00212009">
            <w:pPr>
              <w:jc w:val="center"/>
            </w:pPr>
            <w:r>
              <w:t>9.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2B2759" w:rsidRDefault="00212009" w:rsidP="00212009">
            <w:pPr>
              <w:jc w:val="both"/>
            </w:pPr>
            <w:r w:rsidRPr="002B2759">
              <w:t>Pašvaldību sadarbības teritoriju civilās aizsardzības komisiju apmācības plānošana un organizēšana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5E0E31" w:rsidRDefault="003769F5" w:rsidP="00212009">
            <w:pPr>
              <w:jc w:val="center"/>
              <w:rPr>
                <w:color w:val="000000"/>
              </w:rPr>
            </w:pPr>
            <w:r w:rsidRPr="005E0E31">
              <w:rPr>
                <w:color w:val="000000"/>
              </w:rPr>
              <w:t>Ne retāk kā 2 reizes gadā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2B2759" w:rsidRDefault="00212009" w:rsidP="00212009">
            <w:pPr>
              <w:jc w:val="center"/>
            </w:pPr>
            <w:r w:rsidRPr="002B2759">
              <w:t>Pašvaldību sadarbības</w:t>
            </w:r>
            <w:r w:rsidR="00B92F54">
              <w:t xml:space="preserve"> teritoriju</w:t>
            </w:r>
            <w:r w:rsidRPr="002B2759">
              <w:t xml:space="preserve"> civilās aizsardzības komisijas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2B2759" w:rsidRDefault="00212009" w:rsidP="00212009">
            <w:pPr>
              <w:jc w:val="center"/>
            </w:pPr>
            <w:r w:rsidRPr="002B2759">
              <w:t>VUGD</w:t>
            </w:r>
          </w:p>
          <w:p w:rsidR="00212009" w:rsidRPr="002B2759" w:rsidRDefault="00212009" w:rsidP="00212009">
            <w:pPr>
              <w:jc w:val="center"/>
            </w:pPr>
            <w:r w:rsidRPr="002B2759">
              <w:t>Pašvaldību sadarbības</w:t>
            </w:r>
            <w:r w:rsidR="00B92F54">
              <w:t xml:space="preserve"> teritoriju</w:t>
            </w:r>
            <w:r w:rsidRPr="002B2759">
              <w:t xml:space="preserve"> civilās aizsardzības komisijas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2B2759" w:rsidRDefault="00212009" w:rsidP="00212009">
            <w:pPr>
              <w:jc w:val="center"/>
            </w:pPr>
            <w:r w:rsidRPr="002B2759">
              <w:t>VUGD</w:t>
            </w:r>
          </w:p>
          <w:p w:rsidR="00212009" w:rsidRPr="002B2759" w:rsidRDefault="00212009" w:rsidP="00212009">
            <w:pPr>
              <w:jc w:val="center"/>
            </w:pPr>
            <w:r w:rsidRPr="002B2759">
              <w:t xml:space="preserve">Pašvaldību sadarbības </w:t>
            </w:r>
            <w:r w:rsidR="00B92F54">
              <w:t xml:space="preserve">teritoriju </w:t>
            </w:r>
            <w:r w:rsidRPr="002B2759">
              <w:t>civilās aizsardzības komisijas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2B2759" w:rsidRDefault="00212009" w:rsidP="00212009">
            <w:pPr>
              <w:jc w:val="center"/>
            </w:pPr>
          </w:p>
        </w:tc>
      </w:tr>
      <w:tr w:rsidR="00212009" w:rsidRPr="00B13C5A" w:rsidTr="00B66016">
        <w:trPr>
          <w:tblHeader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B13C5A" w:rsidRDefault="00212009" w:rsidP="00212009">
            <w:pPr>
              <w:jc w:val="center"/>
            </w:pPr>
            <w:r>
              <w:t>10.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B13C5A" w:rsidRDefault="00212009" w:rsidP="00212009">
            <w:pPr>
              <w:jc w:val="both"/>
            </w:pPr>
            <w:r w:rsidRPr="00B13C5A">
              <w:t>Valsts vai reģionāla līmeņa civilās aizsardzības un katastrofas pārvaldīšanas mācību plānošana un organizēšana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A83FD4" w:rsidRDefault="00212009" w:rsidP="00212009">
            <w:pPr>
              <w:jc w:val="center"/>
              <w:rPr>
                <w:color w:val="000000"/>
              </w:rPr>
            </w:pPr>
            <w:r w:rsidRPr="00A83FD4">
              <w:rPr>
                <w:color w:val="000000"/>
              </w:rPr>
              <w:t>Ne retāk kā reizi četros gados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B13C5A" w:rsidRDefault="00212009" w:rsidP="00212009">
            <w:pPr>
              <w:jc w:val="center"/>
            </w:pPr>
            <w:r w:rsidRPr="00B13C5A">
              <w:t>VUGD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B13C5A" w:rsidRDefault="00212009" w:rsidP="00212009">
            <w:pPr>
              <w:jc w:val="center"/>
            </w:pPr>
            <w:r w:rsidRPr="00B13C5A">
              <w:t>VUGD</w:t>
            </w:r>
          </w:p>
          <w:p w:rsidR="00212009" w:rsidRPr="00B13C5A" w:rsidRDefault="00212009" w:rsidP="00212009">
            <w:pPr>
              <w:jc w:val="center"/>
            </w:pPr>
            <w:r w:rsidRPr="00B13C5A">
              <w:t>Ministrijas un padotības iestādes</w:t>
            </w:r>
          </w:p>
          <w:p w:rsidR="00212009" w:rsidRPr="00B13C5A" w:rsidRDefault="00212009" w:rsidP="00212009">
            <w:pPr>
              <w:jc w:val="center"/>
            </w:pPr>
            <w:r w:rsidRPr="00B13C5A">
              <w:t>Pašvaldības</w:t>
            </w:r>
          </w:p>
          <w:p w:rsidR="00212009" w:rsidRPr="00B13C5A" w:rsidRDefault="00212009" w:rsidP="00212009">
            <w:pPr>
              <w:jc w:val="center"/>
            </w:pPr>
            <w:r w:rsidRPr="00B13C5A">
              <w:t>Komersanti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B13C5A" w:rsidRDefault="00212009" w:rsidP="00212009">
            <w:pPr>
              <w:jc w:val="center"/>
            </w:pPr>
            <w:r w:rsidRPr="00B13C5A">
              <w:t>VUGD</w:t>
            </w:r>
          </w:p>
          <w:p w:rsidR="00212009" w:rsidRPr="00B13C5A" w:rsidRDefault="00212009" w:rsidP="00212009">
            <w:pPr>
              <w:jc w:val="center"/>
            </w:pPr>
            <w:r w:rsidRPr="00B13C5A">
              <w:t>Ministrijas un padotības iestādes</w:t>
            </w:r>
          </w:p>
          <w:p w:rsidR="00212009" w:rsidRPr="00B13C5A" w:rsidRDefault="00212009" w:rsidP="00212009">
            <w:pPr>
              <w:jc w:val="center"/>
            </w:pPr>
            <w:r w:rsidRPr="00B13C5A">
              <w:t>Pašvaldības</w:t>
            </w:r>
          </w:p>
          <w:p w:rsidR="00212009" w:rsidRPr="00B13C5A" w:rsidRDefault="00212009" w:rsidP="00212009">
            <w:pPr>
              <w:jc w:val="center"/>
            </w:pPr>
            <w:r w:rsidRPr="00B13C5A">
              <w:t>Komersanti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B13C5A" w:rsidRDefault="00212009" w:rsidP="00212009">
            <w:pPr>
              <w:jc w:val="center"/>
            </w:pPr>
            <w:r w:rsidRPr="00B13C5A">
              <w:t>Valsts civilās aizsardzības plāna 37.pielikums</w:t>
            </w:r>
          </w:p>
        </w:tc>
      </w:tr>
      <w:tr w:rsidR="00212009" w:rsidRPr="00712911" w:rsidTr="00B66016">
        <w:trPr>
          <w:tblHeader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712911" w:rsidRDefault="00212009" w:rsidP="00212009">
            <w:pPr>
              <w:jc w:val="center"/>
            </w:pPr>
            <w:r>
              <w:t>11.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712911" w:rsidRDefault="00212009" w:rsidP="00212009">
            <w:pPr>
              <w:jc w:val="both"/>
            </w:pPr>
            <w:r w:rsidRPr="00712911">
              <w:t>Krīzes vadības padomes darbības nodrošināšana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712911" w:rsidRDefault="00212009" w:rsidP="00212009">
            <w:pPr>
              <w:jc w:val="center"/>
            </w:pPr>
            <w:r w:rsidRPr="00712911">
              <w:t>Pēc nepieciešamības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712911" w:rsidRDefault="00212009" w:rsidP="00212009">
            <w:pPr>
              <w:jc w:val="center"/>
            </w:pPr>
            <w:r w:rsidRPr="00712911">
              <w:t>IEM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712911" w:rsidRDefault="00212009" w:rsidP="00212009">
            <w:pPr>
              <w:jc w:val="center"/>
            </w:pPr>
            <w:r w:rsidRPr="00712911">
              <w:t>VUGD</w:t>
            </w:r>
          </w:p>
          <w:p w:rsidR="00212009" w:rsidRPr="00712911" w:rsidRDefault="00212009" w:rsidP="00212009">
            <w:pPr>
              <w:jc w:val="center"/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712911" w:rsidRDefault="00212009" w:rsidP="00212009">
            <w:pPr>
              <w:jc w:val="center"/>
            </w:pPr>
            <w:r w:rsidRPr="00712911">
              <w:t>VUGD</w:t>
            </w:r>
          </w:p>
          <w:p w:rsidR="00212009" w:rsidRPr="00712911" w:rsidRDefault="00212009" w:rsidP="00212009">
            <w:pPr>
              <w:jc w:val="center"/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712911" w:rsidRDefault="00212009" w:rsidP="00212009">
            <w:pPr>
              <w:jc w:val="center"/>
            </w:pPr>
            <w:r w:rsidRPr="00712911">
              <w:t>Valsts civilās aizsardzības plāna 37.pielikums</w:t>
            </w:r>
          </w:p>
        </w:tc>
      </w:tr>
      <w:tr w:rsidR="00212009" w:rsidRPr="00712911" w:rsidTr="00B66016">
        <w:trPr>
          <w:tblHeader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712911" w:rsidRDefault="00212009" w:rsidP="00212009">
            <w:pPr>
              <w:jc w:val="center"/>
            </w:pPr>
            <w:r>
              <w:t>12.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712911" w:rsidRDefault="00212009" w:rsidP="00212009">
            <w:pPr>
              <w:jc w:val="both"/>
            </w:pPr>
            <w:r w:rsidRPr="00712911">
              <w:t xml:space="preserve">Civilās aizsardzības operacionālā vadības centra darbības nodrošināšana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712911" w:rsidRDefault="00212009" w:rsidP="00212009">
            <w:pPr>
              <w:jc w:val="center"/>
            </w:pPr>
            <w:r w:rsidRPr="00712911">
              <w:t>Pēc nepieciešamības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712911" w:rsidRDefault="00212009" w:rsidP="00212009">
            <w:pPr>
              <w:jc w:val="center"/>
            </w:pPr>
            <w:r w:rsidRPr="00712911">
              <w:t>IEM</w:t>
            </w:r>
          </w:p>
          <w:p w:rsidR="00212009" w:rsidRPr="00712911" w:rsidRDefault="00212009" w:rsidP="00212009">
            <w:pPr>
              <w:jc w:val="center"/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712911" w:rsidRDefault="00212009" w:rsidP="00212009">
            <w:pPr>
              <w:jc w:val="center"/>
            </w:pPr>
            <w:r w:rsidRPr="00712911">
              <w:t>IEM</w:t>
            </w:r>
          </w:p>
          <w:p w:rsidR="00212009" w:rsidRPr="00712911" w:rsidRDefault="00212009" w:rsidP="00212009">
            <w:pPr>
              <w:jc w:val="center"/>
            </w:pPr>
            <w:r w:rsidRPr="00712911">
              <w:t>VUGD</w:t>
            </w:r>
          </w:p>
          <w:p w:rsidR="00212009" w:rsidRPr="00712911" w:rsidRDefault="00212009" w:rsidP="00212009">
            <w:pPr>
              <w:jc w:val="center"/>
            </w:pPr>
            <w:r w:rsidRPr="00712911">
              <w:t>NVA</w:t>
            </w:r>
          </w:p>
          <w:p w:rsidR="00212009" w:rsidRPr="00712911" w:rsidRDefault="00212009" w:rsidP="00212009">
            <w:pPr>
              <w:jc w:val="center"/>
            </w:pPr>
            <w:r w:rsidRPr="00712911">
              <w:t>IEM IC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712911" w:rsidRDefault="00212009" w:rsidP="00212009">
            <w:pPr>
              <w:jc w:val="center"/>
            </w:pPr>
            <w:r w:rsidRPr="00712911">
              <w:t>IEM</w:t>
            </w:r>
          </w:p>
          <w:p w:rsidR="00212009" w:rsidRPr="00712911" w:rsidRDefault="00212009" w:rsidP="00212009">
            <w:pPr>
              <w:jc w:val="center"/>
            </w:pPr>
            <w:r w:rsidRPr="00712911">
              <w:t>VUGD</w:t>
            </w:r>
          </w:p>
          <w:p w:rsidR="00212009" w:rsidRPr="00712911" w:rsidRDefault="00212009" w:rsidP="00212009">
            <w:pPr>
              <w:jc w:val="center"/>
            </w:pPr>
            <w:r w:rsidRPr="00712911">
              <w:t>NVA</w:t>
            </w:r>
          </w:p>
          <w:p w:rsidR="00212009" w:rsidRPr="00712911" w:rsidRDefault="00212009" w:rsidP="00212009">
            <w:pPr>
              <w:jc w:val="center"/>
            </w:pPr>
            <w:r w:rsidRPr="00712911">
              <w:t>IEM IC</w:t>
            </w:r>
          </w:p>
          <w:p w:rsidR="00212009" w:rsidRPr="00712911" w:rsidRDefault="00212009" w:rsidP="00212009">
            <w:pPr>
              <w:jc w:val="center"/>
            </w:pPr>
            <w:r w:rsidRPr="00712911">
              <w:t>Ministrijas un padotības iestādes</w:t>
            </w:r>
          </w:p>
          <w:p w:rsidR="00212009" w:rsidRPr="00712911" w:rsidRDefault="00212009" w:rsidP="00212009">
            <w:pPr>
              <w:jc w:val="center"/>
            </w:pPr>
            <w:r w:rsidRPr="00712911">
              <w:t>Komersanti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712911" w:rsidRDefault="00212009" w:rsidP="00212009">
            <w:pPr>
              <w:jc w:val="center"/>
            </w:pPr>
            <w:r w:rsidRPr="00712911">
              <w:t>Valsts civilās aizsardzības plāna 37.pielikums</w:t>
            </w:r>
          </w:p>
        </w:tc>
      </w:tr>
      <w:tr w:rsidR="00212009" w:rsidRPr="00FC18C6" w:rsidTr="00B66016">
        <w:trPr>
          <w:tblHeader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FC18C6" w:rsidRDefault="00212009" w:rsidP="00212009">
            <w:pPr>
              <w:jc w:val="center"/>
            </w:pPr>
            <w:r>
              <w:t>13.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FC18C6" w:rsidRDefault="00212009" w:rsidP="00212009">
            <w:pPr>
              <w:jc w:val="both"/>
            </w:pPr>
            <w:r w:rsidRPr="00FC18C6">
              <w:t>Valsts augstāko amatpersonu apziņošanas sistēmas darbības nodrošināšana un pārbaude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Default="00212009" w:rsidP="00212009">
            <w:pPr>
              <w:jc w:val="center"/>
            </w:pPr>
            <w:r>
              <w:t>N</w:t>
            </w:r>
            <w:r w:rsidRPr="00FC18C6">
              <w:t xml:space="preserve">e retāk kā </w:t>
            </w:r>
          </w:p>
          <w:p w:rsidR="00212009" w:rsidRPr="00FC18C6" w:rsidRDefault="00212009" w:rsidP="00212009">
            <w:pPr>
              <w:jc w:val="center"/>
            </w:pPr>
            <w:r w:rsidRPr="00FC18C6">
              <w:t>reizi pusgadā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FC18C6" w:rsidRDefault="00212009" w:rsidP="00212009">
            <w:pPr>
              <w:jc w:val="center"/>
            </w:pPr>
            <w:r w:rsidRPr="00FC18C6">
              <w:t>Ministru prezidenta birojs vai Krīzes vadības padomes sekretariāta vadītājs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FC18C6" w:rsidRDefault="00212009" w:rsidP="00212009">
            <w:pPr>
              <w:jc w:val="center"/>
            </w:pPr>
            <w:r w:rsidRPr="00FC18C6">
              <w:t>VUGD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FC18C6" w:rsidRDefault="00212009" w:rsidP="00212009">
            <w:pPr>
              <w:jc w:val="center"/>
            </w:pPr>
            <w:r w:rsidRPr="00FC18C6">
              <w:t>VUGD</w:t>
            </w:r>
          </w:p>
          <w:p w:rsidR="00212009" w:rsidRPr="00FC18C6" w:rsidRDefault="00212009" w:rsidP="00212009">
            <w:pPr>
              <w:jc w:val="center"/>
            </w:pPr>
            <w:r w:rsidRPr="00FC18C6">
              <w:t>VP</w:t>
            </w:r>
          </w:p>
          <w:p w:rsidR="00212009" w:rsidRPr="00FC18C6" w:rsidRDefault="00212009" w:rsidP="00212009">
            <w:pPr>
              <w:jc w:val="center"/>
            </w:pPr>
            <w:r w:rsidRPr="00FC18C6">
              <w:t>VDD</w:t>
            </w:r>
          </w:p>
          <w:p w:rsidR="00212009" w:rsidRPr="00FC18C6" w:rsidRDefault="00212009" w:rsidP="00212009">
            <w:pPr>
              <w:jc w:val="center"/>
            </w:pPr>
            <w:r w:rsidRPr="00FC18C6">
              <w:t>NBS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FC18C6" w:rsidRDefault="00212009" w:rsidP="00212009">
            <w:pPr>
              <w:jc w:val="center"/>
            </w:pPr>
            <w:r w:rsidRPr="00FC18C6">
              <w:t>Valsts civilās aizsardzības plāna 37.pielikums</w:t>
            </w:r>
          </w:p>
        </w:tc>
      </w:tr>
      <w:tr w:rsidR="00212009" w:rsidRPr="00020983" w:rsidTr="00B66016">
        <w:trPr>
          <w:tblHeader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2540AA" w:rsidRDefault="00212009" w:rsidP="00212009">
            <w:pPr>
              <w:jc w:val="center"/>
            </w:pPr>
            <w:r>
              <w:lastRenderedPageBreak/>
              <w:t>1</w:t>
            </w:r>
            <w:r w:rsidR="0061670A">
              <w:t>4</w:t>
            </w:r>
            <w:r>
              <w:t>.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2540AA" w:rsidRDefault="00212009" w:rsidP="00212009">
            <w:pPr>
              <w:jc w:val="both"/>
            </w:pPr>
            <w:r>
              <w:t>Plāna</w:t>
            </w:r>
            <w:r w:rsidRPr="002540AA">
              <w:t xml:space="preserve"> kultūras mantojuma aizsardzībai un glābšanai krīzes situācijās</w:t>
            </w:r>
            <w:r>
              <w:t xml:space="preserve"> izstrāde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5E0E31" w:rsidRDefault="00212009" w:rsidP="00212009">
            <w:pPr>
              <w:jc w:val="center"/>
              <w:rPr>
                <w:color w:val="000000"/>
              </w:rPr>
            </w:pPr>
            <w:r w:rsidRPr="005E0E31">
              <w:rPr>
                <w:color w:val="000000"/>
              </w:rPr>
              <w:t>202</w:t>
            </w:r>
            <w:r w:rsidR="002E3424">
              <w:rPr>
                <w:color w:val="000000"/>
              </w:rPr>
              <w:t>4</w:t>
            </w:r>
            <w:r w:rsidRPr="005E0E31">
              <w:rPr>
                <w:color w:val="000000"/>
              </w:rPr>
              <w:t>.gads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2540AA" w:rsidRDefault="00212009" w:rsidP="00212009">
            <w:pPr>
              <w:jc w:val="center"/>
            </w:pPr>
            <w:r w:rsidRPr="002540AA">
              <w:t>KM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2540AA" w:rsidRDefault="00212009" w:rsidP="00212009">
            <w:pPr>
              <w:jc w:val="center"/>
            </w:pPr>
            <w:r w:rsidRPr="002540AA">
              <w:t>KM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2540AA" w:rsidRDefault="00212009" w:rsidP="00212009">
            <w:pPr>
              <w:jc w:val="center"/>
            </w:pPr>
            <w:r w:rsidRPr="002540AA">
              <w:t>KM iestādes</w:t>
            </w:r>
          </w:p>
          <w:p w:rsidR="00212009" w:rsidRPr="002540AA" w:rsidRDefault="00212009" w:rsidP="00212009">
            <w:pPr>
              <w:jc w:val="center"/>
            </w:pPr>
            <w:r w:rsidRPr="002540AA">
              <w:t>Pašvaldības</w:t>
            </w:r>
          </w:p>
          <w:p w:rsidR="00212009" w:rsidRPr="002540AA" w:rsidRDefault="00212009" w:rsidP="00212009">
            <w:pPr>
              <w:jc w:val="center"/>
            </w:pPr>
            <w:r w:rsidRPr="002540AA">
              <w:t>Kultūras pieminekļu īpašnieki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09" w:rsidRPr="002540AA" w:rsidRDefault="00212009" w:rsidP="00212009">
            <w:pPr>
              <w:jc w:val="center"/>
            </w:pPr>
            <w:r w:rsidRPr="002540AA">
              <w:t>Valsts civilās aizsardzības plāna 37.pielikums</w:t>
            </w:r>
          </w:p>
        </w:tc>
      </w:tr>
      <w:tr w:rsidR="0061670A" w:rsidRPr="005E0E31" w:rsidTr="00B66016">
        <w:trPr>
          <w:tblHeader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55A" w:rsidRPr="005E0E31" w:rsidRDefault="00B9255A" w:rsidP="00212009">
            <w:pPr>
              <w:jc w:val="center"/>
              <w:rPr>
                <w:color w:val="000000"/>
              </w:rPr>
            </w:pPr>
            <w:r w:rsidRPr="005E0E31">
              <w:rPr>
                <w:color w:val="000000"/>
              </w:rPr>
              <w:t>1</w:t>
            </w:r>
            <w:r w:rsidR="0061670A" w:rsidRPr="005E0E31">
              <w:rPr>
                <w:color w:val="000000"/>
              </w:rPr>
              <w:t>5</w:t>
            </w:r>
            <w:r w:rsidRPr="005E0E31">
              <w:rPr>
                <w:color w:val="000000"/>
              </w:rPr>
              <w:t>.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55A" w:rsidRPr="005E0E31" w:rsidRDefault="003769F5" w:rsidP="00212009">
            <w:pPr>
              <w:jc w:val="both"/>
              <w:rPr>
                <w:color w:val="000000"/>
              </w:rPr>
            </w:pPr>
            <w:r w:rsidRPr="005E0E31">
              <w:rPr>
                <w:color w:val="000000"/>
              </w:rPr>
              <w:t>Katastrofu r</w:t>
            </w:r>
            <w:r w:rsidR="00B9255A" w:rsidRPr="005E0E31">
              <w:rPr>
                <w:color w:val="000000"/>
              </w:rPr>
              <w:t>isku novērtēšana</w:t>
            </w:r>
            <w:r w:rsidR="0061670A" w:rsidRPr="005E0E31">
              <w:rPr>
                <w:color w:val="000000"/>
              </w:rPr>
              <w:t xml:space="preserve">, attiecīga informatīvā ziņojuma </w:t>
            </w:r>
            <w:r w:rsidR="007344F8" w:rsidRPr="005E0E31">
              <w:rPr>
                <w:color w:val="000000"/>
              </w:rPr>
              <w:t>sagatavošana</w:t>
            </w:r>
            <w:r w:rsidR="0061670A" w:rsidRPr="005E0E31">
              <w:rPr>
                <w:color w:val="000000"/>
              </w:rPr>
              <w:t xml:space="preserve"> un iesniegšana</w:t>
            </w:r>
            <w:r w:rsidR="007344F8" w:rsidRPr="005E0E31">
              <w:rPr>
                <w:color w:val="000000"/>
              </w:rPr>
              <w:t xml:space="preserve"> </w:t>
            </w:r>
            <w:r w:rsidR="0061670A" w:rsidRPr="005E0E31">
              <w:rPr>
                <w:color w:val="000000"/>
              </w:rPr>
              <w:t>izskatīšanai Ministru kabinetā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55A" w:rsidRPr="005E0E31" w:rsidRDefault="00CA4C17" w:rsidP="00212009">
            <w:pPr>
              <w:jc w:val="center"/>
              <w:rPr>
                <w:color w:val="000000"/>
              </w:rPr>
            </w:pPr>
            <w:r w:rsidRPr="005E0E31">
              <w:rPr>
                <w:color w:val="000000"/>
              </w:rPr>
              <w:t>2024.gads un turpmāk r</w:t>
            </w:r>
            <w:r w:rsidR="003769F5" w:rsidRPr="005E0E31">
              <w:rPr>
                <w:color w:val="000000"/>
              </w:rPr>
              <w:t>eizi 3 gados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55A" w:rsidRPr="005E0E31" w:rsidRDefault="00B9255A" w:rsidP="00212009">
            <w:pPr>
              <w:jc w:val="center"/>
              <w:rPr>
                <w:color w:val="000000"/>
              </w:rPr>
            </w:pPr>
            <w:r w:rsidRPr="005E0E31">
              <w:rPr>
                <w:color w:val="000000"/>
              </w:rPr>
              <w:t>IEM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55A" w:rsidRPr="005E0E31" w:rsidRDefault="00B9255A" w:rsidP="00212009">
            <w:pPr>
              <w:jc w:val="center"/>
              <w:rPr>
                <w:color w:val="000000"/>
              </w:rPr>
            </w:pPr>
            <w:r w:rsidRPr="005E0E31">
              <w:rPr>
                <w:color w:val="000000"/>
              </w:rPr>
              <w:t>VUGD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55A" w:rsidRPr="005E0E31" w:rsidRDefault="00B9255A" w:rsidP="00B9255A">
            <w:pPr>
              <w:jc w:val="center"/>
              <w:rPr>
                <w:color w:val="000000"/>
              </w:rPr>
            </w:pPr>
            <w:r w:rsidRPr="005E0E31">
              <w:rPr>
                <w:color w:val="000000"/>
              </w:rPr>
              <w:t>Ministrijas un padotības iestādes</w:t>
            </w:r>
          </w:p>
          <w:p w:rsidR="00B9255A" w:rsidRPr="005E0E31" w:rsidRDefault="00B9255A" w:rsidP="00212009">
            <w:pPr>
              <w:jc w:val="center"/>
              <w:rPr>
                <w:color w:val="00000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55A" w:rsidRPr="005E0E31" w:rsidRDefault="00B9255A" w:rsidP="00212009">
            <w:pPr>
              <w:jc w:val="center"/>
              <w:rPr>
                <w:color w:val="000000"/>
              </w:rPr>
            </w:pPr>
          </w:p>
        </w:tc>
      </w:tr>
      <w:tr w:rsidR="00900728" w:rsidRPr="009F4A8C" w:rsidTr="00B66016">
        <w:trPr>
          <w:tblHeader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8FA" w:rsidRPr="009F4A8C" w:rsidRDefault="00C378FA" w:rsidP="00212009">
            <w:pPr>
              <w:jc w:val="center"/>
              <w:rPr>
                <w:color w:val="000000"/>
              </w:rPr>
            </w:pPr>
            <w:r w:rsidRPr="009F4A8C">
              <w:rPr>
                <w:color w:val="000000"/>
              </w:rPr>
              <w:t>16.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8FA" w:rsidRPr="009F4A8C" w:rsidRDefault="00C378FA" w:rsidP="00212009">
            <w:pPr>
              <w:jc w:val="both"/>
              <w:rPr>
                <w:color w:val="000000"/>
              </w:rPr>
            </w:pPr>
            <w:proofErr w:type="spellStart"/>
            <w:r w:rsidRPr="009F4A8C">
              <w:rPr>
                <w:color w:val="000000"/>
              </w:rPr>
              <w:t>Prevencijas</w:t>
            </w:r>
            <w:proofErr w:type="spellEnd"/>
            <w:r w:rsidRPr="009F4A8C">
              <w:rPr>
                <w:color w:val="000000"/>
              </w:rPr>
              <w:t xml:space="preserve"> un sabiedrības informēšanas pasākumi par katastrofām, to sekām, sagatavotību un sagaidāmo rīcību, tai skaitā sadarbības veidošana ar oficiālo izdevumu ”Latvijas Vēstnesis”, oficiālo izdevēju un tā nodrošināto oficiālās informācijas kanālu - portālu ”Cilvēks. Valsts. Likums.” (www.lvportals.lv)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8FA" w:rsidRPr="009F4A8C" w:rsidRDefault="00C378FA" w:rsidP="00212009">
            <w:pPr>
              <w:jc w:val="center"/>
              <w:rPr>
                <w:color w:val="000000"/>
              </w:rPr>
            </w:pPr>
            <w:r w:rsidRPr="009F4A8C">
              <w:rPr>
                <w:color w:val="000000"/>
              </w:rPr>
              <w:t>Pastāvīgi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8FA" w:rsidRPr="009F4A8C" w:rsidRDefault="00C378FA" w:rsidP="00212009">
            <w:pPr>
              <w:jc w:val="center"/>
              <w:rPr>
                <w:color w:val="000000"/>
              </w:rPr>
            </w:pPr>
            <w:r w:rsidRPr="009F4A8C">
              <w:rPr>
                <w:color w:val="000000"/>
              </w:rPr>
              <w:t>Ministrijas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8FA" w:rsidRPr="009F4A8C" w:rsidRDefault="00C378FA" w:rsidP="00C378FA">
            <w:pPr>
              <w:jc w:val="center"/>
              <w:rPr>
                <w:color w:val="000000"/>
              </w:rPr>
            </w:pPr>
            <w:r w:rsidRPr="009F4A8C">
              <w:rPr>
                <w:color w:val="000000"/>
              </w:rPr>
              <w:t>Ministrijas un padotības iestādes</w:t>
            </w:r>
          </w:p>
          <w:p w:rsidR="00C378FA" w:rsidRPr="009F4A8C" w:rsidRDefault="00C378FA" w:rsidP="00212009">
            <w:pPr>
              <w:jc w:val="center"/>
              <w:rPr>
                <w:color w:val="000000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8FA" w:rsidRPr="009F4A8C" w:rsidRDefault="00C378FA" w:rsidP="00C378FA">
            <w:pPr>
              <w:jc w:val="center"/>
              <w:rPr>
                <w:color w:val="000000"/>
              </w:rPr>
            </w:pPr>
            <w:r w:rsidRPr="009F4A8C">
              <w:rPr>
                <w:color w:val="000000"/>
              </w:rPr>
              <w:t>Ministrijas un padotības iestādes</w:t>
            </w:r>
          </w:p>
          <w:p w:rsidR="00F74F56" w:rsidRPr="009F4A8C" w:rsidRDefault="00F74F56" w:rsidP="00C378FA">
            <w:pPr>
              <w:jc w:val="center"/>
              <w:rPr>
                <w:color w:val="000000"/>
              </w:rPr>
            </w:pPr>
            <w:r w:rsidRPr="009F4A8C">
              <w:rPr>
                <w:color w:val="000000"/>
              </w:rPr>
              <w:t>VSIA ”Latvijas Vēstnesis”</w:t>
            </w:r>
          </w:p>
          <w:p w:rsidR="00C378FA" w:rsidRPr="009F4A8C" w:rsidRDefault="00C378FA" w:rsidP="00B9255A">
            <w:pPr>
              <w:jc w:val="center"/>
              <w:rPr>
                <w:color w:val="00000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8FA" w:rsidRPr="009F4A8C" w:rsidRDefault="00C378FA" w:rsidP="00212009">
            <w:pPr>
              <w:jc w:val="center"/>
              <w:rPr>
                <w:color w:val="000000"/>
              </w:rPr>
            </w:pPr>
            <w:r w:rsidRPr="009F4A8C">
              <w:rPr>
                <w:color w:val="000000"/>
              </w:rPr>
              <w:t>Valsts civilās aizsardzības plāna 37.pielikums</w:t>
            </w:r>
          </w:p>
        </w:tc>
      </w:tr>
    </w:tbl>
    <w:p w:rsidR="00732537" w:rsidRDefault="00690C54" w:rsidP="00443352">
      <w:pPr>
        <w:tabs>
          <w:tab w:val="left" w:pos="263"/>
        </w:tabs>
        <w:spacing w:before="120"/>
        <w:rPr>
          <w:sz w:val="20"/>
        </w:rPr>
      </w:pPr>
      <w:r>
        <w:tab/>
      </w:r>
      <w:r w:rsidRPr="00690C54">
        <w:rPr>
          <w:sz w:val="20"/>
        </w:rPr>
        <w:t>Piezīme. * Aili aizpilda tikai pasākumiem, kas ir attiecināmi uz NATO krīžu reaģēšanas sistēmu.</w:t>
      </w:r>
    </w:p>
    <w:p w:rsidR="000D32AB" w:rsidRDefault="000D32AB" w:rsidP="003106BF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:rsidR="000D32AB" w:rsidRDefault="000D32AB" w:rsidP="003106BF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sectPr w:rsidR="000D32AB" w:rsidSect="00B66016">
      <w:headerReference w:type="default" r:id="rId8"/>
      <w:headerReference w:type="first" r:id="rId9"/>
      <w:pgSz w:w="16838" w:h="11906" w:orient="landscape" w:code="9"/>
      <w:pgMar w:top="567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1703" w:rsidRDefault="00031703" w:rsidP="00062AC0">
      <w:r>
        <w:separator/>
      </w:r>
    </w:p>
  </w:endnote>
  <w:endnote w:type="continuationSeparator" w:id="0">
    <w:p w:rsidR="00031703" w:rsidRDefault="00031703" w:rsidP="00062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1703" w:rsidRDefault="00031703" w:rsidP="00062AC0">
      <w:r>
        <w:separator/>
      </w:r>
    </w:p>
  </w:footnote>
  <w:footnote w:type="continuationSeparator" w:id="0">
    <w:p w:rsidR="00031703" w:rsidRDefault="00031703" w:rsidP="00062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4144" w:rsidRDefault="00464144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328E">
      <w:rPr>
        <w:noProof/>
      </w:rPr>
      <w:t>3</w:t>
    </w:r>
    <w:r>
      <w:rPr>
        <w:noProof/>
      </w:rPr>
      <w:fldChar w:fldCharType="end"/>
    </w:r>
  </w:p>
  <w:p w:rsidR="00464144" w:rsidRDefault="004641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2AB" w:rsidRDefault="000D32AB" w:rsidP="000D32A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6788B"/>
    <w:multiLevelType w:val="hybridMultilevel"/>
    <w:tmpl w:val="4CD61E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77AEB"/>
    <w:multiLevelType w:val="hybridMultilevel"/>
    <w:tmpl w:val="CC544838"/>
    <w:lvl w:ilvl="0" w:tplc="F12CCC5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B3B1D"/>
    <w:multiLevelType w:val="hybridMultilevel"/>
    <w:tmpl w:val="4CD61E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C7E6F"/>
    <w:multiLevelType w:val="hybridMultilevel"/>
    <w:tmpl w:val="8C4CE4C2"/>
    <w:lvl w:ilvl="0" w:tplc="D338B17E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8C4E7C"/>
    <w:multiLevelType w:val="hybridMultilevel"/>
    <w:tmpl w:val="4CD61E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0572B"/>
    <w:multiLevelType w:val="hybridMultilevel"/>
    <w:tmpl w:val="4CD61E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8F7555"/>
    <w:multiLevelType w:val="hybridMultilevel"/>
    <w:tmpl w:val="118A3A0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4B72C2"/>
    <w:multiLevelType w:val="hybridMultilevel"/>
    <w:tmpl w:val="4CD61E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2F1BC4"/>
    <w:multiLevelType w:val="hybridMultilevel"/>
    <w:tmpl w:val="4CD61E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944997"/>
    <w:multiLevelType w:val="hybridMultilevel"/>
    <w:tmpl w:val="6C6A9DB0"/>
    <w:lvl w:ilvl="0" w:tplc="ADE0F10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ADD4A9F"/>
    <w:multiLevelType w:val="hybridMultilevel"/>
    <w:tmpl w:val="133E85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886BC4"/>
    <w:multiLevelType w:val="hybridMultilevel"/>
    <w:tmpl w:val="99B2DA12"/>
    <w:lvl w:ilvl="0" w:tplc="D5F6E248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B4949"/>
    <w:multiLevelType w:val="hybridMultilevel"/>
    <w:tmpl w:val="4CD61E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F6747"/>
    <w:multiLevelType w:val="hybridMultilevel"/>
    <w:tmpl w:val="4CD61E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CC4F09"/>
    <w:multiLevelType w:val="hybridMultilevel"/>
    <w:tmpl w:val="4CD61E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C64DDC"/>
    <w:multiLevelType w:val="hybridMultilevel"/>
    <w:tmpl w:val="873688B6"/>
    <w:lvl w:ilvl="0" w:tplc="612E79AA">
      <w:start w:val="5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F63AE1"/>
    <w:multiLevelType w:val="hybridMultilevel"/>
    <w:tmpl w:val="4CD61E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61476"/>
    <w:multiLevelType w:val="hybridMultilevel"/>
    <w:tmpl w:val="3B2C560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FA1235"/>
    <w:multiLevelType w:val="hybridMultilevel"/>
    <w:tmpl w:val="4CD61E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F17A7F"/>
    <w:multiLevelType w:val="hybridMultilevel"/>
    <w:tmpl w:val="45B6B1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32018A"/>
    <w:multiLevelType w:val="hybridMultilevel"/>
    <w:tmpl w:val="96467CB4"/>
    <w:lvl w:ilvl="0" w:tplc="773C9E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1F5AA5"/>
    <w:multiLevelType w:val="hybridMultilevel"/>
    <w:tmpl w:val="8F2AE5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952F2A"/>
    <w:multiLevelType w:val="hybridMultilevel"/>
    <w:tmpl w:val="4CD61E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2A74D6"/>
    <w:multiLevelType w:val="hybridMultilevel"/>
    <w:tmpl w:val="4CD61E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8A2014"/>
    <w:multiLevelType w:val="hybridMultilevel"/>
    <w:tmpl w:val="BBC4C250"/>
    <w:lvl w:ilvl="0" w:tplc="D338B1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636E5E"/>
    <w:multiLevelType w:val="hybridMultilevel"/>
    <w:tmpl w:val="4CD61E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4"/>
  </w:num>
  <w:num w:numId="3">
    <w:abstractNumId w:val="15"/>
  </w:num>
  <w:num w:numId="4">
    <w:abstractNumId w:val="9"/>
  </w:num>
  <w:num w:numId="5">
    <w:abstractNumId w:val="20"/>
  </w:num>
  <w:num w:numId="6">
    <w:abstractNumId w:val="3"/>
  </w:num>
  <w:num w:numId="7">
    <w:abstractNumId w:val="10"/>
  </w:num>
  <w:num w:numId="8">
    <w:abstractNumId w:val="19"/>
  </w:num>
  <w:num w:numId="9">
    <w:abstractNumId w:val="22"/>
  </w:num>
  <w:num w:numId="10">
    <w:abstractNumId w:val="0"/>
  </w:num>
  <w:num w:numId="11">
    <w:abstractNumId w:val="23"/>
  </w:num>
  <w:num w:numId="12">
    <w:abstractNumId w:val="25"/>
  </w:num>
  <w:num w:numId="13">
    <w:abstractNumId w:val="8"/>
  </w:num>
  <w:num w:numId="14">
    <w:abstractNumId w:val="12"/>
  </w:num>
  <w:num w:numId="15">
    <w:abstractNumId w:val="18"/>
  </w:num>
  <w:num w:numId="16">
    <w:abstractNumId w:val="16"/>
  </w:num>
  <w:num w:numId="17">
    <w:abstractNumId w:val="7"/>
  </w:num>
  <w:num w:numId="18">
    <w:abstractNumId w:val="2"/>
  </w:num>
  <w:num w:numId="19">
    <w:abstractNumId w:val="4"/>
  </w:num>
  <w:num w:numId="20">
    <w:abstractNumId w:val="5"/>
  </w:num>
  <w:num w:numId="21">
    <w:abstractNumId w:val="14"/>
  </w:num>
  <w:num w:numId="22">
    <w:abstractNumId w:val="13"/>
  </w:num>
  <w:num w:numId="23">
    <w:abstractNumId w:val="21"/>
  </w:num>
  <w:num w:numId="24">
    <w:abstractNumId w:val="11"/>
  </w:num>
  <w:num w:numId="25">
    <w:abstractNumId w:val="17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02D"/>
    <w:rsid w:val="0000161A"/>
    <w:rsid w:val="00003587"/>
    <w:rsid w:val="00003DA7"/>
    <w:rsid w:val="00005D41"/>
    <w:rsid w:val="000069A0"/>
    <w:rsid w:val="0001560D"/>
    <w:rsid w:val="00016186"/>
    <w:rsid w:val="00020841"/>
    <w:rsid w:val="000213B7"/>
    <w:rsid w:val="00024972"/>
    <w:rsid w:val="000310DC"/>
    <w:rsid w:val="00031703"/>
    <w:rsid w:val="0003294E"/>
    <w:rsid w:val="0004076A"/>
    <w:rsid w:val="000467A8"/>
    <w:rsid w:val="00053802"/>
    <w:rsid w:val="000558A3"/>
    <w:rsid w:val="00056B52"/>
    <w:rsid w:val="00056F1A"/>
    <w:rsid w:val="000629A4"/>
    <w:rsid w:val="00062AC0"/>
    <w:rsid w:val="00065E90"/>
    <w:rsid w:val="00067C36"/>
    <w:rsid w:val="00071D92"/>
    <w:rsid w:val="00073B37"/>
    <w:rsid w:val="00081EEE"/>
    <w:rsid w:val="00083462"/>
    <w:rsid w:val="00083A47"/>
    <w:rsid w:val="00085C11"/>
    <w:rsid w:val="00087387"/>
    <w:rsid w:val="00097CA0"/>
    <w:rsid w:val="00097FC0"/>
    <w:rsid w:val="000A641B"/>
    <w:rsid w:val="000A6459"/>
    <w:rsid w:val="000A7102"/>
    <w:rsid w:val="000B0C4E"/>
    <w:rsid w:val="000B3540"/>
    <w:rsid w:val="000B451D"/>
    <w:rsid w:val="000B6490"/>
    <w:rsid w:val="000C7197"/>
    <w:rsid w:val="000D287D"/>
    <w:rsid w:val="000D32AB"/>
    <w:rsid w:val="000D3BE5"/>
    <w:rsid w:val="000D3C45"/>
    <w:rsid w:val="000D4E7B"/>
    <w:rsid w:val="000E00D4"/>
    <w:rsid w:val="000E28C3"/>
    <w:rsid w:val="000E5433"/>
    <w:rsid w:val="000F00EF"/>
    <w:rsid w:val="000F247D"/>
    <w:rsid w:val="000F2BC0"/>
    <w:rsid w:val="000F4112"/>
    <w:rsid w:val="000F4584"/>
    <w:rsid w:val="000F724F"/>
    <w:rsid w:val="001007DC"/>
    <w:rsid w:val="00102290"/>
    <w:rsid w:val="00110A9B"/>
    <w:rsid w:val="00113F28"/>
    <w:rsid w:val="00113FC2"/>
    <w:rsid w:val="001168E3"/>
    <w:rsid w:val="00120157"/>
    <w:rsid w:val="00124ECE"/>
    <w:rsid w:val="00125A2F"/>
    <w:rsid w:val="00131546"/>
    <w:rsid w:val="00132247"/>
    <w:rsid w:val="00137C00"/>
    <w:rsid w:val="0014058C"/>
    <w:rsid w:val="001421C9"/>
    <w:rsid w:val="00151F6B"/>
    <w:rsid w:val="0016056A"/>
    <w:rsid w:val="00165DCE"/>
    <w:rsid w:val="00172F44"/>
    <w:rsid w:val="0017415D"/>
    <w:rsid w:val="00174B0D"/>
    <w:rsid w:val="00181513"/>
    <w:rsid w:val="00186EC4"/>
    <w:rsid w:val="00192FAC"/>
    <w:rsid w:val="001A0336"/>
    <w:rsid w:val="001B1D9A"/>
    <w:rsid w:val="001B30FF"/>
    <w:rsid w:val="001B4E54"/>
    <w:rsid w:val="001B5DDD"/>
    <w:rsid w:val="001B745A"/>
    <w:rsid w:val="001C02E7"/>
    <w:rsid w:val="001C32B2"/>
    <w:rsid w:val="001C7BAF"/>
    <w:rsid w:val="001D155D"/>
    <w:rsid w:val="001D22BC"/>
    <w:rsid w:val="001D279B"/>
    <w:rsid w:val="001D3033"/>
    <w:rsid w:val="001D32F4"/>
    <w:rsid w:val="001E1252"/>
    <w:rsid w:val="001E16D9"/>
    <w:rsid w:val="001E40BB"/>
    <w:rsid w:val="001E4CA0"/>
    <w:rsid w:val="001E6D2A"/>
    <w:rsid w:val="001F3E01"/>
    <w:rsid w:val="001F5280"/>
    <w:rsid w:val="001F61F0"/>
    <w:rsid w:val="001F6AEB"/>
    <w:rsid w:val="00201713"/>
    <w:rsid w:val="00204C89"/>
    <w:rsid w:val="00210EB0"/>
    <w:rsid w:val="00211FD8"/>
    <w:rsid w:val="00212009"/>
    <w:rsid w:val="00213F87"/>
    <w:rsid w:val="00220769"/>
    <w:rsid w:val="00221A32"/>
    <w:rsid w:val="00225933"/>
    <w:rsid w:val="00225B96"/>
    <w:rsid w:val="00227204"/>
    <w:rsid w:val="00230F4B"/>
    <w:rsid w:val="00232324"/>
    <w:rsid w:val="002326AC"/>
    <w:rsid w:val="0023537B"/>
    <w:rsid w:val="002360FF"/>
    <w:rsid w:val="00240064"/>
    <w:rsid w:val="00240B89"/>
    <w:rsid w:val="00244DEF"/>
    <w:rsid w:val="00251CD6"/>
    <w:rsid w:val="002528FA"/>
    <w:rsid w:val="00252985"/>
    <w:rsid w:val="002540AA"/>
    <w:rsid w:val="0026092E"/>
    <w:rsid w:val="0026184A"/>
    <w:rsid w:val="00263E81"/>
    <w:rsid w:val="002663BC"/>
    <w:rsid w:val="00266C0A"/>
    <w:rsid w:val="002731B9"/>
    <w:rsid w:val="0027721E"/>
    <w:rsid w:val="00281B35"/>
    <w:rsid w:val="0028361A"/>
    <w:rsid w:val="002836B9"/>
    <w:rsid w:val="00286ACB"/>
    <w:rsid w:val="00287853"/>
    <w:rsid w:val="00292E02"/>
    <w:rsid w:val="00294716"/>
    <w:rsid w:val="002969E0"/>
    <w:rsid w:val="00296D58"/>
    <w:rsid w:val="002973DD"/>
    <w:rsid w:val="002A0A24"/>
    <w:rsid w:val="002A532C"/>
    <w:rsid w:val="002A62DC"/>
    <w:rsid w:val="002A7D05"/>
    <w:rsid w:val="002B2759"/>
    <w:rsid w:val="002B2CDC"/>
    <w:rsid w:val="002B2D74"/>
    <w:rsid w:val="002B2F88"/>
    <w:rsid w:val="002B37D2"/>
    <w:rsid w:val="002B542C"/>
    <w:rsid w:val="002C0895"/>
    <w:rsid w:val="002C5756"/>
    <w:rsid w:val="002E1D17"/>
    <w:rsid w:val="002E3424"/>
    <w:rsid w:val="002E3AD0"/>
    <w:rsid w:val="002E5F68"/>
    <w:rsid w:val="002F651F"/>
    <w:rsid w:val="002F7080"/>
    <w:rsid w:val="003017EB"/>
    <w:rsid w:val="00305EAF"/>
    <w:rsid w:val="003106BF"/>
    <w:rsid w:val="00314BA9"/>
    <w:rsid w:val="00316653"/>
    <w:rsid w:val="00316EB1"/>
    <w:rsid w:val="00323B9D"/>
    <w:rsid w:val="003247D4"/>
    <w:rsid w:val="00325B33"/>
    <w:rsid w:val="00326EE0"/>
    <w:rsid w:val="00330C5E"/>
    <w:rsid w:val="00332DF6"/>
    <w:rsid w:val="0033364D"/>
    <w:rsid w:val="00337289"/>
    <w:rsid w:val="00343C4E"/>
    <w:rsid w:val="00344924"/>
    <w:rsid w:val="00344C2B"/>
    <w:rsid w:val="00350BA8"/>
    <w:rsid w:val="003525EF"/>
    <w:rsid w:val="0035366B"/>
    <w:rsid w:val="00354CB5"/>
    <w:rsid w:val="00354E71"/>
    <w:rsid w:val="00355C56"/>
    <w:rsid w:val="00366467"/>
    <w:rsid w:val="00373E72"/>
    <w:rsid w:val="00374423"/>
    <w:rsid w:val="0037584F"/>
    <w:rsid w:val="00376196"/>
    <w:rsid w:val="003769F5"/>
    <w:rsid w:val="0038187F"/>
    <w:rsid w:val="00390F8E"/>
    <w:rsid w:val="0039355C"/>
    <w:rsid w:val="00393FF1"/>
    <w:rsid w:val="00394DC9"/>
    <w:rsid w:val="003A198F"/>
    <w:rsid w:val="003A3B82"/>
    <w:rsid w:val="003A4E47"/>
    <w:rsid w:val="003B5225"/>
    <w:rsid w:val="003B59B8"/>
    <w:rsid w:val="003B6F01"/>
    <w:rsid w:val="003B7A03"/>
    <w:rsid w:val="003B7F6B"/>
    <w:rsid w:val="003C4CD0"/>
    <w:rsid w:val="003D060A"/>
    <w:rsid w:val="003D255F"/>
    <w:rsid w:val="003D2F71"/>
    <w:rsid w:val="003D5F8E"/>
    <w:rsid w:val="003D6538"/>
    <w:rsid w:val="003D6C99"/>
    <w:rsid w:val="003E1DA2"/>
    <w:rsid w:val="003E3F37"/>
    <w:rsid w:val="003F1BF7"/>
    <w:rsid w:val="003F48C2"/>
    <w:rsid w:val="003F6698"/>
    <w:rsid w:val="003F7941"/>
    <w:rsid w:val="003F7B6E"/>
    <w:rsid w:val="004040FA"/>
    <w:rsid w:val="00407134"/>
    <w:rsid w:val="0041140D"/>
    <w:rsid w:val="004136DD"/>
    <w:rsid w:val="00416AB2"/>
    <w:rsid w:val="00417D43"/>
    <w:rsid w:val="00427AC4"/>
    <w:rsid w:val="00435286"/>
    <w:rsid w:val="0043644A"/>
    <w:rsid w:val="00441E26"/>
    <w:rsid w:val="00442F01"/>
    <w:rsid w:val="00443108"/>
    <w:rsid w:val="00443352"/>
    <w:rsid w:val="00443AA6"/>
    <w:rsid w:val="00446379"/>
    <w:rsid w:val="00453DE5"/>
    <w:rsid w:val="0045416E"/>
    <w:rsid w:val="0045468A"/>
    <w:rsid w:val="004552BB"/>
    <w:rsid w:val="004569F6"/>
    <w:rsid w:val="00456FF8"/>
    <w:rsid w:val="00464144"/>
    <w:rsid w:val="00466E97"/>
    <w:rsid w:val="0047032A"/>
    <w:rsid w:val="004752F9"/>
    <w:rsid w:val="004757FA"/>
    <w:rsid w:val="00475BC6"/>
    <w:rsid w:val="00477699"/>
    <w:rsid w:val="00487D4F"/>
    <w:rsid w:val="00494F8D"/>
    <w:rsid w:val="004951B7"/>
    <w:rsid w:val="00495308"/>
    <w:rsid w:val="004959F3"/>
    <w:rsid w:val="004962AD"/>
    <w:rsid w:val="00497BD1"/>
    <w:rsid w:val="004A2E38"/>
    <w:rsid w:val="004A3204"/>
    <w:rsid w:val="004A5B3A"/>
    <w:rsid w:val="004B0737"/>
    <w:rsid w:val="004B0E3D"/>
    <w:rsid w:val="004B334A"/>
    <w:rsid w:val="004B7346"/>
    <w:rsid w:val="004C5FBD"/>
    <w:rsid w:val="004C66D7"/>
    <w:rsid w:val="004C77A2"/>
    <w:rsid w:val="004D0684"/>
    <w:rsid w:val="004D0D83"/>
    <w:rsid w:val="004D430F"/>
    <w:rsid w:val="004E47C2"/>
    <w:rsid w:val="004E66D7"/>
    <w:rsid w:val="00504D48"/>
    <w:rsid w:val="005063B7"/>
    <w:rsid w:val="005121B5"/>
    <w:rsid w:val="005156BC"/>
    <w:rsid w:val="00520907"/>
    <w:rsid w:val="00520F15"/>
    <w:rsid w:val="00524353"/>
    <w:rsid w:val="00525DDC"/>
    <w:rsid w:val="005340B2"/>
    <w:rsid w:val="005362CD"/>
    <w:rsid w:val="00541372"/>
    <w:rsid w:val="0054328E"/>
    <w:rsid w:val="00546C31"/>
    <w:rsid w:val="00552E1F"/>
    <w:rsid w:val="00555808"/>
    <w:rsid w:val="00566C6F"/>
    <w:rsid w:val="0057061A"/>
    <w:rsid w:val="0057251F"/>
    <w:rsid w:val="00572CB2"/>
    <w:rsid w:val="00575CE0"/>
    <w:rsid w:val="005813F2"/>
    <w:rsid w:val="005848C3"/>
    <w:rsid w:val="005869AD"/>
    <w:rsid w:val="00586D9B"/>
    <w:rsid w:val="005929AC"/>
    <w:rsid w:val="005946EA"/>
    <w:rsid w:val="00596916"/>
    <w:rsid w:val="00597B05"/>
    <w:rsid w:val="005A3A2E"/>
    <w:rsid w:val="005A73E3"/>
    <w:rsid w:val="005B06A0"/>
    <w:rsid w:val="005B0E0A"/>
    <w:rsid w:val="005B11DA"/>
    <w:rsid w:val="005B19FE"/>
    <w:rsid w:val="005C0699"/>
    <w:rsid w:val="005C102D"/>
    <w:rsid w:val="005C23D6"/>
    <w:rsid w:val="005C25CF"/>
    <w:rsid w:val="005C2D8D"/>
    <w:rsid w:val="005C37F9"/>
    <w:rsid w:val="005C3816"/>
    <w:rsid w:val="005C55D2"/>
    <w:rsid w:val="005D5034"/>
    <w:rsid w:val="005D6F2A"/>
    <w:rsid w:val="005E0E31"/>
    <w:rsid w:val="005E3B87"/>
    <w:rsid w:val="005E5A12"/>
    <w:rsid w:val="005F2A49"/>
    <w:rsid w:val="005F52D1"/>
    <w:rsid w:val="005F7BF6"/>
    <w:rsid w:val="00600CFC"/>
    <w:rsid w:val="006032B2"/>
    <w:rsid w:val="00611745"/>
    <w:rsid w:val="00612D21"/>
    <w:rsid w:val="00613017"/>
    <w:rsid w:val="0061670A"/>
    <w:rsid w:val="00616CD7"/>
    <w:rsid w:val="00622473"/>
    <w:rsid w:val="00622EDF"/>
    <w:rsid w:val="00622FFF"/>
    <w:rsid w:val="006252AB"/>
    <w:rsid w:val="00627C84"/>
    <w:rsid w:val="00630130"/>
    <w:rsid w:val="006323AA"/>
    <w:rsid w:val="00632FC2"/>
    <w:rsid w:val="00635A56"/>
    <w:rsid w:val="0063734A"/>
    <w:rsid w:val="00641759"/>
    <w:rsid w:val="006506CB"/>
    <w:rsid w:val="00661D80"/>
    <w:rsid w:val="006645B5"/>
    <w:rsid w:val="00667907"/>
    <w:rsid w:val="00670604"/>
    <w:rsid w:val="00675137"/>
    <w:rsid w:val="00677223"/>
    <w:rsid w:val="00685316"/>
    <w:rsid w:val="00690041"/>
    <w:rsid w:val="00690C54"/>
    <w:rsid w:val="006932E9"/>
    <w:rsid w:val="00694FF6"/>
    <w:rsid w:val="0069586E"/>
    <w:rsid w:val="006B3B83"/>
    <w:rsid w:val="006B4D09"/>
    <w:rsid w:val="006B60E6"/>
    <w:rsid w:val="006B6865"/>
    <w:rsid w:val="006C1228"/>
    <w:rsid w:val="006D078C"/>
    <w:rsid w:val="006D2CC9"/>
    <w:rsid w:val="006D61FD"/>
    <w:rsid w:val="006D633F"/>
    <w:rsid w:val="006E28C5"/>
    <w:rsid w:val="006E5E9E"/>
    <w:rsid w:val="006F2968"/>
    <w:rsid w:val="006F5115"/>
    <w:rsid w:val="00701EC0"/>
    <w:rsid w:val="00702ADB"/>
    <w:rsid w:val="00704934"/>
    <w:rsid w:val="00706ED0"/>
    <w:rsid w:val="007104BE"/>
    <w:rsid w:val="007127C3"/>
    <w:rsid w:val="00712911"/>
    <w:rsid w:val="007148CD"/>
    <w:rsid w:val="0071544A"/>
    <w:rsid w:val="0071570F"/>
    <w:rsid w:val="00717EF6"/>
    <w:rsid w:val="007221E9"/>
    <w:rsid w:val="00730BB9"/>
    <w:rsid w:val="00732537"/>
    <w:rsid w:val="00734127"/>
    <w:rsid w:val="007344F8"/>
    <w:rsid w:val="007408EA"/>
    <w:rsid w:val="00740D1F"/>
    <w:rsid w:val="00745A24"/>
    <w:rsid w:val="007469EC"/>
    <w:rsid w:val="007526C8"/>
    <w:rsid w:val="00752C2A"/>
    <w:rsid w:val="00755879"/>
    <w:rsid w:val="00756656"/>
    <w:rsid w:val="00757873"/>
    <w:rsid w:val="007716E4"/>
    <w:rsid w:val="00771E0C"/>
    <w:rsid w:val="00771EEF"/>
    <w:rsid w:val="00771FD2"/>
    <w:rsid w:val="00775C84"/>
    <w:rsid w:val="007820DF"/>
    <w:rsid w:val="007834D3"/>
    <w:rsid w:val="0078581B"/>
    <w:rsid w:val="00790EE6"/>
    <w:rsid w:val="0079163A"/>
    <w:rsid w:val="0079227D"/>
    <w:rsid w:val="0079528B"/>
    <w:rsid w:val="007968FF"/>
    <w:rsid w:val="007A2B1E"/>
    <w:rsid w:val="007A3C55"/>
    <w:rsid w:val="007B0786"/>
    <w:rsid w:val="007B1C5E"/>
    <w:rsid w:val="007B1FA6"/>
    <w:rsid w:val="007C111E"/>
    <w:rsid w:val="007C57C5"/>
    <w:rsid w:val="007C6743"/>
    <w:rsid w:val="007C7353"/>
    <w:rsid w:val="007D3137"/>
    <w:rsid w:val="007D3C5B"/>
    <w:rsid w:val="007D448C"/>
    <w:rsid w:val="007D683A"/>
    <w:rsid w:val="007D7D98"/>
    <w:rsid w:val="007E2E73"/>
    <w:rsid w:val="007F119E"/>
    <w:rsid w:val="007F3631"/>
    <w:rsid w:val="007F47D6"/>
    <w:rsid w:val="007F5621"/>
    <w:rsid w:val="007F5965"/>
    <w:rsid w:val="00803EB5"/>
    <w:rsid w:val="00803F56"/>
    <w:rsid w:val="00804ECE"/>
    <w:rsid w:val="0080546C"/>
    <w:rsid w:val="00821C61"/>
    <w:rsid w:val="008232C5"/>
    <w:rsid w:val="008240A6"/>
    <w:rsid w:val="00825F0E"/>
    <w:rsid w:val="008266C8"/>
    <w:rsid w:val="00830BFA"/>
    <w:rsid w:val="00830D0F"/>
    <w:rsid w:val="00832BDB"/>
    <w:rsid w:val="00835854"/>
    <w:rsid w:val="0083776E"/>
    <w:rsid w:val="008475B5"/>
    <w:rsid w:val="008533C7"/>
    <w:rsid w:val="00855561"/>
    <w:rsid w:val="00857B81"/>
    <w:rsid w:val="00865467"/>
    <w:rsid w:val="00867F32"/>
    <w:rsid w:val="008819BF"/>
    <w:rsid w:val="0089163E"/>
    <w:rsid w:val="008A0AA8"/>
    <w:rsid w:val="008A1BDE"/>
    <w:rsid w:val="008A1C2D"/>
    <w:rsid w:val="008A33F7"/>
    <w:rsid w:val="008A5959"/>
    <w:rsid w:val="008B082B"/>
    <w:rsid w:val="008B1E44"/>
    <w:rsid w:val="008B5B78"/>
    <w:rsid w:val="008C0B92"/>
    <w:rsid w:val="008C6817"/>
    <w:rsid w:val="008C6F67"/>
    <w:rsid w:val="008D143F"/>
    <w:rsid w:val="008D6A44"/>
    <w:rsid w:val="008E03AE"/>
    <w:rsid w:val="008E317D"/>
    <w:rsid w:val="008E59DE"/>
    <w:rsid w:val="008E6396"/>
    <w:rsid w:val="008E7978"/>
    <w:rsid w:val="008E7B58"/>
    <w:rsid w:val="008F459D"/>
    <w:rsid w:val="008F672F"/>
    <w:rsid w:val="008F674A"/>
    <w:rsid w:val="00900728"/>
    <w:rsid w:val="009007D8"/>
    <w:rsid w:val="00901252"/>
    <w:rsid w:val="0090495D"/>
    <w:rsid w:val="009052DD"/>
    <w:rsid w:val="00913B5E"/>
    <w:rsid w:val="00915273"/>
    <w:rsid w:val="00915F95"/>
    <w:rsid w:val="00931670"/>
    <w:rsid w:val="00932526"/>
    <w:rsid w:val="00934389"/>
    <w:rsid w:val="00936C02"/>
    <w:rsid w:val="0094414D"/>
    <w:rsid w:val="009472F9"/>
    <w:rsid w:val="009561C6"/>
    <w:rsid w:val="00956765"/>
    <w:rsid w:val="00957454"/>
    <w:rsid w:val="0096062C"/>
    <w:rsid w:val="00960706"/>
    <w:rsid w:val="00962EB9"/>
    <w:rsid w:val="009648B3"/>
    <w:rsid w:val="009663A4"/>
    <w:rsid w:val="00967865"/>
    <w:rsid w:val="00976442"/>
    <w:rsid w:val="00977E7A"/>
    <w:rsid w:val="009802A0"/>
    <w:rsid w:val="00985981"/>
    <w:rsid w:val="00990633"/>
    <w:rsid w:val="009941CC"/>
    <w:rsid w:val="00996F7C"/>
    <w:rsid w:val="009A352C"/>
    <w:rsid w:val="009A47A1"/>
    <w:rsid w:val="009A799D"/>
    <w:rsid w:val="009B1235"/>
    <w:rsid w:val="009B3273"/>
    <w:rsid w:val="009B5C7C"/>
    <w:rsid w:val="009B6613"/>
    <w:rsid w:val="009B7042"/>
    <w:rsid w:val="009C09A1"/>
    <w:rsid w:val="009C325F"/>
    <w:rsid w:val="009C7094"/>
    <w:rsid w:val="009D0FCF"/>
    <w:rsid w:val="009D30B8"/>
    <w:rsid w:val="009D5982"/>
    <w:rsid w:val="009D5E4B"/>
    <w:rsid w:val="009D6148"/>
    <w:rsid w:val="009D6FE4"/>
    <w:rsid w:val="009E0B56"/>
    <w:rsid w:val="009E1AB8"/>
    <w:rsid w:val="009E67C1"/>
    <w:rsid w:val="009F0804"/>
    <w:rsid w:val="009F1B05"/>
    <w:rsid w:val="009F4A8C"/>
    <w:rsid w:val="009F78D6"/>
    <w:rsid w:val="00A10EBC"/>
    <w:rsid w:val="00A13E02"/>
    <w:rsid w:val="00A16C0C"/>
    <w:rsid w:val="00A20BB0"/>
    <w:rsid w:val="00A22F00"/>
    <w:rsid w:val="00A24134"/>
    <w:rsid w:val="00A24C3E"/>
    <w:rsid w:val="00A255F3"/>
    <w:rsid w:val="00A25E75"/>
    <w:rsid w:val="00A3033B"/>
    <w:rsid w:val="00A31264"/>
    <w:rsid w:val="00A3690A"/>
    <w:rsid w:val="00A40618"/>
    <w:rsid w:val="00A447DC"/>
    <w:rsid w:val="00A52D96"/>
    <w:rsid w:val="00A54545"/>
    <w:rsid w:val="00A61939"/>
    <w:rsid w:val="00A6405C"/>
    <w:rsid w:val="00A640C3"/>
    <w:rsid w:val="00A65DD0"/>
    <w:rsid w:val="00A70F29"/>
    <w:rsid w:val="00A71658"/>
    <w:rsid w:val="00A72C10"/>
    <w:rsid w:val="00A74DA5"/>
    <w:rsid w:val="00A752EA"/>
    <w:rsid w:val="00A811A1"/>
    <w:rsid w:val="00A83FD4"/>
    <w:rsid w:val="00A85F6B"/>
    <w:rsid w:val="00A97DD2"/>
    <w:rsid w:val="00AA0D46"/>
    <w:rsid w:val="00AA0D9F"/>
    <w:rsid w:val="00AA1CA0"/>
    <w:rsid w:val="00AA43E7"/>
    <w:rsid w:val="00AA62E6"/>
    <w:rsid w:val="00AC05DB"/>
    <w:rsid w:val="00AC29CC"/>
    <w:rsid w:val="00AC3634"/>
    <w:rsid w:val="00AC47CE"/>
    <w:rsid w:val="00AC6E5E"/>
    <w:rsid w:val="00AD2A3C"/>
    <w:rsid w:val="00AD65CA"/>
    <w:rsid w:val="00AD7380"/>
    <w:rsid w:val="00AE149F"/>
    <w:rsid w:val="00AE1CB1"/>
    <w:rsid w:val="00AE1D9C"/>
    <w:rsid w:val="00AE30F3"/>
    <w:rsid w:val="00AF039C"/>
    <w:rsid w:val="00AF45D4"/>
    <w:rsid w:val="00AF534A"/>
    <w:rsid w:val="00AF701A"/>
    <w:rsid w:val="00B00B26"/>
    <w:rsid w:val="00B02ADC"/>
    <w:rsid w:val="00B0653F"/>
    <w:rsid w:val="00B13C5A"/>
    <w:rsid w:val="00B15E55"/>
    <w:rsid w:val="00B17D52"/>
    <w:rsid w:val="00B20012"/>
    <w:rsid w:val="00B21805"/>
    <w:rsid w:val="00B2285B"/>
    <w:rsid w:val="00B233AD"/>
    <w:rsid w:val="00B27691"/>
    <w:rsid w:val="00B35121"/>
    <w:rsid w:val="00B362A9"/>
    <w:rsid w:val="00B41853"/>
    <w:rsid w:val="00B456F0"/>
    <w:rsid w:val="00B46662"/>
    <w:rsid w:val="00B53D6A"/>
    <w:rsid w:val="00B54E33"/>
    <w:rsid w:val="00B60A6C"/>
    <w:rsid w:val="00B629C9"/>
    <w:rsid w:val="00B63B45"/>
    <w:rsid w:val="00B66016"/>
    <w:rsid w:val="00B70636"/>
    <w:rsid w:val="00B714A1"/>
    <w:rsid w:val="00B762E9"/>
    <w:rsid w:val="00B765DA"/>
    <w:rsid w:val="00B80BA5"/>
    <w:rsid w:val="00B85933"/>
    <w:rsid w:val="00B90BFF"/>
    <w:rsid w:val="00B9255A"/>
    <w:rsid w:val="00B92F54"/>
    <w:rsid w:val="00B95673"/>
    <w:rsid w:val="00B95711"/>
    <w:rsid w:val="00B97464"/>
    <w:rsid w:val="00BA1D78"/>
    <w:rsid w:val="00BA318F"/>
    <w:rsid w:val="00BA7284"/>
    <w:rsid w:val="00BB1D87"/>
    <w:rsid w:val="00BB3D0F"/>
    <w:rsid w:val="00BC07F8"/>
    <w:rsid w:val="00BC360F"/>
    <w:rsid w:val="00BC39D1"/>
    <w:rsid w:val="00BC3E57"/>
    <w:rsid w:val="00BC464F"/>
    <w:rsid w:val="00BC71CB"/>
    <w:rsid w:val="00BD0F0D"/>
    <w:rsid w:val="00BD5C97"/>
    <w:rsid w:val="00BD73D7"/>
    <w:rsid w:val="00BD7F4B"/>
    <w:rsid w:val="00BE4A5D"/>
    <w:rsid w:val="00BE4EBF"/>
    <w:rsid w:val="00BE55E1"/>
    <w:rsid w:val="00BF4066"/>
    <w:rsid w:val="00BF4A86"/>
    <w:rsid w:val="00C0109E"/>
    <w:rsid w:val="00C01EA9"/>
    <w:rsid w:val="00C221E1"/>
    <w:rsid w:val="00C27EC7"/>
    <w:rsid w:val="00C32FEB"/>
    <w:rsid w:val="00C373A5"/>
    <w:rsid w:val="00C378FA"/>
    <w:rsid w:val="00C443EA"/>
    <w:rsid w:val="00C45DC6"/>
    <w:rsid w:val="00C479CC"/>
    <w:rsid w:val="00C55DB6"/>
    <w:rsid w:val="00C61C97"/>
    <w:rsid w:val="00C62032"/>
    <w:rsid w:val="00C67422"/>
    <w:rsid w:val="00C71FEF"/>
    <w:rsid w:val="00C736D7"/>
    <w:rsid w:val="00C7374E"/>
    <w:rsid w:val="00C74792"/>
    <w:rsid w:val="00C7734F"/>
    <w:rsid w:val="00C8241C"/>
    <w:rsid w:val="00C82F80"/>
    <w:rsid w:val="00C83074"/>
    <w:rsid w:val="00C83856"/>
    <w:rsid w:val="00C87451"/>
    <w:rsid w:val="00C91187"/>
    <w:rsid w:val="00C924E6"/>
    <w:rsid w:val="00C954D2"/>
    <w:rsid w:val="00CA3247"/>
    <w:rsid w:val="00CA4293"/>
    <w:rsid w:val="00CA4C17"/>
    <w:rsid w:val="00CA6191"/>
    <w:rsid w:val="00CB4078"/>
    <w:rsid w:val="00CB76ED"/>
    <w:rsid w:val="00CC19F4"/>
    <w:rsid w:val="00CC3A77"/>
    <w:rsid w:val="00CC7304"/>
    <w:rsid w:val="00CD3E50"/>
    <w:rsid w:val="00CD4342"/>
    <w:rsid w:val="00CD44A5"/>
    <w:rsid w:val="00CD4FD7"/>
    <w:rsid w:val="00CD5E21"/>
    <w:rsid w:val="00CD6299"/>
    <w:rsid w:val="00CE40F2"/>
    <w:rsid w:val="00CE448B"/>
    <w:rsid w:val="00CE570D"/>
    <w:rsid w:val="00CE5872"/>
    <w:rsid w:val="00CE6CC5"/>
    <w:rsid w:val="00CE70BB"/>
    <w:rsid w:val="00CF2CC3"/>
    <w:rsid w:val="00CF7751"/>
    <w:rsid w:val="00D0176A"/>
    <w:rsid w:val="00D06682"/>
    <w:rsid w:val="00D115F0"/>
    <w:rsid w:val="00D150CC"/>
    <w:rsid w:val="00D1516D"/>
    <w:rsid w:val="00D16105"/>
    <w:rsid w:val="00D170FF"/>
    <w:rsid w:val="00D210F8"/>
    <w:rsid w:val="00D23F69"/>
    <w:rsid w:val="00D26D7F"/>
    <w:rsid w:val="00D46554"/>
    <w:rsid w:val="00D50CBE"/>
    <w:rsid w:val="00D541D5"/>
    <w:rsid w:val="00D5511B"/>
    <w:rsid w:val="00D55CB0"/>
    <w:rsid w:val="00D600D5"/>
    <w:rsid w:val="00D62412"/>
    <w:rsid w:val="00D7013F"/>
    <w:rsid w:val="00D70C48"/>
    <w:rsid w:val="00D70F0F"/>
    <w:rsid w:val="00D75D83"/>
    <w:rsid w:val="00D775C0"/>
    <w:rsid w:val="00D8340F"/>
    <w:rsid w:val="00D834B7"/>
    <w:rsid w:val="00D84720"/>
    <w:rsid w:val="00D84C78"/>
    <w:rsid w:val="00D85675"/>
    <w:rsid w:val="00D9173C"/>
    <w:rsid w:val="00D924A3"/>
    <w:rsid w:val="00D969CB"/>
    <w:rsid w:val="00DA482D"/>
    <w:rsid w:val="00DB24A6"/>
    <w:rsid w:val="00DC1503"/>
    <w:rsid w:val="00DC5623"/>
    <w:rsid w:val="00DC6157"/>
    <w:rsid w:val="00DC706D"/>
    <w:rsid w:val="00DD0B5D"/>
    <w:rsid w:val="00DD2C89"/>
    <w:rsid w:val="00DD2ED8"/>
    <w:rsid w:val="00DD5223"/>
    <w:rsid w:val="00DE173F"/>
    <w:rsid w:val="00DE2B01"/>
    <w:rsid w:val="00DE4763"/>
    <w:rsid w:val="00DF525B"/>
    <w:rsid w:val="00DF7019"/>
    <w:rsid w:val="00E034E1"/>
    <w:rsid w:val="00E0429C"/>
    <w:rsid w:val="00E04E1D"/>
    <w:rsid w:val="00E107DB"/>
    <w:rsid w:val="00E108B6"/>
    <w:rsid w:val="00E12892"/>
    <w:rsid w:val="00E2072D"/>
    <w:rsid w:val="00E23551"/>
    <w:rsid w:val="00E259E6"/>
    <w:rsid w:val="00E32A37"/>
    <w:rsid w:val="00E33174"/>
    <w:rsid w:val="00E34FB5"/>
    <w:rsid w:val="00E35A9F"/>
    <w:rsid w:val="00E42EDA"/>
    <w:rsid w:val="00E434BA"/>
    <w:rsid w:val="00E469AB"/>
    <w:rsid w:val="00E568B2"/>
    <w:rsid w:val="00E6661F"/>
    <w:rsid w:val="00E67FFA"/>
    <w:rsid w:val="00E703F7"/>
    <w:rsid w:val="00E70A44"/>
    <w:rsid w:val="00E70C14"/>
    <w:rsid w:val="00E71665"/>
    <w:rsid w:val="00E7734D"/>
    <w:rsid w:val="00E812BD"/>
    <w:rsid w:val="00E82635"/>
    <w:rsid w:val="00E843DA"/>
    <w:rsid w:val="00E87090"/>
    <w:rsid w:val="00E912F3"/>
    <w:rsid w:val="00E970D0"/>
    <w:rsid w:val="00EA0FBD"/>
    <w:rsid w:val="00EA258C"/>
    <w:rsid w:val="00EA3D2B"/>
    <w:rsid w:val="00EA4A94"/>
    <w:rsid w:val="00EA71DC"/>
    <w:rsid w:val="00EA71FA"/>
    <w:rsid w:val="00EB27E1"/>
    <w:rsid w:val="00EB36A1"/>
    <w:rsid w:val="00EB37C3"/>
    <w:rsid w:val="00EB5D66"/>
    <w:rsid w:val="00EB5E82"/>
    <w:rsid w:val="00EC06F2"/>
    <w:rsid w:val="00EC1E4B"/>
    <w:rsid w:val="00EC2670"/>
    <w:rsid w:val="00EC418E"/>
    <w:rsid w:val="00EC47E6"/>
    <w:rsid w:val="00EC4DC2"/>
    <w:rsid w:val="00ED55A6"/>
    <w:rsid w:val="00ED739C"/>
    <w:rsid w:val="00EE3391"/>
    <w:rsid w:val="00EF0939"/>
    <w:rsid w:val="00EF0F0F"/>
    <w:rsid w:val="00EF10D6"/>
    <w:rsid w:val="00EF1267"/>
    <w:rsid w:val="00EF2C3A"/>
    <w:rsid w:val="00EF41AB"/>
    <w:rsid w:val="00EF4C7F"/>
    <w:rsid w:val="00F00F82"/>
    <w:rsid w:val="00F02BE1"/>
    <w:rsid w:val="00F0460C"/>
    <w:rsid w:val="00F114A2"/>
    <w:rsid w:val="00F12757"/>
    <w:rsid w:val="00F16CC6"/>
    <w:rsid w:val="00F2277A"/>
    <w:rsid w:val="00F361C1"/>
    <w:rsid w:val="00F37EF5"/>
    <w:rsid w:val="00F4615C"/>
    <w:rsid w:val="00F535AF"/>
    <w:rsid w:val="00F544C5"/>
    <w:rsid w:val="00F6037D"/>
    <w:rsid w:val="00F65773"/>
    <w:rsid w:val="00F745C7"/>
    <w:rsid w:val="00F74F56"/>
    <w:rsid w:val="00F77993"/>
    <w:rsid w:val="00F80C5C"/>
    <w:rsid w:val="00F8227F"/>
    <w:rsid w:val="00F84AE1"/>
    <w:rsid w:val="00F90725"/>
    <w:rsid w:val="00F92C96"/>
    <w:rsid w:val="00F9764D"/>
    <w:rsid w:val="00F97CFE"/>
    <w:rsid w:val="00FA078F"/>
    <w:rsid w:val="00FA19EF"/>
    <w:rsid w:val="00FA335C"/>
    <w:rsid w:val="00FA58BF"/>
    <w:rsid w:val="00FA734E"/>
    <w:rsid w:val="00FA746F"/>
    <w:rsid w:val="00FB7C4F"/>
    <w:rsid w:val="00FC18C6"/>
    <w:rsid w:val="00FC3C5F"/>
    <w:rsid w:val="00FD2049"/>
    <w:rsid w:val="00FD76E3"/>
    <w:rsid w:val="00FE245C"/>
    <w:rsid w:val="00FE318C"/>
    <w:rsid w:val="00FE37BD"/>
    <w:rsid w:val="00FE533C"/>
    <w:rsid w:val="00FE5C15"/>
    <w:rsid w:val="00FF05C2"/>
    <w:rsid w:val="00FF0695"/>
    <w:rsid w:val="00FF21BA"/>
    <w:rsid w:val="00FF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1F3BEA59"/>
  <w15:chartTrackingRefBased/>
  <w15:docId w15:val="{1F19F41E-51CC-4940-80CB-32074938D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72CB2"/>
    <w:pPr>
      <w:keepNext/>
      <w:jc w:val="center"/>
      <w:outlineLvl w:val="0"/>
    </w:pPr>
    <w:rPr>
      <w:b/>
      <w:sz w:val="36"/>
      <w:szCs w:val="20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77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062A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62AC0"/>
  </w:style>
  <w:style w:type="character" w:styleId="FootnoteReference">
    <w:name w:val="footnote reference"/>
    <w:rsid w:val="00062AC0"/>
    <w:rPr>
      <w:vertAlign w:val="superscript"/>
    </w:rPr>
  </w:style>
  <w:style w:type="paragraph" w:styleId="Header">
    <w:name w:val="header"/>
    <w:basedOn w:val="Normal"/>
    <w:link w:val="HeaderChar"/>
    <w:uiPriority w:val="99"/>
    <w:rsid w:val="00053802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053802"/>
    <w:rPr>
      <w:sz w:val="24"/>
      <w:szCs w:val="24"/>
    </w:rPr>
  </w:style>
  <w:style w:type="paragraph" w:styleId="Footer">
    <w:name w:val="footer"/>
    <w:basedOn w:val="Normal"/>
    <w:link w:val="FooterChar"/>
    <w:rsid w:val="00053802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053802"/>
    <w:rPr>
      <w:sz w:val="24"/>
      <w:szCs w:val="24"/>
    </w:rPr>
  </w:style>
  <w:style w:type="paragraph" w:customStyle="1" w:styleId="naisf">
    <w:name w:val="naisf"/>
    <w:basedOn w:val="Normal"/>
    <w:rsid w:val="00962EB9"/>
    <w:pPr>
      <w:suppressAutoHyphens/>
      <w:spacing w:before="75" w:after="75"/>
      <w:ind w:firstLine="375"/>
      <w:jc w:val="both"/>
    </w:pPr>
    <w:rPr>
      <w:lang w:eastAsia="ar-SA"/>
    </w:rPr>
  </w:style>
  <w:style w:type="paragraph" w:styleId="BodyTextIndent">
    <w:name w:val="Body Text Indent"/>
    <w:basedOn w:val="Normal"/>
    <w:link w:val="BodyTextIndentChar"/>
    <w:rsid w:val="002663BC"/>
    <w:pPr>
      <w:ind w:left="720"/>
      <w:jc w:val="both"/>
    </w:pPr>
    <w:rPr>
      <w:rFonts w:ascii="RimTimes" w:hAnsi="RimTimes"/>
      <w:sz w:val="28"/>
      <w:szCs w:val="20"/>
      <w:lang w:eastAsia="en-US"/>
    </w:rPr>
  </w:style>
  <w:style w:type="character" w:customStyle="1" w:styleId="BodyTextIndentChar">
    <w:name w:val="Body Text Indent Char"/>
    <w:link w:val="BodyTextIndent"/>
    <w:rsid w:val="002663BC"/>
    <w:rPr>
      <w:rFonts w:ascii="RimTimes" w:hAnsi="RimTimes"/>
      <w:sz w:val="28"/>
      <w:lang w:eastAsia="en-US"/>
    </w:rPr>
  </w:style>
  <w:style w:type="paragraph" w:styleId="BalloonText">
    <w:name w:val="Balloon Text"/>
    <w:basedOn w:val="Normal"/>
    <w:link w:val="BalloonTextChar"/>
    <w:rsid w:val="00A70F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70F29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unhideWhenUsed/>
    <w:rsid w:val="00690C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0C54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CommentTextChar">
    <w:name w:val="Comment Text Char"/>
    <w:link w:val="CommentText"/>
    <w:uiPriority w:val="99"/>
    <w:rsid w:val="00690C54"/>
    <w:rPr>
      <w:rFonts w:ascii="Calibri" w:eastAsia="Calibri" w:hAnsi="Calibri"/>
      <w:lang w:eastAsia="en-US"/>
    </w:rPr>
  </w:style>
  <w:style w:type="paragraph" w:styleId="ListParagraph">
    <w:name w:val="List Paragraph"/>
    <w:aliases w:val="2,Strip"/>
    <w:basedOn w:val="Normal"/>
    <w:link w:val="ListParagraphChar"/>
    <w:uiPriority w:val="34"/>
    <w:qFormat/>
    <w:rsid w:val="00227204"/>
    <w:pPr>
      <w:ind w:left="720"/>
      <w:contextualSpacing/>
    </w:pPr>
    <w:rPr>
      <w:rFonts w:ascii="RimTimes" w:hAnsi="RimTimes"/>
      <w:szCs w:val="20"/>
      <w:lang w:eastAsia="en-US"/>
    </w:rPr>
  </w:style>
  <w:style w:type="character" w:customStyle="1" w:styleId="ListParagraphChar">
    <w:name w:val="List Paragraph Char"/>
    <w:aliases w:val="2 Char,Strip Char"/>
    <w:link w:val="ListParagraph"/>
    <w:uiPriority w:val="34"/>
    <w:locked/>
    <w:rsid w:val="00227204"/>
    <w:rPr>
      <w:rFonts w:ascii="RimTimes" w:hAnsi="RimTimes"/>
      <w:sz w:val="24"/>
      <w:lang w:eastAsia="en-US"/>
    </w:rPr>
  </w:style>
  <w:style w:type="paragraph" w:styleId="BodyText">
    <w:name w:val="Body Text"/>
    <w:basedOn w:val="Normal"/>
    <w:link w:val="BodyTextChar"/>
    <w:rsid w:val="00572CB2"/>
    <w:pPr>
      <w:spacing w:after="120"/>
    </w:pPr>
  </w:style>
  <w:style w:type="character" w:customStyle="1" w:styleId="BodyTextChar">
    <w:name w:val="Body Text Char"/>
    <w:link w:val="BodyText"/>
    <w:rsid w:val="00572CB2"/>
    <w:rPr>
      <w:sz w:val="24"/>
      <w:szCs w:val="24"/>
    </w:rPr>
  </w:style>
  <w:style w:type="character" w:customStyle="1" w:styleId="Heading1Char">
    <w:name w:val="Heading 1 Char"/>
    <w:link w:val="Heading1"/>
    <w:rsid w:val="00572CB2"/>
    <w:rPr>
      <w:b/>
      <w:sz w:val="36"/>
      <w:u w:val="single"/>
      <w:lang w:eastAsia="en-US"/>
    </w:rPr>
  </w:style>
  <w:style w:type="character" w:styleId="Hyperlink">
    <w:name w:val="Hyperlink"/>
    <w:uiPriority w:val="99"/>
    <w:unhideWhenUsed/>
    <w:rsid w:val="00D75D83"/>
    <w:rPr>
      <w:color w:val="0563C1"/>
      <w:u w:val="single"/>
    </w:rPr>
  </w:style>
  <w:style w:type="paragraph" w:styleId="NoSpacing">
    <w:name w:val="No Spacing"/>
    <w:basedOn w:val="Normal"/>
    <w:uiPriority w:val="1"/>
    <w:qFormat/>
    <w:rsid w:val="00D75D83"/>
    <w:rPr>
      <w:rFonts w:ascii="Calibri" w:eastAsia="Calibri" w:hAnsi="Calibri" w:cs="Calibri"/>
      <w:sz w:val="22"/>
      <w:szCs w:val="22"/>
      <w:lang w:eastAsia="en-US"/>
    </w:rPr>
  </w:style>
  <w:style w:type="paragraph" w:customStyle="1" w:styleId="tv213">
    <w:name w:val="tv213"/>
    <w:basedOn w:val="Normal"/>
    <w:rsid w:val="00281B35"/>
    <w:pPr>
      <w:spacing w:before="100" w:beforeAutospacing="1" w:after="100" w:afterAutospacing="1"/>
    </w:pPr>
    <w:rPr>
      <w:lang w:val="en-GB" w:eastAsia="en-GB"/>
    </w:rPr>
  </w:style>
  <w:style w:type="character" w:customStyle="1" w:styleId="FooterChar1">
    <w:name w:val="Footer Char1"/>
    <w:rsid w:val="000D32AB"/>
    <w:rPr>
      <w:rFonts w:ascii="RimTimes" w:eastAsia="Times New Roman" w:hAnsi="RimTimes" w:cs="Times New Roman"/>
      <w:sz w:val="24"/>
      <w:szCs w:val="20"/>
    </w:rPr>
  </w:style>
  <w:style w:type="paragraph" w:customStyle="1" w:styleId="Body">
    <w:name w:val="Body"/>
    <w:rsid w:val="000D32AB"/>
    <w:pP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4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408CB-A0DD-4D72-90B1-93C50A573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546</Words>
  <Characters>3897</Characters>
  <Application>Microsoft Office Word</Application>
  <DocSecurity>0</DocSecurity>
  <Lines>32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1. pielikums Grozījumiem Valsts civilās aizsardzības plānā</vt:lpstr>
      <vt:lpstr>Valsts civilās aizsardzības plāna 14.pielikums</vt:lpstr>
    </vt:vector>
  </TitlesOfParts>
  <Company>IeM</Company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 pielikums Grozījumiem Valsts civilās aizsardzības plānā</dc:title>
  <dc:subject/>
  <dc:creator>Maigurs Ludbāržs</dc:creator>
  <cp:keywords/>
  <dc:description/>
  <cp:lastModifiedBy>Maigurs Ludbāržs</cp:lastModifiedBy>
  <cp:revision>4</cp:revision>
  <cp:lastPrinted>2014-10-08T06:15:00Z</cp:lastPrinted>
  <dcterms:created xsi:type="dcterms:W3CDTF">2023-09-14T14:02:00Z</dcterms:created>
  <dcterms:modified xsi:type="dcterms:W3CDTF">2023-09-14T14:03:00Z</dcterms:modified>
</cp:coreProperties>
</file>