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F296C" w14:textId="571E17A6" w:rsidR="00B602F8" w:rsidRPr="004A045E" w:rsidRDefault="00B602F8" w:rsidP="00B602F8">
      <w:pPr>
        <w:spacing w:after="0" w:line="360" w:lineRule="auto"/>
        <w:jc w:val="center"/>
        <w:rPr>
          <w:rFonts w:ascii="Times New Roman" w:hAnsi="Times New Roman" w:cs="Times New Roman"/>
          <w:b/>
          <w:bCs/>
          <w:lang w:val="lv-LV"/>
        </w:rPr>
      </w:pPr>
      <w:bookmarkStart w:id="0" w:name="_Hlk156567090"/>
      <w:r w:rsidRPr="004A045E">
        <w:rPr>
          <w:rFonts w:ascii="Times New Roman" w:hAnsi="Times New Roman" w:cs="Times New Roman"/>
          <w:b/>
          <w:bCs/>
          <w:lang w:val="lv-LV"/>
        </w:rPr>
        <w:t>Informatīvais ziņojums</w:t>
      </w:r>
    </w:p>
    <w:p w14:paraId="42BE8F89" w14:textId="2DFA0FCD" w:rsidR="00B602F8" w:rsidRPr="004A045E" w:rsidRDefault="00B602F8" w:rsidP="007E1F05">
      <w:pPr>
        <w:spacing w:after="0" w:line="360" w:lineRule="auto"/>
        <w:jc w:val="center"/>
        <w:rPr>
          <w:rFonts w:ascii="Times New Roman" w:hAnsi="Times New Roman" w:cs="Times New Roman"/>
          <w:b/>
          <w:bCs/>
          <w:lang w:val="lv-LV"/>
        </w:rPr>
      </w:pPr>
      <w:bookmarkStart w:id="1" w:name="_Hlk161391433"/>
      <w:r w:rsidRPr="004A045E">
        <w:rPr>
          <w:rFonts w:ascii="Times New Roman" w:hAnsi="Times New Roman" w:cs="Times New Roman"/>
          <w:b/>
          <w:bCs/>
          <w:lang w:val="lv-LV"/>
        </w:rPr>
        <w:t>“</w:t>
      </w:r>
      <w:r w:rsidR="00A2093D" w:rsidRPr="004A045E">
        <w:rPr>
          <w:rFonts w:ascii="Times New Roman" w:hAnsi="Times New Roman" w:cs="Times New Roman"/>
          <w:b/>
          <w:bCs/>
          <w:lang w:val="lv-LV"/>
        </w:rPr>
        <w:t xml:space="preserve">Par turpmāko rīcību </w:t>
      </w:r>
      <w:r w:rsidRPr="004A045E">
        <w:rPr>
          <w:rFonts w:ascii="Times New Roman" w:hAnsi="Times New Roman" w:cs="Times New Roman"/>
          <w:b/>
          <w:bCs/>
          <w:lang w:val="lv-LV"/>
        </w:rPr>
        <w:t>ar nekustam</w:t>
      </w:r>
      <w:r w:rsidR="00A2093D" w:rsidRPr="004A045E">
        <w:rPr>
          <w:rFonts w:ascii="Times New Roman" w:hAnsi="Times New Roman" w:cs="Times New Roman"/>
          <w:b/>
          <w:bCs/>
          <w:lang w:val="lv-LV"/>
        </w:rPr>
        <w:t>o</w:t>
      </w:r>
      <w:r w:rsidRPr="004A045E">
        <w:rPr>
          <w:rFonts w:ascii="Times New Roman" w:hAnsi="Times New Roman" w:cs="Times New Roman"/>
          <w:b/>
          <w:bCs/>
          <w:lang w:val="lv-LV"/>
        </w:rPr>
        <w:t xml:space="preserve"> īpašum</w:t>
      </w:r>
      <w:r w:rsidR="00A2093D" w:rsidRPr="004A045E">
        <w:rPr>
          <w:rFonts w:ascii="Times New Roman" w:hAnsi="Times New Roman" w:cs="Times New Roman"/>
          <w:b/>
          <w:bCs/>
          <w:lang w:val="lv-LV"/>
        </w:rPr>
        <w:t>u</w:t>
      </w:r>
      <w:r w:rsidRPr="004A045E">
        <w:rPr>
          <w:rFonts w:ascii="Times New Roman" w:hAnsi="Times New Roman" w:cs="Times New Roman"/>
          <w:b/>
          <w:bCs/>
          <w:lang w:val="lv-LV"/>
        </w:rPr>
        <w:t xml:space="preserve"> Marijas ielā 7, Rīgā</w:t>
      </w:r>
      <w:r w:rsidR="00A2093D" w:rsidRPr="004A045E">
        <w:rPr>
          <w:rFonts w:ascii="Times New Roman" w:hAnsi="Times New Roman" w:cs="Times New Roman"/>
          <w:b/>
          <w:bCs/>
          <w:lang w:val="lv-LV"/>
        </w:rPr>
        <w:t>”</w:t>
      </w:r>
    </w:p>
    <w:bookmarkEnd w:id="0"/>
    <w:bookmarkEnd w:id="1"/>
    <w:p w14:paraId="5846C824" w14:textId="77777777" w:rsidR="007E1F05" w:rsidRPr="004A045E" w:rsidRDefault="007E1F05" w:rsidP="007E1F05">
      <w:pPr>
        <w:spacing w:after="0" w:line="360" w:lineRule="auto"/>
        <w:jc w:val="center"/>
        <w:rPr>
          <w:rFonts w:ascii="Times New Roman" w:hAnsi="Times New Roman" w:cs="Times New Roman"/>
          <w:b/>
          <w:bCs/>
          <w:lang w:val="lv-LV"/>
        </w:rPr>
      </w:pPr>
    </w:p>
    <w:p w14:paraId="6E74B0A4" w14:textId="63C5ABE3" w:rsidR="00A2093D" w:rsidRPr="004A045E" w:rsidRDefault="00A2093D" w:rsidP="007E5150">
      <w:pPr>
        <w:ind w:firstLine="709"/>
        <w:jc w:val="both"/>
        <w:rPr>
          <w:rFonts w:ascii="Times New Roman" w:hAnsi="Times New Roman" w:cs="Times New Roman"/>
          <w:lang w:val="lv-LV"/>
        </w:rPr>
      </w:pPr>
      <w:r w:rsidRPr="004A045E">
        <w:rPr>
          <w:rFonts w:ascii="Times New Roman" w:hAnsi="Times New Roman" w:cs="Times New Roman"/>
          <w:lang w:val="lv-LV"/>
        </w:rPr>
        <w:t xml:space="preserve">Nekustamais īpašums Marijas ielā 7, Rīgā, (nekustamā īpašuma kadastra </w:t>
      </w:r>
      <w:r w:rsidR="00553583" w:rsidRPr="004A045E">
        <w:rPr>
          <w:rFonts w:ascii="Times New Roman" w:hAnsi="Times New Roman" w:cs="Times New Roman"/>
          <w:lang w:val="lv-LV"/>
        </w:rPr>
        <w:t>Nr. </w:t>
      </w:r>
      <w:r w:rsidRPr="004A045E">
        <w:rPr>
          <w:rFonts w:ascii="Times New Roman" w:hAnsi="Times New Roman" w:cs="Times New Roman"/>
          <w:lang w:val="lv-LV"/>
        </w:rPr>
        <w:t>0100</w:t>
      </w:r>
      <w:r w:rsidR="00553583" w:rsidRPr="004A045E">
        <w:rPr>
          <w:rFonts w:ascii="Times New Roman" w:hAnsi="Times New Roman" w:cs="Times New Roman"/>
          <w:lang w:val="lv-LV"/>
        </w:rPr>
        <w:t> </w:t>
      </w:r>
      <w:r w:rsidRPr="004A045E">
        <w:rPr>
          <w:rFonts w:ascii="Times New Roman" w:hAnsi="Times New Roman" w:cs="Times New Roman"/>
          <w:lang w:val="lv-LV"/>
        </w:rPr>
        <w:t>505 0008), kas sastāv no būves (būves kadastra apzīmējums</w:t>
      </w:r>
      <w:r w:rsidR="00553583" w:rsidRPr="004A045E">
        <w:rPr>
          <w:rFonts w:ascii="Times New Roman" w:hAnsi="Times New Roman" w:cs="Times New Roman"/>
          <w:lang w:val="lv-LV"/>
        </w:rPr>
        <w:t> </w:t>
      </w:r>
      <w:r w:rsidRPr="004A045E">
        <w:rPr>
          <w:rFonts w:ascii="Times New Roman" w:hAnsi="Times New Roman" w:cs="Times New Roman"/>
          <w:lang w:val="lv-LV"/>
        </w:rPr>
        <w:t>0100</w:t>
      </w:r>
      <w:r w:rsidR="00553583" w:rsidRPr="004A045E">
        <w:rPr>
          <w:rFonts w:ascii="Times New Roman" w:hAnsi="Times New Roman" w:cs="Times New Roman"/>
          <w:lang w:val="lv-LV"/>
        </w:rPr>
        <w:t> </w:t>
      </w:r>
      <w:r w:rsidRPr="004A045E">
        <w:rPr>
          <w:rFonts w:ascii="Times New Roman" w:hAnsi="Times New Roman" w:cs="Times New Roman"/>
          <w:lang w:val="lv-LV"/>
        </w:rPr>
        <w:t>005</w:t>
      </w:r>
      <w:r w:rsidR="00553583" w:rsidRPr="004A045E">
        <w:rPr>
          <w:rFonts w:ascii="Times New Roman" w:hAnsi="Times New Roman" w:cs="Times New Roman"/>
          <w:lang w:val="lv-LV"/>
        </w:rPr>
        <w:t> </w:t>
      </w:r>
      <w:r w:rsidRPr="004A045E">
        <w:rPr>
          <w:rFonts w:ascii="Times New Roman" w:hAnsi="Times New Roman" w:cs="Times New Roman"/>
          <w:lang w:val="lv-LV"/>
        </w:rPr>
        <w:t>0016</w:t>
      </w:r>
      <w:r w:rsidR="00553583" w:rsidRPr="004A045E">
        <w:rPr>
          <w:rFonts w:ascii="Times New Roman" w:hAnsi="Times New Roman" w:cs="Times New Roman"/>
          <w:lang w:val="lv-LV"/>
        </w:rPr>
        <w:t> </w:t>
      </w:r>
      <w:r w:rsidRPr="004A045E">
        <w:rPr>
          <w:rFonts w:ascii="Times New Roman" w:hAnsi="Times New Roman" w:cs="Times New Roman"/>
          <w:lang w:val="lv-LV"/>
        </w:rPr>
        <w:t>001)</w:t>
      </w:r>
      <w:r w:rsidR="00EB58C9" w:rsidRPr="004A045E">
        <w:rPr>
          <w:rFonts w:ascii="Times New Roman" w:hAnsi="Times New Roman" w:cs="Times New Roman"/>
          <w:lang w:val="lv-LV"/>
        </w:rPr>
        <w:t>, kas ierakstīts Rīgas pilsētas zemesgrāmatas nodalījumā Nr.18033 uz valsts vārda Satiksmes ministrijas personā</w:t>
      </w:r>
      <w:r w:rsidRPr="004A045E">
        <w:rPr>
          <w:rFonts w:ascii="Times New Roman" w:hAnsi="Times New Roman" w:cs="Times New Roman"/>
          <w:lang w:val="lv-LV"/>
        </w:rPr>
        <w:t xml:space="preserve"> (turpmāk – </w:t>
      </w:r>
      <w:r w:rsidR="001D67C1" w:rsidRPr="004A045E">
        <w:rPr>
          <w:rFonts w:ascii="Times New Roman" w:hAnsi="Times New Roman" w:cs="Times New Roman"/>
          <w:lang w:val="lv-LV"/>
        </w:rPr>
        <w:t xml:space="preserve">Būvju </w:t>
      </w:r>
      <w:r w:rsidRPr="004A045E">
        <w:rPr>
          <w:rFonts w:ascii="Times New Roman" w:hAnsi="Times New Roman" w:cs="Times New Roman"/>
          <w:lang w:val="lv-LV"/>
        </w:rPr>
        <w:t xml:space="preserve">īpašums), atrodas uz </w:t>
      </w:r>
      <w:r w:rsidR="00553583" w:rsidRPr="004A045E">
        <w:rPr>
          <w:rFonts w:ascii="Times New Roman" w:hAnsi="Times New Roman" w:cs="Times New Roman"/>
          <w:lang w:val="lv-LV"/>
        </w:rPr>
        <w:t>nekustamā īpašuma (nekustamā īpašuma kadastra Nr.</w:t>
      </w:r>
      <w:r w:rsidR="00E05B22" w:rsidRPr="004A045E">
        <w:rPr>
          <w:rFonts w:ascii="Times New Roman" w:hAnsi="Times New Roman" w:cs="Times New Roman"/>
          <w:lang w:val="lv-LV"/>
        </w:rPr>
        <w:t> </w:t>
      </w:r>
      <w:r w:rsidR="00553583" w:rsidRPr="004A045E">
        <w:rPr>
          <w:rFonts w:ascii="Times New Roman" w:hAnsi="Times New Roman" w:cs="Times New Roman"/>
          <w:lang w:val="lv-LV"/>
        </w:rPr>
        <w:t>0100 005 0016) sastāvā esošās</w:t>
      </w:r>
      <w:r w:rsidRPr="004A045E">
        <w:rPr>
          <w:rFonts w:ascii="Times New Roman" w:hAnsi="Times New Roman" w:cs="Times New Roman"/>
          <w:lang w:val="lv-LV"/>
        </w:rPr>
        <w:t xml:space="preserve"> zemes vienības (zemes vienības kadastra apzīmējums 0100 005 0016) Marijas ielā 7, Rīgā</w:t>
      </w:r>
      <w:r w:rsidR="00553583" w:rsidRPr="004A045E">
        <w:rPr>
          <w:rFonts w:ascii="Times New Roman" w:hAnsi="Times New Roman" w:cs="Times New Roman"/>
          <w:lang w:val="lv-LV"/>
        </w:rPr>
        <w:t>,</w:t>
      </w:r>
      <w:r w:rsidR="0095638E" w:rsidRPr="004A045E">
        <w:rPr>
          <w:rFonts w:ascii="Times New Roman" w:hAnsi="Times New Roman" w:cs="Times New Roman"/>
          <w:lang w:val="lv-LV"/>
        </w:rPr>
        <w:t xml:space="preserve"> (turpmāk – Zemes īpašums)</w:t>
      </w:r>
      <w:r w:rsidRPr="004A045E">
        <w:rPr>
          <w:rFonts w:ascii="Times New Roman" w:hAnsi="Times New Roman" w:cs="Times New Roman"/>
          <w:lang w:val="lv-LV"/>
        </w:rPr>
        <w:t>, k</w:t>
      </w:r>
      <w:r w:rsidR="00553583" w:rsidRPr="004A045E">
        <w:rPr>
          <w:rFonts w:ascii="Times New Roman" w:hAnsi="Times New Roman" w:cs="Times New Roman"/>
          <w:lang w:val="lv-LV"/>
        </w:rPr>
        <w:t>as</w:t>
      </w:r>
      <w:r w:rsidRPr="004A045E">
        <w:rPr>
          <w:rFonts w:ascii="Times New Roman" w:hAnsi="Times New Roman" w:cs="Times New Roman"/>
          <w:lang w:val="lv-LV"/>
        </w:rPr>
        <w:t xml:space="preserve"> ir ierakstīts Rīgas pilsētas zemesgrāmatas nodalījumā Nr.7130 uz valsts vārda Satiksmes ministrijas personā.</w:t>
      </w:r>
    </w:p>
    <w:p w14:paraId="24023187" w14:textId="77777777" w:rsidR="005000B3" w:rsidRPr="004A045E" w:rsidRDefault="007E5150" w:rsidP="007E5150">
      <w:pPr>
        <w:ind w:firstLine="709"/>
        <w:jc w:val="both"/>
        <w:rPr>
          <w:rFonts w:ascii="Times New Roman" w:hAnsi="Times New Roman" w:cs="Times New Roman"/>
          <w:lang w:val="lv-LV"/>
        </w:rPr>
      </w:pPr>
      <w:r w:rsidRPr="004A045E">
        <w:rPr>
          <w:rFonts w:ascii="Times New Roman" w:hAnsi="Times New Roman" w:cs="Times New Roman"/>
          <w:lang w:val="lv-LV"/>
        </w:rPr>
        <w:t xml:space="preserve">Saeima </w:t>
      </w:r>
      <w:r w:rsidR="007E1F05" w:rsidRPr="004A045E">
        <w:rPr>
          <w:rFonts w:ascii="Times New Roman" w:hAnsi="Times New Roman" w:cs="Times New Roman"/>
          <w:lang w:val="lv-LV"/>
        </w:rPr>
        <w:t xml:space="preserve">2024. gada 11. janvāra </w:t>
      </w:r>
      <w:r w:rsidRPr="004A045E">
        <w:rPr>
          <w:rFonts w:ascii="Times New Roman" w:hAnsi="Times New Roman" w:cs="Times New Roman"/>
          <w:lang w:val="lv-LV"/>
        </w:rPr>
        <w:t>plenārsēd</w:t>
      </w:r>
      <w:r w:rsidR="007E1F05" w:rsidRPr="004A045E">
        <w:rPr>
          <w:rFonts w:ascii="Times New Roman" w:hAnsi="Times New Roman" w:cs="Times New Roman"/>
          <w:lang w:val="lv-LV"/>
        </w:rPr>
        <w:t>es</w:t>
      </w:r>
      <w:r w:rsidRPr="004A045E">
        <w:rPr>
          <w:rFonts w:ascii="Times New Roman" w:hAnsi="Times New Roman" w:cs="Times New Roman"/>
          <w:lang w:val="lv-LV"/>
        </w:rPr>
        <w:t xml:space="preserve"> otrajā lasījumā </w:t>
      </w:r>
      <w:r w:rsidR="003459ED" w:rsidRPr="004A045E">
        <w:rPr>
          <w:rFonts w:ascii="Times New Roman" w:hAnsi="Times New Roman" w:cs="Times New Roman"/>
          <w:lang w:val="lv-LV"/>
        </w:rPr>
        <w:t xml:space="preserve">kā </w:t>
      </w:r>
      <w:r w:rsidRPr="004A045E">
        <w:rPr>
          <w:rFonts w:ascii="Times New Roman" w:hAnsi="Times New Roman" w:cs="Times New Roman"/>
          <w:lang w:val="lv-LV"/>
        </w:rPr>
        <w:t>steidzam</w:t>
      </w:r>
      <w:r w:rsidR="003459ED" w:rsidRPr="004A045E">
        <w:rPr>
          <w:rFonts w:ascii="Times New Roman" w:hAnsi="Times New Roman" w:cs="Times New Roman"/>
          <w:lang w:val="lv-LV"/>
        </w:rPr>
        <w:t>u</w:t>
      </w:r>
      <w:r w:rsidRPr="004A045E">
        <w:rPr>
          <w:rFonts w:ascii="Times New Roman" w:hAnsi="Times New Roman" w:cs="Times New Roman"/>
          <w:lang w:val="lv-LV"/>
        </w:rPr>
        <w:t xml:space="preserve"> pieņēma likum</w:t>
      </w:r>
      <w:r w:rsidR="005000B3" w:rsidRPr="004A045E">
        <w:rPr>
          <w:rFonts w:ascii="Times New Roman" w:hAnsi="Times New Roman" w:cs="Times New Roman"/>
          <w:lang w:val="lv-LV"/>
        </w:rPr>
        <w:t>u</w:t>
      </w:r>
      <w:r w:rsidRPr="004A045E">
        <w:rPr>
          <w:rFonts w:ascii="Times New Roman" w:hAnsi="Times New Roman" w:cs="Times New Roman"/>
          <w:lang w:val="lv-LV"/>
        </w:rPr>
        <w:t xml:space="preserve"> “Par rīcību ar nekustamo īpašumu, kas nepieciešama valsts drošības apdraudējuma novēršanai” </w:t>
      </w:r>
      <w:r w:rsidR="0095638E" w:rsidRPr="004A045E">
        <w:rPr>
          <w:rFonts w:ascii="Times New Roman" w:hAnsi="Times New Roman" w:cs="Times New Roman"/>
          <w:lang w:val="lv-LV"/>
        </w:rPr>
        <w:t>(turpmāk – Likums)</w:t>
      </w:r>
      <w:r w:rsidR="005000B3" w:rsidRPr="004A045E">
        <w:rPr>
          <w:rFonts w:ascii="Times New Roman" w:hAnsi="Times New Roman" w:cs="Times New Roman"/>
          <w:lang w:val="lv-LV"/>
        </w:rPr>
        <w:t>, kas</w:t>
      </w:r>
      <w:r w:rsidR="0095638E" w:rsidRPr="004A045E">
        <w:rPr>
          <w:rFonts w:ascii="Times New Roman" w:hAnsi="Times New Roman" w:cs="Times New Roman"/>
          <w:lang w:val="lv-LV"/>
        </w:rPr>
        <w:t xml:space="preserve"> s</w:t>
      </w:r>
      <w:r w:rsidR="003459ED" w:rsidRPr="004A045E">
        <w:rPr>
          <w:rFonts w:ascii="Times New Roman" w:hAnsi="Times New Roman" w:cs="Times New Roman"/>
          <w:lang w:val="lv-LV"/>
        </w:rPr>
        <w:t>tājies spēkā</w:t>
      </w:r>
      <w:r w:rsidR="0095638E" w:rsidRPr="004A045E">
        <w:rPr>
          <w:rFonts w:ascii="Times New Roman" w:hAnsi="Times New Roman" w:cs="Times New Roman"/>
          <w:lang w:val="lv-LV"/>
        </w:rPr>
        <w:t xml:space="preserve"> 2024. gada 20. janvārī</w:t>
      </w:r>
      <w:r w:rsidR="003459ED" w:rsidRPr="004A045E">
        <w:rPr>
          <w:rFonts w:ascii="Times New Roman" w:hAnsi="Times New Roman" w:cs="Times New Roman"/>
          <w:lang w:val="lv-LV"/>
        </w:rPr>
        <w:t xml:space="preserve">. </w:t>
      </w:r>
    </w:p>
    <w:p w14:paraId="312C89BE" w14:textId="63E6B031" w:rsidR="00B602F8" w:rsidRPr="004A045E" w:rsidRDefault="007E5150" w:rsidP="007E5150">
      <w:pPr>
        <w:ind w:firstLine="709"/>
        <w:jc w:val="both"/>
        <w:rPr>
          <w:rFonts w:ascii="Times New Roman" w:hAnsi="Times New Roman" w:cs="Times New Roman"/>
          <w:lang w:val="lv-LV"/>
        </w:rPr>
      </w:pPr>
      <w:r w:rsidRPr="004A045E">
        <w:rPr>
          <w:rFonts w:ascii="Times New Roman" w:hAnsi="Times New Roman" w:cs="Times New Roman"/>
          <w:lang w:val="lv-LV"/>
        </w:rPr>
        <w:t>Likum</w:t>
      </w:r>
      <w:r w:rsidR="0095638E" w:rsidRPr="004A045E">
        <w:rPr>
          <w:rFonts w:ascii="Times New Roman" w:hAnsi="Times New Roman" w:cs="Times New Roman"/>
          <w:lang w:val="lv-LV"/>
        </w:rPr>
        <w:t>a</w:t>
      </w:r>
      <w:r w:rsidRPr="005F4AC1">
        <w:rPr>
          <w:rFonts w:ascii="Times New Roman" w:hAnsi="Times New Roman" w:cs="Times New Roman"/>
          <w:lang w:val="lv-LV"/>
        </w:rPr>
        <w:t xml:space="preserve"> </w:t>
      </w:r>
      <w:r w:rsidRPr="004A045E">
        <w:rPr>
          <w:rFonts w:ascii="Times New Roman" w:hAnsi="Times New Roman" w:cs="Times New Roman"/>
          <w:lang w:val="lv-LV"/>
        </w:rPr>
        <w:t>2. pant</w:t>
      </w:r>
      <w:r w:rsidR="004D294B" w:rsidRPr="004A045E">
        <w:rPr>
          <w:rFonts w:ascii="Times New Roman" w:hAnsi="Times New Roman" w:cs="Times New Roman"/>
          <w:lang w:val="lv-LV"/>
        </w:rPr>
        <w:t>ā</w:t>
      </w:r>
      <w:r w:rsidRPr="004A045E">
        <w:rPr>
          <w:rFonts w:ascii="Times New Roman" w:hAnsi="Times New Roman" w:cs="Times New Roman"/>
          <w:lang w:val="lv-LV"/>
        </w:rPr>
        <w:t xml:space="preserve"> noteikts, ka </w:t>
      </w:r>
      <w:r w:rsidR="007553C4" w:rsidRPr="004A045E">
        <w:rPr>
          <w:rFonts w:ascii="Times New Roman" w:hAnsi="Times New Roman" w:cs="Times New Roman"/>
          <w:lang w:val="lv-LV"/>
        </w:rPr>
        <w:t xml:space="preserve">Būvju </w:t>
      </w:r>
      <w:r w:rsidRPr="004A045E">
        <w:rPr>
          <w:rFonts w:ascii="Times New Roman" w:hAnsi="Times New Roman" w:cs="Times New Roman"/>
          <w:lang w:val="lv-LV"/>
        </w:rPr>
        <w:t>īpašums ir Latvijas valsts īpašums</w:t>
      </w:r>
      <w:r w:rsidR="004D294B" w:rsidRPr="004A045E">
        <w:rPr>
          <w:rFonts w:ascii="Times New Roman" w:hAnsi="Times New Roman" w:cs="Times New Roman"/>
          <w:lang w:val="lv-LV"/>
        </w:rPr>
        <w:t xml:space="preserve"> un pēc šā likuma spēkā stāšanās Satiksmes ministrija </w:t>
      </w:r>
      <w:r w:rsidR="008C3953" w:rsidRPr="004A045E">
        <w:rPr>
          <w:rFonts w:ascii="Times New Roman" w:hAnsi="Times New Roman" w:cs="Times New Roman"/>
          <w:lang w:val="lv-LV"/>
        </w:rPr>
        <w:t xml:space="preserve">Būvju </w:t>
      </w:r>
      <w:r w:rsidR="004D294B" w:rsidRPr="004A045E">
        <w:rPr>
          <w:rFonts w:ascii="Times New Roman" w:hAnsi="Times New Roman" w:cs="Times New Roman"/>
          <w:lang w:val="lv-LV"/>
        </w:rPr>
        <w:t>īpašumu nekavējoties ieraksta zemesgrāmatā uz valsts vārda Satiksmes ministrijas personā.</w:t>
      </w:r>
    </w:p>
    <w:p w14:paraId="0E3EA750" w14:textId="2FB1D7DB" w:rsidR="00A651C8" w:rsidRPr="004A045E" w:rsidRDefault="00A651C8" w:rsidP="007E5150">
      <w:pPr>
        <w:ind w:firstLine="709"/>
        <w:jc w:val="both"/>
        <w:rPr>
          <w:rFonts w:ascii="Times New Roman" w:hAnsi="Times New Roman" w:cs="Times New Roman"/>
          <w:lang w:val="lv-LV"/>
        </w:rPr>
      </w:pPr>
      <w:r w:rsidRPr="004A045E">
        <w:rPr>
          <w:rFonts w:ascii="Times New Roman" w:hAnsi="Times New Roman" w:cs="Times New Roman"/>
          <w:lang w:val="lv-LV"/>
        </w:rPr>
        <w:t xml:space="preserve">Būvju īpašums </w:t>
      </w:r>
      <w:r w:rsidR="005000B3" w:rsidRPr="004A045E">
        <w:rPr>
          <w:rFonts w:ascii="Times New Roman" w:hAnsi="Times New Roman" w:cs="Times New Roman"/>
          <w:lang w:val="lv-LV"/>
        </w:rPr>
        <w:t xml:space="preserve">2024. gada 26. janvārī </w:t>
      </w:r>
      <w:r w:rsidRPr="004A045E">
        <w:rPr>
          <w:rFonts w:ascii="Times New Roman" w:hAnsi="Times New Roman" w:cs="Times New Roman"/>
          <w:lang w:val="lv-LV"/>
        </w:rPr>
        <w:t xml:space="preserve">ierakstīts zemesgrāmatā uz valsts vārda Satiksmes ministrijas personā.  </w:t>
      </w:r>
    </w:p>
    <w:p w14:paraId="59A6476B" w14:textId="59076510" w:rsidR="00350A6E" w:rsidRPr="004A045E" w:rsidRDefault="00495CE9" w:rsidP="007E5150">
      <w:pPr>
        <w:ind w:firstLine="709"/>
        <w:jc w:val="both"/>
        <w:rPr>
          <w:rFonts w:ascii="Times New Roman" w:hAnsi="Times New Roman" w:cs="Times New Roman"/>
          <w:lang w:val="lv-LV"/>
        </w:rPr>
      </w:pPr>
      <w:r w:rsidRPr="004A045E">
        <w:rPr>
          <w:rFonts w:ascii="Times New Roman" w:hAnsi="Times New Roman" w:cs="Times New Roman"/>
          <w:lang w:val="lv-LV"/>
        </w:rPr>
        <w:t>Lai preventīvi novērstu iespējamu apdraudējumu Latvijas valstiskuma</w:t>
      </w:r>
      <w:r w:rsidR="007A44D3" w:rsidRPr="004A045E">
        <w:rPr>
          <w:rFonts w:ascii="Times New Roman" w:hAnsi="Times New Roman" w:cs="Times New Roman"/>
          <w:lang w:val="lv-LV"/>
        </w:rPr>
        <w:t>m</w:t>
      </w:r>
      <w:r w:rsidRPr="004A045E">
        <w:rPr>
          <w:rFonts w:ascii="Times New Roman" w:hAnsi="Times New Roman" w:cs="Times New Roman"/>
          <w:lang w:val="lv-LV"/>
        </w:rPr>
        <w:t xml:space="preserve"> un nacionālajai drošībai, </w:t>
      </w:r>
      <w:r w:rsidR="00350A6E" w:rsidRPr="004A045E">
        <w:rPr>
          <w:rFonts w:ascii="Times New Roman" w:hAnsi="Times New Roman" w:cs="Times New Roman"/>
          <w:lang w:val="lv-LV"/>
        </w:rPr>
        <w:t>Valsts policija</w:t>
      </w:r>
      <w:r w:rsidR="003A74B8" w:rsidRPr="004A045E">
        <w:rPr>
          <w:rFonts w:ascii="Times New Roman" w:hAnsi="Times New Roman" w:cs="Times New Roman"/>
          <w:lang w:val="lv-LV"/>
        </w:rPr>
        <w:t>, pamatojoties uz Likuma 6. pantu,</w:t>
      </w:r>
      <w:r w:rsidR="00350A6E" w:rsidRPr="004A045E">
        <w:rPr>
          <w:rFonts w:ascii="Times New Roman" w:hAnsi="Times New Roman" w:cs="Times New Roman"/>
          <w:lang w:val="lv-LV"/>
        </w:rPr>
        <w:t xml:space="preserve"> </w:t>
      </w:r>
      <w:r w:rsidR="00CF6876" w:rsidRPr="00CF6876">
        <w:rPr>
          <w:rFonts w:ascii="Times New Roman" w:hAnsi="Times New Roman" w:cs="Times New Roman"/>
          <w:lang w:val="lv-LV"/>
        </w:rPr>
        <w:t>no 2024.</w:t>
      </w:r>
      <w:r w:rsidR="000E5BD2">
        <w:rPr>
          <w:rFonts w:ascii="Times New Roman" w:hAnsi="Times New Roman" w:cs="Times New Roman"/>
          <w:lang w:val="lv-LV"/>
        </w:rPr>
        <w:t xml:space="preserve"> </w:t>
      </w:r>
      <w:r w:rsidR="00CF6876" w:rsidRPr="00CF6876">
        <w:rPr>
          <w:rFonts w:ascii="Times New Roman" w:hAnsi="Times New Roman" w:cs="Times New Roman"/>
          <w:lang w:val="lv-LV"/>
        </w:rPr>
        <w:t>gada 23.</w:t>
      </w:r>
      <w:r w:rsidR="000E5BD2">
        <w:rPr>
          <w:rFonts w:ascii="Times New Roman" w:hAnsi="Times New Roman" w:cs="Times New Roman"/>
          <w:lang w:val="lv-LV"/>
        </w:rPr>
        <w:t xml:space="preserve"> </w:t>
      </w:r>
      <w:r w:rsidR="00CF6876" w:rsidRPr="00CF6876">
        <w:rPr>
          <w:rFonts w:ascii="Times New Roman" w:hAnsi="Times New Roman" w:cs="Times New Roman"/>
          <w:lang w:val="lv-LV"/>
        </w:rPr>
        <w:t>janvāra plkst.08:00 līdz</w:t>
      </w:r>
      <w:r w:rsidR="00CF6876" w:rsidRPr="00CF6876">
        <w:rPr>
          <w:rFonts w:ascii="Times New Roman" w:hAnsi="Times New Roman" w:cs="Times New Roman"/>
          <w:lang w:val="lv-LV"/>
        </w:rPr>
        <w:t xml:space="preserve"> </w:t>
      </w:r>
      <w:r w:rsidR="003A74B8" w:rsidRPr="004A045E">
        <w:rPr>
          <w:rFonts w:ascii="Times New Roman" w:hAnsi="Times New Roman" w:cs="Times New Roman"/>
          <w:lang w:val="lv-LV"/>
        </w:rPr>
        <w:t xml:space="preserve">2024. gada 4. marta plkst. 15:00 </w:t>
      </w:r>
      <w:r w:rsidR="00350A6E" w:rsidRPr="004A045E">
        <w:rPr>
          <w:rFonts w:ascii="Times New Roman" w:hAnsi="Times New Roman" w:cs="Times New Roman"/>
          <w:lang w:val="lv-LV"/>
        </w:rPr>
        <w:t>nodrošin</w:t>
      </w:r>
      <w:r w:rsidR="003A74B8" w:rsidRPr="004A045E">
        <w:rPr>
          <w:rFonts w:ascii="Times New Roman" w:hAnsi="Times New Roman" w:cs="Times New Roman"/>
          <w:lang w:val="lv-LV"/>
        </w:rPr>
        <w:t>āja</w:t>
      </w:r>
      <w:r w:rsidR="00350A6E" w:rsidRPr="004A045E">
        <w:rPr>
          <w:rFonts w:ascii="Times New Roman" w:hAnsi="Times New Roman" w:cs="Times New Roman"/>
          <w:lang w:val="lv-LV"/>
        </w:rPr>
        <w:t xml:space="preserve"> Būvju īpašuma apsardzību, kā arī kārtību Būvju īpašumā un tam piegulošajā teritorijā arī pēc Būvju īpašuma pārņemšan</w:t>
      </w:r>
      <w:r w:rsidR="00211CC9" w:rsidRPr="004A045E">
        <w:rPr>
          <w:rFonts w:ascii="Times New Roman" w:hAnsi="Times New Roman" w:cs="Times New Roman"/>
          <w:lang w:val="lv-LV"/>
        </w:rPr>
        <w:t>as</w:t>
      </w:r>
      <w:r w:rsidR="00350A6E" w:rsidRPr="004A045E">
        <w:rPr>
          <w:rFonts w:ascii="Times New Roman" w:hAnsi="Times New Roman" w:cs="Times New Roman"/>
          <w:lang w:val="lv-LV"/>
        </w:rPr>
        <w:t xml:space="preserve"> Latvijas valsts īpašumā un ierakstīšan</w:t>
      </w:r>
      <w:r w:rsidR="00211CC9" w:rsidRPr="004A045E">
        <w:rPr>
          <w:rFonts w:ascii="Times New Roman" w:hAnsi="Times New Roman" w:cs="Times New Roman"/>
          <w:lang w:val="lv-LV"/>
        </w:rPr>
        <w:t>as</w:t>
      </w:r>
      <w:r w:rsidR="00350A6E" w:rsidRPr="004A045E">
        <w:rPr>
          <w:rFonts w:ascii="Times New Roman" w:hAnsi="Times New Roman" w:cs="Times New Roman"/>
          <w:lang w:val="lv-LV"/>
        </w:rPr>
        <w:t xml:space="preserve"> zemesgrāmatā uz valsts vārda Satiksmes ministrijas personā.</w:t>
      </w:r>
      <w:r w:rsidR="00B762C1" w:rsidRPr="004A045E">
        <w:rPr>
          <w:rFonts w:ascii="Times New Roman" w:hAnsi="Times New Roman" w:cs="Times New Roman"/>
          <w:lang w:val="lv-LV"/>
        </w:rPr>
        <w:t xml:space="preserve"> Izmaksas, kas </w:t>
      </w:r>
      <w:r w:rsidR="007C4EF3" w:rsidRPr="004A045E">
        <w:rPr>
          <w:rFonts w:ascii="Times New Roman" w:hAnsi="Times New Roman" w:cs="Times New Roman"/>
          <w:lang w:val="lv-LV"/>
        </w:rPr>
        <w:t xml:space="preserve">Iekšlietu ministrijai </w:t>
      </w:r>
      <w:r w:rsidR="00B762C1" w:rsidRPr="004A045E">
        <w:rPr>
          <w:rFonts w:ascii="Times New Roman" w:hAnsi="Times New Roman" w:cs="Times New Roman"/>
          <w:lang w:val="lv-LV"/>
        </w:rPr>
        <w:t>radušās Būvju īpašuma apsardzības</w:t>
      </w:r>
      <w:r w:rsidR="00A1285A" w:rsidRPr="004A045E">
        <w:rPr>
          <w:rFonts w:ascii="Times New Roman" w:hAnsi="Times New Roman" w:cs="Times New Roman"/>
          <w:lang w:val="lv-LV"/>
        </w:rPr>
        <w:t xml:space="preserve"> un kartības nodrošināšanas</w:t>
      </w:r>
      <w:r w:rsidR="00B762C1" w:rsidRPr="004A045E">
        <w:rPr>
          <w:rFonts w:ascii="Times New Roman" w:hAnsi="Times New Roman" w:cs="Times New Roman"/>
          <w:lang w:val="lv-LV"/>
        </w:rPr>
        <w:t xml:space="preserve"> rezultātā, tiek segtas no valsts budžeta programmas 02.00.00 “Līdzekļi neparedzētiem gadījumiem</w:t>
      </w:r>
      <w:r w:rsidR="007C4EF3" w:rsidRPr="004A045E">
        <w:rPr>
          <w:rFonts w:ascii="Times New Roman" w:hAnsi="Times New Roman" w:cs="Times New Roman"/>
          <w:lang w:val="lv-LV"/>
        </w:rPr>
        <w:t>”</w:t>
      </w:r>
      <w:r w:rsidR="00B762C1" w:rsidRPr="004A045E">
        <w:rPr>
          <w:rFonts w:ascii="Times New Roman" w:hAnsi="Times New Roman" w:cs="Times New Roman"/>
          <w:lang w:val="lv-LV"/>
        </w:rPr>
        <w:t>.</w:t>
      </w:r>
    </w:p>
    <w:p w14:paraId="420549C1" w14:textId="2BDE2281" w:rsidR="00366EBA" w:rsidRPr="004A045E" w:rsidRDefault="008A4526" w:rsidP="007E5150">
      <w:pPr>
        <w:ind w:firstLine="709"/>
        <w:jc w:val="both"/>
        <w:rPr>
          <w:rFonts w:ascii="Times New Roman" w:hAnsi="Times New Roman" w:cs="Times New Roman"/>
          <w:lang w:val="lv-LV"/>
        </w:rPr>
      </w:pPr>
      <w:r w:rsidRPr="004A045E">
        <w:rPr>
          <w:rFonts w:ascii="Times New Roman" w:hAnsi="Times New Roman" w:cs="Times New Roman"/>
          <w:lang w:val="lv-LV"/>
        </w:rPr>
        <w:t xml:space="preserve">Satiksmes ministrija 2023. gada 13. decembrī saņēma nodibinājuma “Latvijas Jaunatnes teātris” </w:t>
      </w:r>
      <w:r w:rsidR="00564264" w:rsidRPr="004A045E">
        <w:rPr>
          <w:rFonts w:ascii="Times New Roman" w:hAnsi="Times New Roman" w:cs="Times New Roman"/>
          <w:lang w:val="lv-LV"/>
        </w:rPr>
        <w:t xml:space="preserve">(turpmāk – Teātris) </w:t>
      </w:r>
      <w:r w:rsidRPr="004A045E">
        <w:rPr>
          <w:rFonts w:ascii="Times New Roman" w:hAnsi="Times New Roman" w:cs="Times New Roman"/>
          <w:lang w:val="lv-LV"/>
        </w:rPr>
        <w:t xml:space="preserve">valdes locekļa Jura Millera iesniegumu ar lūgumu nodot </w:t>
      </w:r>
      <w:r w:rsidR="008C3953" w:rsidRPr="004A045E">
        <w:rPr>
          <w:rFonts w:ascii="Times New Roman" w:hAnsi="Times New Roman" w:cs="Times New Roman"/>
          <w:lang w:val="lv-LV"/>
        </w:rPr>
        <w:t xml:space="preserve">Būvju </w:t>
      </w:r>
      <w:r w:rsidRPr="004A045E">
        <w:rPr>
          <w:rFonts w:ascii="Times New Roman" w:hAnsi="Times New Roman" w:cs="Times New Roman"/>
          <w:lang w:val="lv-LV"/>
        </w:rPr>
        <w:t xml:space="preserve">īpašumu likumā paredzētajā kārtībā bezatlīdzības lietošanā </w:t>
      </w:r>
      <w:r w:rsidR="00161388" w:rsidRPr="004A045E">
        <w:rPr>
          <w:rFonts w:ascii="Times New Roman" w:hAnsi="Times New Roman" w:cs="Times New Roman"/>
          <w:lang w:val="lv-LV"/>
        </w:rPr>
        <w:t>T</w:t>
      </w:r>
      <w:r w:rsidRPr="004A045E">
        <w:rPr>
          <w:rFonts w:ascii="Times New Roman" w:hAnsi="Times New Roman" w:cs="Times New Roman"/>
          <w:lang w:val="lv-LV"/>
        </w:rPr>
        <w:t>eātri</w:t>
      </w:r>
      <w:r w:rsidR="00161388" w:rsidRPr="004A045E">
        <w:rPr>
          <w:rFonts w:ascii="Times New Roman" w:hAnsi="Times New Roman" w:cs="Times New Roman"/>
          <w:lang w:val="lv-LV"/>
        </w:rPr>
        <w:t>m</w:t>
      </w:r>
      <w:r w:rsidRPr="004A045E">
        <w:rPr>
          <w:rFonts w:ascii="Times New Roman" w:hAnsi="Times New Roman" w:cs="Times New Roman"/>
          <w:lang w:val="lv-LV"/>
        </w:rPr>
        <w:t xml:space="preserve">, kas ir gatavs uzņemties </w:t>
      </w:r>
      <w:r w:rsidR="008C3953" w:rsidRPr="004A045E">
        <w:rPr>
          <w:rFonts w:ascii="Times New Roman" w:hAnsi="Times New Roman" w:cs="Times New Roman"/>
          <w:lang w:val="lv-LV"/>
        </w:rPr>
        <w:t xml:space="preserve">Būvju </w:t>
      </w:r>
      <w:r w:rsidRPr="004A045E">
        <w:rPr>
          <w:rFonts w:ascii="Times New Roman" w:hAnsi="Times New Roman" w:cs="Times New Roman"/>
          <w:lang w:val="lv-LV"/>
        </w:rPr>
        <w:t>īpašuma ikdienas uzturēšanu</w:t>
      </w:r>
      <w:r w:rsidR="00450E68" w:rsidRPr="004A045E">
        <w:rPr>
          <w:rFonts w:ascii="Times New Roman" w:hAnsi="Times New Roman" w:cs="Times New Roman"/>
          <w:lang w:val="lv-LV"/>
        </w:rPr>
        <w:t xml:space="preserve"> un veikt tā līdzšinēja tēla transformāciju un mūsdienu sabiedrībai pieņemamu veidolu.</w:t>
      </w:r>
      <w:r w:rsidR="00564264" w:rsidRPr="005F4AC1">
        <w:rPr>
          <w:rFonts w:ascii="Times New Roman" w:hAnsi="Times New Roman" w:cs="Times New Roman"/>
          <w:lang w:val="lv-LV"/>
        </w:rPr>
        <w:t xml:space="preserve"> </w:t>
      </w:r>
      <w:r w:rsidR="00161388" w:rsidRPr="004A045E">
        <w:rPr>
          <w:rFonts w:ascii="Times New Roman" w:hAnsi="Times New Roman" w:cs="Times New Roman"/>
          <w:lang w:val="lv-LV"/>
        </w:rPr>
        <w:t>Iesniegumā ir norādīts</w:t>
      </w:r>
      <w:r w:rsidR="00450E68" w:rsidRPr="004A045E">
        <w:rPr>
          <w:rFonts w:ascii="Times New Roman" w:hAnsi="Times New Roman" w:cs="Times New Roman"/>
          <w:lang w:val="lv-LV"/>
        </w:rPr>
        <w:t>,</w:t>
      </w:r>
      <w:r w:rsidR="00161388" w:rsidRPr="004A045E">
        <w:rPr>
          <w:rFonts w:ascii="Times New Roman" w:hAnsi="Times New Roman" w:cs="Times New Roman"/>
          <w:lang w:val="lv-LV"/>
        </w:rPr>
        <w:t xml:space="preserve"> ka Teātris </w:t>
      </w:r>
      <w:r w:rsidR="00564264" w:rsidRPr="004A045E">
        <w:rPr>
          <w:rFonts w:ascii="Times New Roman" w:hAnsi="Times New Roman" w:cs="Times New Roman"/>
          <w:lang w:val="lv-LV"/>
        </w:rPr>
        <w:t>ir palicis bez savas skatuves, lai gan tā kapacitāte ir pietiekama, lai nodrošinātu regulāru bērnu un jauniešu auditorijai domātu kultūras norišu klāstu.</w:t>
      </w:r>
    </w:p>
    <w:p w14:paraId="38C7DAAE" w14:textId="52E5CE0C" w:rsidR="00215E03" w:rsidRPr="005F4AC1" w:rsidRDefault="00D11763" w:rsidP="007E5150">
      <w:pPr>
        <w:ind w:firstLine="709"/>
        <w:jc w:val="both"/>
        <w:rPr>
          <w:rFonts w:ascii="Times New Roman" w:hAnsi="Times New Roman" w:cs="Times New Roman"/>
          <w:lang w:val="lv-LV"/>
        </w:rPr>
      </w:pPr>
      <w:r w:rsidRPr="004A045E">
        <w:rPr>
          <w:rFonts w:ascii="Times New Roman" w:hAnsi="Times New Roman" w:cs="Times New Roman"/>
          <w:lang w:val="lv-LV"/>
        </w:rPr>
        <w:t xml:space="preserve">Satiksmes ministrija 2024. gada 15. janvārī saņēma SIA “BITE Latvija” (turpmāk – BITE) iesniegumu “Par nekustamā īpašuma nomu”, ka BITE ir noslēgusi nomas līgumu par jumta daļas nomu uz </w:t>
      </w:r>
      <w:r w:rsidR="008C3953" w:rsidRPr="004A045E">
        <w:rPr>
          <w:rFonts w:ascii="Times New Roman" w:hAnsi="Times New Roman" w:cs="Times New Roman"/>
          <w:lang w:val="lv-LV"/>
        </w:rPr>
        <w:t>B</w:t>
      </w:r>
      <w:r w:rsidR="009D3687" w:rsidRPr="004A045E">
        <w:rPr>
          <w:rFonts w:ascii="Times New Roman" w:hAnsi="Times New Roman" w:cs="Times New Roman"/>
          <w:lang w:val="lv-LV"/>
        </w:rPr>
        <w:t>ū</w:t>
      </w:r>
      <w:r w:rsidR="008C3953" w:rsidRPr="004A045E">
        <w:rPr>
          <w:rFonts w:ascii="Times New Roman" w:hAnsi="Times New Roman" w:cs="Times New Roman"/>
          <w:lang w:val="lv-LV"/>
        </w:rPr>
        <w:t xml:space="preserve">vju </w:t>
      </w:r>
      <w:r w:rsidRPr="004A045E">
        <w:rPr>
          <w:rFonts w:ascii="Times New Roman" w:hAnsi="Times New Roman" w:cs="Times New Roman"/>
          <w:lang w:val="lv-LV"/>
        </w:rPr>
        <w:t xml:space="preserve">īpašuma, uz kura pamata BITE ir ierīkojusi uz </w:t>
      </w:r>
      <w:r w:rsidR="008C3953" w:rsidRPr="004A045E">
        <w:rPr>
          <w:rFonts w:ascii="Times New Roman" w:hAnsi="Times New Roman" w:cs="Times New Roman"/>
          <w:lang w:val="lv-LV"/>
        </w:rPr>
        <w:t xml:space="preserve">Būvju </w:t>
      </w:r>
      <w:r w:rsidRPr="004A045E">
        <w:rPr>
          <w:rFonts w:ascii="Times New Roman" w:hAnsi="Times New Roman" w:cs="Times New Roman"/>
          <w:lang w:val="lv-LV"/>
        </w:rPr>
        <w:t>īpašuma jumta daļas mobilo sakaru bāzes staciju, lai nodrošinātu mobilo sakaru pakalpojumus galalietotājiem Rīgas pilsētā noteiktā teritorijā.</w:t>
      </w:r>
      <w:r w:rsidRPr="005F4AC1">
        <w:rPr>
          <w:rFonts w:ascii="Times New Roman" w:hAnsi="Times New Roman" w:cs="Times New Roman"/>
          <w:lang w:val="lv-LV"/>
        </w:rPr>
        <w:t xml:space="preserve"> </w:t>
      </w:r>
    </w:p>
    <w:p w14:paraId="2ED9C875" w14:textId="02001A79" w:rsidR="00215E03" w:rsidRPr="004A045E" w:rsidRDefault="00215E03" w:rsidP="00215E03">
      <w:pPr>
        <w:ind w:firstLine="709"/>
        <w:jc w:val="both"/>
        <w:rPr>
          <w:rFonts w:ascii="Times New Roman" w:hAnsi="Times New Roman" w:cs="Times New Roman"/>
          <w:lang w:val="lv-LV"/>
        </w:rPr>
      </w:pPr>
      <w:r w:rsidRPr="004A045E">
        <w:rPr>
          <w:rFonts w:ascii="Times New Roman" w:hAnsi="Times New Roman" w:cs="Times New Roman"/>
          <w:lang w:val="lv-LV"/>
        </w:rPr>
        <w:t>Saskaņā ar Likuma 3. panta pirmo daļu </w:t>
      </w:r>
      <w:r w:rsidR="008C3953" w:rsidRPr="004A045E">
        <w:rPr>
          <w:rFonts w:ascii="Times New Roman" w:hAnsi="Times New Roman" w:cs="Times New Roman"/>
          <w:lang w:val="lv-LV"/>
        </w:rPr>
        <w:t>Būvju</w:t>
      </w:r>
      <w:r w:rsidRPr="004A045E">
        <w:rPr>
          <w:rFonts w:ascii="Times New Roman" w:hAnsi="Times New Roman" w:cs="Times New Roman"/>
          <w:lang w:val="lv-LV"/>
        </w:rPr>
        <w:t xml:space="preserve"> īpašums pāriet valsts īpašumā brīvs no visiem apgrūtinājumiem un nastām, tiek dzēstas visas attiecībā uz </w:t>
      </w:r>
      <w:r w:rsidR="008C3953" w:rsidRPr="004A045E">
        <w:rPr>
          <w:rFonts w:ascii="Times New Roman" w:hAnsi="Times New Roman" w:cs="Times New Roman"/>
          <w:lang w:val="lv-LV"/>
        </w:rPr>
        <w:t>Būvju</w:t>
      </w:r>
      <w:r w:rsidRPr="004A045E">
        <w:rPr>
          <w:rFonts w:ascii="Times New Roman" w:hAnsi="Times New Roman" w:cs="Times New Roman"/>
          <w:lang w:val="lv-LV"/>
        </w:rPr>
        <w:t xml:space="preserve"> īpašumu </w:t>
      </w:r>
      <w:r w:rsidRPr="004A045E">
        <w:rPr>
          <w:rFonts w:ascii="Times New Roman" w:hAnsi="Times New Roman" w:cs="Times New Roman"/>
          <w:lang w:val="lv-LV"/>
        </w:rPr>
        <w:lastRenderedPageBreak/>
        <w:t>zemesgrāmatā ierakstītās parāda saistības, ķīlas tiesības, prasības nodrošinājuma atzīmes, maksātnespējas atzīmes, procesa virzītāju uzliktie aizliegumi, apgrūtinājumi, kas pieņemti kā īpašuma iegūšanas nosacījumi, lietojuma tiesības, kā arī uz nomas līgumu pamata nostiprinātās tiesības.</w:t>
      </w:r>
    </w:p>
    <w:p w14:paraId="6C35BBE1" w14:textId="22E05BB8" w:rsidR="007E1F05" w:rsidRPr="004A045E" w:rsidRDefault="00D11763" w:rsidP="007E5150">
      <w:pPr>
        <w:ind w:firstLine="709"/>
        <w:jc w:val="both"/>
        <w:rPr>
          <w:rFonts w:ascii="Times New Roman" w:hAnsi="Times New Roman" w:cs="Times New Roman"/>
          <w:lang w:val="lv-LV"/>
        </w:rPr>
      </w:pPr>
      <w:r w:rsidRPr="004A045E">
        <w:rPr>
          <w:rFonts w:ascii="Times New Roman" w:hAnsi="Times New Roman" w:cs="Times New Roman"/>
          <w:lang w:val="lv-LV"/>
        </w:rPr>
        <w:t xml:space="preserve">BITE vērš Satiksmes ministrijas uzmanību uz apstākli, ka, atbrīvojot </w:t>
      </w:r>
      <w:r w:rsidR="008C3953" w:rsidRPr="004A045E">
        <w:rPr>
          <w:rFonts w:ascii="Times New Roman" w:hAnsi="Times New Roman" w:cs="Times New Roman"/>
          <w:lang w:val="lv-LV"/>
        </w:rPr>
        <w:t xml:space="preserve">Būvju </w:t>
      </w:r>
      <w:r w:rsidRPr="004A045E">
        <w:rPr>
          <w:rFonts w:ascii="Times New Roman" w:hAnsi="Times New Roman" w:cs="Times New Roman"/>
          <w:lang w:val="lv-LV"/>
        </w:rPr>
        <w:t xml:space="preserve">īpašumu no BITE bāzes stacijas, rezultātā 400-500 metru rādiusā ap </w:t>
      </w:r>
      <w:r w:rsidR="008C3953" w:rsidRPr="004A045E">
        <w:rPr>
          <w:rFonts w:ascii="Times New Roman" w:hAnsi="Times New Roman" w:cs="Times New Roman"/>
          <w:lang w:val="lv-LV"/>
        </w:rPr>
        <w:t xml:space="preserve">Būvju </w:t>
      </w:r>
      <w:r w:rsidRPr="004A045E">
        <w:rPr>
          <w:rFonts w:ascii="Times New Roman" w:hAnsi="Times New Roman" w:cs="Times New Roman"/>
          <w:lang w:val="lv-LV"/>
        </w:rPr>
        <w:t>īpašumu galalietotājiem iekštelpās mobilie sakari būs traucēti vai nebūs pieejami vispār.</w:t>
      </w:r>
      <w:r w:rsidR="009A7C5D" w:rsidRPr="004A045E">
        <w:rPr>
          <w:rFonts w:ascii="Times New Roman" w:hAnsi="Times New Roman" w:cs="Times New Roman"/>
          <w:lang w:val="lv-LV"/>
        </w:rPr>
        <w:t xml:space="preserve"> Līdz ar to</w:t>
      </w:r>
      <w:r w:rsidR="00AD0126" w:rsidRPr="004A045E">
        <w:rPr>
          <w:rFonts w:ascii="Times New Roman" w:hAnsi="Times New Roman" w:cs="Times New Roman"/>
          <w:lang w:val="lv-LV"/>
        </w:rPr>
        <w:t>,</w:t>
      </w:r>
      <w:r w:rsidR="009A7C5D" w:rsidRPr="004A045E">
        <w:rPr>
          <w:rFonts w:ascii="Times New Roman" w:hAnsi="Times New Roman" w:cs="Times New Roman"/>
          <w:lang w:val="lv-LV"/>
        </w:rPr>
        <w:t xml:space="preserve"> BITE lūdz noslēgt nomas līgumu par </w:t>
      </w:r>
      <w:r w:rsidR="008C3953" w:rsidRPr="004A045E">
        <w:rPr>
          <w:rFonts w:ascii="Times New Roman" w:hAnsi="Times New Roman" w:cs="Times New Roman"/>
          <w:lang w:val="lv-LV"/>
        </w:rPr>
        <w:t xml:space="preserve">Būvju </w:t>
      </w:r>
      <w:r w:rsidR="009A7C5D" w:rsidRPr="004A045E">
        <w:rPr>
          <w:rFonts w:ascii="Times New Roman" w:hAnsi="Times New Roman" w:cs="Times New Roman"/>
          <w:lang w:val="lv-LV"/>
        </w:rPr>
        <w:t>īpašuma jumta daļas nomu.</w:t>
      </w:r>
      <w:r w:rsidR="00B3259D" w:rsidRPr="004A045E">
        <w:rPr>
          <w:rFonts w:ascii="Times New Roman" w:hAnsi="Times New Roman" w:cs="Times New Roman"/>
          <w:lang w:val="lv-LV"/>
        </w:rPr>
        <w:t xml:space="preserve"> </w:t>
      </w:r>
    </w:p>
    <w:p w14:paraId="7A4FC83B" w14:textId="0AA02D1F" w:rsidR="00450E68" w:rsidRPr="004A045E" w:rsidRDefault="00450E68" w:rsidP="005F4AC1">
      <w:pPr>
        <w:spacing w:after="0"/>
        <w:ind w:firstLine="709"/>
        <w:jc w:val="both"/>
        <w:rPr>
          <w:rFonts w:ascii="Times New Roman" w:hAnsi="Times New Roman" w:cs="Times New Roman"/>
          <w:lang w:val="lv-LV"/>
        </w:rPr>
      </w:pPr>
      <w:r w:rsidRPr="004A045E">
        <w:rPr>
          <w:rFonts w:ascii="Times New Roman" w:hAnsi="Times New Roman" w:cs="Times New Roman"/>
          <w:lang w:val="lv-LV"/>
        </w:rPr>
        <w:t>Satiksmes ministrija 2024. gada 17. janvārī saņēma Ministru kabinetam adresēto Latvijas Republikas Saeimas deputāta J</w:t>
      </w:r>
      <w:r w:rsidR="00DF272D" w:rsidRPr="004A045E">
        <w:rPr>
          <w:rFonts w:ascii="Times New Roman" w:hAnsi="Times New Roman" w:cs="Times New Roman"/>
          <w:lang w:val="lv-LV"/>
        </w:rPr>
        <w:t>. </w:t>
      </w:r>
      <w:r w:rsidRPr="004A045E">
        <w:rPr>
          <w:rFonts w:ascii="Times New Roman" w:hAnsi="Times New Roman" w:cs="Times New Roman"/>
          <w:lang w:val="lv-LV"/>
        </w:rPr>
        <w:t>Dombravas 2024. gada 11. janvāra vēstuli Nr.</w:t>
      </w:r>
      <w:r w:rsidR="00E704B0" w:rsidRPr="004A045E">
        <w:rPr>
          <w:rFonts w:ascii="Times New Roman" w:hAnsi="Times New Roman" w:cs="Times New Roman"/>
          <w:lang w:val="lv-LV"/>
        </w:rPr>
        <w:t> </w:t>
      </w:r>
      <w:r w:rsidRPr="004A045E">
        <w:rPr>
          <w:rFonts w:ascii="Times New Roman" w:hAnsi="Times New Roman" w:cs="Times New Roman"/>
          <w:lang w:val="lv-LV"/>
        </w:rPr>
        <w:t xml:space="preserve">142.2.8/4-1-14/24 ar aicinājumu </w:t>
      </w:r>
      <w:r w:rsidR="008C3953" w:rsidRPr="004A045E">
        <w:rPr>
          <w:rFonts w:ascii="Times New Roman" w:hAnsi="Times New Roman" w:cs="Times New Roman"/>
          <w:lang w:val="lv-LV"/>
        </w:rPr>
        <w:t xml:space="preserve">Būvju </w:t>
      </w:r>
      <w:r w:rsidRPr="004A045E">
        <w:rPr>
          <w:rFonts w:ascii="Times New Roman" w:hAnsi="Times New Roman" w:cs="Times New Roman"/>
          <w:lang w:val="lv-LV"/>
        </w:rPr>
        <w:t>īpašumā veidot starptautisku muzeju, kur tiek izstāstīts stāsts par Krievijas īstenoto agresiju. Starptautisku muzeju, kuras ekspozīcijām materiāli tiktu iegūti no valstīm, kuras ir cietušas no šīs agresijas. Muzejā atspoguļojot visu no trīs šķautnēm:</w:t>
      </w:r>
    </w:p>
    <w:p w14:paraId="61C17704" w14:textId="77777777" w:rsidR="00450E68" w:rsidRPr="004A045E" w:rsidRDefault="00450E68" w:rsidP="001370C9">
      <w:pPr>
        <w:tabs>
          <w:tab w:val="left" w:pos="993"/>
        </w:tabs>
        <w:spacing w:after="0"/>
        <w:ind w:firstLine="709"/>
        <w:jc w:val="both"/>
        <w:rPr>
          <w:rFonts w:ascii="Times New Roman" w:hAnsi="Times New Roman" w:cs="Times New Roman"/>
          <w:lang w:val="lv-LV"/>
        </w:rPr>
      </w:pPr>
      <w:r w:rsidRPr="004A045E">
        <w:rPr>
          <w:rFonts w:ascii="Times New Roman" w:hAnsi="Times New Roman" w:cs="Times New Roman"/>
          <w:lang w:val="lv-LV"/>
        </w:rPr>
        <w:t>1)</w:t>
      </w:r>
      <w:r w:rsidRPr="004A045E">
        <w:rPr>
          <w:rFonts w:ascii="Times New Roman" w:hAnsi="Times New Roman" w:cs="Times New Roman"/>
          <w:lang w:val="lv-LV"/>
        </w:rPr>
        <w:tab/>
        <w:t>Krievijas militārā agresija, propaganda, Krievijas maigās varas ietekmes instrumenti, kara noziegumi, veiktais genocīds;</w:t>
      </w:r>
    </w:p>
    <w:p w14:paraId="55FFD0C2" w14:textId="77777777" w:rsidR="00450E68" w:rsidRPr="004A045E" w:rsidRDefault="00450E68" w:rsidP="001370C9">
      <w:pPr>
        <w:tabs>
          <w:tab w:val="left" w:pos="993"/>
        </w:tabs>
        <w:spacing w:after="0"/>
        <w:ind w:firstLine="709"/>
        <w:jc w:val="both"/>
        <w:rPr>
          <w:rFonts w:ascii="Times New Roman" w:hAnsi="Times New Roman" w:cs="Times New Roman"/>
          <w:lang w:val="lv-LV"/>
        </w:rPr>
      </w:pPr>
      <w:r w:rsidRPr="004A045E">
        <w:rPr>
          <w:rFonts w:ascii="Times New Roman" w:hAnsi="Times New Roman" w:cs="Times New Roman"/>
          <w:lang w:val="lv-LV"/>
        </w:rPr>
        <w:t>2)</w:t>
      </w:r>
      <w:r w:rsidRPr="004A045E">
        <w:rPr>
          <w:rFonts w:ascii="Times New Roman" w:hAnsi="Times New Roman" w:cs="Times New Roman"/>
          <w:lang w:val="lv-LV"/>
        </w:rPr>
        <w:tab/>
        <w:t>tautu bruņotā un garīgā pretošanās krievu okupantiem;</w:t>
      </w:r>
    </w:p>
    <w:p w14:paraId="1A146CB5" w14:textId="1C9B1706" w:rsidR="001370C9" w:rsidRPr="004A045E" w:rsidRDefault="00450E68" w:rsidP="001370C9">
      <w:pPr>
        <w:tabs>
          <w:tab w:val="left" w:pos="993"/>
        </w:tabs>
        <w:spacing w:after="0"/>
        <w:ind w:firstLine="709"/>
        <w:jc w:val="both"/>
        <w:rPr>
          <w:rFonts w:ascii="Times New Roman" w:hAnsi="Times New Roman" w:cs="Times New Roman"/>
          <w:lang w:val="lv-LV"/>
        </w:rPr>
      </w:pPr>
      <w:r w:rsidRPr="004A045E">
        <w:rPr>
          <w:rFonts w:ascii="Times New Roman" w:hAnsi="Times New Roman" w:cs="Times New Roman"/>
          <w:lang w:val="lv-LV"/>
        </w:rPr>
        <w:t>3)</w:t>
      </w:r>
      <w:r w:rsidRPr="004A045E">
        <w:rPr>
          <w:rFonts w:ascii="Times New Roman" w:hAnsi="Times New Roman" w:cs="Times New Roman"/>
          <w:lang w:val="lv-LV"/>
        </w:rPr>
        <w:tab/>
        <w:t>Latviešu un citu Eiropas tautu atbalsts mazajām valstīm.</w:t>
      </w:r>
    </w:p>
    <w:p w14:paraId="538E077A" w14:textId="3DEFAED1" w:rsidR="00D11763" w:rsidRPr="004A045E" w:rsidRDefault="00450E68" w:rsidP="00450E68">
      <w:pPr>
        <w:ind w:firstLine="709"/>
        <w:jc w:val="both"/>
        <w:rPr>
          <w:rFonts w:ascii="Times New Roman" w:hAnsi="Times New Roman" w:cs="Times New Roman"/>
          <w:lang w:val="lv-LV"/>
        </w:rPr>
      </w:pPr>
      <w:r w:rsidRPr="004A045E">
        <w:rPr>
          <w:rFonts w:ascii="Times New Roman" w:hAnsi="Times New Roman" w:cs="Times New Roman"/>
          <w:lang w:val="lv-LV"/>
        </w:rPr>
        <w:t>Latvijas Republikas Saeimas deputāts J.</w:t>
      </w:r>
      <w:r w:rsidR="00DF272D" w:rsidRPr="004A045E">
        <w:rPr>
          <w:rFonts w:ascii="Times New Roman" w:hAnsi="Times New Roman" w:cs="Times New Roman"/>
          <w:lang w:val="lv-LV"/>
        </w:rPr>
        <w:t> </w:t>
      </w:r>
      <w:r w:rsidRPr="004A045E">
        <w:rPr>
          <w:rFonts w:ascii="Times New Roman" w:hAnsi="Times New Roman" w:cs="Times New Roman"/>
          <w:lang w:val="lv-LV"/>
        </w:rPr>
        <w:t xml:space="preserve">Dombrava pārliecināts, ka šāda </w:t>
      </w:r>
      <w:r w:rsidR="008C3953" w:rsidRPr="004A045E">
        <w:rPr>
          <w:rFonts w:ascii="Times New Roman" w:hAnsi="Times New Roman" w:cs="Times New Roman"/>
          <w:lang w:val="lv-LV"/>
        </w:rPr>
        <w:t xml:space="preserve">Būvju </w:t>
      </w:r>
      <w:r w:rsidRPr="004A045E">
        <w:rPr>
          <w:rFonts w:ascii="Times New Roman" w:hAnsi="Times New Roman" w:cs="Times New Roman"/>
          <w:lang w:val="lv-LV"/>
        </w:rPr>
        <w:t xml:space="preserve">īpašuma turpmākā izmantošana būtu vislabākā iespējamā rīcība, kā ar šīs ēkas palīdzību Latvija varētu novērst Krievijas imperiālisma radīto apdraudējumu Latvijai un citām valstīm. </w:t>
      </w:r>
    </w:p>
    <w:p w14:paraId="34856735" w14:textId="514C4404" w:rsidR="001D2202" w:rsidRPr="004A045E" w:rsidRDefault="00450E68" w:rsidP="00450E68">
      <w:pPr>
        <w:ind w:firstLine="709"/>
        <w:jc w:val="both"/>
        <w:rPr>
          <w:rFonts w:ascii="Times New Roman" w:hAnsi="Times New Roman" w:cs="Times New Roman"/>
          <w:lang w:val="lv-LV"/>
        </w:rPr>
      </w:pPr>
      <w:r w:rsidRPr="004A045E">
        <w:rPr>
          <w:rFonts w:ascii="Times New Roman" w:hAnsi="Times New Roman" w:cs="Times New Roman"/>
          <w:lang w:val="lv-LV"/>
        </w:rPr>
        <w:t xml:space="preserve">Latvijas Republikas Saeimas Aizsardzības, </w:t>
      </w:r>
      <w:proofErr w:type="spellStart"/>
      <w:r w:rsidRPr="004A045E">
        <w:rPr>
          <w:rFonts w:ascii="Times New Roman" w:hAnsi="Times New Roman" w:cs="Times New Roman"/>
          <w:lang w:val="lv-LV"/>
        </w:rPr>
        <w:t>iekšlietu</w:t>
      </w:r>
      <w:proofErr w:type="spellEnd"/>
      <w:r w:rsidRPr="004A045E">
        <w:rPr>
          <w:rFonts w:ascii="Times New Roman" w:hAnsi="Times New Roman" w:cs="Times New Roman"/>
          <w:lang w:val="lv-LV"/>
        </w:rPr>
        <w:t xml:space="preserve"> un korupcijas novēršanas komisijas </w:t>
      </w:r>
      <w:r w:rsidR="00C34903" w:rsidRPr="004A045E">
        <w:rPr>
          <w:rFonts w:ascii="Times New Roman" w:hAnsi="Times New Roman" w:cs="Times New Roman"/>
          <w:lang w:val="lv-LV"/>
        </w:rPr>
        <w:t xml:space="preserve">2024. gada 9. janvāra sēdē </w:t>
      </w:r>
      <w:r w:rsidR="009050A7" w:rsidRPr="004A045E">
        <w:rPr>
          <w:rFonts w:ascii="Times New Roman" w:hAnsi="Times New Roman" w:cs="Times New Roman"/>
          <w:lang w:val="lv-LV"/>
        </w:rPr>
        <w:t xml:space="preserve">tika </w:t>
      </w:r>
      <w:r w:rsidR="00C34903" w:rsidRPr="004A045E">
        <w:rPr>
          <w:rFonts w:ascii="Times New Roman" w:hAnsi="Times New Roman" w:cs="Times New Roman"/>
          <w:lang w:val="lv-LV"/>
        </w:rPr>
        <w:t>pau</w:t>
      </w:r>
      <w:r w:rsidR="009050A7" w:rsidRPr="004A045E">
        <w:rPr>
          <w:rFonts w:ascii="Times New Roman" w:hAnsi="Times New Roman" w:cs="Times New Roman"/>
          <w:lang w:val="lv-LV"/>
        </w:rPr>
        <w:t>sts</w:t>
      </w:r>
      <w:r w:rsidR="00C34903" w:rsidRPr="004A045E">
        <w:rPr>
          <w:rFonts w:ascii="Times New Roman" w:hAnsi="Times New Roman" w:cs="Times New Roman"/>
          <w:lang w:val="lv-LV"/>
        </w:rPr>
        <w:t xml:space="preserve"> viedokli</w:t>
      </w:r>
      <w:r w:rsidR="009050A7" w:rsidRPr="004A045E">
        <w:rPr>
          <w:rFonts w:ascii="Times New Roman" w:hAnsi="Times New Roman" w:cs="Times New Roman"/>
          <w:lang w:val="lv-LV"/>
        </w:rPr>
        <w:t>s</w:t>
      </w:r>
      <w:r w:rsidR="00C34903" w:rsidRPr="004A045E">
        <w:rPr>
          <w:rFonts w:ascii="Times New Roman" w:hAnsi="Times New Roman" w:cs="Times New Roman"/>
          <w:lang w:val="lv-LV"/>
        </w:rPr>
        <w:t xml:space="preserve">, ka </w:t>
      </w:r>
      <w:r w:rsidR="008C3953" w:rsidRPr="004A045E">
        <w:rPr>
          <w:rFonts w:ascii="Times New Roman" w:hAnsi="Times New Roman" w:cs="Times New Roman"/>
          <w:lang w:val="lv-LV"/>
        </w:rPr>
        <w:t>Būvju</w:t>
      </w:r>
      <w:r w:rsidR="00C34903" w:rsidRPr="004A045E">
        <w:rPr>
          <w:rFonts w:ascii="Times New Roman" w:hAnsi="Times New Roman" w:cs="Times New Roman"/>
          <w:lang w:val="lv-LV"/>
        </w:rPr>
        <w:t xml:space="preserve"> īpašum</w:t>
      </w:r>
      <w:r w:rsidR="009050A7" w:rsidRPr="004A045E">
        <w:rPr>
          <w:rFonts w:ascii="Times New Roman" w:hAnsi="Times New Roman" w:cs="Times New Roman"/>
          <w:lang w:val="lv-LV"/>
        </w:rPr>
        <w:t>u</w:t>
      </w:r>
      <w:r w:rsidR="00C34903" w:rsidRPr="004A045E">
        <w:rPr>
          <w:rFonts w:ascii="Times New Roman" w:hAnsi="Times New Roman" w:cs="Times New Roman"/>
          <w:lang w:val="lv-LV"/>
        </w:rPr>
        <w:t xml:space="preserve"> varētu </w:t>
      </w:r>
      <w:r w:rsidR="001370C9" w:rsidRPr="004A045E">
        <w:rPr>
          <w:rFonts w:ascii="Times New Roman" w:hAnsi="Times New Roman" w:cs="Times New Roman"/>
          <w:lang w:val="lv-LV"/>
        </w:rPr>
        <w:t>atsavināt</w:t>
      </w:r>
      <w:r w:rsidR="00C34903" w:rsidRPr="004A045E">
        <w:rPr>
          <w:rFonts w:ascii="Times New Roman" w:hAnsi="Times New Roman" w:cs="Times New Roman"/>
          <w:lang w:val="lv-LV"/>
        </w:rPr>
        <w:t xml:space="preserve">, lai gūtos ienākumus piešķirtu Ukrainai, ņemot vērā to, ka Latvijai nav mērķa iedzīvoties vai gūt kādu labumu no </w:t>
      </w:r>
      <w:r w:rsidR="008C3953" w:rsidRPr="004A045E">
        <w:rPr>
          <w:rFonts w:ascii="Times New Roman" w:hAnsi="Times New Roman" w:cs="Times New Roman"/>
          <w:lang w:val="lv-LV"/>
        </w:rPr>
        <w:t xml:space="preserve">Būvju </w:t>
      </w:r>
      <w:r w:rsidR="00C34903" w:rsidRPr="004A045E">
        <w:rPr>
          <w:rFonts w:ascii="Times New Roman" w:hAnsi="Times New Roman" w:cs="Times New Roman"/>
          <w:lang w:val="lv-LV"/>
        </w:rPr>
        <w:t>īpašuma.</w:t>
      </w:r>
    </w:p>
    <w:p w14:paraId="095FD379" w14:textId="7EAEFB7E" w:rsidR="00182195" w:rsidRPr="004A045E" w:rsidRDefault="00182195" w:rsidP="000D3519">
      <w:pPr>
        <w:tabs>
          <w:tab w:val="left" w:pos="993"/>
        </w:tabs>
        <w:ind w:firstLine="709"/>
        <w:jc w:val="both"/>
        <w:rPr>
          <w:rFonts w:ascii="Times New Roman" w:hAnsi="Times New Roman" w:cs="Times New Roman"/>
          <w:lang w:val="lv-LV"/>
        </w:rPr>
      </w:pPr>
      <w:r w:rsidRPr="004A045E">
        <w:rPr>
          <w:rFonts w:ascii="Times New Roman" w:hAnsi="Times New Roman" w:cs="Times New Roman"/>
          <w:lang w:val="lv-LV"/>
        </w:rPr>
        <w:t xml:space="preserve">Lai neradītu liekas spekulācijas, kā arī nedevalvētu </w:t>
      </w:r>
      <w:r w:rsidR="007553C4" w:rsidRPr="004A045E">
        <w:rPr>
          <w:rFonts w:ascii="Times New Roman" w:hAnsi="Times New Roman" w:cs="Times New Roman"/>
          <w:lang w:val="lv-LV"/>
        </w:rPr>
        <w:t xml:space="preserve">Likuma </w:t>
      </w:r>
      <w:r w:rsidRPr="004A045E">
        <w:rPr>
          <w:rFonts w:ascii="Times New Roman" w:hAnsi="Times New Roman" w:cs="Times New Roman"/>
          <w:lang w:val="lv-LV"/>
        </w:rPr>
        <w:t xml:space="preserve">simbolisko vēstījumu, </w:t>
      </w:r>
      <w:r w:rsidR="00DF272D" w:rsidRPr="005F4AC1">
        <w:rPr>
          <w:rFonts w:ascii="Times New Roman" w:hAnsi="Times New Roman" w:cs="Times New Roman"/>
          <w:b/>
          <w:bCs/>
          <w:lang w:val="lv-LV"/>
        </w:rPr>
        <w:t xml:space="preserve">Būvju īpašums un </w:t>
      </w:r>
      <w:r w:rsidR="007553C4" w:rsidRPr="005F4AC1">
        <w:rPr>
          <w:rFonts w:ascii="Times New Roman" w:hAnsi="Times New Roman" w:cs="Times New Roman"/>
          <w:b/>
          <w:bCs/>
          <w:lang w:val="lv-LV"/>
        </w:rPr>
        <w:t xml:space="preserve">Zemes īpašums </w:t>
      </w:r>
      <w:r w:rsidR="007A44D3" w:rsidRPr="004A045E">
        <w:rPr>
          <w:rFonts w:ascii="Times New Roman" w:hAnsi="Times New Roman" w:cs="Times New Roman"/>
          <w:lang w:val="lv-LV"/>
        </w:rPr>
        <w:t xml:space="preserve">(turpmāk – Nekustamie īpašumi) </w:t>
      </w:r>
      <w:r w:rsidRPr="005F4AC1">
        <w:rPr>
          <w:rFonts w:ascii="Times New Roman" w:hAnsi="Times New Roman" w:cs="Times New Roman"/>
          <w:b/>
          <w:bCs/>
          <w:lang w:val="lv-LV"/>
        </w:rPr>
        <w:t>būtu atsavinām</w:t>
      </w:r>
      <w:r w:rsidR="0068432F" w:rsidRPr="005F4AC1">
        <w:rPr>
          <w:rFonts w:ascii="Times New Roman" w:hAnsi="Times New Roman" w:cs="Times New Roman"/>
          <w:b/>
          <w:bCs/>
          <w:lang w:val="lv-LV"/>
        </w:rPr>
        <w:t>i</w:t>
      </w:r>
      <w:r w:rsidR="00BF520B" w:rsidRPr="005F4AC1">
        <w:rPr>
          <w:rFonts w:ascii="Times New Roman" w:hAnsi="Times New Roman" w:cs="Times New Roman"/>
          <w:b/>
          <w:bCs/>
          <w:lang w:val="lv-LV"/>
        </w:rPr>
        <w:t xml:space="preserve"> kopā</w:t>
      </w:r>
      <w:r w:rsidRPr="005F4AC1">
        <w:rPr>
          <w:rFonts w:ascii="Times New Roman" w:hAnsi="Times New Roman" w:cs="Times New Roman"/>
          <w:b/>
          <w:bCs/>
          <w:lang w:val="lv-LV"/>
        </w:rPr>
        <w:t>, pārdodot to</w:t>
      </w:r>
      <w:r w:rsidR="005D7BEF" w:rsidRPr="005F4AC1">
        <w:rPr>
          <w:rFonts w:ascii="Times New Roman" w:hAnsi="Times New Roman" w:cs="Times New Roman"/>
          <w:b/>
          <w:bCs/>
          <w:lang w:val="lv-LV"/>
        </w:rPr>
        <w:t>s</w:t>
      </w:r>
      <w:r w:rsidRPr="005F4AC1">
        <w:rPr>
          <w:rFonts w:ascii="Times New Roman" w:hAnsi="Times New Roman" w:cs="Times New Roman"/>
          <w:b/>
          <w:bCs/>
          <w:lang w:val="lv-LV"/>
        </w:rPr>
        <w:t xml:space="preserve"> izsolē</w:t>
      </w:r>
      <w:r w:rsidR="004A045E" w:rsidRPr="004A045E">
        <w:rPr>
          <w:rFonts w:ascii="Times New Roman" w:hAnsi="Times New Roman" w:cs="Times New Roman"/>
          <w:b/>
          <w:bCs/>
          <w:lang w:val="lv-LV"/>
        </w:rPr>
        <w:t>,</w:t>
      </w:r>
      <w:r w:rsidRPr="005F4AC1">
        <w:rPr>
          <w:rFonts w:ascii="Times New Roman" w:hAnsi="Times New Roman" w:cs="Times New Roman"/>
          <w:b/>
          <w:bCs/>
          <w:lang w:val="lv-LV"/>
        </w:rPr>
        <w:t xml:space="preserve"> un </w:t>
      </w:r>
      <w:r w:rsidR="004A045E" w:rsidRPr="005F4AC1">
        <w:rPr>
          <w:rFonts w:ascii="Times New Roman" w:hAnsi="Times New Roman" w:cs="Times New Roman"/>
          <w:b/>
          <w:bCs/>
          <w:shd w:val="clear" w:color="auto" w:fill="FFFFFF"/>
          <w:lang w:val="lv-LV"/>
        </w:rPr>
        <w:t xml:space="preserve">atsavināšanas rezultātā iegūtos līdzekļus pēc atsavināšanas izdevumu atskaitīšanas </w:t>
      </w:r>
      <w:r w:rsidRPr="005F4AC1">
        <w:rPr>
          <w:rFonts w:ascii="Times New Roman" w:hAnsi="Times New Roman" w:cs="Times New Roman"/>
          <w:b/>
          <w:bCs/>
          <w:lang w:val="lv-LV"/>
        </w:rPr>
        <w:t>novirzot Ukrainai un tās atbalstam pret Krievijas Federācijas militāro agresiju</w:t>
      </w:r>
      <w:r w:rsidRPr="004A045E">
        <w:rPr>
          <w:rFonts w:ascii="Times New Roman" w:hAnsi="Times New Roman" w:cs="Times New Roman"/>
          <w:lang w:val="lv-LV"/>
        </w:rPr>
        <w:t>.</w:t>
      </w:r>
    </w:p>
    <w:p w14:paraId="6D4A431E" w14:textId="42F679EF" w:rsidR="00FA761E" w:rsidRPr="004A045E" w:rsidRDefault="0095638E" w:rsidP="000D3519">
      <w:pPr>
        <w:tabs>
          <w:tab w:val="left" w:pos="993"/>
        </w:tabs>
        <w:ind w:firstLine="709"/>
        <w:jc w:val="both"/>
        <w:rPr>
          <w:rFonts w:ascii="Times New Roman" w:hAnsi="Times New Roman" w:cs="Times New Roman"/>
          <w:lang w:val="lv-LV"/>
        </w:rPr>
      </w:pPr>
      <w:r w:rsidRPr="004A045E">
        <w:rPr>
          <w:rFonts w:ascii="Times New Roman" w:hAnsi="Times New Roman" w:cs="Times New Roman"/>
          <w:lang w:val="lv-LV"/>
        </w:rPr>
        <w:t xml:space="preserve">Ņemot vērā, ka </w:t>
      </w:r>
      <w:r w:rsidR="003F23C5" w:rsidRPr="004A045E">
        <w:rPr>
          <w:rFonts w:ascii="Times New Roman" w:hAnsi="Times New Roman" w:cs="Times New Roman"/>
          <w:lang w:val="lv-LV"/>
        </w:rPr>
        <w:t xml:space="preserve">Satiksmes ministrijas funkcijās un uzdevumos neietilpst nekustamo īpašumu apsaimniekošana, kas nav saistīta ar transporta un sakaru nozares infrastruktūru, </w:t>
      </w:r>
      <w:r w:rsidRPr="004A045E">
        <w:rPr>
          <w:rFonts w:ascii="Times New Roman" w:hAnsi="Times New Roman" w:cs="Times New Roman"/>
          <w:lang w:val="lv-LV"/>
        </w:rPr>
        <w:t>Satiksmes ministrija</w:t>
      </w:r>
      <w:r w:rsidR="003F23C5" w:rsidRPr="004A045E">
        <w:rPr>
          <w:rFonts w:ascii="Times New Roman" w:hAnsi="Times New Roman" w:cs="Times New Roman"/>
          <w:lang w:val="lv-LV"/>
        </w:rPr>
        <w:t xml:space="preserve">i </w:t>
      </w:r>
      <w:r w:rsidRPr="004A045E">
        <w:rPr>
          <w:rFonts w:ascii="Times New Roman" w:hAnsi="Times New Roman" w:cs="Times New Roman"/>
          <w:lang w:val="lv-LV"/>
        </w:rPr>
        <w:t>nav kapacitātes</w:t>
      </w:r>
      <w:r w:rsidR="003F23C5" w:rsidRPr="004A045E">
        <w:rPr>
          <w:rFonts w:ascii="Times New Roman" w:hAnsi="Times New Roman" w:cs="Times New Roman"/>
          <w:lang w:val="lv-LV"/>
        </w:rPr>
        <w:t xml:space="preserve"> </w:t>
      </w:r>
      <w:r w:rsidR="008C3953" w:rsidRPr="004A045E">
        <w:rPr>
          <w:rFonts w:ascii="Times New Roman" w:hAnsi="Times New Roman" w:cs="Times New Roman"/>
          <w:lang w:val="lv-LV"/>
        </w:rPr>
        <w:t>Būvju īpašuma</w:t>
      </w:r>
      <w:r w:rsidRPr="004A045E">
        <w:rPr>
          <w:rFonts w:ascii="Times New Roman" w:hAnsi="Times New Roman" w:cs="Times New Roman"/>
          <w:lang w:val="lv-LV"/>
        </w:rPr>
        <w:t xml:space="preserve"> apsaimniekošanā,</w:t>
      </w:r>
      <w:r w:rsidR="003F23C5" w:rsidRPr="004A045E">
        <w:rPr>
          <w:rFonts w:ascii="Times New Roman" w:hAnsi="Times New Roman" w:cs="Times New Roman"/>
          <w:lang w:val="lv-LV"/>
        </w:rPr>
        <w:t xml:space="preserve"> </w:t>
      </w:r>
      <w:r w:rsidRPr="004A045E">
        <w:rPr>
          <w:rFonts w:ascii="Times New Roman" w:hAnsi="Times New Roman" w:cs="Times New Roman"/>
          <w:lang w:val="lv-LV"/>
        </w:rPr>
        <w:t>Satiksmes ministrija ir sagatavojusi Ministru kabineta rīkojuma projektu “Par nekustam</w:t>
      </w:r>
      <w:r w:rsidR="00BF520B" w:rsidRPr="004A045E">
        <w:rPr>
          <w:rFonts w:ascii="Times New Roman" w:hAnsi="Times New Roman" w:cs="Times New Roman"/>
          <w:lang w:val="lv-LV"/>
        </w:rPr>
        <w:t>o</w:t>
      </w:r>
      <w:r w:rsidRPr="004A045E">
        <w:rPr>
          <w:rFonts w:ascii="Times New Roman" w:hAnsi="Times New Roman" w:cs="Times New Roman"/>
          <w:lang w:val="lv-LV"/>
        </w:rPr>
        <w:t xml:space="preserve"> īpašum</w:t>
      </w:r>
      <w:r w:rsidR="00BF520B" w:rsidRPr="004A045E">
        <w:rPr>
          <w:rFonts w:ascii="Times New Roman" w:hAnsi="Times New Roman" w:cs="Times New Roman"/>
          <w:lang w:val="lv-LV"/>
        </w:rPr>
        <w:t>u</w:t>
      </w:r>
      <w:r w:rsidRPr="004A045E">
        <w:rPr>
          <w:rFonts w:ascii="Times New Roman" w:hAnsi="Times New Roman" w:cs="Times New Roman"/>
          <w:lang w:val="lv-LV"/>
        </w:rPr>
        <w:t xml:space="preserve"> Marijas ielā 7, Rīgā, nodošanu valdījumā Finanšu ministrijai un</w:t>
      </w:r>
      <w:r w:rsidR="00C92A03" w:rsidRPr="004A045E">
        <w:rPr>
          <w:rFonts w:ascii="Times New Roman" w:hAnsi="Times New Roman" w:cs="Times New Roman"/>
          <w:lang w:val="lv-LV"/>
        </w:rPr>
        <w:t xml:space="preserve"> </w:t>
      </w:r>
      <w:r w:rsidR="00BF520B" w:rsidRPr="004A045E">
        <w:rPr>
          <w:rFonts w:ascii="Times New Roman" w:hAnsi="Times New Roman" w:cs="Times New Roman"/>
          <w:lang w:val="lv-LV"/>
        </w:rPr>
        <w:t>pārdo</w:t>
      </w:r>
      <w:r w:rsidR="003F23C5" w:rsidRPr="004A045E">
        <w:rPr>
          <w:rFonts w:ascii="Times New Roman" w:hAnsi="Times New Roman" w:cs="Times New Roman"/>
          <w:lang w:val="lv-LV"/>
        </w:rPr>
        <w:t>šanu</w:t>
      </w:r>
      <w:r w:rsidRPr="004A045E">
        <w:rPr>
          <w:rFonts w:ascii="Times New Roman" w:hAnsi="Times New Roman" w:cs="Times New Roman"/>
          <w:lang w:val="lv-LV"/>
        </w:rPr>
        <w:t>” (</w:t>
      </w:r>
      <w:r w:rsidR="003A358B" w:rsidRPr="004A045E">
        <w:rPr>
          <w:rFonts w:ascii="Times New Roman" w:hAnsi="Times New Roman" w:cs="Times New Roman"/>
          <w:lang w:val="lv-LV"/>
        </w:rPr>
        <w:t>24-TA-261</w:t>
      </w:r>
      <w:r w:rsidRPr="004A045E">
        <w:rPr>
          <w:rFonts w:ascii="Times New Roman" w:hAnsi="Times New Roman" w:cs="Times New Roman"/>
          <w:lang w:val="lv-LV"/>
        </w:rPr>
        <w:t xml:space="preserve">), kas paredz </w:t>
      </w:r>
      <w:r w:rsidR="009F58F1" w:rsidRPr="004A045E">
        <w:rPr>
          <w:rFonts w:ascii="Times New Roman" w:hAnsi="Times New Roman" w:cs="Times New Roman"/>
          <w:lang w:val="lv-LV"/>
        </w:rPr>
        <w:t xml:space="preserve">Nekustamos </w:t>
      </w:r>
      <w:r w:rsidR="008C3953" w:rsidRPr="004A045E">
        <w:rPr>
          <w:rFonts w:ascii="Times New Roman" w:hAnsi="Times New Roman" w:cs="Times New Roman"/>
          <w:lang w:val="lv-LV"/>
        </w:rPr>
        <w:t>īpašumu</w:t>
      </w:r>
      <w:r w:rsidR="009F58F1" w:rsidRPr="004A045E">
        <w:rPr>
          <w:rFonts w:ascii="Times New Roman" w:hAnsi="Times New Roman" w:cs="Times New Roman"/>
          <w:lang w:val="lv-LV"/>
        </w:rPr>
        <w:t>s</w:t>
      </w:r>
      <w:r w:rsidRPr="004A045E">
        <w:rPr>
          <w:rFonts w:ascii="Times New Roman" w:hAnsi="Times New Roman" w:cs="Times New Roman"/>
          <w:lang w:val="lv-LV"/>
        </w:rPr>
        <w:t xml:space="preserve"> nodot valdījumā Finanšu ministrijai</w:t>
      </w:r>
      <w:r w:rsidR="00FA761E" w:rsidRPr="004A045E">
        <w:rPr>
          <w:rFonts w:ascii="Times New Roman" w:hAnsi="Times New Roman" w:cs="Times New Roman"/>
          <w:lang w:val="lv-LV"/>
        </w:rPr>
        <w:t xml:space="preserve"> un </w:t>
      </w:r>
      <w:r w:rsidR="00FA761E" w:rsidRPr="005F4AC1">
        <w:rPr>
          <w:rFonts w:ascii="Times New Roman" w:hAnsi="Times New Roman" w:cs="Times New Roman"/>
          <w:shd w:val="clear" w:color="auto" w:fill="F9F9F9"/>
          <w:lang w:val="lv-LV"/>
        </w:rPr>
        <w:t xml:space="preserve">atļaut valsts akciju sabiedrībai </w:t>
      </w:r>
      <w:r w:rsidR="00FA761E" w:rsidRPr="004A045E">
        <w:rPr>
          <w:rFonts w:ascii="Times New Roman" w:hAnsi="Times New Roman" w:cs="Times New Roman"/>
          <w:shd w:val="clear" w:color="auto" w:fill="F9F9F9"/>
          <w:lang w:val="lv-LV"/>
        </w:rPr>
        <w:t>“</w:t>
      </w:r>
      <w:r w:rsidR="00FA761E" w:rsidRPr="005F4AC1">
        <w:rPr>
          <w:rFonts w:ascii="Times New Roman" w:hAnsi="Times New Roman" w:cs="Times New Roman"/>
          <w:shd w:val="clear" w:color="auto" w:fill="F9F9F9"/>
          <w:lang w:val="lv-LV"/>
        </w:rPr>
        <w:t>Valsts nekustamie īpašumi</w:t>
      </w:r>
      <w:r w:rsidR="00FA761E" w:rsidRPr="004A045E">
        <w:rPr>
          <w:rFonts w:ascii="Times New Roman" w:hAnsi="Times New Roman" w:cs="Times New Roman"/>
          <w:shd w:val="clear" w:color="auto" w:fill="F9F9F9"/>
          <w:lang w:val="lv-LV"/>
        </w:rPr>
        <w:t>”</w:t>
      </w:r>
      <w:r w:rsidR="00FA761E" w:rsidRPr="004A045E">
        <w:rPr>
          <w:rFonts w:ascii="Times New Roman" w:hAnsi="Times New Roman" w:cs="Times New Roman"/>
          <w:lang w:val="lv-LV"/>
        </w:rPr>
        <w:t xml:space="preserve"> (turpmāk – VNĪ)</w:t>
      </w:r>
      <w:r w:rsidR="00FA761E" w:rsidRPr="005F4AC1">
        <w:rPr>
          <w:rFonts w:ascii="Times New Roman" w:hAnsi="Times New Roman" w:cs="Times New Roman"/>
          <w:shd w:val="clear" w:color="auto" w:fill="F9F9F9"/>
          <w:lang w:val="lv-LV"/>
        </w:rPr>
        <w:t xml:space="preserve"> pārdot tos kopā izsolē</w:t>
      </w:r>
      <w:r w:rsidR="005852D9" w:rsidRPr="004A045E">
        <w:rPr>
          <w:rFonts w:ascii="Times New Roman" w:hAnsi="Times New Roman" w:cs="Times New Roman"/>
          <w:lang w:val="lv-LV"/>
        </w:rPr>
        <w:t>.</w:t>
      </w:r>
    </w:p>
    <w:p w14:paraId="1C6A7059" w14:textId="4C98C92C" w:rsidR="0095638E" w:rsidRPr="004A045E" w:rsidRDefault="005852D9" w:rsidP="000D3519">
      <w:pPr>
        <w:tabs>
          <w:tab w:val="left" w:pos="993"/>
        </w:tabs>
        <w:ind w:firstLine="709"/>
        <w:jc w:val="both"/>
        <w:rPr>
          <w:rFonts w:ascii="Times New Roman" w:hAnsi="Times New Roman" w:cs="Times New Roman"/>
          <w:lang w:val="lv-LV"/>
        </w:rPr>
      </w:pPr>
      <w:r w:rsidRPr="004A045E">
        <w:rPr>
          <w:rFonts w:ascii="Times New Roman" w:hAnsi="Times New Roman" w:cs="Times New Roman"/>
          <w:lang w:val="lv-LV"/>
        </w:rPr>
        <w:t xml:space="preserve">Atbilstoši starp Finanšu ministriju un </w:t>
      </w:r>
      <w:r w:rsidR="008C3953" w:rsidRPr="004A045E">
        <w:rPr>
          <w:rFonts w:ascii="Times New Roman" w:hAnsi="Times New Roman" w:cs="Times New Roman"/>
          <w:lang w:val="lv-LV"/>
        </w:rPr>
        <w:t>VNĪ</w:t>
      </w:r>
      <w:r w:rsidRPr="004A045E">
        <w:rPr>
          <w:rFonts w:ascii="Times New Roman" w:hAnsi="Times New Roman" w:cs="Times New Roman"/>
          <w:lang w:val="lv-LV"/>
        </w:rPr>
        <w:t xml:space="preserve"> 2020.gada 18.martā noslēgtajam Nekustamā īpašuma portfeļa pārvaldīšanas līgumam Finanšu ministrijas valdījumā esošo valsts nekustamo īpašumu pārvaldīšanu </w:t>
      </w:r>
      <w:r w:rsidR="00A902DF" w:rsidRPr="004A045E">
        <w:rPr>
          <w:rFonts w:ascii="Times New Roman" w:hAnsi="Times New Roman" w:cs="Times New Roman"/>
          <w:lang w:val="lv-LV"/>
        </w:rPr>
        <w:t xml:space="preserve">nodrošina </w:t>
      </w:r>
      <w:r w:rsidR="008C3953" w:rsidRPr="004A045E">
        <w:rPr>
          <w:rFonts w:ascii="Times New Roman" w:hAnsi="Times New Roman" w:cs="Times New Roman"/>
          <w:lang w:val="lv-LV"/>
        </w:rPr>
        <w:t>VNĪ</w:t>
      </w:r>
      <w:r w:rsidRPr="004A045E">
        <w:rPr>
          <w:rFonts w:ascii="Times New Roman" w:hAnsi="Times New Roman" w:cs="Times New Roman"/>
          <w:lang w:val="lv-LV"/>
        </w:rPr>
        <w:t>.</w:t>
      </w:r>
    </w:p>
    <w:p w14:paraId="6F77745F" w14:textId="2905CBC3" w:rsidR="001C1457" w:rsidRPr="004A045E" w:rsidRDefault="007D698E" w:rsidP="005F4AC1">
      <w:pPr>
        <w:tabs>
          <w:tab w:val="left" w:pos="993"/>
        </w:tabs>
        <w:spacing w:after="0"/>
        <w:ind w:firstLine="709"/>
        <w:jc w:val="both"/>
        <w:rPr>
          <w:rFonts w:ascii="Times New Roman" w:hAnsi="Times New Roman" w:cs="Times New Roman"/>
          <w:lang w:val="lv-LV"/>
        </w:rPr>
      </w:pPr>
      <w:r w:rsidRPr="004A045E">
        <w:rPr>
          <w:rFonts w:ascii="Times New Roman" w:hAnsi="Times New Roman" w:cs="Times New Roman"/>
          <w:lang w:val="lv-LV"/>
        </w:rPr>
        <w:t xml:space="preserve">Nekustamie īpašumi ir jāuztur pienācīgā kārtībā un VNĪ ir lielākais valsts īpašumu pārvaldītājs ar pieredzi nekustamo īpašumu apsaimniekošanā, iznomāšanā, ēku uzturēšanai nepieciešamo pakalpojumu sniedzēju piesaistīšanā. </w:t>
      </w:r>
      <w:r w:rsidR="001C1457" w:rsidRPr="004A045E">
        <w:rPr>
          <w:rFonts w:ascii="Times New Roman" w:hAnsi="Times New Roman" w:cs="Times New Roman"/>
          <w:lang w:val="lv-LV"/>
        </w:rPr>
        <w:t>Satiksmes ministrija informē, ka valdītāja maiņa no Satiksmes ministrijas un Finanšu ministriju ir pamatojama ar to, ka:</w:t>
      </w:r>
    </w:p>
    <w:p w14:paraId="54B85194" w14:textId="77777777" w:rsidR="001C1457" w:rsidRPr="004A045E" w:rsidRDefault="001C1457" w:rsidP="001C1457">
      <w:pPr>
        <w:tabs>
          <w:tab w:val="left" w:pos="993"/>
        </w:tabs>
        <w:ind w:firstLine="709"/>
        <w:contextualSpacing/>
        <w:jc w:val="both"/>
        <w:rPr>
          <w:rFonts w:ascii="Times New Roman" w:hAnsi="Times New Roman" w:cs="Times New Roman"/>
          <w:lang w:val="lv-LV"/>
        </w:rPr>
      </w:pPr>
      <w:r w:rsidRPr="004A045E">
        <w:rPr>
          <w:rFonts w:ascii="Times New Roman" w:hAnsi="Times New Roman" w:cs="Times New Roman"/>
          <w:lang w:val="lv-LV"/>
        </w:rPr>
        <w:t>- Nekustamie īpašumi nav nepieciešami Satiksmes ministrijas funkciju pildīšanai;</w:t>
      </w:r>
    </w:p>
    <w:p w14:paraId="3E1E785A" w14:textId="77777777" w:rsidR="001C1457" w:rsidRPr="004A045E" w:rsidRDefault="001C1457" w:rsidP="001C1457">
      <w:pPr>
        <w:tabs>
          <w:tab w:val="left" w:pos="993"/>
        </w:tabs>
        <w:ind w:firstLine="709"/>
        <w:contextualSpacing/>
        <w:jc w:val="both"/>
        <w:rPr>
          <w:rFonts w:ascii="Times New Roman" w:hAnsi="Times New Roman" w:cs="Times New Roman"/>
          <w:lang w:val="lv-LV"/>
        </w:rPr>
      </w:pPr>
      <w:r w:rsidRPr="004A045E">
        <w:rPr>
          <w:rFonts w:ascii="Times New Roman" w:hAnsi="Times New Roman" w:cs="Times New Roman"/>
          <w:lang w:val="lv-LV"/>
        </w:rPr>
        <w:t>- Nekustamos īpašumus paredzēts atsavināt izsolē;</w:t>
      </w:r>
    </w:p>
    <w:p w14:paraId="73339DE5" w14:textId="5C39928A" w:rsidR="007D698E" w:rsidRPr="004A045E" w:rsidRDefault="001C1457" w:rsidP="001C1457">
      <w:pPr>
        <w:tabs>
          <w:tab w:val="left" w:pos="993"/>
        </w:tabs>
        <w:ind w:firstLine="709"/>
        <w:jc w:val="both"/>
        <w:rPr>
          <w:rFonts w:ascii="Times New Roman" w:hAnsi="Times New Roman" w:cs="Times New Roman"/>
          <w:lang w:val="lv-LV"/>
        </w:rPr>
      </w:pPr>
      <w:r w:rsidRPr="004A045E">
        <w:rPr>
          <w:rFonts w:ascii="Times New Roman" w:hAnsi="Times New Roman" w:cs="Times New Roman"/>
          <w:lang w:val="lv-LV"/>
        </w:rPr>
        <w:t>- Nekustamos īpašumus ir nepieciešams pārvaldīt līdz tā atsavināšanai (pārdošanai).</w:t>
      </w:r>
    </w:p>
    <w:p w14:paraId="1FEB21C8" w14:textId="4CE2BB87" w:rsidR="004A6DCA" w:rsidRPr="004A045E" w:rsidRDefault="003A74B8" w:rsidP="003A74B8">
      <w:pPr>
        <w:tabs>
          <w:tab w:val="left" w:pos="993"/>
        </w:tabs>
        <w:ind w:firstLine="709"/>
        <w:jc w:val="both"/>
        <w:rPr>
          <w:rFonts w:ascii="Times New Roman" w:hAnsi="Times New Roman" w:cs="Times New Roman"/>
          <w:lang w:val="lv-LV"/>
        </w:rPr>
      </w:pPr>
      <w:r w:rsidRPr="004A045E">
        <w:rPr>
          <w:rFonts w:ascii="Times New Roman" w:hAnsi="Times New Roman" w:cs="Times New Roman"/>
          <w:lang w:val="lv-LV"/>
        </w:rPr>
        <w:t>Lai nodrošinātu Nekustam</w:t>
      </w:r>
      <w:r w:rsidR="00E235B1" w:rsidRPr="004A045E">
        <w:rPr>
          <w:rFonts w:ascii="Times New Roman" w:hAnsi="Times New Roman" w:cs="Times New Roman"/>
          <w:lang w:val="lv-LV"/>
        </w:rPr>
        <w:t>o</w:t>
      </w:r>
      <w:r w:rsidRPr="004A045E">
        <w:rPr>
          <w:rFonts w:ascii="Times New Roman" w:hAnsi="Times New Roman" w:cs="Times New Roman"/>
          <w:lang w:val="lv-LV"/>
        </w:rPr>
        <w:t xml:space="preserve"> īpašum</w:t>
      </w:r>
      <w:r w:rsidR="00E235B1" w:rsidRPr="004A045E">
        <w:rPr>
          <w:rFonts w:ascii="Times New Roman" w:hAnsi="Times New Roman" w:cs="Times New Roman"/>
          <w:lang w:val="lv-LV"/>
        </w:rPr>
        <w:t>u</w:t>
      </w:r>
      <w:r w:rsidRPr="004A045E">
        <w:rPr>
          <w:rFonts w:ascii="Times New Roman" w:hAnsi="Times New Roman" w:cs="Times New Roman"/>
          <w:lang w:val="lv-LV"/>
        </w:rPr>
        <w:t xml:space="preserve"> apsaimniekošanu līdz tā nodošanai valdījumā Finanšu ministrijai un pārvaldīšanai VNĪ, 2024.</w:t>
      </w:r>
      <w:r w:rsidR="007D698E" w:rsidRPr="004A045E">
        <w:rPr>
          <w:rFonts w:ascii="Times New Roman" w:hAnsi="Times New Roman" w:cs="Times New Roman"/>
          <w:lang w:val="lv-LV"/>
        </w:rPr>
        <w:t> </w:t>
      </w:r>
      <w:r w:rsidRPr="004A045E">
        <w:rPr>
          <w:rFonts w:ascii="Times New Roman" w:hAnsi="Times New Roman" w:cs="Times New Roman"/>
          <w:lang w:val="lv-LV"/>
        </w:rPr>
        <w:t>gada 14.</w:t>
      </w:r>
      <w:r w:rsidR="007D698E" w:rsidRPr="004A045E">
        <w:rPr>
          <w:rFonts w:ascii="Times New Roman" w:hAnsi="Times New Roman" w:cs="Times New Roman"/>
          <w:lang w:val="lv-LV"/>
        </w:rPr>
        <w:t> </w:t>
      </w:r>
      <w:r w:rsidRPr="004A045E">
        <w:rPr>
          <w:rFonts w:ascii="Times New Roman" w:hAnsi="Times New Roman" w:cs="Times New Roman"/>
          <w:lang w:val="lv-LV"/>
        </w:rPr>
        <w:t>februārī tika veikti grozījumi 2014.</w:t>
      </w:r>
      <w:r w:rsidR="007D698E" w:rsidRPr="004A045E">
        <w:rPr>
          <w:rFonts w:ascii="Times New Roman" w:hAnsi="Times New Roman" w:cs="Times New Roman"/>
          <w:lang w:val="lv-LV"/>
        </w:rPr>
        <w:t> </w:t>
      </w:r>
      <w:r w:rsidRPr="004A045E">
        <w:rPr>
          <w:rFonts w:ascii="Times New Roman" w:hAnsi="Times New Roman" w:cs="Times New Roman"/>
          <w:lang w:val="lv-LV"/>
        </w:rPr>
        <w:t>gada 29.</w:t>
      </w:r>
      <w:r w:rsidR="007D698E" w:rsidRPr="004A045E">
        <w:rPr>
          <w:rFonts w:ascii="Times New Roman" w:hAnsi="Times New Roman" w:cs="Times New Roman"/>
          <w:lang w:val="lv-LV"/>
        </w:rPr>
        <w:t> </w:t>
      </w:r>
      <w:r w:rsidRPr="004A045E">
        <w:rPr>
          <w:rFonts w:ascii="Times New Roman" w:hAnsi="Times New Roman" w:cs="Times New Roman"/>
          <w:lang w:val="lv-LV"/>
        </w:rPr>
        <w:t xml:space="preserve">decembrī starp Satiksmes ministriju un VAS </w:t>
      </w:r>
      <w:r w:rsidR="003853B4" w:rsidRPr="004A045E">
        <w:rPr>
          <w:rFonts w:ascii="Times New Roman" w:hAnsi="Times New Roman" w:cs="Times New Roman"/>
          <w:lang w:val="lv-LV"/>
        </w:rPr>
        <w:t>“</w:t>
      </w:r>
      <w:r w:rsidRPr="004A045E">
        <w:rPr>
          <w:rFonts w:ascii="Times New Roman" w:hAnsi="Times New Roman" w:cs="Times New Roman"/>
          <w:lang w:val="lv-LV"/>
        </w:rPr>
        <w:t xml:space="preserve">Latvijas dzelzceļš” (turpmāk – LDZ) noslēgtajā Īpašumu pārvaldīšanas līgumā (Satiksmes ministrijas reģistrācijas Nr. SM 2014/-92, LDZ reģistrācijas Nr. L-30/2015). Minēto grozījumu ietvaros LDZ tika uzdots veikt nepieciešamās darbības, lai nodrošinātu tehniskās apsardzes pakalpojuma sniegšanu </w:t>
      </w:r>
      <w:r w:rsidR="001B3428" w:rsidRPr="004A045E">
        <w:rPr>
          <w:rFonts w:ascii="Times New Roman" w:hAnsi="Times New Roman" w:cs="Times New Roman"/>
          <w:lang w:val="lv-LV"/>
        </w:rPr>
        <w:t>Būvju</w:t>
      </w:r>
      <w:r w:rsidRPr="004A045E">
        <w:rPr>
          <w:rFonts w:ascii="Times New Roman" w:hAnsi="Times New Roman" w:cs="Times New Roman"/>
          <w:lang w:val="lv-LV"/>
        </w:rPr>
        <w:t xml:space="preserve"> īpašum</w:t>
      </w:r>
      <w:r w:rsidR="001B3428" w:rsidRPr="004A045E">
        <w:rPr>
          <w:rFonts w:ascii="Times New Roman" w:hAnsi="Times New Roman" w:cs="Times New Roman"/>
          <w:lang w:val="lv-LV"/>
        </w:rPr>
        <w:t>ā</w:t>
      </w:r>
      <w:r w:rsidRPr="004A045E">
        <w:rPr>
          <w:rFonts w:ascii="Times New Roman" w:hAnsi="Times New Roman" w:cs="Times New Roman"/>
          <w:lang w:val="lv-LV"/>
        </w:rPr>
        <w:t>. Tehniskās apsardzes pakalpojuma sniegšanai tika piesaistīta SIA</w:t>
      </w:r>
      <w:r w:rsidR="001C1457" w:rsidRPr="004A045E">
        <w:rPr>
          <w:rFonts w:ascii="Times New Roman" w:hAnsi="Times New Roman" w:cs="Times New Roman"/>
          <w:lang w:val="lv-LV"/>
        </w:rPr>
        <w:t> </w:t>
      </w:r>
      <w:r w:rsidRPr="004A045E">
        <w:rPr>
          <w:rFonts w:ascii="Times New Roman" w:hAnsi="Times New Roman" w:cs="Times New Roman"/>
          <w:lang w:val="lv-LV"/>
        </w:rPr>
        <w:t>“LDZ apsardze” un 2024.</w:t>
      </w:r>
      <w:r w:rsidR="001C1457" w:rsidRPr="004A045E">
        <w:rPr>
          <w:rFonts w:ascii="Times New Roman" w:hAnsi="Times New Roman" w:cs="Times New Roman"/>
          <w:lang w:val="lv-LV"/>
        </w:rPr>
        <w:t xml:space="preserve"> </w:t>
      </w:r>
      <w:r w:rsidRPr="004A045E">
        <w:rPr>
          <w:rFonts w:ascii="Times New Roman" w:hAnsi="Times New Roman" w:cs="Times New Roman"/>
          <w:lang w:val="lv-LV"/>
        </w:rPr>
        <w:t>gada 4.</w:t>
      </w:r>
      <w:r w:rsidR="001C1457" w:rsidRPr="004A045E">
        <w:rPr>
          <w:rFonts w:ascii="Times New Roman" w:hAnsi="Times New Roman" w:cs="Times New Roman"/>
          <w:lang w:val="lv-LV"/>
        </w:rPr>
        <w:t xml:space="preserve"> </w:t>
      </w:r>
      <w:r w:rsidRPr="004A045E">
        <w:rPr>
          <w:rFonts w:ascii="Times New Roman" w:hAnsi="Times New Roman" w:cs="Times New Roman"/>
          <w:lang w:val="lv-LV"/>
        </w:rPr>
        <w:t xml:space="preserve">marta plkst. 15:00 no Valsts policijas tika pārņemta Būvju īpašuma apsardze. </w:t>
      </w:r>
      <w:r w:rsidR="004A6DCA" w:rsidRPr="004A045E">
        <w:rPr>
          <w:rFonts w:ascii="Times New Roman" w:hAnsi="Times New Roman" w:cs="Times New Roman"/>
          <w:lang w:val="lv-LV"/>
        </w:rPr>
        <w:t xml:space="preserve">Izmaksas, kas Satiksmes ministrijai radušās </w:t>
      </w:r>
      <w:r w:rsidR="00A1285A" w:rsidRPr="004A045E">
        <w:rPr>
          <w:rFonts w:ascii="Times New Roman" w:hAnsi="Times New Roman" w:cs="Times New Roman"/>
          <w:lang w:val="lv-LV"/>
        </w:rPr>
        <w:t xml:space="preserve">Nekustamo </w:t>
      </w:r>
      <w:r w:rsidR="004A6DCA" w:rsidRPr="004A045E">
        <w:rPr>
          <w:rFonts w:ascii="Times New Roman" w:hAnsi="Times New Roman" w:cs="Times New Roman"/>
          <w:lang w:val="lv-LV"/>
        </w:rPr>
        <w:t>īpašum</w:t>
      </w:r>
      <w:r w:rsidR="00A1285A" w:rsidRPr="004A045E">
        <w:rPr>
          <w:rFonts w:ascii="Times New Roman" w:hAnsi="Times New Roman" w:cs="Times New Roman"/>
          <w:lang w:val="lv-LV"/>
        </w:rPr>
        <w:t>u</w:t>
      </w:r>
      <w:r w:rsidR="004A6DCA" w:rsidRPr="004A045E">
        <w:rPr>
          <w:rFonts w:ascii="Times New Roman" w:hAnsi="Times New Roman" w:cs="Times New Roman"/>
          <w:lang w:val="lv-LV"/>
        </w:rPr>
        <w:t xml:space="preserve"> apsaimniekošanas un apsardzības rezultātā, tiek segtas no valsts budžeta programmas 02.00.00 “Līdzekļi neparedzētiem gadījumiem”.</w:t>
      </w:r>
    </w:p>
    <w:p w14:paraId="16F70871" w14:textId="60F51429" w:rsidR="006B09F4" w:rsidRPr="004A045E" w:rsidRDefault="001D67C1" w:rsidP="006B09F4">
      <w:pPr>
        <w:ind w:firstLine="709"/>
        <w:jc w:val="both"/>
        <w:rPr>
          <w:rFonts w:ascii="Times New Roman" w:hAnsi="Times New Roman" w:cs="Times New Roman"/>
          <w:lang w:val="lv-LV"/>
        </w:rPr>
      </w:pPr>
      <w:r w:rsidRPr="004A045E">
        <w:rPr>
          <w:rFonts w:ascii="Times New Roman" w:hAnsi="Times New Roman" w:cs="Times New Roman"/>
          <w:lang w:val="lv-LV"/>
        </w:rPr>
        <w:t>Ministru kabineta sēdes</w:t>
      </w:r>
      <w:r w:rsidR="00C92A03" w:rsidRPr="004A045E">
        <w:rPr>
          <w:rFonts w:ascii="Times New Roman" w:hAnsi="Times New Roman" w:cs="Times New Roman"/>
          <w:lang w:val="lv-LV"/>
        </w:rPr>
        <w:t xml:space="preserve"> </w:t>
      </w:r>
      <w:proofErr w:type="spellStart"/>
      <w:r w:rsidR="00C92A03" w:rsidRPr="004A045E">
        <w:rPr>
          <w:rFonts w:ascii="Times New Roman" w:hAnsi="Times New Roman" w:cs="Times New Roman"/>
          <w:lang w:val="lv-LV"/>
        </w:rPr>
        <w:t>protokollēmumā</w:t>
      </w:r>
      <w:proofErr w:type="spellEnd"/>
      <w:r w:rsidR="004C3AC6" w:rsidRPr="004A045E">
        <w:rPr>
          <w:rFonts w:ascii="Times New Roman" w:hAnsi="Times New Roman" w:cs="Times New Roman"/>
          <w:lang w:val="lv-LV"/>
        </w:rPr>
        <w:t xml:space="preserve"> paredz</w:t>
      </w:r>
      <w:r w:rsidR="00C92A03" w:rsidRPr="004A045E">
        <w:rPr>
          <w:rFonts w:ascii="Times New Roman" w:hAnsi="Times New Roman" w:cs="Times New Roman"/>
          <w:lang w:val="lv-LV"/>
        </w:rPr>
        <w:t>ēts</w:t>
      </w:r>
      <w:r w:rsidRPr="005F4AC1">
        <w:rPr>
          <w:rStyle w:val="CommentReference"/>
          <w:rFonts w:ascii="Times New Roman" w:hAnsi="Times New Roman" w:cs="Times New Roman"/>
          <w:sz w:val="24"/>
          <w:szCs w:val="24"/>
          <w:lang w:val="lv-LV"/>
        </w:rPr>
        <w:t xml:space="preserve">, </w:t>
      </w:r>
      <w:r w:rsidRPr="004A045E">
        <w:rPr>
          <w:rStyle w:val="CommentReference"/>
          <w:rFonts w:ascii="Times New Roman" w:hAnsi="Times New Roman" w:cs="Times New Roman"/>
          <w:sz w:val="24"/>
          <w:szCs w:val="24"/>
          <w:lang w:val="lv-LV"/>
        </w:rPr>
        <w:t xml:space="preserve">ka </w:t>
      </w:r>
      <w:r w:rsidR="006B09F4" w:rsidRPr="004A045E">
        <w:rPr>
          <w:rFonts w:ascii="Times New Roman" w:hAnsi="Times New Roman" w:cs="Times New Roman"/>
          <w:lang w:val="lv-LV"/>
        </w:rPr>
        <w:t xml:space="preserve">Satiksmes ministrija normatīvajos aktos noteiktajā kārtībā sagatavos un iesniegs izskatīšanai Ministru kabinetā rīkojuma projektu par līdzekļu piešķiršanu no valsts budžeta programmas 02.00.00 “Līdzekļi neparedzētiem gadījumiem” </w:t>
      </w:r>
      <w:r w:rsidR="0064744B" w:rsidRPr="004A045E">
        <w:rPr>
          <w:rFonts w:ascii="Times New Roman" w:hAnsi="Times New Roman" w:cs="Times New Roman"/>
          <w:lang w:val="lv-LV"/>
        </w:rPr>
        <w:t>N</w:t>
      </w:r>
      <w:r w:rsidR="006B09F4" w:rsidRPr="004A045E">
        <w:rPr>
          <w:rFonts w:ascii="Times New Roman" w:hAnsi="Times New Roman" w:cs="Times New Roman"/>
          <w:lang w:val="lv-LV"/>
        </w:rPr>
        <w:t>ekustamo īpašumu apsaimniekošanas un apsardzības izmaksu segšanai Satiksmes ministrijai</w:t>
      </w:r>
      <w:r w:rsidR="00211CC9" w:rsidRPr="004A045E">
        <w:rPr>
          <w:rFonts w:ascii="Times New Roman" w:hAnsi="Times New Roman" w:cs="Times New Roman"/>
          <w:lang w:val="lv-LV"/>
        </w:rPr>
        <w:t>,</w:t>
      </w:r>
      <w:r w:rsidR="006B09F4" w:rsidRPr="004A045E">
        <w:rPr>
          <w:rFonts w:ascii="Times New Roman" w:hAnsi="Times New Roman" w:cs="Times New Roman"/>
          <w:lang w:val="lv-LV"/>
        </w:rPr>
        <w:t xml:space="preserve"> un apsardzības un kartības nodrošināšanas izmaksu segšanai Iekšlietu ministrijai (Valsts policijai) līdz </w:t>
      </w:r>
      <w:r w:rsidR="0064744B" w:rsidRPr="004A045E">
        <w:rPr>
          <w:rFonts w:ascii="Times New Roman" w:hAnsi="Times New Roman" w:cs="Times New Roman"/>
          <w:lang w:val="lv-LV"/>
        </w:rPr>
        <w:t>N</w:t>
      </w:r>
      <w:r w:rsidR="006B09F4" w:rsidRPr="004A045E">
        <w:rPr>
          <w:rFonts w:ascii="Times New Roman" w:hAnsi="Times New Roman" w:cs="Times New Roman"/>
          <w:lang w:val="lv-LV"/>
        </w:rPr>
        <w:t>ekustamo īpašumu valdītāja un pārvaldītāja maiņai vai apsardzes pārtraukšanas brīdim, atbilstoši faktiski apzinātajām izmaksām.</w:t>
      </w:r>
    </w:p>
    <w:p w14:paraId="17D378C2" w14:textId="1403A6AC" w:rsidR="004C3AC6" w:rsidRPr="004A045E" w:rsidRDefault="001D67C1" w:rsidP="001D67C1">
      <w:pPr>
        <w:ind w:firstLine="709"/>
        <w:jc w:val="both"/>
        <w:rPr>
          <w:rFonts w:ascii="Times New Roman" w:hAnsi="Times New Roman" w:cs="Times New Roman"/>
          <w:lang w:val="lv-LV"/>
        </w:rPr>
      </w:pPr>
      <w:r w:rsidRPr="004A045E">
        <w:rPr>
          <w:rFonts w:ascii="Times New Roman" w:hAnsi="Times New Roman" w:cs="Times New Roman"/>
          <w:lang w:val="lv-LV"/>
        </w:rPr>
        <w:t xml:space="preserve">Savukārt, Finanšu ministrija pēc valdītāja maiņas normatīvajos aktos noteiktajā kārtībā sagatavos un iesniegs izskatīšanai Ministru kabinetā rīkojuma projektu par līdzekļu piešķiršanu no valsts budžeta programmas 02.00.00 “Līdzekļi neparedzētiem gadījumiem” </w:t>
      </w:r>
      <w:r w:rsidR="007A44D3" w:rsidRPr="004A045E">
        <w:rPr>
          <w:rFonts w:ascii="Times New Roman" w:hAnsi="Times New Roman" w:cs="Times New Roman"/>
          <w:lang w:val="lv-LV"/>
        </w:rPr>
        <w:t>Nekustamo</w:t>
      </w:r>
      <w:r w:rsidR="008C3953" w:rsidRPr="004A045E">
        <w:rPr>
          <w:rFonts w:ascii="Times New Roman" w:hAnsi="Times New Roman" w:cs="Times New Roman"/>
          <w:lang w:val="lv-LV"/>
        </w:rPr>
        <w:t xml:space="preserve"> īpašum</w:t>
      </w:r>
      <w:r w:rsidR="007A44D3" w:rsidRPr="004A045E">
        <w:rPr>
          <w:rFonts w:ascii="Times New Roman" w:hAnsi="Times New Roman" w:cs="Times New Roman"/>
          <w:lang w:val="lv-LV"/>
        </w:rPr>
        <w:t>u</w:t>
      </w:r>
      <w:r w:rsidRPr="004A045E">
        <w:rPr>
          <w:rFonts w:ascii="Times New Roman" w:hAnsi="Times New Roman" w:cs="Times New Roman"/>
          <w:lang w:val="lv-LV"/>
        </w:rPr>
        <w:t xml:space="preserve"> </w:t>
      </w:r>
      <w:r w:rsidR="00A6098B" w:rsidRPr="004A045E">
        <w:rPr>
          <w:rFonts w:ascii="Times New Roman" w:hAnsi="Times New Roman" w:cs="Times New Roman"/>
          <w:lang w:val="lv-LV"/>
        </w:rPr>
        <w:t>pārvaldīšanas izmaksu segšanai</w:t>
      </w:r>
      <w:r w:rsidR="00211CC9" w:rsidRPr="004A045E">
        <w:rPr>
          <w:rFonts w:ascii="Times New Roman" w:hAnsi="Times New Roman" w:cs="Times New Roman"/>
          <w:lang w:val="lv-LV"/>
        </w:rPr>
        <w:t xml:space="preserve"> </w:t>
      </w:r>
      <w:r w:rsidRPr="004A045E">
        <w:rPr>
          <w:rFonts w:ascii="Times New Roman" w:hAnsi="Times New Roman" w:cs="Times New Roman"/>
          <w:lang w:val="lv-LV"/>
        </w:rPr>
        <w:t xml:space="preserve">līdz </w:t>
      </w:r>
      <w:r w:rsidR="007A44D3" w:rsidRPr="004A045E">
        <w:rPr>
          <w:rFonts w:ascii="Times New Roman" w:hAnsi="Times New Roman" w:cs="Times New Roman"/>
          <w:lang w:val="lv-LV"/>
        </w:rPr>
        <w:t>Nekustamo</w:t>
      </w:r>
      <w:r w:rsidR="009A62B8" w:rsidRPr="004A045E">
        <w:rPr>
          <w:rFonts w:ascii="Times New Roman" w:hAnsi="Times New Roman" w:cs="Times New Roman"/>
          <w:lang w:val="lv-LV"/>
        </w:rPr>
        <w:t xml:space="preserve"> īpašum</w:t>
      </w:r>
      <w:r w:rsidR="007A44D3" w:rsidRPr="004A045E">
        <w:rPr>
          <w:rFonts w:ascii="Times New Roman" w:hAnsi="Times New Roman" w:cs="Times New Roman"/>
          <w:lang w:val="lv-LV"/>
        </w:rPr>
        <w:t>u</w:t>
      </w:r>
      <w:r w:rsidR="009A62B8" w:rsidRPr="004A045E">
        <w:rPr>
          <w:rFonts w:ascii="Times New Roman" w:hAnsi="Times New Roman" w:cs="Times New Roman"/>
          <w:lang w:val="lv-LV"/>
        </w:rPr>
        <w:t xml:space="preserve"> </w:t>
      </w:r>
      <w:r w:rsidRPr="004A045E">
        <w:rPr>
          <w:rFonts w:ascii="Times New Roman" w:hAnsi="Times New Roman" w:cs="Times New Roman"/>
          <w:lang w:val="lv-LV"/>
        </w:rPr>
        <w:t xml:space="preserve">atsavināšanai </w:t>
      </w:r>
      <w:r w:rsidR="006632CE" w:rsidRPr="004A045E">
        <w:rPr>
          <w:rFonts w:ascii="Times New Roman" w:hAnsi="Times New Roman" w:cs="Times New Roman"/>
          <w:lang w:val="lv-LV"/>
        </w:rPr>
        <w:t xml:space="preserve">(pārdošanai) </w:t>
      </w:r>
      <w:r w:rsidRPr="004A045E">
        <w:rPr>
          <w:rFonts w:ascii="Times New Roman" w:hAnsi="Times New Roman" w:cs="Times New Roman"/>
          <w:lang w:val="lv-LV"/>
        </w:rPr>
        <w:t>atbilstoši faktiski apzinātajām izmaksām, ja tās nav iespējams segt citu līdzekļu ietvaros.</w:t>
      </w:r>
    </w:p>
    <w:p w14:paraId="18A5E54E" w14:textId="77777777" w:rsidR="005F05DD" w:rsidRPr="004A045E" w:rsidRDefault="007553C4" w:rsidP="000D3519">
      <w:pPr>
        <w:tabs>
          <w:tab w:val="left" w:pos="993"/>
        </w:tabs>
        <w:ind w:firstLine="709"/>
        <w:jc w:val="both"/>
        <w:rPr>
          <w:rFonts w:ascii="Times New Roman" w:hAnsi="Times New Roman" w:cs="Times New Roman"/>
          <w:lang w:val="lv-LV"/>
        </w:rPr>
      </w:pPr>
      <w:r w:rsidRPr="004A045E">
        <w:rPr>
          <w:rFonts w:ascii="Times New Roman" w:hAnsi="Times New Roman" w:cs="Times New Roman"/>
          <w:lang w:val="lv-LV"/>
        </w:rPr>
        <w:t xml:space="preserve">Saskaņā ar </w:t>
      </w:r>
      <w:r w:rsidR="005F05DD" w:rsidRPr="004A045E">
        <w:rPr>
          <w:rFonts w:ascii="Times New Roman" w:hAnsi="Times New Roman" w:cs="Times New Roman"/>
          <w:lang w:val="lv-LV"/>
        </w:rPr>
        <w:t>Valsts zemes dienesta kadastra informācijas sistēmas teksta datiem:</w:t>
      </w:r>
    </w:p>
    <w:p w14:paraId="04AD734B" w14:textId="0F2FF0A4" w:rsidR="007553C4" w:rsidRPr="004A045E" w:rsidRDefault="005F05DD" w:rsidP="005F05DD">
      <w:pPr>
        <w:pStyle w:val="ListParagraph"/>
        <w:numPr>
          <w:ilvl w:val="0"/>
          <w:numId w:val="3"/>
        </w:numPr>
        <w:tabs>
          <w:tab w:val="left" w:pos="993"/>
        </w:tabs>
        <w:jc w:val="both"/>
        <w:rPr>
          <w:rFonts w:ascii="Times New Roman" w:hAnsi="Times New Roman" w:cs="Times New Roman"/>
          <w:i/>
          <w:iCs/>
          <w:lang w:val="lv-LV"/>
        </w:rPr>
      </w:pPr>
      <w:r w:rsidRPr="004A045E">
        <w:rPr>
          <w:rFonts w:ascii="Times New Roman" w:hAnsi="Times New Roman" w:cs="Times New Roman"/>
          <w:lang w:val="lv-LV"/>
        </w:rPr>
        <w:t xml:space="preserve">Zemes īpašuma kadastrālā vērtība </w:t>
      </w:r>
      <w:r w:rsidR="003A5604" w:rsidRPr="004A045E">
        <w:rPr>
          <w:rFonts w:ascii="Times New Roman" w:hAnsi="Times New Roman" w:cs="Times New Roman"/>
          <w:lang w:val="lv-LV"/>
        </w:rPr>
        <w:t xml:space="preserve">uz 2024. gada 1. janvāri </w:t>
      </w:r>
      <w:r w:rsidRPr="004A045E">
        <w:rPr>
          <w:rFonts w:ascii="Times New Roman" w:hAnsi="Times New Roman" w:cs="Times New Roman"/>
          <w:lang w:val="lv-LV"/>
        </w:rPr>
        <w:t>ir 517</w:t>
      </w:r>
      <w:r w:rsidR="009A62B8" w:rsidRPr="004A045E">
        <w:rPr>
          <w:rFonts w:ascii="Times New Roman" w:hAnsi="Times New Roman" w:cs="Times New Roman"/>
          <w:lang w:val="lv-LV"/>
        </w:rPr>
        <w:t> </w:t>
      </w:r>
      <w:r w:rsidRPr="004A045E">
        <w:rPr>
          <w:rFonts w:ascii="Times New Roman" w:hAnsi="Times New Roman" w:cs="Times New Roman"/>
          <w:lang w:val="lv-LV"/>
        </w:rPr>
        <w:t>083</w:t>
      </w:r>
      <w:r w:rsidR="009A62B8" w:rsidRPr="004A045E">
        <w:rPr>
          <w:rFonts w:ascii="Times New Roman" w:hAnsi="Times New Roman" w:cs="Times New Roman"/>
          <w:lang w:val="lv-LV"/>
        </w:rPr>
        <w:t xml:space="preserve"> </w:t>
      </w:r>
      <w:r w:rsidR="00AF636A" w:rsidRPr="004A045E">
        <w:rPr>
          <w:rFonts w:ascii="Times New Roman" w:hAnsi="Times New Roman" w:cs="Times New Roman"/>
          <w:lang w:val="lv-LV"/>
        </w:rPr>
        <w:t xml:space="preserve">EUR </w:t>
      </w:r>
      <w:r w:rsidR="009A62B8" w:rsidRPr="004A045E">
        <w:rPr>
          <w:rFonts w:ascii="Times New Roman" w:hAnsi="Times New Roman" w:cs="Times New Roman"/>
          <w:lang w:val="lv-LV"/>
        </w:rPr>
        <w:t xml:space="preserve">(pieci simti septiņpadsmit tūkstoši astoņdesmit trīs </w:t>
      </w:r>
      <w:proofErr w:type="spellStart"/>
      <w:r w:rsidR="009A62B8" w:rsidRPr="004A045E">
        <w:rPr>
          <w:rFonts w:ascii="Times New Roman" w:hAnsi="Times New Roman" w:cs="Times New Roman"/>
          <w:i/>
          <w:iCs/>
          <w:lang w:val="lv-LV"/>
        </w:rPr>
        <w:t>euro</w:t>
      </w:r>
      <w:proofErr w:type="spellEnd"/>
      <w:r w:rsidR="009A62B8" w:rsidRPr="004A045E">
        <w:rPr>
          <w:rFonts w:ascii="Times New Roman" w:hAnsi="Times New Roman" w:cs="Times New Roman"/>
          <w:lang w:val="lv-LV"/>
        </w:rPr>
        <w:t>)</w:t>
      </w:r>
      <w:r w:rsidR="009A62B8" w:rsidRPr="004A045E">
        <w:rPr>
          <w:rFonts w:ascii="Times New Roman" w:hAnsi="Times New Roman" w:cs="Times New Roman"/>
          <w:i/>
          <w:iCs/>
          <w:lang w:val="lv-LV"/>
        </w:rPr>
        <w:t xml:space="preserve"> </w:t>
      </w:r>
      <w:r w:rsidR="009A62B8" w:rsidRPr="004A045E">
        <w:rPr>
          <w:rFonts w:ascii="Times New Roman" w:hAnsi="Times New Roman" w:cs="Times New Roman"/>
          <w:lang w:val="lv-LV"/>
        </w:rPr>
        <w:t>apmērā</w:t>
      </w:r>
      <w:r w:rsidRPr="004A045E">
        <w:rPr>
          <w:rFonts w:ascii="Times New Roman" w:hAnsi="Times New Roman" w:cs="Times New Roman"/>
          <w:lang w:val="lv-LV"/>
        </w:rPr>
        <w:t>;</w:t>
      </w:r>
    </w:p>
    <w:p w14:paraId="3FE2AA54" w14:textId="12F21972" w:rsidR="005F05DD" w:rsidRPr="004A045E" w:rsidRDefault="005F05DD" w:rsidP="00491AC4">
      <w:pPr>
        <w:pStyle w:val="ListParagraph"/>
        <w:numPr>
          <w:ilvl w:val="0"/>
          <w:numId w:val="3"/>
        </w:numPr>
        <w:tabs>
          <w:tab w:val="left" w:pos="993"/>
        </w:tabs>
        <w:jc w:val="both"/>
        <w:rPr>
          <w:rFonts w:ascii="Times New Roman" w:hAnsi="Times New Roman" w:cs="Times New Roman"/>
          <w:i/>
          <w:iCs/>
          <w:lang w:val="lv-LV"/>
        </w:rPr>
      </w:pPr>
      <w:r w:rsidRPr="004A045E">
        <w:rPr>
          <w:rFonts w:ascii="Times New Roman" w:hAnsi="Times New Roman" w:cs="Times New Roman"/>
          <w:lang w:val="lv-LV"/>
        </w:rPr>
        <w:t>Būvju īpašuma kadastrālā vērtība</w:t>
      </w:r>
      <w:r w:rsidR="003A5604" w:rsidRPr="004A045E">
        <w:rPr>
          <w:rFonts w:ascii="Times New Roman" w:hAnsi="Times New Roman" w:cs="Times New Roman"/>
          <w:lang w:val="lv-LV"/>
        </w:rPr>
        <w:t xml:space="preserve"> </w:t>
      </w:r>
      <w:r w:rsidR="00A40841" w:rsidRPr="004A045E">
        <w:rPr>
          <w:rFonts w:ascii="Times New Roman" w:hAnsi="Times New Roman" w:cs="Times New Roman"/>
          <w:lang w:val="lv-LV"/>
        </w:rPr>
        <w:t xml:space="preserve">uz </w:t>
      </w:r>
      <w:r w:rsidR="003A5604" w:rsidRPr="004A045E">
        <w:rPr>
          <w:rFonts w:ascii="Times New Roman" w:hAnsi="Times New Roman" w:cs="Times New Roman"/>
          <w:lang w:val="lv-LV"/>
        </w:rPr>
        <w:t>2024. gada 1. janvāri</w:t>
      </w:r>
      <w:r w:rsidRPr="004A045E">
        <w:rPr>
          <w:rFonts w:ascii="Times New Roman" w:hAnsi="Times New Roman" w:cs="Times New Roman"/>
          <w:lang w:val="lv-LV"/>
        </w:rPr>
        <w:t xml:space="preserve"> ir 2 348 340 </w:t>
      </w:r>
      <w:r w:rsidR="00AF636A" w:rsidRPr="004A045E">
        <w:rPr>
          <w:rFonts w:ascii="Times New Roman" w:hAnsi="Times New Roman" w:cs="Times New Roman"/>
          <w:lang w:val="lv-LV"/>
        </w:rPr>
        <w:t xml:space="preserve">EUR </w:t>
      </w:r>
      <w:r w:rsidR="009A62B8" w:rsidRPr="004A045E">
        <w:rPr>
          <w:rFonts w:ascii="Times New Roman" w:hAnsi="Times New Roman" w:cs="Times New Roman"/>
          <w:lang w:val="lv-LV"/>
        </w:rPr>
        <w:t xml:space="preserve">(divi miljoni trīs simti četrdesmit astoņi tūkstoši trīs simti četrdesmit </w:t>
      </w:r>
      <w:proofErr w:type="spellStart"/>
      <w:r w:rsidR="009A62B8" w:rsidRPr="004A045E">
        <w:rPr>
          <w:rFonts w:ascii="Times New Roman" w:hAnsi="Times New Roman" w:cs="Times New Roman"/>
          <w:i/>
          <w:iCs/>
          <w:lang w:val="lv-LV"/>
        </w:rPr>
        <w:t>euro</w:t>
      </w:r>
      <w:proofErr w:type="spellEnd"/>
      <w:r w:rsidR="009A62B8" w:rsidRPr="004A045E">
        <w:rPr>
          <w:rFonts w:ascii="Times New Roman" w:hAnsi="Times New Roman" w:cs="Times New Roman"/>
          <w:lang w:val="lv-LV"/>
        </w:rPr>
        <w:t>)</w:t>
      </w:r>
      <w:r w:rsidR="009A62B8" w:rsidRPr="004A045E">
        <w:rPr>
          <w:rFonts w:ascii="Times New Roman" w:hAnsi="Times New Roman" w:cs="Times New Roman"/>
          <w:i/>
          <w:iCs/>
          <w:lang w:val="lv-LV"/>
        </w:rPr>
        <w:t xml:space="preserve"> </w:t>
      </w:r>
      <w:r w:rsidR="009A62B8" w:rsidRPr="004A045E">
        <w:rPr>
          <w:rFonts w:ascii="Times New Roman" w:hAnsi="Times New Roman" w:cs="Times New Roman"/>
          <w:lang w:val="lv-LV"/>
        </w:rPr>
        <w:t>apmērā</w:t>
      </w:r>
      <w:r w:rsidRPr="004A045E">
        <w:rPr>
          <w:rFonts w:ascii="Times New Roman" w:hAnsi="Times New Roman" w:cs="Times New Roman"/>
          <w:i/>
          <w:iCs/>
          <w:lang w:val="lv-LV"/>
        </w:rPr>
        <w:t>.</w:t>
      </w:r>
    </w:p>
    <w:p w14:paraId="721CCE76" w14:textId="3D2F73D5" w:rsidR="008113DD" w:rsidRPr="004A045E" w:rsidRDefault="004C3AC6" w:rsidP="008113DD">
      <w:pPr>
        <w:tabs>
          <w:tab w:val="left" w:pos="993"/>
        </w:tabs>
        <w:ind w:firstLine="709"/>
        <w:jc w:val="both"/>
        <w:rPr>
          <w:rFonts w:ascii="Times New Roman" w:hAnsi="Times New Roman" w:cs="Times New Roman"/>
          <w:lang w:val="lv-LV"/>
        </w:rPr>
      </w:pPr>
      <w:r w:rsidRPr="004A045E">
        <w:rPr>
          <w:rFonts w:ascii="Times New Roman" w:hAnsi="Times New Roman" w:cs="Times New Roman"/>
          <w:lang w:val="lv-LV"/>
        </w:rPr>
        <w:t>Atbilstoši likuma “Par valsts budžetu 2024. gadam un budžeta ietvaru 2024., 2025. un 2026.</w:t>
      </w:r>
      <w:r w:rsidR="00345B61" w:rsidRPr="004A045E">
        <w:rPr>
          <w:rFonts w:ascii="Times New Roman" w:hAnsi="Times New Roman" w:cs="Times New Roman"/>
          <w:lang w:val="lv-LV"/>
        </w:rPr>
        <w:t> </w:t>
      </w:r>
      <w:r w:rsidRPr="004A045E">
        <w:rPr>
          <w:rFonts w:ascii="Times New Roman" w:hAnsi="Times New Roman" w:cs="Times New Roman"/>
          <w:lang w:val="lv-LV"/>
        </w:rPr>
        <w:t xml:space="preserve">gadam” </w:t>
      </w:r>
      <w:r w:rsidR="005B761D" w:rsidRPr="004A045E">
        <w:rPr>
          <w:rFonts w:ascii="Times New Roman" w:hAnsi="Times New Roman" w:cs="Times New Roman"/>
          <w:lang w:val="lv-LV"/>
        </w:rPr>
        <w:t xml:space="preserve">(turpmāk – Budžeta likums) </w:t>
      </w:r>
      <w:r w:rsidRPr="004A045E">
        <w:rPr>
          <w:rFonts w:ascii="Times New Roman" w:hAnsi="Times New Roman" w:cs="Times New Roman"/>
          <w:lang w:val="lv-LV"/>
        </w:rPr>
        <w:t xml:space="preserve">55. pantam VNĪ valsts </w:t>
      </w:r>
      <w:r w:rsidR="00646B49" w:rsidRPr="004A045E">
        <w:rPr>
          <w:rFonts w:ascii="Times New Roman" w:hAnsi="Times New Roman" w:cs="Times New Roman"/>
          <w:lang w:val="lv-LV"/>
        </w:rPr>
        <w:t>n</w:t>
      </w:r>
      <w:r w:rsidR="007A44D3" w:rsidRPr="004A045E">
        <w:rPr>
          <w:rFonts w:ascii="Times New Roman" w:hAnsi="Times New Roman" w:cs="Times New Roman"/>
          <w:lang w:val="lv-LV"/>
        </w:rPr>
        <w:t>ekustamo</w:t>
      </w:r>
      <w:r w:rsidR="00D630D9" w:rsidRPr="004A045E">
        <w:rPr>
          <w:rFonts w:ascii="Times New Roman" w:hAnsi="Times New Roman" w:cs="Times New Roman"/>
          <w:lang w:val="lv-LV"/>
        </w:rPr>
        <w:t xml:space="preserve"> īpašum</w:t>
      </w:r>
      <w:r w:rsidR="007A44D3" w:rsidRPr="004A045E">
        <w:rPr>
          <w:rFonts w:ascii="Times New Roman" w:hAnsi="Times New Roman" w:cs="Times New Roman"/>
          <w:lang w:val="lv-LV"/>
        </w:rPr>
        <w:t>u</w:t>
      </w:r>
      <w:r w:rsidRPr="004A045E">
        <w:rPr>
          <w:rFonts w:ascii="Times New Roman" w:hAnsi="Times New Roman" w:cs="Times New Roman"/>
          <w:lang w:val="lv-LV"/>
        </w:rPr>
        <w:t xml:space="preserve"> atsavināšanas</w:t>
      </w:r>
      <w:r w:rsidR="006632CE" w:rsidRPr="004A045E">
        <w:rPr>
          <w:rFonts w:ascii="Times New Roman" w:hAnsi="Times New Roman" w:cs="Times New Roman"/>
          <w:lang w:val="lv-LV"/>
        </w:rPr>
        <w:t xml:space="preserve"> </w:t>
      </w:r>
      <w:r w:rsidRPr="004A045E">
        <w:rPr>
          <w:rFonts w:ascii="Times New Roman" w:hAnsi="Times New Roman" w:cs="Times New Roman"/>
          <w:lang w:val="lv-LV"/>
        </w:rPr>
        <w:t xml:space="preserve">rezultātā iegūtos līdzekļus pēc atsavināšanas izdevumu atskaitīšanas izlieto tās pārvaldīšanā esošo valsts nekustamo īpašumu pārvaldīšanai (izņemot netiešo izmaksu segšanai), </w:t>
      </w:r>
      <w:r w:rsidR="00AF636A" w:rsidRPr="004A045E">
        <w:rPr>
          <w:rFonts w:ascii="Times New Roman" w:hAnsi="Times New Roman" w:cs="Times New Roman"/>
          <w:lang w:val="lv-LV"/>
        </w:rPr>
        <w:t>tostarp</w:t>
      </w:r>
      <w:r w:rsidRPr="004A045E">
        <w:rPr>
          <w:rFonts w:ascii="Times New Roman" w:hAnsi="Times New Roman" w:cs="Times New Roman"/>
          <w:lang w:val="lv-LV"/>
        </w:rPr>
        <w:t xml:space="preserve"> valsts nekustamo īpašumu uzlabošanas darbu veikšanai, vidi degradējošo objektu sakārtošanai un energoefektivitātes pasākumu īstenošanai. </w:t>
      </w:r>
      <w:r w:rsidR="008113DD" w:rsidRPr="004A045E">
        <w:rPr>
          <w:rFonts w:ascii="Times New Roman" w:hAnsi="Times New Roman" w:cs="Times New Roman"/>
          <w:lang w:val="lv-LV"/>
        </w:rPr>
        <w:t>Minētos līdzekļus, kas 2024.</w:t>
      </w:r>
      <w:r w:rsidR="00345B61" w:rsidRPr="004A045E">
        <w:rPr>
          <w:rFonts w:ascii="Times New Roman" w:hAnsi="Times New Roman" w:cs="Times New Roman"/>
          <w:lang w:val="lv-LV"/>
        </w:rPr>
        <w:t> </w:t>
      </w:r>
      <w:r w:rsidR="008113DD" w:rsidRPr="004A045E">
        <w:rPr>
          <w:rFonts w:ascii="Times New Roman" w:hAnsi="Times New Roman" w:cs="Times New Roman"/>
          <w:lang w:val="lv-LV"/>
        </w:rPr>
        <w:t>gadā nav izlietoti valsts īpašumā un VNĪ pārvaldīšanā esošo valsts nekustamo īpašumu pārvaldīšanai, līdz 2024.</w:t>
      </w:r>
      <w:r w:rsidR="00345B61" w:rsidRPr="004A045E">
        <w:rPr>
          <w:rFonts w:ascii="Times New Roman" w:hAnsi="Times New Roman" w:cs="Times New Roman"/>
          <w:lang w:val="lv-LV"/>
        </w:rPr>
        <w:t> </w:t>
      </w:r>
      <w:r w:rsidR="008113DD" w:rsidRPr="004A045E">
        <w:rPr>
          <w:rFonts w:ascii="Times New Roman" w:hAnsi="Times New Roman" w:cs="Times New Roman"/>
          <w:lang w:val="lv-LV"/>
        </w:rPr>
        <w:t>gada 31.</w:t>
      </w:r>
      <w:r w:rsidR="00345B61" w:rsidRPr="004A045E">
        <w:rPr>
          <w:rFonts w:ascii="Times New Roman" w:hAnsi="Times New Roman" w:cs="Times New Roman"/>
          <w:lang w:val="lv-LV"/>
        </w:rPr>
        <w:t> </w:t>
      </w:r>
      <w:r w:rsidR="008113DD" w:rsidRPr="004A045E">
        <w:rPr>
          <w:rFonts w:ascii="Times New Roman" w:hAnsi="Times New Roman" w:cs="Times New Roman"/>
          <w:lang w:val="lv-LV"/>
        </w:rPr>
        <w:t xml:space="preserve">decembrim ieskaita valsts budžetā. </w:t>
      </w:r>
    </w:p>
    <w:p w14:paraId="378D7232" w14:textId="776F0A66" w:rsidR="008113DD" w:rsidRPr="004A045E" w:rsidRDefault="008113DD" w:rsidP="007F482E">
      <w:pPr>
        <w:tabs>
          <w:tab w:val="left" w:pos="993"/>
        </w:tabs>
        <w:ind w:firstLine="709"/>
        <w:jc w:val="both"/>
        <w:rPr>
          <w:rFonts w:ascii="Times New Roman" w:hAnsi="Times New Roman" w:cs="Times New Roman"/>
          <w:lang w:val="lv-LV"/>
        </w:rPr>
      </w:pPr>
      <w:r w:rsidRPr="004A045E">
        <w:rPr>
          <w:rFonts w:ascii="Times New Roman" w:hAnsi="Times New Roman" w:cs="Times New Roman"/>
          <w:lang w:val="lv-LV"/>
        </w:rPr>
        <w:t>Ņemot vērā</w:t>
      </w:r>
      <w:r w:rsidR="001504F7" w:rsidRPr="004A045E">
        <w:rPr>
          <w:rFonts w:ascii="Times New Roman" w:hAnsi="Times New Roman" w:cs="Times New Roman"/>
          <w:lang w:val="lv-LV"/>
        </w:rPr>
        <w:t xml:space="preserve"> minēto, lai būtu iespējams veikt </w:t>
      </w:r>
      <w:r w:rsidRPr="004A045E">
        <w:rPr>
          <w:rFonts w:ascii="Times New Roman" w:hAnsi="Times New Roman" w:cs="Times New Roman"/>
          <w:lang w:val="lv-LV"/>
        </w:rPr>
        <w:t xml:space="preserve">Nekustamo īpašumu </w:t>
      </w:r>
      <w:bookmarkStart w:id="2" w:name="_Hlk160721533"/>
      <w:r w:rsidRPr="004A045E">
        <w:rPr>
          <w:rFonts w:ascii="Times New Roman" w:hAnsi="Times New Roman" w:cs="Times New Roman"/>
          <w:lang w:val="lv-LV"/>
        </w:rPr>
        <w:t xml:space="preserve">atsavināšanā iegūto līdzekļu novirzīšanu </w:t>
      </w:r>
      <w:bookmarkEnd w:id="2"/>
      <w:r w:rsidR="00345B61" w:rsidRPr="004A045E">
        <w:rPr>
          <w:rFonts w:ascii="Times New Roman" w:hAnsi="Times New Roman" w:cs="Times New Roman"/>
          <w:lang w:val="lv-LV"/>
        </w:rPr>
        <w:t>noteiktam mērķim</w:t>
      </w:r>
      <w:r w:rsidRPr="004A045E">
        <w:rPr>
          <w:rFonts w:ascii="Times New Roman" w:hAnsi="Times New Roman" w:cs="Times New Roman"/>
          <w:lang w:val="lv-LV"/>
        </w:rPr>
        <w:t xml:space="preserve">, kopā ar </w:t>
      </w:r>
      <w:r w:rsidR="00181865" w:rsidRPr="004A045E">
        <w:rPr>
          <w:rFonts w:ascii="Times New Roman" w:hAnsi="Times New Roman" w:cs="Times New Roman"/>
          <w:lang w:val="lv-LV"/>
        </w:rPr>
        <w:t xml:space="preserve">Likuma pārejas noteikumu punktā paredzēto </w:t>
      </w:r>
      <w:r w:rsidRPr="004A045E">
        <w:rPr>
          <w:rFonts w:ascii="Times New Roman" w:hAnsi="Times New Roman" w:cs="Times New Roman"/>
          <w:lang w:val="lv-LV"/>
        </w:rPr>
        <w:t xml:space="preserve">informatīvo ziņojumu par plānoto turpmāko rīcību ar Nekustamajiem īpašumiem Saeimai </w:t>
      </w:r>
      <w:r w:rsidR="00181865" w:rsidRPr="004A045E">
        <w:rPr>
          <w:rFonts w:ascii="Times New Roman" w:hAnsi="Times New Roman" w:cs="Times New Roman"/>
          <w:lang w:val="lv-LV"/>
        </w:rPr>
        <w:t xml:space="preserve">iesniedzams </w:t>
      </w:r>
      <w:r w:rsidRPr="004A045E">
        <w:rPr>
          <w:rFonts w:ascii="Times New Roman" w:hAnsi="Times New Roman" w:cs="Times New Roman"/>
          <w:lang w:val="lv-LV"/>
        </w:rPr>
        <w:t xml:space="preserve">priekšlikums Ukrainas civiliedzīvotāju atbalsta likuma grozījumiem </w:t>
      </w:r>
      <w:r w:rsidR="00D77E0B" w:rsidRPr="004A045E">
        <w:rPr>
          <w:rFonts w:ascii="Times New Roman" w:hAnsi="Times New Roman" w:cs="Times New Roman"/>
          <w:lang w:val="lv-LV"/>
        </w:rPr>
        <w:t xml:space="preserve">(skatīt pielikumā) </w:t>
      </w:r>
      <w:r w:rsidRPr="004A045E">
        <w:rPr>
          <w:rFonts w:ascii="Times New Roman" w:hAnsi="Times New Roman" w:cs="Times New Roman"/>
          <w:lang w:val="lv-LV"/>
        </w:rPr>
        <w:t xml:space="preserve">ar lūgumu to virzīt kā atbildīgas </w:t>
      </w:r>
      <w:r w:rsidR="0020033B" w:rsidRPr="004A045E">
        <w:rPr>
          <w:rFonts w:ascii="Times New Roman" w:hAnsi="Times New Roman" w:cs="Times New Roman"/>
          <w:lang w:val="lv-LV"/>
        </w:rPr>
        <w:t xml:space="preserve">Saeimas </w:t>
      </w:r>
      <w:r w:rsidRPr="004A045E">
        <w:rPr>
          <w:rFonts w:ascii="Times New Roman" w:hAnsi="Times New Roman" w:cs="Times New Roman"/>
          <w:lang w:val="lv-LV"/>
        </w:rPr>
        <w:t>komisijas priekšlikumu, paredzot tajā speciālo tiesību normu attiecībā uz Nekustamo īpašumu atsavināšanas rezultātā iegūto finanšu līdzekļu ieskaitīšanu valsts budžetā un novirzīšanu noteiktam mērķim</w:t>
      </w:r>
      <w:r w:rsidR="007F482E" w:rsidRPr="004A045E">
        <w:rPr>
          <w:rFonts w:ascii="Times New Roman" w:hAnsi="Times New Roman" w:cs="Times New Roman"/>
          <w:lang w:val="lv-LV"/>
        </w:rPr>
        <w:t xml:space="preserve">, piemēram, </w:t>
      </w:r>
      <w:r w:rsidRPr="004A045E">
        <w:rPr>
          <w:rFonts w:ascii="Times New Roman" w:hAnsi="Times New Roman" w:cs="Times New Roman"/>
          <w:lang w:val="lv-LV"/>
        </w:rPr>
        <w:t>Pasākumu plāna atbalsta sniegšanai Ukrainas civiliedzīvotājiem Latvijas Republikā 2024.</w:t>
      </w:r>
      <w:r w:rsidR="007F482E" w:rsidRPr="004A045E">
        <w:rPr>
          <w:rFonts w:ascii="Times New Roman" w:hAnsi="Times New Roman" w:cs="Times New Roman"/>
          <w:lang w:val="lv-LV"/>
        </w:rPr>
        <w:t> </w:t>
      </w:r>
      <w:r w:rsidRPr="004A045E">
        <w:rPr>
          <w:rFonts w:ascii="Times New Roman" w:hAnsi="Times New Roman" w:cs="Times New Roman"/>
          <w:lang w:val="lv-LV"/>
        </w:rPr>
        <w:t>gadam ietvaros</w:t>
      </w:r>
      <w:r w:rsidR="0020033B" w:rsidRPr="004A045E">
        <w:rPr>
          <w:rFonts w:ascii="Times New Roman" w:hAnsi="Times New Roman" w:cs="Times New Roman"/>
          <w:lang w:val="lv-LV"/>
        </w:rPr>
        <w:t>, kas</w:t>
      </w:r>
      <w:r w:rsidRPr="004A045E">
        <w:rPr>
          <w:rFonts w:ascii="Times New Roman" w:hAnsi="Times New Roman" w:cs="Times New Roman"/>
          <w:lang w:val="lv-LV"/>
        </w:rPr>
        <w:t xml:space="preserve"> apstiprināts ar Ministru kabineta 2023.</w:t>
      </w:r>
      <w:r w:rsidR="007F482E" w:rsidRPr="004A045E">
        <w:rPr>
          <w:rFonts w:ascii="Times New Roman" w:hAnsi="Times New Roman" w:cs="Times New Roman"/>
          <w:lang w:val="lv-LV"/>
        </w:rPr>
        <w:t> </w:t>
      </w:r>
      <w:r w:rsidRPr="004A045E">
        <w:rPr>
          <w:rFonts w:ascii="Times New Roman" w:hAnsi="Times New Roman" w:cs="Times New Roman"/>
          <w:lang w:val="lv-LV"/>
        </w:rPr>
        <w:t>gada 23.decembrī rīkojumu Nr.</w:t>
      </w:r>
      <w:r w:rsidR="007F482E" w:rsidRPr="004A045E">
        <w:rPr>
          <w:rFonts w:ascii="Times New Roman" w:hAnsi="Times New Roman" w:cs="Times New Roman"/>
          <w:lang w:val="lv-LV"/>
        </w:rPr>
        <w:t> </w:t>
      </w:r>
      <w:r w:rsidRPr="004A045E">
        <w:rPr>
          <w:rFonts w:ascii="Times New Roman" w:hAnsi="Times New Roman" w:cs="Times New Roman"/>
          <w:lang w:val="lv-LV"/>
        </w:rPr>
        <w:t>927 “Par Pasākumu plānu atbalsta sniegšanai Ukrainas civiliedzīvotājiem Latvijas Republikā 2024. gadam”.</w:t>
      </w:r>
    </w:p>
    <w:p w14:paraId="070AFDD1" w14:textId="5AB3581A" w:rsidR="008113DD" w:rsidRPr="004A045E" w:rsidRDefault="008113DD" w:rsidP="008113DD">
      <w:pPr>
        <w:tabs>
          <w:tab w:val="left" w:pos="993"/>
        </w:tabs>
        <w:ind w:firstLine="709"/>
        <w:jc w:val="both"/>
        <w:rPr>
          <w:rFonts w:ascii="Times New Roman" w:hAnsi="Times New Roman" w:cs="Times New Roman"/>
          <w:lang w:val="lv-LV"/>
        </w:rPr>
      </w:pPr>
      <w:r w:rsidRPr="004A045E">
        <w:rPr>
          <w:rFonts w:ascii="Times New Roman" w:hAnsi="Times New Roman" w:cs="Times New Roman"/>
          <w:lang w:val="lv-LV"/>
        </w:rPr>
        <w:t>Vienlaikus būtiski ņemt vērā, ka Nekustamo īpašumu pārdošanai, atkarībā no tirgus situācijas un potenciālo pircēju intereses, varētu būt nepieciešams ilgāks laiks</w:t>
      </w:r>
      <w:r w:rsidR="007F482E" w:rsidRPr="004A045E">
        <w:rPr>
          <w:rFonts w:ascii="Times New Roman" w:hAnsi="Times New Roman" w:cs="Times New Roman"/>
          <w:lang w:val="lv-LV"/>
        </w:rPr>
        <w:t xml:space="preserve">, </w:t>
      </w:r>
      <w:r w:rsidRPr="004A045E">
        <w:rPr>
          <w:rFonts w:ascii="Times New Roman" w:hAnsi="Times New Roman" w:cs="Times New Roman"/>
          <w:lang w:val="lv-LV"/>
        </w:rPr>
        <w:t>proti, pārdošana var arī nenotikt 2024.</w:t>
      </w:r>
      <w:r w:rsidR="007F482E" w:rsidRPr="004A045E">
        <w:rPr>
          <w:rFonts w:ascii="Times New Roman" w:hAnsi="Times New Roman" w:cs="Times New Roman"/>
          <w:lang w:val="lv-LV"/>
        </w:rPr>
        <w:t> </w:t>
      </w:r>
      <w:r w:rsidRPr="004A045E">
        <w:rPr>
          <w:rFonts w:ascii="Times New Roman" w:hAnsi="Times New Roman" w:cs="Times New Roman"/>
          <w:lang w:val="lv-LV"/>
        </w:rPr>
        <w:t>gadā.</w:t>
      </w:r>
    </w:p>
    <w:p w14:paraId="344EB772" w14:textId="2D47D15C" w:rsidR="0020033B" w:rsidRPr="004A045E" w:rsidRDefault="0020033B" w:rsidP="008113DD">
      <w:pPr>
        <w:tabs>
          <w:tab w:val="left" w:pos="993"/>
        </w:tabs>
        <w:ind w:firstLine="709"/>
        <w:jc w:val="both"/>
        <w:rPr>
          <w:rFonts w:ascii="Times New Roman" w:hAnsi="Times New Roman" w:cs="Times New Roman"/>
          <w:lang w:val="lv-LV"/>
        </w:rPr>
      </w:pPr>
      <w:r w:rsidRPr="004A045E">
        <w:rPr>
          <w:rFonts w:ascii="Times New Roman" w:hAnsi="Times New Roman" w:cs="Times New Roman"/>
          <w:lang w:val="lv-LV"/>
        </w:rPr>
        <w:t>Pielikumā: Priekšlikum</w:t>
      </w:r>
      <w:r w:rsidR="000E6E09" w:rsidRPr="004A045E">
        <w:rPr>
          <w:rFonts w:ascii="Times New Roman" w:hAnsi="Times New Roman" w:cs="Times New Roman"/>
          <w:lang w:val="lv-LV"/>
        </w:rPr>
        <w:t>s</w:t>
      </w:r>
      <w:r w:rsidRPr="004A045E">
        <w:rPr>
          <w:rFonts w:ascii="Times New Roman" w:hAnsi="Times New Roman" w:cs="Times New Roman"/>
          <w:lang w:val="lv-LV"/>
        </w:rPr>
        <w:t xml:space="preserve"> likumprojektam “Grozījum</w:t>
      </w:r>
      <w:r w:rsidR="00582E1C">
        <w:rPr>
          <w:rFonts w:ascii="Times New Roman" w:hAnsi="Times New Roman" w:cs="Times New Roman"/>
          <w:lang w:val="lv-LV"/>
        </w:rPr>
        <w:t>s</w:t>
      </w:r>
      <w:r w:rsidRPr="004A045E">
        <w:rPr>
          <w:rFonts w:ascii="Times New Roman" w:hAnsi="Times New Roman" w:cs="Times New Roman"/>
          <w:lang w:val="lv-LV"/>
        </w:rPr>
        <w:t xml:space="preserve"> Ukrainas civiliedzīvotāju atbalsta likumā” un 1 lpp.</w:t>
      </w:r>
    </w:p>
    <w:p w14:paraId="2A5599E5" w14:textId="77777777" w:rsidR="003459ED" w:rsidRPr="004A045E" w:rsidRDefault="003459ED" w:rsidP="005B761D">
      <w:pPr>
        <w:tabs>
          <w:tab w:val="left" w:pos="993"/>
        </w:tabs>
        <w:jc w:val="both"/>
        <w:rPr>
          <w:rFonts w:ascii="Times New Roman" w:hAnsi="Times New Roman" w:cs="Times New Roman"/>
          <w:lang w:val="lv-LV"/>
        </w:rPr>
      </w:pPr>
    </w:p>
    <w:p w14:paraId="0CC07E01" w14:textId="4531DD2A" w:rsidR="003459ED" w:rsidRPr="004A045E" w:rsidRDefault="003459ED" w:rsidP="000D3519">
      <w:pPr>
        <w:tabs>
          <w:tab w:val="left" w:pos="993"/>
        </w:tabs>
        <w:ind w:firstLine="709"/>
        <w:jc w:val="both"/>
        <w:rPr>
          <w:rFonts w:ascii="Times New Roman" w:hAnsi="Times New Roman" w:cs="Times New Roman"/>
          <w:lang w:val="lv-LV"/>
        </w:rPr>
      </w:pPr>
      <w:r w:rsidRPr="004A045E">
        <w:rPr>
          <w:rFonts w:ascii="Times New Roman" w:hAnsi="Times New Roman" w:cs="Times New Roman"/>
          <w:lang w:val="lv-LV"/>
        </w:rPr>
        <w:t>Satiksmes ministrs</w:t>
      </w:r>
      <w:r w:rsidRPr="004A045E">
        <w:rPr>
          <w:rFonts w:ascii="Times New Roman" w:hAnsi="Times New Roman" w:cs="Times New Roman"/>
          <w:lang w:val="lv-LV"/>
        </w:rPr>
        <w:tab/>
      </w:r>
      <w:r w:rsidRPr="004A045E">
        <w:rPr>
          <w:rFonts w:ascii="Times New Roman" w:hAnsi="Times New Roman" w:cs="Times New Roman"/>
          <w:lang w:val="lv-LV"/>
        </w:rPr>
        <w:tab/>
      </w:r>
      <w:r w:rsidRPr="004A045E">
        <w:rPr>
          <w:rFonts w:ascii="Times New Roman" w:hAnsi="Times New Roman" w:cs="Times New Roman"/>
          <w:lang w:val="lv-LV"/>
        </w:rPr>
        <w:tab/>
      </w:r>
      <w:r w:rsidRPr="004A045E">
        <w:rPr>
          <w:rFonts w:ascii="Times New Roman" w:hAnsi="Times New Roman" w:cs="Times New Roman"/>
          <w:lang w:val="lv-LV"/>
        </w:rPr>
        <w:tab/>
      </w:r>
      <w:r w:rsidRPr="004A045E">
        <w:rPr>
          <w:rFonts w:ascii="Times New Roman" w:hAnsi="Times New Roman" w:cs="Times New Roman"/>
          <w:lang w:val="lv-LV"/>
        </w:rPr>
        <w:tab/>
      </w:r>
      <w:r w:rsidRPr="004A045E">
        <w:rPr>
          <w:rFonts w:ascii="Times New Roman" w:hAnsi="Times New Roman" w:cs="Times New Roman"/>
          <w:lang w:val="lv-LV"/>
        </w:rPr>
        <w:tab/>
      </w:r>
      <w:r w:rsidRPr="004A045E">
        <w:rPr>
          <w:rFonts w:ascii="Times New Roman" w:hAnsi="Times New Roman" w:cs="Times New Roman"/>
          <w:lang w:val="lv-LV"/>
        </w:rPr>
        <w:tab/>
        <w:t xml:space="preserve">K. </w:t>
      </w:r>
      <w:proofErr w:type="spellStart"/>
      <w:r w:rsidRPr="004A045E">
        <w:rPr>
          <w:rFonts w:ascii="Times New Roman" w:hAnsi="Times New Roman" w:cs="Times New Roman"/>
          <w:lang w:val="lv-LV"/>
        </w:rPr>
        <w:t>Briškens</w:t>
      </w:r>
      <w:proofErr w:type="spellEnd"/>
    </w:p>
    <w:p w14:paraId="1ED840F1" w14:textId="3267A6FB" w:rsidR="001857FA" w:rsidRPr="004A045E" w:rsidRDefault="001857FA" w:rsidP="001857FA">
      <w:pPr>
        <w:tabs>
          <w:tab w:val="left" w:pos="993"/>
        </w:tabs>
        <w:jc w:val="both"/>
        <w:rPr>
          <w:rFonts w:ascii="Times New Roman" w:hAnsi="Times New Roman" w:cs="Times New Roman"/>
          <w:lang w:val="lv-LV"/>
        </w:rPr>
      </w:pPr>
    </w:p>
    <w:p w14:paraId="49EFAC04" w14:textId="50DF1597" w:rsidR="00491AC4" w:rsidRPr="004A045E" w:rsidRDefault="00491AC4" w:rsidP="00491AC4">
      <w:pPr>
        <w:tabs>
          <w:tab w:val="left" w:pos="993"/>
        </w:tabs>
        <w:spacing w:after="0" w:line="240" w:lineRule="auto"/>
        <w:jc w:val="both"/>
        <w:rPr>
          <w:rFonts w:ascii="Times New Roman" w:hAnsi="Times New Roman" w:cs="Times New Roman"/>
          <w:sz w:val="20"/>
          <w:szCs w:val="20"/>
          <w:lang w:val="lv-LV"/>
        </w:rPr>
      </w:pPr>
      <w:r w:rsidRPr="004A045E">
        <w:rPr>
          <w:rFonts w:ascii="Times New Roman" w:hAnsi="Times New Roman" w:cs="Times New Roman"/>
          <w:sz w:val="20"/>
          <w:szCs w:val="20"/>
          <w:lang w:val="lv-LV"/>
        </w:rPr>
        <w:t>Vula, 67028011</w:t>
      </w:r>
    </w:p>
    <w:p w14:paraId="1919DE77" w14:textId="568FD85D" w:rsidR="00491AC4" w:rsidRPr="004A045E" w:rsidRDefault="00000000" w:rsidP="00491AC4">
      <w:pPr>
        <w:tabs>
          <w:tab w:val="left" w:pos="993"/>
        </w:tabs>
        <w:spacing w:after="0" w:line="240" w:lineRule="auto"/>
        <w:jc w:val="both"/>
        <w:rPr>
          <w:rFonts w:ascii="Times New Roman" w:hAnsi="Times New Roman" w:cs="Times New Roman"/>
          <w:sz w:val="20"/>
          <w:szCs w:val="20"/>
          <w:lang w:val="lv-LV"/>
        </w:rPr>
      </w:pPr>
      <w:hyperlink r:id="rId8" w:history="1">
        <w:r w:rsidR="00491AC4" w:rsidRPr="004A045E">
          <w:rPr>
            <w:rStyle w:val="Hyperlink"/>
            <w:rFonts w:ascii="Times New Roman" w:hAnsi="Times New Roman" w:cs="Times New Roman"/>
            <w:sz w:val="20"/>
            <w:szCs w:val="20"/>
            <w:lang w:val="lv-LV"/>
          </w:rPr>
          <w:t>Ineta.Vula@sam.gov.lv</w:t>
        </w:r>
      </w:hyperlink>
    </w:p>
    <w:p w14:paraId="3DC03A90" w14:textId="77777777" w:rsidR="00491AC4" w:rsidRPr="004A045E" w:rsidRDefault="00491AC4" w:rsidP="001857FA">
      <w:pPr>
        <w:tabs>
          <w:tab w:val="left" w:pos="993"/>
        </w:tabs>
        <w:jc w:val="both"/>
        <w:rPr>
          <w:rFonts w:ascii="Times New Roman" w:hAnsi="Times New Roman" w:cs="Times New Roman"/>
          <w:lang w:val="lv-LV"/>
        </w:rPr>
      </w:pPr>
    </w:p>
    <w:p w14:paraId="694B223F" w14:textId="77777777" w:rsidR="0020033B" w:rsidRPr="004A045E" w:rsidRDefault="0020033B" w:rsidP="001857FA">
      <w:pPr>
        <w:tabs>
          <w:tab w:val="left" w:pos="993"/>
        </w:tabs>
        <w:jc w:val="both"/>
        <w:rPr>
          <w:rFonts w:ascii="Times New Roman" w:hAnsi="Times New Roman" w:cs="Times New Roman"/>
          <w:lang w:val="lv-LV"/>
        </w:rPr>
      </w:pPr>
    </w:p>
    <w:p w14:paraId="471B19CA" w14:textId="77777777" w:rsidR="0020033B" w:rsidRPr="004A045E" w:rsidRDefault="0020033B" w:rsidP="001857FA">
      <w:pPr>
        <w:tabs>
          <w:tab w:val="left" w:pos="993"/>
        </w:tabs>
        <w:jc w:val="both"/>
        <w:rPr>
          <w:rFonts w:ascii="Times New Roman" w:hAnsi="Times New Roman" w:cs="Times New Roman"/>
          <w:lang w:val="lv-LV"/>
        </w:rPr>
      </w:pPr>
    </w:p>
    <w:p w14:paraId="5C7A1E5D" w14:textId="77777777" w:rsidR="0020033B" w:rsidRPr="004A045E" w:rsidRDefault="0020033B" w:rsidP="001857FA">
      <w:pPr>
        <w:tabs>
          <w:tab w:val="left" w:pos="993"/>
        </w:tabs>
        <w:jc w:val="both"/>
        <w:rPr>
          <w:rFonts w:ascii="Times New Roman" w:hAnsi="Times New Roman" w:cs="Times New Roman"/>
          <w:lang w:val="lv-LV"/>
        </w:rPr>
      </w:pPr>
    </w:p>
    <w:p w14:paraId="03199D59" w14:textId="77777777" w:rsidR="007D4356" w:rsidRDefault="007D4356" w:rsidP="00FE26AD">
      <w:pPr>
        <w:tabs>
          <w:tab w:val="left" w:pos="993"/>
        </w:tabs>
        <w:rPr>
          <w:rFonts w:ascii="Times New Roman" w:hAnsi="Times New Roman" w:cs="Times New Roman"/>
          <w:b/>
          <w:bCs/>
          <w:lang w:val="lv-LV"/>
        </w:rPr>
      </w:pPr>
    </w:p>
    <w:sectPr w:rsidR="007D4356" w:rsidSect="00DE064A">
      <w:head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590CE" w14:textId="77777777" w:rsidR="00DE064A" w:rsidRDefault="00DE064A" w:rsidP="003459ED">
      <w:pPr>
        <w:spacing w:after="0" w:line="240" w:lineRule="auto"/>
      </w:pPr>
      <w:r>
        <w:separator/>
      </w:r>
    </w:p>
  </w:endnote>
  <w:endnote w:type="continuationSeparator" w:id="0">
    <w:p w14:paraId="75729C60" w14:textId="77777777" w:rsidR="00DE064A" w:rsidRDefault="00DE064A" w:rsidP="00345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C835B" w14:textId="77777777" w:rsidR="00DE064A" w:rsidRDefault="00DE064A" w:rsidP="003459ED">
      <w:pPr>
        <w:spacing w:after="0" w:line="240" w:lineRule="auto"/>
      </w:pPr>
      <w:r>
        <w:separator/>
      </w:r>
    </w:p>
  </w:footnote>
  <w:footnote w:type="continuationSeparator" w:id="0">
    <w:p w14:paraId="23269C1C" w14:textId="77777777" w:rsidR="00DE064A" w:rsidRDefault="00DE064A" w:rsidP="00345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447873"/>
      <w:docPartObj>
        <w:docPartGallery w:val="Page Numbers (Top of Page)"/>
        <w:docPartUnique/>
      </w:docPartObj>
    </w:sdtPr>
    <w:sdtEndPr>
      <w:rPr>
        <w:rFonts w:ascii="Times New Roman" w:hAnsi="Times New Roman" w:cs="Times New Roman"/>
        <w:noProof/>
        <w:sz w:val="20"/>
        <w:szCs w:val="20"/>
      </w:rPr>
    </w:sdtEndPr>
    <w:sdtContent>
      <w:p w14:paraId="5DA6B0A6" w14:textId="49672970" w:rsidR="003459ED" w:rsidRPr="003459ED" w:rsidRDefault="003459ED">
        <w:pPr>
          <w:pStyle w:val="Header"/>
          <w:jc w:val="center"/>
          <w:rPr>
            <w:rFonts w:ascii="Times New Roman" w:hAnsi="Times New Roman" w:cs="Times New Roman"/>
            <w:sz w:val="20"/>
            <w:szCs w:val="20"/>
          </w:rPr>
        </w:pPr>
        <w:r w:rsidRPr="003459ED">
          <w:rPr>
            <w:rFonts w:ascii="Times New Roman" w:hAnsi="Times New Roman" w:cs="Times New Roman"/>
            <w:sz w:val="20"/>
            <w:szCs w:val="20"/>
          </w:rPr>
          <w:fldChar w:fldCharType="begin"/>
        </w:r>
        <w:r w:rsidRPr="003459ED">
          <w:rPr>
            <w:rFonts w:ascii="Times New Roman" w:hAnsi="Times New Roman" w:cs="Times New Roman"/>
            <w:sz w:val="20"/>
            <w:szCs w:val="20"/>
          </w:rPr>
          <w:instrText xml:space="preserve"> PAGE   \* MERGEFORMAT </w:instrText>
        </w:r>
        <w:r w:rsidRPr="003459ED">
          <w:rPr>
            <w:rFonts w:ascii="Times New Roman" w:hAnsi="Times New Roman" w:cs="Times New Roman"/>
            <w:sz w:val="20"/>
            <w:szCs w:val="20"/>
          </w:rPr>
          <w:fldChar w:fldCharType="separate"/>
        </w:r>
        <w:r w:rsidRPr="003459ED">
          <w:rPr>
            <w:rFonts w:ascii="Times New Roman" w:hAnsi="Times New Roman" w:cs="Times New Roman"/>
            <w:noProof/>
            <w:sz w:val="20"/>
            <w:szCs w:val="20"/>
          </w:rPr>
          <w:t>2</w:t>
        </w:r>
        <w:r w:rsidRPr="003459ED">
          <w:rPr>
            <w:rFonts w:ascii="Times New Roman" w:hAnsi="Times New Roman" w:cs="Times New Roman"/>
            <w:noProof/>
            <w:sz w:val="20"/>
            <w:szCs w:val="20"/>
          </w:rPr>
          <w:fldChar w:fldCharType="end"/>
        </w:r>
      </w:p>
    </w:sdtContent>
  </w:sdt>
  <w:p w14:paraId="20373EB3" w14:textId="77777777" w:rsidR="003459ED" w:rsidRDefault="003459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714AF"/>
    <w:multiLevelType w:val="hybridMultilevel"/>
    <w:tmpl w:val="18B2E24E"/>
    <w:lvl w:ilvl="0" w:tplc="929012D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2DF539CA"/>
    <w:multiLevelType w:val="hybridMultilevel"/>
    <w:tmpl w:val="5C268398"/>
    <w:lvl w:ilvl="0" w:tplc="DC74D300">
      <w:start w:val="2"/>
      <w:numFmt w:val="decimal"/>
      <w:lvlText w:val="(%1)"/>
      <w:lvlJc w:val="left"/>
      <w:pPr>
        <w:ind w:left="1074" w:hanging="360"/>
      </w:pPr>
      <w:rPr>
        <w:color w:val="000000"/>
      </w:rPr>
    </w:lvl>
    <w:lvl w:ilvl="1" w:tplc="04260019">
      <w:start w:val="1"/>
      <w:numFmt w:val="lowerLetter"/>
      <w:lvlText w:val="%2."/>
      <w:lvlJc w:val="left"/>
      <w:pPr>
        <w:ind w:left="1794" w:hanging="360"/>
      </w:pPr>
    </w:lvl>
    <w:lvl w:ilvl="2" w:tplc="0426001B">
      <w:start w:val="1"/>
      <w:numFmt w:val="lowerRoman"/>
      <w:lvlText w:val="%3."/>
      <w:lvlJc w:val="right"/>
      <w:pPr>
        <w:ind w:left="2514" w:hanging="180"/>
      </w:pPr>
    </w:lvl>
    <w:lvl w:ilvl="3" w:tplc="0426000F">
      <w:start w:val="1"/>
      <w:numFmt w:val="decimal"/>
      <w:lvlText w:val="%4."/>
      <w:lvlJc w:val="left"/>
      <w:pPr>
        <w:ind w:left="3234" w:hanging="360"/>
      </w:pPr>
    </w:lvl>
    <w:lvl w:ilvl="4" w:tplc="04260019">
      <w:start w:val="1"/>
      <w:numFmt w:val="lowerLetter"/>
      <w:lvlText w:val="%5."/>
      <w:lvlJc w:val="left"/>
      <w:pPr>
        <w:ind w:left="3954" w:hanging="360"/>
      </w:pPr>
    </w:lvl>
    <w:lvl w:ilvl="5" w:tplc="0426001B">
      <w:start w:val="1"/>
      <w:numFmt w:val="lowerRoman"/>
      <w:lvlText w:val="%6."/>
      <w:lvlJc w:val="right"/>
      <w:pPr>
        <w:ind w:left="4674" w:hanging="180"/>
      </w:pPr>
    </w:lvl>
    <w:lvl w:ilvl="6" w:tplc="0426000F">
      <w:start w:val="1"/>
      <w:numFmt w:val="decimal"/>
      <w:lvlText w:val="%7."/>
      <w:lvlJc w:val="left"/>
      <w:pPr>
        <w:ind w:left="5394" w:hanging="360"/>
      </w:pPr>
    </w:lvl>
    <w:lvl w:ilvl="7" w:tplc="04260019">
      <w:start w:val="1"/>
      <w:numFmt w:val="lowerLetter"/>
      <w:lvlText w:val="%8."/>
      <w:lvlJc w:val="left"/>
      <w:pPr>
        <w:ind w:left="6114" w:hanging="360"/>
      </w:pPr>
    </w:lvl>
    <w:lvl w:ilvl="8" w:tplc="0426001B">
      <w:start w:val="1"/>
      <w:numFmt w:val="lowerRoman"/>
      <w:lvlText w:val="%9."/>
      <w:lvlJc w:val="right"/>
      <w:pPr>
        <w:ind w:left="6834" w:hanging="180"/>
      </w:pPr>
    </w:lvl>
  </w:abstractNum>
  <w:abstractNum w:abstractNumId="2" w15:restartNumberingAfterBreak="0">
    <w:nsid w:val="3A0F2362"/>
    <w:multiLevelType w:val="hybridMultilevel"/>
    <w:tmpl w:val="0E1E077A"/>
    <w:lvl w:ilvl="0" w:tplc="4A8C5298">
      <w:start w:val="1"/>
      <w:numFmt w:val="decimal"/>
      <w:lvlText w:val="(%1)"/>
      <w:lvlJc w:val="left"/>
      <w:pPr>
        <w:ind w:left="1074" w:hanging="360"/>
      </w:pPr>
    </w:lvl>
    <w:lvl w:ilvl="1" w:tplc="04260019">
      <w:start w:val="1"/>
      <w:numFmt w:val="lowerLetter"/>
      <w:lvlText w:val="%2."/>
      <w:lvlJc w:val="left"/>
      <w:pPr>
        <w:ind w:left="1794" w:hanging="360"/>
      </w:pPr>
    </w:lvl>
    <w:lvl w:ilvl="2" w:tplc="0426001B">
      <w:start w:val="1"/>
      <w:numFmt w:val="lowerRoman"/>
      <w:lvlText w:val="%3."/>
      <w:lvlJc w:val="right"/>
      <w:pPr>
        <w:ind w:left="2514" w:hanging="180"/>
      </w:pPr>
    </w:lvl>
    <w:lvl w:ilvl="3" w:tplc="0426000F">
      <w:start w:val="1"/>
      <w:numFmt w:val="decimal"/>
      <w:lvlText w:val="%4."/>
      <w:lvlJc w:val="left"/>
      <w:pPr>
        <w:ind w:left="3234" w:hanging="360"/>
      </w:pPr>
    </w:lvl>
    <w:lvl w:ilvl="4" w:tplc="04260019">
      <w:start w:val="1"/>
      <w:numFmt w:val="lowerLetter"/>
      <w:lvlText w:val="%5."/>
      <w:lvlJc w:val="left"/>
      <w:pPr>
        <w:ind w:left="3954" w:hanging="360"/>
      </w:pPr>
    </w:lvl>
    <w:lvl w:ilvl="5" w:tplc="0426001B">
      <w:start w:val="1"/>
      <w:numFmt w:val="lowerRoman"/>
      <w:lvlText w:val="%6."/>
      <w:lvlJc w:val="right"/>
      <w:pPr>
        <w:ind w:left="4674" w:hanging="180"/>
      </w:pPr>
    </w:lvl>
    <w:lvl w:ilvl="6" w:tplc="0426000F">
      <w:start w:val="1"/>
      <w:numFmt w:val="decimal"/>
      <w:lvlText w:val="%7."/>
      <w:lvlJc w:val="left"/>
      <w:pPr>
        <w:ind w:left="5394" w:hanging="360"/>
      </w:pPr>
    </w:lvl>
    <w:lvl w:ilvl="7" w:tplc="04260019">
      <w:start w:val="1"/>
      <w:numFmt w:val="lowerLetter"/>
      <w:lvlText w:val="%8."/>
      <w:lvlJc w:val="left"/>
      <w:pPr>
        <w:ind w:left="6114" w:hanging="360"/>
      </w:pPr>
    </w:lvl>
    <w:lvl w:ilvl="8" w:tplc="0426001B">
      <w:start w:val="1"/>
      <w:numFmt w:val="lowerRoman"/>
      <w:lvlText w:val="%9."/>
      <w:lvlJc w:val="right"/>
      <w:pPr>
        <w:ind w:left="6834" w:hanging="180"/>
      </w:pPr>
    </w:lvl>
  </w:abstractNum>
  <w:abstractNum w:abstractNumId="3" w15:restartNumberingAfterBreak="0">
    <w:nsid w:val="67D228AC"/>
    <w:multiLevelType w:val="hybridMultilevel"/>
    <w:tmpl w:val="56E4FC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8F23542"/>
    <w:multiLevelType w:val="hybridMultilevel"/>
    <w:tmpl w:val="5C9AEF32"/>
    <w:lvl w:ilvl="0" w:tplc="9D32227C">
      <w:start w:val="2024"/>
      <w:numFmt w:val="bullet"/>
      <w:lvlText w:val="-"/>
      <w:lvlJc w:val="left"/>
      <w:pPr>
        <w:ind w:left="1069" w:hanging="360"/>
      </w:pPr>
      <w:rPr>
        <w:rFonts w:ascii="Times New Roman" w:eastAsiaTheme="minorHAnsi" w:hAnsi="Times New Roman" w:cs="Times New Roman" w:hint="default"/>
        <w:i w:val="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16cid:durableId="992486960">
    <w:abstractNumId w:val="0"/>
  </w:num>
  <w:num w:numId="2" w16cid:durableId="794564820">
    <w:abstractNumId w:val="3"/>
  </w:num>
  <w:num w:numId="3" w16cid:durableId="1832597215">
    <w:abstractNumId w:val="4"/>
  </w:num>
  <w:num w:numId="4" w16cid:durableId="20564697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734415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2F8"/>
    <w:rsid w:val="00032E64"/>
    <w:rsid w:val="00042EC8"/>
    <w:rsid w:val="0004689D"/>
    <w:rsid w:val="000A2DBC"/>
    <w:rsid w:val="000A62DE"/>
    <w:rsid w:val="000B7049"/>
    <w:rsid w:val="000D3519"/>
    <w:rsid w:val="000E5BD2"/>
    <w:rsid w:val="000E670C"/>
    <w:rsid w:val="000E6E09"/>
    <w:rsid w:val="001264F9"/>
    <w:rsid w:val="0013083D"/>
    <w:rsid w:val="00131734"/>
    <w:rsid w:val="001370C9"/>
    <w:rsid w:val="00141FEE"/>
    <w:rsid w:val="001504F7"/>
    <w:rsid w:val="00161388"/>
    <w:rsid w:val="0016247F"/>
    <w:rsid w:val="00181865"/>
    <w:rsid w:val="0018201A"/>
    <w:rsid w:val="00182195"/>
    <w:rsid w:val="001857FA"/>
    <w:rsid w:val="001B3428"/>
    <w:rsid w:val="001C1457"/>
    <w:rsid w:val="001D2202"/>
    <w:rsid w:val="001D67C1"/>
    <w:rsid w:val="001E5EEB"/>
    <w:rsid w:val="0020033B"/>
    <w:rsid w:val="00211CC9"/>
    <w:rsid w:val="00215E03"/>
    <w:rsid w:val="00250D76"/>
    <w:rsid w:val="00267AB3"/>
    <w:rsid w:val="002A668B"/>
    <w:rsid w:val="002B4793"/>
    <w:rsid w:val="002E507A"/>
    <w:rsid w:val="002F3F1D"/>
    <w:rsid w:val="0031552F"/>
    <w:rsid w:val="00335E81"/>
    <w:rsid w:val="003459ED"/>
    <w:rsid w:val="00345B61"/>
    <w:rsid w:val="00350A6E"/>
    <w:rsid w:val="00353CBC"/>
    <w:rsid w:val="00366EBA"/>
    <w:rsid w:val="003853B4"/>
    <w:rsid w:val="00385C45"/>
    <w:rsid w:val="003A358B"/>
    <w:rsid w:val="003A3F04"/>
    <w:rsid w:val="003A5604"/>
    <w:rsid w:val="003A74B8"/>
    <w:rsid w:val="003F23C5"/>
    <w:rsid w:val="00404DB7"/>
    <w:rsid w:val="004258C7"/>
    <w:rsid w:val="00450E68"/>
    <w:rsid w:val="00451217"/>
    <w:rsid w:val="00487FE7"/>
    <w:rsid w:val="00491AC4"/>
    <w:rsid w:val="00495CE9"/>
    <w:rsid w:val="004A045E"/>
    <w:rsid w:val="004A10BF"/>
    <w:rsid w:val="004A6DCA"/>
    <w:rsid w:val="004B787F"/>
    <w:rsid w:val="004C3AC6"/>
    <w:rsid w:val="004D294B"/>
    <w:rsid w:val="004E2F64"/>
    <w:rsid w:val="004E6763"/>
    <w:rsid w:val="005000B3"/>
    <w:rsid w:val="0054021E"/>
    <w:rsid w:val="00553583"/>
    <w:rsid w:val="005607C6"/>
    <w:rsid w:val="00564264"/>
    <w:rsid w:val="00582E1C"/>
    <w:rsid w:val="005852D9"/>
    <w:rsid w:val="005B0ADC"/>
    <w:rsid w:val="005B761D"/>
    <w:rsid w:val="005C585A"/>
    <w:rsid w:val="005D0547"/>
    <w:rsid w:val="005D2949"/>
    <w:rsid w:val="005D3A90"/>
    <w:rsid w:val="005D7BEF"/>
    <w:rsid w:val="005F05DD"/>
    <w:rsid w:val="005F0CE6"/>
    <w:rsid w:val="005F4AC1"/>
    <w:rsid w:val="006269ED"/>
    <w:rsid w:val="00631E29"/>
    <w:rsid w:val="00646B49"/>
    <w:rsid w:val="0064744B"/>
    <w:rsid w:val="00653F2A"/>
    <w:rsid w:val="006632CE"/>
    <w:rsid w:val="0068432F"/>
    <w:rsid w:val="006A1AA0"/>
    <w:rsid w:val="006A2B71"/>
    <w:rsid w:val="006A39FC"/>
    <w:rsid w:val="006B09F4"/>
    <w:rsid w:val="006D085B"/>
    <w:rsid w:val="006F10A0"/>
    <w:rsid w:val="006F12DC"/>
    <w:rsid w:val="0074441B"/>
    <w:rsid w:val="007553C4"/>
    <w:rsid w:val="007750A5"/>
    <w:rsid w:val="00796C50"/>
    <w:rsid w:val="00797D26"/>
    <w:rsid w:val="007A4021"/>
    <w:rsid w:val="007A44D3"/>
    <w:rsid w:val="007A72D8"/>
    <w:rsid w:val="007B59F0"/>
    <w:rsid w:val="007C4EF3"/>
    <w:rsid w:val="007D4356"/>
    <w:rsid w:val="007D698E"/>
    <w:rsid w:val="007E1F05"/>
    <w:rsid w:val="007E5150"/>
    <w:rsid w:val="007F482E"/>
    <w:rsid w:val="008113DD"/>
    <w:rsid w:val="00815217"/>
    <w:rsid w:val="00823DB9"/>
    <w:rsid w:val="0083269B"/>
    <w:rsid w:val="00867E70"/>
    <w:rsid w:val="008A4526"/>
    <w:rsid w:val="008C3953"/>
    <w:rsid w:val="008F6AE5"/>
    <w:rsid w:val="008F7EA1"/>
    <w:rsid w:val="009050A7"/>
    <w:rsid w:val="00907656"/>
    <w:rsid w:val="00933E41"/>
    <w:rsid w:val="00943B09"/>
    <w:rsid w:val="009447E5"/>
    <w:rsid w:val="00952641"/>
    <w:rsid w:val="0095638E"/>
    <w:rsid w:val="00960770"/>
    <w:rsid w:val="009758D6"/>
    <w:rsid w:val="009A62B8"/>
    <w:rsid w:val="009A7C5D"/>
    <w:rsid w:val="009B7F4A"/>
    <w:rsid w:val="009D3687"/>
    <w:rsid w:val="009E626E"/>
    <w:rsid w:val="009F58F1"/>
    <w:rsid w:val="00A1285A"/>
    <w:rsid w:val="00A2093D"/>
    <w:rsid w:val="00A34D78"/>
    <w:rsid w:val="00A40841"/>
    <w:rsid w:val="00A6098B"/>
    <w:rsid w:val="00A651C8"/>
    <w:rsid w:val="00A902DF"/>
    <w:rsid w:val="00AD0126"/>
    <w:rsid w:val="00AD2F07"/>
    <w:rsid w:val="00AF52B0"/>
    <w:rsid w:val="00AF636A"/>
    <w:rsid w:val="00B06578"/>
    <w:rsid w:val="00B1191B"/>
    <w:rsid w:val="00B3259D"/>
    <w:rsid w:val="00B34007"/>
    <w:rsid w:val="00B408DF"/>
    <w:rsid w:val="00B5651B"/>
    <w:rsid w:val="00B602F8"/>
    <w:rsid w:val="00B66FFE"/>
    <w:rsid w:val="00B762C1"/>
    <w:rsid w:val="00BF520B"/>
    <w:rsid w:val="00C000FC"/>
    <w:rsid w:val="00C07E20"/>
    <w:rsid w:val="00C34903"/>
    <w:rsid w:val="00C57423"/>
    <w:rsid w:val="00C842B9"/>
    <w:rsid w:val="00C92A03"/>
    <w:rsid w:val="00CD16D7"/>
    <w:rsid w:val="00CF20C7"/>
    <w:rsid w:val="00CF6876"/>
    <w:rsid w:val="00D03758"/>
    <w:rsid w:val="00D11763"/>
    <w:rsid w:val="00D25939"/>
    <w:rsid w:val="00D458D2"/>
    <w:rsid w:val="00D630D9"/>
    <w:rsid w:val="00D63935"/>
    <w:rsid w:val="00D77E0B"/>
    <w:rsid w:val="00DE064A"/>
    <w:rsid w:val="00DF272D"/>
    <w:rsid w:val="00E05B22"/>
    <w:rsid w:val="00E235B1"/>
    <w:rsid w:val="00E308AE"/>
    <w:rsid w:val="00E35F26"/>
    <w:rsid w:val="00E42F76"/>
    <w:rsid w:val="00E704B0"/>
    <w:rsid w:val="00E976A2"/>
    <w:rsid w:val="00EB58C9"/>
    <w:rsid w:val="00F202B3"/>
    <w:rsid w:val="00F34293"/>
    <w:rsid w:val="00F35A3F"/>
    <w:rsid w:val="00F622CB"/>
    <w:rsid w:val="00F70B5B"/>
    <w:rsid w:val="00FA761E"/>
    <w:rsid w:val="00FD73A2"/>
    <w:rsid w:val="00FE26AD"/>
    <w:rsid w:val="00FF2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44DB6"/>
  <w15:chartTrackingRefBased/>
  <w15:docId w15:val="{97E56CFA-A262-4B7A-997D-C2BE98892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2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02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02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2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2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2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2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2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2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2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2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2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2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2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2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2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2F8"/>
    <w:rPr>
      <w:rFonts w:eastAsiaTheme="majorEastAsia" w:cstheme="majorBidi"/>
      <w:color w:val="272727" w:themeColor="text1" w:themeTint="D8"/>
    </w:rPr>
  </w:style>
  <w:style w:type="paragraph" w:styleId="Title">
    <w:name w:val="Title"/>
    <w:basedOn w:val="Normal"/>
    <w:next w:val="Normal"/>
    <w:link w:val="TitleChar"/>
    <w:uiPriority w:val="10"/>
    <w:qFormat/>
    <w:rsid w:val="00B60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2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2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2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2F8"/>
    <w:pPr>
      <w:spacing w:before="160"/>
      <w:jc w:val="center"/>
    </w:pPr>
    <w:rPr>
      <w:i/>
      <w:iCs/>
      <w:color w:val="404040" w:themeColor="text1" w:themeTint="BF"/>
    </w:rPr>
  </w:style>
  <w:style w:type="character" w:customStyle="1" w:styleId="QuoteChar">
    <w:name w:val="Quote Char"/>
    <w:basedOn w:val="DefaultParagraphFont"/>
    <w:link w:val="Quote"/>
    <w:uiPriority w:val="29"/>
    <w:rsid w:val="00B602F8"/>
    <w:rPr>
      <w:i/>
      <w:iCs/>
      <w:color w:val="404040" w:themeColor="text1" w:themeTint="BF"/>
    </w:rPr>
  </w:style>
  <w:style w:type="paragraph" w:styleId="ListParagraph">
    <w:name w:val="List Paragraph"/>
    <w:basedOn w:val="Normal"/>
    <w:uiPriority w:val="34"/>
    <w:qFormat/>
    <w:rsid w:val="00B602F8"/>
    <w:pPr>
      <w:ind w:left="720"/>
      <w:contextualSpacing/>
    </w:pPr>
  </w:style>
  <w:style w:type="character" w:styleId="IntenseEmphasis">
    <w:name w:val="Intense Emphasis"/>
    <w:basedOn w:val="DefaultParagraphFont"/>
    <w:uiPriority w:val="21"/>
    <w:qFormat/>
    <w:rsid w:val="00B602F8"/>
    <w:rPr>
      <w:i/>
      <w:iCs/>
      <w:color w:val="0F4761" w:themeColor="accent1" w:themeShade="BF"/>
    </w:rPr>
  </w:style>
  <w:style w:type="paragraph" w:styleId="IntenseQuote">
    <w:name w:val="Intense Quote"/>
    <w:basedOn w:val="Normal"/>
    <w:next w:val="Normal"/>
    <w:link w:val="IntenseQuoteChar"/>
    <w:uiPriority w:val="30"/>
    <w:qFormat/>
    <w:rsid w:val="00B60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2F8"/>
    <w:rPr>
      <w:i/>
      <w:iCs/>
      <w:color w:val="0F4761" w:themeColor="accent1" w:themeShade="BF"/>
    </w:rPr>
  </w:style>
  <w:style w:type="character" w:styleId="IntenseReference">
    <w:name w:val="Intense Reference"/>
    <w:basedOn w:val="DefaultParagraphFont"/>
    <w:uiPriority w:val="32"/>
    <w:qFormat/>
    <w:rsid w:val="00B602F8"/>
    <w:rPr>
      <w:b/>
      <w:bCs/>
      <w:smallCaps/>
      <w:color w:val="0F4761" w:themeColor="accent1" w:themeShade="BF"/>
      <w:spacing w:val="5"/>
    </w:rPr>
  </w:style>
  <w:style w:type="paragraph" w:styleId="Header">
    <w:name w:val="header"/>
    <w:basedOn w:val="Normal"/>
    <w:link w:val="HeaderChar"/>
    <w:uiPriority w:val="99"/>
    <w:unhideWhenUsed/>
    <w:rsid w:val="00345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9ED"/>
  </w:style>
  <w:style w:type="paragraph" w:styleId="Footer">
    <w:name w:val="footer"/>
    <w:basedOn w:val="Normal"/>
    <w:link w:val="FooterChar"/>
    <w:uiPriority w:val="99"/>
    <w:unhideWhenUsed/>
    <w:rsid w:val="003459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59ED"/>
  </w:style>
  <w:style w:type="paragraph" w:styleId="Revision">
    <w:name w:val="Revision"/>
    <w:hidden/>
    <w:uiPriority w:val="99"/>
    <w:semiHidden/>
    <w:rsid w:val="00B06578"/>
    <w:pPr>
      <w:spacing w:after="0" w:line="240" w:lineRule="auto"/>
    </w:pPr>
  </w:style>
  <w:style w:type="character" w:styleId="CommentReference">
    <w:name w:val="annotation reference"/>
    <w:basedOn w:val="DefaultParagraphFont"/>
    <w:uiPriority w:val="99"/>
    <w:semiHidden/>
    <w:unhideWhenUsed/>
    <w:rsid w:val="00B06578"/>
    <w:rPr>
      <w:sz w:val="16"/>
      <w:szCs w:val="16"/>
    </w:rPr>
  </w:style>
  <w:style w:type="paragraph" w:styleId="CommentText">
    <w:name w:val="annotation text"/>
    <w:basedOn w:val="Normal"/>
    <w:link w:val="CommentTextChar"/>
    <w:uiPriority w:val="99"/>
    <w:unhideWhenUsed/>
    <w:rsid w:val="00B06578"/>
    <w:pPr>
      <w:spacing w:line="240" w:lineRule="auto"/>
    </w:pPr>
    <w:rPr>
      <w:sz w:val="20"/>
      <w:szCs w:val="20"/>
    </w:rPr>
  </w:style>
  <w:style w:type="character" w:customStyle="1" w:styleId="CommentTextChar">
    <w:name w:val="Comment Text Char"/>
    <w:basedOn w:val="DefaultParagraphFont"/>
    <w:link w:val="CommentText"/>
    <w:uiPriority w:val="99"/>
    <w:rsid w:val="00B06578"/>
    <w:rPr>
      <w:sz w:val="20"/>
      <w:szCs w:val="20"/>
    </w:rPr>
  </w:style>
  <w:style w:type="paragraph" w:styleId="CommentSubject">
    <w:name w:val="annotation subject"/>
    <w:basedOn w:val="CommentText"/>
    <w:next w:val="CommentText"/>
    <w:link w:val="CommentSubjectChar"/>
    <w:uiPriority w:val="99"/>
    <w:semiHidden/>
    <w:unhideWhenUsed/>
    <w:rsid w:val="00B06578"/>
    <w:rPr>
      <w:b/>
      <w:bCs/>
    </w:rPr>
  </w:style>
  <w:style w:type="character" w:customStyle="1" w:styleId="CommentSubjectChar">
    <w:name w:val="Comment Subject Char"/>
    <w:basedOn w:val="CommentTextChar"/>
    <w:link w:val="CommentSubject"/>
    <w:uiPriority w:val="99"/>
    <w:semiHidden/>
    <w:rsid w:val="00B06578"/>
    <w:rPr>
      <w:b/>
      <w:bCs/>
      <w:sz w:val="20"/>
      <w:szCs w:val="20"/>
    </w:rPr>
  </w:style>
  <w:style w:type="character" w:styleId="Hyperlink">
    <w:name w:val="Hyperlink"/>
    <w:basedOn w:val="DefaultParagraphFont"/>
    <w:uiPriority w:val="99"/>
    <w:unhideWhenUsed/>
    <w:rsid w:val="00404DB7"/>
    <w:rPr>
      <w:color w:val="467886" w:themeColor="hyperlink"/>
      <w:u w:val="single"/>
    </w:rPr>
  </w:style>
  <w:style w:type="character" w:styleId="UnresolvedMention">
    <w:name w:val="Unresolved Mention"/>
    <w:basedOn w:val="DefaultParagraphFont"/>
    <w:uiPriority w:val="99"/>
    <w:semiHidden/>
    <w:unhideWhenUsed/>
    <w:rsid w:val="00404D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285508">
      <w:bodyDiv w:val="1"/>
      <w:marLeft w:val="0"/>
      <w:marRight w:val="0"/>
      <w:marTop w:val="0"/>
      <w:marBottom w:val="0"/>
      <w:divBdr>
        <w:top w:val="none" w:sz="0" w:space="0" w:color="auto"/>
        <w:left w:val="none" w:sz="0" w:space="0" w:color="auto"/>
        <w:bottom w:val="none" w:sz="0" w:space="0" w:color="auto"/>
        <w:right w:val="none" w:sz="0" w:space="0" w:color="auto"/>
      </w:divBdr>
    </w:div>
    <w:div w:id="1275139438">
      <w:bodyDiv w:val="1"/>
      <w:marLeft w:val="0"/>
      <w:marRight w:val="0"/>
      <w:marTop w:val="0"/>
      <w:marBottom w:val="0"/>
      <w:divBdr>
        <w:top w:val="none" w:sz="0" w:space="0" w:color="auto"/>
        <w:left w:val="none" w:sz="0" w:space="0" w:color="auto"/>
        <w:bottom w:val="none" w:sz="0" w:space="0" w:color="auto"/>
        <w:right w:val="none" w:sz="0" w:space="0" w:color="auto"/>
      </w:divBdr>
    </w:div>
    <w:div w:id="205457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ta.Vula@sa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84FDF-0232-46C6-A37F-E864F1083A28}">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953</TotalTime>
  <Pages>4</Pages>
  <Words>1637</Words>
  <Characters>9333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dc:creator>
  <cp:keywords/>
  <dc:description/>
  <cp:lastModifiedBy>Ineta Vula</cp:lastModifiedBy>
  <cp:revision>9</cp:revision>
  <dcterms:created xsi:type="dcterms:W3CDTF">2024-03-14T16:43:00Z</dcterms:created>
  <dcterms:modified xsi:type="dcterms:W3CDTF">2024-03-20T18:41:00Z</dcterms:modified>
</cp:coreProperties>
</file>