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A2252" w14:textId="0C1F7DCE" w:rsidR="007619E5" w:rsidRPr="003A3940" w:rsidRDefault="007619E5" w:rsidP="00817E76">
      <w:pPr>
        <w:spacing w:after="0" w:line="240" w:lineRule="auto"/>
        <w:jc w:val="center"/>
        <w:rPr>
          <w:rFonts w:ascii="Times New Roman" w:hAnsi="Times New Roman" w:cs="Times New Roman"/>
          <w:b/>
          <w:sz w:val="28"/>
          <w:szCs w:val="28"/>
        </w:rPr>
      </w:pPr>
      <w:bookmarkStart w:id="0" w:name="_GoBack"/>
      <w:bookmarkEnd w:id="0"/>
      <w:r w:rsidRPr="003A3940">
        <w:rPr>
          <w:rFonts w:ascii="Times New Roman" w:hAnsi="Times New Roman" w:cs="Times New Roman"/>
          <w:b/>
          <w:sz w:val="28"/>
          <w:szCs w:val="28"/>
        </w:rPr>
        <w:t>Informatīvais ziņojums “Par</w:t>
      </w:r>
      <w:r>
        <w:rPr>
          <w:rFonts w:ascii="Times New Roman" w:hAnsi="Times New Roman" w:cs="Times New Roman"/>
          <w:b/>
          <w:sz w:val="28"/>
          <w:szCs w:val="28"/>
        </w:rPr>
        <w:t xml:space="preserve"> aktuālo situāciju sakarā ar nepilngadīgu patvēruma meklētāju izglītības nodrošināšanu” </w:t>
      </w:r>
    </w:p>
    <w:p w14:paraId="58D3668D" w14:textId="77777777" w:rsidR="007619E5" w:rsidRPr="003A3940" w:rsidRDefault="007619E5" w:rsidP="00817E76">
      <w:pPr>
        <w:spacing w:after="0" w:line="240" w:lineRule="auto"/>
        <w:jc w:val="center"/>
        <w:rPr>
          <w:rFonts w:ascii="Times New Roman" w:hAnsi="Times New Roman" w:cs="Times New Roman"/>
          <w:b/>
          <w:sz w:val="28"/>
          <w:szCs w:val="28"/>
        </w:rPr>
      </w:pPr>
    </w:p>
    <w:p w14:paraId="411202FE" w14:textId="7898295D" w:rsidR="007619E5" w:rsidRPr="009E7DA0" w:rsidRDefault="007619E5" w:rsidP="00817E76">
      <w:pPr>
        <w:spacing w:after="0" w:line="240" w:lineRule="auto"/>
        <w:ind w:firstLine="720"/>
        <w:jc w:val="both"/>
        <w:rPr>
          <w:rFonts w:ascii="Times New Roman" w:eastAsia="Calibri" w:hAnsi="Times New Roman" w:cs="Times New Roman"/>
          <w:sz w:val="28"/>
          <w:szCs w:val="28"/>
        </w:rPr>
      </w:pPr>
      <w:r w:rsidRPr="009E7DA0">
        <w:rPr>
          <w:rFonts w:ascii="Times New Roman" w:eastAsia="Calibri" w:hAnsi="Times New Roman" w:cs="Times New Roman"/>
          <w:sz w:val="28"/>
          <w:szCs w:val="28"/>
        </w:rPr>
        <w:t xml:space="preserve">Informatīvais ziņojums “Par aktuālo situāciju </w:t>
      </w:r>
      <w:r w:rsidR="00C06EDA">
        <w:rPr>
          <w:rFonts w:ascii="Times New Roman" w:hAnsi="Times New Roman" w:cs="Times New Roman"/>
          <w:sz w:val="28"/>
          <w:szCs w:val="28"/>
        </w:rPr>
        <w:t xml:space="preserve">sakarā ar </w:t>
      </w:r>
      <w:r w:rsidRPr="009E7DA0">
        <w:rPr>
          <w:rFonts w:ascii="Times New Roman" w:hAnsi="Times New Roman" w:cs="Times New Roman"/>
          <w:sz w:val="28"/>
          <w:szCs w:val="28"/>
        </w:rPr>
        <w:t>nepilngadīgu patvēruma meklētāju izglītības nodrošināšanu”</w:t>
      </w:r>
      <w:r w:rsidRPr="009E7DA0">
        <w:rPr>
          <w:rFonts w:ascii="Times New Roman" w:eastAsia="Calibri" w:hAnsi="Times New Roman" w:cs="Times New Roman"/>
          <w:sz w:val="28"/>
          <w:szCs w:val="28"/>
        </w:rPr>
        <w:t xml:space="preserve"> (turpmāk – informatīvais ziņojums) izstrādāts, lai informētu Ministru kabinetu par aktuālo situāciju sakarā ar būtiski palielinātu </w:t>
      </w:r>
      <w:r w:rsidRPr="009E7DA0">
        <w:rPr>
          <w:rFonts w:ascii="Times New Roman" w:hAnsi="Times New Roman" w:cs="Times New Roman"/>
          <w:sz w:val="28"/>
          <w:szCs w:val="28"/>
        </w:rPr>
        <w:t xml:space="preserve">nepilngadīgu patvēruma meklētāju skaitu, kuriem nepieciešams nodrošināt izglītības ieguvi valsts un pašvaldības dibinātās izglītības iestādēs, kas īsteno pirmsskolas, pamatizglītības vai vispārējās vidējās izglītības programmu valsts valodā, </w:t>
      </w:r>
      <w:r w:rsidRPr="009E7DA0">
        <w:rPr>
          <w:rFonts w:ascii="Times New Roman" w:eastAsia="Calibri" w:hAnsi="Times New Roman" w:cs="Times New Roman"/>
          <w:sz w:val="28"/>
          <w:szCs w:val="28"/>
        </w:rPr>
        <w:t xml:space="preserve">kā arī sniegtu priekšlikumus </w:t>
      </w:r>
      <w:r w:rsidRPr="00917465">
        <w:rPr>
          <w:rFonts w:ascii="Times New Roman" w:eastAsia="Calibri" w:hAnsi="Times New Roman" w:cs="Times New Roman"/>
          <w:sz w:val="28"/>
          <w:szCs w:val="28"/>
        </w:rPr>
        <w:t>turpmākai</w:t>
      </w:r>
      <w:r w:rsidRPr="009E7DA0">
        <w:rPr>
          <w:rFonts w:ascii="Times New Roman" w:eastAsia="Calibri" w:hAnsi="Times New Roman" w:cs="Times New Roman"/>
          <w:sz w:val="28"/>
          <w:szCs w:val="28"/>
        </w:rPr>
        <w:t xml:space="preserve"> finansējuma nodrošināšanai, Ministru kabinetam pieņemot lēmumu par turpmāko rīcību.</w:t>
      </w:r>
    </w:p>
    <w:p w14:paraId="6C56F94A" w14:textId="7FB6241C" w:rsidR="007619E5" w:rsidRPr="000D0744" w:rsidRDefault="007619E5" w:rsidP="00817E76">
      <w:pPr>
        <w:spacing w:after="0" w:line="240" w:lineRule="auto"/>
        <w:ind w:firstLine="709"/>
        <w:contextualSpacing/>
        <w:jc w:val="both"/>
        <w:rPr>
          <w:rFonts w:ascii="Times New Roman" w:hAnsi="Times New Roman"/>
          <w:sz w:val="28"/>
          <w:szCs w:val="28"/>
          <w:shd w:val="clear" w:color="auto" w:fill="FFFFFF"/>
        </w:rPr>
      </w:pPr>
      <w:r w:rsidRPr="009E7DA0">
        <w:rPr>
          <w:rFonts w:ascii="Times New Roman" w:eastAsia="Times New Roman" w:hAnsi="Times New Roman"/>
          <w:noProof/>
          <w:sz w:val="28"/>
          <w:szCs w:val="28"/>
        </w:rPr>
        <w:t xml:space="preserve">Pamatojoties uz </w:t>
      </w:r>
      <w:r w:rsidRPr="009E7DA0">
        <w:rPr>
          <w:rFonts w:ascii="Times New Roman" w:hAnsi="Times New Roman"/>
          <w:sz w:val="28"/>
          <w:szCs w:val="28"/>
          <w:shd w:val="clear" w:color="auto" w:fill="FFFFFF"/>
        </w:rPr>
        <w:t>Pilsonības un migrācijas lietu pārvaldes vai Valsts robežsardzes, ja patvēruma meklētājs izmitināts Valsts robežsardzes teritoriālajā struktūrvienībā, attiecīgo iesniegumu, nepilngadīgu patvēruma meklētāju izglītības ieguvi valsts valodā nodrošina Iz</w:t>
      </w:r>
      <w:r w:rsidR="00C06EDA">
        <w:rPr>
          <w:rFonts w:ascii="Times New Roman" w:hAnsi="Times New Roman"/>
          <w:sz w:val="28"/>
          <w:szCs w:val="28"/>
          <w:shd w:val="clear" w:color="auto" w:fill="FFFFFF"/>
        </w:rPr>
        <w:t>glītības un zinātnes ministrija (turpmāk – ministrija).</w:t>
      </w:r>
      <w:r>
        <w:rPr>
          <w:rFonts w:ascii="Times New Roman" w:hAnsi="Times New Roman"/>
          <w:sz w:val="28"/>
          <w:szCs w:val="28"/>
          <w:shd w:val="clear" w:color="auto" w:fill="FFFFFF"/>
        </w:rPr>
        <w:t xml:space="preserve"> </w:t>
      </w:r>
    </w:p>
    <w:p w14:paraId="5FA6887D" w14:textId="61794BA0" w:rsidR="007619E5" w:rsidRPr="009E7DA0" w:rsidRDefault="007619E5" w:rsidP="00817E76">
      <w:pPr>
        <w:spacing w:after="0" w:line="240" w:lineRule="auto"/>
        <w:ind w:firstLine="709"/>
        <w:contextualSpacing/>
        <w:jc w:val="both"/>
        <w:rPr>
          <w:rFonts w:ascii="Times New Roman" w:hAnsi="Times New Roman"/>
          <w:sz w:val="28"/>
          <w:szCs w:val="28"/>
        </w:rPr>
      </w:pPr>
      <w:r w:rsidRPr="009E7DA0">
        <w:rPr>
          <w:rFonts w:ascii="Times New Roman" w:hAnsi="Times New Roman"/>
          <w:sz w:val="28"/>
          <w:szCs w:val="28"/>
        </w:rPr>
        <w:t xml:space="preserve">Informācija par </w:t>
      </w:r>
      <w:r>
        <w:rPr>
          <w:rFonts w:ascii="Times New Roman" w:hAnsi="Times New Roman"/>
          <w:sz w:val="28"/>
          <w:szCs w:val="28"/>
        </w:rPr>
        <w:t xml:space="preserve">papildu </w:t>
      </w:r>
      <w:r w:rsidRPr="009E7DA0">
        <w:rPr>
          <w:rFonts w:ascii="Times New Roman" w:hAnsi="Times New Roman"/>
          <w:sz w:val="28"/>
          <w:szCs w:val="28"/>
        </w:rPr>
        <w:t>nepilngadīgu patvēruma meklētāju ierašanos Latvijā, kuriem nodrošināma izglītības ieguve</w:t>
      </w:r>
      <w:r w:rsidR="0009234D">
        <w:rPr>
          <w:rFonts w:ascii="Times New Roman" w:hAnsi="Times New Roman"/>
          <w:sz w:val="28"/>
          <w:szCs w:val="28"/>
        </w:rPr>
        <w:t>,</w:t>
      </w:r>
      <w:r w:rsidRPr="009E7DA0">
        <w:rPr>
          <w:rFonts w:ascii="Times New Roman" w:hAnsi="Times New Roman"/>
          <w:sz w:val="28"/>
          <w:szCs w:val="28"/>
        </w:rPr>
        <w:t xml:space="preserve"> tika saņemta, sākot ar 2021.gada 17.august</w:t>
      </w:r>
      <w:r w:rsidR="00C21DC9">
        <w:rPr>
          <w:rFonts w:ascii="Times New Roman" w:hAnsi="Times New Roman"/>
          <w:sz w:val="28"/>
          <w:szCs w:val="28"/>
        </w:rPr>
        <w:t>u</w:t>
      </w:r>
      <w:r w:rsidRPr="009E7DA0">
        <w:rPr>
          <w:rFonts w:ascii="Times New Roman" w:hAnsi="Times New Roman"/>
          <w:sz w:val="28"/>
          <w:szCs w:val="28"/>
        </w:rPr>
        <w:t>, kad visās izglītības iestādēs jau bija nokomplektēts klašu komplek</w:t>
      </w:r>
      <w:r w:rsidR="00C06EDA">
        <w:rPr>
          <w:rFonts w:ascii="Times New Roman" w:hAnsi="Times New Roman"/>
          <w:sz w:val="28"/>
          <w:szCs w:val="28"/>
        </w:rPr>
        <w:t xml:space="preserve">tu skaits, </w:t>
      </w:r>
      <w:r w:rsidR="008B293D">
        <w:rPr>
          <w:rFonts w:ascii="Times New Roman" w:hAnsi="Times New Roman"/>
          <w:sz w:val="28"/>
          <w:szCs w:val="28"/>
        </w:rPr>
        <w:t xml:space="preserve">daudzviet </w:t>
      </w:r>
      <w:r w:rsidR="00C06EDA">
        <w:rPr>
          <w:rFonts w:ascii="Times New Roman" w:hAnsi="Times New Roman"/>
          <w:sz w:val="28"/>
          <w:szCs w:val="28"/>
        </w:rPr>
        <w:t xml:space="preserve">uzņemts maksimālais </w:t>
      </w:r>
      <w:r w:rsidRPr="009E7DA0">
        <w:rPr>
          <w:rFonts w:ascii="Times New Roman" w:hAnsi="Times New Roman"/>
          <w:sz w:val="28"/>
          <w:szCs w:val="28"/>
        </w:rPr>
        <w:t xml:space="preserve">izglītojamo skaits un noteikts </w:t>
      </w:r>
      <w:r w:rsidRPr="009E7DA0">
        <w:rPr>
          <w:rFonts w:ascii="Times New Roman" w:hAnsi="Times New Roman" w:cs="Times New Roman"/>
          <w:sz w:val="28"/>
          <w:szCs w:val="28"/>
        </w:rPr>
        <w:t>pedagoģisko darbinieku un atbalsta personāla skaits. Ministrija sagatavoja r</w:t>
      </w:r>
      <w:r w:rsidR="00045A96">
        <w:rPr>
          <w:rFonts w:ascii="Times New Roman" w:hAnsi="Times New Roman" w:cs="Times New Roman"/>
          <w:sz w:val="28"/>
          <w:szCs w:val="28"/>
        </w:rPr>
        <w:t xml:space="preserve">īcības plānu, pārrunājot </w:t>
      </w:r>
      <w:r w:rsidRPr="009E7DA0">
        <w:rPr>
          <w:rFonts w:ascii="Times New Roman" w:hAnsi="Times New Roman" w:cs="Times New Roman"/>
          <w:sz w:val="28"/>
          <w:szCs w:val="28"/>
        </w:rPr>
        <w:t>iespējam</w:t>
      </w:r>
      <w:r w:rsidR="00045A96">
        <w:rPr>
          <w:rFonts w:ascii="Times New Roman" w:hAnsi="Times New Roman" w:cs="Times New Roman"/>
          <w:sz w:val="28"/>
          <w:szCs w:val="28"/>
        </w:rPr>
        <w:t xml:space="preserve">os risinājumus ar pašvaldībām, kuras tiek </w:t>
      </w:r>
      <w:r w:rsidRPr="009E7DA0">
        <w:rPr>
          <w:rFonts w:ascii="Times New Roman" w:hAnsi="Times New Roman" w:cs="Times New Roman"/>
          <w:sz w:val="28"/>
          <w:szCs w:val="28"/>
        </w:rPr>
        <w:t xml:space="preserve">aicinātas nodrošināt izglītības iestādes, kuras var uzņemt nepilngadīgus patvēruma meklētājus, sākot no pirmsskolas posma. </w:t>
      </w:r>
    </w:p>
    <w:p w14:paraId="2A3DCD45" w14:textId="77777777" w:rsidR="007619E5" w:rsidRDefault="007619E5" w:rsidP="00817E76">
      <w:pPr>
        <w:spacing w:after="0" w:line="240" w:lineRule="auto"/>
        <w:contextualSpacing/>
        <w:jc w:val="both"/>
        <w:rPr>
          <w:rFonts w:ascii="Times New Roman" w:eastAsia="Calibri" w:hAnsi="Times New Roman" w:cs="Times New Roman"/>
          <w:sz w:val="28"/>
          <w:szCs w:val="28"/>
        </w:rPr>
      </w:pPr>
    </w:p>
    <w:p w14:paraId="34178DC9" w14:textId="77777777" w:rsidR="00C21DC9" w:rsidRPr="009E7DA0" w:rsidRDefault="00C21DC9" w:rsidP="00817E76">
      <w:pPr>
        <w:spacing w:after="0" w:line="240" w:lineRule="auto"/>
        <w:contextualSpacing/>
        <w:jc w:val="both"/>
        <w:rPr>
          <w:rFonts w:ascii="Times New Roman" w:eastAsia="Calibri" w:hAnsi="Times New Roman" w:cs="Times New Roman"/>
          <w:sz w:val="28"/>
          <w:szCs w:val="28"/>
        </w:rPr>
      </w:pPr>
    </w:p>
    <w:p w14:paraId="1C8D7527" w14:textId="06A72533" w:rsidR="007619E5" w:rsidRDefault="007619E5" w:rsidP="00817E76">
      <w:pPr>
        <w:spacing w:after="0" w:line="240" w:lineRule="auto"/>
        <w:contextualSpacing/>
        <w:jc w:val="center"/>
        <w:rPr>
          <w:rFonts w:ascii="Times New Roman" w:eastAsia="Calibri" w:hAnsi="Times New Roman" w:cs="Times New Roman"/>
          <w:b/>
          <w:sz w:val="28"/>
          <w:szCs w:val="28"/>
        </w:rPr>
      </w:pPr>
      <w:r w:rsidRPr="009E7DA0">
        <w:rPr>
          <w:rFonts w:ascii="Times New Roman" w:eastAsia="Calibri" w:hAnsi="Times New Roman" w:cs="Times New Roman"/>
          <w:b/>
          <w:sz w:val="28"/>
          <w:szCs w:val="28"/>
        </w:rPr>
        <w:t>1.Kārtība, kādā nepilngadīgiem patvēruma meklētājiem tiek  nodrošināta izglītības ieguve vispārējās izglītības iestādēs</w:t>
      </w:r>
    </w:p>
    <w:p w14:paraId="3D3559F3" w14:textId="77777777" w:rsidR="00C21DC9" w:rsidRPr="009E7DA0" w:rsidRDefault="00C21DC9" w:rsidP="00817E76">
      <w:pPr>
        <w:spacing w:after="0" w:line="240" w:lineRule="auto"/>
        <w:contextualSpacing/>
        <w:jc w:val="center"/>
        <w:rPr>
          <w:rFonts w:ascii="Times New Roman" w:eastAsia="Calibri" w:hAnsi="Times New Roman" w:cs="Times New Roman"/>
          <w:b/>
          <w:sz w:val="28"/>
          <w:szCs w:val="28"/>
        </w:rPr>
      </w:pPr>
    </w:p>
    <w:p w14:paraId="79D4193A" w14:textId="77777777" w:rsidR="007619E5" w:rsidRPr="009E7DA0" w:rsidRDefault="007619E5" w:rsidP="00817E76">
      <w:pPr>
        <w:pStyle w:val="tv2132"/>
        <w:spacing w:line="240" w:lineRule="auto"/>
        <w:ind w:firstLine="720"/>
        <w:jc w:val="both"/>
        <w:rPr>
          <w:color w:val="auto"/>
          <w:sz w:val="28"/>
          <w:szCs w:val="28"/>
          <w:lang w:val="lv-LV"/>
        </w:rPr>
      </w:pPr>
      <w:r w:rsidRPr="009E7DA0">
        <w:rPr>
          <w:color w:val="auto"/>
          <w:sz w:val="28"/>
          <w:szCs w:val="28"/>
          <w:lang w:val="lv-LV"/>
        </w:rPr>
        <w:t xml:space="preserve">Patvēruma likuma 50.panta otrajā daļā noteikts, ka nepilngadīgai personai, kurai piešķirts bēgļa vai alternatīvais statuss, tiek nodrošinātas iespējas iegūt izglītību valsts valodā valsts vai pašvaldības izglītības iestādē. </w:t>
      </w:r>
    </w:p>
    <w:p w14:paraId="58D8D1E3" w14:textId="692E19F1" w:rsidR="007619E5" w:rsidRPr="009E7DA0" w:rsidRDefault="007619E5" w:rsidP="00817E76">
      <w:pPr>
        <w:spacing w:after="0" w:line="240" w:lineRule="auto"/>
        <w:ind w:firstLine="720"/>
        <w:jc w:val="both"/>
        <w:rPr>
          <w:rFonts w:ascii="Times New Roman" w:hAnsi="Times New Roman" w:cs="Times New Roman"/>
          <w:sz w:val="28"/>
          <w:szCs w:val="28"/>
        </w:rPr>
      </w:pPr>
      <w:r w:rsidRPr="009E7DA0">
        <w:rPr>
          <w:rFonts w:ascii="Times New Roman" w:eastAsia="Calibri" w:hAnsi="Times New Roman" w:cs="Times New Roman"/>
          <w:sz w:val="28"/>
          <w:szCs w:val="28"/>
        </w:rPr>
        <w:t>Savukārt kārtība, kādā nepilngadīg</w:t>
      </w:r>
      <w:r w:rsidR="00045A96">
        <w:rPr>
          <w:rFonts w:ascii="Times New Roman" w:eastAsia="Calibri" w:hAnsi="Times New Roman" w:cs="Times New Roman"/>
          <w:sz w:val="28"/>
          <w:szCs w:val="28"/>
        </w:rPr>
        <w:t xml:space="preserve">iem patvēruma meklētājiem tiek </w:t>
      </w:r>
      <w:r w:rsidRPr="009E7DA0">
        <w:rPr>
          <w:rFonts w:ascii="Times New Roman" w:eastAsia="Calibri" w:hAnsi="Times New Roman" w:cs="Times New Roman"/>
          <w:sz w:val="28"/>
          <w:szCs w:val="28"/>
        </w:rPr>
        <w:t xml:space="preserve">nodrošināta izglītības ieguve, </w:t>
      </w:r>
      <w:r w:rsidR="00045A96">
        <w:rPr>
          <w:rFonts w:ascii="Times New Roman" w:eastAsia="Calibri" w:hAnsi="Times New Roman" w:cs="Times New Roman"/>
          <w:sz w:val="28"/>
          <w:szCs w:val="28"/>
        </w:rPr>
        <w:t>ir</w:t>
      </w:r>
      <w:r w:rsidRPr="009E7DA0">
        <w:rPr>
          <w:rFonts w:ascii="Times New Roman" w:eastAsia="Calibri" w:hAnsi="Times New Roman" w:cs="Times New Roman"/>
          <w:sz w:val="28"/>
          <w:szCs w:val="28"/>
        </w:rPr>
        <w:t xml:space="preserve"> noteikta </w:t>
      </w:r>
      <w:r w:rsidRPr="009E7DA0">
        <w:rPr>
          <w:rFonts w:ascii="Times New Roman" w:hAnsi="Times New Roman" w:cs="Times New Roman"/>
          <w:sz w:val="28"/>
          <w:szCs w:val="28"/>
        </w:rPr>
        <w:t>Ministru kabineta 2016.gada 26.jūlija noteikumos Nr. 488 “Kārtība, kādā nepilngadīgam patvēruma meklētājam nodrošina izglītības ieguves iespējas” ( turpmāk – noteikumi)</w:t>
      </w:r>
      <w:r w:rsidR="00917465">
        <w:rPr>
          <w:rFonts w:ascii="Times New Roman" w:hAnsi="Times New Roman" w:cs="Times New Roman"/>
          <w:sz w:val="28"/>
          <w:szCs w:val="28"/>
        </w:rPr>
        <w:t>,</w:t>
      </w:r>
      <w:r w:rsidRPr="009E7DA0">
        <w:rPr>
          <w:rFonts w:ascii="Times New Roman" w:hAnsi="Times New Roman" w:cs="Times New Roman"/>
          <w:sz w:val="28"/>
          <w:szCs w:val="28"/>
        </w:rPr>
        <w:t xml:space="preserve"> nosakot, ka: </w:t>
      </w:r>
    </w:p>
    <w:p w14:paraId="10F8C936" w14:textId="2A31E32B" w:rsidR="007619E5" w:rsidRPr="009E7DA0" w:rsidRDefault="007619E5" w:rsidP="00817E76">
      <w:pPr>
        <w:pStyle w:val="ListParagraph"/>
        <w:numPr>
          <w:ilvl w:val="0"/>
          <w:numId w:val="17"/>
        </w:numPr>
        <w:spacing w:after="0" w:line="240" w:lineRule="auto"/>
        <w:jc w:val="both"/>
        <w:rPr>
          <w:rFonts w:ascii="Times New Roman" w:hAnsi="Times New Roman" w:cs="Times New Roman"/>
          <w:sz w:val="28"/>
          <w:szCs w:val="28"/>
        </w:rPr>
      </w:pPr>
      <w:r w:rsidRPr="009E7DA0">
        <w:rPr>
          <w:rFonts w:ascii="Times New Roman" w:hAnsi="Times New Roman" w:cs="Times New Roman"/>
          <w:sz w:val="28"/>
          <w:szCs w:val="28"/>
        </w:rPr>
        <w:t xml:space="preserve">Valsts robežsardze vai Pilsonības un migrācijas lietu pārvalde informē ministriju par nepilngadīgu patvēruma meklētāju, kurš ieradies Latvijā; </w:t>
      </w:r>
    </w:p>
    <w:p w14:paraId="334BC4A1" w14:textId="77777777" w:rsidR="007619E5" w:rsidRPr="009E7DA0" w:rsidRDefault="007619E5" w:rsidP="00817E76">
      <w:pPr>
        <w:pStyle w:val="ListParagraph"/>
        <w:numPr>
          <w:ilvl w:val="0"/>
          <w:numId w:val="17"/>
        </w:numPr>
        <w:spacing w:after="0" w:line="240" w:lineRule="auto"/>
        <w:jc w:val="both"/>
        <w:rPr>
          <w:rFonts w:ascii="Times New Roman" w:hAnsi="Times New Roman" w:cs="Times New Roman"/>
          <w:sz w:val="28"/>
          <w:szCs w:val="28"/>
        </w:rPr>
      </w:pPr>
      <w:r w:rsidRPr="009E7DA0">
        <w:rPr>
          <w:rFonts w:ascii="Times New Roman" w:hAnsi="Times New Roman" w:cs="Times New Roman"/>
          <w:sz w:val="28"/>
          <w:szCs w:val="28"/>
        </w:rPr>
        <w:t>valsts vai pašvaldības izglītības iestādi, saskaņojot ar dibinātāju,  kas nodrošina vispārējās izglītības ieguves iespējas patvēruma meklētājam, nosaka ministrija;</w:t>
      </w:r>
    </w:p>
    <w:p w14:paraId="7CC32E2D" w14:textId="77777777" w:rsidR="007619E5" w:rsidRPr="009E7DA0" w:rsidRDefault="007619E5" w:rsidP="00817E76">
      <w:pPr>
        <w:pStyle w:val="ListParagraph"/>
        <w:numPr>
          <w:ilvl w:val="0"/>
          <w:numId w:val="17"/>
        </w:numPr>
        <w:spacing w:after="0" w:line="240" w:lineRule="auto"/>
        <w:jc w:val="both"/>
        <w:rPr>
          <w:rFonts w:ascii="Times New Roman" w:hAnsi="Times New Roman" w:cs="Times New Roman"/>
          <w:sz w:val="28"/>
          <w:szCs w:val="28"/>
        </w:rPr>
      </w:pPr>
      <w:r w:rsidRPr="009E7DA0">
        <w:rPr>
          <w:rFonts w:ascii="Times New Roman" w:hAnsi="Times New Roman" w:cs="Times New Roman"/>
          <w:sz w:val="28"/>
          <w:szCs w:val="28"/>
        </w:rPr>
        <w:t>ministrija slēdz līgumu ar valsts vai pašvaldības izglītības iestādi, kas nodrošina nepilngadīga patvēruma meklētāja izglītību uz laiku, kādā piešķirts patvēruma meklētāja statuss;</w:t>
      </w:r>
    </w:p>
    <w:p w14:paraId="66CF5E72" w14:textId="77777777" w:rsidR="007619E5" w:rsidRPr="009E7DA0" w:rsidRDefault="007619E5" w:rsidP="00817E76">
      <w:pPr>
        <w:pStyle w:val="ListParagraph"/>
        <w:numPr>
          <w:ilvl w:val="0"/>
          <w:numId w:val="17"/>
        </w:numPr>
        <w:tabs>
          <w:tab w:val="left" w:pos="-1701"/>
        </w:tabs>
        <w:spacing w:after="0" w:line="240" w:lineRule="auto"/>
        <w:jc w:val="both"/>
        <w:rPr>
          <w:rFonts w:ascii="Times New Roman" w:hAnsi="Times New Roman" w:cs="Times New Roman"/>
          <w:sz w:val="28"/>
          <w:szCs w:val="28"/>
          <w:shd w:val="clear" w:color="auto" w:fill="FFFFFF"/>
        </w:rPr>
      </w:pPr>
      <w:r w:rsidRPr="009E7DA0">
        <w:rPr>
          <w:rFonts w:ascii="Times New Roman" w:hAnsi="Times New Roman" w:cs="Times New Roman"/>
          <w:sz w:val="28"/>
          <w:szCs w:val="28"/>
          <w:shd w:val="clear" w:color="auto" w:fill="FFFFFF"/>
        </w:rPr>
        <w:lastRenderedPageBreak/>
        <w:t>nepilngadīga patvēruma meklētāja vecāki vai bāriņtiesas pilnvarots pārstāvis, vai bērnu aprūpes iestādes vadītājs iesniedz ministrijas norādītās izglītības iestādes vadītājam iesniegumu par patvēruma meklētāja uzņemšanu izglītības iestādē;</w:t>
      </w:r>
    </w:p>
    <w:p w14:paraId="3C671D0C" w14:textId="77777777" w:rsidR="007619E5" w:rsidRPr="009E7DA0" w:rsidRDefault="007619E5" w:rsidP="00817E76">
      <w:pPr>
        <w:pStyle w:val="ListParagraph"/>
        <w:numPr>
          <w:ilvl w:val="0"/>
          <w:numId w:val="17"/>
        </w:numPr>
        <w:spacing w:after="0" w:line="240" w:lineRule="auto"/>
        <w:jc w:val="both"/>
        <w:rPr>
          <w:rFonts w:ascii="Times New Roman" w:hAnsi="Times New Roman" w:cs="Times New Roman"/>
          <w:sz w:val="28"/>
          <w:szCs w:val="28"/>
        </w:rPr>
      </w:pPr>
      <w:r w:rsidRPr="009E7DA0">
        <w:rPr>
          <w:rFonts w:ascii="Times New Roman" w:hAnsi="Times New Roman" w:cs="Times New Roman"/>
          <w:sz w:val="28"/>
          <w:szCs w:val="28"/>
        </w:rPr>
        <w:t>pedagogu atalgojumu patvēruma meklētāju vispārējās izglītības ieguves nodrošināšanai un mācību procesā izmantojamus mācību līdzekļus vispārējās izglītības programmu apguvei finansē no ministrijas pamatbudžetā paredzētajiem valsts budžeta līdzekļiem;</w:t>
      </w:r>
    </w:p>
    <w:p w14:paraId="5AD222D5" w14:textId="56E4BC77" w:rsidR="007619E5" w:rsidRPr="009E7DA0" w:rsidRDefault="007619E5" w:rsidP="00817E76">
      <w:pPr>
        <w:pStyle w:val="ListParagraph"/>
        <w:numPr>
          <w:ilvl w:val="0"/>
          <w:numId w:val="17"/>
        </w:numPr>
        <w:spacing w:after="0" w:line="240" w:lineRule="auto"/>
        <w:jc w:val="both"/>
        <w:rPr>
          <w:rFonts w:ascii="Times New Roman" w:hAnsi="Times New Roman" w:cs="Times New Roman"/>
          <w:sz w:val="28"/>
          <w:szCs w:val="28"/>
        </w:rPr>
      </w:pPr>
      <w:r w:rsidRPr="009E7DA0">
        <w:rPr>
          <w:rFonts w:ascii="Times New Roman" w:hAnsi="Times New Roman" w:cs="Times New Roman"/>
          <w:sz w:val="28"/>
          <w:szCs w:val="28"/>
        </w:rPr>
        <w:t>izglītības iestāde pēc līguma izbeigšanas iesniedz ministrijai  pieņemšanas – nodošanas aktu par valsts budžeta līdzekļu izlietojumu pedagogu atalgojumam patvēruma meklētāju vispārējās izglītības ieguves nodrošināšanai un mācību līdzekļu iegādei</w:t>
      </w:r>
      <w:r w:rsidR="00917465">
        <w:rPr>
          <w:rFonts w:ascii="Times New Roman" w:hAnsi="Times New Roman" w:cs="Times New Roman"/>
          <w:sz w:val="28"/>
          <w:szCs w:val="28"/>
        </w:rPr>
        <w:t>;</w:t>
      </w:r>
      <w:r w:rsidR="00917465" w:rsidRPr="009E7DA0">
        <w:rPr>
          <w:rFonts w:ascii="Times New Roman" w:hAnsi="Times New Roman" w:cs="Times New Roman"/>
          <w:sz w:val="28"/>
          <w:szCs w:val="28"/>
        </w:rPr>
        <w:t xml:space="preserve"> </w:t>
      </w:r>
    </w:p>
    <w:p w14:paraId="4A8F3E8A" w14:textId="77777777" w:rsidR="007619E5" w:rsidRPr="00D77373" w:rsidRDefault="007619E5" w:rsidP="00817E76">
      <w:pPr>
        <w:pStyle w:val="ListParagraph"/>
        <w:numPr>
          <w:ilvl w:val="0"/>
          <w:numId w:val="17"/>
        </w:numPr>
        <w:spacing w:after="0" w:line="240" w:lineRule="auto"/>
        <w:jc w:val="both"/>
        <w:rPr>
          <w:rFonts w:ascii="Times New Roman" w:hAnsi="Times New Roman" w:cs="Times New Roman"/>
          <w:sz w:val="28"/>
          <w:szCs w:val="28"/>
        </w:rPr>
      </w:pPr>
      <w:r w:rsidRPr="009E7DA0">
        <w:rPr>
          <w:rFonts w:ascii="Times New Roman" w:hAnsi="Times New Roman" w:cs="Times New Roman"/>
          <w:sz w:val="28"/>
          <w:szCs w:val="28"/>
        </w:rPr>
        <w:t xml:space="preserve"> izglītības iestāde iesniedz ministrijai pārskatu par individuālā plāna izpildi patvēruma meklētāja izg</w:t>
      </w:r>
      <w:r>
        <w:rPr>
          <w:rFonts w:ascii="Times New Roman" w:hAnsi="Times New Roman" w:cs="Times New Roman"/>
          <w:sz w:val="28"/>
          <w:szCs w:val="28"/>
        </w:rPr>
        <w:t xml:space="preserve">lītības ieguves nodrošināšanai un </w:t>
      </w:r>
      <w:r w:rsidRPr="009E7DA0">
        <w:rPr>
          <w:rFonts w:ascii="Times New Roman" w:hAnsi="Times New Roman" w:cs="Times New Roman"/>
          <w:sz w:val="28"/>
          <w:szCs w:val="28"/>
        </w:rPr>
        <w:t>pedagogu tarifikācijas kopiju līgumā paredzēto uzdevumu veikšanai</w:t>
      </w:r>
      <w:r>
        <w:rPr>
          <w:rFonts w:ascii="Times New Roman" w:hAnsi="Times New Roman" w:cs="Times New Roman"/>
          <w:sz w:val="28"/>
          <w:szCs w:val="28"/>
        </w:rPr>
        <w:t>.</w:t>
      </w:r>
    </w:p>
    <w:p w14:paraId="745F02F4" w14:textId="77777777" w:rsidR="007619E5" w:rsidRPr="009E7DA0" w:rsidRDefault="007619E5" w:rsidP="00817E76">
      <w:pPr>
        <w:pStyle w:val="ListParagraph"/>
        <w:spacing w:after="0" w:line="240" w:lineRule="auto"/>
        <w:jc w:val="both"/>
        <w:rPr>
          <w:rFonts w:ascii="Times New Roman" w:hAnsi="Times New Roman" w:cs="Times New Roman"/>
          <w:sz w:val="28"/>
          <w:szCs w:val="28"/>
        </w:rPr>
      </w:pPr>
    </w:p>
    <w:p w14:paraId="2A5EDB9B" w14:textId="515822A1" w:rsidR="007619E5" w:rsidRDefault="007619E5" w:rsidP="00817E76">
      <w:pPr>
        <w:spacing w:after="0" w:line="240" w:lineRule="auto"/>
        <w:ind w:firstLine="720"/>
        <w:jc w:val="both"/>
        <w:rPr>
          <w:rFonts w:ascii="Times New Roman" w:hAnsi="Times New Roman"/>
          <w:sz w:val="28"/>
          <w:szCs w:val="28"/>
          <w:shd w:val="clear" w:color="auto" w:fill="FFFFFF"/>
        </w:rPr>
      </w:pPr>
      <w:r w:rsidRPr="009E7DA0">
        <w:rPr>
          <w:rFonts w:ascii="Times New Roman" w:hAnsi="Times New Roman"/>
          <w:sz w:val="28"/>
          <w:szCs w:val="28"/>
          <w:shd w:val="clear" w:color="auto" w:fill="FFFFFF"/>
        </w:rPr>
        <w:t>2020./2021.mācību gadā tika nodrošināta 16 nepilngadīgu patvēruma meklētāju izglītības ieguve šādās izglītības iestādēs: Ropažu pirmsskolas izglītības iestādē “Annele”,  Rīgas 93.vidusskolā, Pumpuru vidusskolā</w:t>
      </w:r>
      <w:r w:rsidR="00045A96">
        <w:rPr>
          <w:rFonts w:ascii="Times New Roman" w:hAnsi="Times New Roman"/>
          <w:sz w:val="28"/>
          <w:szCs w:val="28"/>
          <w:shd w:val="clear" w:color="auto" w:fill="FFFFFF"/>
        </w:rPr>
        <w:t xml:space="preserve"> un</w:t>
      </w:r>
      <w:r w:rsidR="00C21DC9">
        <w:rPr>
          <w:rFonts w:ascii="Times New Roman" w:hAnsi="Times New Roman"/>
          <w:sz w:val="28"/>
          <w:szCs w:val="28"/>
          <w:shd w:val="clear" w:color="auto" w:fill="FFFFFF"/>
        </w:rPr>
        <w:t xml:space="preserve"> Ropažu vidusskolā.</w:t>
      </w:r>
    </w:p>
    <w:p w14:paraId="2142CCA1" w14:textId="77777777" w:rsidR="00C21DC9" w:rsidRDefault="00C21DC9" w:rsidP="00817E76">
      <w:pPr>
        <w:spacing w:after="0" w:line="240" w:lineRule="auto"/>
        <w:ind w:firstLine="720"/>
        <w:jc w:val="both"/>
        <w:rPr>
          <w:rFonts w:ascii="Times New Roman" w:hAnsi="Times New Roman" w:cs="Times New Roman"/>
          <w:sz w:val="28"/>
          <w:szCs w:val="28"/>
        </w:rPr>
      </w:pPr>
    </w:p>
    <w:p w14:paraId="52E7FEDF" w14:textId="77777777" w:rsidR="00817E76" w:rsidRPr="00C21DC9" w:rsidRDefault="00817E76" w:rsidP="00817E76">
      <w:pPr>
        <w:spacing w:after="0" w:line="240" w:lineRule="auto"/>
        <w:ind w:firstLine="720"/>
        <w:jc w:val="both"/>
        <w:rPr>
          <w:rFonts w:ascii="Times New Roman" w:hAnsi="Times New Roman" w:cs="Times New Roman"/>
          <w:sz w:val="28"/>
          <w:szCs w:val="28"/>
        </w:rPr>
      </w:pPr>
    </w:p>
    <w:p w14:paraId="4FD5866E" w14:textId="1473A898" w:rsidR="007619E5" w:rsidRDefault="007619E5" w:rsidP="00817E76">
      <w:pPr>
        <w:pStyle w:val="ListParagraph"/>
        <w:numPr>
          <w:ilvl w:val="0"/>
          <w:numId w:val="18"/>
        </w:numPr>
        <w:spacing w:after="0" w:line="240" w:lineRule="auto"/>
        <w:jc w:val="center"/>
        <w:rPr>
          <w:rFonts w:ascii="Times New Roman" w:hAnsi="Times New Roman" w:cs="Times New Roman"/>
          <w:b/>
          <w:sz w:val="28"/>
          <w:szCs w:val="28"/>
        </w:rPr>
      </w:pPr>
      <w:r w:rsidRPr="009E7DA0">
        <w:rPr>
          <w:rFonts w:ascii="Times New Roman" w:hAnsi="Times New Roman" w:cs="Times New Roman"/>
          <w:b/>
          <w:sz w:val="28"/>
          <w:szCs w:val="28"/>
        </w:rPr>
        <w:t>Situācija 2021./2022.mācību gadā, nodrošinot nepilngadīgu patvēruma meklētāju izglīt</w:t>
      </w:r>
      <w:r>
        <w:rPr>
          <w:rFonts w:ascii="Times New Roman" w:hAnsi="Times New Roman" w:cs="Times New Roman"/>
          <w:b/>
          <w:sz w:val="28"/>
          <w:szCs w:val="28"/>
        </w:rPr>
        <w:t>ību (uz 07.10</w:t>
      </w:r>
      <w:r w:rsidRPr="009E7DA0">
        <w:rPr>
          <w:rFonts w:ascii="Times New Roman" w:hAnsi="Times New Roman" w:cs="Times New Roman"/>
          <w:b/>
          <w:sz w:val="28"/>
          <w:szCs w:val="28"/>
        </w:rPr>
        <w:t>.</w:t>
      </w:r>
      <w:r>
        <w:rPr>
          <w:rFonts w:ascii="Times New Roman" w:hAnsi="Times New Roman" w:cs="Times New Roman"/>
          <w:b/>
          <w:sz w:val="28"/>
          <w:szCs w:val="28"/>
        </w:rPr>
        <w:t>20</w:t>
      </w:r>
      <w:r w:rsidRPr="009E7DA0">
        <w:rPr>
          <w:rFonts w:ascii="Times New Roman" w:hAnsi="Times New Roman" w:cs="Times New Roman"/>
          <w:b/>
          <w:sz w:val="28"/>
          <w:szCs w:val="28"/>
        </w:rPr>
        <w:t>21.)</w:t>
      </w:r>
    </w:p>
    <w:p w14:paraId="42C8827D" w14:textId="77777777" w:rsidR="00C21DC9" w:rsidRPr="00C21DC9" w:rsidRDefault="00C21DC9" w:rsidP="00817E76">
      <w:pPr>
        <w:pStyle w:val="ListParagraph"/>
        <w:spacing w:after="0" w:line="240" w:lineRule="auto"/>
        <w:rPr>
          <w:rFonts w:ascii="Times New Roman" w:hAnsi="Times New Roman" w:cs="Times New Roman"/>
          <w:b/>
          <w:sz w:val="28"/>
          <w:szCs w:val="28"/>
        </w:rPr>
      </w:pPr>
    </w:p>
    <w:p w14:paraId="4D92F869" w14:textId="5F98CA56" w:rsidR="007619E5" w:rsidRPr="009E7DA0" w:rsidRDefault="007619E5" w:rsidP="00817E76">
      <w:pPr>
        <w:spacing w:after="0" w:line="240" w:lineRule="auto"/>
        <w:ind w:firstLine="709"/>
        <w:jc w:val="both"/>
        <w:rPr>
          <w:rFonts w:ascii="Times New Roman" w:hAnsi="Times New Roman"/>
          <w:sz w:val="28"/>
          <w:szCs w:val="28"/>
        </w:rPr>
      </w:pPr>
      <w:r w:rsidRPr="009E7DA0">
        <w:rPr>
          <w:rFonts w:ascii="Times New Roman" w:hAnsi="Times New Roman" w:cs="Times New Roman"/>
          <w:sz w:val="28"/>
          <w:szCs w:val="28"/>
        </w:rPr>
        <w:t>No 20</w:t>
      </w:r>
      <w:r w:rsidR="00045A96">
        <w:rPr>
          <w:rFonts w:ascii="Times New Roman" w:hAnsi="Times New Roman" w:cs="Times New Roman"/>
          <w:sz w:val="28"/>
          <w:szCs w:val="28"/>
        </w:rPr>
        <w:t xml:space="preserve">21. gada 17.augusta ministrija </w:t>
      </w:r>
      <w:r w:rsidRPr="009E7DA0">
        <w:rPr>
          <w:rFonts w:ascii="Times New Roman" w:hAnsi="Times New Roman" w:cs="Times New Roman"/>
          <w:sz w:val="28"/>
          <w:szCs w:val="28"/>
        </w:rPr>
        <w:t xml:space="preserve">ir saņēmusi </w:t>
      </w:r>
      <w:r w:rsidRPr="009E7DA0">
        <w:rPr>
          <w:rFonts w:ascii="Times New Roman" w:hAnsi="Times New Roman"/>
          <w:sz w:val="28"/>
          <w:szCs w:val="28"/>
        </w:rPr>
        <w:t xml:space="preserve">Pilsonības un migrācijas lietu pārvaldes iesniegumus, lūdzot nodrošināt pirmsskolas, obligāto  pamatizglītību un vispārējo vidējo izglītību </w:t>
      </w:r>
      <w:r>
        <w:rPr>
          <w:rFonts w:ascii="Times New Roman" w:hAnsi="Times New Roman"/>
          <w:sz w:val="28"/>
          <w:szCs w:val="28"/>
        </w:rPr>
        <w:t>97</w:t>
      </w:r>
      <w:r w:rsidRPr="009E7DA0">
        <w:rPr>
          <w:rFonts w:ascii="Times New Roman" w:hAnsi="Times New Roman"/>
          <w:sz w:val="28"/>
          <w:szCs w:val="28"/>
        </w:rPr>
        <w:t xml:space="preserve"> patvēruma meklētājiem: </w:t>
      </w:r>
    </w:p>
    <w:p w14:paraId="1A50B4CE" w14:textId="77777777" w:rsidR="007619E5" w:rsidRDefault="007619E5" w:rsidP="00817E76">
      <w:pPr>
        <w:tabs>
          <w:tab w:val="left" w:pos="4248"/>
        </w:tabs>
        <w:spacing w:after="0" w:line="240" w:lineRule="auto"/>
        <w:ind w:firstLine="709"/>
        <w:jc w:val="both"/>
        <w:rPr>
          <w:rFonts w:ascii="Times New Roman" w:hAnsi="Times New Roman"/>
          <w:sz w:val="24"/>
          <w:szCs w:val="24"/>
        </w:rPr>
      </w:pPr>
      <w:r>
        <w:rPr>
          <w:rFonts w:ascii="Times New Roman" w:hAnsi="Times New Roman"/>
          <w:sz w:val="24"/>
          <w:szCs w:val="24"/>
        </w:rPr>
        <w:tab/>
      </w:r>
    </w:p>
    <w:tbl>
      <w:tblPr>
        <w:tblStyle w:val="TableGrid"/>
        <w:tblW w:w="0" w:type="auto"/>
        <w:tblLook w:val="04A0" w:firstRow="1" w:lastRow="0" w:firstColumn="1" w:lastColumn="0" w:noHBand="0" w:noVBand="1"/>
      </w:tblPr>
      <w:tblGrid>
        <w:gridCol w:w="902"/>
        <w:gridCol w:w="2528"/>
        <w:gridCol w:w="2661"/>
        <w:gridCol w:w="1984"/>
      </w:tblGrid>
      <w:tr w:rsidR="007619E5" w14:paraId="7376BFA8" w14:textId="77777777" w:rsidTr="00045A96">
        <w:tc>
          <w:tcPr>
            <w:tcW w:w="902" w:type="dxa"/>
          </w:tcPr>
          <w:p w14:paraId="2535027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Nr.</w:t>
            </w:r>
          </w:p>
        </w:tc>
        <w:tc>
          <w:tcPr>
            <w:tcW w:w="2528" w:type="dxa"/>
          </w:tcPr>
          <w:p w14:paraId="7DABD7C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 xml:space="preserve">Ģimene </w:t>
            </w:r>
          </w:p>
        </w:tc>
        <w:tc>
          <w:tcPr>
            <w:tcW w:w="2661" w:type="dxa"/>
          </w:tcPr>
          <w:p w14:paraId="448203F9" w14:textId="41821E11" w:rsidR="007619E5" w:rsidRDefault="00BC2DAD" w:rsidP="0009234D">
            <w:pPr>
              <w:rPr>
                <w:rFonts w:ascii="Times New Roman" w:hAnsi="Times New Roman" w:cs="Times New Roman"/>
                <w:sz w:val="24"/>
                <w:szCs w:val="24"/>
              </w:rPr>
            </w:pPr>
            <w:r w:rsidRPr="00247B5A">
              <w:rPr>
                <w:rFonts w:ascii="Times New Roman" w:hAnsi="Times New Roman" w:cs="Times New Roman"/>
                <w:sz w:val="24"/>
                <w:szCs w:val="24"/>
              </w:rPr>
              <w:t>Izglītojamā</w:t>
            </w:r>
            <w:r w:rsidR="007619E5">
              <w:rPr>
                <w:rFonts w:ascii="Times New Roman" w:hAnsi="Times New Roman" w:cs="Times New Roman"/>
                <w:sz w:val="24"/>
                <w:szCs w:val="24"/>
              </w:rPr>
              <w:t xml:space="preserve"> dzimšanas datums</w:t>
            </w:r>
            <w:r w:rsidR="0009234D">
              <w:rPr>
                <w:rFonts w:ascii="Times New Roman" w:hAnsi="Times New Roman" w:cs="Times New Roman"/>
                <w:sz w:val="24"/>
                <w:szCs w:val="24"/>
              </w:rPr>
              <w:t xml:space="preserve"> un </w:t>
            </w:r>
            <w:r w:rsidR="007619E5">
              <w:rPr>
                <w:rFonts w:ascii="Times New Roman" w:hAnsi="Times New Roman" w:cs="Times New Roman"/>
                <w:sz w:val="24"/>
                <w:szCs w:val="24"/>
              </w:rPr>
              <w:t>gads</w:t>
            </w:r>
          </w:p>
        </w:tc>
        <w:tc>
          <w:tcPr>
            <w:tcW w:w="1984" w:type="dxa"/>
          </w:tcPr>
          <w:p w14:paraId="4ADF4C16"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 xml:space="preserve">Klase </w:t>
            </w:r>
          </w:p>
        </w:tc>
      </w:tr>
      <w:tr w:rsidR="007619E5" w14:paraId="1C228F1D" w14:textId="77777777" w:rsidTr="00045A96">
        <w:tc>
          <w:tcPr>
            <w:tcW w:w="902" w:type="dxa"/>
          </w:tcPr>
          <w:p w14:paraId="2DA37DCD"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w:t>
            </w:r>
          </w:p>
        </w:tc>
        <w:tc>
          <w:tcPr>
            <w:tcW w:w="2528" w:type="dxa"/>
          </w:tcPr>
          <w:p w14:paraId="741DFF5B" w14:textId="40D42FF5"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Ģimene/1</w:t>
            </w:r>
          </w:p>
        </w:tc>
        <w:tc>
          <w:tcPr>
            <w:tcW w:w="2661" w:type="dxa"/>
          </w:tcPr>
          <w:p w14:paraId="3DDA36C0" w14:textId="77777777" w:rsidR="007619E5" w:rsidRDefault="007619E5" w:rsidP="00817E76">
            <w:pPr>
              <w:rPr>
                <w:rFonts w:ascii="Times New Roman" w:hAnsi="Times New Roman" w:cs="Times New Roman"/>
                <w:sz w:val="24"/>
                <w:szCs w:val="24"/>
              </w:rPr>
            </w:pPr>
            <w:r>
              <w:rPr>
                <w:rFonts w:ascii="Times New Roman" w:hAnsi="Times New Roman"/>
                <w:sz w:val="24"/>
                <w:szCs w:val="24"/>
              </w:rPr>
              <w:t>21.01.2007.</w:t>
            </w:r>
          </w:p>
        </w:tc>
        <w:tc>
          <w:tcPr>
            <w:tcW w:w="1984" w:type="dxa"/>
          </w:tcPr>
          <w:p w14:paraId="777344C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8.klase</w:t>
            </w:r>
          </w:p>
        </w:tc>
      </w:tr>
      <w:tr w:rsidR="007619E5" w:rsidRPr="00D9187B" w14:paraId="5D284D57" w14:textId="77777777" w:rsidTr="00045A96">
        <w:tc>
          <w:tcPr>
            <w:tcW w:w="902" w:type="dxa"/>
          </w:tcPr>
          <w:p w14:paraId="74D9191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w:t>
            </w:r>
          </w:p>
        </w:tc>
        <w:tc>
          <w:tcPr>
            <w:tcW w:w="2528" w:type="dxa"/>
          </w:tcPr>
          <w:p w14:paraId="47A43AC2" w14:textId="74F19F40"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Ģimene/2</w:t>
            </w:r>
          </w:p>
        </w:tc>
        <w:tc>
          <w:tcPr>
            <w:tcW w:w="2661" w:type="dxa"/>
          </w:tcPr>
          <w:p w14:paraId="026EEF56" w14:textId="77777777" w:rsidR="007619E5" w:rsidRDefault="007619E5" w:rsidP="00817E76">
            <w:pPr>
              <w:rPr>
                <w:rFonts w:ascii="Times New Roman" w:hAnsi="Times New Roman" w:cs="Times New Roman"/>
                <w:sz w:val="24"/>
                <w:szCs w:val="24"/>
              </w:rPr>
            </w:pPr>
            <w:r>
              <w:rPr>
                <w:rFonts w:ascii="Times New Roman" w:hAnsi="Times New Roman"/>
                <w:sz w:val="24"/>
                <w:szCs w:val="24"/>
              </w:rPr>
              <w:t>28.11.2005.</w:t>
            </w:r>
          </w:p>
        </w:tc>
        <w:tc>
          <w:tcPr>
            <w:tcW w:w="1984" w:type="dxa"/>
          </w:tcPr>
          <w:p w14:paraId="74E054F6"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10.klase</w:t>
            </w:r>
          </w:p>
        </w:tc>
      </w:tr>
      <w:tr w:rsidR="007619E5" w:rsidRPr="00D9187B" w14:paraId="1A360A7F" w14:textId="77777777" w:rsidTr="00045A96">
        <w:trPr>
          <w:trHeight w:val="321"/>
        </w:trPr>
        <w:tc>
          <w:tcPr>
            <w:tcW w:w="902" w:type="dxa"/>
          </w:tcPr>
          <w:p w14:paraId="6E2BE9A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w:t>
            </w:r>
          </w:p>
        </w:tc>
        <w:tc>
          <w:tcPr>
            <w:tcW w:w="2528" w:type="dxa"/>
          </w:tcPr>
          <w:p w14:paraId="25AEBC54" w14:textId="206316A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Ģimene/2</w:t>
            </w:r>
          </w:p>
        </w:tc>
        <w:tc>
          <w:tcPr>
            <w:tcW w:w="2661" w:type="dxa"/>
          </w:tcPr>
          <w:p w14:paraId="3B7B994A" w14:textId="77777777" w:rsidR="007619E5" w:rsidRDefault="007619E5" w:rsidP="00817E76">
            <w:pPr>
              <w:rPr>
                <w:rFonts w:ascii="Times New Roman" w:hAnsi="Times New Roman" w:cs="Times New Roman"/>
                <w:sz w:val="24"/>
                <w:szCs w:val="24"/>
              </w:rPr>
            </w:pPr>
            <w:r>
              <w:rPr>
                <w:rFonts w:ascii="Times New Roman" w:hAnsi="Times New Roman"/>
                <w:sz w:val="24"/>
                <w:szCs w:val="24"/>
              </w:rPr>
              <w:t>26.10.2007.</w:t>
            </w:r>
          </w:p>
        </w:tc>
        <w:tc>
          <w:tcPr>
            <w:tcW w:w="1984" w:type="dxa"/>
          </w:tcPr>
          <w:p w14:paraId="0FB47D4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8.klase</w:t>
            </w:r>
          </w:p>
        </w:tc>
      </w:tr>
      <w:tr w:rsidR="007619E5" w:rsidRPr="00D9187B" w14:paraId="720E95DB" w14:textId="77777777" w:rsidTr="00045A96">
        <w:tc>
          <w:tcPr>
            <w:tcW w:w="902" w:type="dxa"/>
          </w:tcPr>
          <w:p w14:paraId="263D627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w:t>
            </w:r>
          </w:p>
        </w:tc>
        <w:tc>
          <w:tcPr>
            <w:tcW w:w="2528" w:type="dxa"/>
          </w:tcPr>
          <w:p w14:paraId="1BF7F94E" w14:textId="0BE3E95D"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Ģimene/2</w:t>
            </w:r>
          </w:p>
        </w:tc>
        <w:tc>
          <w:tcPr>
            <w:tcW w:w="2661" w:type="dxa"/>
          </w:tcPr>
          <w:p w14:paraId="1323D90A" w14:textId="77777777" w:rsidR="007619E5" w:rsidRDefault="007619E5" w:rsidP="00817E76">
            <w:pPr>
              <w:rPr>
                <w:rFonts w:ascii="Times New Roman" w:hAnsi="Times New Roman" w:cs="Times New Roman"/>
                <w:sz w:val="24"/>
                <w:szCs w:val="24"/>
              </w:rPr>
            </w:pPr>
            <w:r>
              <w:rPr>
                <w:rFonts w:ascii="Times New Roman" w:hAnsi="Times New Roman"/>
                <w:sz w:val="24"/>
                <w:szCs w:val="24"/>
              </w:rPr>
              <w:t>24.02.2012.</w:t>
            </w:r>
          </w:p>
        </w:tc>
        <w:tc>
          <w:tcPr>
            <w:tcW w:w="1984" w:type="dxa"/>
          </w:tcPr>
          <w:p w14:paraId="614A14D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3.klase</w:t>
            </w:r>
          </w:p>
        </w:tc>
      </w:tr>
      <w:tr w:rsidR="007619E5" w:rsidRPr="002B3D98" w14:paraId="18447D85" w14:textId="77777777" w:rsidTr="00045A96">
        <w:tc>
          <w:tcPr>
            <w:tcW w:w="902" w:type="dxa"/>
          </w:tcPr>
          <w:p w14:paraId="3497E846"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w:t>
            </w:r>
          </w:p>
        </w:tc>
        <w:tc>
          <w:tcPr>
            <w:tcW w:w="2528" w:type="dxa"/>
          </w:tcPr>
          <w:p w14:paraId="42B686B1" w14:textId="417C5719"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w:t>
            </w:r>
          </w:p>
        </w:tc>
        <w:tc>
          <w:tcPr>
            <w:tcW w:w="2661" w:type="dxa"/>
          </w:tcPr>
          <w:p w14:paraId="6F5A1628" w14:textId="77777777" w:rsidR="007619E5" w:rsidRDefault="007619E5" w:rsidP="00817E76">
            <w:pPr>
              <w:rPr>
                <w:rFonts w:ascii="Times New Roman" w:hAnsi="Times New Roman" w:cs="Times New Roman"/>
                <w:sz w:val="24"/>
                <w:szCs w:val="24"/>
              </w:rPr>
            </w:pPr>
            <w:r w:rsidRPr="00D53C72">
              <w:rPr>
                <w:rFonts w:ascii="Times New Roman" w:hAnsi="Times New Roman"/>
                <w:sz w:val="24"/>
                <w:szCs w:val="24"/>
              </w:rPr>
              <w:t>06.11.2009.</w:t>
            </w:r>
          </w:p>
        </w:tc>
        <w:tc>
          <w:tcPr>
            <w:tcW w:w="1984" w:type="dxa"/>
          </w:tcPr>
          <w:p w14:paraId="6E10DEE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6.klase</w:t>
            </w:r>
          </w:p>
        </w:tc>
      </w:tr>
      <w:tr w:rsidR="007619E5" w:rsidRPr="002B3D98" w14:paraId="4B44D368" w14:textId="77777777" w:rsidTr="00045A96">
        <w:tc>
          <w:tcPr>
            <w:tcW w:w="902" w:type="dxa"/>
          </w:tcPr>
          <w:p w14:paraId="169007F3"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w:t>
            </w:r>
          </w:p>
        </w:tc>
        <w:tc>
          <w:tcPr>
            <w:tcW w:w="2528" w:type="dxa"/>
          </w:tcPr>
          <w:p w14:paraId="2E8DA455" w14:textId="0535A6D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w:t>
            </w:r>
          </w:p>
        </w:tc>
        <w:tc>
          <w:tcPr>
            <w:tcW w:w="2661" w:type="dxa"/>
          </w:tcPr>
          <w:p w14:paraId="0AE62D6B" w14:textId="77777777" w:rsidR="007619E5" w:rsidRDefault="007619E5" w:rsidP="00817E76">
            <w:pPr>
              <w:rPr>
                <w:rFonts w:ascii="Times New Roman" w:hAnsi="Times New Roman" w:cs="Times New Roman"/>
                <w:sz w:val="24"/>
                <w:szCs w:val="24"/>
              </w:rPr>
            </w:pPr>
            <w:r>
              <w:rPr>
                <w:rFonts w:ascii="Times New Roman" w:hAnsi="Times New Roman"/>
                <w:sz w:val="24"/>
                <w:szCs w:val="24"/>
              </w:rPr>
              <w:t>23.06.2005.</w:t>
            </w:r>
          </w:p>
        </w:tc>
        <w:tc>
          <w:tcPr>
            <w:tcW w:w="1984" w:type="dxa"/>
          </w:tcPr>
          <w:p w14:paraId="3B6921D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10.klase</w:t>
            </w:r>
          </w:p>
        </w:tc>
      </w:tr>
      <w:tr w:rsidR="007619E5" w:rsidRPr="002B3D98" w14:paraId="2834DEBC" w14:textId="77777777" w:rsidTr="00045A96">
        <w:tc>
          <w:tcPr>
            <w:tcW w:w="902" w:type="dxa"/>
          </w:tcPr>
          <w:p w14:paraId="2A6F187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w:t>
            </w:r>
          </w:p>
        </w:tc>
        <w:tc>
          <w:tcPr>
            <w:tcW w:w="2528" w:type="dxa"/>
          </w:tcPr>
          <w:p w14:paraId="030B8034" w14:textId="2A24D57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Ģimene/5</w:t>
            </w:r>
          </w:p>
        </w:tc>
        <w:tc>
          <w:tcPr>
            <w:tcW w:w="2661" w:type="dxa"/>
          </w:tcPr>
          <w:p w14:paraId="6B4209FA" w14:textId="77777777" w:rsidR="007619E5" w:rsidRDefault="007619E5" w:rsidP="00817E76">
            <w:pPr>
              <w:rPr>
                <w:rFonts w:ascii="Times New Roman" w:hAnsi="Times New Roman" w:cs="Times New Roman"/>
                <w:sz w:val="24"/>
                <w:szCs w:val="24"/>
              </w:rPr>
            </w:pPr>
            <w:r>
              <w:rPr>
                <w:rFonts w:ascii="Times New Roman" w:hAnsi="Times New Roman"/>
                <w:sz w:val="24"/>
                <w:szCs w:val="24"/>
              </w:rPr>
              <w:t>01.01.2014.</w:t>
            </w:r>
          </w:p>
        </w:tc>
        <w:tc>
          <w:tcPr>
            <w:tcW w:w="1984" w:type="dxa"/>
          </w:tcPr>
          <w:p w14:paraId="5F85B9C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2B3D98" w14:paraId="05F8FC7B" w14:textId="77777777" w:rsidTr="00045A96">
        <w:tc>
          <w:tcPr>
            <w:tcW w:w="902" w:type="dxa"/>
          </w:tcPr>
          <w:p w14:paraId="0F51AB2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w:t>
            </w:r>
          </w:p>
        </w:tc>
        <w:tc>
          <w:tcPr>
            <w:tcW w:w="2528" w:type="dxa"/>
          </w:tcPr>
          <w:p w14:paraId="4B202E11" w14:textId="2C8B053E"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Ģimene/6</w:t>
            </w:r>
          </w:p>
        </w:tc>
        <w:tc>
          <w:tcPr>
            <w:tcW w:w="2661" w:type="dxa"/>
          </w:tcPr>
          <w:p w14:paraId="2C942AC7" w14:textId="77777777" w:rsidR="007619E5" w:rsidRDefault="007619E5" w:rsidP="00817E76">
            <w:pPr>
              <w:rPr>
                <w:rFonts w:ascii="Times New Roman" w:hAnsi="Times New Roman" w:cs="Times New Roman"/>
                <w:sz w:val="24"/>
                <w:szCs w:val="24"/>
              </w:rPr>
            </w:pPr>
            <w:r>
              <w:rPr>
                <w:rFonts w:ascii="Times New Roman" w:hAnsi="Times New Roman"/>
                <w:sz w:val="24"/>
                <w:szCs w:val="24"/>
              </w:rPr>
              <w:t>15.09.2014.</w:t>
            </w:r>
          </w:p>
        </w:tc>
        <w:tc>
          <w:tcPr>
            <w:tcW w:w="1984" w:type="dxa"/>
          </w:tcPr>
          <w:p w14:paraId="4B39DDA6"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2B3D98" w14:paraId="1FCBC796" w14:textId="77777777" w:rsidTr="00045A96">
        <w:tc>
          <w:tcPr>
            <w:tcW w:w="902" w:type="dxa"/>
          </w:tcPr>
          <w:p w14:paraId="3BFA9FA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9.</w:t>
            </w:r>
          </w:p>
        </w:tc>
        <w:tc>
          <w:tcPr>
            <w:tcW w:w="2528" w:type="dxa"/>
          </w:tcPr>
          <w:p w14:paraId="18CA85A9" w14:textId="119DCABD"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Ģimene/6</w:t>
            </w:r>
          </w:p>
        </w:tc>
        <w:tc>
          <w:tcPr>
            <w:tcW w:w="2661" w:type="dxa"/>
          </w:tcPr>
          <w:p w14:paraId="2C765147" w14:textId="77777777" w:rsidR="007619E5" w:rsidRDefault="007619E5" w:rsidP="00817E76">
            <w:pPr>
              <w:rPr>
                <w:rFonts w:ascii="Times New Roman" w:hAnsi="Times New Roman" w:cs="Times New Roman"/>
                <w:sz w:val="24"/>
                <w:szCs w:val="24"/>
              </w:rPr>
            </w:pPr>
            <w:r>
              <w:rPr>
                <w:rFonts w:ascii="Times New Roman" w:hAnsi="Times New Roman"/>
                <w:sz w:val="24"/>
                <w:szCs w:val="24"/>
              </w:rPr>
              <w:t>01.01.2010.</w:t>
            </w:r>
          </w:p>
        </w:tc>
        <w:tc>
          <w:tcPr>
            <w:tcW w:w="1984" w:type="dxa"/>
          </w:tcPr>
          <w:p w14:paraId="5218E31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5.klase</w:t>
            </w:r>
          </w:p>
        </w:tc>
      </w:tr>
      <w:tr w:rsidR="007619E5" w:rsidRPr="002B3D98" w14:paraId="5DDFC277" w14:textId="77777777" w:rsidTr="00045A96">
        <w:tc>
          <w:tcPr>
            <w:tcW w:w="902" w:type="dxa"/>
          </w:tcPr>
          <w:p w14:paraId="67B4991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10.</w:t>
            </w:r>
          </w:p>
        </w:tc>
        <w:tc>
          <w:tcPr>
            <w:tcW w:w="2528" w:type="dxa"/>
          </w:tcPr>
          <w:p w14:paraId="1662BC4A" w14:textId="181F612F"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Ģimene/6</w:t>
            </w:r>
          </w:p>
        </w:tc>
        <w:tc>
          <w:tcPr>
            <w:tcW w:w="2661" w:type="dxa"/>
          </w:tcPr>
          <w:p w14:paraId="64DE12AF" w14:textId="77777777" w:rsidR="007619E5" w:rsidRDefault="007619E5" w:rsidP="00817E76">
            <w:pPr>
              <w:rPr>
                <w:rFonts w:ascii="Times New Roman" w:hAnsi="Times New Roman" w:cs="Times New Roman"/>
                <w:sz w:val="24"/>
                <w:szCs w:val="24"/>
              </w:rPr>
            </w:pPr>
            <w:r>
              <w:rPr>
                <w:rFonts w:ascii="Times New Roman" w:hAnsi="Times New Roman"/>
                <w:sz w:val="24"/>
                <w:szCs w:val="24"/>
              </w:rPr>
              <w:t>28.05.2005.</w:t>
            </w:r>
          </w:p>
        </w:tc>
        <w:tc>
          <w:tcPr>
            <w:tcW w:w="1984" w:type="dxa"/>
          </w:tcPr>
          <w:p w14:paraId="367FBF6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10.klase</w:t>
            </w:r>
          </w:p>
        </w:tc>
      </w:tr>
      <w:tr w:rsidR="007619E5" w14:paraId="119B2181" w14:textId="77777777" w:rsidTr="00045A96">
        <w:tc>
          <w:tcPr>
            <w:tcW w:w="902" w:type="dxa"/>
          </w:tcPr>
          <w:p w14:paraId="6C343176"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w:t>
            </w:r>
          </w:p>
        </w:tc>
        <w:tc>
          <w:tcPr>
            <w:tcW w:w="2528" w:type="dxa"/>
          </w:tcPr>
          <w:p w14:paraId="295A5ABA" w14:textId="5B770E3C"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Ģimene/7</w:t>
            </w:r>
          </w:p>
        </w:tc>
        <w:tc>
          <w:tcPr>
            <w:tcW w:w="2661" w:type="dxa"/>
          </w:tcPr>
          <w:p w14:paraId="0A5769EA" w14:textId="77777777" w:rsidR="007619E5" w:rsidRDefault="007619E5" w:rsidP="00817E76">
            <w:pPr>
              <w:rPr>
                <w:rFonts w:ascii="Times New Roman" w:hAnsi="Times New Roman" w:cs="Times New Roman"/>
                <w:sz w:val="24"/>
                <w:szCs w:val="24"/>
              </w:rPr>
            </w:pPr>
            <w:r>
              <w:rPr>
                <w:rFonts w:ascii="Times New Roman" w:hAnsi="Times New Roman"/>
                <w:sz w:val="24"/>
                <w:szCs w:val="24"/>
              </w:rPr>
              <w:t>24.12.2014.</w:t>
            </w:r>
          </w:p>
        </w:tc>
        <w:tc>
          <w:tcPr>
            <w:tcW w:w="1984" w:type="dxa"/>
          </w:tcPr>
          <w:p w14:paraId="5686EF6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14:paraId="5587E18E" w14:textId="77777777" w:rsidTr="00045A96">
        <w:tc>
          <w:tcPr>
            <w:tcW w:w="902" w:type="dxa"/>
          </w:tcPr>
          <w:p w14:paraId="0761189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12.</w:t>
            </w:r>
          </w:p>
        </w:tc>
        <w:tc>
          <w:tcPr>
            <w:tcW w:w="2528" w:type="dxa"/>
          </w:tcPr>
          <w:p w14:paraId="32F96B0B" w14:textId="5B99EC2C"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Ģimene/7</w:t>
            </w:r>
          </w:p>
        </w:tc>
        <w:tc>
          <w:tcPr>
            <w:tcW w:w="2661" w:type="dxa"/>
          </w:tcPr>
          <w:p w14:paraId="258C4716" w14:textId="77777777" w:rsidR="007619E5" w:rsidRPr="00202326" w:rsidRDefault="007619E5" w:rsidP="00817E76">
            <w:pPr>
              <w:rPr>
                <w:rFonts w:ascii="Times New Roman" w:hAnsi="Times New Roman" w:cs="Times New Roman"/>
                <w:sz w:val="24"/>
                <w:szCs w:val="24"/>
              </w:rPr>
            </w:pPr>
            <w:r w:rsidRPr="00202326">
              <w:rPr>
                <w:rFonts w:ascii="Times New Roman" w:hAnsi="Times New Roman"/>
                <w:sz w:val="24"/>
                <w:szCs w:val="24"/>
              </w:rPr>
              <w:t>19.12.2015.</w:t>
            </w:r>
          </w:p>
        </w:tc>
        <w:tc>
          <w:tcPr>
            <w:tcW w:w="1984" w:type="dxa"/>
          </w:tcPr>
          <w:p w14:paraId="118FD26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7E4EDE55" w14:textId="77777777" w:rsidTr="00045A96">
        <w:tc>
          <w:tcPr>
            <w:tcW w:w="902" w:type="dxa"/>
          </w:tcPr>
          <w:p w14:paraId="58E4F58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13.</w:t>
            </w:r>
          </w:p>
        </w:tc>
        <w:tc>
          <w:tcPr>
            <w:tcW w:w="2528" w:type="dxa"/>
          </w:tcPr>
          <w:p w14:paraId="62AB256F" w14:textId="7B0127C8"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Ģimene/8</w:t>
            </w:r>
          </w:p>
        </w:tc>
        <w:tc>
          <w:tcPr>
            <w:tcW w:w="2661" w:type="dxa"/>
          </w:tcPr>
          <w:p w14:paraId="5AC80FC7" w14:textId="77777777" w:rsidR="007619E5" w:rsidRDefault="007619E5" w:rsidP="00817E76">
            <w:pPr>
              <w:rPr>
                <w:rFonts w:ascii="Times New Roman" w:hAnsi="Times New Roman" w:cs="Times New Roman"/>
                <w:sz w:val="24"/>
                <w:szCs w:val="24"/>
              </w:rPr>
            </w:pPr>
            <w:r>
              <w:rPr>
                <w:rFonts w:ascii="Times New Roman" w:hAnsi="Times New Roman"/>
                <w:sz w:val="24"/>
                <w:szCs w:val="24"/>
              </w:rPr>
              <w:t>01.03.2015.</w:t>
            </w:r>
          </w:p>
        </w:tc>
        <w:tc>
          <w:tcPr>
            <w:tcW w:w="1984" w:type="dxa"/>
          </w:tcPr>
          <w:p w14:paraId="48123A2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rsidRPr="002B3D98" w14:paraId="4A694ABB" w14:textId="77777777" w:rsidTr="00045A96">
        <w:tc>
          <w:tcPr>
            <w:tcW w:w="902" w:type="dxa"/>
          </w:tcPr>
          <w:p w14:paraId="32B46B1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14.</w:t>
            </w:r>
          </w:p>
        </w:tc>
        <w:tc>
          <w:tcPr>
            <w:tcW w:w="2528" w:type="dxa"/>
          </w:tcPr>
          <w:p w14:paraId="4E7D809D" w14:textId="5DD448B4"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Ģimene/9</w:t>
            </w:r>
          </w:p>
        </w:tc>
        <w:tc>
          <w:tcPr>
            <w:tcW w:w="2661" w:type="dxa"/>
          </w:tcPr>
          <w:p w14:paraId="3FBBDB68" w14:textId="77777777" w:rsidR="007619E5" w:rsidRDefault="007619E5" w:rsidP="00817E76">
            <w:pPr>
              <w:rPr>
                <w:rFonts w:ascii="Times New Roman" w:hAnsi="Times New Roman" w:cs="Times New Roman"/>
                <w:sz w:val="24"/>
                <w:szCs w:val="24"/>
              </w:rPr>
            </w:pPr>
            <w:r>
              <w:rPr>
                <w:rFonts w:ascii="Times New Roman" w:eastAsia="Times New Roman" w:hAnsi="Times New Roman"/>
                <w:sz w:val="24"/>
                <w:szCs w:val="24"/>
              </w:rPr>
              <w:t>08.05.2008.</w:t>
            </w:r>
          </w:p>
        </w:tc>
        <w:tc>
          <w:tcPr>
            <w:tcW w:w="1984" w:type="dxa"/>
          </w:tcPr>
          <w:p w14:paraId="24DCEC7D"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rsidRPr="002B3D98" w14:paraId="77467064" w14:textId="77777777" w:rsidTr="00045A96">
        <w:tc>
          <w:tcPr>
            <w:tcW w:w="902" w:type="dxa"/>
          </w:tcPr>
          <w:p w14:paraId="4464C12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15.</w:t>
            </w:r>
          </w:p>
        </w:tc>
        <w:tc>
          <w:tcPr>
            <w:tcW w:w="2528" w:type="dxa"/>
          </w:tcPr>
          <w:p w14:paraId="68539BA2" w14:textId="01D8B3E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Ģimene/9</w:t>
            </w:r>
          </w:p>
        </w:tc>
        <w:tc>
          <w:tcPr>
            <w:tcW w:w="2661" w:type="dxa"/>
          </w:tcPr>
          <w:p w14:paraId="6A869035" w14:textId="77777777" w:rsidR="007619E5" w:rsidRDefault="007619E5" w:rsidP="00817E76">
            <w:pPr>
              <w:rPr>
                <w:rFonts w:ascii="Times New Roman" w:hAnsi="Times New Roman" w:cs="Times New Roman"/>
                <w:sz w:val="24"/>
                <w:szCs w:val="24"/>
              </w:rPr>
            </w:pPr>
            <w:r>
              <w:rPr>
                <w:rFonts w:ascii="Times New Roman" w:hAnsi="Times New Roman"/>
                <w:sz w:val="24"/>
                <w:szCs w:val="24"/>
              </w:rPr>
              <w:t>02.10.2011.</w:t>
            </w:r>
          </w:p>
        </w:tc>
        <w:tc>
          <w:tcPr>
            <w:tcW w:w="1984" w:type="dxa"/>
          </w:tcPr>
          <w:p w14:paraId="475732D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4.klase</w:t>
            </w:r>
          </w:p>
        </w:tc>
      </w:tr>
      <w:tr w:rsidR="007619E5" w:rsidRPr="002B3D98" w14:paraId="0C1ABEF6" w14:textId="77777777" w:rsidTr="00045A96">
        <w:trPr>
          <w:trHeight w:val="390"/>
        </w:trPr>
        <w:tc>
          <w:tcPr>
            <w:tcW w:w="902" w:type="dxa"/>
          </w:tcPr>
          <w:p w14:paraId="6452AA0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lastRenderedPageBreak/>
              <w:t>16.</w:t>
            </w:r>
          </w:p>
        </w:tc>
        <w:tc>
          <w:tcPr>
            <w:tcW w:w="2528" w:type="dxa"/>
          </w:tcPr>
          <w:p w14:paraId="5252D37F" w14:textId="7759F487"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Ģimene/10</w:t>
            </w:r>
          </w:p>
        </w:tc>
        <w:tc>
          <w:tcPr>
            <w:tcW w:w="2661" w:type="dxa"/>
          </w:tcPr>
          <w:p w14:paraId="4E888501" w14:textId="77777777" w:rsidR="007619E5" w:rsidRDefault="007619E5" w:rsidP="00817E76">
            <w:pPr>
              <w:rPr>
                <w:rFonts w:ascii="Times New Roman" w:hAnsi="Times New Roman" w:cs="Times New Roman"/>
                <w:sz w:val="24"/>
                <w:szCs w:val="24"/>
              </w:rPr>
            </w:pPr>
            <w:r>
              <w:rPr>
                <w:rFonts w:ascii="Times New Roman" w:eastAsia="Times New Roman" w:hAnsi="Times New Roman"/>
                <w:sz w:val="24"/>
                <w:szCs w:val="24"/>
              </w:rPr>
              <w:t>21.06.2012.</w:t>
            </w:r>
          </w:p>
        </w:tc>
        <w:tc>
          <w:tcPr>
            <w:tcW w:w="1984" w:type="dxa"/>
          </w:tcPr>
          <w:p w14:paraId="6663575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3.klase</w:t>
            </w:r>
          </w:p>
        </w:tc>
      </w:tr>
      <w:tr w:rsidR="007619E5" w:rsidRPr="002B3D98" w14:paraId="46B696EC" w14:textId="77777777" w:rsidTr="00045A96">
        <w:tc>
          <w:tcPr>
            <w:tcW w:w="902" w:type="dxa"/>
          </w:tcPr>
          <w:p w14:paraId="791C9DB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17.</w:t>
            </w:r>
          </w:p>
        </w:tc>
        <w:tc>
          <w:tcPr>
            <w:tcW w:w="2528" w:type="dxa"/>
          </w:tcPr>
          <w:p w14:paraId="59DC223E" w14:textId="683A67DB"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Ģimene/10</w:t>
            </w:r>
          </w:p>
        </w:tc>
        <w:tc>
          <w:tcPr>
            <w:tcW w:w="2661" w:type="dxa"/>
          </w:tcPr>
          <w:p w14:paraId="6D1A828E" w14:textId="77777777" w:rsidR="007619E5" w:rsidRDefault="007619E5" w:rsidP="00817E76">
            <w:pPr>
              <w:rPr>
                <w:rFonts w:ascii="Times New Roman" w:hAnsi="Times New Roman" w:cs="Times New Roman"/>
                <w:sz w:val="24"/>
                <w:szCs w:val="24"/>
              </w:rPr>
            </w:pPr>
            <w:r>
              <w:rPr>
                <w:rFonts w:ascii="Times New Roman" w:hAnsi="Times New Roman"/>
                <w:sz w:val="24"/>
                <w:szCs w:val="24"/>
              </w:rPr>
              <w:t>01.10.2014.</w:t>
            </w:r>
          </w:p>
        </w:tc>
        <w:tc>
          <w:tcPr>
            <w:tcW w:w="1984" w:type="dxa"/>
          </w:tcPr>
          <w:p w14:paraId="2D0F803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2B3D98" w14:paraId="09D5978C" w14:textId="77777777" w:rsidTr="00045A96">
        <w:tc>
          <w:tcPr>
            <w:tcW w:w="902" w:type="dxa"/>
          </w:tcPr>
          <w:p w14:paraId="65C8A683"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18.</w:t>
            </w:r>
          </w:p>
        </w:tc>
        <w:tc>
          <w:tcPr>
            <w:tcW w:w="2528" w:type="dxa"/>
          </w:tcPr>
          <w:p w14:paraId="5DA8D411" w14:textId="1395A3B5"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Ģimene/11</w:t>
            </w:r>
          </w:p>
        </w:tc>
        <w:tc>
          <w:tcPr>
            <w:tcW w:w="2661" w:type="dxa"/>
          </w:tcPr>
          <w:p w14:paraId="30DC8045" w14:textId="77777777" w:rsidR="007619E5" w:rsidRDefault="007619E5" w:rsidP="00817E76">
            <w:pPr>
              <w:rPr>
                <w:rFonts w:ascii="Times New Roman" w:hAnsi="Times New Roman" w:cs="Times New Roman"/>
                <w:sz w:val="24"/>
                <w:szCs w:val="24"/>
              </w:rPr>
            </w:pPr>
            <w:r>
              <w:rPr>
                <w:rFonts w:ascii="Times New Roman" w:hAnsi="Times New Roman"/>
                <w:sz w:val="24"/>
                <w:szCs w:val="24"/>
              </w:rPr>
              <w:t>09.01.2006.</w:t>
            </w:r>
          </w:p>
        </w:tc>
        <w:tc>
          <w:tcPr>
            <w:tcW w:w="1984" w:type="dxa"/>
          </w:tcPr>
          <w:p w14:paraId="1631A6B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9.klase</w:t>
            </w:r>
          </w:p>
        </w:tc>
      </w:tr>
      <w:tr w:rsidR="007619E5" w:rsidRPr="002B3D98" w14:paraId="1BEBB9E6" w14:textId="77777777" w:rsidTr="00045A96">
        <w:tc>
          <w:tcPr>
            <w:tcW w:w="902" w:type="dxa"/>
          </w:tcPr>
          <w:p w14:paraId="622379E6" w14:textId="77777777" w:rsidR="007619E5" w:rsidRPr="00E94EB4" w:rsidRDefault="007619E5" w:rsidP="00817E76">
            <w:pPr>
              <w:rPr>
                <w:rFonts w:ascii="Times New Roman" w:hAnsi="Times New Roman" w:cs="Times New Roman"/>
                <w:sz w:val="24"/>
                <w:szCs w:val="24"/>
              </w:rPr>
            </w:pPr>
            <w:r>
              <w:rPr>
                <w:rFonts w:ascii="Times New Roman" w:hAnsi="Times New Roman" w:cs="Times New Roman"/>
                <w:sz w:val="24"/>
                <w:szCs w:val="24"/>
              </w:rPr>
              <w:t>19.</w:t>
            </w:r>
          </w:p>
        </w:tc>
        <w:tc>
          <w:tcPr>
            <w:tcW w:w="2528" w:type="dxa"/>
          </w:tcPr>
          <w:p w14:paraId="0608548F" w14:textId="5862CEBA" w:rsidR="007619E5" w:rsidRPr="00E94EB4" w:rsidRDefault="00CB085F" w:rsidP="00817E76">
            <w:pPr>
              <w:rPr>
                <w:rFonts w:ascii="Times New Roman" w:hAnsi="Times New Roman" w:cs="Times New Roman"/>
                <w:sz w:val="24"/>
                <w:szCs w:val="24"/>
              </w:rPr>
            </w:pPr>
            <w:r>
              <w:rPr>
                <w:rFonts w:ascii="Times New Roman" w:hAnsi="Times New Roman" w:cs="Times New Roman"/>
                <w:sz w:val="24"/>
                <w:szCs w:val="24"/>
              </w:rPr>
              <w:t>Ģimene/11</w:t>
            </w:r>
          </w:p>
        </w:tc>
        <w:tc>
          <w:tcPr>
            <w:tcW w:w="2661" w:type="dxa"/>
          </w:tcPr>
          <w:p w14:paraId="08A0A9ED" w14:textId="77777777" w:rsidR="007619E5" w:rsidRPr="00E94EB4" w:rsidRDefault="007619E5" w:rsidP="00817E76">
            <w:pPr>
              <w:rPr>
                <w:rFonts w:ascii="Times New Roman" w:hAnsi="Times New Roman" w:cs="Times New Roman"/>
                <w:sz w:val="24"/>
                <w:szCs w:val="24"/>
              </w:rPr>
            </w:pPr>
            <w:r w:rsidRPr="00E94EB4">
              <w:rPr>
                <w:rFonts w:ascii="Times New Roman" w:hAnsi="Times New Roman"/>
                <w:sz w:val="24"/>
                <w:szCs w:val="24"/>
              </w:rPr>
              <w:t>23.11.2013.</w:t>
            </w:r>
          </w:p>
        </w:tc>
        <w:tc>
          <w:tcPr>
            <w:tcW w:w="1984" w:type="dxa"/>
          </w:tcPr>
          <w:p w14:paraId="16A39083" w14:textId="77777777" w:rsidR="007619E5" w:rsidRPr="00E94EB4" w:rsidRDefault="007619E5" w:rsidP="00817E76">
            <w:pPr>
              <w:rPr>
                <w:rFonts w:ascii="Times New Roman" w:hAnsi="Times New Roman" w:cs="Times New Roman"/>
                <w:sz w:val="24"/>
                <w:szCs w:val="24"/>
              </w:rPr>
            </w:pPr>
            <w:r>
              <w:rPr>
                <w:rFonts w:ascii="Times New Roman" w:hAnsi="Times New Roman" w:cs="Times New Roman"/>
                <w:sz w:val="24"/>
                <w:szCs w:val="24"/>
              </w:rPr>
              <w:t>2.klase</w:t>
            </w:r>
          </w:p>
        </w:tc>
      </w:tr>
      <w:tr w:rsidR="007619E5" w14:paraId="655CA979" w14:textId="77777777" w:rsidTr="00045A96">
        <w:tc>
          <w:tcPr>
            <w:tcW w:w="902" w:type="dxa"/>
          </w:tcPr>
          <w:p w14:paraId="3D476AE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20.</w:t>
            </w:r>
          </w:p>
        </w:tc>
        <w:tc>
          <w:tcPr>
            <w:tcW w:w="2528" w:type="dxa"/>
          </w:tcPr>
          <w:p w14:paraId="77DCB1D3" w14:textId="0E0780D2" w:rsidR="007619E5" w:rsidRPr="0018317A" w:rsidRDefault="00CB085F" w:rsidP="00817E76">
            <w:pPr>
              <w:tabs>
                <w:tab w:val="left" w:pos="6804"/>
              </w:tabs>
              <w:jc w:val="both"/>
              <w:rPr>
                <w:rFonts w:ascii="Times New Roman" w:hAnsi="Times New Roman"/>
                <w:b/>
                <w:sz w:val="24"/>
                <w:szCs w:val="24"/>
              </w:rPr>
            </w:pPr>
            <w:r>
              <w:rPr>
                <w:rFonts w:ascii="Times New Roman" w:hAnsi="Times New Roman" w:cs="Times New Roman"/>
                <w:sz w:val="24"/>
                <w:szCs w:val="24"/>
              </w:rPr>
              <w:t>Ģimene/12</w:t>
            </w:r>
          </w:p>
        </w:tc>
        <w:tc>
          <w:tcPr>
            <w:tcW w:w="2661" w:type="dxa"/>
          </w:tcPr>
          <w:p w14:paraId="689ED54D" w14:textId="77777777" w:rsidR="007619E5" w:rsidRPr="0018317A" w:rsidRDefault="007619E5" w:rsidP="00817E76">
            <w:pPr>
              <w:rPr>
                <w:rFonts w:ascii="Times New Roman" w:hAnsi="Times New Roman" w:cs="Times New Roman"/>
                <w:sz w:val="24"/>
                <w:szCs w:val="24"/>
              </w:rPr>
            </w:pPr>
            <w:r w:rsidRPr="0018317A">
              <w:rPr>
                <w:rFonts w:ascii="Times New Roman" w:hAnsi="Times New Roman"/>
                <w:sz w:val="24"/>
                <w:szCs w:val="24"/>
              </w:rPr>
              <w:t>02.09.2008.</w:t>
            </w:r>
          </w:p>
        </w:tc>
        <w:tc>
          <w:tcPr>
            <w:tcW w:w="1984" w:type="dxa"/>
          </w:tcPr>
          <w:p w14:paraId="3069C94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14:paraId="2EFD49D4" w14:textId="77777777" w:rsidTr="00045A96">
        <w:tc>
          <w:tcPr>
            <w:tcW w:w="902" w:type="dxa"/>
          </w:tcPr>
          <w:p w14:paraId="2EDE75A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21.</w:t>
            </w:r>
          </w:p>
        </w:tc>
        <w:tc>
          <w:tcPr>
            <w:tcW w:w="2528" w:type="dxa"/>
          </w:tcPr>
          <w:p w14:paraId="27535FD5" w14:textId="15EA10A7" w:rsidR="007619E5" w:rsidRPr="00113353" w:rsidRDefault="00CB085F" w:rsidP="00817E76">
            <w:pPr>
              <w:tabs>
                <w:tab w:val="left" w:pos="6804"/>
              </w:tabs>
              <w:jc w:val="both"/>
              <w:rPr>
                <w:rFonts w:ascii="Times New Roman" w:hAnsi="Times New Roman"/>
                <w:b/>
                <w:sz w:val="24"/>
                <w:szCs w:val="24"/>
              </w:rPr>
            </w:pPr>
            <w:r>
              <w:rPr>
                <w:rFonts w:ascii="Times New Roman" w:hAnsi="Times New Roman" w:cs="Times New Roman"/>
                <w:sz w:val="24"/>
                <w:szCs w:val="24"/>
              </w:rPr>
              <w:t>Ģimene/12</w:t>
            </w:r>
          </w:p>
        </w:tc>
        <w:tc>
          <w:tcPr>
            <w:tcW w:w="2661" w:type="dxa"/>
          </w:tcPr>
          <w:p w14:paraId="449026A6" w14:textId="77777777" w:rsidR="007619E5" w:rsidRPr="0018317A" w:rsidRDefault="007619E5" w:rsidP="00817E76">
            <w:pPr>
              <w:rPr>
                <w:rFonts w:ascii="Times New Roman" w:hAnsi="Times New Roman" w:cs="Times New Roman"/>
                <w:sz w:val="24"/>
                <w:szCs w:val="24"/>
              </w:rPr>
            </w:pPr>
            <w:r w:rsidRPr="0018317A">
              <w:rPr>
                <w:rFonts w:ascii="Times New Roman" w:hAnsi="Times New Roman"/>
                <w:sz w:val="24"/>
                <w:szCs w:val="24"/>
              </w:rPr>
              <w:t>04.01.2007.</w:t>
            </w:r>
          </w:p>
        </w:tc>
        <w:tc>
          <w:tcPr>
            <w:tcW w:w="1984" w:type="dxa"/>
          </w:tcPr>
          <w:p w14:paraId="692797F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8.klase</w:t>
            </w:r>
          </w:p>
        </w:tc>
      </w:tr>
      <w:tr w:rsidR="007619E5" w14:paraId="38A68431" w14:textId="77777777" w:rsidTr="00045A96">
        <w:tc>
          <w:tcPr>
            <w:tcW w:w="902" w:type="dxa"/>
          </w:tcPr>
          <w:p w14:paraId="460609D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22.</w:t>
            </w:r>
          </w:p>
        </w:tc>
        <w:tc>
          <w:tcPr>
            <w:tcW w:w="2528" w:type="dxa"/>
          </w:tcPr>
          <w:p w14:paraId="70B4E71B" w14:textId="079CD537" w:rsidR="007619E5" w:rsidRPr="00113353" w:rsidRDefault="00CB085F" w:rsidP="00817E76">
            <w:pPr>
              <w:tabs>
                <w:tab w:val="left" w:pos="6804"/>
              </w:tabs>
              <w:jc w:val="both"/>
              <w:rPr>
                <w:rFonts w:ascii="Times New Roman" w:hAnsi="Times New Roman"/>
                <w:b/>
                <w:sz w:val="24"/>
                <w:szCs w:val="24"/>
              </w:rPr>
            </w:pPr>
            <w:r>
              <w:rPr>
                <w:rFonts w:ascii="Times New Roman" w:hAnsi="Times New Roman" w:cs="Times New Roman"/>
                <w:sz w:val="24"/>
                <w:szCs w:val="24"/>
              </w:rPr>
              <w:t>Ģimene/12</w:t>
            </w:r>
          </w:p>
        </w:tc>
        <w:tc>
          <w:tcPr>
            <w:tcW w:w="2661" w:type="dxa"/>
          </w:tcPr>
          <w:p w14:paraId="6712DAC3" w14:textId="77777777" w:rsidR="007619E5" w:rsidRPr="0018317A" w:rsidRDefault="007619E5" w:rsidP="00817E76">
            <w:pPr>
              <w:rPr>
                <w:rFonts w:ascii="Times New Roman" w:hAnsi="Times New Roman" w:cs="Times New Roman"/>
                <w:sz w:val="24"/>
                <w:szCs w:val="24"/>
              </w:rPr>
            </w:pPr>
            <w:r w:rsidRPr="0018317A">
              <w:rPr>
                <w:rFonts w:ascii="Times New Roman" w:hAnsi="Times New Roman"/>
                <w:sz w:val="24"/>
                <w:szCs w:val="24"/>
              </w:rPr>
              <w:t>22.09.2014.</w:t>
            </w:r>
          </w:p>
        </w:tc>
        <w:tc>
          <w:tcPr>
            <w:tcW w:w="1984" w:type="dxa"/>
          </w:tcPr>
          <w:p w14:paraId="595F50A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14:paraId="114C35F4" w14:textId="77777777" w:rsidTr="00045A96">
        <w:tc>
          <w:tcPr>
            <w:tcW w:w="902" w:type="dxa"/>
          </w:tcPr>
          <w:p w14:paraId="672A1DF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23.</w:t>
            </w:r>
          </w:p>
        </w:tc>
        <w:tc>
          <w:tcPr>
            <w:tcW w:w="2528" w:type="dxa"/>
          </w:tcPr>
          <w:p w14:paraId="55CDA371" w14:textId="3CF25805"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Ģimene/13</w:t>
            </w:r>
          </w:p>
        </w:tc>
        <w:tc>
          <w:tcPr>
            <w:tcW w:w="2661" w:type="dxa"/>
          </w:tcPr>
          <w:p w14:paraId="4D03FDCB"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28.07.2015.</w:t>
            </w:r>
          </w:p>
        </w:tc>
        <w:tc>
          <w:tcPr>
            <w:tcW w:w="1984" w:type="dxa"/>
          </w:tcPr>
          <w:p w14:paraId="2D2C231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27849D57" w14:textId="77777777" w:rsidTr="00045A96">
        <w:tc>
          <w:tcPr>
            <w:tcW w:w="902" w:type="dxa"/>
          </w:tcPr>
          <w:p w14:paraId="33BE956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24.</w:t>
            </w:r>
          </w:p>
        </w:tc>
        <w:tc>
          <w:tcPr>
            <w:tcW w:w="2528" w:type="dxa"/>
          </w:tcPr>
          <w:p w14:paraId="31756582" w14:textId="606AB2F2"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Ģimene/13</w:t>
            </w:r>
          </w:p>
        </w:tc>
        <w:tc>
          <w:tcPr>
            <w:tcW w:w="2661" w:type="dxa"/>
          </w:tcPr>
          <w:p w14:paraId="7FC3F9B3" w14:textId="77777777" w:rsidR="007619E5" w:rsidRPr="0018317A" w:rsidRDefault="007619E5" w:rsidP="00817E76">
            <w:pPr>
              <w:rPr>
                <w:rFonts w:ascii="Times New Roman" w:hAnsi="Times New Roman" w:cs="Times New Roman"/>
                <w:sz w:val="24"/>
                <w:szCs w:val="24"/>
              </w:rPr>
            </w:pPr>
            <w:r w:rsidRPr="0018317A">
              <w:rPr>
                <w:rFonts w:ascii="Times New Roman" w:hAnsi="Times New Roman"/>
                <w:sz w:val="24"/>
                <w:szCs w:val="24"/>
              </w:rPr>
              <w:t>24.12.2014.</w:t>
            </w:r>
          </w:p>
        </w:tc>
        <w:tc>
          <w:tcPr>
            <w:tcW w:w="1984" w:type="dxa"/>
          </w:tcPr>
          <w:p w14:paraId="1C4F413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14:paraId="7BAFBA64" w14:textId="77777777" w:rsidTr="00045A96">
        <w:tc>
          <w:tcPr>
            <w:tcW w:w="902" w:type="dxa"/>
          </w:tcPr>
          <w:p w14:paraId="2594D05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25.</w:t>
            </w:r>
          </w:p>
        </w:tc>
        <w:tc>
          <w:tcPr>
            <w:tcW w:w="2528" w:type="dxa"/>
          </w:tcPr>
          <w:p w14:paraId="5909B395" w14:textId="0D84C888" w:rsidR="007619E5" w:rsidRPr="00113353" w:rsidRDefault="00CB085F" w:rsidP="00817E76">
            <w:pPr>
              <w:tabs>
                <w:tab w:val="left" w:pos="6804"/>
              </w:tabs>
              <w:jc w:val="both"/>
              <w:rPr>
                <w:rFonts w:ascii="Times New Roman" w:eastAsia="Times New Roman" w:hAnsi="Times New Roman"/>
                <w:b/>
                <w:sz w:val="24"/>
                <w:szCs w:val="24"/>
              </w:rPr>
            </w:pPr>
            <w:r>
              <w:rPr>
                <w:rFonts w:ascii="Times New Roman" w:hAnsi="Times New Roman" w:cs="Times New Roman"/>
                <w:sz w:val="24"/>
                <w:szCs w:val="24"/>
              </w:rPr>
              <w:t>Ģimene/13</w:t>
            </w:r>
          </w:p>
        </w:tc>
        <w:tc>
          <w:tcPr>
            <w:tcW w:w="2661" w:type="dxa"/>
          </w:tcPr>
          <w:p w14:paraId="643B3F62" w14:textId="77777777" w:rsidR="007619E5" w:rsidRPr="0018317A" w:rsidRDefault="007619E5" w:rsidP="00817E76">
            <w:pPr>
              <w:rPr>
                <w:rFonts w:ascii="Times New Roman" w:hAnsi="Times New Roman" w:cs="Times New Roman"/>
                <w:sz w:val="24"/>
                <w:szCs w:val="24"/>
              </w:rPr>
            </w:pPr>
            <w:r w:rsidRPr="0018317A">
              <w:rPr>
                <w:rFonts w:ascii="Times New Roman" w:eastAsia="Times New Roman" w:hAnsi="Times New Roman"/>
                <w:sz w:val="24"/>
                <w:szCs w:val="24"/>
              </w:rPr>
              <w:t>25.08.2016.</w:t>
            </w:r>
          </w:p>
        </w:tc>
        <w:tc>
          <w:tcPr>
            <w:tcW w:w="1984" w:type="dxa"/>
          </w:tcPr>
          <w:p w14:paraId="4FFB6DC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50F34257" w14:textId="77777777" w:rsidTr="00045A96">
        <w:tc>
          <w:tcPr>
            <w:tcW w:w="902" w:type="dxa"/>
          </w:tcPr>
          <w:p w14:paraId="1F8E90A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26.</w:t>
            </w:r>
          </w:p>
        </w:tc>
        <w:tc>
          <w:tcPr>
            <w:tcW w:w="2528" w:type="dxa"/>
          </w:tcPr>
          <w:p w14:paraId="3B4F4588" w14:textId="3AC68AC7" w:rsidR="007619E5" w:rsidRPr="00113353" w:rsidRDefault="00CB085F" w:rsidP="00817E76">
            <w:pPr>
              <w:tabs>
                <w:tab w:val="left" w:pos="6804"/>
              </w:tabs>
              <w:jc w:val="both"/>
              <w:rPr>
                <w:rFonts w:ascii="Times New Roman" w:hAnsi="Times New Roman"/>
                <w:b/>
                <w:sz w:val="24"/>
                <w:szCs w:val="24"/>
              </w:rPr>
            </w:pPr>
            <w:r>
              <w:rPr>
                <w:rFonts w:ascii="Times New Roman" w:hAnsi="Times New Roman" w:cs="Times New Roman"/>
                <w:sz w:val="24"/>
                <w:szCs w:val="24"/>
              </w:rPr>
              <w:t>Ģimene/14</w:t>
            </w:r>
          </w:p>
        </w:tc>
        <w:tc>
          <w:tcPr>
            <w:tcW w:w="2661" w:type="dxa"/>
          </w:tcPr>
          <w:p w14:paraId="6B2B5276" w14:textId="77777777" w:rsidR="007619E5" w:rsidRPr="006D7157" w:rsidRDefault="007619E5" w:rsidP="00817E76">
            <w:pPr>
              <w:rPr>
                <w:rFonts w:ascii="Times New Roman" w:hAnsi="Times New Roman" w:cs="Times New Roman"/>
                <w:sz w:val="24"/>
                <w:szCs w:val="24"/>
              </w:rPr>
            </w:pPr>
            <w:r w:rsidRPr="006D7157">
              <w:rPr>
                <w:rFonts w:ascii="Times New Roman" w:hAnsi="Times New Roman"/>
                <w:sz w:val="24"/>
                <w:szCs w:val="24"/>
              </w:rPr>
              <w:t>25.04.2005.</w:t>
            </w:r>
          </w:p>
        </w:tc>
        <w:tc>
          <w:tcPr>
            <w:tcW w:w="1984" w:type="dxa"/>
          </w:tcPr>
          <w:p w14:paraId="780773D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10.klase</w:t>
            </w:r>
          </w:p>
        </w:tc>
      </w:tr>
      <w:tr w:rsidR="007619E5" w14:paraId="5CA10A77" w14:textId="77777777" w:rsidTr="00045A96">
        <w:tc>
          <w:tcPr>
            <w:tcW w:w="902" w:type="dxa"/>
          </w:tcPr>
          <w:p w14:paraId="1F44D19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27.</w:t>
            </w:r>
          </w:p>
        </w:tc>
        <w:tc>
          <w:tcPr>
            <w:tcW w:w="2528" w:type="dxa"/>
          </w:tcPr>
          <w:p w14:paraId="2E2A0485" w14:textId="7BB4247D" w:rsidR="007619E5" w:rsidRPr="00113353" w:rsidRDefault="00CB085F" w:rsidP="00817E76">
            <w:pPr>
              <w:tabs>
                <w:tab w:val="left" w:pos="6804"/>
              </w:tabs>
              <w:jc w:val="both"/>
              <w:rPr>
                <w:rFonts w:ascii="Times New Roman" w:hAnsi="Times New Roman"/>
                <w:b/>
                <w:sz w:val="24"/>
                <w:szCs w:val="24"/>
              </w:rPr>
            </w:pPr>
            <w:r>
              <w:rPr>
                <w:rFonts w:ascii="Times New Roman" w:hAnsi="Times New Roman" w:cs="Times New Roman"/>
                <w:sz w:val="24"/>
                <w:szCs w:val="24"/>
              </w:rPr>
              <w:t>Ģimene/14</w:t>
            </w:r>
          </w:p>
        </w:tc>
        <w:tc>
          <w:tcPr>
            <w:tcW w:w="2661" w:type="dxa"/>
          </w:tcPr>
          <w:p w14:paraId="1CFC3AA9" w14:textId="77777777" w:rsidR="007619E5" w:rsidRPr="006D7157" w:rsidRDefault="007619E5" w:rsidP="00817E76">
            <w:pPr>
              <w:rPr>
                <w:rFonts w:ascii="Times New Roman" w:hAnsi="Times New Roman" w:cs="Times New Roman"/>
                <w:sz w:val="24"/>
                <w:szCs w:val="24"/>
              </w:rPr>
            </w:pPr>
            <w:r w:rsidRPr="006D7157">
              <w:rPr>
                <w:rFonts w:ascii="Times New Roman" w:hAnsi="Times New Roman"/>
                <w:sz w:val="24"/>
                <w:szCs w:val="24"/>
              </w:rPr>
              <w:t>02.04.2010.</w:t>
            </w:r>
          </w:p>
        </w:tc>
        <w:tc>
          <w:tcPr>
            <w:tcW w:w="1984" w:type="dxa"/>
          </w:tcPr>
          <w:p w14:paraId="13631EC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5.klase</w:t>
            </w:r>
          </w:p>
        </w:tc>
      </w:tr>
      <w:tr w:rsidR="007619E5" w14:paraId="2FF7F23A" w14:textId="77777777" w:rsidTr="00045A96">
        <w:tc>
          <w:tcPr>
            <w:tcW w:w="902" w:type="dxa"/>
          </w:tcPr>
          <w:p w14:paraId="291B645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28.</w:t>
            </w:r>
          </w:p>
        </w:tc>
        <w:tc>
          <w:tcPr>
            <w:tcW w:w="2528" w:type="dxa"/>
          </w:tcPr>
          <w:p w14:paraId="1AE4AFFA" w14:textId="280F7929"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Ģimene/14</w:t>
            </w:r>
          </w:p>
        </w:tc>
        <w:tc>
          <w:tcPr>
            <w:tcW w:w="2661" w:type="dxa"/>
          </w:tcPr>
          <w:p w14:paraId="523FCBE8" w14:textId="77777777" w:rsidR="007619E5" w:rsidRPr="006D7157" w:rsidRDefault="007619E5" w:rsidP="00817E76">
            <w:pPr>
              <w:rPr>
                <w:rFonts w:ascii="Times New Roman" w:hAnsi="Times New Roman" w:cs="Times New Roman"/>
                <w:sz w:val="24"/>
                <w:szCs w:val="24"/>
              </w:rPr>
            </w:pPr>
            <w:r w:rsidRPr="006D7157">
              <w:rPr>
                <w:rFonts w:ascii="Times New Roman" w:hAnsi="Times New Roman"/>
                <w:sz w:val="24"/>
                <w:szCs w:val="24"/>
              </w:rPr>
              <w:t>28.08.2012.</w:t>
            </w:r>
          </w:p>
        </w:tc>
        <w:tc>
          <w:tcPr>
            <w:tcW w:w="1984" w:type="dxa"/>
          </w:tcPr>
          <w:p w14:paraId="747E650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3.klase</w:t>
            </w:r>
          </w:p>
        </w:tc>
      </w:tr>
      <w:tr w:rsidR="007619E5" w14:paraId="4385E0A5" w14:textId="77777777" w:rsidTr="00045A96">
        <w:tc>
          <w:tcPr>
            <w:tcW w:w="902" w:type="dxa"/>
          </w:tcPr>
          <w:p w14:paraId="5614659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29.</w:t>
            </w:r>
          </w:p>
        </w:tc>
        <w:tc>
          <w:tcPr>
            <w:tcW w:w="2528" w:type="dxa"/>
          </w:tcPr>
          <w:p w14:paraId="678B7AB2" w14:textId="688678C1" w:rsidR="007619E5" w:rsidRPr="00113353" w:rsidRDefault="00CB085F" w:rsidP="00817E76">
            <w:pPr>
              <w:tabs>
                <w:tab w:val="left" w:pos="6804"/>
              </w:tabs>
              <w:jc w:val="both"/>
              <w:rPr>
                <w:rFonts w:ascii="Times New Roman" w:eastAsia="Times New Roman" w:hAnsi="Times New Roman"/>
                <w:b/>
                <w:sz w:val="24"/>
                <w:szCs w:val="24"/>
              </w:rPr>
            </w:pPr>
            <w:r>
              <w:rPr>
                <w:rFonts w:ascii="Times New Roman" w:hAnsi="Times New Roman" w:cs="Times New Roman"/>
                <w:sz w:val="24"/>
                <w:szCs w:val="24"/>
              </w:rPr>
              <w:t>Ģimene/15</w:t>
            </w:r>
          </w:p>
        </w:tc>
        <w:tc>
          <w:tcPr>
            <w:tcW w:w="2661" w:type="dxa"/>
          </w:tcPr>
          <w:p w14:paraId="6CEEFB1E" w14:textId="77777777" w:rsidR="007619E5" w:rsidRPr="006D7157" w:rsidRDefault="007619E5" w:rsidP="00817E76">
            <w:pPr>
              <w:rPr>
                <w:rFonts w:ascii="Times New Roman" w:hAnsi="Times New Roman" w:cs="Times New Roman"/>
                <w:sz w:val="24"/>
                <w:szCs w:val="24"/>
              </w:rPr>
            </w:pPr>
            <w:r w:rsidRPr="006D7157">
              <w:rPr>
                <w:rFonts w:ascii="Times New Roman" w:eastAsia="Times New Roman" w:hAnsi="Times New Roman"/>
                <w:sz w:val="24"/>
                <w:szCs w:val="24"/>
              </w:rPr>
              <w:t>12.05.2015.</w:t>
            </w:r>
          </w:p>
        </w:tc>
        <w:tc>
          <w:tcPr>
            <w:tcW w:w="1984" w:type="dxa"/>
          </w:tcPr>
          <w:p w14:paraId="2724A2C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6193EDC8" w14:textId="77777777" w:rsidTr="00045A96">
        <w:tc>
          <w:tcPr>
            <w:tcW w:w="902" w:type="dxa"/>
          </w:tcPr>
          <w:p w14:paraId="0207FBCD"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30.</w:t>
            </w:r>
          </w:p>
        </w:tc>
        <w:tc>
          <w:tcPr>
            <w:tcW w:w="2528" w:type="dxa"/>
          </w:tcPr>
          <w:p w14:paraId="0753A37E" w14:textId="0F3ACF1F" w:rsidR="007619E5" w:rsidRPr="00113353" w:rsidRDefault="00CB085F" w:rsidP="00817E76">
            <w:pPr>
              <w:tabs>
                <w:tab w:val="left" w:pos="6804"/>
              </w:tabs>
              <w:jc w:val="both"/>
              <w:rPr>
                <w:rFonts w:ascii="Times New Roman" w:hAnsi="Times New Roman"/>
                <w:b/>
                <w:sz w:val="24"/>
                <w:szCs w:val="24"/>
              </w:rPr>
            </w:pPr>
            <w:r>
              <w:rPr>
                <w:rFonts w:ascii="Times New Roman" w:hAnsi="Times New Roman" w:cs="Times New Roman"/>
                <w:sz w:val="24"/>
                <w:szCs w:val="24"/>
              </w:rPr>
              <w:t>Ģimene/16</w:t>
            </w:r>
          </w:p>
        </w:tc>
        <w:tc>
          <w:tcPr>
            <w:tcW w:w="2661" w:type="dxa"/>
          </w:tcPr>
          <w:p w14:paraId="2EB3DF36" w14:textId="77777777" w:rsidR="007619E5" w:rsidRPr="006D7157" w:rsidRDefault="007619E5" w:rsidP="00817E76">
            <w:pPr>
              <w:rPr>
                <w:rFonts w:ascii="Times New Roman" w:hAnsi="Times New Roman" w:cs="Times New Roman"/>
                <w:sz w:val="24"/>
                <w:szCs w:val="24"/>
              </w:rPr>
            </w:pPr>
            <w:r w:rsidRPr="006D7157">
              <w:rPr>
                <w:rFonts w:ascii="Times New Roman" w:hAnsi="Times New Roman"/>
                <w:sz w:val="24"/>
                <w:szCs w:val="24"/>
              </w:rPr>
              <w:t>08.12.2009.</w:t>
            </w:r>
          </w:p>
        </w:tc>
        <w:tc>
          <w:tcPr>
            <w:tcW w:w="1984" w:type="dxa"/>
          </w:tcPr>
          <w:p w14:paraId="4586DB3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6.klase</w:t>
            </w:r>
          </w:p>
        </w:tc>
      </w:tr>
      <w:tr w:rsidR="007619E5" w14:paraId="2CE72086" w14:textId="77777777" w:rsidTr="00045A96">
        <w:tc>
          <w:tcPr>
            <w:tcW w:w="902" w:type="dxa"/>
          </w:tcPr>
          <w:p w14:paraId="0316074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31.</w:t>
            </w:r>
          </w:p>
        </w:tc>
        <w:tc>
          <w:tcPr>
            <w:tcW w:w="2528" w:type="dxa"/>
          </w:tcPr>
          <w:p w14:paraId="7F22A8D3" w14:textId="57CCFD91" w:rsidR="007619E5" w:rsidRPr="00113353" w:rsidRDefault="00CB085F" w:rsidP="00817E76">
            <w:pPr>
              <w:tabs>
                <w:tab w:val="left" w:pos="6804"/>
              </w:tabs>
              <w:jc w:val="both"/>
              <w:rPr>
                <w:rFonts w:ascii="Times New Roman" w:eastAsia="Times New Roman" w:hAnsi="Times New Roman"/>
                <w:b/>
                <w:sz w:val="24"/>
                <w:szCs w:val="24"/>
              </w:rPr>
            </w:pPr>
            <w:r>
              <w:rPr>
                <w:rFonts w:ascii="Times New Roman" w:hAnsi="Times New Roman" w:cs="Times New Roman"/>
                <w:sz w:val="24"/>
                <w:szCs w:val="24"/>
              </w:rPr>
              <w:t>Ģimene/16</w:t>
            </w:r>
          </w:p>
        </w:tc>
        <w:tc>
          <w:tcPr>
            <w:tcW w:w="2661" w:type="dxa"/>
          </w:tcPr>
          <w:p w14:paraId="6FB3AC06" w14:textId="77777777" w:rsidR="007619E5" w:rsidRPr="006D7157" w:rsidRDefault="007619E5" w:rsidP="00817E76">
            <w:pPr>
              <w:rPr>
                <w:rFonts w:ascii="Times New Roman" w:hAnsi="Times New Roman" w:cs="Times New Roman"/>
                <w:sz w:val="24"/>
                <w:szCs w:val="24"/>
              </w:rPr>
            </w:pPr>
            <w:r w:rsidRPr="006D7157">
              <w:rPr>
                <w:rFonts w:ascii="Times New Roman" w:eastAsia="Times New Roman" w:hAnsi="Times New Roman"/>
                <w:sz w:val="24"/>
                <w:szCs w:val="24"/>
              </w:rPr>
              <w:t>17.12.2013.</w:t>
            </w:r>
          </w:p>
        </w:tc>
        <w:tc>
          <w:tcPr>
            <w:tcW w:w="1984" w:type="dxa"/>
          </w:tcPr>
          <w:p w14:paraId="5ADB5F6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2.klase</w:t>
            </w:r>
          </w:p>
        </w:tc>
      </w:tr>
      <w:tr w:rsidR="007619E5" w14:paraId="0D41808C" w14:textId="77777777" w:rsidTr="00045A96">
        <w:tc>
          <w:tcPr>
            <w:tcW w:w="902" w:type="dxa"/>
          </w:tcPr>
          <w:p w14:paraId="39D77A1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32.</w:t>
            </w:r>
          </w:p>
        </w:tc>
        <w:tc>
          <w:tcPr>
            <w:tcW w:w="2528" w:type="dxa"/>
          </w:tcPr>
          <w:p w14:paraId="1A72994C" w14:textId="25F61980" w:rsidR="007619E5" w:rsidRPr="00113353" w:rsidRDefault="00CB085F" w:rsidP="00817E76">
            <w:pPr>
              <w:tabs>
                <w:tab w:val="left" w:pos="6804"/>
              </w:tabs>
              <w:jc w:val="both"/>
              <w:rPr>
                <w:rFonts w:ascii="Times New Roman" w:eastAsia="Times New Roman" w:hAnsi="Times New Roman"/>
                <w:b/>
                <w:sz w:val="24"/>
                <w:szCs w:val="24"/>
              </w:rPr>
            </w:pPr>
            <w:r>
              <w:rPr>
                <w:rFonts w:ascii="Times New Roman" w:hAnsi="Times New Roman" w:cs="Times New Roman"/>
                <w:sz w:val="24"/>
                <w:szCs w:val="24"/>
              </w:rPr>
              <w:t>Ģimene/16</w:t>
            </w:r>
          </w:p>
        </w:tc>
        <w:tc>
          <w:tcPr>
            <w:tcW w:w="2661" w:type="dxa"/>
          </w:tcPr>
          <w:p w14:paraId="396FB826" w14:textId="77777777" w:rsidR="007619E5" w:rsidRPr="006D7157" w:rsidRDefault="007619E5" w:rsidP="00817E76">
            <w:pPr>
              <w:rPr>
                <w:rFonts w:ascii="Times New Roman" w:hAnsi="Times New Roman" w:cs="Times New Roman"/>
                <w:sz w:val="24"/>
                <w:szCs w:val="24"/>
              </w:rPr>
            </w:pPr>
            <w:r w:rsidRPr="006D7157">
              <w:rPr>
                <w:rFonts w:ascii="Times New Roman" w:eastAsia="Times New Roman" w:hAnsi="Times New Roman"/>
                <w:sz w:val="24"/>
                <w:szCs w:val="24"/>
              </w:rPr>
              <w:t>18.05.2011.</w:t>
            </w:r>
          </w:p>
        </w:tc>
        <w:tc>
          <w:tcPr>
            <w:tcW w:w="1984" w:type="dxa"/>
          </w:tcPr>
          <w:p w14:paraId="0DF864D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4.klase</w:t>
            </w:r>
          </w:p>
        </w:tc>
      </w:tr>
      <w:tr w:rsidR="007619E5" w14:paraId="4C0FD5D4" w14:textId="77777777" w:rsidTr="00045A96">
        <w:tc>
          <w:tcPr>
            <w:tcW w:w="902" w:type="dxa"/>
          </w:tcPr>
          <w:p w14:paraId="24ED38AD"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33.</w:t>
            </w:r>
          </w:p>
        </w:tc>
        <w:tc>
          <w:tcPr>
            <w:tcW w:w="2528" w:type="dxa"/>
          </w:tcPr>
          <w:p w14:paraId="3BA41911" w14:textId="57C9F432"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Ģimene/17</w:t>
            </w:r>
          </w:p>
        </w:tc>
        <w:tc>
          <w:tcPr>
            <w:tcW w:w="2661" w:type="dxa"/>
          </w:tcPr>
          <w:p w14:paraId="21628150" w14:textId="77777777" w:rsidR="007619E5" w:rsidRPr="006D7157" w:rsidRDefault="007619E5" w:rsidP="00817E76">
            <w:pPr>
              <w:rPr>
                <w:rFonts w:ascii="Times New Roman" w:hAnsi="Times New Roman" w:cs="Times New Roman"/>
                <w:sz w:val="24"/>
                <w:szCs w:val="24"/>
              </w:rPr>
            </w:pPr>
            <w:r w:rsidRPr="006D7157">
              <w:rPr>
                <w:rFonts w:ascii="Times New Roman" w:eastAsia="Times New Roman" w:hAnsi="Times New Roman"/>
                <w:sz w:val="24"/>
                <w:szCs w:val="24"/>
              </w:rPr>
              <w:t>10.08.2012.</w:t>
            </w:r>
          </w:p>
        </w:tc>
        <w:tc>
          <w:tcPr>
            <w:tcW w:w="1984" w:type="dxa"/>
          </w:tcPr>
          <w:p w14:paraId="5B078F43"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3.klase</w:t>
            </w:r>
          </w:p>
        </w:tc>
      </w:tr>
      <w:tr w:rsidR="007619E5" w14:paraId="4224FE17" w14:textId="77777777" w:rsidTr="00045A96">
        <w:tc>
          <w:tcPr>
            <w:tcW w:w="902" w:type="dxa"/>
          </w:tcPr>
          <w:p w14:paraId="168B13B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34.</w:t>
            </w:r>
          </w:p>
        </w:tc>
        <w:tc>
          <w:tcPr>
            <w:tcW w:w="2528" w:type="dxa"/>
          </w:tcPr>
          <w:p w14:paraId="708003F5" w14:textId="09EA8320"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Ģimene/17</w:t>
            </w:r>
          </w:p>
        </w:tc>
        <w:tc>
          <w:tcPr>
            <w:tcW w:w="2661" w:type="dxa"/>
          </w:tcPr>
          <w:p w14:paraId="7A24BBD8"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09.09.2013.</w:t>
            </w:r>
          </w:p>
        </w:tc>
        <w:tc>
          <w:tcPr>
            <w:tcW w:w="1984" w:type="dxa"/>
          </w:tcPr>
          <w:p w14:paraId="6E4758C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2.klase</w:t>
            </w:r>
          </w:p>
        </w:tc>
      </w:tr>
      <w:tr w:rsidR="007619E5" w14:paraId="41478F2E" w14:textId="77777777" w:rsidTr="00045A96">
        <w:tc>
          <w:tcPr>
            <w:tcW w:w="902" w:type="dxa"/>
          </w:tcPr>
          <w:p w14:paraId="20349CB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35.</w:t>
            </w:r>
          </w:p>
        </w:tc>
        <w:tc>
          <w:tcPr>
            <w:tcW w:w="2528" w:type="dxa"/>
          </w:tcPr>
          <w:p w14:paraId="1D6BC7BC" w14:textId="33EF602B"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Ģimene/18</w:t>
            </w:r>
          </w:p>
        </w:tc>
        <w:tc>
          <w:tcPr>
            <w:tcW w:w="2661" w:type="dxa"/>
          </w:tcPr>
          <w:p w14:paraId="4ADA28D3" w14:textId="77777777" w:rsidR="007619E5" w:rsidRPr="006D7157" w:rsidRDefault="007619E5" w:rsidP="00817E76">
            <w:pPr>
              <w:rPr>
                <w:rFonts w:ascii="Times New Roman" w:hAnsi="Times New Roman" w:cs="Times New Roman"/>
                <w:sz w:val="24"/>
                <w:szCs w:val="24"/>
              </w:rPr>
            </w:pPr>
            <w:r w:rsidRPr="006D7157">
              <w:rPr>
                <w:rFonts w:ascii="Times New Roman" w:eastAsia="Times New Roman" w:hAnsi="Times New Roman"/>
                <w:sz w:val="24"/>
                <w:szCs w:val="24"/>
              </w:rPr>
              <w:t>24.05.2013.</w:t>
            </w:r>
          </w:p>
        </w:tc>
        <w:tc>
          <w:tcPr>
            <w:tcW w:w="1984" w:type="dxa"/>
          </w:tcPr>
          <w:p w14:paraId="2E5D02F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2.klase</w:t>
            </w:r>
          </w:p>
        </w:tc>
      </w:tr>
      <w:tr w:rsidR="007619E5" w14:paraId="38B7A38A" w14:textId="77777777" w:rsidTr="00045A96">
        <w:tc>
          <w:tcPr>
            <w:tcW w:w="902" w:type="dxa"/>
          </w:tcPr>
          <w:p w14:paraId="714C9C3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36.</w:t>
            </w:r>
          </w:p>
        </w:tc>
        <w:tc>
          <w:tcPr>
            <w:tcW w:w="2528" w:type="dxa"/>
          </w:tcPr>
          <w:p w14:paraId="231104C1" w14:textId="6CB3BAF4"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Ģimene/18</w:t>
            </w:r>
          </w:p>
        </w:tc>
        <w:tc>
          <w:tcPr>
            <w:tcW w:w="2661" w:type="dxa"/>
          </w:tcPr>
          <w:p w14:paraId="5EF02AD1" w14:textId="77777777" w:rsidR="007619E5" w:rsidRPr="006D7157" w:rsidRDefault="007619E5" w:rsidP="00817E76">
            <w:pPr>
              <w:rPr>
                <w:rFonts w:ascii="Times New Roman" w:hAnsi="Times New Roman" w:cs="Times New Roman"/>
                <w:sz w:val="24"/>
                <w:szCs w:val="24"/>
              </w:rPr>
            </w:pPr>
            <w:r w:rsidRPr="006D7157">
              <w:rPr>
                <w:rFonts w:ascii="Times New Roman" w:eastAsia="Times New Roman" w:hAnsi="Times New Roman"/>
                <w:sz w:val="24"/>
                <w:szCs w:val="24"/>
              </w:rPr>
              <w:t>15.09.2014.</w:t>
            </w:r>
          </w:p>
        </w:tc>
        <w:tc>
          <w:tcPr>
            <w:tcW w:w="1984" w:type="dxa"/>
          </w:tcPr>
          <w:p w14:paraId="3EA7717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2C5C69" w14:paraId="076F31D9" w14:textId="77777777" w:rsidTr="00045A96">
        <w:tc>
          <w:tcPr>
            <w:tcW w:w="902" w:type="dxa"/>
          </w:tcPr>
          <w:p w14:paraId="7809B467" w14:textId="77777777" w:rsidR="007619E5" w:rsidRPr="0064360C" w:rsidRDefault="007619E5" w:rsidP="00817E76">
            <w:pPr>
              <w:rPr>
                <w:rFonts w:ascii="Times New Roman" w:hAnsi="Times New Roman" w:cs="Times New Roman"/>
                <w:sz w:val="24"/>
                <w:szCs w:val="24"/>
              </w:rPr>
            </w:pPr>
            <w:r w:rsidRPr="004C29FC">
              <w:rPr>
                <w:rFonts w:ascii="Times New Roman" w:hAnsi="Times New Roman" w:cs="Times New Roman"/>
                <w:sz w:val="24"/>
                <w:szCs w:val="24"/>
              </w:rPr>
              <w:t>37.</w:t>
            </w:r>
          </w:p>
        </w:tc>
        <w:tc>
          <w:tcPr>
            <w:tcW w:w="2528" w:type="dxa"/>
          </w:tcPr>
          <w:p w14:paraId="275ADA5E" w14:textId="259EE589" w:rsidR="007619E5" w:rsidRPr="001A4563" w:rsidRDefault="00CB085F" w:rsidP="00817E76">
            <w:pPr>
              <w:tabs>
                <w:tab w:val="left" w:pos="6804"/>
              </w:tabs>
              <w:jc w:val="both"/>
              <w:rPr>
                <w:rFonts w:ascii="Times New Roman" w:hAnsi="Times New Roman" w:cs="Times New Roman"/>
                <w:sz w:val="24"/>
                <w:szCs w:val="24"/>
                <w:highlight w:val="yellow"/>
              </w:rPr>
            </w:pPr>
            <w:r>
              <w:rPr>
                <w:rFonts w:ascii="Times New Roman" w:hAnsi="Times New Roman" w:cs="Times New Roman"/>
                <w:sz w:val="24"/>
                <w:szCs w:val="24"/>
              </w:rPr>
              <w:t>Ģimene/19</w:t>
            </w:r>
          </w:p>
        </w:tc>
        <w:tc>
          <w:tcPr>
            <w:tcW w:w="2661" w:type="dxa"/>
          </w:tcPr>
          <w:p w14:paraId="637800DE" w14:textId="77777777" w:rsidR="007619E5" w:rsidRPr="004C29FC" w:rsidRDefault="007619E5" w:rsidP="00817E76">
            <w:pPr>
              <w:rPr>
                <w:rFonts w:ascii="Times New Roman" w:hAnsi="Times New Roman" w:cs="Times New Roman"/>
                <w:sz w:val="24"/>
                <w:szCs w:val="24"/>
                <w:highlight w:val="yellow"/>
              </w:rPr>
            </w:pPr>
            <w:r w:rsidRPr="004C29FC">
              <w:rPr>
                <w:rFonts w:ascii="Times New Roman" w:eastAsia="Times New Roman" w:hAnsi="Times New Roman"/>
                <w:sz w:val="24"/>
                <w:szCs w:val="24"/>
              </w:rPr>
              <w:t>10.10.2003.</w:t>
            </w:r>
          </w:p>
        </w:tc>
        <w:tc>
          <w:tcPr>
            <w:tcW w:w="1984" w:type="dxa"/>
          </w:tcPr>
          <w:p w14:paraId="0DC631BF" w14:textId="77777777" w:rsidR="007619E5" w:rsidRPr="001A4563" w:rsidRDefault="007619E5" w:rsidP="00817E76">
            <w:pPr>
              <w:rPr>
                <w:rFonts w:ascii="Times New Roman" w:hAnsi="Times New Roman" w:cs="Times New Roman"/>
                <w:sz w:val="24"/>
                <w:szCs w:val="24"/>
                <w:highlight w:val="yellow"/>
              </w:rPr>
            </w:pPr>
            <w:r>
              <w:rPr>
                <w:rFonts w:ascii="Times New Roman" w:hAnsi="Times New Roman" w:cs="Times New Roman"/>
                <w:sz w:val="24"/>
                <w:szCs w:val="24"/>
              </w:rPr>
              <w:t>12</w:t>
            </w:r>
            <w:r w:rsidRPr="00B83618">
              <w:rPr>
                <w:rFonts w:ascii="Times New Roman" w:hAnsi="Times New Roman" w:cs="Times New Roman"/>
                <w:sz w:val="24"/>
                <w:szCs w:val="24"/>
              </w:rPr>
              <w:t>.klase</w:t>
            </w:r>
          </w:p>
        </w:tc>
      </w:tr>
      <w:tr w:rsidR="007619E5" w14:paraId="7FB77A26" w14:textId="77777777" w:rsidTr="00045A96">
        <w:tc>
          <w:tcPr>
            <w:tcW w:w="902" w:type="dxa"/>
          </w:tcPr>
          <w:p w14:paraId="4FD813E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38.</w:t>
            </w:r>
          </w:p>
        </w:tc>
        <w:tc>
          <w:tcPr>
            <w:tcW w:w="2528" w:type="dxa"/>
          </w:tcPr>
          <w:p w14:paraId="2F810027" w14:textId="1A2A8E23"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Ģimene/20</w:t>
            </w:r>
          </w:p>
        </w:tc>
        <w:tc>
          <w:tcPr>
            <w:tcW w:w="2661" w:type="dxa"/>
          </w:tcPr>
          <w:p w14:paraId="02EFB396"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25.06.2006.</w:t>
            </w:r>
          </w:p>
        </w:tc>
        <w:tc>
          <w:tcPr>
            <w:tcW w:w="1984" w:type="dxa"/>
          </w:tcPr>
          <w:p w14:paraId="40C925A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9.klase</w:t>
            </w:r>
          </w:p>
        </w:tc>
      </w:tr>
      <w:tr w:rsidR="007619E5" w:rsidRPr="002B3D98" w14:paraId="7DB99AFA" w14:textId="77777777" w:rsidTr="00045A96">
        <w:tc>
          <w:tcPr>
            <w:tcW w:w="902" w:type="dxa"/>
          </w:tcPr>
          <w:p w14:paraId="3CD5F0E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39.</w:t>
            </w:r>
          </w:p>
        </w:tc>
        <w:tc>
          <w:tcPr>
            <w:tcW w:w="2528" w:type="dxa"/>
          </w:tcPr>
          <w:p w14:paraId="76879360" w14:textId="04C15A96"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Ģimene/21</w:t>
            </w:r>
          </w:p>
        </w:tc>
        <w:tc>
          <w:tcPr>
            <w:tcW w:w="2661" w:type="dxa"/>
          </w:tcPr>
          <w:p w14:paraId="4A2DB253"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23.09.2004.</w:t>
            </w:r>
          </w:p>
        </w:tc>
        <w:tc>
          <w:tcPr>
            <w:tcW w:w="1984" w:type="dxa"/>
          </w:tcPr>
          <w:p w14:paraId="561EFC1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11.klase</w:t>
            </w:r>
          </w:p>
        </w:tc>
      </w:tr>
      <w:tr w:rsidR="007619E5" w:rsidRPr="002B3D98" w14:paraId="561A9D02" w14:textId="77777777" w:rsidTr="00045A96">
        <w:tc>
          <w:tcPr>
            <w:tcW w:w="902" w:type="dxa"/>
          </w:tcPr>
          <w:p w14:paraId="547B517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40.</w:t>
            </w:r>
          </w:p>
        </w:tc>
        <w:tc>
          <w:tcPr>
            <w:tcW w:w="2528" w:type="dxa"/>
          </w:tcPr>
          <w:p w14:paraId="19F2458A" w14:textId="50C68051"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Ģimene/22</w:t>
            </w:r>
          </w:p>
        </w:tc>
        <w:tc>
          <w:tcPr>
            <w:tcW w:w="2661" w:type="dxa"/>
          </w:tcPr>
          <w:p w14:paraId="7E626EC9" w14:textId="77777777" w:rsidR="007619E5" w:rsidRPr="004C29FC" w:rsidRDefault="007619E5" w:rsidP="00817E76">
            <w:pPr>
              <w:rPr>
                <w:rFonts w:ascii="Times New Roman" w:hAnsi="Times New Roman" w:cs="Times New Roman"/>
                <w:sz w:val="24"/>
                <w:szCs w:val="24"/>
              </w:rPr>
            </w:pPr>
            <w:r w:rsidRPr="004C29FC">
              <w:rPr>
                <w:rFonts w:ascii="Times New Roman" w:eastAsia="Times New Roman" w:hAnsi="Times New Roman"/>
                <w:sz w:val="24"/>
                <w:szCs w:val="24"/>
              </w:rPr>
              <w:t>01.04.2004.</w:t>
            </w:r>
          </w:p>
        </w:tc>
        <w:tc>
          <w:tcPr>
            <w:tcW w:w="1984" w:type="dxa"/>
          </w:tcPr>
          <w:p w14:paraId="214102F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11.klase</w:t>
            </w:r>
          </w:p>
        </w:tc>
      </w:tr>
      <w:tr w:rsidR="007619E5" w:rsidRPr="002B3D98" w14:paraId="37A88808" w14:textId="77777777" w:rsidTr="00045A96">
        <w:tc>
          <w:tcPr>
            <w:tcW w:w="902" w:type="dxa"/>
          </w:tcPr>
          <w:p w14:paraId="56063E2D"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41.</w:t>
            </w:r>
          </w:p>
        </w:tc>
        <w:tc>
          <w:tcPr>
            <w:tcW w:w="2528" w:type="dxa"/>
          </w:tcPr>
          <w:p w14:paraId="488C2621" w14:textId="22AB9903"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Ģimene/23</w:t>
            </w:r>
          </w:p>
        </w:tc>
        <w:tc>
          <w:tcPr>
            <w:tcW w:w="2661" w:type="dxa"/>
          </w:tcPr>
          <w:p w14:paraId="439F9B67"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01.01.2004.</w:t>
            </w:r>
          </w:p>
        </w:tc>
        <w:tc>
          <w:tcPr>
            <w:tcW w:w="1984" w:type="dxa"/>
          </w:tcPr>
          <w:p w14:paraId="5D1988F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11.klase</w:t>
            </w:r>
          </w:p>
        </w:tc>
      </w:tr>
      <w:tr w:rsidR="007619E5" w:rsidRPr="006F4181" w14:paraId="2CC96755" w14:textId="77777777" w:rsidTr="00045A96">
        <w:tc>
          <w:tcPr>
            <w:tcW w:w="902" w:type="dxa"/>
          </w:tcPr>
          <w:p w14:paraId="577770F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42.</w:t>
            </w:r>
          </w:p>
        </w:tc>
        <w:tc>
          <w:tcPr>
            <w:tcW w:w="2528" w:type="dxa"/>
          </w:tcPr>
          <w:p w14:paraId="1C36DB87" w14:textId="76764AB8"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Ģimene/24</w:t>
            </w:r>
          </w:p>
        </w:tc>
        <w:tc>
          <w:tcPr>
            <w:tcW w:w="2661" w:type="dxa"/>
          </w:tcPr>
          <w:p w14:paraId="7F908B4D"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07.12.2009.</w:t>
            </w:r>
          </w:p>
        </w:tc>
        <w:tc>
          <w:tcPr>
            <w:tcW w:w="1984" w:type="dxa"/>
          </w:tcPr>
          <w:p w14:paraId="673D113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6.klase</w:t>
            </w:r>
          </w:p>
        </w:tc>
      </w:tr>
      <w:tr w:rsidR="007619E5" w:rsidRPr="006F4181" w14:paraId="48FD982E" w14:textId="77777777" w:rsidTr="00045A96">
        <w:tc>
          <w:tcPr>
            <w:tcW w:w="902" w:type="dxa"/>
          </w:tcPr>
          <w:p w14:paraId="7312EAF4" w14:textId="20F21BE3" w:rsidR="007619E5" w:rsidRDefault="007619E5" w:rsidP="00817E76">
            <w:pPr>
              <w:rPr>
                <w:rFonts w:ascii="Times New Roman" w:hAnsi="Times New Roman" w:cs="Times New Roman"/>
                <w:sz w:val="24"/>
                <w:szCs w:val="24"/>
              </w:rPr>
            </w:pPr>
            <w:r>
              <w:rPr>
                <w:rFonts w:ascii="Times New Roman" w:hAnsi="Times New Roman" w:cs="Times New Roman"/>
                <w:sz w:val="24"/>
                <w:szCs w:val="24"/>
              </w:rPr>
              <w:t>43</w:t>
            </w:r>
            <w:r w:rsidR="00F44A21">
              <w:rPr>
                <w:rFonts w:ascii="Times New Roman" w:hAnsi="Times New Roman" w:cs="Times New Roman"/>
                <w:sz w:val="24"/>
                <w:szCs w:val="24"/>
              </w:rPr>
              <w:t>.</w:t>
            </w:r>
          </w:p>
        </w:tc>
        <w:tc>
          <w:tcPr>
            <w:tcW w:w="2528" w:type="dxa"/>
          </w:tcPr>
          <w:p w14:paraId="37CC8C53" w14:textId="09CFF9C0"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Ģimene/25</w:t>
            </w:r>
          </w:p>
        </w:tc>
        <w:tc>
          <w:tcPr>
            <w:tcW w:w="2661" w:type="dxa"/>
          </w:tcPr>
          <w:p w14:paraId="3D302564" w14:textId="77777777" w:rsidR="007619E5" w:rsidRPr="004C29FC" w:rsidRDefault="007619E5" w:rsidP="00817E76">
            <w:pPr>
              <w:rPr>
                <w:rFonts w:ascii="Times New Roman" w:hAnsi="Times New Roman" w:cs="Times New Roman"/>
                <w:sz w:val="24"/>
                <w:szCs w:val="24"/>
              </w:rPr>
            </w:pPr>
            <w:r w:rsidRPr="004C29FC">
              <w:rPr>
                <w:rFonts w:ascii="Times New Roman" w:eastAsia="Times New Roman" w:hAnsi="Times New Roman"/>
                <w:sz w:val="24"/>
                <w:szCs w:val="24"/>
              </w:rPr>
              <w:t>15.04.2008.</w:t>
            </w:r>
          </w:p>
        </w:tc>
        <w:tc>
          <w:tcPr>
            <w:tcW w:w="1984" w:type="dxa"/>
          </w:tcPr>
          <w:p w14:paraId="7B1753F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rsidRPr="006F4181" w14:paraId="15C01D3B" w14:textId="77777777" w:rsidTr="00045A96">
        <w:tc>
          <w:tcPr>
            <w:tcW w:w="902" w:type="dxa"/>
          </w:tcPr>
          <w:p w14:paraId="43C3E80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44.</w:t>
            </w:r>
          </w:p>
        </w:tc>
        <w:tc>
          <w:tcPr>
            <w:tcW w:w="2528" w:type="dxa"/>
          </w:tcPr>
          <w:p w14:paraId="4DA8A9FC" w14:textId="28F3C4F5"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Ģimene/26</w:t>
            </w:r>
          </w:p>
        </w:tc>
        <w:tc>
          <w:tcPr>
            <w:tcW w:w="2661" w:type="dxa"/>
          </w:tcPr>
          <w:p w14:paraId="5A8DFBCA" w14:textId="77777777" w:rsidR="007619E5" w:rsidRPr="0064360C" w:rsidRDefault="007619E5" w:rsidP="00817E76">
            <w:pPr>
              <w:tabs>
                <w:tab w:val="left" w:pos="6804"/>
              </w:tabs>
              <w:jc w:val="both"/>
              <w:rPr>
                <w:rFonts w:ascii="Times New Roman" w:eastAsia="Times New Roman" w:hAnsi="Times New Roman"/>
                <w:sz w:val="24"/>
                <w:szCs w:val="24"/>
              </w:rPr>
            </w:pPr>
            <w:r w:rsidRPr="004C29FC">
              <w:rPr>
                <w:rFonts w:ascii="Times New Roman" w:eastAsia="Times New Roman" w:hAnsi="Times New Roman"/>
                <w:sz w:val="24"/>
                <w:szCs w:val="24"/>
              </w:rPr>
              <w:t>02.0</w:t>
            </w:r>
            <w:r>
              <w:rPr>
                <w:rFonts w:ascii="Times New Roman" w:eastAsia="Times New Roman" w:hAnsi="Times New Roman"/>
                <w:sz w:val="24"/>
                <w:szCs w:val="24"/>
              </w:rPr>
              <w:t>1.2007.</w:t>
            </w:r>
          </w:p>
        </w:tc>
        <w:tc>
          <w:tcPr>
            <w:tcW w:w="1984" w:type="dxa"/>
          </w:tcPr>
          <w:p w14:paraId="14016D0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8.klase</w:t>
            </w:r>
          </w:p>
        </w:tc>
      </w:tr>
      <w:tr w:rsidR="007619E5" w:rsidRPr="00B36901" w14:paraId="596F7B4B" w14:textId="77777777" w:rsidTr="00045A96">
        <w:tc>
          <w:tcPr>
            <w:tcW w:w="902" w:type="dxa"/>
          </w:tcPr>
          <w:p w14:paraId="062E0DB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45.</w:t>
            </w:r>
          </w:p>
        </w:tc>
        <w:tc>
          <w:tcPr>
            <w:tcW w:w="2528" w:type="dxa"/>
          </w:tcPr>
          <w:p w14:paraId="2FD00E0D" w14:textId="301521C2"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Ģimene/27</w:t>
            </w:r>
          </w:p>
        </w:tc>
        <w:tc>
          <w:tcPr>
            <w:tcW w:w="2661" w:type="dxa"/>
          </w:tcPr>
          <w:p w14:paraId="5BB7DEE4"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07.11.2016.</w:t>
            </w:r>
          </w:p>
        </w:tc>
        <w:tc>
          <w:tcPr>
            <w:tcW w:w="1984" w:type="dxa"/>
          </w:tcPr>
          <w:p w14:paraId="37EEA65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rsidRPr="00B36901" w14:paraId="18F019FE" w14:textId="77777777" w:rsidTr="00045A96">
        <w:tc>
          <w:tcPr>
            <w:tcW w:w="902" w:type="dxa"/>
          </w:tcPr>
          <w:p w14:paraId="24D9CE7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46.</w:t>
            </w:r>
          </w:p>
        </w:tc>
        <w:tc>
          <w:tcPr>
            <w:tcW w:w="2528" w:type="dxa"/>
          </w:tcPr>
          <w:p w14:paraId="52D2FD2E" w14:textId="28F11563"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Ģimene/27</w:t>
            </w:r>
          </w:p>
        </w:tc>
        <w:tc>
          <w:tcPr>
            <w:tcW w:w="2661" w:type="dxa"/>
          </w:tcPr>
          <w:p w14:paraId="0347A5E8"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21.01.2013.</w:t>
            </w:r>
          </w:p>
        </w:tc>
        <w:tc>
          <w:tcPr>
            <w:tcW w:w="1984" w:type="dxa"/>
          </w:tcPr>
          <w:p w14:paraId="6EB460BD"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2.klase</w:t>
            </w:r>
          </w:p>
        </w:tc>
      </w:tr>
      <w:tr w:rsidR="007619E5" w:rsidRPr="00B36901" w14:paraId="168ED8F3" w14:textId="77777777" w:rsidTr="00045A96">
        <w:tc>
          <w:tcPr>
            <w:tcW w:w="902" w:type="dxa"/>
          </w:tcPr>
          <w:p w14:paraId="4E21DBE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47.</w:t>
            </w:r>
          </w:p>
        </w:tc>
        <w:tc>
          <w:tcPr>
            <w:tcW w:w="2528" w:type="dxa"/>
          </w:tcPr>
          <w:p w14:paraId="03FDC9FF" w14:textId="5B01F766"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Ģimene/27</w:t>
            </w:r>
          </w:p>
        </w:tc>
        <w:tc>
          <w:tcPr>
            <w:tcW w:w="2661" w:type="dxa"/>
          </w:tcPr>
          <w:p w14:paraId="3A3ADB08" w14:textId="77777777" w:rsidR="007619E5" w:rsidRPr="004C29FC" w:rsidRDefault="007619E5" w:rsidP="00817E76">
            <w:pPr>
              <w:rPr>
                <w:rFonts w:ascii="Times New Roman" w:hAnsi="Times New Roman" w:cs="Times New Roman"/>
                <w:sz w:val="24"/>
                <w:szCs w:val="24"/>
              </w:rPr>
            </w:pPr>
            <w:r w:rsidRPr="004C29FC">
              <w:rPr>
                <w:rFonts w:ascii="Times New Roman" w:eastAsia="Times New Roman" w:hAnsi="Times New Roman"/>
                <w:sz w:val="24"/>
                <w:szCs w:val="24"/>
              </w:rPr>
              <w:t>13.05.2014.</w:t>
            </w:r>
          </w:p>
        </w:tc>
        <w:tc>
          <w:tcPr>
            <w:tcW w:w="1984" w:type="dxa"/>
          </w:tcPr>
          <w:p w14:paraId="7EF19FDD"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B36901" w14:paraId="7800C9E8" w14:textId="77777777" w:rsidTr="00045A96">
        <w:tc>
          <w:tcPr>
            <w:tcW w:w="902" w:type="dxa"/>
          </w:tcPr>
          <w:p w14:paraId="012598E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48.</w:t>
            </w:r>
          </w:p>
        </w:tc>
        <w:tc>
          <w:tcPr>
            <w:tcW w:w="2528" w:type="dxa"/>
          </w:tcPr>
          <w:p w14:paraId="1A67995B" w14:textId="525C4BBC"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Ģimene/27</w:t>
            </w:r>
          </w:p>
        </w:tc>
        <w:tc>
          <w:tcPr>
            <w:tcW w:w="2661" w:type="dxa"/>
          </w:tcPr>
          <w:p w14:paraId="1372FDD2"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17.03.2012.</w:t>
            </w:r>
          </w:p>
        </w:tc>
        <w:tc>
          <w:tcPr>
            <w:tcW w:w="1984" w:type="dxa"/>
          </w:tcPr>
          <w:p w14:paraId="3D802463"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3.klase</w:t>
            </w:r>
          </w:p>
        </w:tc>
      </w:tr>
      <w:tr w:rsidR="007619E5" w:rsidRPr="00B36901" w14:paraId="0057DBAF" w14:textId="77777777" w:rsidTr="00045A96">
        <w:tc>
          <w:tcPr>
            <w:tcW w:w="902" w:type="dxa"/>
          </w:tcPr>
          <w:p w14:paraId="514ECD0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49.</w:t>
            </w:r>
          </w:p>
        </w:tc>
        <w:tc>
          <w:tcPr>
            <w:tcW w:w="2528" w:type="dxa"/>
          </w:tcPr>
          <w:p w14:paraId="571B85CA" w14:textId="5206A925"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Ģimene/27</w:t>
            </w:r>
          </w:p>
        </w:tc>
        <w:tc>
          <w:tcPr>
            <w:tcW w:w="2661" w:type="dxa"/>
          </w:tcPr>
          <w:p w14:paraId="55E87BD6" w14:textId="77777777" w:rsidR="007619E5" w:rsidRPr="004C29FC" w:rsidRDefault="007619E5" w:rsidP="00817E76">
            <w:pPr>
              <w:rPr>
                <w:rFonts w:ascii="Times New Roman" w:hAnsi="Times New Roman" w:cs="Times New Roman"/>
                <w:sz w:val="24"/>
                <w:szCs w:val="24"/>
              </w:rPr>
            </w:pPr>
            <w:r w:rsidRPr="004C29FC">
              <w:rPr>
                <w:rFonts w:ascii="Times New Roman" w:eastAsia="Times New Roman" w:hAnsi="Times New Roman"/>
                <w:sz w:val="24"/>
                <w:szCs w:val="24"/>
              </w:rPr>
              <w:t>10.03.2014.</w:t>
            </w:r>
          </w:p>
        </w:tc>
        <w:tc>
          <w:tcPr>
            <w:tcW w:w="1984" w:type="dxa"/>
          </w:tcPr>
          <w:p w14:paraId="52E3985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2C5C69" w14:paraId="0570172D" w14:textId="77777777" w:rsidTr="00045A96">
        <w:tc>
          <w:tcPr>
            <w:tcW w:w="902" w:type="dxa"/>
          </w:tcPr>
          <w:p w14:paraId="4593842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50.</w:t>
            </w:r>
          </w:p>
        </w:tc>
        <w:tc>
          <w:tcPr>
            <w:tcW w:w="2528" w:type="dxa"/>
          </w:tcPr>
          <w:p w14:paraId="4741426E" w14:textId="1742211F"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Ģimene/28</w:t>
            </w:r>
          </w:p>
        </w:tc>
        <w:tc>
          <w:tcPr>
            <w:tcW w:w="2661" w:type="dxa"/>
          </w:tcPr>
          <w:p w14:paraId="2D9E46A9"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19.11.2015.</w:t>
            </w:r>
          </w:p>
        </w:tc>
        <w:tc>
          <w:tcPr>
            <w:tcW w:w="1984" w:type="dxa"/>
          </w:tcPr>
          <w:p w14:paraId="2C098CE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rsidRPr="00B36901" w14:paraId="6894A1FD" w14:textId="77777777" w:rsidTr="00045A96">
        <w:tc>
          <w:tcPr>
            <w:tcW w:w="902" w:type="dxa"/>
          </w:tcPr>
          <w:p w14:paraId="3835B9D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51.</w:t>
            </w:r>
          </w:p>
        </w:tc>
        <w:tc>
          <w:tcPr>
            <w:tcW w:w="2528" w:type="dxa"/>
          </w:tcPr>
          <w:p w14:paraId="00284D0C" w14:textId="389DFC05"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Ģimene/29</w:t>
            </w:r>
          </w:p>
        </w:tc>
        <w:tc>
          <w:tcPr>
            <w:tcW w:w="2661" w:type="dxa"/>
          </w:tcPr>
          <w:p w14:paraId="25207F35"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23.09.2009.</w:t>
            </w:r>
          </w:p>
        </w:tc>
        <w:tc>
          <w:tcPr>
            <w:tcW w:w="1984" w:type="dxa"/>
          </w:tcPr>
          <w:p w14:paraId="6ABCD06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6.klase</w:t>
            </w:r>
          </w:p>
        </w:tc>
      </w:tr>
      <w:tr w:rsidR="007619E5" w:rsidRPr="00B36901" w14:paraId="54CD9955" w14:textId="77777777" w:rsidTr="00045A96">
        <w:tc>
          <w:tcPr>
            <w:tcW w:w="902" w:type="dxa"/>
          </w:tcPr>
          <w:p w14:paraId="2917503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52.</w:t>
            </w:r>
          </w:p>
        </w:tc>
        <w:tc>
          <w:tcPr>
            <w:tcW w:w="2528" w:type="dxa"/>
          </w:tcPr>
          <w:p w14:paraId="7E6BFCC7" w14:textId="10591EE5"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Ģimene/29</w:t>
            </w:r>
          </w:p>
        </w:tc>
        <w:tc>
          <w:tcPr>
            <w:tcW w:w="2661" w:type="dxa"/>
          </w:tcPr>
          <w:p w14:paraId="0FCD591B"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18.07.2011.</w:t>
            </w:r>
          </w:p>
        </w:tc>
        <w:tc>
          <w:tcPr>
            <w:tcW w:w="1984" w:type="dxa"/>
          </w:tcPr>
          <w:p w14:paraId="53E0093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4.klase</w:t>
            </w:r>
          </w:p>
        </w:tc>
      </w:tr>
      <w:tr w:rsidR="007619E5" w:rsidRPr="00B36901" w14:paraId="7B1E3CA9" w14:textId="77777777" w:rsidTr="00045A96">
        <w:tc>
          <w:tcPr>
            <w:tcW w:w="902" w:type="dxa"/>
          </w:tcPr>
          <w:p w14:paraId="6E80275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53.</w:t>
            </w:r>
          </w:p>
        </w:tc>
        <w:tc>
          <w:tcPr>
            <w:tcW w:w="2528" w:type="dxa"/>
          </w:tcPr>
          <w:p w14:paraId="45734B04" w14:textId="7913F23D"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Ģimene/29</w:t>
            </w:r>
          </w:p>
        </w:tc>
        <w:tc>
          <w:tcPr>
            <w:tcW w:w="2661" w:type="dxa"/>
          </w:tcPr>
          <w:p w14:paraId="7311BAAE"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04.07.2005.</w:t>
            </w:r>
          </w:p>
        </w:tc>
        <w:tc>
          <w:tcPr>
            <w:tcW w:w="1984" w:type="dxa"/>
          </w:tcPr>
          <w:p w14:paraId="0A33AA7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10.klase</w:t>
            </w:r>
          </w:p>
        </w:tc>
      </w:tr>
      <w:tr w:rsidR="007619E5" w:rsidRPr="00B36901" w14:paraId="5729C02A" w14:textId="77777777" w:rsidTr="00045A96">
        <w:tc>
          <w:tcPr>
            <w:tcW w:w="902" w:type="dxa"/>
          </w:tcPr>
          <w:p w14:paraId="520A258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54.</w:t>
            </w:r>
          </w:p>
        </w:tc>
        <w:tc>
          <w:tcPr>
            <w:tcW w:w="2528" w:type="dxa"/>
          </w:tcPr>
          <w:p w14:paraId="6A4E182F" w14:textId="12162B74"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Ģimene/29</w:t>
            </w:r>
          </w:p>
        </w:tc>
        <w:tc>
          <w:tcPr>
            <w:tcW w:w="2661" w:type="dxa"/>
          </w:tcPr>
          <w:p w14:paraId="5102BE1B"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07.05.2008.</w:t>
            </w:r>
          </w:p>
        </w:tc>
        <w:tc>
          <w:tcPr>
            <w:tcW w:w="1984" w:type="dxa"/>
          </w:tcPr>
          <w:p w14:paraId="7143F563"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rsidRPr="00B36901" w14:paraId="7D405350" w14:textId="77777777" w:rsidTr="00045A96">
        <w:tc>
          <w:tcPr>
            <w:tcW w:w="902" w:type="dxa"/>
          </w:tcPr>
          <w:p w14:paraId="77BDE5F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55.</w:t>
            </w:r>
          </w:p>
        </w:tc>
        <w:tc>
          <w:tcPr>
            <w:tcW w:w="2528" w:type="dxa"/>
          </w:tcPr>
          <w:p w14:paraId="4B2D4034" w14:textId="10B05616"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Ģimene/29</w:t>
            </w:r>
          </w:p>
        </w:tc>
        <w:tc>
          <w:tcPr>
            <w:tcW w:w="2661" w:type="dxa"/>
          </w:tcPr>
          <w:p w14:paraId="2204D958" w14:textId="77777777" w:rsidR="007619E5" w:rsidRPr="00CF499D" w:rsidRDefault="007619E5" w:rsidP="00817E76">
            <w:pPr>
              <w:tabs>
                <w:tab w:val="left" w:pos="6804"/>
              </w:tabs>
              <w:jc w:val="both"/>
              <w:rPr>
                <w:rFonts w:ascii="Times New Roman" w:hAnsi="Times New Roman" w:cs="Times New Roman"/>
                <w:sz w:val="24"/>
                <w:szCs w:val="24"/>
              </w:rPr>
            </w:pPr>
            <w:r w:rsidRPr="00CF499D">
              <w:rPr>
                <w:rFonts w:ascii="Times New Roman" w:eastAsia="Times New Roman" w:hAnsi="Times New Roman"/>
                <w:sz w:val="24"/>
                <w:szCs w:val="24"/>
              </w:rPr>
              <w:t>16.10.2006.</w:t>
            </w:r>
            <w:r w:rsidRPr="00CF499D">
              <w:rPr>
                <w:rFonts w:ascii="Times New Roman" w:hAnsi="Times New Roman" w:cs="Times New Roman"/>
                <w:sz w:val="24"/>
                <w:szCs w:val="24"/>
              </w:rPr>
              <w:t xml:space="preserve"> </w:t>
            </w:r>
          </w:p>
        </w:tc>
        <w:tc>
          <w:tcPr>
            <w:tcW w:w="1984" w:type="dxa"/>
          </w:tcPr>
          <w:p w14:paraId="2F12BF4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9.klase</w:t>
            </w:r>
          </w:p>
        </w:tc>
      </w:tr>
      <w:tr w:rsidR="007619E5" w:rsidRPr="00B36901" w14:paraId="6623B92C" w14:textId="77777777" w:rsidTr="00045A96">
        <w:tc>
          <w:tcPr>
            <w:tcW w:w="902" w:type="dxa"/>
          </w:tcPr>
          <w:p w14:paraId="27C92C6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56.</w:t>
            </w:r>
          </w:p>
        </w:tc>
        <w:tc>
          <w:tcPr>
            <w:tcW w:w="2528" w:type="dxa"/>
          </w:tcPr>
          <w:p w14:paraId="6BBA6847" w14:textId="427804C0"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Ģimene/29</w:t>
            </w:r>
          </w:p>
        </w:tc>
        <w:tc>
          <w:tcPr>
            <w:tcW w:w="2661" w:type="dxa"/>
          </w:tcPr>
          <w:p w14:paraId="693F5058"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19.07.2013.</w:t>
            </w:r>
          </w:p>
        </w:tc>
        <w:tc>
          <w:tcPr>
            <w:tcW w:w="1984" w:type="dxa"/>
          </w:tcPr>
          <w:p w14:paraId="3CFA372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2.klase</w:t>
            </w:r>
          </w:p>
        </w:tc>
      </w:tr>
      <w:tr w:rsidR="007619E5" w14:paraId="298BD9E1" w14:textId="77777777" w:rsidTr="00045A96">
        <w:tc>
          <w:tcPr>
            <w:tcW w:w="902" w:type="dxa"/>
          </w:tcPr>
          <w:p w14:paraId="0383C88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57.</w:t>
            </w:r>
          </w:p>
        </w:tc>
        <w:tc>
          <w:tcPr>
            <w:tcW w:w="2528" w:type="dxa"/>
          </w:tcPr>
          <w:p w14:paraId="71B14420" w14:textId="6E28183B"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Ģimene/29</w:t>
            </w:r>
          </w:p>
        </w:tc>
        <w:tc>
          <w:tcPr>
            <w:tcW w:w="2661" w:type="dxa"/>
          </w:tcPr>
          <w:p w14:paraId="388F7257"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29.08.2015.</w:t>
            </w:r>
          </w:p>
        </w:tc>
        <w:tc>
          <w:tcPr>
            <w:tcW w:w="1984" w:type="dxa"/>
          </w:tcPr>
          <w:p w14:paraId="7222510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4205C250" w14:textId="77777777" w:rsidTr="00045A96">
        <w:tc>
          <w:tcPr>
            <w:tcW w:w="902" w:type="dxa"/>
          </w:tcPr>
          <w:p w14:paraId="7532604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58.</w:t>
            </w:r>
          </w:p>
        </w:tc>
        <w:tc>
          <w:tcPr>
            <w:tcW w:w="2528" w:type="dxa"/>
          </w:tcPr>
          <w:p w14:paraId="28A4984D" w14:textId="2EB2B7A7"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Ģimene/30</w:t>
            </w:r>
          </w:p>
        </w:tc>
        <w:tc>
          <w:tcPr>
            <w:tcW w:w="2661" w:type="dxa"/>
          </w:tcPr>
          <w:p w14:paraId="4D739C69"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02.02.2016.</w:t>
            </w:r>
          </w:p>
        </w:tc>
        <w:tc>
          <w:tcPr>
            <w:tcW w:w="1984" w:type="dxa"/>
          </w:tcPr>
          <w:p w14:paraId="67444B33"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6047D6B0" w14:textId="77777777" w:rsidTr="00045A96">
        <w:tc>
          <w:tcPr>
            <w:tcW w:w="902" w:type="dxa"/>
          </w:tcPr>
          <w:p w14:paraId="71FC484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59.</w:t>
            </w:r>
          </w:p>
        </w:tc>
        <w:tc>
          <w:tcPr>
            <w:tcW w:w="2528" w:type="dxa"/>
          </w:tcPr>
          <w:p w14:paraId="766DEE76" w14:textId="3AF702C1"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Ģimene/31</w:t>
            </w:r>
          </w:p>
        </w:tc>
        <w:tc>
          <w:tcPr>
            <w:tcW w:w="2661" w:type="dxa"/>
          </w:tcPr>
          <w:p w14:paraId="72620BE4"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11.01.2008.</w:t>
            </w:r>
          </w:p>
        </w:tc>
        <w:tc>
          <w:tcPr>
            <w:tcW w:w="1984" w:type="dxa"/>
          </w:tcPr>
          <w:p w14:paraId="366F20B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14:paraId="2F55D2C8" w14:textId="77777777" w:rsidTr="00045A96">
        <w:tc>
          <w:tcPr>
            <w:tcW w:w="902" w:type="dxa"/>
          </w:tcPr>
          <w:p w14:paraId="3F040A9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60.</w:t>
            </w:r>
          </w:p>
        </w:tc>
        <w:tc>
          <w:tcPr>
            <w:tcW w:w="2528" w:type="dxa"/>
          </w:tcPr>
          <w:p w14:paraId="1916DE82" w14:textId="5131FA64"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Ģimene/31</w:t>
            </w:r>
          </w:p>
        </w:tc>
        <w:tc>
          <w:tcPr>
            <w:tcW w:w="2661" w:type="dxa"/>
          </w:tcPr>
          <w:p w14:paraId="1D62D5AE"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15.04.2014.</w:t>
            </w:r>
          </w:p>
        </w:tc>
        <w:tc>
          <w:tcPr>
            <w:tcW w:w="1984" w:type="dxa"/>
          </w:tcPr>
          <w:p w14:paraId="73AC2D6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14:paraId="4DBCA2E9" w14:textId="77777777" w:rsidTr="00045A96">
        <w:tc>
          <w:tcPr>
            <w:tcW w:w="902" w:type="dxa"/>
          </w:tcPr>
          <w:p w14:paraId="0A8415E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61.</w:t>
            </w:r>
          </w:p>
        </w:tc>
        <w:tc>
          <w:tcPr>
            <w:tcW w:w="2528" w:type="dxa"/>
          </w:tcPr>
          <w:p w14:paraId="08491131" w14:textId="44A04A51"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Ģimene/31</w:t>
            </w:r>
          </w:p>
        </w:tc>
        <w:tc>
          <w:tcPr>
            <w:tcW w:w="2661" w:type="dxa"/>
          </w:tcPr>
          <w:p w14:paraId="76254935"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20.02.2009.</w:t>
            </w:r>
          </w:p>
        </w:tc>
        <w:tc>
          <w:tcPr>
            <w:tcW w:w="1984" w:type="dxa"/>
          </w:tcPr>
          <w:p w14:paraId="0F76703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6.klase</w:t>
            </w:r>
          </w:p>
        </w:tc>
      </w:tr>
      <w:tr w:rsidR="007619E5" w:rsidRPr="00883839" w14:paraId="4DB25CDA" w14:textId="77777777" w:rsidTr="00045A96">
        <w:tc>
          <w:tcPr>
            <w:tcW w:w="902" w:type="dxa"/>
          </w:tcPr>
          <w:p w14:paraId="58C29AD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62.</w:t>
            </w:r>
          </w:p>
        </w:tc>
        <w:tc>
          <w:tcPr>
            <w:tcW w:w="2528" w:type="dxa"/>
          </w:tcPr>
          <w:p w14:paraId="3CB9F30E" w14:textId="14E2002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Ģimene/32</w:t>
            </w:r>
          </w:p>
        </w:tc>
        <w:tc>
          <w:tcPr>
            <w:tcW w:w="2661" w:type="dxa"/>
          </w:tcPr>
          <w:p w14:paraId="44AE4397"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26.01.2016.</w:t>
            </w:r>
          </w:p>
        </w:tc>
        <w:tc>
          <w:tcPr>
            <w:tcW w:w="1984" w:type="dxa"/>
          </w:tcPr>
          <w:p w14:paraId="6C63DA16"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rsidRPr="00883839" w14:paraId="0BC2E2AB" w14:textId="77777777" w:rsidTr="00045A96">
        <w:tc>
          <w:tcPr>
            <w:tcW w:w="902" w:type="dxa"/>
          </w:tcPr>
          <w:p w14:paraId="4EA0EF8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63.</w:t>
            </w:r>
          </w:p>
        </w:tc>
        <w:tc>
          <w:tcPr>
            <w:tcW w:w="2528" w:type="dxa"/>
          </w:tcPr>
          <w:p w14:paraId="0F123A88" w14:textId="6C80DDF4"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Ģimene/32</w:t>
            </w:r>
          </w:p>
        </w:tc>
        <w:tc>
          <w:tcPr>
            <w:tcW w:w="2661" w:type="dxa"/>
          </w:tcPr>
          <w:p w14:paraId="495C2C20"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13.07.2014.</w:t>
            </w:r>
          </w:p>
        </w:tc>
        <w:tc>
          <w:tcPr>
            <w:tcW w:w="1984" w:type="dxa"/>
          </w:tcPr>
          <w:p w14:paraId="7015B4B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14:paraId="7E693BED" w14:textId="77777777" w:rsidTr="00045A96">
        <w:tc>
          <w:tcPr>
            <w:tcW w:w="902" w:type="dxa"/>
          </w:tcPr>
          <w:p w14:paraId="4E7E7C4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64.</w:t>
            </w:r>
          </w:p>
        </w:tc>
        <w:tc>
          <w:tcPr>
            <w:tcW w:w="2528" w:type="dxa"/>
          </w:tcPr>
          <w:p w14:paraId="6572BEE7" w14:textId="0CCB7D54"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Ģimene/33</w:t>
            </w:r>
          </w:p>
        </w:tc>
        <w:tc>
          <w:tcPr>
            <w:tcW w:w="2661" w:type="dxa"/>
          </w:tcPr>
          <w:p w14:paraId="7E12A192"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29.08.2015.</w:t>
            </w:r>
          </w:p>
        </w:tc>
        <w:tc>
          <w:tcPr>
            <w:tcW w:w="1984" w:type="dxa"/>
          </w:tcPr>
          <w:p w14:paraId="2BCD4F5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0720DDF9" w14:textId="77777777" w:rsidTr="00045A96">
        <w:tc>
          <w:tcPr>
            <w:tcW w:w="902" w:type="dxa"/>
          </w:tcPr>
          <w:p w14:paraId="262D015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lastRenderedPageBreak/>
              <w:t>65.</w:t>
            </w:r>
          </w:p>
        </w:tc>
        <w:tc>
          <w:tcPr>
            <w:tcW w:w="2528" w:type="dxa"/>
          </w:tcPr>
          <w:p w14:paraId="27982A9D" w14:textId="3EB6A6E7"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Ģimene/33</w:t>
            </w:r>
          </w:p>
        </w:tc>
        <w:tc>
          <w:tcPr>
            <w:tcW w:w="2661" w:type="dxa"/>
          </w:tcPr>
          <w:p w14:paraId="13A786A1"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29.01.2014.</w:t>
            </w:r>
          </w:p>
        </w:tc>
        <w:tc>
          <w:tcPr>
            <w:tcW w:w="1984" w:type="dxa"/>
          </w:tcPr>
          <w:p w14:paraId="1CE48DC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14:paraId="77DE01C5" w14:textId="77777777" w:rsidTr="00045A96">
        <w:tc>
          <w:tcPr>
            <w:tcW w:w="902" w:type="dxa"/>
          </w:tcPr>
          <w:p w14:paraId="12F04D8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66.</w:t>
            </w:r>
          </w:p>
        </w:tc>
        <w:tc>
          <w:tcPr>
            <w:tcW w:w="2528" w:type="dxa"/>
          </w:tcPr>
          <w:p w14:paraId="27DB3D77" w14:textId="75E3425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Ģimene/33</w:t>
            </w:r>
          </w:p>
        </w:tc>
        <w:tc>
          <w:tcPr>
            <w:tcW w:w="2661" w:type="dxa"/>
          </w:tcPr>
          <w:p w14:paraId="20D1B6A7"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15.11.2004.</w:t>
            </w:r>
          </w:p>
        </w:tc>
        <w:tc>
          <w:tcPr>
            <w:tcW w:w="1984" w:type="dxa"/>
          </w:tcPr>
          <w:p w14:paraId="2858F5E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11.klase</w:t>
            </w:r>
          </w:p>
        </w:tc>
      </w:tr>
      <w:tr w:rsidR="007619E5" w14:paraId="791DD195" w14:textId="77777777" w:rsidTr="00045A96">
        <w:tc>
          <w:tcPr>
            <w:tcW w:w="902" w:type="dxa"/>
          </w:tcPr>
          <w:p w14:paraId="1AF6C98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67.</w:t>
            </w:r>
          </w:p>
        </w:tc>
        <w:tc>
          <w:tcPr>
            <w:tcW w:w="2528" w:type="dxa"/>
          </w:tcPr>
          <w:p w14:paraId="089DBCFA" w14:textId="600FC22B"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Ģimene/33</w:t>
            </w:r>
          </w:p>
        </w:tc>
        <w:tc>
          <w:tcPr>
            <w:tcW w:w="2661" w:type="dxa"/>
          </w:tcPr>
          <w:p w14:paraId="26676524"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02.07.2008.</w:t>
            </w:r>
          </w:p>
        </w:tc>
        <w:tc>
          <w:tcPr>
            <w:tcW w:w="1984" w:type="dxa"/>
          </w:tcPr>
          <w:p w14:paraId="679FD0E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14:paraId="1E34F674" w14:textId="77777777" w:rsidTr="00045A96">
        <w:tc>
          <w:tcPr>
            <w:tcW w:w="902" w:type="dxa"/>
          </w:tcPr>
          <w:p w14:paraId="07FE2CA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68.</w:t>
            </w:r>
          </w:p>
        </w:tc>
        <w:tc>
          <w:tcPr>
            <w:tcW w:w="2528" w:type="dxa"/>
          </w:tcPr>
          <w:p w14:paraId="3D03CF52" w14:textId="1B29AE0D"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Ģimene/33</w:t>
            </w:r>
          </w:p>
        </w:tc>
        <w:tc>
          <w:tcPr>
            <w:tcW w:w="2661" w:type="dxa"/>
          </w:tcPr>
          <w:p w14:paraId="56354FA9"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25.12.2012.</w:t>
            </w:r>
          </w:p>
        </w:tc>
        <w:tc>
          <w:tcPr>
            <w:tcW w:w="1984" w:type="dxa"/>
          </w:tcPr>
          <w:p w14:paraId="563DDC3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3.klase</w:t>
            </w:r>
          </w:p>
        </w:tc>
      </w:tr>
      <w:tr w:rsidR="007619E5" w14:paraId="1366F98C" w14:textId="77777777" w:rsidTr="00045A96">
        <w:tc>
          <w:tcPr>
            <w:tcW w:w="902" w:type="dxa"/>
          </w:tcPr>
          <w:p w14:paraId="70DF91E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69.</w:t>
            </w:r>
          </w:p>
        </w:tc>
        <w:tc>
          <w:tcPr>
            <w:tcW w:w="2528" w:type="dxa"/>
          </w:tcPr>
          <w:p w14:paraId="4BEC91D2" w14:textId="07BBBC62"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Ģimene/34</w:t>
            </w:r>
          </w:p>
        </w:tc>
        <w:tc>
          <w:tcPr>
            <w:tcW w:w="2661" w:type="dxa"/>
          </w:tcPr>
          <w:p w14:paraId="4DA315E8"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04.12.2008.</w:t>
            </w:r>
          </w:p>
        </w:tc>
        <w:tc>
          <w:tcPr>
            <w:tcW w:w="1984" w:type="dxa"/>
          </w:tcPr>
          <w:p w14:paraId="048C3F5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14:paraId="6F6E23A1" w14:textId="77777777" w:rsidTr="00045A96">
        <w:trPr>
          <w:trHeight w:val="369"/>
        </w:trPr>
        <w:tc>
          <w:tcPr>
            <w:tcW w:w="902" w:type="dxa"/>
          </w:tcPr>
          <w:p w14:paraId="70803CE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70.</w:t>
            </w:r>
          </w:p>
        </w:tc>
        <w:tc>
          <w:tcPr>
            <w:tcW w:w="2528" w:type="dxa"/>
          </w:tcPr>
          <w:p w14:paraId="02AC9FD1" w14:textId="75CA79B8"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Ģimene/34</w:t>
            </w:r>
          </w:p>
        </w:tc>
        <w:tc>
          <w:tcPr>
            <w:tcW w:w="2661" w:type="dxa"/>
          </w:tcPr>
          <w:p w14:paraId="337BD630"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31.08.2006.</w:t>
            </w:r>
          </w:p>
        </w:tc>
        <w:tc>
          <w:tcPr>
            <w:tcW w:w="1984" w:type="dxa"/>
          </w:tcPr>
          <w:p w14:paraId="30D4D14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9.klase</w:t>
            </w:r>
          </w:p>
        </w:tc>
      </w:tr>
      <w:tr w:rsidR="007619E5" w:rsidRPr="002B3D98" w14:paraId="2FE8A714" w14:textId="77777777" w:rsidTr="00045A96">
        <w:tc>
          <w:tcPr>
            <w:tcW w:w="902" w:type="dxa"/>
          </w:tcPr>
          <w:p w14:paraId="6F59BB3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71.</w:t>
            </w:r>
          </w:p>
        </w:tc>
        <w:tc>
          <w:tcPr>
            <w:tcW w:w="2528" w:type="dxa"/>
          </w:tcPr>
          <w:p w14:paraId="60702431" w14:textId="3A0F0703"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Ģimene/35</w:t>
            </w:r>
          </w:p>
        </w:tc>
        <w:tc>
          <w:tcPr>
            <w:tcW w:w="2661" w:type="dxa"/>
          </w:tcPr>
          <w:p w14:paraId="49294557"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01.09.2013.</w:t>
            </w:r>
          </w:p>
        </w:tc>
        <w:tc>
          <w:tcPr>
            <w:tcW w:w="1984" w:type="dxa"/>
          </w:tcPr>
          <w:p w14:paraId="4F55F6C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2.klase</w:t>
            </w:r>
          </w:p>
        </w:tc>
      </w:tr>
      <w:tr w:rsidR="007619E5" w:rsidRPr="002B3D98" w14:paraId="0091CC2C" w14:textId="77777777" w:rsidTr="00045A96">
        <w:tc>
          <w:tcPr>
            <w:tcW w:w="902" w:type="dxa"/>
          </w:tcPr>
          <w:p w14:paraId="0B5E76F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72.</w:t>
            </w:r>
          </w:p>
        </w:tc>
        <w:tc>
          <w:tcPr>
            <w:tcW w:w="2528" w:type="dxa"/>
          </w:tcPr>
          <w:p w14:paraId="4207C81D" w14:textId="4BB84000"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Ģimene/35</w:t>
            </w:r>
          </w:p>
        </w:tc>
        <w:tc>
          <w:tcPr>
            <w:tcW w:w="2661" w:type="dxa"/>
          </w:tcPr>
          <w:p w14:paraId="3F94D235"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25.03.2011.</w:t>
            </w:r>
          </w:p>
        </w:tc>
        <w:tc>
          <w:tcPr>
            <w:tcW w:w="1984" w:type="dxa"/>
          </w:tcPr>
          <w:p w14:paraId="4B5114A5"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4.klase</w:t>
            </w:r>
          </w:p>
        </w:tc>
      </w:tr>
      <w:tr w:rsidR="007619E5" w:rsidRPr="002B3D98" w14:paraId="7138C9D2" w14:textId="77777777" w:rsidTr="00045A96">
        <w:tc>
          <w:tcPr>
            <w:tcW w:w="902" w:type="dxa"/>
          </w:tcPr>
          <w:p w14:paraId="7452595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73.</w:t>
            </w:r>
          </w:p>
        </w:tc>
        <w:tc>
          <w:tcPr>
            <w:tcW w:w="2528" w:type="dxa"/>
          </w:tcPr>
          <w:p w14:paraId="163B83DB" w14:textId="119C22EB"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Ģimene/36</w:t>
            </w:r>
          </w:p>
        </w:tc>
        <w:tc>
          <w:tcPr>
            <w:tcW w:w="2661" w:type="dxa"/>
          </w:tcPr>
          <w:p w14:paraId="043E2E9F" w14:textId="77777777" w:rsidR="007619E5" w:rsidRPr="00CF499D" w:rsidRDefault="007619E5" w:rsidP="00817E76">
            <w:pPr>
              <w:rPr>
                <w:rFonts w:ascii="Times New Roman" w:hAnsi="Times New Roman" w:cs="Times New Roman"/>
                <w:sz w:val="24"/>
                <w:szCs w:val="24"/>
              </w:rPr>
            </w:pPr>
            <w:r w:rsidRPr="00CF499D">
              <w:rPr>
                <w:rFonts w:ascii="Times New Roman" w:eastAsia="Times New Roman" w:hAnsi="Times New Roman"/>
                <w:sz w:val="24"/>
                <w:szCs w:val="24"/>
              </w:rPr>
              <w:t>23.08.2010.</w:t>
            </w:r>
          </w:p>
        </w:tc>
        <w:tc>
          <w:tcPr>
            <w:tcW w:w="1984" w:type="dxa"/>
          </w:tcPr>
          <w:p w14:paraId="608F36D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5.klase</w:t>
            </w:r>
          </w:p>
        </w:tc>
      </w:tr>
      <w:tr w:rsidR="007619E5" w14:paraId="0A5EC614" w14:textId="77777777" w:rsidTr="00045A96">
        <w:tc>
          <w:tcPr>
            <w:tcW w:w="902" w:type="dxa"/>
          </w:tcPr>
          <w:p w14:paraId="2AA3821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74.</w:t>
            </w:r>
          </w:p>
        </w:tc>
        <w:tc>
          <w:tcPr>
            <w:tcW w:w="2528" w:type="dxa"/>
          </w:tcPr>
          <w:p w14:paraId="5DC1748E" w14:textId="117A6E0E"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Ģimene/36</w:t>
            </w:r>
          </w:p>
        </w:tc>
        <w:tc>
          <w:tcPr>
            <w:tcW w:w="2661" w:type="dxa"/>
          </w:tcPr>
          <w:p w14:paraId="61A15622" w14:textId="77777777" w:rsidR="007619E5" w:rsidRPr="0064360C"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13.05.2014.</w:t>
            </w:r>
          </w:p>
        </w:tc>
        <w:tc>
          <w:tcPr>
            <w:tcW w:w="1984" w:type="dxa"/>
          </w:tcPr>
          <w:p w14:paraId="05723B6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14:paraId="0B4BF7FC" w14:textId="77777777" w:rsidTr="00045A96">
        <w:tc>
          <w:tcPr>
            <w:tcW w:w="902" w:type="dxa"/>
          </w:tcPr>
          <w:p w14:paraId="70E19BF1"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75.</w:t>
            </w:r>
          </w:p>
        </w:tc>
        <w:tc>
          <w:tcPr>
            <w:tcW w:w="2528" w:type="dxa"/>
          </w:tcPr>
          <w:p w14:paraId="1A2872FA" w14:textId="522C0872"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Ģimene/37</w:t>
            </w:r>
          </w:p>
        </w:tc>
        <w:tc>
          <w:tcPr>
            <w:tcW w:w="2661" w:type="dxa"/>
          </w:tcPr>
          <w:p w14:paraId="1CCF8F34" w14:textId="77777777" w:rsidR="007619E5" w:rsidRPr="00A43C91" w:rsidRDefault="007619E5" w:rsidP="00817E76">
            <w:pPr>
              <w:tabs>
                <w:tab w:val="left" w:pos="6804"/>
              </w:tabs>
              <w:jc w:val="both"/>
              <w:rPr>
                <w:rFonts w:ascii="Times New Roman" w:eastAsia="Times New Roman" w:hAnsi="Times New Roman"/>
                <w:sz w:val="24"/>
                <w:szCs w:val="24"/>
              </w:rPr>
            </w:pPr>
            <w:r w:rsidRPr="00A43C91">
              <w:rPr>
                <w:rFonts w:ascii="Times New Roman" w:eastAsia="Times New Roman" w:hAnsi="Times New Roman"/>
                <w:sz w:val="24"/>
                <w:szCs w:val="24"/>
              </w:rPr>
              <w:t>10.11.2015.</w:t>
            </w:r>
          </w:p>
        </w:tc>
        <w:tc>
          <w:tcPr>
            <w:tcW w:w="1984" w:type="dxa"/>
          </w:tcPr>
          <w:p w14:paraId="61B58213"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15D746C3" w14:textId="77777777" w:rsidTr="00045A96">
        <w:tc>
          <w:tcPr>
            <w:tcW w:w="902" w:type="dxa"/>
          </w:tcPr>
          <w:p w14:paraId="7C75334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76.</w:t>
            </w:r>
          </w:p>
        </w:tc>
        <w:tc>
          <w:tcPr>
            <w:tcW w:w="2528" w:type="dxa"/>
          </w:tcPr>
          <w:p w14:paraId="373DBFA7" w14:textId="676E8D50"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Ģimene/38</w:t>
            </w:r>
          </w:p>
        </w:tc>
        <w:tc>
          <w:tcPr>
            <w:tcW w:w="2661" w:type="dxa"/>
          </w:tcPr>
          <w:p w14:paraId="56EE49CD" w14:textId="77777777" w:rsidR="007619E5" w:rsidRPr="00A43C91" w:rsidRDefault="007619E5" w:rsidP="00817E76">
            <w:pPr>
              <w:tabs>
                <w:tab w:val="left" w:pos="6804"/>
              </w:tabs>
              <w:jc w:val="both"/>
              <w:rPr>
                <w:rFonts w:ascii="Times New Roman" w:eastAsia="Times New Roman" w:hAnsi="Times New Roman"/>
                <w:sz w:val="24"/>
                <w:szCs w:val="24"/>
              </w:rPr>
            </w:pPr>
            <w:r w:rsidRPr="00A43C91">
              <w:rPr>
                <w:rFonts w:ascii="Times New Roman" w:eastAsia="Times New Roman" w:hAnsi="Times New Roman"/>
                <w:sz w:val="24"/>
                <w:szCs w:val="24"/>
              </w:rPr>
              <w:t>11.11.2011.</w:t>
            </w:r>
          </w:p>
        </w:tc>
        <w:tc>
          <w:tcPr>
            <w:tcW w:w="1984" w:type="dxa"/>
          </w:tcPr>
          <w:p w14:paraId="0E92190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4.klase</w:t>
            </w:r>
          </w:p>
        </w:tc>
      </w:tr>
      <w:tr w:rsidR="007619E5" w14:paraId="24BBFCA7" w14:textId="77777777" w:rsidTr="00045A96">
        <w:tc>
          <w:tcPr>
            <w:tcW w:w="902" w:type="dxa"/>
          </w:tcPr>
          <w:p w14:paraId="7EC26E2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77.</w:t>
            </w:r>
          </w:p>
        </w:tc>
        <w:tc>
          <w:tcPr>
            <w:tcW w:w="2528" w:type="dxa"/>
          </w:tcPr>
          <w:p w14:paraId="040964D5" w14:textId="2F372508"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Ģimene/38</w:t>
            </w:r>
          </w:p>
        </w:tc>
        <w:tc>
          <w:tcPr>
            <w:tcW w:w="2661" w:type="dxa"/>
          </w:tcPr>
          <w:p w14:paraId="776DE092" w14:textId="77777777" w:rsidR="007619E5" w:rsidRPr="00A43C91" w:rsidRDefault="007619E5" w:rsidP="00817E76">
            <w:pPr>
              <w:tabs>
                <w:tab w:val="left" w:pos="6804"/>
              </w:tabs>
              <w:jc w:val="both"/>
              <w:rPr>
                <w:rFonts w:ascii="Times New Roman" w:eastAsia="Times New Roman" w:hAnsi="Times New Roman"/>
                <w:sz w:val="24"/>
                <w:szCs w:val="24"/>
              </w:rPr>
            </w:pPr>
            <w:r w:rsidRPr="00A43C91">
              <w:rPr>
                <w:rFonts w:ascii="Times New Roman" w:eastAsia="Times New Roman" w:hAnsi="Times New Roman"/>
                <w:sz w:val="24"/>
                <w:szCs w:val="24"/>
              </w:rPr>
              <w:t>25.05.2015.</w:t>
            </w:r>
          </w:p>
        </w:tc>
        <w:tc>
          <w:tcPr>
            <w:tcW w:w="1984" w:type="dxa"/>
          </w:tcPr>
          <w:p w14:paraId="4D4D2CC9"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1A4262F3" w14:textId="77777777" w:rsidTr="00045A96">
        <w:tc>
          <w:tcPr>
            <w:tcW w:w="902" w:type="dxa"/>
          </w:tcPr>
          <w:p w14:paraId="5AD86024"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78.</w:t>
            </w:r>
          </w:p>
        </w:tc>
        <w:tc>
          <w:tcPr>
            <w:tcW w:w="2528" w:type="dxa"/>
          </w:tcPr>
          <w:p w14:paraId="39ED3E3D" w14:textId="67D423A0"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Ģimene/39</w:t>
            </w:r>
          </w:p>
        </w:tc>
        <w:tc>
          <w:tcPr>
            <w:tcW w:w="2661" w:type="dxa"/>
          </w:tcPr>
          <w:p w14:paraId="5D7978FC" w14:textId="77777777" w:rsidR="007619E5" w:rsidRPr="00A43C91"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14.03.2004.</w:t>
            </w:r>
          </w:p>
        </w:tc>
        <w:tc>
          <w:tcPr>
            <w:tcW w:w="1984" w:type="dxa"/>
          </w:tcPr>
          <w:p w14:paraId="182338A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11.klase</w:t>
            </w:r>
          </w:p>
        </w:tc>
      </w:tr>
      <w:tr w:rsidR="007619E5" w:rsidRPr="00B36901" w14:paraId="6AA3B5B5" w14:textId="77777777" w:rsidTr="00045A96">
        <w:tc>
          <w:tcPr>
            <w:tcW w:w="902" w:type="dxa"/>
          </w:tcPr>
          <w:p w14:paraId="7FDAC1C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79.</w:t>
            </w:r>
          </w:p>
        </w:tc>
        <w:tc>
          <w:tcPr>
            <w:tcW w:w="2528" w:type="dxa"/>
          </w:tcPr>
          <w:p w14:paraId="06496776" w14:textId="34AEB954"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Ģimene/40</w:t>
            </w:r>
          </w:p>
        </w:tc>
        <w:tc>
          <w:tcPr>
            <w:tcW w:w="2661" w:type="dxa"/>
          </w:tcPr>
          <w:p w14:paraId="4912BDC2" w14:textId="77777777" w:rsidR="007619E5"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01.01.2005.</w:t>
            </w:r>
          </w:p>
        </w:tc>
        <w:tc>
          <w:tcPr>
            <w:tcW w:w="1984" w:type="dxa"/>
          </w:tcPr>
          <w:p w14:paraId="6F06958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10.klase</w:t>
            </w:r>
          </w:p>
        </w:tc>
      </w:tr>
      <w:tr w:rsidR="007619E5" w:rsidRPr="00B36901" w14:paraId="73BD84FC" w14:textId="77777777" w:rsidTr="00045A96">
        <w:tc>
          <w:tcPr>
            <w:tcW w:w="902" w:type="dxa"/>
          </w:tcPr>
          <w:p w14:paraId="257ED43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80.</w:t>
            </w:r>
          </w:p>
        </w:tc>
        <w:tc>
          <w:tcPr>
            <w:tcW w:w="2528" w:type="dxa"/>
          </w:tcPr>
          <w:p w14:paraId="0DA03EAA" w14:textId="196F4BC1"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Ģimene/40</w:t>
            </w:r>
          </w:p>
        </w:tc>
        <w:tc>
          <w:tcPr>
            <w:tcW w:w="2661" w:type="dxa"/>
          </w:tcPr>
          <w:p w14:paraId="5790BCD3" w14:textId="77777777" w:rsidR="007619E5"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10.11.2004.</w:t>
            </w:r>
          </w:p>
        </w:tc>
        <w:tc>
          <w:tcPr>
            <w:tcW w:w="1984" w:type="dxa"/>
          </w:tcPr>
          <w:p w14:paraId="66A8C5E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11.klase</w:t>
            </w:r>
          </w:p>
        </w:tc>
      </w:tr>
      <w:tr w:rsidR="007619E5" w:rsidRPr="00B36901" w14:paraId="71F4DB8F" w14:textId="77777777" w:rsidTr="00045A96">
        <w:tc>
          <w:tcPr>
            <w:tcW w:w="902" w:type="dxa"/>
          </w:tcPr>
          <w:p w14:paraId="48A3B5B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81.</w:t>
            </w:r>
          </w:p>
        </w:tc>
        <w:tc>
          <w:tcPr>
            <w:tcW w:w="2528" w:type="dxa"/>
          </w:tcPr>
          <w:p w14:paraId="4B7F75EA" w14:textId="41E472C4"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Ģimene/41</w:t>
            </w:r>
          </w:p>
        </w:tc>
        <w:tc>
          <w:tcPr>
            <w:tcW w:w="2661" w:type="dxa"/>
          </w:tcPr>
          <w:p w14:paraId="73DB6793" w14:textId="77777777" w:rsidR="007619E5"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25.10.2004.</w:t>
            </w:r>
          </w:p>
        </w:tc>
        <w:tc>
          <w:tcPr>
            <w:tcW w:w="1984" w:type="dxa"/>
          </w:tcPr>
          <w:p w14:paraId="43215CE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11.klase</w:t>
            </w:r>
          </w:p>
        </w:tc>
      </w:tr>
      <w:tr w:rsidR="007619E5" w:rsidRPr="00B36901" w14:paraId="50A0BF7F" w14:textId="77777777" w:rsidTr="00045A96">
        <w:tc>
          <w:tcPr>
            <w:tcW w:w="902" w:type="dxa"/>
          </w:tcPr>
          <w:p w14:paraId="5997E326"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82.</w:t>
            </w:r>
          </w:p>
        </w:tc>
        <w:tc>
          <w:tcPr>
            <w:tcW w:w="2528" w:type="dxa"/>
          </w:tcPr>
          <w:p w14:paraId="32F21FB8" w14:textId="2E3507C2"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Ģimene/41</w:t>
            </w:r>
          </w:p>
        </w:tc>
        <w:tc>
          <w:tcPr>
            <w:tcW w:w="2661" w:type="dxa"/>
          </w:tcPr>
          <w:p w14:paraId="0DB79370" w14:textId="77777777" w:rsidR="007619E5"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24.07.2004.</w:t>
            </w:r>
          </w:p>
        </w:tc>
        <w:tc>
          <w:tcPr>
            <w:tcW w:w="1984" w:type="dxa"/>
          </w:tcPr>
          <w:p w14:paraId="569FEF00" w14:textId="77777777" w:rsidR="007619E5" w:rsidRPr="004B7913" w:rsidRDefault="007619E5" w:rsidP="00817E76">
            <w:pPr>
              <w:rPr>
                <w:rFonts w:ascii="Times New Roman" w:hAnsi="Times New Roman" w:cs="Times New Roman"/>
                <w:sz w:val="24"/>
                <w:szCs w:val="24"/>
                <w:lang w:val="en-US"/>
              </w:rPr>
            </w:pPr>
            <w:r>
              <w:rPr>
                <w:rFonts w:ascii="Times New Roman" w:hAnsi="Times New Roman" w:cs="Times New Roman"/>
                <w:sz w:val="24"/>
                <w:szCs w:val="24"/>
              </w:rPr>
              <w:t>11.klase</w:t>
            </w:r>
          </w:p>
        </w:tc>
      </w:tr>
      <w:tr w:rsidR="007619E5" w:rsidRPr="002B3D98" w14:paraId="42DC6A07" w14:textId="77777777" w:rsidTr="00045A96">
        <w:tc>
          <w:tcPr>
            <w:tcW w:w="902" w:type="dxa"/>
          </w:tcPr>
          <w:p w14:paraId="2161F699" w14:textId="7A58A9C0" w:rsidR="007619E5" w:rsidRDefault="00126FC5" w:rsidP="00817E76">
            <w:pPr>
              <w:rPr>
                <w:rFonts w:ascii="Times New Roman" w:hAnsi="Times New Roman" w:cs="Times New Roman"/>
                <w:sz w:val="24"/>
                <w:szCs w:val="24"/>
              </w:rPr>
            </w:pPr>
            <w:r>
              <w:rPr>
                <w:rFonts w:ascii="Times New Roman" w:hAnsi="Times New Roman" w:cs="Times New Roman"/>
                <w:sz w:val="24"/>
                <w:szCs w:val="24"/>
              </w:rPr>
              <w:t>83</w:t>
            </w:r>
            <w:r w:rsidR="007619E5">
              <w:rPr>
                <w:rFonts w:ascii="Times New Roman" w:hAnsi="Times New Roman" w:cs="Times New Roman"/>
                <w:sz w:val="24"/>
                <w:szCs w:val="24"/>
              </w:rPr>
              <w:t xml:space="preserve">. </w:t>
            </w:r>
          </w:p>
        </w:tc>
        <w:tc>
          <w:tcPr>
            <w:tcW w:w="2528" w:type="dxa"/>
          </w:tcPr>
          <w:p w14:paraId="463DFD42" w14:textId="582C3B7A"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Ģimene/42</w:t>
            </w:r>
          </w:p>
        </w:tc>
        <w:tc>
          <w:tcPr>
            <w:tcW w:w="2661" w:type="dxa"/>
          </w:tcPr>
          <w:p w14:paraId="5329B739" w14:textId="77777777" w:rsidR="007619E5"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26.08.2012.</w:t>
            </w:r>
          </w:p>
        </w:tc>
        <w:tc>
          <w:tcPr>
            <w:tcW w:w="1984" w:type="dxa"/>
          </w:tcPr>
          <w:p w14:paraId="0266F54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3.klase</w:t>
            </w:r>
          </w:p>
        </w:tc>
      </w:tr>
      <w:tr w:rsidR="007619E5" w:rsidRPr="002B3D98" w14:paraId="54E6091E" w14:textId="77777777" w:rsidTr="00045A96">
        <w:tc>
          <w:tcPr>
            <w:tcW w:w="902" w:type="dxa"/>
          </w:tcPr>
          <w:p w14:paraId="4DABEB24" w14:textId="47D56633" w:rsidR="007619E5" w:rsidRDefault="00126FC5" w:rsidP="00817E76">
            <w:pPr>
              <w:rPr>
                <w:rFonts w:ascii="Times New Roman" w:hAnsi="Times New Roman" w:cs="Times New Roman"/>
                <w:sz w:val="24"/>
                <w:szCs w:val="24"/>
              </w:rPr>
            </w:pPr>
            <w:r>
              <w:rPr>
                <w:rFonts w:ascii="Times New Roman" w:hAnsi="Times New Roman" w:cs="Times New Roman"/>
                <w:sz w:val="24"/>
                <w:szCs w:val="24"/>
              </w:rPr>
              <w:t>84</w:t>
            </w:r>
            <w:r w:rsidR="007E58E9">
              <w:rPr>
                <w:rFonts w:ascii="Times New Roman" w:hAnsi="Times New Roman" w:cs="Times New Roman"/>
                <w:sz w:val="24"/>
                <w:szCs w:val="24"/>
              </w:rPr>
              <w:t>.</w:t>
            </w:r>
          </w:p>
        </w:tc>
        <w:tc>
          <w:tcPr>
            <w:tcW w:w="2528" w:type="dxa"/>
          </w:tcPr>
          <w:p w14:paraId="623480EA" w14:textId="7E41465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Ģimene/42</w:t>
            </w:r>
          </w:p>
        </w:tc>
        <w:tc>
          <w:tcPr>
            <w:tcW w:w="2661" w:type="dxa"/>
          </w:tcPr>
          <w:p w14:paraId="134277F6" w14:textId="77777777" w:rsidR="007619E5"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06.04.2014.</w:t>
            </w:r>
          </w:p>
        </w:tc>
        <w:tc>
          <w:tcPr>
            <w:tcW w:w="1984" w:type="dxa"/>
          </w:tcPr>
          <w:p w14:paraId="7800E1DE"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2B3D98" w14:paraId="6A931DBF" w14:textId="77777777" w:rsidTr="00045A96">
        <w:tc>
          <w:tcPr>
            <w:tcW w:w="902" w:type="dxa"/>
          </w:tcPr>
          <w:p w14:paraId="17F8AD53" w14:textId="073BB96C" w:rsidR="007619E5" w:rsidRDefault="00126FC5" w:rsidP="00817E76">
            <w:pPr>
              <w:rPr>
                <w:rFonts w:ascii="Times New Roman" w:hAnsi="Times New Roman" w:cs="Times New Roman"/>
                <w:sz w:val="24"/>
                <w:szCs w:val="24"/>
              </w:rPr>
            </w:pPr>
            <w:r>
              <w:rPr>
                <w:rFonts w:ascii="Times New Roman" w:hAnsi="Times New Roman" w:cs="Times New Roman"/>
                <w:sz w:val="24"/>
                <w:szCs w:val="24"/>
              </w:rPr>
              <w:t>85</w:t>
            </w:r>
            <w:r w:rsidR="007619E5">
              <w:rPr>
                <w:rFonts w:ascii="Times New Roman" w:hAnsi="Times New Roman" w:cs="Times New Roman"/>
                <w:sz w:val="24"/>
                <w:szCs w:val="24"/>
              </w:rPr>
              <w:t xml:space="preserve">. </w:t>
            </w:r>
          </w:p>
        </w:tc>
        <w:tc>
          <w:tcPr>
            <w:tcW w:w="2528" w:type="dxa"/>
          </w:tcPr>
          <w:p w14:paraId="3A1E126F" w14:textId="557BE74D"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Ģimene/43</w:t>
            </w:r>
          </w:p>
        </w:tc>
        <w:tc>
          <w:tcPr>
            <w:tcW w:w="2661" w:type="dxa"/>
          </w:tcPr>
          <w:p w14:paraId="2EB5F887" w14:textId="77777777" w:rsidR="007619E5"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25.01.2011.</w:t>
            </w:r>
          </w:p>
        </w:tc>
        <w:tc>
          <w:tcPr>
            <w:tcW w:w="1984" w:type="dxa"/>
          </w:tcPr>
          <w:p w14:paraId="160C2278"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4.klase</w:t>
            </w:r>
          </w:p>
        </w:tc>
      </w:tr>
      <w:tr w:rsidR="007619E5" w:rsidRPr="002B3D98" w14:paraId="4CA0B4D9" w14:textId="77777777" w:rsidTr="00045A96">
        <w:tc>
          <w:tcPr>
            <w:tcW w:w="902" w:type="dxa"/>
          </w:tcPr>
          <w:p w14:paraId="28E92585" w14:textId="0A411794" w:rsidR="007619E5" w:rsidRDefault="00126FC5" w:rsidP="00817E76">
            <w:pPr>
              <w:rPr>
                <w:rFonts w:ascii="Times New Roman" w:hAnsi="Times New Roman" w:cs="Times New Roman"/>
                <w:sz w:val="24"/>
                <w:szCs w:val="24"/>
              </w:rPr>
            </w:pPr>
            <w:r>
              <w:rPr>
                <w:rFonts w:ascii="Times New Roman" w:hAnsi="Times New Roman" w:cs="Times New Roman"/>
                <w:sz w:val="24"/>
                <w:szCs w:val="24"/>
              </w:rPr>
              <w:t>86</w:t>
            </w:r>
            <w:r w:rsidR="007619E5">
              <w:rPr>
                <w:rFonts w:ascii="Times New Roman" w:hAnsi="Times New Roman" w:cs="Times New Roman"/>
                <w:sz w:val="24"/>
                <w:szCs w:val="24"/>
              </w:rPr>
              <w:t>.</w:t>
            </w:r>
          </w:p>
        </w:tc>
        <w:tc>
          <w:tcPr>
            <w:tcW w:w="2528" w:type="dxa"/>
          </w:tcPr>
          <w:p w14:paraId="13511FD5" w14:textId="02F1EEB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Ģimene/44</w:t>
            </w:r>
          </w:p>
        </w:tc>
        <w:tc>
          <w:tcPr>
            <w:tcW w:w="2661" w:type="dxa"/>
          </w:tcPr>
          <w:p w14:paraId="2A3EF0EB" w14:textId="77777777" w:rsidR="007619E5" w:rsidRPr="009C1B84" w:rsidRDefault="007619E5" w:rsidP="00817E76">
            <w:pPr>
              <w:tabs>
                <w:tab w:val="left" w:pos="6804"/>
              </w:tabs>
              <w:jc w:val="both"/>
              <w:rPr>
                <w:rFonts w:ascii="Times New Roman" w:eastAsia="Times New Roman" w:hAnsi="Times New Roman"/>
                <w:sz w:val="24"/>
                <w:szCs w:val="24"/>
              </w:rPr>
            </w:pPr>
            <w:r w:rsidRPr="009C1B84">
              <w:rPr>
                <w:rFonts w:ascii="Times New Roman" w:eastAsia="Times New Roman" w:hAnsi="Times New Roman"/>
                <w:sz w:val="24"/>
                <w:szCs w:val="24"/>
              </w:rPr>
              <w:t>16.01.2014.</w:t>
            </w:r>
          </w:p>
        </w:tc>
        <w:tc>
          <w:tcPr>
            <w:tcW w:w="1984" w:type="dxa"/>
          </w:tcPr>
          <w:p w14:paraId="4BAD263C"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1.klase</w:t>
            </w:r>
          </w:p>
        </w:tc>
      </w:tr>
      <w:tr w:rsidR="007619E5" w:rsidRPr="002B3D98" w14:paraId="393B0485" w14:textId="77777777" w:rsidTr="00475153">
        <w:trPr>
          <w:trHeight w:val="435"/>
        </w:trPr>
        <w:tc>
          <w:tcPr>
            <w:tcW w:w="902" w:type="dxa"/>
          </w:tcPr>
          <w:p w14:paraId="4C46B5A2" w14:textId="69FA5B1F" w:rsidR="007619E5" w:rsidRDefault="00126FC5" w:rsidP="00817E76">
            <w:pPr>
              <w:rPr>
                <w:rFonts w:ascii="Times New Roman" w:hAnsi="Times New Roman" w:cs="Times New Roman"/>
                <w:sz w:val="24"/>
                <w:szCs w:val="24"/>
              </w:rPr>
            </w:pPr>
            <w:r>
              <w:rPr>
                <w:rFonts w:ascii="Times New Roman" w:hAnsi="Times New Roman" w:cs="Times New Roman"/>
                <w:sz w:val="24"/>
                <w:szCs w:val="24"/>
              </w:rPr>
              <w:t>87</w:t>
            </w:r>
            <w:r w:rsidR="007619E5">
              <w:rPr>
                <w:rFonts w:ascii="Times New Roman" w:hAnsi="Times New Roman" w:cs="Times New Roman"/>
                <w:sz w:val="24"/>
                <w:szCs w:val="24"/>
              </w:rPr>
              <w:t>.</w:t>
            </w:r>
          </w:p>
        </w:tc>
        <w:tc>
          <w:tcPr>
            <w:tcW w:w="2528" w:type="dxa"/>
          </w:tcPr>
          <w:p w14:paraId="4FB2E8A9" w14:textId="67993CC2"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Ģimene/44</w:t>
            </w:r>
          </w:p>
        </w:tc>
        <w:tc>
          <w:tcPr>
            <w:tcW w:w="2661" w:type="dxa"/>
          </w:tcPr>
          <w:p w14:paraId="618AE5AD" w14:textId="1CAB8296" w:rsidR="007619E5" w:rsidRPr="009C1B84" w:rsidRDefault="007619E5" w:rsidP="00817E76">
            <w:pPr>
              <w:tabs>
                <w:tab w:val="left" w:pos="6804"/>
              </w:tabs>
              <w:jc w:val="both"/>
              <w:rPr>
                <w:rFonts w:ascii="Times New Roman" w:eastAsia="Times New Roman" w:hAnsi="Times New Roman"/>
                <w:sz w:val="24"/>
                <w:szCs w:val="24"/>
              </w:rPr>
            </w:pPr>
            <w:r w:rsidRPr="009C1B84">
              <w:rPr>
                <w:rFonts w:ascii="Times New Roman" w:eastAsia="Times New Roman" w:hAnsi="Times New Roman"/>
                <w:sz w:val="24"/>
                <w:szCs w:val="24"/>
              </w:rPr>
              <w:t>11.06.2008.</w:t>
            </w:r>
          </w:p>
        </w:tc>
        <w:tc>
          <w:tcPr>
            <w:tcW w:w="1984" w:type="dxa"/>
          </w:tcPr>
          <w:p w14:paraId="289A0EEB"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rsidRPr="002B3D98" w14:paraId="35ABE851" w14:textId="77777777" w:rsidTr="00045A96">
        <w:tc>
          <w:tcPr>
            <w:tcW w:w="902" w:type="dxa"/>
          </w:tcPr>
          <w:p w14:paraId="2829302B" w14:textId="7E7B4E43" w:rsidR="007619E5" w:rsidRDefault="00126FC5" w:rsidP="00817E76">
            <w:pPr>
              <w:rPr>
                <w:rFonts w:ascii="Times New Roman" w:hAnsi="Times New Roman" w:cs="Times New Roman"/>
                <w:sz w:val="24"/>
                <w:szCs w:val="24"/>
              </w:rPr>
            </w:pPr>
            <w:r>
              <w:rPr>
                <w:rFonts w:ascii="Times New Roman" w:hAnsi="Times New Roman" w:cs="Times New Roman"/>
                <w:sz w:val="24"/>
                <w:szCs w:val="24"/>
              </w:rPr>
              <w:t>88</w:t>
            </w:r>
            <w:r w:rsidR="007619E5">
              <w:rPr>
                <w:rFonts w:ascii="Times New Roman" w:hAnsi="Times New Roman" w:cs="Times New Roman"/>
                <w:sz w:val="24"/>
                <w:szCs w:val="24"/>
              </w:rPr>
              <w:t>.</w:t>
            </w:r>
          </w:p>
        </w:tc>
        <w:tc>
          <w:tcPr>
            <w:tcW w:w="2528" w:type="dxa"/>
          </w:tcPr>
          <w:p w14:paraId="4F29B0E5" w14:textId="74D44996"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Ģimene/44</w:t>
            </w:r>
          </w:p>
        </w:tc>
        <w:tc>
          <w:tcPr>
            <w:tcW w:w="2661" w:type="dxa"/>
          </w:tcPr>
          <w:p w14:paraId="0D7421C7" w14:textId="77777777" w:rsidR="007619E5" w:rsidRPr="009C1B84" w:rsidRDefault="007619E5" w:rsidP="00817E76">
            <w:pPr>
              <w:tabs>
                <w:tab w:val="left" w:pos="6804"/>
              </w:tabs>
              <w:jc w:val="both"/>
              <w:rPr>
                <w:rFonts w:ascii="Times New Roman" w:eastAsia="Times New Roman" w:hAnsi="Times New Roman"/>
                <w:sz w:val="24"/>
                <w:szCs w:val="24"/>
              </w:rPr>
            </w:pPr>
            <w:r w:rsidRPr="009C1B84">
              <w:rPr>
                <w:rFonts w:ascii="Times New Roman" w:eastAsia="Times New Roman" w:hAnsi="Times New Roman"/>
                <w:sz w:val="24"/>
                <w:szCs w:val="24"/>
              </w:rPr>
              <w:t>02.09.2011.</w:t>
            </w:r>
          </w:p>
        </w:tc>
        <w:tc>
          <w:tcPr>
            <w:tcW w:w="1984" w:type="dxa"/>
          </w:tcPr>
          <w:p w14:paraId="3B4087F0"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4.klase</w:t>
            </w:r>
          </w:p>
        </w:tc>
      </w:tr>
      <w:tr w:rsidR="007619E5" w:rsidRPr="002B3D98" w14:paraId="7850A837" w14:textId="77777777" w:rsidTr="00045A96">
        <w:tc>
          <w:tcPr>
            <w:tcW w:w="902" w:type="dxa"/>
          </w:tcPr>
          <w:p w14:paraId="1EFC3502" w14:textId="662094BA" w:rsidR="007619E5" w:rsidRDefault="00126FC5" w:rsidP="00817E76">
            <w:pPr>
              <w:rPr>
                <w:rFonts w:ascii="Times New Roman" w:hAnsi="Times New Roman" w:cs="Times New Roman"/>
                <w:sz w:val="24"/>
                <w:szCs w:val="24"/>
              </w:rPr>
            </w:pPr>
            <w:r>
              <w:rPr>
                <w:rFonts w:ascii="Times New Roman" w:hAnsi="Times New Roman" w:cs="Times New Roman"/>
                <w:sz w:val="24"/>
                <w:szCs w:val="24"/>
              </w:rPr>
              <w:t>89</w:t>
            </w:r>
            <w:r w:rsidR="007619E5">
              <w:rPr>
                <w:rFonts w:ascii="Times New Roman" w:hAnsi="Times New Roman" w:cs="Times New Roman"/>
                <w:sz w:val="24"/>
                <w:szCs w:val="24"/>
              </w:rPr>
              <w:t>.</w:t>
            </w:r>
          </w:p>
        </w:tc>
        <w:tc>
          <w:tcPr>
            <w:tcW w:w="2528" w:type="dxa"/>
          </w:tcPr>
          <w:p w14:paraId="4C8A4F70" w14:textId="263AA71A"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Ģimene/44</w:t>
            </w:r>
          </w:p>
        </w:tc>
        <w:tc>
          <w:tcPr>
            <w:tcW w:w="2661" w:type="dxa"/>
          </w:tcPr>
          <w:p w14:paraId="711660FD" w14:textId="77777777" w:rsidR="007619E5" w:rsidRPr="009C1B84" w:rsidRDefault="007619E5" w:rsidP="00817E76">
            <w:pPr>
              <w:tabs>
                <w:tab w:val="left" w:pos="6804"/>
              </w:tabs>
              <w:jc w:val="both"/>
              <w:rPr>
                <w:rFonts w:ascii="Times New Roman" w:eastAsia="Times New Roman" w:hAnsi="Times New Roman"/>
                <w:sz w:val="24"/>
                <w:szCs w:val="24"/>
              </w:rPr>
            </w:pPr>
            <w:r w:rsidRPr="009C1B84">
              <w:rPr>
                <w:rFonts w:ascii="Times New Roman" w:eastAsia="Times New Roman" w:hAnsi="Times New Roman"/>
                <w:sz w:val="24"/>
                <w:szCs w:val="24"/>
              </w:rPr>
              <w:t>20.05.2009.</w:t>
            </w:r>
          </w:p>
        </w:tc>
        <w:tc>
          <w:tcPr>
            <w:tcW w:w="1984" w:type="dxa"/>
          </w:tcPr>
          <w:p w14:paraId="0293B9EF"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6.klase</w:t>
            </w:r>
          </w:p>
        </w:tc>
      </w:tr>
      <w:tr w:rsidR="007619E5" w14:paraId="043EF514" w14:textId="77777777" w:rsidTr="00045A96">
        <w:tc>
          <w:tcPr>
            <w:tcW w:w="902" w:type="dxa"/>
          </w:tcPr>
          <w:p w14:paraId="49522E22" w14:textId="2E5E097F" w:rsidR="007619E5" w:rsidRDefault="00126FC5" w:rsidP="00817E76">
            <w:pPr>
              <w:rPr>
                <w:rFonts w:ascii="Times New Roman" w:hAnsi="Times New Roman" w:cs="Times New Roman"/>
                <w:sz w:val="24"/>
                <w:szCs w:val="24"/>
              </w:rPr>
            </w:pPr>
            <w:r>
              <w:rPr>
                <w:rFonts w:ascii="Times New Roman" w:hAnsi="Times New Roman" w:cs="Times New Roman"/>
                <w:sz w:val="24"/>
                <w:szCs w:val="24"/>
              </w:rPr>
              <w:t>90</w:t>
            </w:r>
            <w:r w:rsidR="007619E5">
              <w:rPr>
                <w:rFonts w:ascii="Times New Roman" w:hAnsi="Times New Roman" w:cs="Times New Roman"/>
                <w:sz w:val="24"/>
                <w:szCs w:val="24"/>
              </w:rPr>
              <w:t>.</w:t>
            </w:r>
          </w:p>
        </w:tc>
        <w:tc>
          <w:tcPr>
            <w:tcW w:w="2528" w:type="dxa"/>
          </w:tcPr>
          <w:p w14:paraId="70C0AB56" w14:textId="5646EB0B"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Ģimene/45</w:t>
            </w:r>
          </w:p>
        </w:tc>
        <w:tc>
          <w:tcPr>
            <w:tcW w:w="2661" w:type="dxa"/>
          </w:tcPr>
          <w:p w14:paraId="2A79EC0B" w14:textId="77777777" w:rsidR="007619E5" w:rsidRPr="009C1B84" w:rsidRDefault="007619E5" w:rsidP="00817E76">
            <w:pPr>
              <w:tabs>
                <w:tab w:val="left" w:pos="6804"/>
              </w:tabs>
              <w:jc w:val="both"/>
              <w:rPr>
                <w:rFonts w:ascii="Times New Roman" w:eastAsia="Times New Roman" w:hAnsi="Times New Roman"/>
                <w:sz w:val="24"/>
                <w:szCs w:val="24"/>
              </w:rPr>
            </w:pPr>
            <w:r w:rsidRPr="009C1B84">
              <w:rPr>
                <w:rFonts w:ascii="Times New Roman" w:eastAsia="Times New Roman" w:hAnsi="Times New Roman"/>
                <w:sz w:val="24"/>
                <w:szCs w:val="24"/>
              </w:rPr>
              <w:t>09.11.2015.</w:t>
            </w:r>
          </w:p>
        </w:tc>
        <w:tc>
          <w:tcPr>
            <w:tcW w:w="1984" w:type="dxa"/>
          </w:tcPr>
          <w:p w14:paraId="226127C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7619E5" w14:paraId="4C6496C0" w14:textId="77777777" w:rsidTr="00045A96">
        <w:tc>
          <w:tcPr>
            <w:tcW w:w="902" w:type="dxa"/>
          </w:tcPr>
          <w:p w14:paraId="7E4CAB32" w14:textId="3C36FB89" w:rsidR="007619E5" w:rsidRDefault="00126FC5" w:rsidP="00817E76">
            <w:pPr>
              <w:rPr>
                <w:rFonts w:ascii="Times New Roman" w:hAnsi="Times New Roman" w:cs="Times New Roman"/>
                <w:sz w:val="24"/>
                <w:szCs w:val="24"/>
              </w:rPr>
            </w:pPr>
            <w:r>
              <w:rPr>
                <w:rFonts w:ascii="Times New Roman" w:hAnsi="Times New Roman" w:cs="Times New Roman"/>
                <w:sz w:val="24"/>
                <w:szCs w:val="24"/>
              </w:rPr>
              <w:t>91</w:t>
            </w:r>
            <w:r w:rsidR="007619E5">
              <w:rPr>
                <w:rFonts w:ascii="Times New Roman" w:hAnsi="Times New Roman" w:cs="Times New Roman"/>
                <w:sz w:val="24"/>
                <w:szCs w:val="24"/>
              </w:rPr>
              <w:t>.</w:t>
            </w:r>
          </w:p>
        </w:tc>
        <w:tc>
          <w:tcPr>
            <w:tcW w:w="2528" w:type="dxa"/>
          </w:tcPr>
          <w:p w14:paraId="5E50A070" w14:textId="0863BC48" w:rsidR="007619E5" w:rsidRDefault="00CB085F" w:rsidP="00817E76">
            <w:pPr>
              <w:tabs>
                <w:tab w:val="left" w:pos="6804"/>
              </w:tabs>
              <w:jc w:val="both"/>
              <w:rPr>
                <w:rFonts w:ascii="Times New Roman" w:hAnsi="Times New Roman" w:cs="Times New Roman"/>
                <w:sz w:val="24"/>
                <w:szCs w:val="24"/>
              </w:rPr>
            </w:pPr>
            <w:r>
              <w:rPr>
                <w:rFonts w:ascii="Times New Roman" w:hAnsi="Times New Roman" w:cs="Times New Roman"/>
                <w:sz w:val="24"/>
                <w:szCs w:val="24"/>
              </w:rPr>
              <w:t>Ģimene/46</w:t>
            </w:r>
          </w:p>
        </w:tc>
        <w:tc>
          <w:tcPr>
            <w:tcW w:w="2661" w:type="dxa"/>
          </w:tcPr>
          <w:p w14:paraId="5627CB84" w14:textId="77777777" w:rsidR="007619E5" w:rsidRPr="009C1B84" w:rsidRDefault="007619E5" w:rsidP="00817E76">
            <w:pPr>
              <w:tabs>
                <w:tab w:val="left" w:pos="6804"/>
              </w:tabs>
              <w:jc w:val="both"/>
              <w:rPr>
                <w:rFonts w:ascii="Times New Roman" w:eastAsia="Times New Roman" w:hAnsi="Times New Roman"/>
                <w:sz w:val="24"/>
                <w:szCs w:val="24"/>
              </w:rPr>
            </w:pPr>
            <w:r w:rsidRPr="009C1B84">
              <w:rPr>
                <w:rFonts w:ascii="Times New Roman" w:eastAsia="Times New Roman" w:hAnsi="Times New Roman"/>
                <w:sz w:val="24"/>
                <w:szCs w:val="24"/>
              </w:rPr>
              <w:t>15.12.2010.</w:t>
            </w:r>
          </w:p>
        </w:tc>
        <w:tc>
          <w:tcPr>
            <w:tcW w:w="1984" w:type="dxa"/>
          </w:tcPr>
          <w:p w14:paraId="4FB7773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5.klase</w:t>
            </w:r>
          </w:p>
        </w:tc>
      </w:tr>
      <w:tr w:rsidR="007619E5" w14:paraId="4213DA41" w14:textId="77777777" w:rsidTr="00045A96">
        <w:tc>
          <w:tcPr>
            <w:tcW w:w="902" w:type="dxa"/>
          </w:tcPr>
          <w:p w14:paraId="49F81892" w14:textId="0F2A1694" w:rsidR="007619E5" w:rsidRDefault="00126FC5" w:rsidP="00817E76">
            <w:pPr>
              <w:rPr>
                <w:rFonts w:ascii="Times New Roman" w:hAnsi="Times New Roman" w:cs="Times New Roman"/>
                <w:sz w:val="24"/>
                <w:szCs w:val="24"/>
              </w:rPr>
            </w:pPr>
            <w:r>
              <w:rPr>
                <w:rFonts w:ascii="Times New Roman" w:hAnsi="Times New Roman" w:cs="Times New Roman"/>
                <w:sz w:val="24"/>
                <w:szCs w:val="24"/>
              </w:rPr>
              <w:t>92</w:t>
            </w:r>
            <w:r w:rsidR="007619E5">
              <w:rPr>
                <w:rFonts w:ascii="Times New Roman" w:hAnsi="Times New Roman" w:cs="Times New Roman"/>
                <w:sz w:val="24"/>
                <w:szCs w:val="24"/>
              </w:rPr>
              <w:t>.</w:t>
            </w:r>
          </w:p>
        </w:tc>
        <w:tc>
          <w:tcPr>
            <w:tcW w:w="2528" w:type="dxa"/>
          </w:tcPr>
          <w:p w14:paraId="4DD36431" w14:textId="6E35FC6A"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Ģimene/47</w:t>
            </w:r>
          </w:p>
        </w:tc>
        <w:tc>
          <w:tcPr>
            <w:tcW w:w="2661" w:type="dxa"/>
          </w:tcPr>
          <w:p w14:paraId="41B78CC2" w14:textId="77777777" w:rsidR="007619E5" w:rsidRPr="00221761" w:rsidRDefault="007619E5" w:rsidP="00817E76">
            <w:pPr>
              <w:tabs>
                <w:tab w:val="left" w:pos="6804"/>
              </w:tabs>
              <w:jc w:val="both"/>
              <w:rPr>
                <w:rFonts w:ascii="Times New Roman" w:eastAsia="Times New Roman" w:hAnsi="Times New Roman"/>
                <w:sz w:val="24"/>
                <w:szCs w:val="24"/>
              </w:rPr>
            </w:pPr>
            <w:r>
              <w:rPr>
                <w:rFonts w:ascii="Times New Roman" w:eastAsia="Times New Roman" w:hAnsi="Times New Roman"/>
                <w:sz w:val="24"/>
                <w:szCs w:val="24"/>
              </w:rPr>
              <w:t>29.01.2006.</w:t>
            </w:r>
          </w:p>
        </w:tc>
        <w:tc>
          <w:tcPr>
            <w:tcW w:w="1984" w:type="dxa"/>
          </w:tcPr>
          <w:p w14:paraId="399FC9F7"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9.klase</w:t>
            </w:r>
          </w:p>
        </w:tc>
      </w:tr>
      <w:tr w:rsidR="007619E5" w14:paraId="510FCB6C" w14:textId="77777777" w:rsidTr="00045A96">
        <w:tc>
          <w:tcPr>
            <w:tcW w:w="902" w:type="dxa"/>
          </w:tcPr>
          <w:p w14:paraId="0EA8BB12" w14:textId="09AA711A" w:rsidR="007619E5" w:rsidRDefault="00126FC5" w:rsidP="00817E76">
            <w:pPr>
              <w:rPr>
                <w:rFonts w:ascii="Times New Roman" w:hAnsi="Times New Roman" w:cs="Times New Roman"/>
                <w:sz w:val="24"/>
                <w:szCs w:val="24"/>
              </w:rPr>
            </w:pPr>
            <w:r>
              <w:rPr>
                <w:rFonts w:ascii="Times New Roman" w:hAnsi="Times New Roman" w:cs="Times New Roman"/>
                <w:sz w:val="24"/>
                <w:szCs w:val="24"/>
              </w:rPr>
              <w:t>93</w:t>
            </w:r>
            <w:r w:rsidR="007619E5">
              <w:rPr>
                <w:rFonts w:ascii="Times New Roman" w:hAnsi="Times New Roman" w:cs="Times New Roman"/>
                <w:sz w:val="24"/>
                <w:szCs w:val="24"/>
              </w:rPr>
              <w:t>.</w:t>
            </w:r>
          </w:p>
        </w:tc>
        <w:tc>
          <w:tcPr>
            <w:tcW w:w="2528" w:type="dxa"/>
          </w:tcPr>
          <w:p w14:paraId="7A1D51A4" w14:textId="22B5AF7E"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Ģimene/47</w:t>
            </w:r>
          </w:p>
        </w:tc>
        <w:tc>
          <w:tcPr>
            <w:tcW w:w="2661" w:type="dxa"/>
          </w:tcPr>
          <w:p w14:paraId="51D1F1F2" w14:textId="77777777" w:rsidR="007619E5" w:rsidRPr="00221761" w:rsidRDefault="007619E5" w:rsidP="00817E76">
            <w:pPr>
              <w:tabs>
                <w:tab w:val="left" w:pos="6804"/>
              </w:tabs>
              <w:jc w:val="both"/>
              <w:rPr>
                <w:rFonts w:ascii="Times New Roman" w:eastAsia="Times New Roman" w:hAnsi="Times New Roman"/>
                <w:sz w:val="24"/>
                <w:szCs w:val="24"/>
              </w:rPr>
            </w:pPr>
            <w:r w:rsidRPr="00221761">
              <w:rPr>
                <w:rFonts w:ascii="Times New Roman" w:eastAsia="Times New Roman" w:hAnsi="Times New Roman"/>
                <w:sz w:val="24"/>
                <w:szCs w:val="24"/>
              </w:rPr>
              <w:t>26.07.2008.</w:t>
            </w:r>
          </w:p>
        </w:tc>
        <w:tc>
          <w:tcPr>
            <w:tcW w:w="1984" w:type="dxa"/>
          </w:tcPr>
          <w:p w14:paraId="7E3BA402"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7.klase</w:t>
            </w:r>
          </w:p>
        </w:tc>
      </w:tr>
      <w:tr w:rsidR="007619E5" w14:paraId="375CF731" w14:textId="77777777" w:rsidTr="00045A96">
        <w:tc>
          <w:tcPr>
            <w:tcW w:w="902" w:type="dxa"/>
          </w:tcPr>
          <w:p w14:paraId="65FBE13F" w14:textId="23A22DEA" w:rsidR="007619E5" w:rsidRDefault="00126FC5" w:rsidP="00817E76">
            <w:pPr>
              <w:rPr>
                <w:rFonts w:ascii="Times New Roman" w:hAnsi="Times New Roman" w:cs="Times New Roman"/>
                <w:sz w:val="24"/>
                <w:szCs w:val="24"/>
              </w:rPr>
            </w:pPr>
            <w:r>
              <w:rPr>
                <w:rFonts w:ascii="Times New Roman" w:hAnsi="Times New Roman" w:cs="Times New Roman"/>
                <w:sz w:val="24"/>
                <w:szCs w:val="24"/>
              </w:rPr>
              <w:t>94</w:t>
            </w:r>
            <w:r w:rsidR="007619E5">
              <w:rPr>
                <w:rFonts w:ascii="Times New Roman" w:hAnsi="Times New Roman" w:cs="Times New Roman"/>
                <w:sz w:val="24"/>
                <w:szCs w:val="24"/>
              </w:rPr>
              <w:t>.</w:t>
            </w:r>
          </w:p>
        </w:tc>
        <w:tc>
          <w:tcPr>
            <w:tcW w:w="2528" w:type="dxa"/>
          </w:tcPr>
          <w:p w14:paraId="0AFD2720" w14:textId="1A198A54" w:rsidR="007619E5" w:rsidRDefault="00CB085F" w:rsidP="00817E76">
            <w:pPr>
              <w:rPr>
                <w:rFonts w:ascii="Times New Roman" w:hAnsi="Times New Roman" w:cs="Times New Roman"/>
                <w:sz w:val="24"/>
                <w:szCs w:val="24"/>
              </w:rPr>
            </w:pPr>
            <w:r>
              <w:rPr>
                <w:rFonts w:ascii="Times New Roman" w:hAnsi="Times New Roman" w:cs="Times New Roman"/>
                <w:sz w:val="24"/>
                <w:szCs w:val="24"/>
              </w:rPr>
              <w:t>Ģimene/47</w:t>
            </w:r>
          </w:p>
        </w:tc>
        <w:tc>
          <w:tcPr>
            <w:tcW w:w="2661" w:type="dxa"/>
          </w:tcPr>
          <w:p w14:paraId="2CD2A60E" w14:textId="77777777" w:rsidR="007619E5" w:rsidRPr="00221761" w:rsidRDefault="007619E5" w:rsidP="00817E76">
            <w:pPr>
              <w:tabs>
                <w:tab w:val="left" w:pos="6804"/>
              </w:tabs>
              <w:jc w:val="both"/>
              <w:rPr>
                <w:rFonts w:ascii="Times New Roman" w:eastAsia="Times New Roman" w:hAnsi="Times New Roman"/>
                <w:sz w:val="24"/>
                <w:szCs w:val="24"/>
              </w:rPr>
            </w:pPr>
            <w:r w:rsidRPr="00221761">
              <w:rPr>
                <w:rFonts w:ascii="Times New Roman" w:eastAsia="Times New Roman" w:hAnsi="Times New Roman"/>
                <w:sz w:val="24"/>
                <w:szCs w:val="24"/>
              </w:rPr>
              <w:t>19.04.2016.</w:t>
            </w:r>
          </w:p>
        </w:tc>
        <w:tc>
          <w:tcPr>
            <w:tcW w:w="1984" w:type="dxa"/>
          </w:tcPr>
          <w:p w14:paraId="2839401A" w14:textId="77777777" w:rsidR="007619E5" w:rsidRDefault="007619E5" w:rsidP="00817E76">
            <w:pPr>
              <w:rPr>
                <w:rFonts w:ascii="Times New Roman" w:hAnsi="Times New Roman" w:cs="Times New Roman"/>
                <w:sz w:val="24"/>
                <w:szCs w:val="24"/>
              </w:rPr>
            </w:pPr>
            <w:r>
              <w:rPr>
                <w:rFonts w:ascii="Times New Roman" w:hAnsi="Times New Roman" w:cs="Times New Roman"/>
                <w:sz w:val="24"/>
                <w:szCs w:val="24"/>
              </w:rPr>
              <w:t>PII</w:t>
            </w:r>
          </w:p>
        </w:tc>
      </w:tr>
      <w:tr w:rsidR="00036426" w14:paraId="4D3E84B9" w14:textId="77777777" w:rsidTr="00045A96">
        <w:tc>
          <w:tcPr>
            <w:tcW w:w="902" w:type="dxa"/>
          </w:tcPr>
          <w:p w14:paraId="7519C518" w14:textId="36A26D0D" w:rsidR="00036426" w:rsidRDefault="00036426" w:rsidP="00817E76">
            <w:pPr>
              <w:rPr>
                <w:rFonts w:ascii="Times New Roman" w:hAnsi="Times New Roman" w:cs="Times New Roman"/>
                <w:sz w:val="24"/>
                <w:szCs w:val="24"/>
              </w:rPr>
            </w:pPr>
            <w:r>
              <w:rPr>
                <w:rFonts w:ascii="Times New Roman" w:hAnsi="Times New Roman" w:cs="Times New Roman"/>
                <w:sz w:val="24"/>
                <w:szCs w:val="24"/>
              </w:rPr>
              <w:t>95.</w:t>
            </w:r>
          </w:p>
        </w:tc>
        <w:tc>
          <w:tcPr>
            <w:tcW w:w="2528" w:type="dxa"/>
          </w:tcPr>
          <w:p w14:paraId="78AB232D" w14:textId="0615FF32" w:rsidR="00036426" w:rsidRDefault="00CB085F" w:rsidP="00817E76">
            <w:pPr>
              <w:rPr>
                <w:rFonts w:ascii="Times New Roman" w:hAnsi="Times New Roman" w:cs="Times New Roman"/>
                <w:sz w:val="24"/>
                <w:szCs w:val="24"/>
              </w:rPr>
            </w:pPr>
            <w:r>
              <w:rPr>
                <w:rFonts w:ascii="Times New Roman" w:hAnsi="Times New Roman" w:cs="Times New Roman"/>
                <w:sz w:val="24"/>
                <w:szCs w:val="24"/>
              </w:rPr>
              <w:t>Ģimene/48</w:t>
            </w:r>
          </w:p>
        </w:tc>
        <w:tc>
          <w:tcPr>
            <w:tcW w:w="2661" w:type="dxa"/>
          </w:tcPr>
          <w:p w14:paraId="5871601F" w14:textId="30D6AC72" w:rsidR="00036426" w:rsidRPr="00221761" w:rsidRDefault="00036426" w:rsidP="00817E76">
            <w:pPr>
              <w:tabs>
                <w:tab w:val="left" w:pos="6804"/>
              </w:tabs>
              <w:jc w:val="both"/>
              <w:rPr>
                <w:rFonts w:ascii="Times New Roman" w:eastAsia="Times New Roman" w:hAnsi="Times New Roman"/>
                <w:sz w:val="24"/>
                <w:szCs w:val="24"/>
              </w:rPr>
            </w:pPr>
            <w:r w:rsidRPr="00813D15">
              <w:rPr>
                <w:rFonts w:ascii="Times New Roman" w:eastAsia="Times New Roman" w:hAnsi="Times New Roman"/>
                <w:sz w:val="24"/>
                <w:szCs w:val="24"/>
              </w:rPr>
              <w:t>08.10.2004.</w:t>
            </w:r>
          </w:p>
        </w:tc>
        <w:tc>
          <w:tcPr>
            <w:tcW w:w="1984" w:type="dxa"/>
          </w:tcPr>
          <w:p w14:paraId="108158F6" w14:textId="6790188D" w:rsidR="00036426" w:rsidRDefault="00036426" w:rsidP="00817E76">
            <w:pPr>
              <w:rPr>
                <w:rFonts w:ascii="Times New Roman" w:hAnsi="Times New Roman" w:cs="Times New Roman"/>
                <w:sz w:val="24"/>
                <w:szCs w:val="24"/>
              </w:rPr>
            </w:pPr>
            <w:r>
              <w:rPr>
                <w:rFonts w:ascii="Times New Roman" w:hAnsi="Times New Roman" w:cs="Times New Roman"/>
                <w:sz w:val="24"/>
                <w:szCs w:val="24"/>
              </w:rPr>
              <w:t>11.klase</w:t>
            </w:r>
          </w:p>
        </w:tc>
      </w:tr>
      <w:tr w:rsidR="00036426" w14:paraId="641FF874" w14:textId="77777777" w:rsidTr="00045A96">
        <w:tc>
          <w:tcPr>
            <w:tcW w:w="902" w:type="dxa"/>
          </w:tcPr>
          <w:p w14:paraId="7623B8E6" w14:textId="0F9C6518" w:rsidR="00036426" w:rsidRDefault="00036426" w:rsidP="00817E76">
            <w:pPr>
              <w:rPr>
                <w:rFonts w:ascii="Times New Roman" w:hAnsi="Times New Roman" w:cs="Times New Roman"/>
                <w:sz w:val="24"/>
                <w:szCs w:val="24"/>
              </w:rPr>
            </w:pPr>
            <w:r>
              <w:rPr>
                <w:rFonts w:ascii="Times New Roman" w:hAnsi="Times New Roman" w:cs="Times New Roman"/>
                <w:sz w:val="24"/>
                <w:szCs w:val="24"/>
              </w:rPr>
              <w:t>96.</w:t>
            </w:r>
          </w:p>
        </w:tc>
        <w:tc>
          <w:tcPr>
            <w:tcW w:w="2528" w:type="dxa"/>
          </w:tcPr>
          <w:p w14:paraId="53793D40" w14:textId="36018C7C" w:rsidR="00036426" w:rsidRDefault="00CB085F" w:rsidP="00817E76">
            <w:pPr>
              <w:rPr>
                <w:rFonts w:ascii="Times New Roman" w:hAnsi="Times New Roman" w:cs="Times New Roman"/>
                <w:sz w:val="24"/>
                <w:szCs w:val="24"/>
              </w:rPr>
            </w:pPr>
            <w:r>
              <w:rPr>
                <w:rFonts w:ascii="Times New Roman" w:hAnsi="Times New Roman" w:cs="Times New Roman"/>
                <w:sz w:val="24"/>
                <w:szCs w:val="24"/>
              </w:rPr>
              <w:t>Ģimene/48</w:t>
            </w:r>
          </w:p>
        </w:tc>
        <w:tc>
          <w:tcPr>
            <w:tcW w:w="2661" w:type="dxa"/>
          </w:tcPr>
          <w:p w14:paraId="6D2F9717" w14:textId="45FD9B73" w:rsidR="00036426" w:rsidRPr="00221761" w:rsidRDefault="00036426" w:rsidP="00817E76">
            <w:pPr>
              <w:tabs>
                <w:tab w:val="left" w:pos="6804"/>
              </w:tabs>
              <w:jc w:val="both"/>
              <w:rPr>
                <w:rFonts w:ascii="Times New Roman" w:eastAsia="Times New Roman" w:hAnsi="Times New Roman"/>
                <w:sz w:val="24"/>
                <w:szCs w:val="24"/>
              </w:rPr>
            </w:pPr>
            <w:r w:rsidRPr="00813D15">
              <w:rPr>
                <w:rFonts w:ascii="Times New Roman" w:eastAsia="Times New Roman" w:hAnsi="Times New Roman"/>
                <w:sz w:val="24"/>
                <w:szCs w:val="24"/>
              </w:rPr>
              <w:t>19.10.2007.</w:t>
            </w:r>
          </w:p>
        </w:tc>
        <w:tc>
          <w:tcPr>
            <w:tcW w:w="1984" w:type="dxa"/>
          </w:tcPr>
          <w:p w14:paraId="55C43B33" w14:textId="42DA6796" w:rsidR="00036426" w:rsidRDefault="00036426" w:rsidP="00817E76">
            <w:pPr>
              <w:rPr>
                <w:rFonts w:ascii="Times New Roman" w:hAnsi="Times New Roman" w:cs="Times New Roman"/>
                <w:sz w:val="24"/>
                <w:szCs w:val="24"/>
              </w:rPr>
            </w:pPr>
            <w:r>
              <w:rPr>
                <w:rFonts w:ascii="Times New Roman" w:hAnsi="Times New Roman" w:cs="Times New Roman"/>
                <w:sz w:val="24"/>
                <w:szCs w:val="24"/>
              </w:rPr>
              <w:t>8.klase</w:t>
            </w:r>
          </w:p>
        </w:tc>
      </w:tr>
      <w:tr w:rsidR="00036426" w14:paraId="0CE329A5" w14:textId="77777777" w:rsidTr="00045A96">
        <w:tc>
          <w:tcPr>
            <w:tcW w:w="902" w:type="dxa"/>
          </w:tcPr>
          <w:p w14:paraId="27E2C045" w14:textId="7DDEFAA5" w:rsidR="00036426" w:rsidRDefault="00036426" w:rsidP="00817E76">
            <w:pPr>
              <w:rPr>
                <w:rFonts w:ascii="Times New Roman" w:hAnsi="Times New Roman" w:cs="Times New Roman"/>
                <w:sz w:val="24"/>
                <w:szCs w:val="24"/>
              </w:rPr>
            </w:pPr>
            <w:r>
              <w:rPr>
                <w:rFonts w:ascii="Times New Roman" w:hAnsi="Times New Roman" w:cs="Times New Roman"/>
                <w:sz w:val="24"/>
                <w:szCs w:val="24"/>
              </w:rPr>
              <w:t>97.</w:t>
            </w:r>
          </w:p>
        </w:tc>
        <w:tc>
          <w:tcPr>
            <w:tcW w:w="2528" w:type="dxa"/>
          </w:tcPr>
          <w:p w14:paraId="40F6EE82" w14:textId="1DA0ADBD" w:rsidR="00036426" w:rsidRDefault="00CB085F" w:rsidP="00817E76">
            <w:pPr>
              <w:rPr>
                <w:rFonts w:ascii="Times New Roman" w:hAnsi="Times New Roman" w:cs="Times New Roman"/>
                <w:sz w:val="24"/>
                <w:szCs w:val="24"/>
              </w:rPr>
            </w:pPr>
            <w:r>
              <w:rPr>
                <w:rFonts w:ascii="Times New Roman" w:hAnsi="Times New Roman" w:cs="Times New Roman"/>
                <w:sz w:val="24"/>
                <w:szCs w:val="24"/>
              </w:rPr>
              <w:t>Ģimene/48</w:t>
            </w:r>
          </w:p>
        </w:tc>
        <w:tc>
          <w:tcPr>
            <w:tcW w:w="2661" w:type="dxa"/>
          </w:tcPr>
          <w:p w14:paraId="5C28CA17" w14:textId="7A2DB65B" w:rsidR="00036426" w:rsidRPr="00221761" w:rsidRDefault="00036426" w:rsidP="00817E76">
            <w:pPr>
              <w:tabs>
                <w:tab w:val="left" w:pos="6804"/>
              </w:tabs>
              <w:jc w:val="both"/>
              <w:rPr>
                <w:rFonts w:ascii="Times New Roman" w:eastAsia="Times New Roman" w:hAnsi="Times New Roman"/>
                <w:sz w:val="24"/>
                <w:szCs w:val="24"/>
              </w:rPr>
            </w:pPr>
            <w:r w:rsidRPr="00813D15">
              <w:rPr>
                <w:rFonts w:ascii="Times New Roman" w:eastAsia="Times New Roman" w:hAnsi="Times New Roman"/>
                <w:sz w:val="24"/>
                <w:szCs w:val="24"/>
              </w:rPr>
              <w:t>09.09.2013.</w:t>
            </w:r>
          </w:p>
        </w:tc>
        <w:tc>
          <w:tcPr>
            <w:tcW w:w="1984" w:type="dxa"/>
          </w:tcPr>
          <w:p w14:paraId="23DDBE88" w14:textId="69201A43" w:rsidR="00036426" w:rsidRDefault="00036426" w:rsidP="00817E76">
            <w:pPr>
              <w:rPr>
                <w:rFonts w:ascii="Times New Roman" w:hAnsi="Times New Roman" w:cs="Times New Roman"/>
                <w:sz w:val="24"/>
                <w:szCs w:val="24"/>
              </w:rPr>
            </w:pPr>
            <w:r>
              <w:rPr>
                <w:rFonts w:ascii="Times New Roman" w:hAnsi="Times New Roman" w:cs="Times New Roman"/>
                <w:sz w:val="24"/>
                <w:szCs w:val="24"/>
              </w:rPr>
              <w:t>2.klase</w:t>
            </w:r>
          </w:p>
        </w:tc>
      </w:tr>
    </w:tbl>
    <w:p w14:paraId="0483F32A" w14:textId="6FEDAD87" w:rsidR="007619E5" w:rsidRPr="00C21DC9" w:rsidRDefault="00C21DC9" w:rsidP="00817E76">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 xml:space="preserve">                </w:t>
      </w:r>
      <w:r w:rsidR="00DB16AB" w:rsidRPr="00C21DC9">
        <w:rPr>
          <w:rFonts w:ascii="Times New Roman" w:hAnsi="Times New Roman" w:cs="Times New Roman"/>
          <w:i/>
          <w:sz w:val="24"/>
          <w:szCs w:val="24"/>
        </w:rPr>
        <w:t>Tabulā lietotais saīsinājums “PII” – pirmsskolas izglītības iestāde</w:t>
      </w:r>
    </w:p>
    <w:p w14:paraId="551435FF" w14:textId="77777777" w:rsidR="007619E5" w:rsidRPr="00F068B0" w:rsidRDefault="007619E5" w:rsidP="00817E76">
      <w:pPr>
        <w:spacing w:after="0" w:line="240" w:lineRule="auto"/>
        <w:ind w:firstLine="709"/>
        <w:jc w:val="both"/>
        <w:rPr>
          <w:rFonts w:ascii="Times New Roman" w:hAnsi="Times New Roman" w:cs="Times New Roman"/>
          <w:sz w:val="28"/>
          <w:szCs w:val="28"/>
        </w:rPr>
      </w:pPr>
    </w:p>
    <w:p w14:paraId="03686A22" w14:textId="3CC1F5A6" w:rsidR="007619E5" w:rsidRDefault="007619E5" w:rsidP="00817E76">
      <w:pPr>
        <w:tabs>
          <w:tab w:val="left" w:pos="709"/>
        </w:tabs>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ab/>
      </w:r>
      <w:r w:rsidRPr="009E7DA0">
        <w:rPr>
          <w:rFonts w:ascii="Times New Roman" w:eastAsia="Times New Roman" w:hAnsi="Times New Roman" w:cs="Arial"/>
          <w:bCs/>
          <w:kern w:val="32"/>
          <w:sz w:val="28"/>
          <w:szCs w:val="28"/>
          <w:shd w:val="clear" w:color="auto" w:fill="FFFFFF"/>
        </w:rPr>
        <w:t>2021.gada 16.</w:t>
      </w:r>
      <w:r>
        <w:rPr>
          <w:rFonts w:ascii="Times New Roman" w:eastAsia="Times New Roman" w:hAnsi="Times New Roman" w:cs="Arial"/>
          <w:bCs/>
          <w:kern w:val="32"/>
          <w:sz w:val="28"/>
          <w:szCs w:val="28"/>
          <w:shd w:val="clear" w:color="auto" w:fill="FFFFFF"/>
        </w:rPr>
        <w:t>septembrī, 23.septembrī, 30.</w:t>
      </w:r>
      <w:r w:rsidRPr="009E7DA0">
        <w:rPr>
          <w:rFonts w:ascii="Times New Roman" w:eastAsia="Times New Roman" w:hAnsi="Times New Roman" w:cs="Arial"/>
          <w:bCs/>
          <w:kern w:val="32"/>
          <w:sz w:val="28"/>
          <w:szCs w:val="28"/>
          <w:shd w:val="clear" w:color="auto" w:fill="FFFFFF"/>
        </w:rPr>
        <w:t xml:space="preserve">septembrī </w:t>
      </w:r>
      <w:r>
        <w:rPr>
          <w:rFonts w:ascii="Times New Roman" w:eastAsia="Times New Roman" w:hAnsi="Times New Roman" w:cs="Arial"/>
          <w:bCs/>
          <w:kern w:val="32"/>
          <w:sz w:val="28"/>
          <w:szCs w:val="28"/>
          <w:shd w:val="clear" w:color="auto" w:fill="FFFFFF"/>
        </w:rPr>
        <w:t>un 7.oktobrī ministrija organizēja</w:t>
      </w:r>
      <w:r w:rsidRPr="009E7DA0">
        <w:rPr>
          <w:rFonts w:ascii="Times New Roman" w:eastAsia="Times New Roman" w:hAnsi="Times New Roman" w:cs="Arial"/>
          <w:bCs/>
          <w:kern w:val="32"/>
          <w:sz w:val="28"/>
          <w:szCs w:val="28"/>
          <w:shd w:val="clear" w:color="auto" w:fill="FFFFFF"/>
        </w:rPr>
        <w:t xml:space="preserve"> Rīgas domes Izglītības, kultūra</w:t>
      </w:r>
      <w:r>
        <w:rPr>
          <w:rFonts w:ascii="Times New Roman" w:eastAsia="Times New Roman" w:hAnsi="Times New Roman" w:cs="Arial"/>
          <w:bCs/>
          <w:kern w:val="32"/>
          <w:sz w:val="28"/>
          <w:szCs w:val="28"/>
          <w:shd w:val="clear" w:color="auto" w:fill="FFFFFF"/>
        </w:rPr>
        <w:t xml:space="preserve">s un sporta departamenta, </w:t>
      </w:r>
      <w:r w:rsidRPr="009E7DA0">
        <w:rPr>
          <w:rFonts w:ascii="Times New Roman" w:eastAsia="Times New Roman" w:hAnsi="Times New Roman" w:cs="Arial"/>
          <w:bCs/>
          <w:kern w:val="32"/>
          <w:sz w:val="28"/>
          <w:szCs w:val="28"/>
          <w:shd w:val="clear" w:color="auto" w:fill="FFFFFF"/>
        </w:rPr>
        <w:t xml:space="preserve">Ropažu </w:t>
      </w:r>
      <w:r w:rsidR="0009234D">
        <w:rPr>
          <w:rFonts w:ascii="Times New Roman" w:eastAsia="Times New Roman" w:hAnsi="Times New Roman" w:cs="Arial"/>
          <w:bCs/>
          <w:kern w:val="32"/>
          <w:sz w:val="28"/>
          <w:szCs w:val="28"/>
          <w:shd w:val="clear" w:color="auto" w:fill="FFFFFF"/>
        </w:rPr>
        <w:t xml:space="preserve">novada </w:t>
      </w:r>
      <w:r w:rsidRPr="009E7DA0">
        <w:rPr>
          <w:rFonts w:ascii="Times New Roman" w:eastAsia="Times New Roman" w:hAnsi="Times New Roman" w:cs="Arial"/>
          <w:bCs/>
          <w:kern w:val="32"/>
          <w:sz w:val="28"/>
          <w:szCs w:val="28"/>
          <w:shd w:val="clear" w:color="auto" w:fill="FFFFFF"/>
        </w:rPr>
        <w:t>pašvaldī</w:t>
      </w:r>
      <w:r>
        <w:rPr>
          <w:rFonts w:ascii="Times New Roman" w:eastAsia="Times New Roman" w:hAnsi="Times New Roman" w:cs="Arial"/>
          <w:bCs/>
          <w:kern w:val="32"/>
          <w:sz w:val="28"/>
          <w:szCs w:val="28"/>
          <w:shd w:val="clear" w:color="auto" w:fill="FFFFFF"/>
        </w:rPr>
        <w:t xml:space="preserve">bas, Jūrmalas </w:t>
      </w:r>
      <w:r w:rsidR="0009234D">
        <w:rPr>
          <w:rFonts w:ascii="Times New Roman" w:eastAsia="Times New Roman" w:hAnsi="Times New Roman" w:cs="Arial"/>
          <w:bCs/>
          <w:kern w:val="32"/>
          <w:sz w:val="28"/>
          <w:szCs w:val="28"/>
          <w:shd w:val="clear" w:color="auto" w:fill="FFFFFF"/>
        </w:rPr>
        <w:t xml:space="preserve">valstspilsētas </w:t>
      </w:r>
      <w:r>
        <w:rPr>
          <w:rFonts w:ascii="Times New Roman" w:eastAsia="Times New Roman" w:hAnsi="Times New Roman" w:cs="Arial"/>
          <w:bCs/>
          <w:kern w:val="32"/>
          <w:sz w:val="28"/>
          <w:szCs w:val="28"/>
          <w:shd w:val="clear" w:color="auto" w:fill="FFFFFF"/>
        </w:rPr>
        <w:t xml:space="preserve">pašvaldības, Izglītības kvalitātes valsts dienesta, Valsts izglītības satura centra, Latviešu valodas aģentūras un </w:t>
      </w:r>
      <w:r w:rsidR="0009234D">
        <w:rPr>
          <w:rFonts w:ascii="Times New Roman" w:eastAsia="Times New Roman" w:hAnsi="Times New Roman" w:cs="Arial"/>
          <w:bCs/>
          <w:kern w:val="32"/>
          <w:sz w:val="28"/>
          <w:szCs w:val="28"/>
          <w:shd w:val="clear" w:color="auto" w:fill="FFFFFF"/>
        </w:rPr>
        <w:t xml:space="preserve">Patvēruma </w:t>
      </w:r>
      <w:r>
        <w:rPr>
          <w:rFonts w:ascii="Times New Roman" w:eastAsia="Times New Roman" w:hAnsi="Times New Roman" w:cs="Arial"/>
          <w:bCs/>
          <w:kern w:val="32"/>
          <w:sz w:val="28"/>
          <w:szCs w:val="28"/>
          <w:shd w:val="clear" w:color="auto" w:fill="FFFFFF"/>
        </w:rPr>
        <w:t>meklētāju izmitināšanas centra “Mucenieki” pārstāvju sanāksmi</w:t>
      </w:r>
      <w:r w:rsidRPr="009E7DA0">
        <w:rPr>
          <w:rFonts w:ascii="Times New Roman" w:eastAsia="Times New Roman" w:hAnsi="Times New Roman" w:cs="Arial"/>
          <w:bCs/>
          <w:kern w:val="32"/>
          <w:sz w:val="28"/>
          <w:szCs w:val="28"/>
          <w:shd w:val="clear" w:color="auto" w:fill="FFFFFF"/>
        </w:rPr>
        <w:t>, kurā tika pārrunā</w:t>
      </w:r>
      <w:r w:rsidR="009D7B50">
        <w:rPr>
          <w:rFonts w:ascii="Times New Roman" w:eastAsia="Times New Roman" w:hAnsi="Times New Roman" w:cs="Arial"/>
          <w:bCs/>
          <w:kern w:val="32"/>
          <w:sz w:val="28"/>
          <w:szCs w:val="28"/>
          <w:shd w:val="clear" w:color="auto" w:fill="FFFFFF"/>
        </w:rPr>
        <w:t xml:space="preserve">ta esošā situācija nepilngadīgu </w:t>
      </w:r>
      <w:r w:rsidRPr="009E7DA0">
        <w:rPr>
          <w:rFonts w:ascii="Times New Roman" w:eastAsia="Times New Roman" w:hAnsi="Times New Roman" w:cs="Arial"/>
          <w:bCs/>
          <w:kern w:val="32"/>
          <w:sz w:val="28"/>
          <w:szCs w:val="28"/>
          <w:shd w:val="clear" w:color="auto" w:fill="FFFFFF"/>
        </w:rPr>
        <w:t>patvēruma meklētāju izglītības nodroš</w:t>
      </w:r>
      <w:r>
        <w:rPr>
          <w:rFonts w:ascii="Times New Roman" w:eastAsia="Times New Roman" w:hAnsi="Times New Roman" w:cs="Arial"/>
          <w:bCs/>
          <w:kern w:val="32"/>
          <w:sz w:val="28"/>
          <w:szCs w:val="28"/>
          <w:shd w:val="clear" w:color="auto" w:fill="FFFFFF"/>
        </w:rPr>
        <w:t>ināšanai un</w:t>
      </w:r>
      <w:r w:rsidRPr="009E7DA0">
        <w:rPr>
          <w:rFonts w:ascii="Times New Roman" w:eastAsia="Times New Roman" w:hAnsi="Times New Roman" w:cs="Arial"/>
          <w:bCs/>
          <w:kern w:val="32"/>
          <w:sz w:val="28"/>
          <w:szCs w:val="28"/>
          <w:shd w:val="clear" w:color="auto" w:fill="FFFFFF"/>
        </w:rPr>
        <w:t xml:space="preserve"> piedāvāti risinājumi skolēnu uzņemšanai izglītības iestādēs. </w:t>
      </w:r>
    </w:p>
    <w:p w14:paraId="57BC3C71" w14:textId="77777777" w:rsidR="007619E5" w:rsidRPr="009E7DA0" w:rsidRDefault="007619E5" w:rsidP="00817E76">
      <w:pPr>
        <w:tabs>
          <w:tab w:val="left" w:pos="709"/>
        </w:tabs>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ab/>
        <w:t>Sanāksmju</w:t>
      </w:r>
      <w:r w:rsidRPr="009E7DA0">
        <w:rPr>
          <w:rFonts w:ascii="Times New Roman" w:eastAsia="Times New Roman" w:hAnsi="Times New Roman" w:cs="Arial"/>
          <w:bCs/>
          <w:kern w:val="32"/>
          <w:sz w:val="28"/>
          <w:szCs w:val="28"/>
          <w:shd w:val="clear" w:color="auto" w:fill="FFFFFF"/>
        </w:rPr>
        <w:t xml:space="preserve"> laikā tika panākta vienošanās, ka 2021./2022.mācību gadā nepilngadīgi patvēruma meklētāji tiks uzņemti:</w:t>
      </w:r>
    </w:p>
    <w:p w14:paraId="6B67ADB0" w14:textId="0C1B75B7" w:rsidR="007619E5"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Ropažu pirmsskolas </w:t>
      </w:r>
      <w:r w:rsidR="00045A96" w:rsidRPr="007E58E9">
        <w:rPr>
          <w:rFonts w:ascii="Times New Roman" w:eastAsia="Times New Roman" w:hAnsi="Times New Roman" w:cs="Arial"/>
          <w:bCs/>
          <w:kern w:val="32"/>
          <w:sz w:val="28"/>
          <w:szCs w:val="28"/>
          <w:shd w:val="clear" w:color="auto" w:fill="FFFFFF"/>
        </w:rPr>
        <w:t>izglītības iestādē “Annele”</w:t>
      </w:r>
      <w:r w:rsidRPr="007E58E9">
        <w:rPr>
          <w:rFonts w:ascii="Times New Roman" w:eastAsia="Times New Roman" w:hAnsi="Times New Roman" w:cs="Arial"/>
          <w:bCs/>
          <w:kern w:val="32"/>
          <w:sz w:val="28"/>
          <w:szCs w:val="28"/>
          <w:shd w:val="clear" w:color="auto" w:fill="FFFFFF"/>
        </w:rPr>
        <w:t xml:space="preserve"> </w:t>
      </w:r>
      <w:r w:rsidR="003A58F5">
        <w:rPr>
          <w:rFonts w:ascii="Times New Roman" w:eastAsia="Times New Roman" w:hAnsi="Times New Roman" w:cs="Arial"/>
          <w:bCs/>
          <w:kern w:val="32"/>
          <w:sz w:val="28"/>
          <w:szCs w:val="28"/>
          <w:shd w:val="clear" w:color="auto" w:fill="FFFFFF"/>
        </w:rPr>
        <w:t>trīs</w:t>
      </w:r>
      <w:r w:rsidR="003A58F5" w:rsidRPr="007E58E9">
        <w:rPr>
          <w:rFonts w:ascii="Times New Roman" w:eastAsia="Times New Roman" w:hAnsi="Times New Roman" w:cs="Arial"/>
          <w:bCs/>
          <w:kern w:val="32"/>
          <w:sz w:val="28"/>
          <w:szCs w:val="28"/>
          <w:shd w:val="clear" w:color="auto" w:fill="FFFFFF"/>
        </w:rPr>
        <w:t xml:space="preserve"> </w:t>
      </w:r>
      <w:r w:rsidR="007E58E9">
        <w:rPr>
          <w:rFonts w:ascii="Times New Roman" w:eastAsia="Times New Roman" w:hAnsi="Times New Roman" w:cs="Arial"/>
          <w:bCs/>
          <w:kern w:val="32"/>
          <w:sz w:val="28"/>
          <w:szCs w:val="28"/>
          <w:shd w:val="clear" w:color="auto" w:fill="FFFFFF"/>
        </w:rPr>
        <w:t>izglītojamie</w:t>
      </w:r>
      <w:r w:rsidRPr="007E58E9">
        <w:rPr>
          <w:rFonts w:ascii="Times New Roman" w:eastAsia="Times New Roman" w:hAnsi="Times New Roman" w:cs="Arial"/>
          <w:bCs/>
          <w:kern w:val="32"/>
          <w:sz w:val="28"/>
          <w:szCs w:val="28"/>
          <w:shd w:val="clear" w:color="auto" w:fill="FFFFFF"/>
        </w:rPr>
        <w:t>;</w:t>
      </w:r>
    </w:p>
    <w:p w14:paraId="2F7CD665" w14:textId="22D13D84" w:rsidR="007E58E9" w:rsidRPr="007E58E9" w:rsidRDefault="007E58E9"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Jūrmalas pirmsskolas izglītības iestādē “Bitīte” </w:t>
      </w:r>
      <w:r w:rsidR="003A58F5">
        <w:rPr>
          <w:rFonts w:ascii="Times New Roman" w:eastAsia="Times New Roman" w:hAnsi="Times New Roman" w:cs="Arial"/>
          <w:bCs/>
          <w:kern w:val="32"/>
          <w:sz w:val="28"/>
          <w:szCs w:val="28"/>
          <w:shd w:val="clear" w:color="auto" w:fill="FFFFFF"/>
        </w:rPr>
        <w:t>viens</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izglītojamais;</w:t>
      </w:r>
    </w:p>
    <w:p w14:paraId="6B999360" w14:textId="46235707" w:rsidR="007E58E9" w:rsidRPr="003855A6" w:rsidRDefault="007E58E9" w:rsidP="003855A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Jūrmalas pirmsskolas izglītības ie</w:t>
      </w:r>
      <w:r>
        <w:rPr>
          <w:rFonts w:ascii="Times New Roman" w:eastAsia="Times New Roman" w:hAnsi="Times New Roman" w:cs="Arial"/>
          <w:bCs/>
          <w:kern w:val="32"/>
          <w:sz w:val="28"/>
          <w:szCs w:val="28"/>
          <w:shd w:val="clear" w:color="auto" w:fill="FFFFFF"/>
        </w:rPr>
        <w:t xml:space="preserve">stādē “Saulīte” </w:t>
      </w:r>
      <w:r w:rsidR="003A58F5">
        <w:rPr>
          <w:rFonts w:ascii="Times New Roman" w:eastAsia="Times New Roman" w:hAnsi="Times New Roman" w:cs="Arial"/>
          <w:bCs/>
          <w:kern w:val="32"/>
          <w:sz w:val="28"/>
          <w:szCs w:val="28"/>
          <w:shd w:val="clear" w:color="auto" w:fill="FFFFFF"/>
        </w:rPr>
        <w:t xml:space="preserve">viens </w:t>
      </w:r>
      <w:r w:rsidR="003855A6">
        <w:rPr>
          <w:rFonts w:ascii="Times New Roman" w:eastAsia="Times New Roman" w:hAnsi="Times New Roman" w:cs="Arial"/>
          <w:bCs/>
          <w:kern w:val="32"/>
          <w:sz w:val="28"/>
          <w:szCs w:val="28"/>
          <w:shd w:val="clear" w:color="auto" w:fill="FFFFFF"/>
        </w:rPr>
        <w:t>izglītojamais</w:t>
      </w:r>
      <w:r w:rsidRPr="003855A6">
        <w:rPr>
          <w:rFonts w:ascii="Times New Roman" w:eastAsia="Times New Roman" w:hAnsi="Times New Roman" w:cs="Arial"/>
          <w:bCs/>
          <w:kern w:val="32"/>
          <w:sz w:val="28"/>
          <w:szCs w:val="28"/>
          <w:shd w:val="clear" w:color="auto" w:fill="FFFFFF"/>
        </w:rPr>
        <w:t>;</w:t>
      </w:r>
    </w:p>
    <w:p w14:paraId="6EBBA383" w14:textId="3ED0813D" w:rsidR="007E58E9" w:rsidRPr="007E58E9" w:rsidRDefault="007E58E9"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lastRenderedPageBreak/>
        <w:t xml:space="preserve">Ropažu pirmsskolas izglītības iestādē </w:t>
      </w:r>
      <w:r w:rsidR="003A58F5">
        <w:rPr>
          <w:rFonts w:ascii="Times New Roman" w:eastAsia="Times New Roman" w:hAnsi="Times New Roman" w:cs="Arial"/>
          <w:bCs/>
          <w:kern w:val="32"/>
          <w:sz w:val="28"/>
          <w:szCs w:val="28"/>
          <w:shd w:val="clear" w:color="auto" w:fill="FFFFFF"/>
        </w:rPr>
        <w:t>seši</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izglītojamie;</w:t>
      </w:r>
    </w:p>
    <w:p w14:paraId="037F35B2" w14:textId="77777777"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Rīgas 93.vidusskolā 13 izglītojamie;</w:t>
      </w:r>
    </w:p>
    <w:p w14:paraId="423BB1C6" w14:textId="77777777"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Rīgas 15.vidusskolā 10 izglītojamie;</w:t>
      </w:r>
    </w:p>
    <w:p w14:paraId="071FD70B" w14:textId="20633A18"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Rīgas 85.vidusskolā </w:t>
      </w:r>
      <w:r w:rsidR="00C81F09">
        <w:rPr>
          <w:rFonts w:ascii="Times New Roman" w:eastAsia="Times New Roman" w:hAnsi="Times New Roman" w:cs="Arial"/>
          <w:bCs/>
          <w:kern w:val="32"/>
          <w:sz w:val="28"/>
          <w:szCs w:val="28"/>
          <w:shd w:val="clear" w:color="auto" w:fill="FFFFFF"/>
        </w:rPr>
        <w:t>četri</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izglītojamie;</w:t>
      </w:r>
    </w:p>
    <w:p w14:paraId="6B8979DD" w14:textId="00076998"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Rīgas Raiņa vidusskolā </w:t>
      </w:r>
      <w:r w:rsidR="00251BBE">
        <w:rPr>
          <w:rFonts w:ascii="Times New Roman" w:eastAsia="Times New Roman" w:hAnsi="Times New Roman" w:cs="Arial"/>
          <w:bCs/>
          <w:kern w:val="32"/>
          <w:sz w:val="28"/>
          <w:szCs w:val="28"/>
          <w:shd w:val="clear" w:color="auto" w:fill="FFFFFF"/>
        </w:rPr>
        <w:t>deviņi</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izglītojamie;</w:t>
      </w:r>
    </w:p>
    <w:p w14:paraId="14150E52" w14:textId="77777777"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Ropažu vidusskolā 16 izglītojamie;</w:t>
      </w:r>
    </w:p>
    <w:p w14:paraId="06D31D29" w14:textId="35113EBF"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Vangažu vidusskolā </w:t>
      </w:r>
      <w:r w:rsidR="003A58F5">
        <w:rPr>
          <w:rFonts w:ascii="Times New Roman" w:eastAsia="Times New Roman" w:hAnsi="Times New Roman" w:cs="Arial"/>
          <w:bCs/>
          <w:kern w:val="32"/>
          <w:sz w:val="28"/>
          <w:szCs w:val="28"/>
          <w:shd w:val="clear" w:color="auto" w:fill="FFFFFF"/>
        </w:rPr>
        <w:t>seši</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 xml:space="preserve">izglītojamie; </w:t>
      </w:r>
    </w:p>
    <w:p w14:paraId="6C12584D" w14:textId="71A0E705"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Majoru vidusskolā </w:t>
      </w:r>
      <w:r w:rsidR="003A58F5">
        <w:rPr>
          <w:rFonts w:ascii="Times New Roman" w:eastAsia="Times New Roman" w:hAnsi="Times New Roman" w:cs="Arial"/>
          <w:bCs/>
          <w:kern w:val="32"/>
          <w:sz w:val="28"/>
          <w:szCs w:val="28"/>
          <w:shd w:val="clear" w:color="auto" w:fill="FFFFFF"/>
        </w:rPr>
        <w:t>pieci</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izglītojamie;</w:t>
      </w:r>
    </w:p>
    <w:p w14:paraId="16D27AD6" w14:textId="44CBAF84"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Pumpuru vidusskolā </w:t>
      </w:r>
      <w:r w:rsidR="003A58F5">
        <w:rPr>
          <w:rFonts w:ascii="Times New Roman" w:eastAsia="Times New Roman" w:hAnsi="Times New Roman" w:cs="Arial"/>
          <w:bCs/>
          <w:kern w:val="32"/>
          <w:sz w:val="28"/>
          <w:szCs w:val="28"/>
          <w:shd w:val="clear" w:color="auto" w:fill="FFFFFF"/>
        </w:rPr>
        <w:t>trīs</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izglītojamie;</w:t>
      </w:r>
    </w:p>
    <w:p w14:paraId="23BF16C5" w14:textId="551928CD"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Jūrmalas Valsts ģimnāzija </w:t>
      </w:r>
      <w:r w:rsidR="003A58F5">
        <w:rPr>
          <w:rFonts w:ascii="Times New Roman" w:eastAsia="Times New Roman" w:hAnsi="Times New Roman" w:cs="Arial"/>
          <w:bCs/>
          <w:kern w:val="32"/>
          <w:sz w:val="28"/>
          <w:szCs w:val="28"/>
          <w:shd w:val="clear" w:color="auto" w:fill="FFFFFF"/>
        </w:rPr>
        <w:t>divi</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izglītojamie;</w:t>
      </w:r>
    </w:p>
    <w:p w14:paraId="74D951CA" w14:textId="413F361C" w:rsidR="007619E5" w:rsidRPr="007E58E9"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 xml:space="preserve">Jūrmalas Aspazijas pamatskolā </w:t>
      </w:r>
      <w:r w:rsidR="003A58F5">
        <w:rPr>
          <w:rFonts w:ascii="Times New Roman" w:eastAsia="Times New Roman" w:hAnsi="Times New Roman" w:cs="Arial"/>
          <w:bCs/>
          <w:kern w:val="32"/>
          <w:sz w:val="28"/>
          <w:szCs w:val="28"/>
          <w:shd w:val="clear" w:color="auto" w:fill="FFFFFF"/>
        </w:rPr>
        <w:t>divi</w:t>
      </w:r>
      <w:r w:rsidR="003A58F5" w:rsidRPr="007E58E9">
        <w:rPr>
          <w:rFonts w:ascii="Times New Roman" w:eastAsia="Times New Roman" w:hAnsi="Times New Roman" w:cs="Arial"/>
          <w:bCs/>
          <w:kern w:val="32"/>
          <w:sz w:val="28"/>
          <w:szCs w:val="28"/>
          <w:shd w:val="clear" w:color="auto" w:fill="FFFFFF"/>
        </w:rPr>
        <w:t xml:space="preserve"> </w:t>
      </w:r>
      <w:r w:rsidRPr="007E58E9">
        <w:rPr>
          <w:rFonts w:ascii="Times New Roman" w:eastAsia="Times New Roman" w:hAnsi="Times New Roman" w:cs="Arial"/>
          <w:bCs/>
          <w:kern w:val="32"/>
          <w:sz w:val="28"/>
          <w:szCs w:val="28"/>
          <w:shd w:val="clear" w:color="auto" w:fill="FFFFFF"/>
        </w:rPr>
        <w:t>izglītojamie;</w:t>
      </w:r>
    </w:p>
    <w:p w14:paraId="5023A47F" w14:textId="0002CCB7" w:rsidR="007619E5" w:rsidRDefault="007619E5"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sidRPr="007E58E9">
        <w:rPr>
          <w:rFonts w:ascii="Times New Roman" w:eastAsia="Times New Roman" w:hAnsi="Times New Roman" w:cs="Arial"/>
          <w:bCs/>
          <w:kern w:val="32"/>
          <w:sz w:val="28"/>
          <w:szCs w:val="28"/>
          <w:shd w:val="clear" w:color="auto" w:fill="FFFFFF"/>
        </w:rPr>
        <w:t>S</w:t>
      </w:r>
      <w:r w:rsidR="007E58E9">
        <w:rPr>
          <w:rFonts w:ascii="Times New Roman" w:eastAsia="Times New Roman" w:hAnsi="Times New Roman" w:cs="Arial"/>
          <w:bCs/>
          <w:kern w:val="32"/>
          <w:sz w:val="28"/>
          <w:szCs w:val="28"/>
          <w:shd w:val="clear" w:color="auto" w:fill="FFFFFF"/>
        </w:rPr>
        <w:t xml:space="preserve">lokas pamatskolā </w:t>
      </w:r>
      <w:r w:rsidR="003A58F5">
        <w:rPr>
          <w:rFonts w:ascii="Times New Roman" w:eastAsia="Times New Roman" w:hAnsi="Times New Roman" w:cs="Arial"/>
          <w:bCs/>
          <w:kern w:val="32"/>
          <w:sz w:val="28"/>
          <w:szCs w:val="28"/>
          <w:shd w:val="clear" w:color="auto" w:fill="FFFFFF"/>
        </w:rPr>
        <w:t xml:space="preserve">divi </w:t>
      </w:r>
      <w:r w:rsidR="007E58E9">
        <w:rPr>
          <w:rFonts w:ascii="Times New Roman" w:eastAsia="Times New Roman" w:hAnsi="Times New Roman" w:cs="Arial"/>
          <w:bCs/>
          <w:kern w:val="32"/>
          <w:sz w:val="28"/>
          <w:szCs w:val="28"/>
          <w:shd w:val="clear" w:color="auto" w:fill="FFFFFF"/>
        </w:rPr>
        <w:t>izg</w:t>
      </w:r>
      <w:r w:rsidR="00C81F09">
        <w:rPr>
          <w:rFonts w:ascii="Times New Roman" w:eastAsia="Times New Roman" w:hAnsi="Times New Roman" w:cs="Arial"/>
          <w:bCs/>
          <w:kern w:val="32"/>
          <w:sz w:val="28"/>
          <w:szCs w:val="28"/>
          <w:shd w:val="clear" w:color="auto" w:fill="FFFFFF"/>
        </w:rPr>
        <w:t>lītojamie;</w:t>
      </w:r>
    </w:p>
    <w:p w14:paraId="5127D427" w14:textId="2099A67A" w:rsidR="00C81F09" w:rsidRDefault="00451879"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Pļavnieku pamatskolā deviņi izgl</w:t>
      </w:r>
      <w:r w:rsidR="00251BBE">
        <w:rPr>
          <w:rFonts w:ascii="Times New Roman" w:eastAsia="Times New Roman" w:hAnsi="Times New Roman" w:cs="Arial"/>
          <w:bCs/>
          <w:kern w:val="32"/>
          <w:sz w:val="28"/>
          <w:szCs w:val="28"/>
          <w:shd w:val="clear" w:color="auto" w:fill="FFFFFF"/>
        </w:rPr>
        <w:t>ītojamie;</w:t>
      </w:r>
    </w:p>
    <w:p w14:paraId="71A9F7F0" w14:textId="7F565B13" w:rsidR="00251BBE" w:rsidRPr="007E58E9" w:rsidRDefault="00251BBE" w:rsidP="00817E76">
      <w:pPr>
        <w:pStyle w:val="ListParagraph"/>
        <w:numPr>
          <w:ilvl w:val="0"/>
          <w:numId w:val="20"/>
        </w:numPr>
        <w:tabs>
          <w:tab w:val="left" w:pos="709"/>
        </w:tabs>
        <w:spacing w:after="0" w:line="240" w:lineRule="auto"/>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Izglītības iestāde tiek meklēta pieciem izglītojamajiem.</w:t>
      </w:r>
    </w:p>
    <w:p w14:paraId="73F17B31" w14:textId="4074504C" w:rsidR="007619E5" w:rsidRPr="009E7DA0" w:rsidRDefault="00DB16AB" w:rsidP="00817E76">
      <w:pPr>
        <w:tabs>
          <w:tab w:val="left" w:pos="709"/>
        </w:tabs>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ab/>
      </w:r>
      <w:r w:rsidR="007619E5" w:rsidRPr="009E7DA0">
        <w:rPr>
          <w:rFonts w:ascii="Times New Roman" w:eastAsia="Times New Roman" w:hAnsi="Times New Roman" w:cs="Arial"/>
          <w:bCs/>
          <w:kern w:val="32"/>
          <w:sz w:val="28"/>
          <w:szCs w:val="28"/>
          <w:shd w:val="clear" w:color="auto" w:fill="FFFFFF"/>
        </w:rPr>
        <w:t>Vienlaikus sanāksme</w:t>
      </w:r>
      <w:r w:rsidR="00045A96">
        <w:rPr>
          <w:rFonts w:ascii="Times New Roman" w:eastAsia="Times New Roman" w:hAnsi="Times New Roman" w:cs="Arial"/>
          <w:bCs/>
          <w:kern w:val="32"/>
          <w:sz w:val="28"/>
          <w:szCs w:val="28"/>
          <w:shd w:val="clear" w:color="auto" w:fill="FFFFFF"/>
        </w:rPr>
        <w:t>s dalībnieki akcentēja vairākas</w:t>
      </w:r>
      <w:r w:rsidR="007619E5" w:rsidRPr="009E7DA0">
        <w:rPr>
          <w:rFonts w:ascii="Times New Roman" w:eastAsia="Times New Roman" w:hAnsi="Times New Roman" w:cs="Arial"/>
          <w:bCs/>
          <w:kern w:val="32"/>
          <w:sz w:val="28"/>
          <w:szCs w:val="28"/>
          <w:shd w:val="clear" w:color="auto" w:fill="FFFFFF"/>
        </w:rPr>
        <w:t xml:space="preserve"> problēmas, nodrošinot nepilngadīgu patvēruma meklētāju uzņemšanu </w:t>
      </w:r>
      <w:r w:rsidR="00045A96">
        <w:rPr>
          <w:rFonts w:ascii="Times New Roman" w:eastAsia="Times New Roman" w:hAnsi="Times New Roman" w:cs="Arial"/>
          <w:bCs/>
          <w:kern w:val="32"/>
          <w:sz w:val="28"/>
          <w:szCs w:val="28"/>
          <w:shd w:val="clear" w:color="auto" w:fill="FFFFFF"/>
        </w:rPr>
        <w:t xml:space="preserve">izglītības iestādēs </w:t>
      </w:r>
      <w:r w:rsidR="007619E5" w:rsidRPr="009E7DA0">
        <w:rPr>
          <w:rFonts w:ascii="Times New Roman" w:eastAsia="Times New Roman" w:hAnsi="Times New Roman" w:cs="Arial"/>
          <w:bCs/>
          <w:kern w:val="32"/>
          <w:sz w:val="28"/>
          <w:szCs w:val="28"/>
          <w:shd w:val="clear" w:color="auto" w:fill="FFFFFF"/>
        </w:rPr>
        <w:t>no 2021.</w:t>
      </w:r>
      <w:r w:rsidR="00045A96">
        <w:rPr>
          <w:rFonts w:ascii="Times New Roman" w:eastAsia="Times New Roman" w:hAnsi="Times New Roman" w:cs="Arial"/>
          <w:bCs/>
          <w:kern w:val="32"/>
          <w:sz w:val="28"/>
          <w:szCs w:val="28"/>
          <w:shd w:val="clear" w:color="auto" w:fill="FFFFFF"/>
        </w:rPr>
        <w:t>gada oktobra</w:t>
      </w:r>
      <w:r w:rsidR="007E58E9">
        <w:rPr>
          <w:rFonts w:ascii="Times New Roman" w:eastAsia="Times New Roman" w:hAnsi="Times New Roman" w:cs="Arial"/>
          <w:bCs/>
          <w:kern w:val="32"/>
          <w:sz w:val="28"/>
          <w:szCs w:val="28"/>
          <w:shd w:val="clear" w:color="auto" w:fill="FFFFFF"/>
        </w:rPr>
        <w:t>, tajā skaitā</w:t>
      </w:r>
      <w:r w:rsidR="007619E5" w:rsidRPr="009E7DA0">
        <w:rPr>
          <w:rFonts w:ascii="Times New Roman" w:eastAsia="Times New Roman" w:hAnsi="Times New Roman" w:cs="Arial"/>
          <w:bCs/>
          <w:kern w:val="32"/>
          <w:sz w:val="28"/>
          <w:szCs w:val="28"/>
          <w:shd w:val="clear" w:color="auto" w:fill="FFFFFF"/>
        </w:rPr>
        <w:t>:</w:t>
      </w:r>
    </w:p>
    <w:p w14:paraId="12100E93" w14:textId="38AFD745" w:rsidR="007619E5" w:rsidRPr="009E7DA0" w:rsidRDefault="007E58E9" w:rsidP="00817E76">
      <w:pPr>
        <w:pStyle w:val="ListParagraph"/>
        <w:numPr>
          <w:ilvl w:val="0"/>
          <w:numId w:val="15"/>
        </w:numPr>
        <w:tabs>
          <w:tab w:val="left" w:pos="709"/>
        </w:tabs>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 xml:space="preserve">papildu </w:t>
      </w:r>
      <w:r w:rsidR="00045A96">
        <w:rPr>
          <w:rFonts w:ascii="Times New Roman" w:eastAsia="Times New Roman" w:hAnsi="Times New Roman" w:cs="Arial"/>
          <w:bCs/>
          <w:kern w:val="32"/>
          <w:sz w:val="28"/>
          <w:szCs w:val="28"/>
          <w:shd w:val="clear" w:color="auto" w:fill="FFFFFF"/>
        </w:rPr>
        <w:t>klašu</w:t>
      </w:r>
      <w:r w:rsidR="007619E5" w:rsidRPr="009E7DA0">
        <w:rPr>
          <w:rFonts w:ascii="Times New Roman" w:eastAsia="Times New Roman" w:hAnsi="Times New Roman" w:cs="Arial"/>
          <w:bCs/>
          <w:kern w:val="32"/>
          <w:sz w:val="28"/>
          <w:szCs w:val="28"/>
          <w:shd w:val="clear" w:color="auto" w:fill="FFFFFF"/>
        </w:rPr>
        <w:t xml:space="preserve"> atvēršana;</w:t>
      </w:r>
    </w:p>
    <w:p w14:paraId="0D0BD5FA" w14:textId="67EFD891" w:rsidR="007619E5" w:rsidRPr="009E7DA0" w:rsidRDefault="00045A96" w:rsidP="00817E76">
      <w:pPr>
        <w:pStyle w:val="ListParagraph"/>
        <w:numPr>
          <w:ilvl w:val="0"/>
          <w:numId w:val="15"/>
        </w:numPr>
        <w:tabs>
          <w:tab w:val="left" w:pos="709"/>
        </w:tabs>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 xml:space="preserve">pedagoģiskā un atbalsta </w:t>
      </w:r>
      <w:r w:rsidR="007619E5">
        <w:rPr>
          <w:rFonts w:ascii="Times New Roman" w:eastAsia="Times New Roman" w:hAnsi="Times New Roman" w:cs="Arial"/>
          <w:bCs/>
          <w:kern w:val="32"/>
          <w:sz w:val="28"/>
          <w:szCs w:val="28"/>
          <w:shd w:val="clear" w:color="auto" w:fill="FFFFFF"/>
        </w:rPr>
        <w:t>personāla trūkums</w:t>
      </w:r>
      <w:r w:rsidR="007619E5" w:rsidRPr="009E7DA0">
        <w:rPr>
          <w:rFonts w:ascii="Times New Roman" w:eastAsia="Times New Roman" w:hAnsi="Times New Roman" w:cs="Arial"/>
          <w:bCs/>
          <w:kern w:val="32"/>
          <w:sz w:val="28"/>
          <w:szCs w:val="28"/>
          <w:shd w:val="clear" w:color="auto" w:fill="FFFFFF"/>
        </w:rPr>
        <w:t>;</w:t>
      </w:r>
    </w:p>
    <w:p w14:paraId="54E4CB19" w14:textId="403CE9CD" w:rsidR="007619E5" w:rsidRPr="00045A96" w:rsidRDefault="007619E5" w:rsidP="00817E76">
      <w:pPr>
        <w:pStyle w:val="ListParagraph"/>
        <w:numPr>
          <w:ilvl w:val="0"/>
          <w:numId w:val="15"/>
        </w:numPr>
        <w:tabs>
          <w:tab w:val="left" w:pos="709"/>
        </w:tabs>
        <w:spacing w:after="0" w:line="240" w:lineRule="auto"/>
        <w:jc w:val="both"/>
        <w:rPr>
          <w:rFonts w:ascii="Times New Roman" w:eastAsia="Times New Roman" w:hAnsi="Times New Roman" w:cs="Arial"/>
          <w:bCs/>
          <w:kern w:val="32"/>
          <w:sz w:val="28"/>
          <w:szCs w:val="28"/>
          <w:shd w:val="clear" w:color="auto" w:fill="FFFFFF"/>
        </w:rPr>
      </w:pPr>
      <w:r w:rsidRPr="00045A96">
        <w:rPr>
          <w:rFonts w:ascii="Times New Roman" w:eastAsia="Times New Roman" w:hAnsi="Times New Roman" w:cs="Arial"/>
          <w:bCs/>
          <w:kern w:val="32"/>
          <w:sz w:val="28"/>
          <w:szCs w:val="28"/>
          <w:shd w:val="clear" w:color="auto" w:fill="FFFFFF"/>
        </w:rPr>
        <w:t>finansējuma no ministrijas pamatbudžetā paredzētajiem valsts budžeta līdzekļi</w:t>
      </w:r>
      <w:r w:rsidR="00045A96">
        <w:rPr>
          <w:rFonts w:ascii="Times New Roman" w:eastAsia="Times New Roman" w:hAnsi="Times New Roman" w:cs="Arial"/>
          <w:bCs/>
          <w:kern w:val="32"/>
          <w:sz w:val="28"/>
          <w:szCs w:val="28"/>
          <w:shd w:val="clear" w:color="auto" w:fill="FFFFFF"/>
        </w:rPr>
        <w:t>em nepietiekamība un tā apjoms.</w:t>
      </w:r>
    </w:p>
    <w:p w14:paraId="685065C8" w14:textId="147FAEE5" w:rsidR="007619E5" w:rsidRPr="009E7DA0" w:rsidRDefault="007619E5" w:rsidP="00817E76">
      <w:pPr>
        <w:tabs>
          <w:tab w:val="left" w:pos="709"/>
        </w:tabs>
        <w:spacing w:after="0" w:line="240" w:lineRule="auto"/>
        <w:jc w:val="both"/>
        <w:rPr>
          <w:rFonts w:ascii="Times New Roman" w:eastAsia="Times New Roman" w:hAnsi="Times New Roman" w:cs="Arial"/>
          <w:bCs/>
          <w:kern w:val="32"/>
          <w:sz w:val="28"/>
          <w:szCs w:val="28"/>
          <w:shd w:val="clear" w:color="auto" w:fill="FFFFFF"/>
        </w:rPr>
      </w:pPr>
      <w:r w:rsidRPr="009E7DA0">
        <w:rPr>
          <w:rFonts w:ascii="Times New Roman" w:eastAsia="Times New Roman" w:hAnsi="Times New Roman" w:cs="Arial"/>
          <w:bCs/>
          <w:kern w:val="32"/>
          <w:sz w:val="28"/>
          <w:szCs w:val="28"/>
          <w:shd w:val="clear" w:color="auto" w:fill="FFFFFF"/>
        </w:rPr>
        <w:tab/>
      </w:r>
      <w:r w:rsidR="00045A96">
        <w:rPr>
          <w:rFonts w:ascii="Times New Roman" w:eastAsia="Times New Roman" w:hAnsi="Times New Roman" w:cs="Arial"/>
          <w:bCs/>
          <w:kern w:val="32"/>
          <w:sz w:val="28"/>
          <w:szCs w:val="28"/>
          <w:shd w:val="clear" w:color="auto" w:fill="FFFFFF"/>
        </w:rPr>
        <w:t>Izglītības iestādes norāda, ka</w:t>
      </w:r>
      <w:r w:rsidRPr="009E7DA0">
        <w:rPr>
          <w:rFonts w:ascii="Times New Roman" w:eastAsia="Times New Roman" w:hAnsi="Times New Roman" w:cs="Arial"/>
          <w:bCs/>
          <w:kern w:val="32"/>
          <w:sz w:val="28"/>
          <w:szCs w:val="28"/>
          <w:shd w:val="clear" w:color="auto" w:fill="FFFFFF"/>
        </w:rPr>
        <w:t xml:space="preserve"> nav iespējas finansēt papildu klašu atvēršanu, sākot no 2021.gada 1.septembra. Izglītības iestādes d</w:t>
      </w:r>
      <w:r w:rsidR="00C21DC9">
        <w:rPr>
          <w:rFonts w:ascii="Times New Roman" w:eastAsia="Times New Roman" w:hAnsi="Times New Roman" w:cs="Arial"/>
          <w:bCs/>
          <w:kern w:val="32"/>
          <w:sz w:val="28"/>
          <w:szCs w:val="28"/>
          <w:shd w:val="clear" w:color="auto" w:fill="FFFFFF"/>
        </w:rPr>
        <w:t>ibinātājs, attiecīgā pašvaldība</w:t>
      </w:r>
      <w:r w:rsidRPr="009E7DA0">
        <w:rPr>
          <w:rFonts w:ascii="Times New Roman" w:eastAsia="Times New Roman" w:hAnsi="Times New Roman" w:cs="Arial"/>
          <w:bCs/>
          <w:kern w:val="32"/>
          <w:sz w:val="28"/>
          <w:szCs w:val="28"/>
          <w:shd w:val="clear" w:color="auto" w:fill="FFFFFF"/>
        </w:rPr>
        <w:t xml:space="preserve"> klašu komplektu skaitu katrā iz</w:t>
      </w:r>
      <w:r w:rsidR="00C21DC9">
        <w:rPr>
          <w:rFonts w:ascii="Times New Roman" w:eastAsia="Times New Roman" w:hAnsi="Times New Roman" w:cs="Arial"/>
          <w:bCs/>
          <w:kern w:val="32"/>
          <w:sz w:val="28"/>
          <w:szCs w:val="28"/>
          <w:shd w:val="clear" w:color="auto" w:fill="FFFFFF"/>
        </w:rPr>
        <w:t>glītības iestādē jau ir noteikuši</w:t>
      </w:r>
      <w:r w:rsidRPr="009E7DA0">
        <w:rPr>
          <w:rFonts w:ascii="Times New Roman" w:eastAsia="Times New Roman" w:hAnsi="Times New Roman" w:cs="Arial"/>
          <w:bCs/>
          <w:kern w:val="32"/>
          <w:sz w:val="28"/>
          <w:szCs w:val="28"/>
          <w:shd w:val="clear" w:color="auto" w:fill="FFFFFF"/>
        </w:rPr>
        <w:t xml:space="preserve"> līdz 2021.gada </w:t>
      </w:r>
      <w:r w:rsidR="0009234D">
        <w:rPr>
          <w:rFonts w:ascii="Times New Roman" w:eastAsia="Times New Roman" w:hAnsi="Times New Roman" w:cs="Arial"/>
          <w:bCs/>
          <w:kern w:val="32"/>
          <w:sz w:val="28"/>
          <w:szCs w:val="28"/>
          <w:shd w:val="clear" w:color="auto" w:fill="FFFFFF"/>
        </w:rPr>
        <w:t>31.augustam</w:t>
      </w:r>
      <w:r>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Vienlaikus papildu klašu atvē</w:t>
      </w:r>
      <w:r w:rsidR="00C21DC9">
        <w:rPr>
          <w:rFonts w:ascii="Times New Roman" w:eastAsia="Times New Roman" w:hAnsi="Times New Roman" w:cs="Arial"/>
          <w:bCs/>
          <w:kern w:val="32"/>
          <w:sz w:val="28"/>
          <w:szCs w:val="28"/>
          <w:shd w:val="clear" w:color="auto" w:fill="FFFFFF"/>
        </w:rPr>
        <w:t>ršanai jānodrošina noteiktās</w:t>
      </w:r>
      <w:r w:rsidRPr="009E7DA0">
        <w:rPr>
          <w:rFonts w:ascii="Times New Roman" w:eastAsia="Times New Roman" w:hAnsi="Times New Roman" w:cs="Arial"/>
          <w:bCs/>
          <w:kern w:val="32"/>
          <w:sz w:val="28"/>
          <w:szCs w:val="28"/>
          <w:shd w:val="clear" w:color="auto" w:fill="FFFFFF"/>
        </w:rPr>
        <w:t xml:space="preserve"> higiēnas pr</w:t>
      </w:r>
      <w:r w:rsidR="00045A96">
        <w:rPr>
          <w:rFonts w:ascii="Times New Roman" w:eastAsia="Times New Roman" w:hAnsi="Times New Roman" w:cs="Arial"/>
          <w:bCs/>
          <w:kern w:val="32"/>
          <w:sz w:val="28"/>
          <w:szCs w:val="28"/>
          <w:shd w:val="clear" w:color="auto" w:fill="FFFFFF"/>
        </w:rPr>
        <w:t xml:space="preserve">asības </w:t>
      </w:r>
      <w:r w:rsidR="00C21DC9">
        <w:rPr>
          <w:rFonts w:ascii="Times New Roman" w:eastAsia="Times New Roman" w:hAnsi="Times New Roman" w:cs="Arial"/>
          <w:bCs/>
          <w:kern w:val="32"/>
          <w:sz w:val="28"/>
          <w:szCs w:val="28"/>
          <w:shd w:val="clear" w:color="auto" w:fill="FFFFFF"/>
        </w:rPr>
        <w:t xml:space="preserve">izglītības </w:t>
      </w:r>
      <w:r w:rsidR="00045A96">
        <w:rPr>
          <w:rFonts w:ascii="Times New Roman" w:eastAsia="Times New Roman" w:hAnsi="Times New Roman" w:cs="Arial"/>
          <w:bCs/>
          <w:kern w:val="32"/>
          <w:sz w:val="28"/>
          <w:szCs w:val="28"/>
          <w:shd w:val="clear" w:color="auto" w:fill="FFFFFF"/>
        </w:rPr>
        <w:t xml:space="preserve">iestādēs, tajā skaitā, </w:t>
      </w:r>
      <w:r w:rsidRPr="009E7DA0">
        <w:rPr>
          <w:rFonts w:ascii="Times New Roman" w:eastAsia="Times New Roman" w:hAnsi="Times New Roman" w:cs="Arial"/>
          <w:bCs/>
          <w:kern w:val="32"/>
          <w:sz w:val="28"/>
          <w:szCs w:val="28"/>
          <w:shd w:val="clear" w:color="auto" w:fill="FFFFFF"/>
        </w:rPr>
        <w:t>minimālā</w:t>
      </w:r>
      <w:r w:rsidR="00C21DC9">
        <w:rPr>
          <w:rFonts w:ascii="Times New Roman" w:eastAsia="Times New Roman" w:hAnsi="Times New Roman" w:cs="Arial"/>
          <w:bCs/>
          <w:kern w:val="32"/>
          <w:sz w:val="28"/>
          <w:szCs w:val="28"/>
          <w:shd w:val="clear" w:color="auto" w:fill="FFFFFF"/>
        </w:rPr>
        <w:t>s</w:t>
      </w:r>
      <w:r w:rsidRPr="009E7DA0">
        <w:rPr>
          <w:rFonts w:ascii="Times New Roman" w:eastAsia="Times New Roman" w:hAnsi="Times New Roman" w:cs="Arial"/>
          <w:bCs/>
          <w:kern w:val="32"/>
          <w:sz w:val="28"/>
          <w:szCs w:val="28"/>
          <w:shd w:val="clear" w:color="auto" w:fill="FFFFFF"/>
        </w:rPr>
        <w:t xml:space="preserve"> platība</w:t>
      </w:r>
      <w:r w:rsidR="00C21DC9">
        <w:rPr>
          <w:rFonts w:ascii="Times New Roman" w:eastAsia="Times New Roman" w:hAnsi="Times New Roman" w:cs="Arial"/>
          <w:bCs/>
          <w:kern w:val="32"/>
          <w:sz w:val="28"/>
          <w:szCs w:val="28"/>
          <w:shd w:val="clear" w:color="auto" w:fill="FFFFFF"/>
        </w:rPr>
        <w:t>s</w:t>
      </w:r>
      <w:r w:rsidRPr="009E7DA0">
        <w:rPr>
          <w:rFonts w:ascii="Times New Roman" w:eastAsia="Times New Roman" w:hAnsi="Times New Roman" w:cs="Arial"/>
          <w:bCs/>
          <w:kern w:val="32"/>
          <w:sz w:val="28"/>
          <w:szCs w:val="28"/>
          <w:shd w:val="clear" w:color="auto" w:fill="FFFFFF"/>
        </w:rPr>
        <w:t xml:space="preserve"> viena izglītojamā vietai ievērošana, kas ir noteikta Ministru kabineta 2002.gada 27.decembra noteikumos </w:t>
      </w:r>
      <w:r w:rsidR="0009234D">
        <w:rPr>
          <w:rFonts w:ascii="Times New Roman" w:eastAsia="Times New Roman" w:hAnsi="Times New Roman" w:cs="Arial"/>
          <w:bCs/>
          <w:kern w:val="32"/>
          <w:sz w:val="28"/>
          <w:szCs w:val="28"/>
          <w:shd w:val="clear" w:color="auto" w:fill="FFFFFF"/>
        </w:rPr>
        <w:t>Nr.</w:t>
      </w:r>
      <w:r w:rsidRPr="009E7DA0">
        <w:rPr>
          <w:rFonts w:ascii="Times New Roman" w:eastAsia="Times New Roman" w:hAnsi="Times New Roman" w:cs="Arial"/>
          <w:bCs/>
          <w:kern w:val="32"/>
          <w:sz w:val="28"/>
          <w:szCs w:val="28"/>
          <w:shd w:val="clear" w:color="auto" w:fill="FFFFFF"/>
        </w:rPr>
        <w:t xml:space="preserve">610 “Higiēnas prasības izglītības iestādēm, kas īsteno vispārējās pamatizglītības, vispārējās vidējās izglītības, profesionālās pamatizglītības, arodizglītības vai profesionālās vidējās izglītības programmas”. </w:t>
      </w:r>
    </w:p>
    <w:p w14:paraId="6F5D927A" w14:textId="0BA3562A" w:rsidR="007619E5" w:rsidRPr="009E7DA0" w:rsidRDefault="007619E5" w:rsidP="00817E76">
      <w:pPr>
        <w:tabs>
          <w:tab w:val="left" w:pos="709"/>
        </w:tabs>
        <w:spacing w:after="0" w:line="240" w:lineRule="auto"/>
        <w:jc w:val="both"/>
        <w:rPr>
          <w:rFonts w:ascii="Times New Roman" w:eastAsia="Times New Roman" w:hAnsi="Times New Roman" w:cs="Arial"/>
          <w:bCs/>
          <w:kern w:val="32"/>
          <w:sz w:val="28"/>
          <w:szCs w:val="28"/>
          <w:shd w:val="clear" w:color="auto" w:fill="FFFFFF"/>
        </w:rPr>
      </w:pPr>
      <w:r w:rsidRPr="009E7DA0">
        <w:rPr>
          <w:rFonts w:ascii="Times New Roman" w:eastAsia="Times New Roman" w:hAnsi="Times New Roman" w:cs="Arial"/>
          <w:bCs/>
          <w:kern w:val="32"/>
          <w:sz w:val="28"/>
          <w:szCs w:val="28"/>
          <w:shd w:val="clear" w:color="auto" w:fill="FFFFFF"/>
        </w:rPr>
        <w:t>I</w:t>
      </w:r>
      <w:r w:rsidR="00045A96">
        <w:rPr>
          <w:rFonts w:ascii="Times New Roman" w:eastAsia="Times New Roman" w:hAnsi="Times New Roman" w:cs="Arial"/>
          <w:bCs/>
          <w:kern w:val="32"/>
          <w:sz w:val="28"/>
          <w:szCs w:val="28"/>
          <w:shd w:val="clear" w:color="auto" w:fill="FFFFFF"/>
        </w:rPr>
        <w:t xml:space="preserve">zglītības iestādei jānodrošina </w:t>
      </w:r>
      <w:r w:rsidRPr="009E7DA0">
        <w:rPr>
          <w:rFonts w:ascii="Times New Roman" w:eastAsia="Times New Roman" w:hAnsi="Times New Roman" w:cs="Arial"/>
          <w:bCs/>
          <w:kern w:val="32"/>
          <w:sz w:val="28"/>
          <w:szCs w:val="28"/>
          <w:shd w:val="clear" w:color="auto" w:fill="FFFFFF"/>
        </w:rPr>
        <w:t xml:space="preserve">Ministru kabineta </w:t>
      </w:r>
      <w:r w:rsidR="0009234D">
        <w:rPr>
          <w:rFonts w:ascii="Times New Roman" w:eastAsia="Times New Roman" w:hAnsi="Times New Roman" w:cs="Arial"/>
          <w:bCs/>
          <w:kern w:val="32"/>
          <w:sz w:val="28"/>
          <w:szCs w:val="28"/>
          <w:shd w:val="clear" w:color="auto" w:fill="FFFFFF"/>
        </w:rPr>
        <w:t xml:space="preserve">2021.gada 28.septembra noteikumos Nr.662 </w:t>
      </w:r>
      <w:r w:rsidR="0009234D" w:rsidRPr="002930E2">
        <w:rPr>
          <w:rFonts w:ascii="Times New Roman" w:eastAsia="Times New Roman" w:hAnsi="Times New Roman" w:cs="Arial"/>
          <w:bCs/>
          <w:kern w:val="32"/>
          <w:sz w:val="28"/>
          <w:szCs w:val="28"/>
          <w:shd w:val="clear" w:color="auto" w:fill="FFFFFF"/>
        </w:rPr>
        <w:t>“Epidemioloģiskās drošības pasākumi Covid-19 infekcijas izplatības ierobežošanai”</w:t>
      </w:r>
      <w:r w:rsidR="0009234D">
        <w:rPr>
          <w:rFonts w:ascii="Times New Roman" w:eastAsia="Times New Roman" w:hAnsi="Times New Roman" w:cs="Arial"/>
          <w:bCs/>
          <w:kern w:val="32"/>
          <w:sz w:val="28"/>
          <w:szCs w:val="28"/>
          <w:shd w:val="clear" w:color="auto" w:fill="FFFFFF"/>
        </w:rPr>
        <w:t xml:space="preserve"> (stājās spēkā 2021.gada 11.oktobrī) </w:t>
      </w:r>
      <w:r w:rsidRPr="009E7DA0">
        <w:rPr>
          <w:rFonts w:ascii="Times New Roman" w:eastAsia="Times New Roman" w:hAnsi="Times New Roman" w:cs="Arial"/>
          <w:bCs/>
          <w:kern w:val="32"/>
          <w:sz w:val="28"/>
          <w:szCs w:val="28"/>
          <w:shd w:val="clear" w:color="auto" w:fill="FFFFFF"/>
        </w:rPr>
        <w:t xml:space="preserve">noteiktais attiecībā </w:t>
      </w:r>
      <w:r>
        <w:rPr>
          <w:rFonts w:ascii="Times New Roman" w:eastAsia="Times New Roman" w:hAnsi="Times New Roman" w:cs="Arial"/>
          <w:bCs/>
          <w:kern w:val="32"/>
          <w:sz w:val="28"/>
          <w:szCs w:val="28"/>
          <w:shd w:val="clear" w:color="auto" w:fill="FFFFFF"/>
        </w:rPr>
        <w:t>arī uz</w:t>
      </w:r>
      <w:r w:rsidRPr="009E7DA0">
        <w:rPr>
          <w:rFonts w:ascii="Times New Roman" w:eastAsia="Times New Roman" w:hAnsi="Times New Roman" w:cs="Arial"/>
          <w:bCs/>
          <w:kern w:val="32"/>
          <w:sz w:val="28"/>
          <w:szCs w:val="28"/>
          <w:shd w:val="clear" w:color="auto" w:fill="FFFFFF"/>
        </w:rPr>
        <w:t xml:space="preserve"> izglītības organizācijas nosacījumu ievērošanu. </w:t>
      </w:r>
      <w:r w:rsidR="002930E2" w:rsidRPr="002930E2">
        <w:rPr>
          <w:rFonts w:ascii="Times New Roman" w:eastAsia="Times New Roman" w:hAnsi="Times New Roman" w:cs="Arial"/>
          <w:bCs/>
          <w:kern w:val="32"/>
          <w:sz w:val="28"/>
          <w:szCs w:val="28"/>
          <w:shd w:val="clear" w:color="auto" w:fill="FFFFFF"/>
        </w:rPr>
        <w:t xml:space="preserve">Vienlaikus norādāms, ka </w:t>
      </w:r>
      <w:r w:rsidR="0009234D">
        <w:rPr>
          <w:rFonts w:ascii="Times New Roman" w:eastAsia="Times New Roman" w:hAnsi="Times New Roman" w:cs="Arial"/>
          <w:bCs/>
          <w:kern w:val="32"/>
          <w:sz w:val="28"/>
          <w:szCs w:val="28"/>
          <w:shd w:val="clear" w:color="auto" w:fill="FFFFFF"/>
        </w:rPr>
        <w:t xml:space="preserve">līdz minēto noteikumu spēkā stāšanās dienai bija spēkā Ministru kabineta 2020.gada 9.jūnija noteikumi Nr.360 </w:t>
      </w:r>
      <w:r w:rsidR="0009234D" w:rsidRPr="009E7DA0">
        <w:rPr>
          <w:rFonts w:ascii="Times New Roman" w:eastAsia="Times New Roman" w:hAnsi="Times New Roman" w:cs="Arial"/>
          <w:bCs/>
          <w:kern w:val="32"/>
          <w:sz w:val="28"/>
          <w:szCs w:val="28"/>
          <w:shd w:val="clear" w:color="auto" w:fill="FFFFFF"/>
        </w:rPr>
        <w:t>“Epidemioloģiskās drošības pasākumi Covid-19 infekcijas izplatības ierobežošanai”</w:t>
      </w:r>
      <w:r w:rsidR="0009234D">
        <w:rPr>
          <w:rFonts w:ascii="Times New Roman" w:eastAsia="Times New Roman" w:hAnsi="Times New Roman" w:cs="Arial"/>
          <w:bCs/>
          <w:kern w:val="32"/>
          <w:sz w:val="28"/>
          <w:szCs w:val="28"/>
          <w:shd w:val="clear" w:color="auto" w:fill="FFFFFF"/>
        </w:rPr>
        <w:t xml:space="preserve">. Kā arī vēršama uzmanība, ka 2021.gada 9.oktobrī stājās spēkā arī Ministru kabineta 2021.gada 9.oktobra rīkojums Nr.720 </w:t>
      </w:r>
      <w:r w:rsidR="0009234D" w:rsidRPr="009E7DA0">
        <w:rPr>
          <w:rFonts w:ascii="Times New Roman" w:eastAsia="Times New Roman" w:hAnsi="Times New Roman" w:cs="Arial"/>
          <w:bCs/>
          <w:kern w:val="32"/>
          <w:sz w:val="28"/>
          <w:szCs w:val="28"/>
          <w:shd w:val="clear" w:color="auto" w:fill="FFFFFF"/>
        </w:rPr>
        <w:t>“</w:t>
      </w:r>
      <w:r w:rsidR="0009234D" w:rsidRPr="0009234D">
        <w:rPr>
          <w:rFonts w:ascii="Times New Roman" w:eastAsia="Times New Roman" w:hAnsi="Times New Roman" w:cs="Arial"/>
          <w:bCs/>
          <w:kern w:val="32"/>
          <w:sz w:val="28"/>
          <w:szCs w:val="28"/>
          <w:shd w:val="clear" w:color="auto" w:fill="FFFFFF"/>
        </w:rPr>
        <w:t>Par ārkārtējās situācijas izsludināšanu</w:t>
      </w:r>
      <w:r w:rsidR="0009234D">
        <w:rPr>
          <w:rFonts w:ascii="Times New Roman" w:eastAsia="Times New Roman" w:hAnsi="Times New Roman" w:cs="Arial"/>
          <w:bCs/>
          <w:kern w:val="32"/>
          <w:sz w:val="28"/>
          <w:szCs w:val="28"/>
          <w:shd w:val="clear" w:color="auto" w:fill="FFFFFF"/>
        </w:rPr>
        <w:t>”</w:t>
      </w:r>
      <w:r w:rsidR="007837A4">
        <w:rPr>
          <w:rFonts w:ascii="Times New Roman" w:eastAsia="Times New Roman" w:hAnsi="Times New Roman" w:cs="Arial"/>
          <w:bCs/>
          <w:kern w:val="32"/>
          <w:sz w:val="28"/>
          <w:szCs w:val="28"/>
          <w:shd w:val="clear" w:color="auto" w:fill="FFFFFF"/>
        </w:rPr>
        <w:t xml:space="preserve">, kurā noteiktais attiecībā uz izglītības jomu jāievēro arī izglītības iestādēm. </w:t>
      </w:r>
    </w:p>
    <w:p w14:paraId="47954550" w14:textId="5BB47978" w:rsidR="007619E5" w:rsidRDefault="007619E5" w:rsidP="00817E76">
      <w:pPr>
        <w:tabs>
          <w:tab w:val="left" w:pos="709"/>
        </w:tabs>
        <w:spacing w:after="0" w:line="240" w:lineRule="auto"/>
        <w:jc w:val="both"/>
        <w:rPr>
          <w:rFonts w:ascii="Times New Roman" w:eastAsia="Times New Roman" w:hAnsi="Times New Roman" w:cs="Arial"/>
          <w:bCs/>
          <w:kern w:val="32"/>
          <w:sz w:val="28"/>
          <w:szCs w:val="28"/>
          <w:shd w:val="clear" w:color="auto" w:fill="FFFFFF"/>
        </w:rPr>
      </w:pPr>
      <w:r w:rsidRPr="009E7DA0">
        <w:rPr>
          <w:rFonts w:ascii="Times New Roman" w:eastAsia="Times New Roman" w:hAnsi="Times New Roman" w:cs="Arial"/>
          <w:bCs/>
          <w:kern w:val="32"/>
          <w:sz w:val="28"/>
          <w:szCs w:val="28"/>
          <w:shd w:val="clear" w:color="auto" w:fill="FFFFFF"/>
        </w:rPr>
        <w:tab/>
      </w:r>
      <w:r w:rsidR="00817E76">
        <w:rPr>
          <w:rFonts w:ascii="Times New Roman" w:eastAsia="Times New Roman" w:hAnsi="Times New Roman" w:cs="Arial"/>
          <w:bCs/>
          <w:kern w:val="32"/>
          <w:sz w:val="28"/>
          <w:szCs w:val="28"/>
          <w:shd w:val="clear" w:color="auto" w:fill="FFFFFF"/>
        </w:rPr>
        <w:t>Nereti i</w:t>
      </w:r>
      <w:r w:rsidRPr="009E7DA0">
        <w:rPr>
          <w:rFonts w:ascii="Times New Roman" w:eastAsia="Times New Roman" w:hAnsi="Times New Roman" w:cs="Arial"/>
          <w:bCs/>
          <w:kern w:val="32"/>
          <w:sz w:val="28"/>
          <w:szCs w:val="28"/>
          <w:shd w:val="clear" w:color="auto" w:fill="FFFFFF"/>
        </w:rPr>
        <w:t xml:space="preserve">zglītības iestādēm jāpiesaista darbā papildu pedagoģiskais un atbalsta  personāls, kas netiek tarificēts uz pilnu mācību gadu, bet tikai uz laiku, kamēr nodrošināma izglītības ieguve nepilngadīgam patvēruma meklētājam, vidēji ne ilgāk kā sešu mēnešu laikā no uzņemšanas brīža. </w:t>
      </w:r>
    </w:p>
    <w:p w14:paraId="48D4203E" w14:textId="77777777" w:rsidR="00566EE3" w:rsidRPr="009E7DA0" w:rsidRDefault="00566EE3" w:rsidP="00817E76">
      <w:pPr>
        <w:tabs>
          <w:tab w:val="left" w:pos="709"/>
        </w:tabs>
        <w:spacing w:after="0" w:line="240" w:lineRule="auto"/>
        <w:jc w:val="both"/>
        <w:rPr>
          <w:rFonts w:ascii="Times New Roman" w:eastAsia="Times New Roman" w:hAnsi="Times New Roman" w:cs="Arial"/>
          <w:bCs/>
          <w:kern w:val="32"/>
          <w:sz w:val="28"/>
          <w:szCs w:val="28"/>
          <w:shd w:val="clear" w:color="auto" w:fill="FFFFFF"/>
        </w:rPr>
      </w:pPr>
    </w:p>
    <w:p w14:paraId="44B08A7B" w14:textId="6EE4835E" w:rsidR="007619E5" w:rsidRDefault="007619E5" w:rsidP="00817E76">
      <w:pPr>
        <w:pStyle w:val="ListParagraph"/>
        <w:numPr>
          <w:ilvl w:val="0"/>
          <w:numId w:val="18"/>
        </w:numPr>
        <w:spacing w:after="0" w:line="240" w:lineRule="auto"/>
        <w:jc w:val="center"/>
        <w:rPr>
          <w:rFonts w:ascii="Times New Roman" w:eastAsia="Times New Roman" w:hAnsi="Times New Roman" w:cs="Arial"/>
          <w:b/>
          <w:bCs/>
          <w:kern w:val="32"/>
          <w:sz w:val="28"/>
          <w:szCs w:val="28"/>
          <w:shd w:val="clear" w:color="auto" w:fill="FFFFFF"/>
        </w:rPr>
      </w:pPr>
      <w:r>
        <w:rPr>
          <w:rFonts w:ascii="Times New Roman" w:eastAsia="Times New Roman" w:hAnsi="Times New Roman" w:cs="Arial"/>
          <w:b/>
          <w:bCs/>
          <w:kern w:val="32"/>
          <w:sz w:val="28"/>
          <w:szCs w:val="28"/>
          <w:shd w:val="clear" w:color="auto" w:fill="FFFFFF"/>
        </w:rPr>
        <w:t>Izglītības iestāde</w:t>
      </w:r>
      <w:r w:rsidR="00045A96">
        <w:rPr>
          <w:rFonts w:ascii="Times New Roman" w:eastAsia="Times New Roman" w:hAnsi="Times New Roman" w:cs="Arial"/>
          <w:b/>
          <w:bCs/>
          <w:kern w:val="32"/>
          <w:sz w:val="28"/>
          <w:szCs w:val="28"/>
          <w:shd w:val="clear" w:color="auto" w:fill="FFFFFF"/>
        </w:rPr>
        <w:t>s, kas</w:t>
      </w:r>
      <w:r>
        <w:rPr>
          <w:rFonts w:ascii="Times New Roman" w:eastAsia="Times New Roman" w:hAnsi="Times New Roman" w:cs="Arial"/>
          <w:b/>
          <w:bCs/>
          <w:kern w:val="32"/>
          <w:sz w:val="28"/>
          <w:szCs w:val="28"/>
          <w:shd w:val="clear" w:color="auto" w:fill="FFFFFF"/>
        </w:rPr>
        <w:t xml:space="preserve"> nodrošina</w:t>
      </w:r>
      <w:r w:rsidRPr="00CD277B">
        <w:rPr>
          <w:rFonts w:ascii="Times New Roman" w:eastAsia="Times New Roman" w:hAnsi="Times New Roman" w:cs="Arial"/>
          <w:b/>
          <w:bCs/>
          <w:kern w:val="32"/>
          <w:sz w:val="28"/>
          <w:szCs w:val="28"/>
          <w:shd w:val="clear" w:color="auto" w:fill="FFFFFF"/>
        </w:rPr>
        <w:t xml:space="preserve"> nepilngadīgu patvēruma meklētāju izglītību</w:t>
      </w:r>
    </w:p>
    <w:p w14:paraId="2929951E" w14:textId="77777777" w:rsidR="00817E76" w:rsidRPr="00817E76" w:rsidRDefault="00817E76" w:rsidP="00817E76">
      <w:pPr>
        <w:pStyle w:val="ListParagraph"/>
        <w:spacing w:after="0" w:line="240" w:lineRule="auto"/>
        <w:rPr>
          <w:rFonts w:ascii="Times New Roman" w:eastAsia="Times New Roman" w:hAnsi="Times New Roman" w:cs="Arial"/>
          <w:b/>
          <w:bCs/>
          <w:kern w:val="32"/>
          <w:sz w:val="28"/>
          <w:szCs w:val="28"/>
          <w:shd w:val="clear" w:color="auto" w:fill="FFFFFF"/>
        </w:rPr>
      </w:pPr>
    </w:p>
    <w:p w14:paraId="43BD7982" w14:textId="142D485A" w:rsidR="007619E5" w:rsidRPr="009E7DA0"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9E7DA0">
        <w:rPr>
          <w:rFonts w:ascii="Times New Roman" w:eastAsia="Times New Roman" w:hAnsi="Times New Roman" w:cs="Arial"/>
          <w:bCs/>
          <w:kern w:val="32"/>
          <w:sz w:val="28"/>
          <w:szCs w:val="28"/>
          <w:shd w:val="clear" w:color="auto" w:fill="FFFFFF"/>
        </w:rPr>
        <w:t xml:space="preserve">Visās izglītības iestādēs, kurās izglītība tiek nodrošināta nepilngadīgiem patvēruma meklētājiem, obligāta prasība pedagogu un atbalsta personāla sagatavošanai ir Latviešu valodas aģentūras sadarbībā ar ministriju un Izglītības kvalitātes </w:t>
      </w:r>
      <w:r w:rsidR="00566EE3">
        <w:rPr>
          <w:rFonts w:ascii="Times New Roman" w:eastAsia="Times New Roman" w:hAnsi="Times New Roman" w:cs="Arial"/>
          <w:bCs/>
          <w:kern w:val="32"/>
          <w:sz w:val="28"/>
          <w:szCs w:val="28"/>
          <w:shd w:val="clear" w:color="auto" w:fill="FFFFFF"/>
        </w:rPr>
        <w:t xml:space="preserve">valsts </w:t>
      </w:r>
      <w:r w:rsidRPr="009E7DA0">
        <w:rPr>
          <w:rFonts w:ascii="Times New Roman" w:eastAsia="Times New Roman" w:hAnsi="Times New Roman" w:cs="Arial"/>
          <w:bCs/>
          <w:kern w:val="32"/>
          <w:sz w:val="28"/>
          <w:szCs w:val="28"/>
          <w:shd w:val="clear" w:color="auto" w:fill="FFFFFF"/>
        </w:rPr>
        <w:t>dienestu organizētu kursu a</w:t>
      </w:r>
      <w:r w:rsidR="00817E76">
        <w:rPr>
          <w:rFonts w:ascii="Times New Roman" w:eastAsia="Times New Roman" w:hAnsi="Times New Roman" w:cs="Arial"/>
          <w:bCs/>
          <w:kern w:val="32"/>
          <w:sz w:val="28"/>
          <w:szCs w:val="28"/>
          <w:shd w:val="clear" w:color="auto" w:fill="FFFFFF"/>
        </w:rPr>
        <w:t>pmeklēšana. Tādējādi pedagogi tiek</w:t>
      </w:r>
      <w:r w:rsidRPr="009E7DA0">
        <w:rPr>
          <w:rFonts w:ascii="Times New Roman" w:eastAsia="Times New Roman" w:hAnsi="Times New Roman" w:cs="Arial"/>
          <w:bCs/>
          <w:kern w:val="32"/>
          <w:sz w:val="28"/>
          <w:szCs w:val="28"/>
          <w:shd w:val="clear" w:color="auto" w:fill="FFFFFF"/>
        </w:rPr>
        <w:t xml:space="preserve"> sagatavoti darbam ar </w:t>
      </w:r>
      <w:r w:rsidR="00566EE3">
        <w:rPr>
          <w:rFonts w:ascii="Times New Roman" w:eastAsia="Times New Roman" w:hAnsi="Times New Roman" w:cs="Arial"/>
          <w:bCs/>
          <w:kern w:val="32"/>
          <w:sz w:val="28"/>
          <w:szCs w:val="28"/>
          <w:shd w:val="clear" w:color="auto" w:fill="FFFFFF"/>
        </w:rPr>
        <w:t>izglītojamiem</w:t>
      </w:r>
      <w:r w:rsidR="00566EE3" w:rsidRPr="009E7DA0">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lingvistiski neviendabīgā vidē.</w:t>
      </w:r>
    </w:p>
    <w:p w14:paraId="56EB4E7C" w14:textId="283D55ED" w:rsidR="007619E5" w:rsidRPr="009E7DA0"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9E7DA0">
        <w:rPr>
          <w:rFonts w:ascii="Times New Roman" w:eastAsia="Times New Roman" w:hAnsi="Times New Roman" w:cs="Arial"/>
          <w:bCs/>
          <w:kern w:val="32"/>
          <w:sz w:val="28"/>
          <w:szCs w:val="28"/>
          <w:shd w:val="clear" w:color="auto" w:fill="FFFFFF"/>
        </w:rPr>
        <w:t>Nepilngadīgiem patvēruma meklētājiem tiek nodrošināts analogs mācību stundu plāns kā ikvienam skolēnam, ietverot visus mācību priekšmetus attiecīgajā klasē, vienlaikus nodrošinot papildu atbalstu latviešu valodas apguvei.</w:t>
      </w:r>
      <w:r>
        <w:rPr>
          <w:rFonts w:ascii="Times New Roman" w:eastAsia="Times New Roman" w:hAnsi="Times New Roman" w:cs="Arial"/>
          <w:bCs/>
          <w:kern w:val="32"/>
          <w:sz w:val="28"/>
          <w:szCs w:val="28"/>
          <w:shd w:val="clear" w:color="auto" w:fill="FFFFFF"/>
        </w:rPr>
        <w:t xml:space="preserve"> </w:t>
      </w:r>
      <w:r w:rsidR="00045A96">
        <w:rPr>
          <w:rFonts w:ascii="Times New Roman" w:eastAsia="Times New Roman" w:hAnsi="Times New Roman" w:cs="Arial"/>
          <w:bCs/>
          <w:kern w:val="32"/>
          <w:sz w:val="28"/>
          <w:szCs w:val="28"/>
          <w:shd w:val="clear" w:color="auto" w:fill="FFFFFF"/>
        </w:rPr>
        <w:t xml:space="preserve">Uzņemot nepilngadīgu patvēruma </w:t>
      </w:r>
      <w:r w:rsidRPr="009E7DA0">
        <w:rPr>
          <w:rFonts w:ascii="Times New Roman" w:eastAsia="Times New Roman" w:hAnsi="Times New Roman" w:cs="Arial"/>
          <w:bCs/>
          <w:kern w:val="32"/>
          <w:sz w:val="28"/>
          <w:szCs w:val="28"/>
          <w:shd w:val="clear" w:color="auto" w:fill="FFFFFF"/>
        </w:rPr>
        <w:t>meklētāju</w:t>
      </w:r>
      <w:r w:rsidR="00817E76">
        <w:rPr>
          <w:rFonts w:ascii="Times New Roman" w:eastAsia="Times New Roman" w:hAnsi="Times New Roman" w:cs="Arial"/>
          <w:bCs/>
          <w:kern w:val="32"/>
          <w:sz w:val="28"/>
          <w:szCs w:val="28"/>
          <w:shd w:val="clear" w:color="auto" w:fill="FFFFFF"/>
        </w:rPr>
        <w:t xml:space="preserve"> izglītības iestādē, tiek diagnosticētas viņa </w:t>
      </w:r>
      <w:r w:rsidRPr="009E7DA0">
        <w:rPr>
          <w:rFonts w:ascii="Times New Roman" w:eastAsia="Times New Roman" w:hAnsi="Times New Roman" w:cs="Arial"/>
          <w:bCs/>
          <w:kern w:val="32"/>
          <w:sz w:val="28"/>
          <w:szCs w:val="28"/>
          <w:shd w:val="clear" w:color="auto" w:fill="FFFFFF"/>
        </w:rPr>
        <w:t xml:space="preserve">valodu prasmes un zināšanu līmenis mācību priekšmetos </w:t>
      </w:r>
      <w:r w:rsidR="00566EE3">
        <w:rPr>
          <w:rFonts w:ascii="Times New Roman" w:eastAsia="Times New Roman" w:hAnsi="Times New Roman" w:cs="Arial"/>
          <w:bCs/>
          <w:kern w:val="32"/>
          <w:sz w:val="28"/>
          <w:szCs w:val="28"/>
          <w:shd w:val="clear" w:color="auto" w:fill="FFFFFF"/>
        </w:rPr>
        <w:t xml:space="preserve">un </w:t>
      </w:r>
      <w:r w:rsidR="00566EE3" w:rsidRPr="009E7DA0">
        <w:rPr>
          <w:rFonts w:ascii="Times New Roman" w:eastAsia="Times New Roman" w:hAnsi="Times New Roman" w:cs="Arial"/>
          <w:bCs/>
          <w:kern w:val="32"/>
          <w:sz w:val="28"/>
          <w:szCs w:val="28"/>
          <w:shd w:val="clear" w:color="auto" w:fill="FFFFFF"/>
        </w:rPr>
        <w:t>sagatavo</w:t>
      </w:r>
      <w:r w:rsidR="00566EE3">
        <w:rPr>
          <w:rFonts w:ascii="Times New Roman" w:eastAsia="Times New Roman" w:hAnsi="Times New Roman" w:cs="Arial"/>
          <w:bCs/>
          <w:kern w:val="32"/>
          <w:sz w:val="28"/>
          <w:szCs w:val="28"/>
          <w:shd w:val="clear" w:color="auto" w:fill="FFFFFF"/>
        </w:rPr>
        <w:t>ts</w:t>
      </w:r>
      <w:r w:rsidR="00566EE3" w:rsidRPr="009E7DA0">
        <w:rPr>
          <w:rFonts w:ascii="Times New Roman" w:eastAsia="Times New Roman" w:hAnsi="Times New Roman" w:cs="Arial"/>
          <w:bCs/>
          <w:kern w:val="32"/>
          <w:sz w:val="28"/>
          <w:szCs w:val="28"/>
          <w:shd w:val="clear" w:color="auto" w:fill="FFFFFF"/>
        </w:rPr>
        <w:t xml:space="preserve"> individuāl</w:t>
      </w:r>
      <w:r w:rsidR="00566EE3">
        <w:rPr>
          <w:rFonts w:ascii="Times New Roman" w:eastAsia="Times New Roman" w:hAnsi="Times New Roman" w:cs="Arial"/>
          <w:bCs/>
          <w:kern w:val="32"/>
          <w:sz w:val="28"/>
          <w:szCs w:val="28"/>
          <w:shd w:val="clear" w:color="auto" w:fill="FFFFFF"/>
        </w:rPr>
        <w:t>ais</w:t>
      </w:r>
      <w:r w:rsidR="00566EE3" w:rsidRPr="009E7DA0">
        <w:rPr>
          <w:rFonts w:ascii="Times New Roman" w:eastAsia="Times New Roman" w:hAnsi="Times New Roman" w:cs="Arial"/>
          <w:bCs/>
          <w:kern w:val="32"/>
          <w:sz w:val="28"/>
          <w:szCs w:val="28"/>
          <w:shd w:val="clear" w:color="auto" w:fill="FFFFFF"/>
        </w:rPr>
        <w:t xml:space="preserve"> plān</w:t>
      </w:r>
      <w:r w:rsidR="00566EE3">
        <w:rPr>
          <w:rFonts w:ascii="Times New Roman" w:eastAsia="Times New Roman" w:hAnsi="Times New Roman" w:cs="Arial"/>
          <w:bCs/>
          <w:kern w:val="32"/>
          <w:sz w:val="28"/>
          <w:szCs w:val="28"/>
          <w:shd w:val="clear" w:color="auto" w:fill="FFFFFF"/>
        </w:rPr>
        <w:t>s</w:t>
      </w:r>
      <w:r w:rsidRPr="009E7DA0">
        <w:rPr>
          <w:rFonts w:ascii="Times New Roman" w:eastAsia="Times New Roman" w:hAnsi="Times New Roman" w:cs="Arial"/>
          <w:bCs/>
          <w:kern w:val="32"/>
          <w:sz w:val="28"/>
          <w:szCs w:val="28"/>
          <w:shd w:val="clear" w:color="auto" w:fill="FFFFFF"/>
        </w:rPr>
        <w:t>.</w:t>
      </w:r>
    </w:p>
    <w:p w14:paraId="1C2ED838" w14:textId="58E5010C"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9E7DA0">
        <w:rPr>
          <w:rFonts w:ascii="Times New Roman" w:eastAsia="Times New Roman" w:hAnsi="Times New Roman" w:cs="Arial"/>
          <w:bCs/>
          <w:kern w:val="32"/>
          <w:sz w:val="28"/>
          <w:szCs w:val="28"/>
          <w:shd w:val="clear" w:color="auto" w:fill="FFFFFF"/>
        </w:rPr>
        <w:t>Tiek konstatēts</w:t>
      </w:r>
      <w:r w:rsidR="00045A96">
        <w:rPr>
          <w:rFonts w:ascii="Times New Roman" w:eastAsia="Times New Roman" w:hAnsi="Times New Roman" w:cs="Arial"/>
          <w:bCs/>
          <w:kern w:val="32"/>
          <w:sz w:val="28"/>
          <w:szCs w:val="28"/>
          <w:shd w:val="clear" w:color="auto" w:fill="FFFFFF"/>
        </w:rPr>
        <w:t xml:space="preserve"> skolēna </w:t>
      </w:r>
      <w:r w:rsidRPr="009E7DA0">
        <w:rPr>
          <w:rFonts w:ascii="Times New Roman" w:eastAsia="Times New Roman" w:hAnsi="Times New Roman" w:cs="Arial"/>
          <w:bCs/>
          <w:kern w:val="32"/>
          <w:sz w:val="28"/>
          <w:szCs w:val="28"/>
          <w:shd w:val="clear" w:color="auto" w:fill="FFFFFF"/>
        </w:rPr>
        <w:t>sākotnēja</w:t>
      </w:r>
      <w:r w:rsidR="00045A96">
        <w:rPr>
          <w:rFonts w:ascii="Times New Roman" w:eastAsia="Times New Roman" w:hAnsi="Times New Roman" w:cs="Arial"/>
          <w:bCs/>
          <w:kern w:val="32"/>
          <w:sz w:val="28"/>
          <w:szCs w:val="28"/>
          <w:shd w:val="clear" w:color="auto" w:fill="FFFFFF"/>
        </w:rPr>
        <w:t>is zināšanu un prasmju līmenis,</w:t>
      </w:r>
      <w:r w:rsidRPr="009E7DA0">
        <w:rPr>
          <w:rFonts w:ascii="Times New Roman" w:eastAsia="Times New Roman" w:hAnsi="Times New Roman" w:cs="Arial"/>
          <w:bCs/>
          <w:kern w:val="32"/>
          <w:sz w:val="28"/>
          <w:szCs w:val="28"/>
          <w:shd w:val="clear" w:color="auto" w:fill="FFFFFF"/>
        </w:rPr>
        <w:t xml:space="preserve"> mācību laikā tiek noteikts sasniegto rezultātu progress un mācību nobeigumā sniegts </w:t>
      </w:r>
      <w:r w:rsidR="00566EE3">
        <w:rPr>
          <w:rFonts w:ascii="Times New Roman" w:eastAsia="Times New Roman" w:hAnsi="Times New Roman" w:cs="Arial"/>
          <w:bCs/>
          <w:kern w:val="32"/>
          <w:sz w:val="28"/>
          <w:szCs w:val="28"/>
          <w:shd w:val="clear" w:color="auto" w:fill="FFFFFF"/>
        </w:rPr>
        <w:t>skolēna</w:t>
      </w:r>
      <w:r w:rsidR="00566EE3" w:rsidRPr="009E7DA0">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novērtējums. Individuālais plāns tie</w:t>
      </w:r>
      <w:r w:rsidR="00045A96">
        <w:rPr>
          <w:rFonts w:ascii="Times New Roman" w:eastAsia="Times New Roman" w:hAnsi="Times New Roman" w:cs="Arial"/>
          <w:bCs/>
          <w:kern w:val="32"/>
          <w:sz w:val="28"/>
          <w:szCs w:val="28"/>
          <w:shd w:val="clear" w:color="auto" w:fill="FFFFFF"/>
        </w:rPr>
        <w:t xml:space="preserve">k iesniegts ministrijā kopā ar </w:t>
      </w:r>
      <w:r w:rsidRPr="009E7DA0">
        <w:rPr>
          <w:rFonts w:ascii="Times New Roman" w:eastAsia="Times New Roman" w:hAnsi="Times New Roman" w:cs="Arial"/>
          <w:bCs/>
          <w:kern w:val="32"/>
          <w:sz w:val="28"/>
          <w:szCs w:val="28"/>
          <w:shd w:val="clear" w:color="auto" w:fill="FFFFFF"/>
        </w:rPr>
        <w:t>nodošanas</w:t>
      </w:r>
      <w:r w:rsidR="00DC09F6">
        <w:rPr>
          <w:rFonts w:ascii="Times New Roman" w:eastAsia="Times New Roman" w:hAnsi="Times New Roman" w:cs="Arial"/>
          <w:bCs/>
          <w:kern w:val="32"/>
          <w:sz w:val="28"/>
          <w:szCs w:val="28"/>
          <w:shd w:val="clear" w:color="auto" w:fill="FFFFFF"/>
        </w:rPr>
        <w:t xml:space="preserve"> </w:t>
      </w:r>
      <w:r w:rsidR="00DC09F6" w:rsidRPr="009E7DA0">
        <w:rPr>
          <w:rFonts w:ascii="Times New Roman" w:eastAsia="Times New Roman" w:hAnsi="Times New Roman" w:cs="Arial"/>
          <w:bCs/>
          <w:kern w:val="32"/>
          <w:sz w:val="28"/>
          <w:szCs w:val="28"/>
          <w:shd w:val="clear" w:color="auto" w:fill="FFFFFF"/>
        </w:rPr>
        <w:t>–</w:t>
      </w:r>
      <w:r w:rsidR="00DC09F6" w:rsidRPr="00DC09F6">
        <w:rPr>
          <w:rFonts w:ascii="Times New Roman" w:eastAsia="Times New Roman" w:hAnsi="Times New Roman" w:cs="Arial"/>
          <w:bCs/>
          <w:kern w:val="32"/>
          <w:sz w:val="28"/>
          <w:szCs w:val="28"/>
          <w:shd w:val="clear" w:color="auto" w:fill="FFFFFF"/>
        </w:rPr>
        <w:t xml:space="preserve"> </w:t>
      </w:r>
      <w:r w:rsidR="00DC09F6" w:rsidRPr="009E7DA0">
        <w:rPr>
          <w:rFonts w:ascii="Times New Roman" w:eastAsia="Times New Roman" w:hAnsi="Times New Roman" w:cs="Arial"/>
          <w:bCs/>
          <w:kern w:val="32"/>
          <w:sz w:val="28"/>
          <w:szCs w:val="28"/>
          <w:shd w:val="clear" w:color="auto" w:fill="FFFFFF"/>
        </w:rPr>
        <w:t>pieņemšanas</w:t>
      </w:r>
      <w:r w:rsidRPr="009E7DA0">
        <w:rPr>
          <w:rFonts w:ascii="Times New Roman" w:eastAsia="Times New Roman" w:hAnsi="Times New Roman" w:cs="Arial"/>
          <w:bCs/>
          <w:kern w:val="32"/>
          <w:sz w:val="28"/>
          <w:szCs w:val="28"/>
          <w:shd w:val="clear" w:color="auto" w:fill="FFFFFF"/>
        </w:rPr>
        <w:t xml:space="preserve"> aktu par valsts budžeta līdzekļu izlietojumu pedagogu atalgojumam un mācību līdzekļu iegādei.</w:t>
      </w:r>
      <w:r w:rsidRPr="00F4796B">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Katram skolēnam tiek nodrošināts attiecīgās klases mācību grāmatu komplekts.</w:t>
      </w:r>
    </w:p>
    <w:p w14:paraId="1684E611" w14:textId="77777777" w:rsidR="00817E76" w:rsidRDefault="00817E76" w:rsidP="00817E76">
      <w:pPr>
        <w:spacing w:after="0" w:line="240" w:lineRule="auto"/>
        <w:ind w:firstLine="720"/>
        <w:jc w:val="both"/>
        <w:rPr>
          <w:rFonts w:ascii="Times New Roman" w:eastAsia="Times New Roman" w:hAnsi="Times New Roman" w:cs="Arial"/>
          <w:bCs/>
          <w:kern w:val="32"/>
          <w:sz w:val="28"/>
          <w:szCs w:val="28"/>
          <w:shd w:val="clear" w:color="auto" w:fill="FFFFFF"/>
        </w:rPr>
      </w:pPr>
    </w:p>
    <w:p w14:paraId="19623E5F" w14:textId="1FB07753" w:rsidR="001D78A5" w:rsidRPr="009E7DA0" w:rsidRDefault="001D78A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1D78A5">
        <w:rPr>
          <w:rFonts w:ascii="Times New Roman" w:eastAsia="Times New Roman" w:hAnsi="Times New Roman" w:cs="Arial"/>
          <w:bCs/>
          <w:kern w:val="32"/>
          <w:sz w:val="28"/>
          <w:szCs w:val="28"/>
          <w:shd w:val="clear" w:color="auto" w:fill="FFFFFF"/>
        </w:rPr>
        <w:t>Izglītības iestādes, kas nodrošina nepilngadīgu patvēruma meklētāju izglītību</w:t>
      </w:r>
      <w:r>
        <w:rPr>
          <w:rFonts w:ascii="Times New Roman" w:eastAsia="Times New Roman" w:hAnsi="Times New Roman" w:cs="Arial"/>
          <w:bCs/>
          <w:kern w:val="32"/>
          <w:sz w:val="28"/>
          <w:szCs w:val="28"/>
          <w:shd w:val="clear" w:color="auto" w:fill="FFFFFF"/>
        </w:rPr>
        <w:t>:</w:t>
      </w:r>
    </w:p>
    <w:p w14:paraId="4C29A8C5" w14:textId="1D89C1B4"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9348ED">
        <w:rPr>
          <w:rFonts w:ascii="Times New Roman" w:eastAsia="Times New Roman" w:hAnsi="Times New Roman" w:cs="Arial"/>
          <w:b/>
          <w:bCs/>
          <w:kern w:val="32"/>
          <w:sz w:val="28"/>
          <w:szCs w:val="28"/>
          <w:shd w:val="clear" w:color="auto" w:fill="FFFFFF"/>
        </w:rPr>
        <w:t>Ropažu pirmsskolas izglītības iestāde “Annele”</w:t>
      </w:r>
      <w:r>
        <w:rPr>
          <w:rFonts w:ascii="Times New Roman" w:eastAsia="Times New Roman" w:hAnsi="Times New Roman" w:cs="Arial"/>
          <w:b/>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N</w:t>
      </w:r>
      <w:r w:rsidRPr="009E7DA0">
        <w:rPr>
          <w:rFonts w:ascii="Times New Roman" w:eastAsia="Times New Roman" w:hAnsi="Times New Roman" w:cs="Arial"/>
          <w:bCs/>
          <w:kern w:val="32"/>
          <w:sz w:val="28"/>
          <w:szCs w:val="28"/>
          <w:shd w:val="clear" w:color="auto" w:fill="FFFFFF"/>
        </w:rPr>
        <w:t>o 2019.gada ir nodrošināta četru bērnu, kuri ieguv</w:t>
      </w:r>
      <w:r>
        <w:rPr>
          <w:rFonts w:ascii="Times New Roman" w:eastAsia="Times New Roman" w:hAnsi="Times New Roman" w:cs="Arial"/>
          <w:bCs/>
          <w:kern w:val="32"/>
          <w:sz w:val="28"/>
          <w:szCs w:val="28"/>
          <w:shd w:val="clear" w:color="auto" w:fill="FFFFFF"/>
        </w:rPr>
        <w:t>a pirmsskolas izglītību 5 gadīgu un 6 gadīgu</w:t>
      </w:r>
      <w:r w:rsidRPr="009E7DA0">
        <w:rPr>
          <w:rFonts w:ascii="Times New Roman" w:eastAsia="Times New Roman" w:hAnsi="Times New Roman" w:cs="Arial"/>
          <w:bCs/>
          <w:kern w:val="32"/>
          <w:sz w:val="28"/>
          <w:szCs w:val="28"/>
          <w:shd w:val="clear" w:color="auto" w:fill="FFFFFF"/>
        </w:rPr>
        <w:t xml:space="preserve"> bērnu </w:t>
      </w:r>
      <w:r w:rsidR="00045A96">
        <w:rPr>
          <w:rFonts w:ascii="Times New Roman" w:eastAsia="Times New Roman" w:hAnsi="Times New Roman" w:cs="Arial"/>
          <w:bCs/>
          <w:kern w:val="32"/>
          <w:sz w:val="28"/>
          <w:szCs w:val="28"/>
          <w:shd w:val="clear" w:color="auto" w:fill="FFFFFF"/>
        </w:rPr>
        <w:t>sagatavošanai</w:t>
      </w:r>
      <w:r>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pamatiz</w:t>
      </w:r>
      <w:r>
        <w:rPr>
          <w:rFonts w:ascii="Times New Roman" w:eastAsia="Times New Roman" w:hAnsi="Times New Roman" w:cs="Arial"/>
          <w:bCs/>
          <w:kern w:val="32"/>
          <w:sz w:val="28"/>
          <w:szCs w:val="28"/>
          <w:shd w:val="clear" w:color="auto" w:fill="FFFFFF"/>
        </w:rPr>
        <w:t>glītības uzsākšanai. Pirmsskolas i</w:t>
      </w:r>
      <w:r w:rsidRPr="009E7DA0">
        <w:rPr>
          <w:rFonts w:ascii="Times New Roman" w:eastAsia="Times New Roman" w:hAnsi="Times New Roman" w:cs="Arial"/>
          <w:bCs/>
          <w:kern w:val="32"/>
          <w:sz w:val="28"/>
          <w:szCs w:val="28"/>
          <w:shd w:val="clear" w:color="auto" w:fill="FFFFFF"/>
        </w:rPr>
        <w:t>zglītības iestāde īsteno</w:t>
      </w:r>
      <w:r>
        <w:rPr>
          <w:rFonts w:ascii="Times New Roman" w:eastAsia="Times New Roman" w:hAnsi="Times New Roman" w:cs="Arial"/>
          <w:bCs/>
          <w:kern w:val="32"/>
          <w:sz w:val="28"/>
          <w:szCs w:val="28"/>
          <w:shd w:val="clear" w:color="auto" w:fill="FFFFFF"/>
        </w:rPr>
        <w:t xml:space="preserve"> pirmsskolas izglītības programmu (kods 01011111).</w:t>
      </w:r>
      <w:r w:rsidRPr="000E0E0D">
        <w:rPr>
          <w:rFonts w:ascii="Times New Roman" w:eastAsia="Times New Roman" w:hAnsi="Times New Roman" w:cs="Arial"/>
          <w:bCs/>
          <w:kern w:val="32"/>
          <w:sz w:val="28"/>
          <w:szCs w:val="28"/>
          <w:shd w:val="clear" w:color="auto" w:fill="FFFFFF"/>
        </w:rPr>
        <w:t xml:space="preserve"> </w:t>
      </w:r>
      <w:r w:rsidR="00045A96">
        <w:rPr>
          <w:rFonts w:ascii="Times New Roman" w:eastAsia="Times New Roman" w:hAnsi="Times New Roman" w:cs="Arial"/>
          <w:bCs/>
          <w:kern w:val="32"/>
          <w:sz w:val="28"/>
          <w:szCs w:val="28"/>
          <w:shd w:val="clear" w:color="auto" w:fill="FFFFFF"/>
        </w:rPr>
        <w:t>2021./2022.mā</w:t>
      </w:r>
      <w:r w:rsidR="00045A96" w:rsidRPr="009E7DA0">
        <w:rPr>
          <w:rFonts w:ascii="Times New Roman" w:eastAsia="Times New Roman" w:hAnsi="Times New Roman" w:cs="Arial"/>
          <w:bCs/>
          <w:kern w:val="32"/>
          <w:sz w:val="28"/>
          <w:szCs w:val="28"/>
          <w:shd w:val="clear" w:color="auto" w:fill="FFFFFF"/>
        </w:rPr>
        <w:t xml:space="preserve">cību gadā </w:t>
      </w:r>
      <w:r w:rsidR="00045A96">
        <w:rPr>
          <w:rFonts w:ascii="Times New Roman" w:eastAsia="Times New Roman" w:hAnsi="Times New Roman" w:cs="Arial"/>
          <w:bCs/>
          <w:kern w:val="32"/>
          <w:sz w:val="28"/>
          <w:szCs w:val="28"/>
          <w:shd w:val="clear" w:color="auto" w:fill="FFFFFF"/>
        </w:rPr>
        <w:t>pirmsskolas izglītības iestādi “Annele”</w:t>
      </w:r>
      <w:r w:rsidR="00045A96">
        <w:rPr>
          <w:rFonts w:ascii="Times New Roman" w:eastAsia="Times New Roman" w:hAnsi="Times New Roman" w:cs="Arial"/>
          <w:b/>
          <w:bCs/>
          <w:kern w:val="32"/>
          <w:sz w:val="28"/>
          <w:szCs w:val="28"/>
          <w:shd w:val="clear" w:color="auto" w:fill="FFFFFF"/>
        </w:rPr>
        <w:t xml:space="preserve"> </w:t>
      </w:r>
      <w:r w:rsidR="003F3DCA">
        <w:rPr>
          <w:rFonts w:ascii="Times New Roman" w:eastAsia="Times New Roman" w:hAnsi="Times New Roman" w:cs="Arial"/>
          <w:bCs/>
          <w:kern w:val="32"/>
          <w:sz w:val="28"/>
          <w:szCs w:val="28"/>
          <w:shd w:val="clear" w:color="auto" w:fill="FFFFFF"/>
        </w:rPr>
        <w:t>apmeklē 215</w:t>
      </w:r>
      <w:r w:rsidR="00045A96">
        <w:rPr>
          <w:rFonts w:ascii="Times New Roman" w:eastAsia="Times New Roman" w:hAnsi="Times New Roman" w:cs="Arial"/>
          <w:bCs/>
          <w:kern w:val="32"/>
          <w:sz w:val="28"/>
          <w:szCs w:val="28"/>
          <w:shd w:val="clear" w:color="auto" w:fill="FFFFFF"/>
        </w:rPr>
        <w:t xml:space="preserve"> bērni.</w:t>
      </w:r>
    </w:p>
    <w:p w14:paraId="753C71E4" w14:textId="77777777"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6A18D5">
        <w:rPr>
          <w:rFonts w:ascii="Times New Roman" w:eastAsia="Times New Roman" w:hAnsi="Times New Roman" w:cs="Arial"/>
          <w:b/>
          <w:bCs/>
          <w:kern w:val="32"/>
          <w:sz w:val="28"/>
          <w:szCs w:val="28"/>
          <w:shd w:val="clear" w:color="auto" w:fill="FFFFFF"/>
        </w:rPr>
        <w:t>Jūrmalas pirmsskolas izglītības iestāde “Bitīte”</w:t>
      </w:r>
      <w:r>
        <w:rPr>
          <w:rFonts w:ascii="Times New Roman" w:eastAsia="Times New Roman" w:hAnsi="Times New Roman" w:cs="Arial"/>
          <w:bCs/>
          <w:kern w:val="32"/>
          <w:sz w:val="28"/>
          <w:szCs w:val="28"/>
          <w:shd w:val="clear" w:color="auto" w:fill="FFFFFF"/>
        </w:rPr>
        <w:t>.</w:t>
      </w:r>
      <w:r w:rsidRPr="006A18D5">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Izglītības iestāde īsteno</w:t>
      </w:r>
      <w:r>
        <w:rPr>
          <w:rFonts w:ascii="Times New Roman" w:eastAsia="Times New Roman" w:hAnsi="Times New Roman" w:cs="Arial"/>
          <w:bCs/>
          <w:kern w:val="32"/>
          <w:sz w:val="28"/>
          <w:szCs w:val="28"/>
          <w:shd w:val="clear" w:color="auto" w:fill="FFFFFF"/>
        </w:rPr>
        <w:t xml:space="preserve"> pirmsskolas izglītības programmu (kods 01011111). 2021./2022.mācību gadā pirmsskolas izglītības iestādi “Bitīte” apmeklē 76 bērni.</w:t>
      </w:r>
      <w:r w:rsidRPr="009E7DA0">
        <w:rPr>
          <w:rFonts w:ascii="Times New Roman" w:eastAsia="Times New Roman" w:hAnsi="Times New Roman" w:cs="Arial"/>
          <w:bCs/>
          <w:kern w:val="32"/>
          <w:sz w:val="28"/>
          <w:szCs w:val="28"/>
          <w:shd w:val="clear" w:color="auto" w:fill="FFFFFF"/>
        </w:rPr>
        <w:t xml:space="preserve"> </w:t>
      </w:r>
    </w:p>
    <w:p w14:paraId="2AEA4059" w14:textId="5C8A2390" w:rsidR="007619E5" w:rsidRPr="009E7DA0"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6A18D5">
        <w:rPr>
          <w:rFonts w:ascii="Times New Roman" w:eastAsia="Times New Roman" w:hAnsi="Times New Roman" w:cs="Arial"/>
          <w:b/>
          <w:bCs/>
          <w:kern w:val="32"/>
          <w:sz w:val="28"/>
          <w:szCs w:val="28"/>
          <w:shd w:val="clear" w:color="auto" w:fill="FFFFFF"/>
        </w:rPr>
        <w:t>Jūrmalas pirmsskolas izglītības iestāde</w:t>
      </w:r>
      <w:r>
        <w:rPr>
          <w:rFonts w:ascii="Times New Roman" w:eastAsia="Times New Roman" w:hAnsi="Times New Roman" w:cs="Arial"/>
          <w:b/>
          <w:bCs/>
          <w:kern w:val="32"/>
          <w:sz w:val="28"/>
          <w:szCs w:val="28"/>
          <w:shd w:val="clear" w:color="auto" w:fill="FFFFFF"/>
        </w:rPr>
        <w:t xml:space="preserve"> “Saulīte</w:t>
      </w:r>
      <w:r w:rsidRPr="006A18D5">
        <w:rPr>
          <w:rFonts w:ascii="Times New Roman" w:eastAsia="Times New Roman" w:hAnsi="Times New Roman" w:cs="Arial"/>
          <w:b/>
          <w:bCs/>
          <w:kern w:val="32"/>
          <w:sz w:val="28"/>
          <w:szCs w:val="28"/>
          <w:shd w:val="clear" w:color="auto" w:fill="FFFFFF"/>
        </w:rPr>
        <w:t>”</w:t>
      </w:r>
      <w:r>
        <w:rPr>
          <w:rFonts w:ascii="Times New Roman" w:eastAsia="Times New Roman" w:hAnsi="Times New Roman" w:cs="Arial"/>
          <w:bCs/>
          <w:kern w:val="32"/>
          <w:sz w:val="28"/>
          <w:szCs w:val="28"/>
          <w:shd w:val="clear" w:color="auto" w:fill="FFFFFF"/>
        </w:rPr>
        <w:t>.</w:t>
      </w:r>
      <w:r w:rsidRPr="00B07172">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Izglītības iestāde īsteno</w:t>
      </w:r>
      <w:r>
        <w:rPr>
          <w:rFonts w:ascii="Times New Roman" w:eastAsia="Times New Roman" w:hAnsi="Times New Roman" w:cs="Arial"/>
          <w:bCs/>
          <w:kern w:val="32"/>
          <w:sz w:val="28"/>
          <w:szCs w:val="28"/>
          <w:shd w:val="clear" w:color="auto" w:fill="FFFFFF"/>
        </w:rPr>
        <w:t xml:space="preserve"> pirmsskolas izglītības programmu (kods 01011111).</w:t>
      </w:r>
      <w:r w:rsidRPr="006A18D5">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 2021./2022.mācību gadā pirmsskolas izglītīb</w:t>
      </w:r>
      <w:r w:rsidR="003F3DCA">
        <w:rPr>
          <w:rFonts w:ascii="Times New Roman" w:eastAsia="Times New Roman" w:hAnsi="Times New Roman" w:cs="Arial"/>
          <w:bCs/>
          <w:kern w:val="32"/>
          <w:sz w:val="28"/>
          <w:szCs w:val="28"/>
          <w:shd w:val="clear" w:color="auto" w:fill="FFFFFF"/>
        </w:rPr>
        <w:t>as iestādi “Saulīte” apmeklē 222</w:t>
      </w:r>
      <w:r>
        <w:rPr>
          <w:rFonts w:ascii="Times New Roman" w:eastAsia="Times New Roman" w:hAnsi="Times New Roman" w:cs="Arial"/>
          <w:bCs/>
          <w:kern w:val="32"/>
          <w:sz w:val="28"/>
          <w:szCs w:val="28"/>
          <w:shd w:val="clear" w:color="auto" w:fill="FFFFFF"/>
        </w:rPr>
        <w:t xml:space="preserve"> bērni.</w:t>
      </w:r>
      <w:r w:rsidRPr="009E7DA0">
        <w:rPr>
          <w:rFonts w:ascii="Times New Roman" w:eastAsia="Times New Roman" w:hAnsi="Times New Roman" w:cs="Arial"/>
          <w:bCs/>
          <w:kern w:val="32"/>
          <w:sz w:val="28"/>
          <w:szCs w:val="28"/>
          <w:shd w:val="clear" w:color="auto" w:fill="FFFFFF"/>
        </w:rPr>
        <w:t xml:space="preserve"> </w:t>
      </w:r>
    </w:p>
    <w:p w14:paraId="77B36E5F" w14:textId="5B4B72D8" w:rsidR="007619E5" w:rsidRPr="009E7DA0"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9348ED">
        <w:rPr>
          <w:rFonts w:ascii="Times New Roman" w:eastAsia="Times New Roman" w:hAnsi="Times New Roman" w:cs="Arial"/>
          <w:b/>
          <w:bCs/>
          <w:kern w:val="32"/>
          <w:sz w:val="28"/>
          <w:szCs w:val="28"/>
          <w:shd w:val="clear" w:color="auto" w:fill="FFFFFF"/>
        </w:rPr>
        <w:t>Rīgas 93.vidusskola</w:t>
      </w:r>
      <w:r w:rsidRPr="009E7DA0">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N</w:t>
      </w:r>
      <w:r w:rsidR="0013578C">
        <w:rPr>
          <w:rFonts w:ascii="Times New Roman" w:eastAsia="Times New Roman" w:hAnsi="Times New Roman" w:cs="Arial"/>
          <w:bCs/>
          <w:kern w:val="32"/>
          <w:sz w:val="28"/>
          <w:szCs w:val="28"/>
          <w:shd w:val="clear" w:color="auto" w:fill="FFFFFF"/>
        </w:rPr>
        <w:t>o 2009</w:t>
      </w:r>
      <w:r w:rsidRPr="009E7DA0">
        <w:rPr>
          <w:rFonts w:ascii="Times New Roman" w:eastAsia="Times New Roman" w:hAnsi="Times New Roman" w:cs="Arial"/>
          <w:bCs/>
          <w:kern w:val="32"/>
          <w:sz w:val="28"/>
          <w:szCs w:val="28"/>
          <w:shd w:val="clear" w:color="auto" w:fill="FFFFFF"/>
        </w:rPr>
        <w:t>.gada ir nodrošin</w:t>
      </w:r>
      <w:r>
        <w:rPr>
          <w:rFonts w:ascii="Times New Roman" w:eastAsia="Times New Roman" w:hAnsi="Times New Roman" w:cs="Arial"/>
          <w:bCs/>
          <w:kern w:val="32"/>
          <w:sz w:val="28"/>
          <w:szCs w:val="28"/>
          <w:shd w:val="clear" w:color="auto" w:fill="FFFFFF"/>
        </w:rPr>
        <w:t xml:space="preserve">āta </w:t>
      </w:r>
      <w:r w:rsidRPr="00CD556D">
        <w:rPr>
          <w:rFonts w:ascii="Times New Roman" w:eastAsia="Times New Roman" w:hAnsi="Times New Roman" w:cs="Arial"/>
          <w:bCs/>
          <w:kern w:val="32"/>
          <w:sz w:val="28"/>
          <w:szCs w:val="28"/>
          <w:shd w:val="clear" w:color="auto" w:fill="FFFFFF"/>
        </w:rPr>
        <w:t>57</w:t>
      </w:r>
      <w:r w:rsidRPr="009E7DA0">
        <w:rPr>
          <w:rFonts w:ascii="Times New Roman" w:eastAsia="Times New Roman" w:hAnsi="Times New Roman" w:cs="Arial"/>
          <w:bCs/>
          <w:kern w:val="32"/>
          <w:sz w:val="28"/>
          <w:szCs w:val="28"/>
          <w:shd w:val="clear" w:color="auto" w:fill="FFFFFF"/>
        </w:rPr>
        <w:t xml:space="preserve"> nepilngadīgu patvēruma meklētāju izglītības ieguve. Izglītības iestāde īsteno </w:t>
      </w:r>
      <w:r>
        <w:rPr>
          <w:rFonts w:ascii="Times New Roman" w:eastAsia="Times New Roman" w:hAnsi="Times New Roman" w:cs="Arial"/>
          <w:bCs/>
          <w:kern w:val="32"/>
          <w:sz w:val="28"/>
          <w:szCs w:val="28"/>
          <w:shd w:val="clear" w:color="auto" w:fill="FFFFFF"/>
        </w:rPr>
        <w:t>pamatizglītības programmu (kods 21011111) un vispārējās vidējās izglītības programmu (kods 31016011). 2021./2022.mā</w:t>
      </w:r>
      <w:r w:rsidRPr="009E7DA0">
        <w:rPr>
          <w:rFonts w:ascii="Times New Roman" w:eastAsia="Times New Roman" w:hAnsi="Times New Roman" w:cs="Arial"/>
          <w:bCs/>
          <w:kern w:val="32"/>
          <w:sz w:val="28"/>
          <w:szCs w:val="28"/>
          <w:shd w:val="clear" w:color="auto" w:fill="FFFFFF"/>
        </w:rPr>
        <w:t>cību gadā Rīgas 93.vidusskolā mācās</w:t>
      </w:r>
      <w:r w:rsidR="00A97082">
        <w:rPr>
          <w:rFonts w:ascii="Times New Roman" w:eastAsia="Times New Roman" w:hAnsi="Times New Roman" w:cs="Arial"/>
          <w:bCs/>
          <w:kern w:val="32"/>
          <w:sz w:val="28"/>
          <w:szCs w:val="28"/>
          <w:shd w:val="clear" w:color="auto" w:fill="FFFFFF"/>
        </w:rPr>
        <w:t xml:space="preserve"> 543 izglītojamie</w:t>
      </w:r>
      <w:r>
        <w:rPr>
          <w:rFonts w:ascii="Times New Roman" w:eastAsia="Times New Roman" w:hAnsi="Times New Roman" w:cs="Arial"/>
          <w:bCs/>
          <w:kern w:val="32"/>
          <w:sz w:val="28"/>
          <w:szCs w:val="28"/>
          <w:shd w:val="clear" w:color="auto" w:fill="FFFFFF"/>
        </w:rPr>
        <w:t xml:space="preserve">. </w:t>
      </w:r>
    </w:p>
    <w:p w14:paraId="399E1CC3" w14:textId="0311FEFA"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5654B4">
        <w:rPr>
          <w:rFonts w:ascii="Times New Roman" w:eastAsia="Times New Roman" w:hAnsi="Times New Roman" w:cs="Arial"/>
          <w:b/>
          <w:bCs/>
          <w:kern w:val="32"/>
          <w:sz w:val="28"/>
          <w:szCs w:val="28"/>
          <w:shd w:val="clear" w:color="auto" w:fill="FFFFFF"/>
        </w:rPr>
        <w:t>Ropažu vidusskola.</w:t>
      </w:r>
      <w:r w:rsidRPr="009E7DA0">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N</w:t>
      </w:r>
      <w:r w:rsidRPr="009E7DA0">
        <w:rPr>
          <w:rFonts w:ascii="Times New Roman" w:eastAsia="Times New Roman" w:hAnsi="Times New Roman" w:cs="Arial"/>
          <w:bCs/>
          <w:kern w:val="32"/>
          <w:sz w:val="28"/>
          <w:szCs w:val="28"/>
          <w:shd w:val="clear" w:color="auto" w:fill="FFFFFF"/>
        </w:rPr>
        <w:t xml:space="preserve">o 2019.gada ir nodrošināta </w:t>
      </w:r>
      <w:r w:rsidR="00E41B20">
        <w:rPr>
          <w:rFonts w:ascii="Times New Roman" w:eastAsia="Times New Roman" w:hAnsi="Times New Roman" w:cs="Arial"/>
          <w:bCs/>
          <w:kern w:val="32"/>
          <w:sz w:val="28"/>
          <w:szCs w:val="28"/>
          <w:shd w:val="clear" w:color="auto" w:fill="FFFFFF"/>
        </w:rPr>
        <w:t>sešu</w:t>
      </w:r>
      <w:r w:rsidR="00E41B20" w:rsidRPr="009E7DA0">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 xml:space="preserve">nepilngadīgu patvēruma meklētāju izglītības ieguve. </w:t>
      </w:r>
      <w:r>
        <w:rPr>
          <w:rFonts w:ascii="Times New Roman" w:eastAsia="Times New Roman" w:hAnsi="Times New Roman" w:cs="Arial"/>
          <w:bCs/>
          <w:kern w:val="32"/>
          <w:sz w:val="28"/>
          <w:szCs w:val="28"/>
          <w:shd w:val="clear" w:color="auto" w:fill="FFFFFF"/>
        </w:rPr>
        <w:t>Zaķumuižas pamatskolā, kas</w:t>
      </w:r>
      <w:r w:rsidR="001D78A5">
        <w:rPr>
          <w:rFonts w:ascii="Times New Roman" w:eastAsia="Times New Roman" w:hAnsi="Times New Roman" w:cs="Arial"/>
          <w:bCs/>
          <w:kern w:val="32"/>
          <w:sz w:val="28"/>
          <w:szCs w:val="28"/>
          <w:shd w:val="clear" w:color="auto" w:fill="FFFFFF"/>
        </w:rPr>
        <w:t xml:space="preserve"> ar 2019.gada 1.</w:t>
      </w:r>
      <w:r w:rsidR="001D78A5" w:rsidRPr="001D78A5">
        <w:rPr>
          <w:rFonts w:ascii="Times New Roman" w:eastAsia="Times New Roman" w:hAnsi="Times New Roman" w:cs="Arial"/>
          <w:bCs/>
          <w:kern w:val="32"/>
          <w:sz w:val="28"/>
          <w:szCs w:val="28"/>
          <w:shd w:val="clear" w:color="auto" w:fill="FFFFFF"/>
        </w:rPr>
        <w:t>septembri</w:t>
      </w:r>
      <w:r w:rsidR="001D78A5">
        <w:rPr>
          <w:rFonts w:ascii="Times New Roman" w:eastAsia="Times New Roman" w:hAnsi="Times New Roman" w:cs="Arial"/>
          <w:bCs/>
          <w:kern w:val="32"/>
          <w:sz w:val="28"/>
          <w:szCs w:val="28"/>
          <w:shd w:val="clear" w:color="auto" w:fill="FFFFFF"/>
        </w:rPr>
        <w:t xml:space="preserve"> apvienota ar Ropažu vidusskolu</w:t>
      </w:r>
      <w:r w:rsidR="000A1B7E">
        <w:rPr>
          <w:rFonts w:ascii="Times New Roman" w:eastAsia="Times New Roman" w:hAnsi="Times New Roman" w:cs="Arial"/>
          <w:bCs/>
          <w:kern w:val="32"/>
          <w:sz w:val="28"/>
          <w:szCs w:val="28"/>
          <w:shd w:val="clear" w:color="auto" w:fill="FFFFFF"/>
        </w:rPr>
        <w:t>, izglītību ieguva 46</w:t>
      </w:r>
      <w:r>
        <w:rPr>
          <w:rFonts w:ascii="Times New Roman" w:eastAsia="Times New Roman" w:hAnsi="Times New Roman" w:cs="Arial"/>
          <w:bCs/>
          <w:kern w:val="32"/>
          <w:sz w:val="28"/>
          <w:szCs w:val="28"/>
          <w:shd w:val="clear" w:color="auto" w:fill="FFFFFF"/>
        </w:rPr>
        <w:t xml:space="preserve"> nepilngadīgi patvēruma meklētāji. </w:t>
      </w:r>
      <w:r w:rsidRPr="009E7DA0">
        <w:rPr>
          <w:rFonts w:ascii="Times New Roman" w:eastAsia="Times New Roman" w:hAnsi="Times New Roman" w:cs="Arial"/>
          <w:bCs/>
          <w:kern w:val="32"/>
          <w:sz w:val="28"/>
          <w:szCs w:val="28"/>
          <w:shd w:val="clear" w:color="auto" w:fill="FFFFFF"/>
        </w:rPr>
        <w:t>Izglītības iestāde īsteno</w:t>
      </w:r>
      <w:r>
        <w:rPr>
          <w:rFonts w:ascii="Times New Roman" w:eastAsia="Times New Roman" w:hAnsi="Times New Roman" w:cs="Arial"/>
          <w:bCs/>
          <w:kern w:val="32"/>
          <w:sz w:val="28"/>
          <w:szCs w:val="28"/>
          <w:shd w:val="clear" w:color="auto" w:fill="FFFFFF"/>
        </w:rPr>
        <w:t xml:space="preserve"> pirmsskolas izglītības programmu (kods 01011111), pamatizglītības programmu (kods 21011111) un vispārējās </w:t>
      </w:r>
      <w:r>
        <w:rPr>
          <w:rFonts w:ascii="Times New Roman" w:eastAsia="Times New Roman" w:hAnsi="Times New Roman" w:cs="Arial"/>
          <w:bCs/>
          <w:kern w:val="32"/>
          <w:sz w:val="28"/>
          <w:szCs w:val="28"/>
          <w:shd w:val="clear" w:color="auto" w:fill="FFFFFF"/>
        </w:rPr>
        <w:lastRenderedPageBreak/>
        <w:t>vidējās izglītības programmu (kods 31016011). 2021./2022.mācību gadā Ropažu vidusskolā mācās 734</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Pr>
          <w:rFonts w:ascii="Times New Roman" w:eastAsia="Times New Roman" w:hAnsi="Times New Roman" w:cs="Arial"/>
          <w:bCs/>
          <w:kern w:val="32"/>
          <w:sz w:val="28"/>
          <w:szCs w:val="28"/>
          <w:shd w:val="clear" w:color="auto" w:fill="FFFFFF"/>
        </w:rPr>
        <w:t>.</w:t>
      </w:r>
      <w:r w:rsidRPr="009E7DA0">
        <w:rPr>
          <w:rFonts w:ascii="Times New Roman" w:eastAsia="Times New Roman" w:hAnsi="Times New Roman" w:cs="Arial"/>
          <w:bCs/>
          <w:kern w:val="32"/>
          <w:sz w:val="28"/>
          <w:szCs w:val="28"/>
          <w:shd w:val="clear" w:color="auto" w:fill="FFFFFF"/>
        </w:rPr>
        <w:t xml:space="preserve"> </w:t>
      </w:r>
    </w:p>
    <w:p w14:paraId="01C22E33" w14:textId="22F9E2D1"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9A212C">
        <w:rPr>
          <w:rFonts w:ascii="Times New Roman" w:eastAsia="Times New Roman" w:hAnsi="Times New Roman" w:cs="Arial"/>
          <w:b/>
          <w:bCs/>
          <w:kern w:val="32"/>
          <w:sz w:val="28"/>
          <w:szCs w:val="28"/>
          <w:shd w:val="clear" w:color="auto" w:fill="FFFFFF"/>
        </w:rPr>
        <w:t>Rīgas Raiņa vidusskola</w:t>
      </w:r>
      <w:r>
        <w:rPr>
          <w:rFonts w:ascii="Times New Roman" w:eastAsia="Times New Roman" w:hAnsi="Times New Roman" w:cs="Arial"/>
          <w:b/>
          <w:bCs/>
          <w:kern w:val="32"/>
          <w:sz w:val="28"/>
          <w:szCs w:val="28"/>
          <w:shd w:val="clear" w:color="auto" w:fill="FFFFFF"/>
        </w:rPr>
        <w:t>.</w:t>
      </w:r>
      <w:r w:rsidR="0013578C">
        <w:rPr>
          <w:rFonts w:ascii="Times New Roman" w:eastAsia="Times New Roman" w:hAnsi="Times New Roman" w:cs="Arial"/>
          <w:bCs/>
          <w:kern w:val="32"/>
          <w:sz w:val="28"/>
          <w:szCs w:val="28"/>
          <w:shd w:val="clear" w:color="auto" w:fill="FFFFFF"/>
        </w:rPr>
        <w:t xml:space="preserve"> No 2016</w:t>
      </w:r>
      <w:r w:rsidRPr="009E7DA0">
        <w:rPr>
          <w:rFonts w:ascii="Times New Roman" w:eastAsia="Times New Roman" w:hAnsi="Times New Roman" w:cs="Arial"/>
          <w:bCs/>
          <w:kern w:val="32"/>
          <w:sz w:val="28"/>
          <w:szCs w:val="28"/>
          <w:shd w:val="clear" w:color="auto" w:fill="FFFFFF"/>
        </w:rPr>
        <w:t>.gada ir nodrošin</w:t>
      </w:r>
      <w:r>
        <w:rPr>
          <w:rFonts w:ascii="Times New Roman" w:eastAsia="Times New Roman" w:hAnsi="Times New Roman" w:cs="Arial"/>
          <w:bCs/>
          <w:kern w:val="32"/>
          <w:sz w:val="28"/>
          <w:szCs w:val="28"/>
          <w:shd w:val="clear" w:color="auto" w:fill="FFFFFF"/>
        </w:rPr>
        <w:t xml:space="preserve">āta </w:t>
      </w:r>
      <w:r w:rsidRPr="00CD556D">
        <w:rPr>
          <w:rFonts w:ascii="Times New Roman" w:eastAsia="Times New Roman" w:hAnsi="Times New Roman" w:cs="Arial"/>
          <w:bCs/>
          <w:kern w:val="32"/>
          <w:sz w:val="28"/>
          <w:szCs w:val="28"/>
          <w:shd w:val="clear" w:color="auto" w:fill="FFFFFF"/>
        </w:rPr>
        <w:t>13</w:t>
      </w:r>
      <w:r w:rsidRPr="009E7DA0">
        <w:rPr>
          <w:rFonts w:ascii="Times New Roman" w:eastAsia="Times New Roman" w:hAnsi="Times New Roman" w:cs="Arial"/>
          <w:bCs/>
          <w:kern w:val="32"/>
          <w:sz w:val="28"/>
          <w:szCs w:val="28"/>
          <w:shd w:val="clear" w:color="auto" w:fill="FFFFFF"/>
        </w:rPr>
        <w:t xml:space="preserve"> nepilngadīgu patvēruma meklētāju izglītības ieguve</w:t>
      </w:r>
      <w:r>
        <w:rPr>
          <w:rFonts w:ascii="Times New Roman" w:eastAsia="Times New Roman" w:hAnsi="Times New Roman" w:cs="Arial"/>
          <w:bCs/>
          <w:kern w:val="32"/>
          <w:sz w:val="28"/>
          <w:szCs w:val="28"/>
          <w:shd w:val="clear" w:color="auto" w:fill="FFFFFF"/>
        </w:rPr>
        <w:t>.</w:t>
      </w:r>
      <w:r w:rsidRPr="009A212C">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 xml:space="preserve">Izglītības iestāde īsteno </w:t>
      </w:r>
      <w:r>
        <w:rPr>
          <w:rFonts w:ascii="Times New Roman" w:eastAsia="Times New Roman" w:hAnsi="Times New Roman" w:cs="Arial"/>
          <w:bCs/>
          <w:kern w:val="32"/>
          <w:sz w:val="28"/>
          <w:szCs w:val="28"/>
          <w:shd w:val="clear" w:color="auto" w:fill="FFFFFF"/>
        </w:rPr>
        <w:t>pamatizglītības programmu (kods 21011111) un vispārējās vidējās izglītības programmu (kods 31016011).</w:t>
      </w:r>
      <w:r w:rsidRPr="009A212C">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2021./2022.mācību gadā Rīgas Raiņa vidusskolā mācās 324</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Pr>
          <w:rFonts w:ascii="Times New Roman" w:eastAsia="Times New Roman" w:hAnsi="Times New Roman" w:cs="Arial"/>
          <w:bCs/>
          <w:kern w:val="32"/>
          <w:sz w:val="28"/>
          <w:szCs w:val="28"/>
          <w:shd w:val="clear" w:color="auto" w:fill="FFFFFF"/>
        </w:rPr>
        <w:t>.</w:t>
      </w:r>
    </w:p>
    <w:p w14:paraId="11730756" w14:textId="601FC5D4"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9A212C">
        <w:rPr>
          <w:rFonts w:ascii="Times New Roman" w:eastAsia="Times New Roman" w:hAnsi="Times New Roman" w:cs="Arial"/>
          <w:b/>
          <w:bCs/>
          <w:kern w:val="32"/>
          <w:sz w:val="28"/>
          <w:szCs w:val="28"/>
          <w:shd w:val="clear" w:color="auto" w:fill="FFFFFF"/>
        </w:rPr>
        <w:t>Pumpuru vidusskola.</w:t>
      </w:r>
      <w:r>
        <w:rPr>
          <w:rFonts w:ascii="Times New Roman" w:eastAsia="Times New Roman" w:hAnsi="Times New Roman" w:cs="Arial"/>
          <w:bCs/>
          <w:kern w:val="32"/>
          <w:sz w:val="28"/>
          <w:szCs w:val="28"/>
          <w:shd w:val="clear" w:color="auto" w:fill="FFFFFF"/>
        </w:rPr>
        <w:t xml:space="preserve"> No 2020</w:t>
      </w:r>
      <w:r w:rsidRPr="009E7DA0">
        <w:rPr>
          <w:rFonts w:ascii="Times New Roman" w:eastAsia="Times New Roman" w:hAnsi="Times New Roman" w:cs="Arial"/>
          <w:bCs/>
          <w:kern w:val="32"/>
          <w:sz w:val="28"/>
          <w:szCs w:val="28"/>
          <w:shd w:val="clear" w:color="auto" w:fill="FFFFFF"/>
        </w:rPr>
        <w:t>.gada ir nodrošin</w:t>
      </w:r>
      <w:r>
        <w:rPr>
          <w:rFonts w:ascii="Times New Roman" w:eastAsia="Times New Roman" w:hAnsi="Times New Roman" w:cs="Arial"/>
          <w:bCs/>
          <w:kern w:val="32"/>
          <w:sz w:val="28"/>
          <w:szCs w:val="28"/>
          <w:shd w:val="clear" w:color="auto" w:fill="FFFFFF"/>
        </w:rPr>
        <w:t xml:space="preserve">āta </w:t>
      </w:r>
      <w:r w:rsidRPr="009A212C">
        <w:rPr>
          <w:rFonts w:ascii="Times New Roman" w:eastAsia="Times New Roman" w:hAnsi="Times New Roman" w:cs="Arial"/>
          <w:bCs/>
          <w:kern w:val="32"/>
          <w:sz w:val="28"/>
          <w:szCs w:val="28"/>
          <w:shd w:val="clear" w:color="auto" w:fill="FFFFFF"/>
        </w:rPr>
        <w:t>viena</w:t>
      </w:r>
      <w:r>
        <w:rPr>
          <w:rFonts w:ascii="Times New Roman" w:eastAsia="Times New Roman" w:hAnsi="Times New Roman" w:cs="Arial"/>
          <w:bCs/>
          <w:kern w:val="32"/>
          <w:sz w:val="28"/>
          <w:szCs w:val="28"/>
          <w:shd w:val="clear" w:color="auto" w:fill="FFFFFF"/>
        </w:rPr>
        <w:t xml:space="preserve"> nepilngadīga</w:t>
      </w:r>
      <w:r w:rsidRPr="009E7DA0">
        <w:rPr>
          <w:rFonts w:ascii="Times New Roman" w:eastAsia="Times New Roman" w:hAnsi="Times New Roman" w:cs="Arial"/>
          <w:bCs/>
          <w:kern w:val="32"/>
          <w:sz w:val="28"/>
          <w:szCs w:val="28"/>
          <w:shd w:val="clear" w:color="auto" w:fill="FFFFFF"/>
        </w:rPr>
        <w:t xml:space="preserve"> patvēruma meklētāju izglītības ieguve</w:t>
      </w:r>
      <w:r>
        <w:rPr>
          <w:rFonts w:ascii="Times New Roman" w:eastAsia="Times New Roman" w:hAnsi="Times New Roman" w:cs="Arial"/>
          <w:bCs/>
          <w:kern w:val="32"/>
          <w:sz w:val="28"/>
          <w:szCs w:val="28"/>
          <w:shd w:val="clear" w:color="auto" w:fill="FFFFFF"/>
        </w:rPr>
        <w:t>.</w:t>
      </w:r>
      <w:r w:rsidRPr="009A212C">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 xml:space="preserve">Izglītības iestāde īsteno </w:t>
      </w:r>
      <w:r>
        <w:rPr>
          <w:rFonts w:ascii="Times New Roman" w:eastAsia="Times New Roman" w:hAnsi="Times New Roman" w:cs="Arial"/>
          <w:bCs/>
          <w:kern w:val="32"/>
          <w:sz w:val="28"/>
          <w:szCs w:val="28"/>
          <w:shd w:val="clear" w:color="auto" w:fill="FFFFFF"/>
        </w:rPr>
        <w:t>pamatizglītības programmu (kods 21011111) un vispārējās vidējās izglītības programmu (kods 31016011).</w:t>
      </w:r>
      <w:r w:rsidRPr="009A212C">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2021./2022.mācību gadā Pumpuru vidusskolā mācās 871</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izglītojamais</w:t>
      </w:r>
      <w:r>
        <w:rPr>
          <w:rFonts w:ascii="Times New Roman" w:eastAsia="Times New Roman" w:hAnsi="Times New Roman" w:cs="Arial"/>
          <w:bCs/>
          <w:kern w:val="32"/>
          <w:sz w:val="28"/>
          <w:szCs w:val="28"/>
          <w:shd w:val="clear" w:color="auto" w:fill="FFFFFF"/>
        </w:rPr>
        <w:t>.</w:t>
      </w:r>
      <w:r w:rsidRPr="009A212C">
        <w:rPr>
          <w:rFonts w:ascii="Times New Roman" w:eastAsia="Times New Roman" w:hAnsi="Times New Roman" w:cs="Arial"/>
          <w:bCs/>
          <w:kern w:val="32"/>
          <w:sz w:val="28"/>
          <w:szCs w:val="28"/>
          <w:shd w:val="clear" w:color="auto" w:fill="FFFFFF"/>
        </w:rPr>
        <w:t xml:space="preserve"> </w:t>
      </w:r>
    </w:p>
    <w:p w14:paraId="04ED398D" w14:textId="2E1872E0"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E63CCF">
        <w:rPr>
          <w:rFonts w:ascii="Times New Roman" w:eastAsia="Times New Roman" w:hAnsi="Times New Roman" w:cs="Arial"/>
          <w:b/>
          <w:bCs/>
          <w:kern w:val="32"/>
          <w:sz w:val="28"/>
          <w:szCs w:val="28"/>
          <w:shd w:val="clear" w:color="auto" w:fill="FFFFFF"/>
        </w:rPr>
        <w:t>Rīgas Juglas vidusskola.</w:t>
      </w:r>
      <w:r w:rsidRPr="00D06EE0">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No 2019</w:t>
      </w:r>
      <w:r w:rsidRPr="009E7DA0">
        <w:rPr>
          <w:rFonts w:ascii="Times New Roman" w:eastAsia="Times New Roman" w:hAnsi="Times New Roman" w:cs="Arial"/>
          <w:bCs/>
          <w:kern w:val="32"/>
          <w:sz w:val="28"/>
          <w:szCs w:val="28"/>
          <w:shd w:val="clear" w:color="auto" w:fill="FFFFFF"/>
        </w:rPr>
        <w:t>.gada ir nodrošin</w:t>
      </w:r>
      <w:r>
        <w:rPr>
          <w:rFonts w:ascii="Times New Roman" w:eastAsia="Times New Roman" w:hAnsi="Times New Roman" w:cs="Arial"/>
          <w:bCs/>
          <w:kern w:val="32"/>
          <w:sz w:val="28"/>
          <w:szCs w:val="28"/>
          <w:shd w:val="clear" w:color="auto" w:fill="FFFFFF"/>
        </w:rPr>
        <w:t>āta četru nepilngadīgu</w:t>
      </w:r>
      <w:r w:rsidRPr="009E7DA0">
        <w:rPr>
          <w:rFonts w:ascii="Times New Roman" w:eastAsia="Times New Roman" w:hAnsi="Times New Roman" w:cs="Arial"/>
          <w:bCs/>
          <w:kern w:val="32"/>
          <w:sz w:val="28"/>
          <w:szCs w:val="28"/>
          <w:shd w:val="clear" w:color="auto" w:fill="FFFFFF"/>
        </w:rPr>
        <w:t xml:space="preserve"> patvēruma meklētāju izglītības ieguve</w:t>
      </w:r>
      <w:r>
        <w:rPr>
          <w:rFonts w:ascii="Times New Roman" w:eastAsia="Times New Roman" w:hAnsi="Times New Roman" w:cs="Arial"/>
          <w:bCs/>
          <w:kern w:val="32"/>
          <w:sz w:val="28"/>
          <w:szCs w:val="28"/>
          <w:shd w:val="clear" w:color="auto" w:fill="FFFFFF"/>
        </w:rPr>
        <w:t>.</w:t>
      </w:r>
      <w:r w:rsidRPr="009A212C">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 xml:space="preserve">Izglītības iestāde īsteno </w:t>
      </w:r>
      <w:r>
        <w:rPr>
          <w:rFonts w:ascii="Times New Roman" w:eastAsia="Times New Roman" w:hAnsi="Times New Roman" w:cs="Arial"/>
          <w:bCs/>
          <w:kern w:val="32"/>
          <w:sz w:val="28"/>
          <w:szCs w:val="28"/>
          <w:shd w:val="clear" w:color="auto" w:fill="FFFFFF"/>
        </w:rPr>
        <w:t>pamatizglītības programmu (kods 21011111) un vispārējās vidējās izglītības programmu (kods 31016011).</w:t>
      </w:r>
      <w:r w:rsidRPr="009A212C">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2021./2022.mācību gadā Rīgas Juglas vidusskolā mācās 1757</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Pr="009E7DA0">
        <w:rPr>
          <w:rFonts w:ascii="Times New Roman" w:eastAsia="Times New Roman" w:hAnsi="Times New Roman" w:cs="Arial"/>
          <w:bCs/>
          <w:kern w:val="32"/>
          <w:sz w:val="28"/>
          <w:szCs w:val="28"/>
          <w:shd w:val="clear" w:color="auto" w:fill="FFFFFF"/>
        </w:rPr>
        <w:t>.</w:t>
      </w:r>
    </w:p>
    <w:p w14:paraId="1BC58F65" w14:textId="11742B63" w:rsidR="007619E5" w:rsidRDefault="007619E5" w:rsidP="00817E76">
      <w:pPr>
        <w:tabs>
          <w:tab w:val="left" w:pos="4200"/>
        </w:tabs>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 xml:space="preserve">        </w:t>
      </w:r>
      <w:r w:rsidRPr="00E63CCF">
        <w:rPr>
          <w:rFonts w:ascii="Times New Roman" w:eastAsia="Times New Roman" w:hAnsi="Times New Roman" w:cs="Arial"/>
          <w:b/>
          <w:bCs/>
          <w:kern w:val="32"/>
          <w:sz w:val="28"/>
          <w:szCs w:val="28"/>
          <w:shd w:val="clear" w:color="auto" w:fill="FFFFFF"/>
        </w:rPr>
        <w:t>Rīgas Pļavnieku pamatskola.</w:t>
      </w:r>
      <w:r w:rsidRPr="00E63CCF">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No 2010</w:t>
      </w:r>
      <w:r w:rsidRPr="009E7DA0">
        <w:rPr>
          <w:rFonts w:ascii="Times New Roman" w:eastAsia="Times New Roman" w:hAnsi="Times New Roman" w:cs="Arial"/>
          <w:bCs/>
          <w:kern w:val="32"/>
          <w:sz w:val="28"/>
          <w:szCs w:val="28"/>
          <w:shd w:val="clear" w:color="auto" w:fill="FFFFFF"/>
        </w:rPr>
        <w:t>.gada ir nodrošin</w:t>
      </w:r>
      <w:r w:rsidR="00940C63">
        <w:rPr>
          <w:rFonts w:ascii="Times New Roman" w:eastAsia="Times New Roman" w:hAnsi="Times New Roman" w:cs="Arial"/>
          <w:bCs/>
          <w:kern w:val="32"/>
          <w:sz w:val="28"/>
          <w:szCs w:val="28"/>
          <w:shd w:val="clear" w:color="auto" w:fill="FFFFFF"/>
        </w:rPr>
        <w:t>āta 1</w:t>
      </w:r>
      <w:r w:rsidR="000A1B7E">
        <w:rPr>
          <w:rFonts w:ascii="Times New Roman" w:eastAsia="Times New Roman" w:hAnsi="Times New Roman" w:cs="Arial"/>
          <w:bCs/>
          <w:kern w:val="32"/>
          <w:sz w:val="28"/>
          <w:szCs w:val="28"/>
          <w:shd w:val="clear" w:color="auto" w:fill="FFFFFF"/>
        </w:rPr>
        <w:t>8</w:t>
      </w:r>
      <w:r w:rsidR="00800B2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nepilngadīgu</w:t>
      </w:r>
      <w:r w:rsidRPr="009E7DA0">
        <w:rPr>
          <w:rFonts w:ascii="Times New Roman" w:eastAsia="Times New Roman" w:hAnsi="Times New Roman" w:cs="Arial"/>
          <w:bCs/>
          <w:kern w:val="32"/>
          <w:sz w:val="28"/>
          <w:szCs w:val="28"/>
          <w:shd w:val="clear" w:color="auto" w:fill="FFFFFF"/>
        </w:rPr>
        <w:t xml:space="preserve"> patvēruma meklētāju izglītības ieguve</w:t>
      </w:r>
      <w:r>
        <w:rPr>
          <w:rFonts w:ascii="Times New Roman" w:eastAsia="Times New Roman" w:hAnsi="Times New Roman" w:cs="Arial"/>
          <w:bCs/>
          <w:kern w:val="32"/>
          <w:sz w:val="28"/>
          <w:szCs w:val="28"/>
          <w:shd w:val="clear" w:color="auto" w:fill="FFFFFF"/>
        </w:rPr>
        <w:t>.</w:t>
      </w:r>
      <w:r w:rsidRPr="00E63CCF">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 xml:space="preserve">Izglītības iestāde īsteno </w:t>
      </w:r>
      <w:r>
        <w:rPr>
          <w:rFonts w:ascii="Times New Roman" w:eastAsia="Times New Roman" w:hAnsi="Times New Roman" w:cs="Arial"/>
          <w:bCs/>
          <w:kern w:val="32"/>
          <w:sz w:val="28"/>
          <w:szCs w:val="28"/>
          <w:shd w:val="clear" w:color="auto" w:fill="FFFFFF"/>
        </w:rPr>
        <w:t>pamatizglītības programmu (kods 21011111).</w:t>
      </w:r>
      <w:r w:rsidRPr="00E63CCF">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2021./2022.mācību gadā Rīgas Pļavnieku pamatskolā mācās 777</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Pr="009E7DA0">
        <w:rPr>
          <w:rFonts w:ascii="Times New Roman" w:eastAsia="Times New Roman" w:hAnsi="Times New Roman" w:cs="Arial"/>
          <w:bCs/>
          <w:kern w:val="32"/>
          <w:sz w:val="28"/>
          <w:szCs w:val="28"/>
          <w:shd w:val="clear" w:color="auto" w:fill="FFFFFF"/>
        </w:rPr>
        <w:t>.</w:t>
      </w:r>
    </w:p>
    <w:p w14:paraId="051ADFE0" w14:textId="626E25D8" w:rsidR="007619E5" w:rsidRDefault="00045A96" w:rsidP="00817E76">
      <w:pPr>
        <w:tabs>
          <w:tab w:val="left" w:pos="4200"/>
        </w:tabs>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Cs/>
          <w:kern w:val="32"/>
          <w:sz w:val="28"/>
          <w:szCs w:val="28"/>
          <w:shd w:val="clear" w:color="auto" w:fill="FFFFFF"/>
        </w:rPr>
        <w:t xml:space="preserve">        </w:t>
      </w:r>
      <w:r w:rsidR="007619E5" w:rsidRPr="00E63CCF">
        <w:rPr>
          <w:rFonts w:ascii="Times New Roman" w:eastAsia="Times New Roman" w:hAnsi="Times New Roman" w:cs="Arial"/>
          <w:b/>
          <w:bCs/>
          <w:kern w:val="32"/>
          <w:sz w:val="28"/>
          <w:szCs w:val="28"/>
          <w:shd w:val="clear" w:color="auto" w:fill="FFFFFF"/>
        </w:rPr>
        <w:t>Rīgas Natālijas Draudziņas vidusskola</w:t>
      </w:r>
      <w:r w:rsidR="007619E5">
        <w:rPr>
          <w:rFonts w:ascii="Times New Roman" w:eastAsia="Times New Roman" w:hAnsi="Times New Roman" w:cs="Arial"/>
          <w:bCs/>
          <w:kern w:val="32"/>
          <w:sz w:val="28"/>
          <w:szCs w:val="28"/>
          <w:shd w:val="clear" w:color="auto" w:fill="FFFFFF"/>
        </w:rPr>
        <w:t>.</w:t>
      </w:r>
      <w:r w:rsidR="007619E5" w:rsidRPr="00E63CCF">
        <w:rPr>
          <w:rFonts w:ascii="Times New Roman" w:eastAsia="Times New Roman" w:hAnsi="Times New Roman" w:cs="Arial"/>
          <w:bCs/>
          <w:kern w:val="32"/>
          <w:sz w:val="28"/>
          <w:szCs w:val="28"/>
          <w:shd w:val="clear" w:color="auto" w:fill="FFFFFF"/>
        </w:rPr>
        <w:t xml:space="preserve"> </w:t>
      </w:r>
      <w:r w:rsidR="007619E5">
        <w:rPr>
          <w:rFonts w:ascii="Times New Roman" w:eastAsia="Times New Roman" w:hAnsi="Times New Roman" w:cs="Arial"/>
          <w:bCs/>
          <w:kern w:val="32"/>
          <w:sz w:val="28"/>
          <w:szCs w:val="28"/>
          <w:shd w:val="clear" w:color="auto" w:fill="FFFFFF"/>
        </w:rPr>
        <w:t>No 2012</w:t>
      </w:r>
      <w:r w:rsidR="007619E5" w:rsidRPr="009E7DA0">
        <w:rPr>
          <w:rFonts w:ascii="Times New Roman" w:eastAsia="Times New Roman" w:hAnsi="Times New Roman" w:cs="Arial"/>
          <w:bCs/>
          <w:kern w:val="32"/>
          <w:sz w:val="28"/>
          <w:szCs w:val="28"/>
          <w:shd w:val="clear" w:color="auto" w:fill="FFFFFF"/>
        </w:rPr>
        <w:t>.gada ir nodrošin</w:t>
      </w:r>
      <w:r w:rsidR="001F07E5">
        <w:rPr>
          <w:rFonts w:ascii="Times New Roman" w:eastAsia="Times New Roman" w:hAnsi="Times New Roman" w:cs="Arial"/>
          <w:bCs/>
          <w:kern w:val="32"/>
          <w:sz w:val="28"/>
          <w:szCs w:val="28"/>
          <w:shd w:val="clear" w:color="auto" w:fill="FFFFFF"/>
        </w:rPr>
        <w:t>āta 17</w:t>
      </w:r>
      <w:r w:rsidR="007619E5">
        <w:rPr>
          <w:rFonts w:ascii="Times New Roman" w:eastAsia="Times New Roman" w:hAnsi="Times New Roman" w:cs="Arial"/>
          <w:bCs/>
          <w:kern w:val="32"/>
          <w:sz w:val="28"/>
          <w:szCs w:val="28"/>
          <w:shd w:val="clear" w:color="auto" w:fill="FFFFFF"/>
        </w:rPr>
        <w:t xml:space="preserve"> nepilngadīgu</w:t>
      </w:r>
      <w:r w:rsidR="007619E5" w:rsidRPr="009E7DA0">
        <w:rPr>
          <w:rFonts w:ascii="Times New Roman" w:eastAsia="Times New Roman" w:hAnsi="Times New Roman" w:cs="Arial"/>
          <w:bCs/>
          <w:kern w:val="32"/>
          <w:sz w:val="28"/>
          <w:szCs w:val="28"/>
          <w:shd w:val="clear" w:color="auto" w:fill="FFFFFF"/>
        </w:rPr>
        <w:t xml:space="preserve"> patvēruma meklētāju izglītības ieguve</w:t>
      </w:r>
      <w:r w:rsidR="007619E5">
        <w:rPr>
          <w:rFonts w:ascii="Times New Roman" w:eastAsia="Times New Roman" w:hAnsi="Times New Roman" w:cs="Arial"/>
          <w:bCs/>
          <w:kern w:val="32"/>
          <w:sz w:val="28"/>
          <w:szCs w:val="28"/>
          <w:shd w:val="clear" w:color="auto" w:fill="FFFFFF"/>
        </w:rPr>
        <w:t>.</w:t>
      </w:r>
      <w:r w:rsidR="007619E5" w:rsidRPr="00E63CCF">
        <w:rPr>
          <w:rFonts w:ascii="Times New Roman" w:eastAsia="Times New Roman" w:hAnsi="Times New Roman" w:cs="Arial"/>
          <w:bCs/>
          <w:kern w:val="32"/>
          <w:sz w:val="28"/>
          <w:szCs w:val="28"/>
          <w:shd w:val="clear" w:color="auto" w:fill="FFFFFF"/>
        </w:rPr>
        <w:t xml:space="preserve"> </w:t>
      </w:r>
      <w:r w:rsidR="007619E5" w:rsidRPr="009E7DA0">
        <w:rPr>
          <w:rFonts w:ascii="Times New Roman" w:eastAsia="Times New Roman" w:hAnsi="Times New Roman" w:cs="Arial"/>
          <w:bCs/>
          <w:kern w:val="32"/>
          <w:sz w:val="28"/>
          <w:szCs w:val="28"/>
          <w:shd w:val="clear" w:color="auto" w:fill="FFFFFF"/>
        </w:rPr>
        <w:t xml:space="preserve">Izglītības iestāde īsteno </w:t>
      </w:r>
      <w:r w:rsidR="007619E5">
        <w:rPr>
          <w:rFonts w:ascii="Times New Roman" w:eastAsia="Times New Roman" w:hAnsi="Times New Roman" w:cs="Arial"/>
          <w:bCs/>
          <w:kern w:val="32"/>
          <w:sz w:val="28"/>
          <w:szCs w:val="28"/>
          <w:shd w:val="clear" w:color="auto" w:fill="FFFFFF"/>
        </w:rPr>
        <w:t>pamatizglītības programmu (kods 21011111) un vispārējās vidējās izglītības programmu (kods 31016011). 2021./2022.mācību gadā Rīgas Natālijas Draudziņas vidusskolā mācās 840</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007619E5" w:rsidRPr="009E7DA0">
        <w:rPr>
          <w:rFonts w:ascii="Times New Roman" w:eastAsia="Times New Roman" w:hAnsi="Times New Roman" w:cs="Arial"/>
          <w:bCs/>
          <w:kern w:val="32"/>
          <w:sz w:val="28"/>
          <w:szCs w:val="28"/>
          <w:shd w:val="clear" w:color="auto" w:fill="FFFFFF"/>
        </w:rPr>
        <w:t>.</w:t>
      </w:r>
    </w:p>
    <w:p w14:paraId="6386F125" w14:textId="79DC662E" w:rsidR="007E58E9" w:rsidRDefault="007619E5" w:rsidP="00817E76">
      <w:pPr>
        <w:spacing w:after="0" w:line="240" w:lineRule="auto"/>
        <w:jc w:val="both"/>
        <w:rPr>
          <w:rFonts w:ascii="Times New Roman" w:eastAsia="Times New Roman" w:hAnsi="Times New Roman" w:cs="Arial"/>
          <w:bCs/>
          <w:kern w:val="32"/>
          <w:sz w:val="28"/>
          <w:szCs w:val="28"/>
          <w:shd w:val="clear" w:color="auto" w:fill="FFFFFF"/>
        </w:rPr>
      </w:pPr>
      <w:r>
        <w:rPr>
          <w:rFonts w:ascii="Times New Roman" w:eastAsia="Times New Roman" w:hAnsi="Times New Roman" w:cs="Arial"/>
          <w:b/>
          <w:bCs/>
          <w:kern w:val="32"/>
          <w:sz w:val="28"/>
          <w:szCs w:val="28"/>
          <w:shd w:val="clear" w:color="auto" w:fill="FFFFFF"/>
        </w:rPr>
        <w:t xml:space="preserve">        </w:t>
      </w:r>
      <w:r w:rsidRPr="00CD556D">
        <w:rPr>
          <w:rFonts w:ascii="Times New Roman" w:eastAsia="Times New Roman" w:hAnsi="Times New Roman" w:cs="Arial"/>
          <w:b/>
          <w:bCs/>
          <w:kern w:val="32"/>
          <w:sz w:val="28"/>
          <w:szCs w:val="28"/>
          <w:shd w:val="clear" w:color="auto" w:fill="FFFFFF"/>
        </w:rPr>
        <w:t>Rīgas 15.vidusskola</w:t>
      </w:r>
      <w:r>
        <w:rPr>
          <w:rFonts w:ascii="Times New Roman" w:eastAsia="Times New Roman" w:hAnsi="Times New Roman" w:cs="Arial"/>
          <w:bCs/>
          <w:kern w:val="32"/>
          <w:sz w:val="28"/>
          <w:szCs w:val="28"/>
          <w:shd w:val="clear" w:color="auto" w:fill="FFFFFF"/>
        </w:rPr>
        <w:t>. No 2010.gada l</w:t>
      </w:r>
      <w:r w:rsidR="001F07E5">
        <w:rPr>
          <w:rFonts w:ascii="Times New Roman" w:eastAsia="Times New Roman" w:hAnsi="Times New Roman" w:cs="Arial"/>
          <w:bCs/>
          <w:kern w:val="32"/>
          <w:sz w:val="28"/>
          <w:szCs w:val="28"/>
          <w:shd w:val="clear" w:color="auto" w:fill="FFFFFF"/>
        </w:rPr>
        <w:t>īdz 2015.gadam ir nodrošināta 27</w:t>
      </w:r>
      <w:r>
        <w:rPr>
          <w:rFonts w:ascii="Times New Roman" w:eastAsia="Times New Roman" w:hAnsi="Times New Roman" w:cs="Arial"/>
          <w:bCs/>
          <w:kern w:val="32"/>
          <w:sz w:val="28"/>
          <w:szCs w:val="28"/>
          <w:shd w:val="clear" w:color="auto" w:fill="FFFFFF"/>
        </w:rPr>
        <w:t xml:space="preserve"> nepilngadīgu patvēruma meklētāju izglītība. </w:t>
      </w:r>
      <w:r w:rsidRPr="009E7DA0">
        <w:rPr>
          <w:rFonts w:ascii="Times New Roman" w:eastAsia="Times New Roman" w:hAnsi="Times New Roman" w:cs="Arial"/>
          <w:bCs/>
          <w:kern w:val="32"/>
          <w:sz w:val="28"/>
          <w:szCs w:val="28"/>
          <w:shd w:val="clear" w:color="auto" w:fill="FFFFFF"/>
        </w:rPr>
        <w:t xml:space="preserve">Izglītības iestāde īsteno </w:t>
      </w:r>
      <w:r>
        <w:rPr>
          <w:rFonts w:ascii="Times New Roman" w:eastAsia="Times New Roman" w:hAnsi="Times New Roman" w:cs="Arial"/>
          <w:bCs/>
          <w:kern w:val="32"/>
          <w:sz w:val="28"/>
          <w:szCs w:val="28"/>
          <w:shd w:val="clear" w:color="auto" w:fill="FFFFFF"/>
        </w:rPr>
        <w:t>vispārējās vidējās izglītības programmu (kods 31016011). 2021./2022.mācību gadā Rīgas 15.vidusskolā mācās 426</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Pr="009E7DA0">
        <w:rPr>
          <w:rFonts w:ascii="Times New Roman" w:eastAsia="Times New Roman" w:hAnsi="Times New Roman" w:cs="Arial"/>
          <w:bCs/>
          <w:kern w:val="32"/>
          <w:sz w:val="28"/>
          <w:szCs w:val="28"/>
          <w:shd w:val="clear" w:color="auto" w:fill="FFFFFF"/>
        </w:rPr>
        <w:t>.</w:t>
      </w:r>
      <w:r w:rsidRPr="00CD556D">
        <w:rPr>
          <w:rFonts w:ascii="Times New Roman" w:eastAsia="Times New Roman" w:hAnsi="Times New Roman" w:cs="Arial"/>
          <w:bCs/>
          <w:kern w:val="32"/>
          <w:sz w:val="28"/>
          <w:szCs w:val="28"/>
          <w:shd w:val="clear" w:color="auto" w:fill="FFFFFF"/>
        </w:rPr>
        <w:t xml:space="preserve"> </w:t>
      </w:r>
    </w:p>
    <w:p w14:paraId="0B70F7B1" w14:textId="22917B67" w:rsidR="007E58E9"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CD556D">
        <w:rPr>
          <w:rFonts w:ascii="Times New Roman" w:eastAsia="Times New Roman" w:hAnsi="Times New Roman" w:cs="Arial"/>
          <w:b/>
          <w:bCs/>
          <w:kern w:val="32"/>
          <w:sz w:val="28"/>
          <w:szCs w:val="28"/>
          <w:shd w:val="clear" w:color="auto" w:fill="FFFFFF"/>
        </w:rPr>
        <w:t>Rīgas 85.vidusskola.</w:t>
      </w:r>
      <w:r w:rsidRPr="00CD556D">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Izglītības iestāde īsteno</w:t>
      </w:r>
      <w:r w:rsidRPr="00CD556D">
        <w:rPr>
          <w:rFonts w:ascii="Arial" w:hAnsi="Arial" w:cs="Arial"/>
          <w:color w:val="000000"/>
          <w:sz w:val="20"/>
          <w:szCs w:val="20"/>
        </w:rPr>
        <w:t xml:space="preserve"> </w:t>
      </w:r>
      <w:r w:rsidRPr="00CD556D">
        <w:rPr>
          <w:rFonts w:ascii="Times New Roman" w:eastAsia="Times New Roman" w:hAnsi="Times New Roman" w:cs="Arial"/>
          <w:bCs/>
          <w:kern w:val="32"/>
          <w:sz w:val="28"/>
          <w:szCs w:val="28"/>
          <w:shd w:val="clear" w:color="auto" w:fill="FFFFFF"/>
        </w:rPr>
        <w:t xml:space="preserve">vispārējās </w:t>
      </w:r>
      <w:r>
        <w:rPr>
          <w:rFonts w:ascii="Times New Roman" w:eastAsia="Times New Roman" w:hAnsi="Times New Roman" w:cs="Arial"/>
          <w:bCs/>
          <w:kern w:val="32"/>
          <w:sz w:val="28"/>
          <w:szCs w:val="28"/>
          <w:shd w:val="clear" w:color="auto" w:fill="FFFFFF"/>
        </w:rPr>
        <w:t>pirmsskolas 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01011111)</w:t>
      </w:r>
      <w:r>
        <w:rPr>
          <w:rFonts w:ascii="Times New Roman" w:eastAsia="Times New Roman" w:hAnsi="Times New Roman" w:cs="Arial"/>
          <w:bCs/>
          <w:kern w:val="32"/>
          <w:sz w:val="28"/>
          <w:szCs w:val="28"/>
          <w:shd w:val="clear" w:color="auto" w:fill="FFFFFF"/>
        </w:rPr>
        <w:t xml:space="preserve"> un </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pamatizglītības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 xml:space="preserve">21011111). </w:t>
      </w:r>
      <w:r>
        <w:rPr>
          <w:rFonts w:ascii="Times New Roman" w:eastAsia="Times New Roman" w:hAnsi="Times New Roman" w:cs="Arial"/>
          <w:bCs/>
          <w:kern w:val="32"/>
          <w:sz w:val="28"/>
          <w:szCs w:val="28"/>
          <w:shd w:val="clear" w:color="auto" w:fill="FFFFFF"/>
        </w:rPr>
        <w:t>2021./2022.mācību gadā Rīgas 85.vidusskolā mācās 600</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Pr="009E7DA0">
        <w:rPr>
          <w:rFonts w:ascii="Times New Roman" w:eastAsia="Times New Roman" w:hAnsi="Times New Roman" w:cs="Arial"/>
          <w:bCs/>
          <w:kern w:val="32"/>
          <w:sz w:val="28"/>
          <w:szCs w:val="28"/>
          <w:shd w:val="clear" w:color="auto" w:fill="FFFFFF"/>
        </w:rPr>
        <w:t>.</w:t>
      </w:r>
    </w:p>
    <w:p w14:paraId="7E87C4A2" w14:textId="5148D5AE" w:rsidR="007E58E9"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C26110">
        <w:rPr>
          <w:rFonts w:ascii="Times New Roman" w:eastAsia="Times New Roman" w:hAnsi="Times New Roman" w:cs="Arial"/>
          <w:b/>
          <w:bCs/>
          <w:kern w:val="32"/>
          <w:sz w:val="28"/>
          <w:szCs w:val="28"/>
          <w:shd w:val="clear" w:color="auto" w:fill="FFFFFF"/>
        </w:rPr>
        <w:t>Vangažu vidusskola.</w:t>
      </w:r>
      <w:r w:rsidRPr="00C26110">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Izglītības iestāde īsteno</w:t>
      </w:r>
      <w:r w:rsidRPr="00CD556D">
        <w:rPr>
          <w:rFonts w:ascii="Arial" w:hAnsi="Arial" w:cs="Arial"/>
          <w:color w:val="000000"/>
          <w:sz w:val="20"/>
          <w:szCs w:val="20"/>
        </w:rPr>
        <w:t xml:space="preserve"> </w:t>
      </w:r>
      <w:r w:rsidRPr="00CD556D">
        <w:rPr>
          <w:rFonts w:ascii="Times New Roman" w:eastAsia="Times New Roman" w:hAnsi="Times New Roman" w:cs="Arial"/>
          <w:bCs/>
          <w:kern w:val="32"/>
          <w:sz w:val="28"/>
          <w:szCs w:val="28"/>
          <w:shd w:val="clear" w:color="auto" w:fill="FFFFFF"/>
        </w:rPr>
        <w:t xml:space="preserve">vispārējās </w:t>
      </w:r>
      <w:r>
        <w:rPr>
          <w:rFonts w:ascii="Times New Roman" w:eastAsia="Times New Roman" w:hAnsi="Times New Roman" w:cs="Arial"/>
          <w:bCs/>
          <w:kern w:val="32"/>
          <w:sz w:val="28"/>
          <w:szCs w:val="28"/>
          <w:shd w:val="clear" w:color="auto" w:fill="FFFFFF"/>
        </w:rPr>
        <w:t>pirmsskolas 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01011111)</w:t>
      </w:r>
      <w:r>
        <w:rPr>
          <w:rFonts w:ascii="Times New Roman" w:eastAsia="Times New Roman" w:hAnsi="Times New Roman" w:cs="Arial"/>
          <w:bCs/>
          <w:kern w:val="32"/>
          <w:sz w:val="28"/>
          <w:szCs w:val="28"/>
          <w:shd w:val="clear" w:color="auto" w:fill="FFFFFF"/>
        </w:rPr>
        <w:t>, pamatizglītības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21011111)</w:t>
      </w:r>
      <w:r>
        <w:rPr>
          <w:rFonts w:ascii="Times New Roman" w:eastAsia="Times New Roman" w:hAnsi="Times New Roman" w:cs="Arial"/>
          <w:bCs/>
          <w:kern w:val="32"/>
          <w:sz w:val="28"/>
          <w:szCs w:val="28"/>
          <w:shd w:val="clear" w:color="auto" w:fill="FFFFFF"/>
        </w:rPr>
        <w:t xml:space="preserve"> un vispārējās vidējās izglītības programmu (kods 31016011)</w:t>
      </w:r>
      <w:r w:rsidRPr="00CD556D">
        <w:rPr>
          <w:rFonts w:ascii="Times New Roman" w:eastAsia="Times New Roman" w:hAnsi="Times New Roman" w:cs="Arial"/>
          <w:bCs/>
          <w:kern w:val="32"/>
          <w:sz w:val="28"/>
          <w:szCs w:val="28"/>
          <w:shd w:val="clear" w:color="auto" w:fill="FFFFFF"/>
        </w:rPr>
        <w:t>.</w:t>
      </w:r>
      <w:r w:rsidRPr="00C26110">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2021./2022.mācību gadā Vangažu vidusskolā mācās 460</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Pr="009E7DA0">
        <w:rPr>
          <w:rFonts w:ascii="Times New Roman" w:eastAsia="Times New Roman" w:hAnsi="Times New Roman" w:cs="Arial"/>
          <w:bCs/>
          <w:kern w:val="32"/>
          <w:sz w:val="28"/>
          <w:szCs w:val="28"/>
          <w:shd w:val="clear" w:color="auto" w:fill="FFFFFF"/>
        </w:rPr>
        <w:t>.</w:t>
      </w:r>
    </w:p>
    <w:p w14:paraId="30E6169A" w14:textId="32CC09F0" w:rsidR="007E58E9"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C2383D">
        <w:rPr>
          <w:rFonts w:ascii="Times New Roman" w:eastAsia="Times New Roman" w:hAnsi="Times New Roman" w:cs="Arial"/>
          <w:b/>
          <w:bCs/>
          <w:kern w:val="32"/>
          <w:sz w:val="28"/>
          <w:szCs w:val="28"/>
          <w:shd w:val="clear" w:color="auto" w:fill="FFFFFF"/>
        </w:rPr>
        <w:t>Majoru vidusskola.</w:t>
      </w:r>
      <w:r w:rsidRPr="00C2383D">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Izglītības iestāde īsteno</w:t>
      </w:r>
      <w:r w:rsidRPr="00CD556D">
        <w:rPr>
          <w:rFonts w:ascii="Arial" w:hAnsi="Arial" w:cs="Arial"/>
          <w:color w:val="000000"/>
          <w:sz w:val="20"/>
          <w:szCs w:val="20"/>
        </w:rPr>
        <w:t xml:space="preserve"> </w:t>
      </w:r>
      <w:r w:rsidRPr="00CD556D">
        <w:rPr>
          <w:rFonts w:ascii="Times New Roman" w:eastAsia="Times New Roman" w:hAnsi="Times New Roman" w:cs="Arial"/>
          <w:bCs/>
          <w:kern w:val="32"/>
          <w:sz w:val="28"/>
          <w:szCs w:val="28"/>
          <w:shd w:val="clear" w:color="auto" w:fill="FFFFFF"/>
        </w:rPr>
        <w:t xml:space="preserve">vispārējās </w:t>
      </w:r>
      <w:r>
        <w:rPr>
          <w:rFonts w:ascii="Times New Roman" w:eastAsia="Times New Roman" w:hAnsi="Times New Roman" w:cs="Arial"/>
          <w:bCs/>
          <w:kern w:val="32"/>
          <w:sz w:val="28"/>
          <w:szCs w:val="28"/>
          <w:shd w:val="clear" w:color="auto" w:fill="FFFFFF"/>
        </w:rPr>
        <w:t>pirmsskolas 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01011111)</w:t>
      </w:r>
      <w:r>
        <w:rPr>
          <w:rFonts w:ascii="Times New Roman" w:eastAsia="Times New Roman" w:hAnsi="Times New Roman" w:cs="Arial"/>
          <w:bCs/>
          <w:kern w:val="32"/>
          <w:sz w:val="28"/>
          <w:szCs w:val="28"/>
          <w:shd w:val="clear" w:color="auto" w:fill="FFFFFF"/>
        </w:rPr>
        <w:t>, pamatizglītības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21011111)</w:t>
      </w:r>
      <w:r>
        <w:rPr>
          <w:rFonts w:ascii="Times New Roman" w:eastAsia="Times New Roman" w:hAnsi="Times New Roman" w:cs="Arial"/>
          <w:bCs/>
          <w:kern w:val="32"/>
          <w:sz w:val="28"/>
          <w:szCs w:val="28"/>
          <w:shd w:val="clear" w:color="auto" w:fill="FFFFFF"/>
        </w:rPr>
        <w:t xml:space="preserve"> un vispārējās vidējās izglītības programmu (kods 31016011)</w:t>
      </w:r>
      <w:r w:rsidRPr="00CD556D">
        <w:rPr>
          <w:rFonts w:ascii="Times New Roman" w:eastAsia="Times New Roman" w:hAnsi="Times New Roman" w:cs="Arial"/>
          <w:bCs/>
          <w:kern w:val="32"/>
          <w:sz w:val="28"/>
          <w:szCs w:val="28"/>
          <w:shd w:val="clear" w:color="auto" w:fill="FFFFFF"/>
        </w:rPr>
        <w:t>.</w:t>
      </w:r>
      <w:r w:rsidRPr="00C2383D">
        <w:rPr>
          <w:rFonts w:ascii="Times New Roman" w:eastAsia="Times New Roman" w:hAnsi="Times New Roman" w:cs="Arial"/>
          <w:bCs/>
          <w:kern w:val="32"/>
          <w:sz w:val="28"/>
          <w:szCs w:val="28"/>
          <w:shd w:val="clear" w:color="auto" w:fill="FFFFFF"/>
        </w:rPr>
        <w:t xml:space="preserve"> </w:t>
      </w:r>
      <w:r w:rsidR="00045A96">
        <w:rPr>
          <w:rFonts w:ascii="Times New Roman" w:eastAsia="Times New Roman" w:hAnsi="Times New Roman" w:cs="Arial"/>
          <w:bCs/>
          <w:kern w:val="32"/>
          <w:sz w:val="28"/>
          <w:szCs w:val="28"/>
          <w:shd w:val="clear" w:color="auto" w:fill="FFFFFF"/>
        </w:rPr>
        <w:t xml:space="preserve">2021./2022.mācību gadā Majoru </w:t>
      </w:r>
      <w:r>
        <w:rPr>
          <w:rFonts w:ascii="Times New Roman" w:eastAsia="Times New Roman" w:hAnsi="Times New Roman" w:cs="Arial"/>
          <w:bCs/>
          <w:kern w:val="32"/>
          <w:sz w:val="28"/>
          <w:szCs w:val="28"/>
          <w:shd w:val="clear" w:color="auto" w:fill="FFFFFF"/>
        </w:rPr>
        <w:t>vidusskolā mācās 463</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Pr="009E7DA0">
        <w:rPr>
          <w:rFonts w:ascii="Times New Roman" w:eastAsia="Times New Roman" w:hAnsi="Times New Roman" w:cs="Arial"/>
          <w:bCs/>
          <w:kern w:val="32"/>
          <w:sz w:val="28"/>
          <w:szCs w:val="28"/>
          <w:shd w:val="clear" w:color="auto" w:fill="FFFFFF"/>
        </w:rPr>
        <w:t>.</w:t>
      </w:r>
    </w:p>
    <w:p w14:paraId="3C9F6A61" w14:textId="6DEE9988" w:rsidR="007E58E9"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0D05F0">
        <w:rPr>
          <w:rFonts w:ascii="Times New Roman" w:eastAsia="Times New Roman" w:hAnsi="Times New Roman" w:cs="Arial"/>
          <w:b/>
          <w:bCs/>
          <w:kern w:val="32"/>
          <w:sz w:val="28"/>
          <w:szCs w:val="28"/>
          <w:shd w:val="clear" w:color="auto" w:fill="FFFFFF"/>
        </w:rPr>
        <w:t>Jūrmalas Valsts ģimnāzija</w:t>
      </w:r>
      <w:r>
        <w:rPr>
          <w:rFonts w:ascii="Times New Roman" w:eastAsia="Times New Roman" w:hAnsi="Times New Roman" w:cs="Arial"/>
          <w:bCs/>
          <w:kern w:val="32"/>
          <w:sz w:val="28"/>
          <w:szCs w:val="28"/>
          <w:shd w:val="clear" w:color="auto" w:fill="FFFFFF"/>
        </w:rPr>
        <w:t>.</w:t>
      </w:r>
      <w:r w:rsidRPr="000D05F0">
        <w:rPr>
          <w:rFonts w:ascii="Arial" w:hAnsi="Arial" w:cs="Arial"/>
          <w:color w:val="000000"/>
          <w:sz w:val="20"/>
          <w:szCs w:val="20"/>
        </w:rPr>
        <w:t xml:space="preserve"> </w:t>
      </w:r>
      <w:r w:rsidRPr="009E7DA0">
        <w:rPr>
          <w:rFonts w:ascii="Times New Roman" w:eastAsia="Times New Roman" w:hAnsi="Times New Roman" w:cs="Arial"/>
          <w:bCs/>
          <w:kern w:val="32"/>
          <w:sz w:val="28"/>
          <w:szCs w:val="28"/>
          <w:shd w:val="clear" w:color="auto" w:fill="FFFFFF"/>
        </w:rPr>
        <w:t>Izglītības iestāde īsteno</w:t>
      </w:r>
      <w:r w:rsidRPr="00CD556D">
        <w:rPr>
          <w:rFonts w:ascii="Arial" w:hAnsi="Arial" w:cs="Arial"/>
          <w:color w:val="000000"/>
          <w:sz w:val="20"/>
          <w:szCs w:val="20"/>
        </w:rPr>
        <w:t xml:space="preserve"> </w:t>
      </w:r>
      <w:r>
        <w:rPr>
          <w:rFonts w:ascii="Times New Roman" w:eastAsia="Times New Roman" w:hAnsi="Times New Roman" w:cs="Arial"/>
          <w:bCs/>
          <w:kern w:val="32"/>
          <w:sz w:val="28"/>
          <w:szCs w:val="28"/>
          <w:shd w:val="clear" w:color="auto" w:fill="FFFFFF"/>
        </w:rPr>
        <w:t>p</w:t>
      </w:r>
      <w:r w:rsidRPr="000D05F0">
        <w:rPr>
          <w:rFonts w:ascii="Times New Roman" w:eastAsia="Times New Roman" w:hAnsi="Times New Roman" w:cs="Arial"/>
          <w:bCs/>
          <w:kern w:val="32"/>
          <w:sz w:val="28"/>
          <w:szCs w:val="28"/>
          <w:shd w:val="clear" w:color="auto" w:fill="FFFFFF"/>
        </w:rPr>
        <w:t>amatizglītības pirmā posma (1.-6.klase) programma (kods11011111)</w:t>
      </w:r>
      <w:r>
        <w:rPr>
          <w:rFonts w:ascii="Times New Roman" w:eastAsia="Times New Roman" w:hAnsi="Times New Roman" w:cs="Arial"/>
          <w:bCs/>
          <w:kern w:val="32"/>
          <w:sz w:val="28"/>
          <w:szCs w:val="28"/>
          <w:shd w:val="clear" w:color="auto" w:fill="FFFFFF"/>
        </w:rPr>
        <w:t>, p</w:t>
      </w:r>
      <w:r w:rsidRPr="000D05F0">
        <w:rPr>
          <w:rFonts w:ascii="Times New Roman" w:eastAsia="Times New Roman" w:hAnsi="Times New Roman" w:cs="Arial"/>
          <w:bCs/>
          <w:kern w:val="32"/>
          <w:sz w:val="28"/>
          <w:szCs w:val="28"/>
          <w:shd w:val="clear" w:color="auto" w:fill="FFFFFF"/>
        </w:rPr>
        <w:t>amatizglītības 2</w:t>
      </w:r>
      <w:r>
        <w:rPr>
          <w:rFonts w:ascii="Times New Roman" w:eastAsia="Times New Roman" w:hAnsi="Times New Roman" w:cs="Arial"/>
          <w:bCs/>
          <w:kern w:val="32"/>
          <w:sz w:val="28"/>
          <w:szCs w:val="28"/>
          <w:shd w:val="clear" w:color="auto" w:fill="FFFFFF"/>
        </w:rPr>
        <w:t xml:space="preserve">.posma (7.- 9.klase) programma   </w:t>
      </w:r>
      <w:r w:rsidRPr="000D05F0">
        <w:rPr>
          <w:rFonts w:ascii="Times New Roman" w:eastAsia="Times New Roman" w:hAnsi="Times New Roman" w:cs="Arial"/>
          <w:bCs/>
          <w:kern w:val="32"/>
          <w:sz w:val="28"/>
          <w:szCs w:val="28"/>
          <w:shd w:val="clear" w:color="auto" w:fill="FFFFFF"/>
        </w:rPr>
        <w:t xml:space="preserve">(kods 23011111) un </w:t>
      </w:r>
      <w:r>
        <w:rPr>
          <w:rFonts w:ascii="Times New Roman" w:eastAsia="Times New Roman" w:hAnsi="Times New Roman" w:cs="Arial"/>
          <w:bCs/>
          <w:kern w:val="32"/>
          <w:sz w:val="28"/>
          <w:szCs w:val="28"/>
          <w:shd w:val="clear" w:color="auto" w:fill="FFFFFF"/>
        </w:rPr>
        <w:t>v</w:t>
      </w:r>
      <w:r w:rsidRPr="000D05F0">
        <w:rPr>
          <w:rFonts w:ascii="Times New Roman" w:eastAsia="Times New Roman" w:hAnsi="Times New Roman" w:cs="Arial"/>
          <w:bCs/>
          <w:kern w:val="32"/>
          <w:sz w:val="28"/>
          <w:szCs w:val="28"/>
          <w:shd w:val="clear" w:color="auto" w:fill="FFFFFF"/>
        </w:rPr>
        <w:t>ispārē</w:t>
      </w:r>
      <w:r>
        <w:rPr>
          <w:rFonts w:ascii="Times New Roman" w:eastAsia="Times New Roman" w:hAnsi="Times New Roman" w:cs="Arial"/>
          <w:bCs/>
          <w:kern w:val="32"/>
          <w:sz w:val="28"/>
          <w:szCs w:val="28"/>
          <w:shd w:val="clear" w:color="auto" w:fill="FFFFFF"/>
        </w:rPr>
        <w:t>jās vidējās izglītības programmu</w:t>
      </w:r>
      <w:r w:rsidRPr="000D05F0">
        <w:rPr>
          <w:rFonts w:ascii="Times New Roman" w:eastAsia="Times New Roman" w:hAnsi="Times New Roman" w:cs="Arial"/>
          <w:bCs/>
          <w:kern w:val="32"/>
          <w:sz w:val="28"/>
          <w:szCs w:val="28"/>
          <w:shd w:val="clear" w:color="auto" w:fill="FFFFFF"/>
        </w:rPr>
        <w:t xml:space="preserve"> </w:t>
      </w:r>
      <w:r w:rsidRPr="000D05F0">
        <w:rPr>
          <w:rFonts w:ascii="Times New Roman" w:eastAsia="Times New Roman" w:hAnsi="Times New Roman" w:cs="Arial"/>
          <w:bCs/>
          <w:kern w:val="32"/>
          <w:sz w:val="28"/>
          <w:szCs w:val="28"/>
          <w:shd w:val="clear" w:color="auto" w:fill="FFFFFF"/>
        </w:rPr>
        <w:lastRenderedPageBreak/>
        <w:t>(kods 31016011)</w:t>
      </w:r>
      <w:r>
        <w:rPr>
          <w:rFonts w:ascii="Times New Roman" w:eastAsia="Times New Roman" w:hAnsi="Times New Roman" w:cs="Arial"/>
          <w:bCs/>
          <w:kern w:val="32"/>
          <w:sz w:val="28"/>
          <w:szCs w:val="28"/>
          <w:shd w:val="clear" w:color="auto" w:fill="FFFFFF"/>
        </w:rPr>
        <w:t>.</w:t>
      </w:r>
      <w:r w:rsidRPr="008A1C67">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2021./2022.mācību gadā Jūrmalas Valsts   ģimnāzijā mācās 729</w:t>
      </w:r>
      <w:r w:rsidR="00A97082" w:rsidRPr="00A97082">
        <w:rPr>
          <w:rFonts w:ascii="Times New Roman" w:eastAsia="Times New Roman" w:hAnsi="Times New Roman" w:cs="Arial"/>
          <w:bCs/>
          <w:kern w:val="32"/>
          <w:sz w:val="28"/>
          <w:szCs w:val="28"/>
          <w:shd w:val="clear" w:color="auto" w:fill="FFFFFF"/>
        </w:rPr>
        <w:t xml:space="preserve"> </w:t>
      </w:r>
      <w:r w:rsidR="00A97082">
        <w:rPr>
          <w:rFonts w:ascii="Times New Roman" w:eastAsia="Times New Roman" w:hAnsi="Times New Roman" w:cs="Arial"/>
          <w:bCs/>
          <w:kern w:val="32"/>
          <w:sz w:val="28"/>
          <w:szCs w:val="28"/>
          <w:shd w:val="clear" w:color="auto" w:fill="FFFFFF"/>
        </w:rPr>
        <w:t>izglītojamie</w:t>
      </w:r>
      <w:r w:rsidRPr="009E7DA0">
        <w:rPr>
          <w:rFonts w:ascii="Times New Roman" w:eastAsia="Times New Roman" w:hAnsi="Times New Roman" w:cs="Arial"/>
          <w:bCs/>
          <w:kern w:val="32"/>
          <w:sz w:val="28"/>
          <w:szCs w:val="28"/>
          <w:shd w:val="clear" w:color="auto" w:fill="FFFFFF"/>
        </w:rPr>
        <w:t>.</w:t>
      </w:r>
    </w:p>
    <w:p w14:paraId="16744386" w14:textId="7522B32C" w:rsidR="007E58E9"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EC4824">
        <w:rPr>
          <w:rFonts w:ascii="Times New Roman" w:eastAsia="Times New Roman" w:hAnsi="Times New Roman" w:cs="Arial"/>
          <w:b/>
          <w:bCs/>
          <w:kern w:val="32"/>
          <w:sz w:val="28"/>
          <w:szCs w:val="28"/>
          <w:shd w:val="clear" w:color="auto" w:fill="FFFFFF"/>
        </w:rPr>
        <w:t>Jūrmalas Aspazijas pamatskola</w:t>
      </w:r>
      <w:r>
        <w:rPr>
          <w:rFonts w:ascii="Times New Roman" w:eastAsia="Times New Roman" w:hAnsi="Times New Roman" w:cs="Arial"/>
          <w:bCs/>
          <w:kern w:val="32"/>
          <w:sz w:val="28"/>
          <w:szCs w:val="28"/>
          <w:shd w:val="clear" w:color="auto" w:fill="FFFFFF"/>
        </w:rPr>
        <w:t>.</w:t>
      </w:r>
      <w:r w:rsidRPr="00EC4824">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Izglītības iestāde īsteno</w:t>
      </w:r>
      <w:r w:rsidRPr="00CD556D">
        <w:rPr>
          <w:rFonts w:ascii="Arial" w:hAnsi="Arial" w:cs="Arial"/>
          <w:color w:val="000000"/>
          <w:sz w:val="20"/>
          <w:szCs w:val="20"/>
        </w:rPr>
        <w:t xml:space="preserve"> </w:t>
      </w:r>
      <w:r w:rsidRPr="00CD556D">
        <w:rPr>
          <w:rFonts w:ascii="Times New Roman" w:eastAsia="Times New Roman" w:hAnsi="Times New Roman" w:cs="Arial"/>
          <w:bCs/>
          <w:kern w:val="32"/>
          <w:sz w:val="28"/>
          <w:szCs w:val="28"/>
          <w:shd w:val="clear" w:color="auto" w:fill="FFFFFF"/>
        </w:rPr>
        <w:t xml:space="preserve">vispārējās </w:t>
      </w:r>
      <w:r>
        <w:rPr>
          <w:rFonts w:ascii="Times New Roman" w:eastAsia="Times New Roman" w:hAnsi="Times New Roman" w:cs="Arial"/>
          <w:bCs/>
          <w:kern w:val="32"/>
          <w:sz w:val="28"/>
          <w:szCs w:val="28"/>
          <w:shd w:val="clear" w:color="auto" w:fill="FFFFFF"/>
        </w:rPr>
        <w:t>pirmsskolas 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01011111)</w:t>
      </w:r>
      <w:r>
        <w:rPr>
          <w:rFonts w:ascii="Times New Roman" w:eastAsia="Times New Roman" w:hAnsi="Times New Roman" w:cs="Arial"/>
          <w:bCs/>
          <w:kern w:val="32"/>
          <w:sz w:val="28"/>
          <w:szCs w:val="28"/>
          <w:shd w:val="clear" w:color="auto" w:fill="FFFFFF"/>
        </w:rPr>
        <w:t>, pamatizglītības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21011111)</w:t>
      </w:r>
      <w:r>
        <w:rPr>
          <w:rFonts w:ascii="Times New Roman" w:eastAsia="Times New Roman" w:hAnsi="Times New Roman" w:cs="Arial"/>
          <w:bCs/>
          <w:kern w:val="32"/>
          <w:sz w:val="28"/>
          <w:szCs w:val="28"/>
          <w:shd w:val="clear" w:color="auto" w:fill="FFFFFF"/>
        </w:rPr>
        <w:t>.</w:t>
      </w:r>
      <w:r w:rsidRPr="00EC4824">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2021./2022.mācību gadā Jūrmalas Aspazijas pamatskolā mācās 391  </w:t>
      </w:r>
      <w:r w:rsidR="00A97082">
        <w:rPr>
          <w:rFonts w:ascii="Times New Roman" w:eastAsia="Times New Roman" w:hAnsi="Times New Roman" w:cs="Arial"/>
          <w:bCs/>
          <w:kern w:val="32"/>
          <w:sz w:val="28"/>
          <w:szCs w:val="28"/>
          <w:shd w:val="clear" w:color="auto" w:fill="FFFFFF"/>
        </w:rPr>
        <w:t>izglītojamais</w:t>
      </w:r>
      <w:r w:rsidRPr="009E7DA0">
        <w:rPr>
          <w:rFonts w:ascii="Times New Roman" w:eastAsia="Times New Roman" w:hAnsi="Times New Roman" w:cs="Arial"/>
          <w:bCs/>
          <w:kern w:val="32"/>
          <w:sz w:val="28"/>
          <w:szCs w:val="28"/>
          <w:shd w:val="clear" w:color="auto" w:fill="FFFFFF"/>
        </w:rPr>
        <w:t>.</w:t>
      </w:r>
    </w:p>
    <w:p w14:paraId="46B196CE" w14:textId="27E69712" w:rsidR="007619E5" w:rsidRDefault="007619E5" w:rsidP="00817E76">
      <w:pPr>
        <w:spacing w:after="0" w:line="240" w:lineRule="auto"/>
        <w:ind w:firstLine="720"/>
        <w:jc w:val="both"/>
        <w:rPr>
          <w:rFonts w:ascii="Times New Roman" w:eastAsia="Times New Roman" w:hAnsi="Times New Roman" w:cs="Arial"/>
          <w:bCs/>
          <w:kern w:val="32"/>
          <w:sz w:val="28"/>
          <w:szCs w:val="28"/>
          <w:shd w:val="clear" w:color="auto" w:fill="FFFFFF"/>
        </w:rPr>
      </w:pPr>
      <w:r w:rsidRPr="006A18D5">
        <w:rPr>
          <w:rFonts w:ascii="Times New Roman" w:eastAsia="Times New Roman" w:hAnsi="Times New Roman" w:cs="Arial"/>
          <w:b/>
          <w:bCs/>
          <w:kern w:val="32"/>
          <w:sz w:val="28"/>
          <w:szCs w:val="28"/>
          <w:shd w:val="clear" w:color="auto" w:fill="FFFFFF"/>
        </w:rPr>
        <w:t>Slokas pamatskola.</w:t>
      </w:r>
      <w:r w:rsidRPr="006A18D5">
        <w:rPr>
          <w:rFonts w:ascii="Times New Roman" w:eastAsia="Times New Roman" w:hAnsi="Times New Roman" w:cs="Arial"/>
          <w:bCs/>
          <w:kern w:val="32"/>
          <w:sz w:val="28"/>
          <w:szCs w:val="28"/>
          <w:shd w:val="clear" w:color="auto" w:fill="FFFFFF"/>
        </w:rPr>
        <w:t xml:space="preserve"> </w:t>
      </w:r>
      <w:r w:rsidRPr="009E7DA0">
        <w:rPr>
          <w:rFonts w:ascii="Times New Roman" w:eastAsia="Times New Roman" w:hAnsi="Times New Roman" w:cs="Arial"/>
          <w:bCs/>
          <w:kern w:val="32"/>
          <w:sz w:val="28"/>
          <w:szCs w:val="28"/>
          <w:shd w:val="clear" w:color="auto" w:fill="FFFFFF"/>
        </w:rPr>
        <w:t>Izglītības iestāde īsteno</w:t>
      </w:r>
      <w:r w:rsidRPr="00CD556D">
        <w:rPr>
          <w:rFonts w:ascii="Arial" w:hAnsi="Arial" w:cs="Arial"/>
          <w:color w:val="000000"/>
          <w:sz w:val="20"/>
          <w:szCs w:val="20"/>
        </w:rPr>
        <w:t xml:space="preserve"> </w:t>
      </w:r>
      <w:r>
        <w:rPr>
          <w:rFonts w:ascii="Times New Roman" w:eastAsia="Times New Roman" w:hAnsi="Times New Roman" w:cs="Arial"/>
          <w:bCs/>
          <w:kern w:val="32"/>
          <w:sz w:val="28"/>
          <w:szCs w:val="28"/>
          <w:shd w:val="clear" w:color="auto" w:fill="FFFFFF"/>
        </w:rPr>
        <w:t>pamatizglītības programmu</w:t>
      </w:r>
      <w:r w:rsidRPr="00CD556D">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 xml:space="preserve">kods </w:t>
      </w:r>
      <w:r w:rsidRPr="00CD556D">
        <w:rPr>
          <w:rFonts w:ascii="Times New Roman" w:eastAsia="Times New Roman" w:hAnsi="Times New Roman" w:cs="Arial"/>
          <w:bCs/>
          <w:kern w:val="32"/>
          <w:sz w:val="28"/>
          <w:szCs w:val="28"/>
          <w:shd w:val="clear" w:color="auto" w:fill="FFFFFF"/>
        </w:rPr>
        <w:t>21011111)</w:t>
      </w:r>
      <w:r>
        <w:rPr>
          <w:rFonts w:ascii="Times New Roman" w:eastAsia="Times New Roman" w:hAnsi="Times New Roman" w:cs="Arial"/>
          <w:bCs/>
          <w:kern w:val="32"/>
          <w:sz w:val="28"/>
          <w:szCs w:val="28"/>
          <w:shd w:val="clear" w:color="auto" w:fill="FFFFFF"/>
        </w:rPr>
        <w:t>.</w:t>
      </w:r>
      <w:r w:rsidRPr="006A18D5">
        <w:rPr>
          <w:rFonts w:ascii="Times New Roman" w:eastAsia="Times New Roman" w:hAnsi="Times New Roman" w:cs="Arial"/>
          <w:bCs/>
          <w:kern w:val="32"/>
          <w:sz w:val="28"/>
          <w:szCs w:val="28"/>
          <w:shd w:val="clear" w:color="auto" w:fill="FFFFFF"/>
        </w:rPr>
        <w:t xml:space="preserve"> </w:t>
      </w:r>
      <w:r>
        <w:rPr>
          <w:rFonts w:ascii="Times New Roman" w:eastAsia="Times New Roman" w:hAnsi="Times New Roman" w:cs="Arial"/>
          <w:bCs/>
          <w:kern w:val="32"/>
          <w:sz w:val="28"/>
          <w:szCs w:val="28"/>
          <w:shd w:val="clear" w:color="auto" w:fill="FFFFFF"/>
        </w:rPr>
        <w:t>2021./2022.mācību gadā Jūrmalas Slok</w:t>
      </w:r>
      <w:r w:rsidR="00A97082">
        <w:rPr>
          <w:rFonts w:ascii="Times New Roman" w:eastAsia="Times New Roman" w:hAnsi="Times New Roman" w:cs="Arial"/>
          <w:bCs/>
          <w:kern w:val="32"/>
          <w:sz w:val="28"/>
          <w:szCs w:val="28"/>
          <w:shd w:val="clear" w:color="auto" w:fill="FFFFFF"/>
        </w:rPr>
        <w:t>as pamatskolā mācās 252  izglītojamie</w:t>
      </w:r>
      <w:r w:rsidRPr="009E7DA0">
        <w:rPr>
          <w:rFonts w:ascii="Times New Roman" w:eastAsia="Times New Roman" w:hAnsi="Times New Roman" w:cs="Arial"/>
          <w:bCs/>
          <w:kern w:val="32"/>
          <w:sz w:val="28"/>
          <w:szCs w:val="28"/>
          <w:shd w:val="clear" w:color="auto" w:fill="FFFFFF"/>
        </w:rPr>
        <w:t>.</w:t>
      </w:r>
    </w:p>
    <w:p w14:paraId="25F33734" w14:textId="77777777" w:rsidR="007619E5" w:rsidRDefault="007619E5" w:rsidP="00817E76">
      <w:pPr>
        <w:spacing w:after="0" w:line="240" w:lineRule="auto"/>
        <w:ind w:firstLine="720"/>
        <w:jc w:val="both"/>
        <w:rPr>
          <w:rFonts w:ascii="Times New Roman" w:eastAsia="Times New Roman" w:hAnsi="Times New Roman" w:cs="Arial"/>
          <w:b/>
          <w:bCs/>
          <w:kern w:val="32"/>
          <w:sz w:val="28"/>
          <w:szCs w:val="28"/>
          <w:shd w:val="clear" w:color="auto" w:fill="FFFFFF"/>
        </w:rPr>
      </w:pPr>
    </w:p>
    <w:p w14:paraId="037ACB42" w14:textId="77777777" w:rsidR="00817E76" w:rsidRPr="0039595E" w:rsidRDefault="00817E76" w:rsidP="00817E76">
      <w:pPr>
        <w:spacing w:after="0" w:line="240" w:lineRule="auto"/>
        <w:ind w:firstLine="720"/>
        <w:jc w:val="both"/>
        <w:rPr>
          <w:rFonts w:ascii="Times New Roman" w:eastAsia="Times New Roman" w:hAnsi="Times New Roman" w:cs="Arial"/>
          <w:b/>
          <w:bCs/>
          <w:kern w:val="32"/>
          <w:sz w:val="28"/>
          <w:szCs w:val="28"/>
          <w:shd w:val="clear" w:color="auto" w:fill="FFFFFF"/>
        </w:rPr>
      </w:pPr>
    </w:p>
    <w:p w14:paraId="46C45AB4" w14:textId="4DAFA471" w:rsidR="007E58E9" w:rsidRPr="00CB085F" w:rsidRDefault="00984F14" w:rsidP="00984F14">
      <w:pPr>
        <w:pStyle w:val="ListParagraph"/>
        <w:numPr>
          <w:ilvl w:val="0"/>
          <w:numId w:val="18"/>
        </w:numPr>
        <w:spacing w:after="0" w:line="240" w:lineRule="auto"/>
        <w:jc w:val="center"/>
        <w:rPr>
          <w:rFonts w:ascii="Times New Roman" w:eastAsia="Times New Roman" w:hAnsi="Times New Roman" w:cs="Arial"/>
          <w:b/>
          <w:bCs/>
          <w:kern w:val="32"/>
          <w:sz w:val="28"/>
          <w:szCs w:val="28"/>
          <w:shd w:val="clear" w:color="auto" w:fill="FFFFFF"/>
        </w:rPr>
      </w:pPr>
      <w:r w:rsidRPr="00CB085F">
        <w:rPr>
          <w:rFonts w:ascii="Times New Roman" w:eastAsia="Times New Roman" w:hAnsi="Times New Roman" w:cs="Arial"/>
          <w:b/>
          <w:bCs/>
          <w:kern w:val="32"/>
          <w:sz w:val="28"/>
          <w:szCs w:val="28"/>
          <w:shd w:val="clear" w:color="auto" w:fill="FFFFFF"/>
        </w:rPr>
        <w:t xml:space="preserve">Atbalsta </w:t>
      </w:r>
      <w:r w:rsidR="00BC2DAD" w:rsidRPr="00CB085F">
        <w:rPr>
          <w:rFonts w:ascii="Times New Roman" w:eastAsia="Times New Roman" w:hAnsi="Times New Roman" w:cs="Arial"/>
          <w:b/>
          <w:bCs/>
          <w:kern w:val="32"/>
          <w:sz w:val="28"/>
          <w:szCs w:val="28"/>
          <w:shd w:val="clear" w:color="auto" w:fill="FFFFFF"/>
        </w:rPr>
        <w:t>iespējas izglītojamiem</w:t>
      </w:r>
      <w:r w:rsidRPr="00CB085F">
        <w:rPr>
          <w:rFonts w:ascii="Times New Roman" w:eastAsia="Times New Roman" w:hAnsi="Times New Roman" w:cs="Arial"/>
          <w:b/>
          <w:bCs/>
          <w:kern w:val="32"/>
          <w:sz w:val="28"/>
          <w:szCs w:val="28"/>
          <w:shd w:val="clear" w:color="auto" w:fill="FFFFFF"/>
        </w:rPr>
        <w:t xml:space="preserve"> un izglītības iestāžu nodarbinātajiem</w:t>
      </w:r>
    </w:p>
    <w:p w14:paraId="1F02F25E" w14:textId="77777777" w:rsidR="007E58E9" w:rsidRPr="007E58E9" w:rsidRDefault="007E58E9" w:rsidP="00817E76">
      <w:pPr>
        <w:pStyle w:val="ListParagraph"/>
        <w:spacing w:after="0" w:line="240" w:lineRule="auto"/>
        <w:jc w:val="center"/>
        <w:rPr>
          <w:rFonts w:ascii="Times New Roman" w:eastAsia="Times New Roman" w:hAnsi="Times New Roman" w:cs="Arial"/>
          <w:b/>
          <w:bCs/>
          <w:kern w:val="32"/>
          <w:sz w:val="28"/>
          <w:szCs w:val="28"/>
          <w:shd w:val="clear" w:color="auto" w:fill="FFFFFF"/>
        </w:rPr>
      </w:pPr>
    </w:p>
    <w:p w14:paraId="5A51A666" w14:textId="2DADF329" w:rsidR="007619E5" w:rsidRDefault="007619E5" w:rsidP="00817E76">
      <w:pPr>
        <w:spacing w:after="0" w:line="240" w:lineRule="auto"/>
        <w:ind w:firstLine="720"/>
        <w:jc w:val="both"/>
        <w:rPr>
          <w:rFonts w:ascii="Times New Roman" w:hAnsi="Times New Roman" w:cs="Times New Roman"/>
          <w:sz w:val="28"/>
          <w:szCs w:val="28"/>
        </w:rPr>
      </w:pPr>
      <w:r w:rsidRPr="00335FF3">
        <w:rPr>
          <w:rFonts w:ascii="Times New Roman" w:hAnsi="Times New Roman" w:cs="Times New Roman"/>
          <w:sz w:val="28"/>
          <w:szCs w:val="28"/>
        </w:rPr>
        <w:t>Ministrija sadarbībā ar Latviešu valodas aģentūru</w:t>
      </w:r>
      <w:r w:rsidR="0024183A">
        <w:rPr>
          <w:rFonts w:ascii="Times New Roman" w:hAnsi="Times New Roman" w:cs="Times New Roman"/>
          <w:sz w:val="28"/>
          <w:szCs w:val="28"/>
        </w:rPr>
        <w:t xml:space="preserve"> </w:t>
      </w:r>
      <w:r w:rsidR="0024183A" w:rsidRPr="00CB085F">
        <w:rPr>
          <w:rFonts w:ascii="Times New Roman" w:hAnsi="Times New Roman" w:cs="Times New Roman"/>
          <w:sz w:val="28"/>
          <w:szCs w:val="28"/>
        </w:rPr>
        <w:t>(turpmāk – LVA)</w:t>
      </w:r>
      <w:r w:rsidRPr="00335FF3">
        <w:rPr>
          <w:rFonts w:ascii="Times New Roman" w:hAnsi="Times New Roman" w:cs="Times New Roman"/>
          <w:sz w:val="28"/>
          <w:szCs w:val="28"/>
        </w:rPr>
        <w:t xml:space="preserve"> 2021.gada 5.</w:t>
      </w:r>
      <w:r w:rsidR="007837A4">
        <w:rPr>
          <w:rFonts w:ascii="Times New Roman" w:hAnsi="Times New Roman" w:cs="Times New Roman"/>
          <w:sz w:val="28"/>
          <w:szCs w:val="28"/>
        </w:rPr>
        <w:t xml:space="preserve"> </w:t>
      </w:r>
      <w:r w:rsidRPr="00335FF3">
        <w:rPr>
          <w:rFonts w:ascii="Times New Roman" w:hAnsi="Times New Roman" w:cs="Times New Roman"/>
          <w:sz w:val="28"/>
          <w:szCs w:val="28"/>
        </w:rPr>
        <w:t>un 6.oktobrī rīkoja tālāki</w:t>
      </w:r>
      <w:r w:rsidR="001D78A5">
        <w:rPr>
          <w:rFonts w:ascii="Times New Roman" w:hAnsi="Times New Roman" w:cs="Times New Roman"/>
          <w:sz w:val="28"/>
          <w:szCs w:val="28"/>
        </w:rPr>
        <w:t>zglītības divu dienu semināru  “</w:t>
      </w:r>
      <w:r w:rsidRPr="00335FF3">
        <w:rPr>
          <w:rFonts w:ascii="Times New Roman" w:hAnsi="Times New Roman" w:cs="Times New Roman"/>
          <w:b/>
          <w:bCs/>
          <w:sz w:val="28"/>
          <w:szCs w:val="28"/>
        </w:rPr>
        <w:t>Atbalsts pedagogiem darbā ar imigrantiem</w:t>
      </w:r>
      <w:r w:rsidR="001D78A5">
        <w:rPr>
          <w:rFonts w:ascii="Times New Roman" w:hAnsi="Times New Roman" w:cs="Times New Roman"/>
          <w:sz w:val="28"/>
          <w:szCs w:val="28"/>
        </w:rPr>
        <w:t>”</w:t>
      </w:r>
      <w:r w:rsidR="008F78E0">
        <w:rPr>
          <w:rFonts w:ascii="Times New Roman" w:hAnsi="Times New Roman" w:cs="Times New Roman"/>
          <w:sz w:val="28"/>
          <w:szCs w:val="28"/>
        </w:rPr>
        <w:t xml:space="preserve">. </w:t>
      </w:r>
      <w:r w:rsidRPr="00335FF3">
        <w:rPr>
          <w:rFonts w:ascii="Times New Roman" w:hAnsi="Times New Roman" w:cs="Times New Roman"/>
          <w:sz w:val="28"/>
          <w:szCs w:val="28"/>
        </w:rPr>
        <w:t>Seminārā izglītības iestāžu vadītāji un pedagogi tika iepazīstināti ar normatīvo regulējumu nepilngadīgu patvēruma meklētāju uzņemšanai izglītības iestādē un atbalstu pedagogiem darbā ar imigrantiem.</w:t>
      </w:r>
      <w:r>
        <w:rPr>
          <w:rFonts w:ascii="Times New Roman" w:hAnsi="Times New Roman" w:cs="Times New Roman"/>
          <w:sz w:val="28"/>
          <w:szCs w:val="28"/>
        </w:rPr>
        <w:t xml:space="preserve"> </w:t>
      </w:r>
      <w:r w:rsidR="0024183A" w:rsidRPr="00CB085F">
        <w:rPr>
          <w:rFonts w:ascii="Times New Roman" w:hAnsi="Times New Roman" w:cs="Times New Roman"/>
          <w:sz w:val="28"/>
          <w:szCs w:val="28"/>
        </w:rPr>
        <w:t>Seminārā piedalījās  20 pedagogi.</w:t>
      </w:r>
      <w:r w:rsidR="0024183A">
        <w:rPr>
          <w:rFonts w:ascii="Times New Roman" w:hAnsi="Times New Roman" w:cs="Times New Roman"/>
          <w:sz w:val="28"/>
          <w:szCs w:val="28"/>
        </w:rPr>
        <w:t xml:space="preserve"> </w:t>
      </w:r>
      <w:r>
        <w:rPr>
          <w:rFonts w:ascii="Times New Roman" w:hAnsi="Times New Roman" w:cs="Times New Roman"/>
          <w:sz w:val="28"/>
          <w:szCs w:val="28"/>
        </w:rPr>
        <w:t>Plān</w:t>
      </w:r>
      <w:r w:rsidR="00511886">
        <w:rPr>
          <w:rFonts w:ascii="Times New Roman" w:hAnsi="Times New Roman" w:cs="Times New Roman"/>
          <w:sz w:val="28"/>
          <w:szCs w:val="28"/>
        </w:rPr>
        <w:t xml:space="preserve">ots, ka tālākizglītības </w:t>
      </w:r>
      <w:r w:rsidR="00511886" w:rsidRPr="00CB085F">
        <w:rPr>
          <w:rFonts w:ascii="Times New Roman" w:hAnsi="Times New Roman" w:cs="Times New Roman"/>
          <w:sz w:val="28"/>
          <w:szCs w:val="28"/>
        </w:rPr>
        <w:t xml:space="preserve">kursi </w:t>
      </w:r>
      <w:r w:rsidR="0024183A" w:rsidRPr="00CB085F">
        <w:rPr>
          <w:rFonts w:ascii="Times New Roman" w:hAnsi="Times New Roman" w:cs="Times New Roman"/>
          <w:sz w:val="28"/>
          <w:szCs w:val="28"/>
        </w:rPr>
        <w:t xml:space="preserve">un semināri </w:t>
      </w:r>
      <w:r w:rsidR="00511886" w:rsidRPr="00CB085F">
        <w:rPr>
          <w:rFonts w:ascii="Times New Roman" w:hAnsi="Times New Roman" w:cs="Times New Roman"/>
          <w:sz w:val="28"/>
          <w:szCs w:val="28"/>
        </w:rPr>
        <w:t>tiks rīkoti</w:t>
      </w:r>
      <w:r w:rsidRPr="00CB085F">
        <w:rPr>
          <w:rFonts w:ascii="Times New Roman" w:hAnsi="Times New Roman" w:cs="Times New Roman"/>
          <w:sz w:val="28"/>
          <w:szCs w:val="28"/>
        </w:rPr>
        <w:t xml:space="preserve"> </w:t>
      </w:r>
      <w:r w:rsidR="0024183A" w:rsidRPr="00CB085F">
        <w:rPr>
          <w:rFonts w:ascii="Times New Roman" w:hAnsi="Times New Roman" w:cs="Times New Roman"/>
          <w:sz w:val="28"/>
          <w:szCs w:val="28"/>
        </w:rPr>
        <w:t xml:space="preserve">arī </w:t>
      </w:r>
      <w:r w:rsidR="00E859D0" w:rsidRPr="00CB085F">
        <w:rPr>
          <w:rFonts w:ascii="Times New Roman" w:hAnsi="Times New Roman" w:cs="Times New Roman"/>
          <w:sz w:val="28"/>
          <w:szCs w:val="28"/>
        </w:rPr>
        <w:t>2022.gada janvārī/februārī, darbam  ar patvēruma meklētāju izglītības nodrošināšanu piedāvājot dažādas tēmas, piemēram, “Reemigrācijas procesa raksturojums, galvenās politiskās nostādnes šajā jomā, galvenās tiesiskās normas, kas ir saistītas ar skolas atbildību par jauniebraucēju uzņemšanu skolā, līdz šim veikto pētījumu atziņas”, “Jauniebraucēju bērnu integrācija Latvijas vispārējās izglītības iestādēs: stāvoklis, problēmas, regulējums”, “Iekļaujošas mācību metodes latviešu valodā un literatūrā jauniebraucēju skolēnu mācībai jeb kā dzīvot ar Ahileja papēdi”, “Bilingvālās izglītības iespējas latviešu valodas apguvē”, “Jauniebraucējs - ieguvums klasei vai izaicinājums skolotājam?”</w:t>
      </w:r>
    </w:p>
    <w:p w14:paraId="5D29450E" w14:textId="2D942026" w:rsidR="008F78E0" w:rsidRDefault="00E859D0" w:rsidP="00E859D0">
      <w:pPr>
        <w:spacing w:after="0" w:line="240" w:lineRule="auto"/>
        <w:ind w:firstLine="720"/>
        <w:jc w:val="both"/>
        <w:rPr>
          <w:rFonts w:ascii="Times New Roman" w:hAnsi="Times New Roman" w:cs="Times New Roman"/>
          <w:sz w:val="28"/>
          <w:szCs w:val="28"/>
        </w:rPr>
      </w:pPr>
      <w:r w:rsidRPr="00CB085F">
        <w:rPr>
          <w:rFonts w:ascii="Times New Roman" w:hAnsi="Times New Roman" w:cs="Times New Roman"/>
          <w:sz w:val="28"/>
          <w:szCs w:val="28"/>
        </w:rPr>
        <w:t xml:space="preserve">LVA </w:t>
      </w:r>
      <w:r w:rsidRPr="00CB085F">
        <w:rPr>
          <w:rFonts w:ascii="Times New Roman" w:hAnsi="Times New Roman" w:cs="Times New Roman"/>
          <w:i/>
          <w:sz w:val="28"/>
          <w:szCs w:val="28"/>
        </w:rPr>
        <w:t>Facebook</w:t>
      </w:r>
      <w:r w:rsidRPr="00CB085F">
        <w:rPr>
          <w:rFonts w:ascii="Times New Roman" w:hAnsi="Times New Roman" w:cs="Times New Roman"/>
          <w:sz w:val="28"/>
          <w:szCs w:val="28"/>
        </w:rPr>
        <w:t xml:space="preserve"> vietnē ir izvietota slēgtā grupa “Dalīsimies pieredzē”, kur regulāri tiek ievietota informācija par jauniem mācību un metodiskajiem materiāliem, iespējamo tālākizglītību, kā arī sniegtas atbildes uz pedagogu jautājumiem. LVA metodiķi publicē arī rakstus, kuros tiek sniegta gan praktiska, gan metodiska informācija par darbu a</w:t>
      </w:r>
      <w:r w:rsidR="00CB085F" w:rsidRPr="00CB085F">
        <w:rPr>
          <w:rFonts w:ascii="Times New Roman" w:hAnsi="Times New Roman" w:cs="Times New Roman"/>
          <w:sz w:val="28"/>
          <w:szCs w:val="28"/>
        </w:rPr>
        <w:t>r konkrēto mērķauditoriju (piemēram,</w:t>
      </w:r>
      <w:r w:rsidRPr="00CB085F">
        <w:rPr>
          <w:rFonts w:ascii="Times New Roman" w:hAnsi="Times New Roman" w:cs="Times New Roman"/>
          <w:sz w:val="28"/>
          <w:szCs w:val="28"/>
        </w:rPr>
        <w:t xml:space="preserve"> elektroniskajos žurnālos “Skolas vide”, Skolas psihologs”). Grupā "Dalīsimies pieredzē!" skolotāji uzdod jautājumus, sniedz atbildes un dalās pieredzē, kā strādāt ar bērniem, kuriem ir nepieciešams atbalsts.</w:t>
      </w:r>
    </w:p>
    <w:p w14:paraId="09697086" w14:textId="48D8CE49" w:rsidR="007619E5" w:rsidRPr="00917465" w:rsidRDefault="007E58E9" w:rsidP="00817E76">
      <w:pPr>
        <w:spacing w:after="0" w:line="240" w:lineRule="auto"/>
        <w:ind w:firstLine="720"/>
        <w:jc w:val="both"/>
        <w:rPr>
          <w:rFonts w:ascii="Times New Roman" w:hAnsi="Times New Roman" w:cs="Times New Roman"/>
          <w:b/>
          <w:bCs/>
          <w:i/>
          <w:iCs/>
          <w:sz w:val="28"/>
          <w:szCs w:val="28"/>
          <w:u w:val="single"/>
        </w:rPr>
      </w:pPr>
      <w:r>
        <w:rPr>
          <w:rFonts w:ascii="Times New Roman" w:hAnsi="Times New Roman" w:cs="Times New Roman"/>
          <w:sz w:val="28"/>
          <w:szCs w:val="28"/>
        </w:rPr>
        <w:t>Vienlaikus tiek plānots sniegt</w:t>
      </w:r>
      <w:r w:rsidR="007619E5">
        <w:rPr>
          <w:rFonts w:ascii="Times New Roman" w:hAnsi="Times New Roman" w:cs="Times New Roman"/>
          <w:sz w:val="28"/>
          <w:szCs w:val="28"/>
        </w:rPr>
        <w:t xml:space="preserve"> nevalstiskās organizācijas “</w:t>
      </w:r>
      <w:r>
        <w:rPr>
          <w:rFonts w:ascii="Times New Roman" w:hAnsi="Times New Roman" w:cs="Times New Roman"/>
          <w:sz w:val="28"/>
          <w:szCs w:val="28"/>
        </w:rPr>
        <w:t xml:space="preserve">Patvērums </w:t>
      </w:r>
      <w:r w:rsidR="00B13FC3">
        <w:rPr>
          <w:rFonts w:ascii="Times New Roman" w:hAnsi="Times New Roman" w:cs="Times New Roman"/>
          <w:sz w:val="28"/>
          <w:szCs w:val="28"/>
        </w:rPr>
        <w:t>“</w:t>
      </w:r>
      <w:r>
        <w:rPr>
          <w:rFonts w:ascii="Times New Roman" w:hAnsi="Times New Roman" w:cs="Times New Roman"/>
          <w:sz w:val="28"/>
          <w:szCs w:val="28"/>
        </w:rPr>
        <w:t>Droša māja”” atbalstu</w:t>
      </w:r>
      <w:r w:rsidR="007619E5">
        <w:rPr>
          <w:rFonts w:ascii="Times New Roman" w:hAnsi="Times New Roman" w:cs="Times New Roman"/>
          <w:sz w:val="28"/>
          <w:szCs w:val="28"/>
        </w:rPr>
        <w:t xml:space="preserve">  izglītības iestādēm, nodrošinot tulku pakalpojum</w:t>
      </w:r>
      <w:r w:rsidR="00AB26F8">
        <w:rPr>
          <w:rFonts w:ascii="Times New Roman" w:hAnsi="Times New Roman" w:cs="Times New Roman"/>
          <w:sz w:val="28"/>
          <w:szCs w:val="28"/>
        </w:rPr>
        <w:t>u</w:t>
      </w:r>
      <w:r w:rsidR="007619E5">
        <w:rPr>
          <w:rFonts w:ascii="Times New Roman" w:hAnsi="Times New Roman" w:cs="Times New Roman"/>
          <w:sz w:val="28"/>
          <w:szCs w:val="28"/>
        </w:rPr>
        <w:t>s.</w:t>
      </w:r>
    </w:p>
    <w:p w14:paraId="2D0E7383" w14:textId="15CA36E6" w:rsidR="007619E5" w:rsidRPr="00335FF3" w:rsidRDefault="007619E5" w:rsidP="00817E76">
      <w:pPr>
        <w:pStyle w:val="ListParagraph"/>
        <w:spacing w:after="0" w:line="240" w:lineRule="auto"/>
        <w:ind w:left="0" w:firstLine="720"/>
        <w:contextualSpacing w:val="0"/>
        <w:jc w:val="both"/>
        <w:rPr>
          <w:rFonts w:ascii="Times New Roman" w:hAnsi="Times New Roman" w:cs="Times New Roman"/>
          <w:sz w:val="28"/>
          <w:szCs w:val="28"/>
        </w:rPr>
      </w:pPr>
      <w:r w:rsidRPr="00335FF3">
        <w:rPr>
          <w:rFonts w:ascii="Times New Roman" w:hAnsi="Times New Roman" w:cs="Times New Roman"/>
          <w:color w:val="333333"/>
          <w:sz w:val="28"/>
          <w:szCs w:val="28"/>
          <w:shd w:val="clear" w:color="auto" w:fill="FFFFFF"/>
        </w:rPr>
        <w:t>No 2021./2022. mācību gada Izglītības kvalitātes valsts dienesta īstenotajā Eiropas Sociālā fonda projektā Nr. 8.3.4.0/16/I/001 “Atbalsts priekšlaicīgas mācību pārtraukšanas samazin</w:t>
      </w:r>
      <w:r>
        <w:rPr>
          <w:rFonts w:ascii="Times New Roman" w:hAnsi="Times New Roman" w:cs="Times New Roman"/>
          <w:color w:val="333333"/>
          <w:sz w:val="28"/>
          <w:szCs w:val="28"/>
          <w:shd w:val="clear" w:color="auto" w:fill="FFFFFF"/>
        </w:rPr>
        <w:t>āšanai” (PuMPuRS) atbalstu var</w:t>
      </w:r>
      <w:r w:rsidRPr="00335FF3">
        <w:rPr>
          <w:rFonts w:ascii="Times New Roman" w:hAnsi="Times New Roman" w:cs="Times New Roman"/>
          <w:color w:val="333333"/>
          <w:sz w:val="28"/>
          <w:szCs w:val="28"/>
          <w:shd w:val="clear" w:color="auto" w:fill="FFFFFF"/>
        </w:rPr>
        <w:t xml:space="preserve"> </w:t>
      </w:r>
      <w:r w:rsidR="00045A96">
        <w:rPr>
          <w:rFonts w:ascii="Times New Roman" w:hAnsi="Times New Roman" w:cs="Times New Roman"/>
          <w:color w:val="333333"/>
          <w:sz w:val="28"/>
          <w:szCs w:val="28"/>
          <w:shd w:val="clear" w:color="auto" w:fill="FFFFFF"/>
        </w:rPr>
        <w:t xml:space="preserve">saņemt </w:t>
      </w:r>
      <w:r>
        <w:rPr>
          <w:rFonts w:ascii="Times New Roman" w:hAnsi="Times New Roman" w:cs="Times New Roman"/>
          <w:color w:val="333333"/>
          <w:sz w:val="28"/>
          <w:szCs w:val="28"/>
          <w:shd w:val="clear" w:color="auto" w:fill="FFFFFF"/>
        </w:rPr>
        <w:t>1.–9</w:t>
      </w:r>
      <w:r w:rsidRPr="00335FF3">
        <w:rPr>
          <w:rFonts w:ascii="Times New Roman" w:hAnsi="Times New Roman" w:cs="Times New Roman"/>
          <w:color w:val="333333"/>
          <w:sz w:val="28"/>
          <w:szCs w:val="28"/>
          <w:shd w:val="clear" w:color="auto" w:fill="FFFFFF"/>
        </w:rPr>
        <w:t xml:space="preserve">. klases skolēni. </w:t>
      </w:r>
      <w:r>
        <w:rPr>
          <w:rFonts w:ascii="Times New Roman" w:hAnsi="Times New Roman" w:cs="Times New Roman"/>
          <w:color w:val="333333"/>
          <w:sz w:val="28"/>
          <w:szCs w:val="28"/>
          <w:shd w:val="clear" w:color="auto" w:fill="FFFFFF"/>
        </w:rPr>
        <w:t>P</w:t>
      </w:r>
      <w:r w:rsidRPr="00335FF3">
        <w:rPr>
          <w:rFonts w:ascii="Times New Roman" w:hAnsi="Times New Roman" w:cs="Times New Roman"/>
          <w:color w:val="333333"/>
          <w:sz w:val="28"/>
          <w:szCs w:val="28"/>
          <w:shd w:val="clear" w:color="auto" w:fill="FFFFFF"/>
        </w:rPr>
        <w:t xml:space="preserve">rojekta īstenošanas laiks ilgs </w:t>
      </w:r>
      <w:r>
        <w:rPr>
          <w:rFonts w:ascii="Times New Roman" w:hAnsi="Times New Roman" w:cs="Times New Roman"/>
          <w:color w:val="333333"/>
          <w:sz w:val="28"/>
          <w:szCs w:val="28"/>
          <w:shd w:val="clear" w:color="auto" w:fill="FFFFFF"/>
        </w:rPr>
        <w:t xml:space="preserve">līdz 2023.gada 31.decembrim. </w:t>
      </w:r>
    </w:p>
    <w:p w14:paraId="1DB0C710" w14:textId="50541210" w:rsidR="007619E5" w:rsidRPr="00335FF3" w:rsidRDefault="007619E5" w:rsidP="00817E76">
      <w:pPr>
        <w:pStyle w:val="NormalWeb"/>
        <w:shd w:val="clear" w:color="auto" w:fill="FFFFFF"/>
        <w:spacing w:before="0" w:beforeAutospacing="0" w:after="0" w:afterAutospacing="0"/>
        <w:ind w:firstLine="720"/>
        <w:jc w:val="both"/>
        <w:rPr>
          <w:color w:val="212529"/>
          <w:sz w:val="28"/>
          <w:szCs w:val="28"/>
        </w:rPr>
      </w:pPr>
      <w:r w:rsidRPr="00335FF3">
        <w:rPr>
          <w:color w:val="212529"/>
          <w:sz w:val="28"/>
          <w:szCs w:val="28"/>
          <w:shd w:val="clear" w:color="auto" w:fill="FFFFFF"/>
        </w:rPr>
        <w:lastRenderedPageBreak/>
        <w:t xml:space="preserve">Vienlaikus </w:t>
      </w:r>
      <w:r>
        <w:rPr>
          <w:color w:val="212529"/>
          <w:sz w:val="28"/>
          <w:szCs w:val="28"/>
        </w:rPr>
        <w:t>pedagogi var</w:t>
      </w:r>
      <w:r w:rsidRPr="00335FF3">
        <w:rPr>
          <w:color w:val="212529"/>
          <w:sz w:val="28"/>
          <w:szCs w:val="28"/>
        </w:rPr>
        <w:t xml:space="preserve"> saņemt psihoemocionālu atbalstu, piedaloties </w:t>
      </w:r>
      <w:r>
        <w:rPr>
          <w:color w:val="212529"/>
          <w:sz w:val="28"/>
          <w:szCs w:val="28"/>
        </w:rPr>
        <w:t>grupu supervīzijā</w:t>
      </w:r>
      <w:r w:rsidR="00045A96">
        <w:rPr>
          <w:color w:val="212529"/>
          <w:sz w:val="28"/>
          <w:szCs w:val="28"/>
        </w:rPr>
        <w:t>s</w:t>
      </w:r>
      <w:r>
        <w:rPr>
          <w:color w:val="212529"/>
          <w:sz w:val="28"/>
          <w:szCs w:val="28"/>
        </w:rPr>
        <w:t>. To nodrošina</w:t>
      </w:r>
      <w:r w:rsidRPr="00335FF3">
        <w:rPr>
          <w:color w:val="212529"/>
          <w:sz w:val="28"/>
          <w:szCs w:val="28"/>
        </w:rPr>
        <w:t xml:space="preserve"> Izglītības kvalitātes valsts dienesta koordinētā atbalsta programma “Supervīzijas Latvijas pedagogiem Covid-19 pandēmijas radīto seku mazināšanai”. Supervīziju programmā pedagogiem </w:t>
      </w:r>
      <w:r>
        <w:rPr>
          <w:color w:val="212529"/>
          <w:sz w:val="28"/>
          <w:szCs w:val="28"/>
        </w:rPr>
        <w:t xml:space="preserve">tiek </w:t>
      </w:r>
      <w:r w:rsidRPr="00335FF3">
        <w:rPr>
          <w:color w:val="212529"/>
          <w:sz w:val="28"/>
          <w:szCs w:val="28"/>
        </w:rPr>
        <w:t>snieg</w:t>
      </w:r>
      <w:r>
        <w:rPr>
          <w:color w:val="212529"/>
          <w:sz w:val="28"/>
          <w:szCs w:val="28"/>
        </w:rPr>
        <w:t>ts īpaši pielāgots un mērķtiecīgs atbalsts</w:t>
      </w:r>
      <w:r w:rsidRPr="00335FF3">
        <w:rPr>
          <w:color w:val="212529"/>
          <w:sz w:val="28"/>
          <w:szCs w:val="28"/>
        </w:rPr>
        <w:t>. Izglītības</w:t>
      </w:r>
      <w:r>
        <w:rPr>
          <w:color w:val="212529"/>
          <w:sz w:val="28"/>
          <w:szCs w:val="28"/>
        </w:rPr>
        <w:t xml:space="preserve"> kvalitātes valsts dienests slēdz</w:t>
      </w:r>
      <w:r w:rsidRPr="00335FF3">
        <w:rPr>
          <w:color w:val="212529"/>
          <w:sz w:val="28"/>
          <w:szCs w:val="28"/>
        </w:rPr>
        <w:t xml:space="preserve"> līgumus ar pašvaldībām, piešķirot finansējumu atbilstoši attiecīgajā teritorijā nodarbināto pedagogu skaitam un notikušajām supervīzijām.</w:t>
      </w:r>
    </w:p>
    <w:p w14:paraId="21D167D0" w14:textId="1C9BF82E" w:rsidR="007619E5" w:rsidRDefault="007619E5" w:rsidP="00817E76">
      <w:pPr>
        <w:pStyle w:val="ListParagraph"/>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color w:val="212529"/>
          <w:sz w:val="28"/>
          <w:szCs w:val="28"/>
          <w:shd w:val="clear" w:color="auto" w:fill="FFFFFF"/>
        </w:rPr>
        <w:t xml:space="preserve">Savukārt </w:t>
      </w:r>
      <w:r w:rsidRPr="00335FF3">
        <w:rPr>
          <w:rFonts w:ascii="Times New Roman" w:hAnsi="Times New Roman" w:cs="Times New Roman"/>
          <w:color w:val="212529"/>
          <w:sz w:val="28"/>
          <w:szCs w:val="28"/>
          <w:shd w:val="clear" w:color="auto" w:fill="FFFFFF"/>
        </w:rPr>
        <w:t xml:space="preserve">Valsts izglītības satura centra īstenotajā </w:t>
      </w:r>
      <w:r w:rsidRPr="00335FF3">
        <w:rPr>
          <w:rFonts w:ascii="Times New Roman" w:hAnsi="Times New Roman" w:cs="Times New Roman"/>
          <w:color w:val="333333"/>
          <w:sz w:val="28"/>
          <w:szCs w:val="28"/>
          <w:shd w:val="clear" w:color="auto" w:fill="FFFFFF"/>
        </w:rPr>
        <w:t>Eiropas Sociālā fonda projektā Nr.</w:t>
      </w:r>
      <w:r w:rsidRPr="00335FF3">
        <w:rPr>
          <w:rFonts w:ascii="Times New Roman" w:hAnsi="Times New Roman" w:cs="Times New Roman"/>
          <w:sz w:val="28"/>
          <w:szCs w:val="28"/>
        </w:rPr>
        <w:t xml:space="preserve"> 8.3.2.2./16/I/001</w:t>
      </w:r>
      <w:r w:rsidRPr="00335FF3">
        <w:rPr>
          <w:rFonts w:ascii="Times New Roman" w:hAnsi="Times New Roman" w:cs="Times New Roman"/>
          <w:color w:val="333333"/>
          <w:sz w:val="28"/>
          <w:szCs w:val="28"/>
          <w:shd w:val="clear" w:color="auto" w:fill="FFFFFF"/>
        </w:rPr>
        <w:t> </w:t>
      </w:r>
      <w:r w:rsidRPr="00335FF3">
        <w:rPr>
          <w:rStyle w:val="Strong"/>
          <w:b w:val="0"/>
          <w:bCs w:val="0"/>
          <w:color w:val="212529"/>
          <w:sz w:val="28"/>
          <w:szCs w:val="28"/>
          <w:shd w:val="clear" w:color="auto" w:fill="FFFFFF"/>
        </w:rPr>
        <w:t xml:space="preserve">“Atbalsts izglītojamo individuālo kompetenču attīstībai” paredzēts </w:t>
      </w:r>
      <w:r w:rsidRPr="00335FF3">
        <w:rPr>
          <w:rFonts w:ascii="Times New Roman" w:hAnsi="Times New Roman" w:cs="Times New Roman"/>
          <w:sz w:val="28"/>
          <w:szCs w:val="28"/>
        </w:rPr>
        <w:t xml:space="preserve">atbalsts skolēniem gan mācību saturu papildinošos pasākumos, gan daudzveidīgos </w:t>
      </w:r>
      <w:r w:rsidR="00A46A83">
        <w:rPr>
          <w:rFonts w:ascii="Times New Roman" w:hAnsi="Times New Roman" w:cs="Times New Roman"/>
          <w:sz w:val="28"/>
          <w:szCs w:val="28"/>
        </w:rPr>
        <w:t xml:space="preserve">ārpusstundu </w:t>
      </w:r>
      <w:r w:rsidRPr="00335FF3">
        <w:rPr>
          <w:rFonts w:ascii="Times New Roman" w:hAnsi="Times New Roman" w:cs="Times New Roman"/>
          <w:sz w:val="28"/>
          <w:szCs w:val="28"/>
        </w:rPr>
        <w:t>pasākumos. Izglītības iestādes</w:t>
      </w:r>
      <w:r w:rsidR="00045A96">
        <w:rPr>
          <w:rFonts w:ascii="Times New Roman" w:hAnsi="Times New Roman" w:cs="Times New Roman"/>
          <w:sz w:val="28"/>
          <w:szCs w:val="28"/>
        </w:rPr>
        <w:t xml:space="preserve"> šos pasākumus pielāgo skolēnu </w:t>
      </w:r>
      <w:r w:rsidR="00511886">
        <w:rPr>
          <w:rFonts w:ascii="Times New Roman" w:hAnsi="Times New Roman" w:cs="Times New Roman"/>
          <w:sz w:val="28"/>
          <w:szCs w:val="28"/>
        </w:rPr>
        <w:t>vajadzībām. “Pedagogu palīgi”/</w:t>
      </w:r>
      <w:r w:rsidRPr="00335FF3">
        <w:rPr>
          <w:rFonts w:ascii="Times New Roman" w:hAnsi="Times New Roman" w:cs="Times New Roman"/>
          <w:sz w:val="28"/>
          <w:szCs w:val="28"/>
        </w:rPr>
        <w:t>“otrais pedagogs” – šī p</w:t>
      </w:r>
      <w:r w:rsidR="00045A96">
        <w:rPr>
          <w:rFonts w:ascii="Times New Roman" w:hAnsi="Times New Roman" w:cs="Times New Roman"/>
          <w:sz w:val="28"/>
          <w:szCs w:val="28"/>
        </w:rPr>
        <w:t xml:space="preserve">asākuma ietvaros tiek </w:t>
      </w:r>
      <w:r w:rsidRPr="00335FF3">
        <w:rPr>
          <w:rFonts w:ascii="Times New Roman" w:hAnsi="Times New Roman" w:cs="Times New Roman"/>
          <w:sz w:val="28"/>
          <w:szCs w:val="28"/>
        </w:rPr>
        <w:t>atbalstīts pedagogu darbs mācību stundu laikā. Lēmumu par pedagoga palīgu/otro pedagogu nepieciešamību konkrētam skolēnam pieņem, balstoties uz pedagoģiski medicīniskās komisijas atzinumu un/vai atbalsta personāla ieteikumu izglītības iestādē. Pedagogu palīgu atbalsts stundās tiek mērķtiecīgi virzīts, la</w:t>
      </w:r>
      <w:r w:rsidR="00511886">
        <w:rPr>
          <w:rFonts w:ascii="Times New Roman" w:hAnsi="Times New Roman" w:cs="Times New Roman"/>
          <w:sz w:val="28"/>
          <w:szCs w:val="28"/>
        </w:rPr>
        <w:t xml:space="preserve">i individualizētu darbu klasē – </w:t>
      </w:r>
      <w:r w:rsidRPr="00335FF3">
        <w:rPr>
          <w:rFonts w:ascii="Times New Roman" w:hAnsi="Times New Roman" w:cs="Times New Roman"/>
          <w:sz w:val="28"/>
          <w:szCs w:val="28"/>
        </w:rPr>
        <w:t>atbalstot gan skolēnus ar mācību grūtībām, gan talantīgos skolēnus, pedagogu palīgi kopā ar pedagogiem izstrādā kopīgu stratēģiju.</w:t>
      </w:r>
    </w:p>
    <w:p w14:paraId="79885679" w14:textId="3E09B7D9" w:rsidR="007619E5" w:rsidRDefault="007619E5" w:rsidP="00817E76">
      <w:pPr>
        <w:pStyle w:val="ListParagraph"/>
        <w:spacing w:after="0" w:line="240" w:lineRule="auto"/>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Regulāra sadarbība </w:t>
      </w:r>
      <w:r w:rsidR="00045A96">
        <w:rPr>
          <w:rFonts w:ascii="Times New Roman" w:hAnsi="Times New Roman" w:cs="Times New Roman"/>
          <w:sz w:val="28"/>
          <w:szCs w:val="28"/>
        </w:rPr>
        <w:t xml:space="preserve">ministrijai </w:t>
      </w:r>
      <w:r>
        <w:rPr>
          <w:rFonts w:ascii="Times New Roman" w:hAnsi="Times New Roman" w:cs="Times New Roman"/>
          <w:sz w:val="28"/>
          <w:szCs w:val="28"/>
        </w:rPr>
        <w:t>notiek ar Pilsonības un migrācijas</w:t>
      </w:r>
      <w:r w:rsidR="00511886">
        <w:rPr>
          <w:rFonts w:ascii="Times New Roman" w:hAnsi="Times New Roman" w:cs="Times New Roman"/>
          <w:sz w:val="28"/>
          <w:szCs w:val="28"/>
        </w:rPr>
        <w:t xml:space="preserve"> lietu pārvaldi un </w:t>
      </w:r>
      <w:r>
        <w:rPr>
          <w:rFonts w:ascii="Times New Roman" w:hAnsi="Times New Roman" w:cs="Times New Roman"/>
          <w:sz w:val="28"/>
          <w:szCs w:val="28"/>
        </w:rPr>
        <w:t xml:space="preserve">Patvēruma meklētāju izmitināšanas centra “Mucenieki” administrāciju. </w:t>
      </w:r>
    </w:p>
    <w:p w14:paraId="3B0A6866" w14:textId="77A109A0" w:rsidR="00E11364" w:rsidRPr="00045A96" w:rsidRDefault="00045A96" w:rsidP="00817E76">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M</w:t>
      </w:r>
      <w:r w:rsidR="007619E5">
        <w:rPr>
          <w:rFonts w:ascii="Times New Roman" w:hAnsi="Times New Roman" w:cs="Times New Roman"/>
          <w:sz w:val="28"/>
          <w:szCs w:val="28"/>
        </w:rPr>
        <w:t>inistr</w:t>
      </w:r>
      <w:r w:rsidR="005C0D93">
        <w:rPr>
          <w:rFonts w:ascii="Times New Roman" w:hAnsi="Times New Roman" w:cs="Times New Roman"/>
          <w:sz w:val="28"/>
          <w:szCs w:val="28"/>
        </w:rPr>
        <w:t xml:space="preserve">ijā 2021.gada </w:t>
      </w:r>
      <w:r w:rsidR="00E859D0" w:rsidRPr="00CB085F">
        <w:rPr>
          <w:rFonts w:ascii="Times New Roman" w:hAnsi="Times New Roman" w:cs="Times New Roman"/>
          <w:sz w:val="28"/>
          <w:szCs w:val="28"/>
        </w:rPr>
        <w:t>decembra</w:t>
      </w:r>
      <w:r w:rsidR="005C0D93" w:rsidRPr="00CB085F">
        <w:rPr>
          <w:rFonts w:ascii="Times New Roman" w:hAnsi="Times New Roman" w:cs="Times New Roman"/>
          <w:sz w:val="28"/>
          <w:szCs w:val="28"/>
        </w:rPr>
        <w:t xml:space="preserve"> </w:t>
      </w:r>
      <w:r w:rsidR="00E859D0" w:rsidRPr="00CB085F">
        <w:rPr>
          <w:rFonts w:ascii="Times New Roman" w:hAnsi="Times New Roman" w:cs="Times New Roman"/>
          <w:sz w:val="28"/>
          <w:szCs w:val="28"/>
        </w:rPr>
        <w:t xml:space="preserve">sākumā </w:t>
      </w:r>
      <w:r w:rsidR="005C0D93" w:rsidRPr="00CB085F">
        <w:rPr>
          <w:rFonts w:ascii="Times New Roman" w:hAnsi="Times New Roman" w:cs="Times New Roman"/>
          <w:sz w:val="28"/>
          <w:szCs w:val="28"/>
        </w:rPr>
        <w:t>darbu uzsāks</w:t>
      </w:r>
      <w:r w:rsidR="005C0D93">
        <w:rPr>
          <w:rFonts w:ascii="Times New Roman" w:hAnsi="Times New Roman" w:cs="Times New Roman"/>
          <w:sz w:val="28"/>
          <w:szCs w:val="28"/>
        </w:rPr>
        <w:t xml:space="preserve"> darba grupa </w:t>
      </w:r>
      <w:r w:rsidR="007619E5" w:rsidRPr="004F3721">
        <w:rPr>
          <w:rFonts w:ascii="Times New Roman" w:hAnsi="Times New Roman" w:cs="Times New Roman"/>
          <w:sz w:val="28"/>
          <w:szCs w:val="28"/>
        </w:rPr>
        <w:t>sistēmisku risināju</w:t>
      </w:r>
      <w:r w:rsidR="007619E5">
        <w:rPr>
          <w:rFonts w:ascii="Times New Roman" w:hAnsi="Times New Roman" w:cs="Times New Roman"/>
          <w:sz w:val="28"/>
          <w:szCs w:val="28"/>
        </w:rPr>
        <w:t>mu</w:t>
      </w:r>
      <w:r w:rsidR="007619E5" w:rsidRPr="004F3721">
        <w:rPr>
          <w:rFonts w:ascii="Times New Roman" w:hAnsi="Times New Roman" w:cs="Times New Roman"/>
          <w:sz w:val="28"/>
          <w:szCs w:val="28"/>
        </w:rPr>
        <w:t xml:space="preserve"> </w:t>
      </w:r>
      <w:r w:rsidR="00CB085F" w:rsidRPr="004F3721">
        <w:rPr>
          <w:rFonts w:ascii="Times New Roman" w:hAnsi="Times New Roman" w:cs="Times New Roman"/>
          <w:sz w:val="28"/>
          <w:szCs w:val="28"/>
        </w:rPr>
        <w:t xml:space="preserve">nepilngadīgo </w:t>
      </w:r>
      <w:r w:rsidR="007619E5" w:rsidRPr="004F3721">
        <w:rPr>
          <w:rFonts w:ascii="Times New Roman" w:hAnsi="Times New Roman" w:cs="Times New Roman"/>
          <w:sz w:val="28"/>
          <w:szCs w:val="28"/>
        </w:rPr>
        <w:t xml:space="preserve">patvēruma meklētāju </w:t>
      </w:r>
      <w:r w:rsidR="007619E5">
        <w:rPr>
          <w:rFonts w:ascii="Times New Roman" w:hAnsi="Times New Roman" w:cs="Times New Roman"/>
          <w:sz w:val="28"/>
          <w:szCs w:val="28"/>
        </w:rPr>
        <w:t>izglītības pr</w:t>
      </w:r>
      <w:r w:rsidR="005C0D93">
        <w:rPr>
          <w:rFonts w:ascii="Times New Roman" w:hAnsi="Times New Roman" w:cs="Times New Roman"/>
          <w:sz w:val="28"/>
          <w:szCs w:val="28"/>
        </w:rPr>
        <w:t xml:space="preserve">ocesa nodrošināšanai, kurā </w:t>
      </w:r>
      <w:r w:rsidR="005C0D93" w:rsidRPr="00CB085F">
        <w:rPr>
          <w:rFonts w:ascii="Times New Roman" w:hAnsi="Times New Roman" w:cs="Times New Roman"/>
          <w:sz w:val="28"/>
          <w:szCs w:val="28"/>
        </w:rPr>
        <w:t>ir</w:t>
      </w:r>
      <w:r w:rsidR="005C0D93">
        <w:rPr>
          <w:rFonts w:ascii="Times New Roman" w:hAnsi="Times New Roman" w:cs="Times New Roman"/>
          <w:sz w:val="28"/>
          <w:szCs w:val="28"/>
        </w:rPr>
        <w:t xml:space="preserve"> </w:t>
      </w:r>
      <w:r w:rsidR="007619E5">
        <w:rPr>
          <w:rFonts w:ascii="Times New Roman" w:hAnsi="Times New Roman" w:cs="Times New Roman"/>
          <w:sz w:val="28"/>
          <w:szCs w:val="28"/>
        </w:rPr>
        <w:t>aicināti piedalīties pašvaldību, valsts un pašvaldības izglītības iestāžu, institūciju pārstāvji, kā arī nev</w:t>
      </w:r>
      <w:r>
        <w:rPr>
          <w:rFonts w:ascii="Times New Roman" w:hAnsi="Times New Roman" w:cs="Times New Roman"/>
          <w:sz w:val="28"/>
          <w:szCs w:val="28"/>
        </w:rPr>
        <w:t>alstisko organizāciju pārstāvji.</w:t>
      </w:r>
    </w:p>
    <w:p w14:paraId="18196510" w14:textId="77777777" w:rsidR="00335FF3" w:rsidRDefault="00335FF3" w:rsidP="00817E76">
      <w:pPr>
        <w:pStyle w:val="ListParagraph"/>
        <w:spacing w:after="0" w:line="240" w:lineRule="auto"/>
        <w:ind w:left="0"/>
        <w:contextualSpacing w:val="0"/>
        <w:jc w:val="both"/>
        <w:rPr>
          <w:rFonts w:ascii="Times New Roman" w:hAnsi="Times New Roman" w:cs="Times New Roman"/>
          <w:sz w:val="24"/>
          <w:szCs w:val="24"/>
        </w:rPr>
      </w:pPr>
    </w:p>
    <w:p w14:paraId="15DED567" w14:textId="77777777" w:rsidR="00511886" w:rsidRPr="00335FF3" w:rsidRDefault="00511886" w:rsidP="00817E76">
      <w:pPr>
        <w:pStyle w:val="ListParagraph"/>
        <w:spacing w:after="0" w:line="240" w:lineRule="auto"/>
        <w:ind w:left="0"/>
        <w:contextualSpacing w:val="0"/>
        <w:jc w:val="both"/>
        <w:rPr>
          <w:rFonts w:ascii="Times New Roman" w:hAnsi="Times New Roman" w:cs="Times New Roman"/>
          <w:sz w:val="24"/>
          <w:szCs w:val="24"/>
        </w:rPr>
      </w:pPr>
    </w:p>
    <w:p w14:paraId="17173ED3" w14:textId="73DA04AB" w:rsidR="00C300D3" w:rsidRPr="00972B08" w:rsidRDefault="00C300D3" w:rsidP="00817E76">
      <w:pPr>
        <w:pStyle w:val="ListParagraph"/>
        <w:numPr>
          <w:ilvl w:val="0"/>
          <w:numId w:val="18"/>
        </w:numPr>
        <w:spacing w:after="0" w:line="240" w:lineRule="auto"/>
        <w:contextualSpacing w:val="0"/>
        <w:jc w:val="center"/>
        <w:rPr>
          <w:rFonts w:ascii="Times New Roman" w:eastAsia="Times New Roman" w:hAnsi="Times New Roman" w:cs="Arial"/>
          <w:b/>
          <w:bCs/>
          <w:kern w:val="32"/>
          <w:sz w:val="28"/>
          <w:szCs w:val="28"/>
          <w:shd w:val="clear" w:color="auto" w:fill="FFFFFF"/>
        </w:rPr>
      </w:pPr>
      <w:r w:rsidRPr="00972B08">
        <w:rPr>
          <w:rFonts w:ascii="Times New Roman" w:eastAsia="Times New Roman" w:hAnsi="Times New Roman" w:cs="Arial"/>
          <w:b/>
          <w:bCs/>
          <w:kern w:val="32"/>
          <w:sz w:val="28"/>
          <w:szCs w:val="28"/>
          <w:shd w:val="clear" w:color="auto" w:fill="FFFFFF"/>
        </w:rPr>
        <w:t>Finansējums no ministrijas pamatbudžetā paredzētajiem valsts budžeta līdzekļiem nepilngadīgiem patvēruma meklētājiem</w:t>
      </w:r>
    </w:p>
    <w:p w14:paraId="4303D3B8" w14:textId="77777777" w:rsidR="00C72CE2" w:rsidRPr="00C300D3" w:rsidRDefault="00C72CE2" w:rsidP="00817E76">
      <w:pPr>
        <w:pStyle w:val="Header"/>
        <w:jc w:val="center"/>
        <w:rPr>
          <w:rFonts w:ascii="Times New Roman" w:eastAsia="Times New Roman" w:hAnsi="Times New Roman" w:cs="Arial"/>
          <w:b/>
          <w:bCs/>
          <w:kern w:val="32"/>
          <w:sz w:val="28"/>
          <w:szCs w:val="28"/>
          <w:shd w:val="clear" w:color="auto" w:fill="FFFFFF"/>
        </w:rPr>
      </w:pPr>
    </w:p>
    <w:p w14:paraId="040C2DB6" w14:textId="2756EA9E" w:rsidR="00E50BB2" w:rsidRDefault="00580E7A" w:rsidP="00E50BB2">
      <w:pPr>
        <w:spacing w:after="0" w:line="240" w:lineRule="auto"/>
        <w:ind w:firstLine="720"/>
        <w:jc w:val="both"/>
        <w:rPr>
          <w:rFonts w:ascii="Times New Roman" w:eastAsia="Times New Roman" w:hAnsi="Times New Roman" w:cs="Arial"/>
          <w:bCs/>
          <w:i/>
          <w:kern w:val="32"/>
          <w:sz w:val="28"/>
          <w:szCs w:val="28"/>
          <w:shd w:val="clear" w:color="auto" w:fill="FFFFFF"/>
        </w:rPr>
      </w:pPr>
      <w:r>
        <w:rPr>
          <w:rFonts w:ascii="Times New Roman" w:eastAsia="Times New Roman" w:hAnsi="Times New Roman" w:cs="Arial"/>
          <w:bCs/>
          <w:kern w:val="32"/>
          <w:sz w:val="28"/>
          <w:szCs w:val="28"/>
          <w:shd w:val="clear" w:color="auto" w:fill="FFFFFF"/>
        </w:rPr>
        <w:t xml:space="preserve">Esošā situācija. </w:t>
      </w:r>
      <w:r w:rsidR="00972B08" w:rsidRPr="009E7DA0">
        <w:rPr>
          <w:rFonts w:ascii="Times New Roman" w:hAnsi="Times New Roman" w:cs="Times New Roman"/>
          <w:sz w:val="28"/>
          <w:szCs w:val="28"/>
        </w:rPr>
        <w:t xml:space="preserve">Saskaņā ar plānoto izdevumu tāmi 2021.gadam </w:t>
      </w:r>
      <w:r w:rsidR="00511886">
        <w:rPr>
          <w:rFonts w:ascii="Times New Roman" w:hAnsi="Times New Roman" w:cs="Times New Roman"/>
          <w:color w:val="000000"/>
          <w:sz w:val="28"/>
          <w:szCs w:val="28"/>
          <w:lang w:eastAsia="lv-LV"/>
        </w:rPr>
        <w:t>01.00.00 “Vispārējā izglītība” apakšprogrammā 01.08.00 “</w:t>
      </w:r>
      <w:r w:rsidR="00972B08" w:rsidRPr="009E7DA0">
        <w:rPr>
          <w:rFonts w:ascii="Times New Roman" w:hAnsi="Times New Roman" w:cs="Times New Roman"/>
          <w:color w:val="000000"/>
          <w:sz w:val="28"/>
          <w:szCs w:val="28"/>
          <w:lang w:eastAsia="lv-LV"/>
        </w:rPr>
        <w:t>Vispārēj</w:t>
      </w:r>
      <w:r w:rsidR="00511886">
        <w:rPr>
          <w:rFonts w:ascii="Times New Roman" w:hAnsi="Times New Roman" w:cs="Times New Roman"/>
          <w:color w:val="000000"/>
          <w:sz w:val="28"/>
          <w:szCs w:val="28"/>
          <w:lang w:eastAsia="lv-LV"/>
        </w:rPr>
        <w:t>ās izglītības atbalsta pasākumi”</w:t>
      </w:r>
      <w:r w:rsidR="00972B08" w:rsidRPr="009E7DA0">
        <w:rPr>
          <w:rFonts w:ascii="Times New Roman" w:hAnsi="Times New Roman" w:cs="Times New Roman"/>
          <w:sz w:val="28"/>
          <w:szCs w:val="28"/>
        </w:rPr>
        <w:t xml:space="preserve">  </w:t>
      </w:r>
      <w:r w:rsidR="00972B08">
        <w:rPr>
          <w:rFonts w:ascii="Times New Roman" w:hAnsi="Times New Roman" w:cs="Times New Roman"/>
          <w:b/>
          <w:sz w:val="28"/>
          <w:szCs w:val="28"/>
        </w:rPr>
        <w:t xml:space="preserve"> </w:t>
      </w:r>
      <w:r w:rsidR="00972B08" w:rsidRPr="007C1F02">
        <w:rPr>
          <w:rFonts w:ascii="Times New Roman" w:hAnsi="Times New Roman" w:cs="Times New Roman"/>
          <w:sz w:val="28"/>
          <w:szCs w:val="28"/>
        </w:rPr>
        <w:t>21 p</w:t>
      </w:r>
      <w:r w:rsidR="00972B08" w:rsidRPr="009E7DA0">
        <w:rPr>
          <w:rFonts w:ascii="Times New Roman" w:hAnsi="Times New Roman" w:cs="Times New Roman"/>
          <w:sz w:val="28"/>
          <w:szCs w:val="28"/>
        </w:rPr>
        <w:t xml:space="preserve">atvēruma meklētāju nepilngadīgo bērnu izglītības </w:t>
      </w:r>
      <w:r w:rsidR="00972B08" w:rsidRPr="007C1F02">
        <w:rPr>
          <w:rFonts w:ascii="Times New Roman" w:hAnsi="Times New Roman" w:cs="Times New Roman"/>
          <w:sz w:val="28"/>
          <w:szCs w:val="28"/>
        </w:rPr>
        <w:t xml:space="preserve">nodrošināšanai tika paredzēti izdevumi </w:t>
      </w:r>
      <w:r w:rsidR="00972B08" w:rsidRPr="007C1F02">
        <w:rPr>
          <w:rFonts w:ascii="Times New Roman" w:hAnsi="Times New Roman" w:cs="Times New Roman"/>
          <w:color w:val="000000"/>
          <w:sz w:val="28"/>
          <w:szCs w:val="28"/>
          <w:lang w:eastAsia="lv-LV"/>
        </w:rPr>
        <w:t>10</w:t>
      </w:r>
      <w:r w:rsidR="00B13FC3">
        <w:rPr>
          <w:rFonts w:ascii="Times New Roman" w:hAnsi="Times New Roman" w:cs="Times New Roman"/>
          <w:color w:val="000000"/>
          <w:sz w:val="28"/>
          <w:szCs w:val="28"/>
          <w:lang w:eastAsia="lv-LV"/>
        </w:rPr>
        <w:t> </w:t>
      </w:r>
      <w:r w:rsidR="00972B08" w:rsidRPr="007C1F02">
        <w:rPr>
          <w:rFonts w:ascii="Times New Roman" w:hAnsi="Times New Roman" w:cs="Times New Roman"/>
          <w:color w:val="000000"/>
          <w:sz w:val="28"/>
          <w:szCs w:val="28"/>
          <w:lang w:eastAsia="lv-LV"/>
        </w:rPr>
        <w:t>104</w:t>
      </w:r>
      <w:r w:rsidR="00972B08" w:rsidRPr="007C1F02">
        <w:rPr>
          <w:rFonts w:ascii="Times New Roman" w:hAnsi="Times New Roman" w:cs="Times New Roman"/>
          <w:sz w:val="28"/>
          <w:szCs w:val="28"/>
        </w:rPr>
        <w:t xml:space="preserve"> </w:t>
      </w:r>
      <w:r w:rsidR="00972B08" w:rsidRPr="008B293D">
        <w:rPr>
          <w:rFonts w:ascii="Times New Roman" w:hAnsi="Times New Roman" w:cs="Times New Roman"/>
          <w:i/>
          <w:sz w:val="28"/>
          <w:szCs w:val="28"/>
        </w:rPr>
        <w:t>euro</w:t>
      </w:r>
      <w:r w:rsidR="00972B08" w:rsidRPr="009E7DA0">
        <w:rPr>
          <w:rFonts w:ascii="Times New Roman" w:hAnsi="Times New Roman" w:cs="Times New Roman"/>
          <w:sz w:val="28"/>
          <w:szCs w:val="28"/>
        </w:rPr>
        <w:t xml:space="preserve"> apmērā</w:t>
      </w:r>
      <w:r w:rsidR="00972B08">
        <w:rPr>
          <w:rFonts w:ascii="Times New Roman" w:hAnsi="Times New Roman" w:cs="Times New Roman"/>
          <w:sz w:val="28"/>
          <w:szCs w:val="28"/>
        </w:rPr>
        <w:t xml:space="preserve">. </w:t>
      </w:r>
      <w:r w:rsidR="00532F0F" w:rsidRPr="00580E7A">
        <w:rPr>
          <w:rFonts w:ascii="Times New Roman" w:eastAsia="Times New Roman" w:hAnsi="Times New Roman" w:cs="Arial"/>
          <w:bCs/>
          <w:kern w:val="32"/>
          <w:sz w:val="28"/>
          <w:szCs w:val="28"/>
          <w:shd w:val="clear" w:color="auto" w:fill="FFFFFF"/>
        </w:rPr>
        <w:t>2021.gadā no plānotajiem 10</w:t>
      </w:r>
      <w:r w:rsidR="00B13FC3">
        <w:rPr>
          <w:rFonts w:ascii="Times New Roman" w:eastAsia="Times New Roman" w:hAnsi="Times New Roman" w:cs="Arial"/>
          <w:bCs/>
          <w:kern w:val="32"/>
          <w:sz w:val="28"/>
          <w:szCs w:val="28"/>
          <w:shd w:val="clear" w:color="auto" w:fill="FFFFFF"/>
        </w:rPr>
        <w:t> </w:t>
      </w:r>
      <w:r w:rsidR="00532F0F" w:rsidRPr="00580E7A">
        <w:rPr>
          <w:rFonts w:ascii="Times New Roman" w:eastAsia="Times New Roman" w:hAnsi="Times New Roman" w:cs="Arial"/>
          <w:bCs/>
          <w:kern w:val="32"/>
          <w:sz w:val="28"/>
          <w:szCs w:val="28"/>
          <w:shd w:val="clear" w:color="auto" w:fill="FFFFFF"/>
        </w:rPr>
        <w:t xml:space="preserve">104 </w:t>
      </w:r>
      <w:r w:rsidR="00532F0F" w:rsidRPr="008B293D">
        <w:rPr>
          <w:rFonts w:ascii="Times New Roman" w:eastAsia="Times New Roman" w:hAnsi="Times New Roman" w:cs="Arial"/>
          <w:bCs/>
          <w:i/>
          <w:kern w:val="32"/>
          <w:sz w:val="28"/>
          <w:szCs w:val="28"/>
          <w:shd w:val="clear" w:color="auto" w:fill="FFFFFF"/>
        </w:rPr>
        <w:t>euro</w:t>
      </w:r>
      <w:r w:rsidR="00532F0F" w:rsidRPr="00580E7A">
        <w:rPr>
          <w:rFonts w:ascii="Times New Roman" w:eastAsia="Times New Roman" w:hAnsi="Times New Roman" w:cs="Arial"/>
          <w:bCs/>
          <w:kern w:val="32"/>
          <w:sz w:val="28"/>
          <w:szCs w:val="28"/>
          <w:shd w:val="clear" w:color="auto" w:fill="FFFFFF"/>
        </w:rPr>
        <w:t xml:space="preserve"> </w:t>
      </w:r>
      <w:r w:rsidR="00511886">
        <w:rPr>
          <w:rFonts w:ascii="Times New Roman" w:eastAsia="Times New Roman" w:hAnsi="Times New Roman" w:cs="Arial"/>
          <w:bCs/>
          <w:kern w:val="32"/>
          <w:sz w:val="28"/>
          <w:szCs w:val="28"/>
          <w:shd w:val="clear" w:color="auto" w:fill="FFFFFF"/>
        </w:rPr>
        <w:t>saskaņā ar</w:t>
      </w:r>
      <w:r w:rsidR="00532F0F" w:rsidRPr="00580E7A">
        <w:rPr>
          <w:rFonts w:ascii="Times New Roman" w:eastAsia="Times New Roman" w:hAnsi="Times New Roman" w:cs="Arial"/>
          <w:bCs/>
          <w:kern w:val="32"/>
          <w:sz w:val="28"/>
          <w:szCs w:val="28"/>
          <w:shd w:val="clear" w:color="auto" w:fill="FFFFFF"/>
        </w:rPr>
        <w:t xml:space="preserve"> </w:t>
      </w:r>
      <w:r w:rsidR="00CD35EA">
        <w:rPr>
          <w:rFonts w:ascii="Times New Roman" w:eastAsia="Times New Roman" w:hAnsi="Times New Roman" w:cs="Arial"/>
          <w:bCs/>
          <w:kern w:val="32"/>
          <w:sz w:val="28"/>
          <w:szCs w:val="28"/>
          <w:shd w:val="clear" w:color="auto" w:fill="FFFFFF"/>
        </w:rPr>
        <w:t xml:space="preserve">14 </w:t>
      </w:r>
      <w:r w:rsidR="00532F0F" w:rsidRPr="00580E7A">
        <w:rPr>
          <w:rFonts w:ascii="Times New Roman" w:eastAsia="Times New Roman" w:hAnsi="Times New Roman" w:cs="Arial"/>
          <w:bCs/>
          <w:kern w:val="32"/>
          <w:sz w:val="28"/>
          <w:szCs w:val="28"/>
          <w:shd w:val="clear" w:color="auto" w:fill="FFFFFF"/>
        </w:rPr>
        <w:t>nosl</w:t>
      </w:r>
      <w:r w:rsidR="00CD35EA">
        <w:rPr>
          <w:rFonts w:ascii="Times New Roman" w:eastAsia="Times New Roman" w:hAnsi="Times New Roman" w:cs="Arial"/>
          <w:bCs/>
          <w:kern w:val="32"/>
          <w:sz w:val="28"/>
          <w:szCs w:val="28"/>
          <w:shd w:val="clear" w:color="auto" w:fill="FFFFFF"/>
        </w:rPr>
        <w:t xml:space="preserve">ēgtiem līgumiem ir pārskatīti 7973,12 </w:t>
      </w:r>
      <w:r w:rsidR="00CD35EA" w:rsidRPr="008B293D">
        <w:rPr>
          <w:rFonts w:ascii="Times New Roman" w:eastAsia="Times New Roman" w:hAnsi="Times New Roman" w:cs="Arial"/>
          <w:bCs/>
          <w:i/>
          <w:kern w:val="32"/>
          <w:sz w:val="28"/>
          <w:szCs w:val="28"/>
          <w:shd w:val="clear" w:color="auto" w:fill="FFFFFF"/>
        </w:rPr>
        <w:t>euro</w:t>
      </w:r>
      <w:r w:rsidR="00CD35EA">
        <w:rPr>
          <w:rFonts w:ascii="Times New Roman" w:eastAsia="Times New Roman" w:hAnsi="Times New Roman" w:cs="Arial"/>
          <w:bCs/>
          <w:kern w:val="32"/>
          <w:sz w:val="28"/>
          <w:szCs w:val="28"/>
          <w:shd w:val="clear" w:color="auto" w:fill="FFFFFF"/>
        </w:rPr>
        <w:t xml:space="preserve">. Atlikums </w:t>
      </w:r>
      <w:r w:rsidR="00511886">
        <w:rPr>
          <w:rFonts w:ascii="Times New Roman" w:eastAsia="Times New Roman" w:hAnsi="Times New Roman" w:cs="Arial"/>
          <w:bCs/>
          <w:kern w:val="32"/>
          <w:sz w:val="28"/>
          <w:szCs w:val="28"/>
          <w:shd w:val="clear" w:color="auto" w:fill="FFFFFF"/>
        </w:rPr>
        <w:t xml:space="preserve">ir </w:t>
      </w:r>
      <w:r w:rsidR="00CD35EA">
        <w:rPr>
          <w:rFonts w:ascii="Times New Roman" w:eastAsia="Times New Roman" w:hAnsi="Times New Roman" w:cs="Arial"/>
          <w:bCs/>
          <w:kern w:val="32"/>
          <w:sz w:val="28"/>
          <w:szCs w:val="28"/>
          <w:shd w:val="clear" w:color="auto" w:fill="FFFFFF"/>
        </w:rPr>
        <w:t>2130</w:t>
      </w:r>
      <w:r w:rsidR="00532F0F" w:rsidRPr="00580E7A">
        <w:rPr>
          <w:rFonts w:ascii="Times New Roman" w:eastAsia="Times New Roman" w:hAnsi="Times New Roman" w:cs="Arial"/>
          <w:bCs/>
          <w:kern w:val="32"/>
          <w:sz w:val="28"/>
          <w:szCs w:val="28"/>
          <w:shd w:val="clear" w:color="auto" w:fill="FFFFFF"/>
        </w:rPr>
        <w:t xml:space="preserve">,88 </w:t>
      </w:r>
      <w:r w:rsidR="00532F0F" w:rsidRPr="008B293D">
        <w:rPr>
          <w:rFonts w:ascii="Times New Roman" w:eastAsia="Times New Roman" w:hAnsi="Times New Roman" w:cs="Arial"/>
          <w:bCs/>
          <w:i/>
          <w:kern w:val="32"/>
          <w:sz w:val="28"/>
          <w:szCs w:val="28"/>
          <w:shd w:val="clear" w:color="auto" w:fill="FFFFFF"/>
        </w:rPr>
        <w:t>euro.</w:t>
      </w:r>
    </w:p>
    <w:p w14:paraId="5DA24338" w14:textId="1F8A546C" w:rsidR="00231D0E" w:rsidRPr="009B4574" w:rsidRDefault="00231D0E" w:rsidP="00231D0E">
      <w:pPr>
        <w:spacing w:after="0" w:line="240" w:lineRule="auto"/>
        <w:ind w:firstLine="720"/>
        <w:jc w:val="both"/>
        <w:rPr>
          <w:rFonts w:ascii="Times New Roman" w:eastAsia="Times New Roman" w:hAnsi="Times New Roman" w:cs="Arial"/>
          <w:bCs/>
          <w:kern w:val="32"/>
          <w:sz w:val="28"/>
          <w:szCs w:val="28"/>
          <w:shd w:val="clear" w:color="auto" w:fill="FFFFFF"/>
        </w:rPr>
      </w:pPr>
      <w:r w:rsidRPr="009B4574">
        <w:rPr>
          <w:rFonts w:ascii="Times New Roman" w:eastAsia="Times New Roman" w:hAnsi="Times New Roman" w:cs="Arial"/>
          <w:bCs/>
          <w:kern w:val="32"/>
          <w:sz w:val="28"/>
          <w:szCs w:val="28"/>
          <w:shd w:val="clear" w:color="auto" w:fill="FFFFFF"/>
        </w:rPr>
        <w:t xml:space="preserve">Sešu mēnešu izglītības atbalstu nosaka </w:t>
      </w:r>
      <w:r w:rsidR="009B4574">
        <w:rPr>
          <w:rFonts w:ascii="Times New Roman" w:eastAsia="Times New Roman" w:hAnsi="Times New Roman" w:cs="Arial"/>
          <w:bCs/>
          <w:kern w:val="32"/>
          <w:sz w:val="28"/>
          <w:szCs w:val="28"/>
          <w:shd w:val="clear" w:color="auto" w:fill="FFFFFF"/>
        </w:rPr>
        <w:t>atbilstoši Patvēruma  likuma 29.pantā noteiktajam.</w:t>
      </w:r>
      <w:r w:rsidRPr="009B4574">
        <w:rPr>
          <w:rFonts w:ascii="Times New Roman" w:eastAsia="Times New Roman" w:hAnsi="Times New Roman" w:cs="Arial"/>
          <w:bCs/>
          <w:kern w:val="32"/>
          <w:sz w:val="28"/>
          <w:szCs w:val="28"/>
          <w:shd w:val="clear" w:color="auto" w:fill="FFFFFF"/>
        </w:rPr>
        <w:t xml:space="preserve"> Vienas klases (no 1.-12.klasei) pilna  mācību līdzekļu komplekta izmaksas vidēji ir 50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w:t>
      </w:r>
    </w:p>
    <w:p w14:paraId="3294B7E9" w14:textId="65F36428" w:rsidR="00E50BB2" w:rsidRPr="009B4574" w:rsidRDefault="00E50BB2" w:rsidP="00E50BB2">
      <w:pPr>
        <w:spacing w:after="0" w:line="240" w:lineRule="auto"/>
        <w:ind w:firstLine="720"/>
        <w:jc w:val="both"/>
        <w:rPr>
          <w:rFonts w:ascii="Times New Roman" w:eastAsia="Times New Roman" w:hAnsi="Times New Roman" w:cs="Arial"/>
          <w:bCs/>
          <w:kern w:val="32"/>
          <w:sz w:val="28"/>
          <w:szCs w:val="28"/>
          <w:shd w:val="clear" w:color="auto" w:fill="FFFFFF"/>
        </w:rPr>
      </w:pPr>
      <w:r w:rsidRPr="009B4574">
        <w:rPr>
          <w:rFonts w:ascii="Times New Roman" w:eastAsia="Times New Roman" w:hAnsi="Times New Roman" w:cs="Arial"/>
          <w:bCs/>
          <w:kern w:val="32"/>
          <w:sz w:val="28"/>
          <w:szCs w:val="28"/>
          <w:shd w:val="clear" w:color="auto" w:fill="FFFFFF"/>
        </w:rPr>
        <w:t xml:space="preserve">Aprēķins 97 nepilngadīgajiem patvēruma meklētājiem izglītības ieguves iespēju nodrošināšanai valsts valodā valsts vai pašvaldības izglītības iestādē, atbilstoši Ministru kabineta noteikumiem Nr. 488 “Kārtība, kādā nepilngadīgam patvēruma meklētājam nodrošina izglītības ieguves iespējas”, slēdzot līgumu ar izglītības iestādi par katra nepilngadīga patvēruma meklētāja izglītības ieguvi uz </w:t>
      </w:r>
      <w:r w:rsidRPr="009B4574">
        <w:rPr>
          <w:rFonts w:ascii="Times New Roman" w:eastAsia="Times New Roman" w:hAnsi="Times New Roman" w:cs="Arial"/>
          <w:bCs/>
          <w:kern w:val="32"/>
          <w:sz w:val="28"/>
          <w:szCs w:val="28"/>
          <w:shd w:val="clear" w:color="auto" w:fill="FFFFFF"/>
        </w:rPr>
        <w:lastRenderedPageBreak/>
        <w:t xml:space="preserve">sešiem mēnešiem (standarta termiņš ministrijas līgumos par izglītības nodrošināšanu patvēruma meklētājiem): viena izglītojamā izmaksas paredzētas 1 592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 apmērā sešu mēnešu līgumam, tai skaitā pedagogu atlīdzībai 257*6=1542</w:t>
      </w:r>
      <w:r w:rsidRPr="009B4574">
        <w:rPr>
          <w:rFonts w:ascii="Times New Roman" w:eastAsia="Times New Roman" w:hAnsi="Times New Roman" w:cs="Arial"/>
          <w:bCs/>
          <w:i/>
          <w:kern w:val="32"/>
          <w:sz w:val="28"/>
          <w:szCs w:val="28"/>
          <w:shd w:val="clear" w:color="auto" w:fill="FFFFFF"/>
        </w:rPr>
        <w:t xml:space="preserve"> euro</w:t>
      </w:r>
      <w:r w:rsidRPr="009B4574">
        <w:rPr>
          <w:rFonts w:ascii="Times New Roman" w:eastAsia="Times New Roman" w:hAnsi="Times New Roman" w:cs="Arial"/>
          <w:bCs/>
          <w:kern w:val="32"/>
          <w:sz w:val="28"/>
          <w:szCs w:val="28"/>
          <w:shd w:val="clear" w:color="auto" w:fill="FFFFFF"/>
        </w:rPr>
        <w:t xml:space="preserve"> un mācību līdzekļiem 50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 (vidējā grāmatu komplekta cena). Izmaksas pedagogu atlīdzībai veidojas: algas likme 830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*0,25 slodze*1,2359 VSAOI=257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 mēnesī. Attiecīgi nepieciešamais finansējums 97 izglītojamiem par sešiem mēnešiem:  97 izglītojamie* 1592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 viena izglītojamā izmaksas=154 424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w:t>
      </w:r>
    </w:p>
    <w:p w14:paraId="62425B6F" w14:textId="20C6FBA6" w:rsidR="00E50BB2" w:rsidRPr="009B4574" w:rsidRDefault="00E50BB2" w:rsidP="00E50BB2">
      <w:pPr>
        <w:spacing w:after="0" w:line="240" w:lineRule="auto"/>
        <w:ind w:firstLine="720"/>
        <w:jc w:val="both"/>
        <w:rPr>
          <w:rFonts w:ascii="Times New Roman" w:eastAsia="Times New Roman" w:hAnsi="Times New Roman" w:cs="Arial"/>
          <w:bCs/>
          <w:kern w:val="32"/>
          <w:sz w:val="28"/>
          <w:szCs w:val="28"/>
          <w:shd w:val="clear" w:color="auto" w:fill="FFFFFF"/>
        </w:rPr>
      </w:pPr>
      <w:r w:rsidRPr="009B4574">
        <w:rPr>
          <w:rFonts w:ascii="Times New Roman" w:eastAsia="Times New Roman" w:hAnsi="Times New Roman" w:cs="Arial"/>
          <w:bCs/>
          <w:kern w:val="32"/>
          <w:sz w:val="28"/>
          <w:szCs w:val="28"/>
          <w:shd w:val="clear" w:color="auto" w:fill="FFFFFF"/>
        </w:rPr>
        <w:t xml:space="preserve">Ņemot vērā, ka ziņojuma virzība ir aizkavējusies un līgumi vēl nav noslēgti, papildus nepieciešamais finansējums 2021.gadā vienam decembra mēnesim izglītības atbalsta pasākumiem ir 29 779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 -2130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 (pieejamais atlikums) = 27 649 </w:t>
      </w:r>
      <w:r w:rsidRPr="009B4574">
        <w:rPr>
          <w:rFonts w:ascii="Times New Roman" w:eastAsia="Times New Roman" w:hAnsi="Times New Roman" w:cs="Arial"/>
          <w:bCs/>
          <w:i/>
          <w:kern w:val="32"/>
          <w:sz w:val="28"/>
          <w:szCs w:val="28"/>
          <w:shd w:val="clear" w:color="auto" w:fill="FFFFFF"/>
        </w:rPr>
        <w:t>euro</w:t>
      </w:r>
      <w:r w:rsidRPr="009B4574">
        <w:rPr>
          <w:rFonts w:ascii="Times New Roman" w:eastAsia="Times New Roman" w:hAnsi="Times New Roman" w:cs="Arial"/>
          <w:bCs/>
          <w:kern w:val="32"/>
          <w:sz w:val="28"/>
          <w:szCs w:val="28"/>
          <w:shd w:val="clear" w:color="auto" w:fill="FFFFFF"/>
        </w:rPr>
        <w:t xml:space="preserve">. Gadījumā, ja visi izglītojamie turpinās mācības visus sešus mēnešus, tad arī 2022.gada budžetā ir nepieciešami papildus  124 645  </w:t>
      </w:r>
      <w:r w:rsidRPr="009B4574">
        <w:rPr>
          <w:rFonts w:ascii="Times New Roman" w:eastAsia="Times New Roman" w:hAnsi="Times New Roman" w:cs="Arial"/>
          <w:bCs/>
          <w:i/>
          <w:kern w:val="32"/>
          <w:sz w:val="28"/>
          <w:szCs w:val="28"/>
          <w:shd w:val="clear" w:color="auto" w:fill="FFFFFF"/>
        </w:rPr>
        <w:t>euro</w:t>
      </w:r>
      <w:r w:rsidR="00231D0E" w:rsidRPr="009B4574">
        <w:rPr>
          <w:rFonts w:ascii="Times New Roman" w:eastAsia="Times New Roman" w:hAnsi="Times New Roman" w:cs="Arial"/>
          <w:bCs/>
          <w:kern w:val="32"/>
          <w:sz w:val="28"/>
          <w:szCs w:val="28"/>
          <w:shd w:val="clear" w:color="auto" w:fill="FFFFFF"/>
        </w:rPr>
        <w:t xml:space="preserve"> piecu</w:t>
      </w:r>
      <w:r w:rsidRPr="009B4574">
        <w:rPr>
          <w:rFonts w:ascii="Times New Roman" w:eastAsia="Times New Roman" w:hAnsi="Times New Roman" w:cs="Arial"/>
          <w:bCs/>
          <w:kern w:val="32"/>
          <w:sz w:val="28"/>
          <w:szCs w:val="28"/>
          <w:shd w:val="clear" w:color="auto" w:fill="FFFFFF"/>
        </w:rPr>
        <w:t xml:space="preserve"> mēnešu izglītības nodrošināšanai.</w:t>
      </w:r>
    </w:p>
    <w:p w14:paraId="10EA7CAA" w14:textId="77777777" w:rsidR="00A95E6D" w:rsidRPr="009B4574" w:rsidRDefault="00A95E6D" w:rsidP="00E50BB2">
      <w:pPr>
        <w:spacing w:after="0" w:line="240" w:lineRule="auto"/>
        <w:ind w:firstLine="720"/>
        <w:jc w:val="both"/>
        <w:rPr>
          <w:rFonts w:ascii="Times New Roman" w:eastAsia="Times New Roman" w:hAnsi="Times New Roman" w:cs="Arial"/>
          <w:bCs/>
          <w:kern w:val="32"/>
          <w:sz w:val="28"/>
          <w:szCs w:val="28"/>
          <w:shd w:val="clear" w:color="auto" w:fill="FFFFFF"/>
        </w:rPr>
      </w:pPr>
    </w:p>
    <w:tbl>
      <w:tblPr>
        <w:tblStyle w:val="TableGrid"/>
        <w:tblW w:w="9175" w:type="dxa"/>
        <w:tblLook w:val="04A0" w:firstRow="1" w:lastRow="0" w:firstColumn="1" w:lastColumn="0" w:noHBand="0" w:noVBand="1"/>
      </w:tblPr>
      <w:tblGrid>
        <w:gridCol w:w="5575"/>
        <w:gridCol w:w="3600"/>
      </w:tblGrid>
      <w:tr w:rsidR="00A95E6D" w:rsidRPr="009B4574" w14:paraId="2F4D8F48" w14:textId="77777777" w:rsidTr="00A95E6D">
        <w:tc>
          <w:tcPr>
            <w:tcW w:w="5575" w:type="dxa"/>
            <w:vAlign w:val="center"/>
          </w:tcPr>
          <w:p w14:paraId="5207A94B" w14:textId="77777777" w:rsidR="00A95E6D" w:rsidRPr="009B4574" w:rsidRDefault="00A95E6D" w:rsidP="00A95E6D">
            <w:pPr>
              <w:jc w:val="center"/>
              <w:rPr>
                <w:rFonts w:ascii="Times New Roman" w:eastAsia="Calibri" w:hAnsi="Times New Roman" w:cs="Times New Roman"/>
                <w:sz w:val="28"/>
                <w:szCs w:val="28"/>
              </w:rPr>
            </w:pPr>
            <w:r w:rsidRPr="009B4574">
              <w:rPr>
                <w:rFonts w:ascii="Times New Roman" w:eastAsia="Calibri" w:hAnsi="Times New Roman" w:cs="Times New Roman"/>
                <w:b/>
                <w:sz w:val="28"/>
                <w:szCs w:val="28"/>
              </w:rPr>
              <w:t>Pasākums/budžeta programma (apakšprogramma)</w:t>
            </w:r>
          </w:p>
        </w:tc>
        <w:tc>
          <w:tcPr>
            <w:tcW w:w="3600" w:type="dxa"/>
            <w:vAlign w:val="bottom"/>
          </w:tcPr>
          <w:p w14:paraId="0AF68B60" w14:textId="77777777" w:rsidR="00A95E6D" w:rsidRPr="009B4574" w:rsidRDefault="00A95E6D" w:rsidP="00A95E6D">
            <w:pPr>
              <w:jc w:val="center"/>
              <w:rPr>
                <w:rFonts w:ascii="Times New Roman" w:eastAsia="Calibri" w:hAnsi="Times New Roman" w:cs="Times New Roman"/>
                <w:sz w:val="28"/>
                <w:szCs w:val="28"/>
              </w:rPr>
            </w:pPr>
            <w:r w:rsidRPr="009B4574">
              <w:rPr>
                <w:rFonts w:ascii="Times New Roman" w:eastAsia="Calibri" w:hAnsi="Times New Roman" w:cs="Times New Roman"/>
                <w:b/>
                <w:bCs/>
                <w:sz w:val="28"/>
                <w:szCs w:val="28"/>
              </w:rPr>
              <w:t xml:space="preserve">Papildus nepieciešamais finansējums, </w:t>
            </w:r>
            <w:r w:rsidRPr="009B4574">
              <w:rPr>
                <w:rFonts w:ascii="Times New Roman" w:eastAsia="Calibri" w:hAnsi="Times New Roman" w:cs="Times New Roman"/>
                <w:b/>
                <w:bCs/>
                <w:i/>
                <w:sz w:val="28"/>
                <w:szCs w:val="28"/>
              </w:rPr>
              <w:t>euro</w:t>
            </w:r>
          </w:p>
        </w:tc>
      </w:tr>
      <w:tr w:rsidR="00A95E6D" w:rsidRPr="009B4574" w14:paraId="16AE25E8" w14:textId="77777777" w:rsidTr="00A95E6D">
        <w:tc>
          <w:tcPr>
            <w:tcW w:w="5575" w:type="dxa"/>
            <w:vAlign w:val="bottom"/>
          </w:tcPr>
          <w:p w14:paraId="0CE0C166" w14:textId="6934E9AA" w:rsidR="00A95E6D" w:rsidRPr="009B4574" w:rsidRDefault="00A95E6D" w:rsidP="00A95E6D">
            <w:pPr>
              <w:rPr>
                <w:rFonts w:ascii="Times New Roman" w:eastAsia="Calibri" w:hAnsi="Times New Roman" w:cs="Times New Roman"/>
                <w:sz w:val="28"/>
                <w:szCs w:val="28"/>
              </w:rPr>
            </w:pPr>
            <w:r w:rsidRPr="009B4574">
              <w:rPr>
                <w:rFonts w:ascii="Times New Roman" w:eastAsia="Calibri" w:hAnsi="Times New Roman" w:cs="Times New Roman"/>
                <w:sz w:val="28"/>
                <w:szCs w:val="28"/>
              </w:rPr>
              <w:t>2021.gadā 99.00.00 “Līdzekļu neparedzētiem gadījumiem izlietojums”</w:t>
            </w:r>
          </w:p>
        </w:tc>
        <w:tc>
          <w:tcPr>
            <w:tcW w:w="3600" w:type="dxa"/>
            <w:vAlign w:val="bottom"/>
          </w:tcPr>
          <w:p w14:paraId="251E4E4A" w14:textId="3C6679A8" w:rsidR="00A95E6D" w:rsidRPr="009B4574" w:rsidRDefault="00A95E6D" w:rsidP="00A95E6D">
            <w:pPr>
              <w:jc w:val="right"/>
              <w:rPr>
                <w:rFonts w:ascii="Times New Roman" w:eastAsia="Calibri" w:hAnsi="Times New Roman" w:cs="Times New Roman"/>
                <w:sz w:val="28"/>
                <w:szCs w:val="28"/>
              </w:rPr>
            </w:pPr>
            <w:r w:rsidRPr="009B4574">
              <w:rPr>
                <w:rFonts w:ascii="Times New Roman" w:eastAsia="Calibri" w:hAnsi="Times New Roman" w:cs="Times New Roman"/>
                <w:sz w:val="28"/>
                <w:szCs w:val="28"/>
              </w:rPr>
              <w:t xml:space="preserve">27 649 </w:t>
            </w:r>
            <w:r w:rsidRPr="009B4574">
              <w:rPr>
                <w:rFonts w:ascii="Times New Roman" w:eastAsia="Calibri" w:hAnsi="Times New Roman" w:cs="Times New Roman"/>
                <w:i/>
                <w:sz w:val="28"/>
                <w:szCs w:val="28"/>
              </w:rPr>
              <w:t>euro</w:t>
            </w:r>
          </w:p>
        </w:tc>
      </w:tr>
      <w:tr w:rsidR="00A95E6D" w:rsidRPr="009B4574" w14:paraId="129A48C1" w14:textId="77777777" w:rsidTr="00A95E6D">
        <w:tc>
          <w:tcPr>
            <w:tcW w:w="5575" w:type="dxa"/>
            <w:vAlign w:val="bottom"/>
          </w:tcPr>
          <w:p w14:paraId="12E84609" w14:textId="2B142A32" w:rsidR="00A95E6D" w:rsidRPr="009B4574" w:rsidRDefault="00A95E6D" w:rsidP="00A95E6D">
            <w:pPr>
              <w:rPr>
                <w:rFonts w:ascii="Times New Roman" w:eastAsia="Calibri" w:hAnsi="Times New Roman" w:cs="Times New Roman"/>
                <w:sz w:val="28"/>
                <w:szCs w:val="28"/>
              </w:rPr>
            </w:pPr>
            <w:r w:rsidRPr="009B4574">
              <w:rPr>
                <w:rFonts w:ascii="Times New Roman" w:eastAsia="Calibri" w:hAnsi="Times New Roman" w:cs="Times New Roman"/>
                <w:sz w:val="28"/>
                <w:szCs w:val="28"/>
              </w:rPr>
              <w:t>2022.gadā 99.00.00 “Līdzekļu neparedzētiem gadījumiem izlietojums”</w:t>
            </w:r>
          </w:p>
        </w:tc>
        <w:tc>
          <w:tcPr>
            <w:tcW w:w="3600" w:type="dxa"/>
            <w:vAlign w:val="bottom"/>
          </w:tcPr>
          <w:p w14:paraId="73D37772" w14:textId="56499FE6" w:rsidR="00A95E6D" w:rsidRPr="009B4574" w:rsidRDefault="00A95E6D" w:rsidP="00A95E6D">
            <w:pPr>
              <w:jc w:val="right"/>
              <w:rPr>
                <w:rFonts w:ascii="Times New Roman" w:eastAsia="Calibri" w:hAnsi="Times New Roman" w:cs="Times New Roman"/>
                <w:sz w:val="28"/>
                <w:szCs w:val="28"/>
              </w:rPr>
            </w:pPr>
            <w:r w:rsidRPr="009B4574">
              <w:rPr>
                <w:rFonts w:ascii="Times New Roman" w:eastAsia="Calibri" w:hAnsi="Times New Roman" w:cs="Times New Roman"/>
                <w:sz w:val="28"/>
                <w:szCs w:val="28"/>
              </w:rPr>
              <w:t>124 645 euro</w:t>
            </w:r>
          </w:p>
        </w:tc>
      </w:tr>
      <w:tr w:rsidR="00A95E6D" w:rsidRPr="00E50BB2" w14:paraId="40BEEC67" w14:textId="77777777" w:rsidTr="00A95E6D">
        <w:tc>
          <w:tcPr>
            <w:tcW w:w="5575" w:type="dxa"/>
            <w:vAlign w:val="bottom"/>
          </w:tcPr>
          <w:p w14:paraId="31F0F186" w14:textId="7826CE8D" w:rsidR="00A95E6D" w:rsidRPr="009B4574" w:rsidRDefault="00A95E6D" w:rsidP="00A95E6D">
            <w:pPr>
              <w:jc w:val="both"/>
              <w:rPr>
                <w:rFonts w:ascii="Times New Roman" w:eastAsia="Calibri" w:hAnsi="Times New Roman" w:cs="Times New Roman"/>
                <w:sz w:val="28"/>
                <w:szCs w:val="28"/>
              </w:rPr>
            </w:pPr>
            <w:r w:rsidRPr="009B4574">
              <w:rPr>
                <w:rFonts w:ascii="Times New Roman" w:eastAsia="Calibri" w:hAnsi="Times New Roman" w:cs="Times New Roman"/>
                <w:b/>
                <w:bCs/>
                <w:sz w:val="28"/>
                <w:szCs w:val="28"/>
              </w:rPr>
              <w:t>KOPĀ</w:t>
            </w:r>
          </w:p>
        </w:tc>
        <w:tc>
          <w:tcPr>
            <w:tcW w:w="3600" w:type="dxa"/>
            <w:vAlign w:val="bottom"/>
          </w:tcPr>
          <w:p w14:paraId="036E7D05" w14:textId="618813A5" w:rsidR="00A95E6D" w:rsidRPr="00557807" w:rsidRDefault="00A95E6D" w:rsidP="00A95E6D">
            <w:pPr>
              <w:jc w:val="right"/>
              <w:rPr>
                <w:rFonts w:ascii="Times New Roman" w:eastAsia="Calibri" w:hAnsi="Times New Roman" w:cs="Times New Roman"/>
                <w:b/>
                <w:sz w:val="28"/>
                <w:szCs w:val="28"/>
              </w:rPr>
            </w:pPr>
            <w:r w:rsidRPr="009B4574">
              <w:rPr>
                <w:rFonts w:ascii="Times New Roman" w:eastAsia="Calibri" w:hAnsi="Times New Roman" w:cs="Times New Roman"/>
                <w:b/>
                <w:sz w:val="28"/>
                <w:szCs w:val="28"/>
              </w:rPr>
              <w:t xml:space="preserve">152 294 </w:t>
            </w:r>
            <w:r w:rsidRPr="009B4574">
              <w:rPr>
                <w:rFonts w:ascii="Times New Roman" w:eastAsia="Calibri" w:hAnsi="Times New Roman" w:cs="Times New Roman"/>
                <w:b/>
                <w:i/>
                <w:sz w:val="28"/>
                <w:szCs w:val="28"/>
              </w:rPr>
              <w:t>euro</w:t>
            </w:r>
          </w:p>
        </w:tc>
      </w:tr>
    </w:tbl>
    <w:p w14:paraId="4A0B7447" w14:textId="77777777" w:rsidR="00A95E6D" w:rsidRDefault="00A95E6D" w:rsidP="00557807">
      <w:pPr>
        <w:spacing w:after="0" w:line="240" w:lineRule="auto"/>
        <w:jc w:val="both"/>
        <w:rPr>
          <w:rFonts w:ascii="Times New Roman" w:hAnsi="Times New Roman" w:cs="Times New Roman"/>
          <w:sz w:val="28"/>
          <w:szCs w:val="28"/>
        </w:rPr>
      </w:pPr>
    </w:p>
    <w:p w14:paraId="3478B56A" w14:textId="77777777" w:rsidR="00A95E6D" w:rsidRPr="00E50BB2" w:rsidRDefault="00A95E6D" w:rsidP="00817E76">
      <w:pPr>
        <w:spacing w:after="0" w:line="240" w:lineRule="auto"/>
        <w:ind w:firstLine="720"/>
        <w:jc w:val="both"/>
        <w:rPr>
          <w:rFonts w:ascii="Times New Roman" w:hAnsi="Times New Roman" w:cs="Times New Roman"/>
          <w:sz w:val="28"/>
          <w:szCs w:val="28"/>
        </w:rPr>
      </w:pPr>
    </w:p>
    <w:p w14:paraId="703BA5A2" w14:textId="77777777" w:rsidR="00E8730F" w:rsidRPr="007A2EDB" w:rsidRDefault="00E8730F" w:rsidP="00817E76">
      <w:pPr>
        <w:spacing w:after="0" w:line="240" w:lineRule="auto"/>
        <w:ind w:firstLine="720"/>
        <w:jc w:val="both"/>
        <w:rPr>
          <w:rFonts w:ascii="Times New Roman" w:eastAsia="Times New Roman" w:hAnsi="Times New Roman" w:cs="Times New Roman"/>
          <w:bCs/>
          <w:kern w:val="32"/>
          <w:sz w:val="28"/>
          <w:szCs w:val="28"/>
          <w:shd w:val="clear" w:color="auto" w:fill="FFFFFF"/>
        </w:rPr>
        <w:sectPr w:rsidR="00E8730F" w:rsidRPr="007A2EDB" w:rsidSect="00D87720">
          <w:headerReference w:type="default" r:id="rId8"/>
          <w:footerReference w:type="default" r:id="rId9"/>
          <w:footerReference w:type="first" r:id="rId10"/>
          <w:pgSz w:w="11906" w:h="16838"/>
          <w:pgMar w:top="1134" w:right="1134" w:bottom="993" w:left="1701" w:header="709" w:footer="709" w:gutter="0"/>
          <w:cols w:space="708"/>
          <w:titlePg/>
          <w:docGrid w:linePitch="360"/>
        </w:sectPr>
      </w:pPr>
    </w:p>
    <w:p w14:paraId="3BD0D6E9" w14:textId="2F96C365" w:rsidR="00194481" w:rsidRPr="000F7FC2" w:rsidRDefault="0095393F" w:rsidP="00817E76">
      <w:pPr>
        <w:pStyle w:val="ListParagraph"/>
        <w:numPr>
          <w:ilvl w:val="0"/>
          <w:numId w:val="18"/>
        </w:numPr>
        <w:spacing w:after="0" w:line="240" w:lineRule="auto"/>
        <w:jc w:val="center"/>
        <w:rPr>
          <w:rFonts w:ascii="Times New Roman" w:hAnsi="Times New Roman" w:cs="Times New Roman"/>
          <w:b/>
          <w:sz w:val="28"/>
          <w:szCs w:val="28"/>
        </w:rPr>
      </w:pPr>
      <w:r w:rsidRPr="000F7FC2">
        <w:rPr>
          <w:rFonts w:ascii="Times New Roman" w:hAnsi="Times New Roman" w:cs="Times New Roman"/>
          <w:b/>
          <w:sz w:val="28"/>
          <w:szCs w:val="28"/>
        </w:rPr>
        <w:lastRenderedPageBreak/>
        <w:t>Priekšlikumi turpmākai rīcībai</w:t>
      </w:r>
    </w:p>
    <w:p w14:paraId="2B1AF867" w14:textId="100EC254" w:rsidR="00194481" w:rsidRPr="003A3940" w:rsidRDefault="00194481" w:rsidP="00817E76">
      <w:pPr>
        <w:spacing w:after="0" w:line="240" w:lineRule="auto"/>
        <w:jc w:val="both"/>
        <w:rPr>
          <w:rFonts w:ascii="Times New Roman" w:hAnsi="Times New Roman" w:cs="Times New Roman"/>
          <w:sz w:val="28"/>
          <w:szCs w:val="28"/>
        </w:rPr>
      </w:pPr>
    </w:p>
    <w:p w14:paraId="4D56983D" w14:textId="37A746CE" w:rsidR="000B7838" w:rsidRDefault="000B7838" w:rsidP="00817E76">
      <w:pPr>
        <w:spacing w:after="0" w:line="240" w:lineRule="auto"/>
        <w:ind w:firstLine="709"/>
        <w:jc w:val="both"/>
        <w:rPr>
          <w:rFonts w:ascii="Times New Roman" w:eastAsia="Times New Roman" w:hAnsi="Times New Roman" w:cs="Times New Roman"/>
          <w:sz w:val="28"/>
          <w:szCs w:val="28"/>
        </w:rPr>
      </w:pPr>
      <w:r w:rsidRPr="00C47A01">
        <w:rPr>
          <w:rFonts w:ascii="Times New Roman" w:eastAsia="Times New Roman" w:hAnsi="Times New Roman" w:cs="Times New Roman"/>
          <w:sz w:val="28"/>
          <w:szCs w:val="28"/>
        </w:rPr>
        <w:t>Informatīvajam ziņojumam pievienotais Ministru kabineta protokollēmuma projekts paredz:</w:t>
      </w:r>
    </w:p>
    <w:p w14:paraId="59860FEE" w14:textId="77777777" w:rsidR="00557807" w:rsidRDefault="00557807" w:rsidP="00817E76">
      <w:pPr>
        <w:spacing w:after="0" w:line="240" w:lineRule="auto"/>
        <w:ind w:firstLine="709"/>
        <w:jc w:val="both"/>
        <w:rPr>
          <w:rFonts w:ascii="Times New Roman" w:eastAsia="Times New Roman" w:hAnsi="Times New Roman" w:cs="Times New Roman"/>
          <w:sz w:val="28"/>
          <w:szCs w:val="28"/>
        </w:rPr>
      </w:pPr>
    </w:p>
    <w:p w14:paraId="6938DE35" w14:textId="77777777" w:rsidR="00211C2D" w:rsidRPr="009B4574" w:rsidRDefault="00B3000A" w:rsidP="00211C2D">
      <w:pPr>
        <w:pStyle w:val="ListParagraph"/>
        <w:numPr>
          <w:ilvl w:val="0"/>
          <w:numId w:val="22"/>
        </w:numPr>
        <w:spacing w:after="0" w:line="240" w:lineRule="auto"/>
        <w:jc w:val="both"/>
        <w:rPr>
          <w:rFonts w:ascii="Times New Roman" w:hAnsi="Times New Roman" w:cs="Times New Roman"/>
          <w:i/>
          <w:sz w:val="28"/>
          <w:szCs w:val="28"/>
        </w:rPr>
      </w:pPr>
      <w:r w:rsidRPr="009B4574">
        <w:rPr>
          <w:rFonts w:ascii="Times New Roman" w:hAnsi="Times New Roman" w:cs="Times New Roman"/>
          <w:sz w:val="28"/>
          <w:szCs w:val="28"/>
        </w:rPr>
        <w:t>Pieņemt zināšanai iesniegto informatīvo ziņojumu.</w:t>
      </w:r>
    </w:p>
    <w:p w14:paraId="1D98B90F" w14:textId="77777777" w:rsidR="00211C2D" w:rsidRPr="009B4574" w:rsidRDefault="00B3000A" w:rsidP="00211C2D">
      <w:pPr>
        <w:pStyle w:val="ListParagraph"/>
        <w:numPr>
          <w:ilvl w:val="0"/>
          <w:numId w:val="22"/>
        </w:numPr>
        <w:spacing w:after="0" w:line="240" w:lineRule="auto"/>
        <w:jc w:val="both"/>
        <w:rPr>
          <w:rFonts w:ascii="Times New Roman" w:hAnsi="Times New Roman" w:cs="Times New Roman"/>
          <w:i/>
          <w:sz w:val="28"/>
          <w:szCs w:val="28"/>
        </w:rPr>
      </w:pPr>
      <w:r w:rsidRPr="009B4574">
        <w:rPr>
          <w:rFonts w:ascii="Times New Roman" w:hAnsi="Times New Roman" w:cs="Times New Roman"/>
          <w:sz w:val="28"/>
          <w:szCs w:val="28"/>
        </w:rPr>
        <w:t>Atbalstīt priekšlikumu piešķirt Izglītības un zinātnes ministrijai no budžeta resora “74.Gadskārtējā valsts budžeta izpildes procesā pārdalāmais finansējums” valsts budžeta programmas 02.00.00 “Līdzekļi neparedzētajiem gadījumiem”  papildu finansējumu 2021.gadā  27 649</w:t>
      </w:r>
      <w:r w:rsidRPr="009B4574">
        <w:rPr>
          <w:rStyle w:val="Emphasis"/>
          <w:rFonts w:ascii="Times New Roman" w:hAnsi="Times New Roman" w:cs="Times New Roman"/>
          <w:sz w:val="28"/>
          <w:szCs w:val="28"/>
        </w:rPr>
        <w:t xml:space="preserve"> euro</w:t>
      </w:r>
      <w:r w:rsidRPr="009B4574">
        <w:rPr>
          <w:rFonts w:ascii="Times New Roman" w:hAnsi="Times New Roman" w:cs="Times New Roman"/>
          <w:sz w:val="28"/>
          <w:szCs w:val="28"/>
        </w:rPr>
        <w:t xml:space="preserve"> apmērā, lai nodrošinātu nepilngadīgu patvēruma meklētāju izglītības ieguves iespējas atbilstoši normatīvo aktu prasībām.</w:t>
      </w:r>
    </w:p>
    <w:p w14:paraId="6FAE804F" w14:textId="77777777" w:rsidR="00211C2D" w:rsidRPr="009B4574" w:rsidRDefault="00B3000A" w:rsidP="00211C2D">
      <w:pPr>
        <w:pStyle w:val="ListParagraph"/>
        <w:numPr>
          <w:ilvl w:val="0"/>
          <w:numId w:val="22"/>
        </w:numPr>
        <w:spacing w:after="0" w:line="240" w:lineRule="auto"/>
        <w:jc w:val="both"/>
        <w:rPr>
          <w:rFonts w:ascii="Times New Roman" w:hAnsi="Times New Roman" w:cs="Times New Roman"/>
          <w:i/>
          <w:sz w:val="28"/>
          <w:szCs w:val="28"/>
        </w:rPr>
      </w:pPr>
      <w:r w:rsidRPr="009B4574">
        <w:rPr>
          <w:rFonts w:ascii="Times New Roman" w:hAnsi="Times New Roman" w:cs="Times New Roman"/>
          <w:sz w:val="28"/>
          <w:szCs w:val="28"/>
        </w:rPr>
        <w:t xml:space="preserve">Lai 2022.gadā nodrošinātu finansējumu nepilngadīgu patvēruma meklētāju izglītības ieguvei, atbalstīt priekšlikumu 2022.gadā nepieciešamo finansējumu līdz 124 645 </w:t>
      </w:r>
      <w:r w:rsidRPr="009B4574">
        <w:rPr>
          <w:rStyle w:val="Emphasis"/>
          <w:rFonts w:ascii="Times New Roman" w:hAnsi="Times New Roman" w:cs="Times New Roman"/>
          <w:sz w:val="28"/>
          <w:szCs w:val="28"/>
        </w:rPr>
        <w:t>euro</w:t>
      </w:r>
      <w:r w:rsidRPr="009B4574">
        <w:rPr>
          <w:rFonts w:ascii="Times New Roman" w:hAnsi="Times New Roman" w:cs="Times New Roman"/>
          <w:sz w:val="28"/>
          <w:szCs w:val="28"/>
        </w:rPr>
        <w:t xml:space="preserve"> nodrošināt no budžeta resora “74. Gadskārtējā valsts budžeta izpildes procesā pārdalāmais finansējums” valsts budžeta programmas 02.00.00 “Līdzekļi neparedzētiem gadījumiem”.</w:t>
      </w:r>
    </w:p>
    <w:p w14:paraId="57D6F9E3" w14:textId="147D491E" w:rsidR="00B3000A" w:rsidRPr="009B4574" w:rsidRDefault="00B3000A" w:rsidP="00211C2D">
      <w:pPr>
        <w:pStyle w:val="ListParagraph"/>
        <w:numPr>
          <w:ilvl w:val="0"/>
          <w:numId w:val="22"/>
        </w:numPr>
        <w:spacing w:after="0" w:line="240" w:lineRule="auto"/>
        <w:jc w:val="both"/>
        <w:rPr>
          <w:rFonts w:ascii="Times New Roman" w:hAnsi="Times New Roman" w:cs="Times New Roman"/>
          <w:i/>
          <w:sz w:val="28"/>
          <w:szCs w:val="28"/>
        </w:rPr>
      </w:pPr>
      <w:r w:rsidRPr="009B4574">
        <w:rPr>
          <w:rFonts w:ascii="Times New Roman" w:hAnsi="Times New Roman" w:cs="Times New Roman"/>
          <w:sz w:val="28"/>
          <w:szCs w:val="28"/>
        </w:rPr>
        <w:t>Izglītības un zinātnes ministrijai atbilstoši 3.punktā atbalstītajam priekšlikumam iesniegt izskatīšanai Ministru kabinetā attiecīgu rīkojuma projektu par finanšu līdzekļu piešķiršanu no budžeta resora “74.Gadskārtējā valsts budžeta izpildes procesā pārdalāmais finansējums” valsts budžeta programmas “Līdzekļi neparedzētiem gadījumiem”.</w:t>
      </w:r>
    </w:p>
    <w:p w14:paraId="20396C50" w14:textId="77777777" w:rsidR="00B3000A" w:rsidRDefault="00B3000A" w:rsidP="00817E76">
      <w:pPr>
        <w:spacing w:after="0" w:line="240" w:lineRule="auto"/>
        <w:ind w:firstLine="709"/>
        <w:jc w:val="both"/>
        <w:rPr>
          <w:rFonts w:ascii="Times New Roman" w:hAnsi="Times New Roman" w:cs="Times New Roman"/>
          <w:i/>
          <w:sz w:val="28"/>
          <w:szCs w:val="28"/>
        </w:rPr>
      </w:pPr>
    </w:p>
    <w:p w14:paraId="2129E432" w14:textId="77777777" w:rsidR="00597D21" w:rsidRDefault="00597D21" w:rsidP="00817E76">
      <w:pPr>
        <w:spacing w:after="0" w:line="240" w:lineRule="auto"/>
        <w:ind w:firstLine="709"/>
        <w:jc w:val="both"/>
        <w:rPr>
          <w:rFonts w:ascii="Times New Roman" w:hAnsi="Times New Roman" w:cs="Times New Roman"/>
          <w:i/>
          <w:sz w:val="28"/>
          <w:szCs w:val="28"/>
        </w:rPr>
      </w:pPr>
    </w:p>
    <w:p w14:paraId="17DD5773" w14:textId="77777777" w:rsidR="00511886" w:rsidRDefault="00511886" w:rsidP="00817E76">
      <w:pPr>
        <w:spacing w:after="0" w:line="240" w:lineRule="auto"/>
        <w:ind w:firstLine="709"/>
        <w:jc w:val="both"/>
        <w:rPr>
          <w:rFonts w:ascii="Times New Roman" w:hAnsi="Times New Roman" w:cs="Times New Roman"/>
          <w:i/>
          <w:sz w:val="28"/>
          <w:szCs w:val="28"/>
        </w:rPr>
      </w:pPr>
    </w:p>
    <w:p w14:paraId="7FF3EB8B" w14:textId="0215C7A9" w:rsidR="00694ADE" w:rsidRPr="003A3940" w:rsidRDefault="00FE37C0" w:rsidP="00A46A83">
      <w:pPr>
        <w:spacing w:after="0" w:line="240" w:lineRule="auto"/>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Izglītības un zinātnes</w:t>
      </w:r>
      <w:r w:rsidR="000D401B">
        <w:rPr>
          <w:rFonts w:ascii="Times New Roman" w:eastAsia="Times New Roman" w:hAnsi="Times New Roman" w:cs="Times New Roman"/>
          <w:sz w:val="28"/>
          <w:szCs w:val="28"/>
          <w:lang w:eastAsia="lv-LV"/>
        </w:rPr>
        <w:t xml:space="preserve"> ministre</w:t>
      </w:r>
      <w:r w:rsidR="000D401B">
        <w:rPr>
          <w:rFonts w:ascii="Times New Roman" w:eastAsia="Times New Roman" w:hAnsi="Times New Roman" w:cs="Times New Roman"/>
          <w:sz w:val="28"/>
          <w:szCs w:val="28"/>
          <w:lang w:eastAsia="lv-LV"/>
        </w:rPr>
        <w:tab/>
      </w:r>
      <w:r w:rsidR="000D401B">
        <w:rPr>
          <w:rFonts w:ascii="Times New Roman" w:eastAsia="Times New Roman" w:hAnsi="Times New Roman" w:cs="Times New Roman"/>
          <w:sz w:val="28"/>
          <w:szCs w:val="28"/>
          <w:lang w:eastAsia="lv-LV"/>
        </w:rPr>
        <w:tab/>
      </w:r>
      <w:r>
        <w:rPr>
          <w:rFonts w:ascii="Times New Roman" w:eastAsia="Times New Roman" w:hAnsi="Times New Roman" w:cs="Times New Roman"/>
          <w:sz w:val="28"/>
          <w:szCs w:val="28"/>
          <w:lang w:eastAsia="lv-LV"/>
        </w:rPr>
        <w:tab/>
      </w:r>
      <w:r>
        <w:rPr>
          <w:rFonts w:ascii="Times New Roman" w:eastAsia="Times New Roman" w:hAnsi="Times New Roman" w:cs="Times New Roman"/>
          <w:sz w:val="28"/>
          <w:szCs w:val="28"/>
          <w:lang w:eastAsia="lv-LV"/>
        </w:rPr>
        <w:tab/>
      </w:r>
      <w:r>
        <w:rPr>
          <w:rFonts w:ascii="Times New Roman" w:eastAsia="Times New Roman" w:hAnsi="Times New Roman" w:cs="Times New Roman"/>
          <w:sz w:val="28"/>
          <w:szCs w:val="28"/>
          <w:lang w:eastAsia="lv-LV"/>
        </w:rPr>
        <w:tab/>
      </w:r>
      <w:r w:rsidR="00B647E7">
        <w:rPr>
          <w:rFonts w:ascii="Times New Roman" w:eastAsia="Times New Roman" w:hAnsi="Times New Roman" w:cs="Times New Roman"/>
          <w:sz w:val="28"/>
          <w:szCs w:val="28"/>
          <w:lang w:eastAsia="lv-LV"/>
        </w:rPr>
        <w:t>A. </w:t>
      </w:r>
      <w:r>
        <w:rPr>
          <w:rFonts w:ascii="Times New Roman" w:eastAsia="Times New Roman" w:hAnsi="Times New Roman" w:cs="Times New Roman"/>
          <w:sz w:val="28"/>
          <w:szCs w:val="28"/>
          <w:lang w:eastAsia="lv-LV"/>
        </w:rPr>
        <w:t>Muižniece</w:t>
      </w:r>
    </w:p>
    <w:p w14:paraId="4BA03173" w14:textId="77777777" w:rsidR="00694ADE" w:rsidRPr="003A3940" w:rsidRDefault="00694ADE" w:rsidP="00A46A83">
      <w:pPr>
        <w:tabs>
          <w:tab w:val="right" w:pos="9214"/>
        </w:tabs>
        <w:spacing w:after="0" w:line="240" w:lineRule="auto"/>
        <w:jc w:val="both"/>
        <w:rPr>
          <w:rFonts w:ascii="Times New Roman" w:eastAsia="Times New Roman" w:hAnsi="Times New Roman" w:cs="Times New Roman"/>
          <w:sz w:val="28"/>
          <w:szCs w:val="28"/>
          <w:lang w:eastAsia="lv-LV"/>
        </w:rPr>
      </w:pPr>
    </w:p>
    <w:p w14:paraId="6C9CD71A" w14:textId="4C4B70AB" w:rsidR="00B13FC3" w:rsidRDefault="00080B32" w:rsidP="00A46A83">
      <w:pPr>
        <w:spacing w:after="0" w:line="240" w:lineRule="auto"/>
        <w:jc w:val="both"/>
        <w:rPr>
          <w:rFonts w:ascii="Times New Roman" w:eastAsia="Times New Roman" w:hAnsi="Times New Roman" w:cs="Times New Roman"/>
          <w:sz w:val="28"/>
          <w:szCs w:val="28"/>
          <w:lang w:eastAsia="lv-LV"/>
        </w:rPr>
      </w:pPr>
      <w:r w:rsidRPr="00FB0248">
        <w:rPr>
          <w:rFonts w:ascii="Times New Roman" w:eastAsia="Times New Roman" w:hAnsi="Times New Roman" w:cs="Times New Roman"/>
          <w:sz w:val="28"/>
          <w:szCs w:val="28"/>
          <w:lang w:eastAsia="lv-LV"/>
        </w:rPr>
        <w:t>V</w:t>
      </w:r>
      <w:r>
        <w:rPr>
          <w:rFonts w:ascii="Times New Roman" w:eastAsia="Times New Roman" w:hAnsi="Times New Roman" w:cs="Times New Roman"/>
          <w:sz w:val="28"/>
          <w:szCs w:val="28"/>
          <w:lang w:eastAsia="lv-LV"/>
        </w:rPr>
        <w:t>izē</w:t>
      </w:r>
      <w:r w:rsidR="00694ADE" w:rsidRPr="00FB0248">
        <w:rPr>
          <w:rFonts w:ascii="Times New Roman" w:eastAsia="Times New Roman" w:hAnsi="Times New Roman" w:cs="Times New Roman"/>
          <w:sz w:val="28"/>
          <w:szCs w:val="28"/>
          <w:lang w:eastAsia="lv-LV"/>
        </w:rPr>
        <w:t xml:space="preserve">: </w:t>
      </w:r>
    </w:p>
    <w:p w14:paraId="0BC1AE9C" w14:textId="18994DD4" w:rsidR="00871650" w:rsidRDefault="005D7DA9" w:rsidP="00A46A83">
      <w:pPr>
        <w:spacing w:after="0" w:line="240" w:lineRule="auto"/>
        <w:jc w:val="both"/>
        <w:rPr>
          <w:rFonts w:ascii="Times New Roman" w:eastAsia="Calibri" w:hAnsi="Times New Roman" w:cs="Times New Roman"/>
          <w:sz w:val="28"/>
          <w:szCs w:val="28"/>
        </w:rPr>
      </w:pPr>
      <w:r w:rsidRPr="00FB0248">
        <w:rPr>
          <w:rFonts w:ascii="Times New Roman" w:eastAsia="Times New Roman" w:hAnsi="Times New Roman" w:cs="Times New Roman"/>
          <w:bCs/>
          <w:sz w:val="28"/>
          <w:szCs w:val="28"/>
          <w:lang w:eastAsia="lv-LV"/>
        </w:rPr>
        <w:t>Valsts sekretār</w:t>
      </w:r>
      <w:r w:rsidR="00FE37C0">
        <w:rPr>
          <w:rFonts w:ascii="Times New Roman" w:eastAsia="Times New Roman" w:hAnsi="Times New Roman" w:cs="Times New Roman"/>
          <w:bCs/>
          <w:sz w:val="28"/>
          <w:szCs w:val="28"/>
          <w:lang w:eastAsia="lv-LV"/>
        </w:rPr>
        <w:t>e</w:t>
      </w:r>
      <w:r w:rsidRPr="00FB0248">
        <w:rPr>
          <w:rFonts w:ascii="Times New Roman" w:eastAsia="Times New Roman" w:hAnsi="Times New Roman" w:cs="Times New Roman"/>
          <w:bCs/>
          <w:sz w:val="28"/>
          <w:szCs w:val="28"/>
          <w:lang w:eastAsia="lv-LV"/>
        </w:rPr>
        <w:tab/>
      </w:r>
      <w:r w:rsidR="00AE1C60" w:rsidRPr="00FB0248">
        <w:rPr>
          <w:rFonts w:ascii="Times New Roman" w:eastAsia="Times New Roman" w:hAnsi="Times New Roman" w:cs="Times New Roman"/>
          <w:bCs/>
          <w:sz w:val="28"/>
          <w:szCs w:val="28"/>
          <w:lang w:eastAsia="lv-LV"/>
        </w:rPr>
        <w:tab/>
      </w:r>
      <w:r w:rsidR="00AE1C60" w:rsidRPr="00FB0248">
        <w:rPr>
          <w:rFonts w:ascii="Times New Roman" w:eastAsia="Times New Roman" w:hAnsi="Times New Roman" w:cs="Times New Roman"/>
          <w:bCs/>
          <w:sz w:val="28"/>
          <w:szCs w:val="28"/>
          <w:lang w:eastAsia="lv-LV"/>
        </w:rPr>
        <w:tab/>
      </w:r>
      <w:r w:rsidR="00FB0248" w:rsidRPr="00FB0248">
        <w:rPr>
          <w:rFonts w:ascii="Times New Roman" w:eastAsia="Times New Roman" w:hAnsi="Times New Roman" w:cs="Times New Roman"/>
          <w:bCs/>
          <w:sz w:val="28"/>
          <w:szCs w:val="28"/>
          <w:lang w:eastAsia="lv-LV"/>
        </w:rPr>
        <w:tab/>
      </w:r>
      <w:r w:rsidR="00FB0248" w:rsidRPr="00FB0248">
        <w:rPr>
          <w:rFonts w:ascii="Times New Roman" w:eastAsia="Times New Roman" w:hAnsi="Times New Roman" w:cs="Times New Roman"/>
          <w:bCs/>
          <w:sz w:val="28"/>
          <w:szCs w:val="28"/>
          <w:lang w:eastAsia="lv-LV"/>
        </w:rPr>
        <w:tab/>
      </w:r>
      <w:r w:rsidR="00FB0248" w:rsidRPr="00FB0248">
        <w:rPr>
          <w:rFonts w:ascii="Times New Roman" w:eastAsia="Times New Roman" w:hAnsi="Times New Roman" w:cs="Times New Roman"/>
          <w:bCs/>
          <w:sz w:val="28"/>
          <w:szCs w:val="28"/>
          <w:lang w:eastAsia="lv-LV"/>
        </w:rPr>
        <w:tab/>
      </w:r>
      <w:r w:rsidR="00B13FC3">
        <w:rPr>
          <w:rFonts w:ascii="Times New Roman" w:eastAsia="Times New Roman" w:hAnsi="Times New Roman" w:cs="Times New Roman"/>
          <w:bCs/>
          <w:sz w:val="28"/>
          <w:szCs w:val="28"/>
          <w:lang w:eastAsia="lv-LV"/>
        </w:rPr>
        <w:tab/>
      </w:r>
      <w:r w:rsidR="00B647E7">
        <w:rPr>
          <w:rFonts w:ascii="Times New Roman" w:eastAsia="Calibri" w:hAnsi="Times New Roman" w:cs="Times New Roman"/>
          <w:sz w:val="28"/>
          <w:szCs w:val="28"/>
        </w:rPr>
        <w:t>L. </w:t>
      </w:r>
      <w:r w:rsidR="00F4796B">
        <w:rPr>
          <w:rFonts w:ascii="Times New Roman" w:eastAsia="Calibri" w:hAnsi="Times New Roman" w:cs="Times New Roman"/>
          <w:sz w:val="28"/>
          <w:szCs w:val="28"/>
        </w:rPr>
        <w:t>Lejiņa</w:t>
      </w:r>
    </w:p>
    <w:p w14:paraId="2F0EB5C3" w14:textId="2058CB84" w:rsidR="001C57FD" w:rsidRDefault="001C57FD" w:rsidP="00817E76">
      <w:pPr>
        <w:spacing w:after="0" w:line="240" w:lineRule="auto"/>
        <w:rPr>
          <w:rFonts w:ascii="Times New Roman" w:eastAsia="Calibri" w:hAnsi="Times New Roman" w:cs="Times New Roman"/>
          <w:sz w:val="28"/>
          <w:szCs w:val="28"/>
        </w:rPr>
      </w:pPr>
    </w:p>
    <w:p w14:paraId="098455B5" w14:textId="5DD9F6C9" w:rsidR="001C57FD" w:rsidRDefault="001C57FD" w:rsidP="00817E76">
      <w:pPr>
        <w:spacing w:after="0" w:line="240" w:lineRule="auto"/>
        <w:rPr>
          <w:rFonts w:ascii="Times New Roman" w:eastAsia="Calibri" w:hAnsi="Times New Roman" w:cs="Times New Roman"/>
          <w:sz w:val="28"/>
          <w:szCs w:val="28"/>
        </w:rPr>
      </w:pPr>
    </w:p>
    <w:p w14:paraId="0DDD5537" w14:textId="7567DF07" w:rsidR="001C57FD" w:rsidRPr="00EE76DC" w:rsidRDefault="00EE76DC" w:rsidP="00EE76DC">
      <w:pPr>
        <w:tabs>
          <w:tab w:val="left" w:pos="1050"/>
        </w:tabs>
        <w:spacing w:after="0" w:line="240" w:lineRule="auto"/>
        <w:rPr>
          <w:rFonts w:ascii="Times New Roman" w:eastAsia="Calibri" w:hAnsi="Times New Roman" w:cs="Times New Roman"/>
          <w:sz w:val="20"/>
          <w:szCs w:val="20"/>
        </w:rPr>
      </w:pPr>
      <w:r w:rsidRPr="00EE76DC">
        <w:rPr>
          <w:rFonts w:ascii="Times New Roman" w:eastAsia="Calibri" w:hAnsi="Times New Roman" w:cs="Times New Roman"/>
          <w:sz w:val="20"/>
          <w:szCs w:val="20"/>
        </w:rPr>
        <w:tab/>
      </w:r>
    </w:p>
    <w:p w14:paraId="38501473" w14:textId="2CCEB414" w:rsidR="00EE76DC" w:rsidRDefault="00EE76DC" w:rsidP="00EE76DC">
      <w:pPr>
        <w:tabs>
          <w:tab w:val="left" w:pos="2088"/>
        </w:tabs>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Arkle,</w:t>
      </w:r>
      <w:r w:rsidR="009D7B50">
        <w:rPr>
          <w:rFonts w:ascii="Times New Roman" w:eastAsia="Calibri" w:hAnsi="Times New Roman" w:cs="Times New Roman"/>
          <w:sz w:val="20"/>
          <w:szCs w:val="20"/>
        </w:rPr>
        <w:t xml:space="preserve"> </w:t>
      </w:r>
      <w:r>
        <w:rPr>
          <w:rFonts w:ascii="Times New Roman" w:eastAsia="Calibri" w:hAnsi="Times New Roman" w:cs="Times New Roman"/>
          <w:sz w:val="20"/>
          <w:szCs w:val="20"/>
        </w:rPr>
        <w:t>67047944</w:t>
      </w:r>
    </w:p>
    <w:p w14:paraId="1B160F27" w14:textId="2BC8AB9C" w:rsidR="00EE76DC" w:rsidRPr="009D7B50" w:rsidRDefault="003D2BFD" w:rsidP="00EE76DC">
      <w:pPr>
        <w:tabs>
          <w:tab w:val="left" w:pos="2088"/>
        </w:tabs>
        <w:spacing w:after="0" w:line="240" w:lineRule="auto"/>
        <w:jc w:val="both"/>
        <w:rPr>
          <w:rFonts w:ascii="Times New Roman" w:eastAsia="Calibri" w:hAnsi="Times New Roman" w:cs="Times New Roman"/>
          <w:sz w:val="20"/>
          <w:szCs w:val="20"/>
        </w:rPr>
      </w:pPr>
      <w:hyperlink r:id="rId11" w:history="1">
        <w:r w:rsidR="00EE76DC" w:rsidRPr="009D7B50">
          <w:rPr>
            <w:rStyle w:val="Hyperlink"/>
            <w:rFonts w:ascii="Times New Roman" w:eastAsia="Calibri" w:hAnsi="Times New Roman" w:cs="Times New Roman"/>
            <w:color w:val="auto"/>
            <w:sz w:val="20"/>
            <w:szCs w:val="20"/>
            <w:u w:val="none"/>
          </w:rPr>
          <w:t>olita.arkle@izm.gov.lv</w:t>
        </w:r>
      </w:hyperlink>
    </w:p>
    <w:p w14:paraId="3CD31089" w14:textId="10DF2E0C" w:rsidR="001C57FD" w:rsidRPr="009D7B50" w:rsidRDefault="00EE76DC" w:rsidP="00817E76">
      <w:pPr>
        <w:spacing w:after="0" w:line="240" w:lineRule="auto"/>
        <w:jc w:val="both"/>
        <w:rPr>
          <w:rFonts w:ascii="Times New Roman" w:eastAsia="Calibri" w:hAnsi="Times New Roman" w:cs="Times New Roman"/>
          <w:sz w:val="20"/>
          <w:szCs w:val="20"/>
        </w:rPr>
      </w:pPr>
      <w:r w:rsidRPr="009D7B50">
        <w:rPr>
          <w:rFonts w:ascii="Times New Roman" w:eastAsia="Calibri" w:hAnsi="Times New Roman" w:cs="Times New Roman"/>
          <w:sz w:val="20"/>
          <w:szCs w:val="20"/>
        </w:rPr>
        <w:t>Seipule,</w:t>
      </w:r>
      <w:r w:rsidR="009D7B50">
        <w:rPr>
          <w:rFonts w:ascii="Times New Roman" w:eastAsia="Calibri" w:hAnsi="Times New Roman" w:cs="Times New Roman"/>
          <w:sz w:val="20"/>
          <w:szCs w:val="20"/>
        </w:rPr>
        <w:t xml:space="preserve"> </w:t>
      </w:r>
      <w:r w:rsidRPr="009D7B50">
        <w:rPr>
          <w:rFonts w:ascii="Times New Roman" w:eastAsia="Calibri" w:hAnsi="Times New Roman" w:cs="Times New Roman"/>
          <w:sz w:val="20"/>
          <w:szCs w:val="20"/>
        </w:rPr>
        <w:t>67047995</w:t>
      </w:r>
    </w:p>
    <w:p w14:paraId="23768C91" w14:textId="4C6C47D4" w:rsidR="00EE76DC" w:rsidRPr="009D7B50" w:rsidRDefault="003D2BFD" w:rsidP="00EE76DC">
      <w:pPr>
        <w:spacing w:after="0" w:line="240" w:lineRule="auto"/>
        <w:jc w:val="both"/>
        <w:rPr>
          <w:rStyle w:val="Hyperlink"/>
          <w:rFonts w:ascii="Times New Roman" w:eastAsia="Calibri" w:hAnsi="Times New Roman" w:cs="Times New Roman"/>
          <w:color w:val="auto"/>
          <w:sz w:val="20"/>
          <w:szCs w:val="20"/>
          <w:u w:val="none"/>
        </w:rPr>
      </w:pPr>
      <w:hyperlink r:id="rId12" w:history="1">
        <w:r w:rsidR="00EE76DC" w:rsidRPr="009D7B50">
          <w:rPr>
            <w:rStyle w:val="Hyperlink"/>
            <w:rFonts w:ascii="Times New Roman" w:eastAsia="Calibri" w:hAnsi="Times New Roman" w:cs="Times New Roman"/>
            <w:color w:val="auto"/>
            <w:sz w:val="20"/>
            <w:szCs w:val="20"/>
            <w:u w:val="none"/>
          </w:rPr>
          <w:t>ilze.seipule@izm.gov.lv</w:t>
        </w:r>
      </w:hyperlink>
    </w:p>
    <w:p w14:paraId="19CE73A2" w14:textId="5CF64079" w:rsidR="007B13B6" w:rsidRPr="009D7B50" w:rsidRDefault="007B13B6" w:rsidP="00EE76DC">
      <w:pPr>
        <w:spacing w:after="0" w:line="240" w:lineRule="auto"/>
        <w:jc w:val="both"/>
        <w:rPr>
          <w:rStyle w:val="Hyperlink"/>
          <w:rFonts w:ascii="Times New Roman" w:eastAsia="Calibri" w:hAnsi="Times New Roman" w:cs="Times New Roman"/>
          <w:color w:val="auto"/>
          <w:sz w:val="20"/>
          <w:szCs w:val="20"/>
          <w:u w:val="none"/>
        </w:rPr>
      </w:pPr>
      <w:r w:rsidRPr="009D7B50">
        <w:rPr>
          <w:rFonts w:ascii="Times New Roman" w:eastAsia="Calibri" w:hAnsi="Times New Roman" w:cs="Times New Roman"/>
          <w:sz w:val="20"/>
          <w:szCs w:val="20"/>
        </w:rPr>
        <w:t>Rudzīte,</w:t>
      </w:r>
      <w:r w:rsidR="009D7B50">
        <w:rPr>
          <w:rFonts w:ascii="Times New Roman" w:eastAsia="Calibri" w:hAnsi="Times New Roman" w:cs="Times New Roman"/>
          <w:sz w:val="20"/>
          <w:szCs w:val="20"/>
        </w:rPr>
        <w:t xml:space="preserve"> </w:t>
      </w:r>
      <w:r w:rsidRPr="009D7B50">
        <w:rPr>
          <w:rFonts w:ascii="Times New Roman" w:eastAsia="Calibri" w:hAnsi="Times New Roman" w:cs="Times New Roman"/>
          <w:sz w:val="20"/>
          <w:szCs w:val="20"/>
        </w:rPr>
        <w:t>67047807</w:t>
      </w:r>
    </w:p>
    <w:p w14:paraId="2CE40568" w14:textId="3957BFFC" w:rsidR="007B13B6" w:rsidRPr="009D7B50" w:rsidRDefault="003D2BFD" w:rsidP="00EE76DC">
      <w:pPr>
        <w:spacing w:after="0" w:line="240" w:lineRule="auto"/>
        <w:jc w:val="both"/>
        <w:rPr>
          <w:rFonts w:ascii="Times New Roman" w:hAnsi="Times New Roman" w:cs="Times New Roman"/>
          <w:iCs/>
          <w:sz w:val="20"/>
          <w:szCs w:val="20"/>
        </w:rPr>
      </w:pPr>
      <w:hyperlink r:id="rId13" w:history="1">
        <w:r w:rsidR="007B13B6" w:rsidRPr="009D7B50">
          <w:rPr>
            <w:rStyle w:val="Hyperlink"/>
            <w:rFonts w:ascii="Times New Roman" w:hAnsi="Times New Roman" w:cs="Times New Roman"/>
            <w:iCs/>
            <w:color w:val="auto"/>
            <w:sz w:val="20"/>
            <w:szCs w:val="20"/>
            <w:u w:val="none"/>
          </w:rPr>
          <w:t>ance.rudzite@izm.gov.lv</w:t>
        </w:r>
      </w:hyperlink>
    </w:p>
    <w:p w14:paraId="58C9A9B9" w14:textId="6E14520C" w:rsidR="007C4A67" w:rsidRPr="009D7B50" w:rsidRDefault="007C4A67" w:rsidP="00817E76">
      <w:pPr>
        <w:tabs>
          <w:tab w:val="left" w:pos="2088"/>
        </w:tabs>
        <w:spacing w:after="0" w:line="240" w:lineRule="auto"/>
        <w:jc w:val="both"/>
        <w:rPr>
          <w:rFonts w:ascii="Times New Roman" w:eastAsia="Calibri" w:hAnsi="Times New Roman" w:cs="Times New Roman"/>
          <w:sz w:val="20"/>
          <w:szCs w:val="20"/>
        </w:rPr>
      </w:pPr>
      <w:r w:rsidRPr="009D7B50">
        <w:rPr>
          <w:rFonts w:ascii="Times New Roman" w:eastAsia="Calibri" w:hAnsi="Times New Roman" w:cs="Times New Roman"/>
          <w:sz w:val="20"/>
          <w:szCs w:val="20"/>
        </w:rPr>
        <w:t>Cirmans</w:t>
      </w:r>
      <w:r w:rsidR="00B62BE1" w:rsidRPr="009D7B50">
        <w:rPr>
          <w:rFonts w:ascii="Times New Roman" w:eastAsia="Calibri" w:hAnsi="Times New Roman" w:cs="Times New Roman"/>
          <w:sz w:val="20"/>
          <w:szCs w:val="20"/>
        </w:rPr>
        <w:t>,</w:t>
      </w:r>
      <w:r w:rsidR="009D7B50">
        <w:rPr>
          <w:rFonts w:ascii="Times New Roman" w:eastAsia="Calibri" w:hAnsi="Times New Roman" w:cs="Times New Roman"/>
          <w:sz w:val="20"/>
          <w:szCs w:val="20"/>
        </w:rPr>
        <w:t xml:space="preserve"> </w:t>
      </w:r>
      <w:r w:rsidR="00B62BE1" w:rsidRPr="009D7B50">
        <w:rPr>
          <w:rFonts w:ascii="Times New Roman" w:eastAsia="Calibri" w:hAnsi="Times New Roman" w:cs="Times New Roman"/>
          <w:sz w:val="20"/>
          <w:szCs w:val="20"/>
        </w:rPr>
        <w:t>67047797</w:t>
      </w:r>
    </w:p>
    <w:p w14:paraId="7883D2A6" w14:textId="5FCA23EE" w:rsidR="007C4A67" w:rsidRPr="009D7B50" w:rsidRDefault="003D2BFD" w:rsidP="00817E76">
      <w:pPr>
        <w:tabs>
          <w:tab w:val="left" w:pos="2088"/>
        </w:tabs>
        <w:spacing w:after="0" w:line="240" w:lineRule="auto"/>
        <w:jc w:val="both"/>
        <w:rPr>
          <w:rFonts w:ascii="Times New Roman" w:eastAsia="Calibri" w:hAnsi="Times New Roman" w:cs="Times New Roman"/>
          <w:sz w:val="20"/>
          <w:szCs w:val="20"/>
        </w:rPr>
      </w:pPr>
      <w:hyperlink r:id="rId14" w:history="1">
        <w:r w:rsidR="00B62BE1" w:rsidRPr="009D7B50">
          <w:rPr>
            <w:rStyle w:val="Hyperlink"/>
            <w:rFonts w:ascii="Times New Roman" w:eastAsia="Calibri" w:hAnsi="Times New Roman" w:cs="Times New Roman"/>
            <w:color w:val="auto"/>
            <w:sz w:val="20"/>
            <w:szCs w:val="20"/>
            <w:u w:val="none"/>
          </w:rPr>
          <w:t>aigars.cirmans@izm.gov.lv</w:t>
        </w:r>
      </w:hyperlink>
    </w:p>
    <w:p w14:paraId="5BCC483F" w14:textId="77777777" w:rsidR="003B6269" w:rsidRPr="00FE37C0" w:rsidRDefault="003B6269" w:rsidP="00817E76">
      <w:pPr>
        <w:tabs>
          <w:tab w:val="left" w:pos="2088"/>
        </w:tabs>
        <w:spacing w:after="0" w:line="240" w:lineRule="auto"/>
        <w:jc w:val="both"/>
        <w:rPr>
          <w:rFonts w:ascii="Times New Roman" w:eastAsia="Calibri" w:hAnsi="Times New Roman" w:cs="Times New Roman"/>
          <w:sz w:val="20"/>
          <w:szCs w:val="20"/>
        </w:rPr>
      </w:pPr>
    </w:p>
    <w:sectPr w:rsidR="003B6269" w:rsidRPr="00FE37C0" w:rsidSect="00460389">
      <w:headerReference w:type="default" r:id="rId15"/>
      <w:footerReference w:type="default" r:id="rId16"/>
      <w:footerReference w:type="firs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C552A4" w14:textId="77777777" w:rsidR="003D2BFD" w:rsidRDefault="003D2BFD" w:rsidP="004D4B64">
      <w:pPr>
        <w:spacing w:after="0" w:line="240" w:lineRule="auto"/>
      </w:pPr>
      <w:r>
        <w:separator/>
      </w:r>
    </w:p>
  </w:endnote>
  <w:endnote w:type="continuationSeparator" w:id="0">
    <w:p w14:paraId="0771A901" w14:textId="77777777" w:rsidR="003D2BFD" w:rsidRDefault="003D2BFD" w:rsidP="004D4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MingLiU, 新細明體">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4C8CA" w14:textId="159C1687" w:rsidR="00A95E6D" w:rsidRPr="00D17B07" w:rsidRDefault="00A95E6D" w:rsidP="00EC3DFD">
    <w:pPr>
      <w:pStyle w:val="Footer"/>
      <w:rPr>
        <w:rFonts w:ascii="Times New Roman" w:hAnsi="Times New Roman" w:cs="Times New Roman"/>
        <w:sz w:val="20"/>
        <w:szCs w:val="20"/>
      </w:rPr>
    </w:pPr>
    <w:r>
      <w:rPr>
        <w:rFonts w:ascii="Times New Roman" w:hAnsi="Times New Roman" w:cs="Times New Roman"/>
        <w:sz w:val="20"/>
        <w:szCs w:val="20"/>
      </w:rPr>
      <w:t>IZMZin_131021_patveruma</w:t>
    </w:r>
  </w:p>
  <w:p w14:paraId="2377D4B6" w14:textId="77777777" w:rsidR="00A95E6D" w:rsidRPr="00D17B07" w:rsidRDefault="00A95E6D" w:rsidP="005F0EE6">
    <w:pPr>
      <w:pStyle w:val="Footer"/>
      <w:rPr>
        <w:rFonts w:ascii="Times New Roman" w:hAnsi="Times New Roman" w:cs="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E81F2" w14:textId="77777777" w:rsidR="00A95E6D" w:rsidRDefault="00A95E6D" w:rsidP="005F0EE6">
    <w:pPr>
      <w:pStyle w:val="Footer"/>
      <w:rPr>
        <w:rFonts w:ascii="Times New Roman" w:hAnsi="Times New Roman" w:cs="Times New Roman"/>
        <w:sz w:val="20"/>
        <w:szCs w:val="20"/>
      </w:rPr>
    </w:pPr>
  </w:p>
  <w:p w14:paraId="4CCC0C36" w14:textId="7139ABA6" w:rsidR="00A95E6D" w:rsidRPr="00D17B07" w:rsidRDefault="00A95E6D" w:rsidP="005F0EE6">
    <w:pPr>
      <w:pStyle w:val="Footer"/>
      <w:rPr>
        <w:rFonts w:ascii="Times New Roman" w:hAnsi="Times New Roman" w:cs="Times New Roman"/>
        <w:sz w:val="20"/>
        <w:szCs w:val="20"/>
      </w:rPr>
    </w:pPr>
    <w:r>
      <w:rPr>
        <w:rFonts w:ascii="Times New Roman" w:hAnsi="Times New Roman" w:cs="Times New Roman"/>
        <w:sz w:val="20"/>
        <w:szCs w:val="20"/>
      </w:rPr>
      <w:t>IZMZin_</w:t>
    </w:r>
    <w:r w:rsidR="00CC7F02">
      <w:rPr>
        <w:rFonts w:ascii="Times New Roman" w:hAnsi="Times New Roman" w:cs="Times New Roman"/>
        <w:sz w:val="20"/>
        <w:szCs w:val="20"/>
      </w:rPr>
      <w:t>151121</w:t>
    </w:r>
    <w:r>
      <w:rPr>
        <w:rFonts w:ascii="Times New Roman" w:hAnsi="Times New Roman" w:cs="Times New Roman"/>
        <w:sz w:val="20"/>
        <w:szCs w:val="20"/>
      </w:rPr>
      <w:t>_patveruma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A4B2A" w14:textId="77777777" w:rsidR="00A95E6D" w:rsidRPr="00D17B07" w:rsidRDefault="00A95E6D" w:rsidP="00EC3DFD">
    <w:pPr>
      <w:pStyle w:val="Footer"/>
      <w:rPr>
        <w:rFonts w:ascii="Times New Roman" w:hAnsi="Times New Roman" w:cs="Times New Roman"/>
        <w:sz w:val="20"/>
        <w:szCs w:val="20"/>
      </w:rPr>
    </w:pPr>
    <w:r>
      <w:rPr>
        <w:rFonts w:ascii="Times New Roman" w:hAnsi="Times New Roman" w:cs="Times New Roman"/>
        <w:sz w:val="20"/>
        <w:szCs w:val="20"/>
      </w:rPr>
      <w:t>IZMZin_150921_izglītība</w:t>
    </w:r>
  </w:p>
  <w:p w14:paraId="3265D4D1" w14:textId="14C5953A" w:rsidR="00A95E6D" w:rsidRPr="00D17B07" w:rsidRDefault="00A95E6D" w:rsidP="005F0EE6">
    <w:pPr>
      <w:pStyle w:val="Footer"/>
      <w:rPr>
        <w:rFonts w:ascii="Times New Roman" w:hAnsi="Times New Roman" w:cs="Times New Roman"/>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1EDD4" w14:textId="77777777" w:rsidR="00A95E6D" w:rsidRDefault="00A95E6D" w:rsidP="005F0EE6">
    <w:pPr>
      <w:pStyle w:val="Footer"/>
      <w:rPr>
        <w:rFonts w:ascii="Times New Roman" w:hAnsi="Times New Roman" w:cs="Times New Roman"/>
        <w:sz w:val="20"/>
        <w:szCs w:val="20"/>
      </w:rPr>
    </w:pPr>
  </w:p>
  <w:p w14:paraId="6CFBC7BD" w14:textId="35E56D89" w:rsidR="00A95E6D" w:rsidRPr="00D17B07" w:rsidRDefault="00CC7F02" w:rsidP="005F0EE6">
    <w:pPr>
      <w:pStyle w:val="Footer"/>
      <w:rPr>
        <w:rFonts w:ascii="Times New Roman" w:hAnsi="Times New Roman" w:cs="Times New Roman"/>
        <w:sz w:val="20"/>
        <w:szCs w:val="20"/>
      </w:rPr>
    </w:pPr>
    <w:r>
      <w:rPr>
        <w:rFonts w:ascii="Times New Roman" w:hAnsi="Times New Roman" w:cs="Times New Roman"/>
        <w:sz w:val="20"/>
        <w:szCs w:val="20"/>
      </w:rPr>
      <w:t>IZMZin_1511</w:t>
    </w:r>
    <w:r w:rsidR="00A95E6D">
      <w:rPr>
        <w:rFonts w:ascii="Times New Roman" w:hAnsi="Times New Roman" w:cs="Times New Roman"/>
        <w:sz w:val="20"/>
        <w:szCs w:val="20"/>
      </w:rPr>
      <w:t>21_patveruma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2D5D9" w14:textId="77777777" w:rsidR="003D2BFD" w:rsidRDefault="003D2BFD" w:rsidP="004D4B64">
      <w:pPr>
        <w:spacing w:after="0" w:line="240" w:lineRule="auto"/>
      </w:pPr>
      <w:r>
        <w:separator/>
      </w:r>
    </w:p>
  </w:footnote>
  <w:footnote w:type="continuationSeparator" w:id="0">
    <w:p w14:paraId="20056A08" w14:textId="77777777" w:rsidR="003D2BFD" w:rsidRDefault="003D2BFD" w:rsidP="004D4B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5615988"/>
      <w:docPartObj>
        <w:docPartGallery w:val="Page Numbers (Top of Page)"/>
        <w:docPartUnique/>
      </w:docPartObj>
    </w:sdtPr>
    <w:sdtEndPr>
      <w:rPr>
        <w:noProof/>
      </w:rPr>
    </w:sdtEndPr>
    <w:sdtContent>
      <w:p w14:paraId="041414E4" w14:textId="77777777" w:rsidR="00A95E6D" w:rsidRDefault="00A95E6D">
        <w:pPr>
          <w:pStyle w:val="Header"/>
          <w:jc w:val="center"/>
          <w:rPr>
            <w:rFonts w:ascii="Times New Roman" w:hAnsi="Times New Roman" w:cs="Times New Roman"/>
            <w:noProof/>
            <w:sz w:val="24"/>
            <w:szCs w:val="24"/>
          </w:rPr>
        </w:pPr>
        <w:r w:rsidRPr="00EB38D0">
          <w:rPr>
            <w:rFonts w:ascii="Times New Roman" w:hAnsi="Times New Roman" w:cs="Times New Roman"/>
            <w:sz w:val="24"/>
            <w:szCs w:val="24"/>
          </w:rPr>
          <w:fldChar w:fldCharType="begin"/>
        </w:r>
        <w:r w:rsidRPr="00EB38D0">
          <w:rPr>
            <w:rFonts w:ascii="Times New Roman" w:hAnsi="Times New Roman" w:cs="Times New Roman"/>
            <w:sz w:val="24"/>
            <w:szCs w:val="24"/>
          </w:rPr>
          <w:instrText xml:space="preserve"> PAGE   \* MERGEFORMAT </w:instrText>
        </w:r>
        <w:r w:rsidRPr="00EB38D0">
          <w:rPr>
            <w:rFonts w:ascii="Times New Roman" w:hAnsi="Times New Roman" w:cs="Times New Roman"/>
            <w:sz w:val="24"/>
            <w:szCs w:val="24"/>
          </w:rPr>
          <w:fldChar w:fldCharType="separate"/>
        </w:r>
        <w:r w:rsidR="001D7DA4">
          <w:rPr>
            <w:rFonts w:ascii="Times New Roman" w:hAnsi="Times New Roman" w:cs="Times New Roman"/>
            <w:noProof/>
            <w:sz w:val="24"/>
            <w:szCs w:val="24"/>
          </w:rPr>
          <w:t>10</w:t>
        </w:r>
        <w:r w:rsidRPr="00EB38D0">
          <w:rPr>
            <w:rFonts w:ascii="Times New Roman" w:hAnsi="Times New Roman" w:cs="Times New Roman"/>
            <w:noProof/>
            <w:sz w:val="24"/>
            <w:szCs w:val="24"/>
          </w:rPr>
          <w:fldChar w:fldCharType="end"/>
        </w:r>
      </w:p>
      <w:p w14:paraId="11722754" w14:textId="77777777" w:rsidR="00A95E6D" w:rsidRDefault="003D2BFD" w:rsidP="00672444">
        <w:pPr>
          <w:pStyle w:val="Header"/>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4580285"/>
      <w:docPartObj>
        <w:docPartGallery w:val="Page Numbers (Top of Page)"/>
        <w:docPartUnique/>
      </w:docPartObj>
    </w:sdtPr>
    <w:sdtEndPr>
      <w:rPr>
        <w:noProof/>
      </w:rPr>
    </w:sdtEndPr>
    <w:sdtContent>
      <w:p w14:paraId="73542815" w14:textId="2899AD4C" w:rsidR="00A95E6D" w:rsidRDefault="00A95E6D">
        <w:pPr>
          <w:pStyle w:val="Header"/>
          <w:jc w:val="center"/>
          <w:rPr>
            <w:rFonts w:ascii="Times New Roman" w:hAnsi="Times New Roman" w:cs="Times New Roman"/>
            <w:noProof/>
            <w:sz w:val="24"/>
            <w:szCs w:val="24"/>
          </w:rPr>
        </w:pPr>
        <w:r w:rsidRPr="00EB38D0">
          <w:rPr>
            <w:rFonts w:ascii="Times New Roman" w:hAnsi="Times New Roman" w:cs="Times New Roman"/>
            <w:sz w:val="24"/>
            <w:szCs w:val="24"/>
          </w:rPr>
          <w:fldChar w:fldCharType="begin"/>
        </w:r>
        <w:r w:rsidRPr="00EB38D0">
          <w:rPr>
            <w:rFonts w:ascii="Times New Roman" w:hAnsi="Times New Roman" w:cs="Times New Roman"/>
            <w:sz w:val="24"/>
            <w:szCs w:val="24"/>
          </w:rPr>
          <w:instrText xml:space="preserve"> PAGE   \* MERGEFORMAT </w:instrText>
        </w:r>
        <w:r w:rsidRPr="00EB38D0">
          <w:rPr>
            <w:rFonts w:ascii="Times New Roman" w:hAnsi="Times New Roman" w:cs="Times New Roman"/>
            <w:sz w:val="24"/>
            <w:szCs w:val="24"/>
          </w:rPr>
          <w:fldChar w:fldCharType="separate"/>
        </w:r>
        <w:r w:rsidR="009B4574">
          <w:rPr>
            <w:rFonts w:ascii="Times New Roman" w:hAnsi="Times New Roman" w:cs="Times New Roman"/>
            <w:noProof/>
            <w:sz w:val="24"/>
            <w:szCs w:val="24"/>
          </w:rPr>
          <w:t>12</w:t>
        </w:r>
        <w:r w:rsidRPr="00EB38D0">
          <w:rPr>
            <w:rFonts w:ascii="Times New Roman" w:hAnsi="Times New Roman" w:cs="Times New Roman"/>
            <w:noProof/>
            <w:sz w:val="24"/>
            <w:szCs w:val="24"/>
          </w:rPr>
          <w:fldChar w:fldCharType="end"/>
        </w:r>
      </w:p>
      <w:p w14:paraId="1B26B463" w14:textId="496D458A" w:rsidR="00A95E6D" w:rsidRDefault="003D2BFD" w:rsidP="00672444">
        <w:pPr>
          <w:pStyle w:val="Header"/>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6C0D"/>
    <w:multiLevelType w:val="hybridMultilevel"/>
    <w:tmpl w:val="77BCC588"/>
    <w:lvl w:ilvl="0" w:tplc="AF920156">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55F2D86"/>
    <w:multiLevelType w:val="hybridMultilevel"/>
    <w:tmpl w:val="2E468CBC"/>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6FE6312"/>
    <w:multiLevelType w:val="hybridMultilevel"/>
    <w:tmpl w:val="F1F86B8E"/>
    <w:lvl w:ilvl="0" w:tplc="0426000D">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0C16644B"/>
    <w:multiLevelType w:val="hybridMultilevel"/>
    <w:tmpl w:val="A28686CA"/>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 w15:restartNumberingAfterBreak="0">
    <w:nsid w:val="0C913D02"/>
    <w:multiLevelType w:val="hybridMultilevel"/>
    <w:tmpl w:val="60C289BC"/>
    <w:lvl w:ilvl="0" w:tplc="0426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8A05E47"/>
    <w:multiLevelType w:val="hybridMultilevel"/>
    <w:tmpl w:val="E16A353C"/>
    <w:lvl w:ilvl="0" w:tplc="A7B206B0">
      <w:start w:val="2"/>
      <w:numFmt w:val="bullet"/>
      <w:lvlText w:val="-"/>
      <w:lvlJc w:val="left"/>
      <w:pPr>
        <w:ind w:left="1803" w:hanging="360"/>
      </w:pPr>
      <w:rPr>
        <w:rFonts w:ascii="Times New Roman" w:eastAsia="Times New Roman" w:hAnsi="Times New Roman" w:cs="Times New Roman" w:hint="default"/>
      </w:rPr>
    </w:lvl>
    <w:lvl w:ilvl="1" w:tplc="04260003" w:tentative="1">
      <w:start w:val="1"/>
      <w:numFmt w:val="bullet"/>
      <w:lvlText w:val="o"/>
      <w:lvlJc w:val="left"/>
      <w:pPr>
        <w:ind w:left="2523" w:hanging="360"/>
      </w:pPr>
      <w:rPr>
        <w:rFonts w:ascii="Courier New" w:hAnsi="Courier New" w:cs="Courier New" w:hint="default"/>
      </w:rPr>
    </w:lvl>
    <w:lvl w:ilvl="2" w:tplc="04260005" w:tentative="1">
      <w:start w:val="1"/>
      <w:numFmt w:val="bullet"/>
      <w:lvlText w:val=""/>
      <w:lvlJc w:val="left"/>
      <w:pPr>
        <w:ind w:left="3243" w:hanging="360"/>
      </w:pPr>
      <w:rPr>
        <w:rFonts w:ascii="Wingdings" w:hAnsi="Wingdings" w:hint="default"/>
      </w:rPr>
    </w:lvl>
    <w:lvl w:ilvl="3" w:tplc="04260001" w:tentative="1">
      <w:start w:val="1"/>
      <w:numFmt w:val="bullet"/>
      <w:lvlText w:val=""/>
      <w:lvlJc w:val="left"/>
      <w:pPr>
        <w:ind w:left="3963" w:hanging="360"/>
      </w:pPr>
      <w:rPr>
        <w:rFonts w:ascii="Symbol" w:hAnsi="Symbol" w:hint="default"/>
      </w:rPr>
    </w:lvl>
    <w:lvl w:ilvl="4" w:tplc="04260003" w:tentative="1">
      <w:start w:val="1"/>
      <w:numFmt w:val="bullet"/>
      <w:lvlText w:val="o"/>
      <w:lvlJc w:val="left"/>
      <w:pPr>
        <w:ind w:left="4683" w:hanging="360"/>
      </w:pPr>
      <w:rPr>
        <w:rFonts w:ascii="Courier New" w:hAnsi="Courier New" w:cs="Courier New" w:hint="default"/>
      </w:rPr>
    </w:lvl>
    <w:lvl w:ilvl="5" w:tplc="04260005" w:tentative="1">
      <w:start w:val="1"/>
      <w:numFmt w:val="bullet"/>
      <w:lvlText w:val=""/>
      <w:lvlJc w:val="left"/>
      <w:pPr>
        <w:ind w:left="5403" w:hanging="360"/>
      </w:pPr>
      <w:rPr>
        <w:rFonts w:ascii="Wingdings" w:hAnsi="Wingdings" w:hint="default"/>
      </w:rPr>
    </w:lvl>
    <w:lvl w:ilvl="6" w:tplc="04260001" w:tentative="1">
      <w:start w:val="1"/>
      <w:numFmt w:val="bullet"/>
      <w:lvlText w:val=""/>
      <w:lvlJc w:val="left"/>
      <w:pPr>
        <w:ind w:left="6123" w:hanging="360"/>
      </w:pPr>
      <w:rPr>
        <w:rFonts w:ascii="Symbol" w:hAnsi="Symbol" w:hint="default"/>
      </w:rPr>
    </w:lvl>
    <w:lvl w:ilvl="7" w:tplc="04260003" w:tentative="1">
      <w:start w:val="1"/>
      <w:numFmt w:val="bullet"/>
      <w:lvlText w:val="o"/>
      <w:lvlJc w:val="left"/>
      <w:pPr>
        <w:ind w:left="6843" w:hanging="360"/>
      </w:pPr>
      <w:rPr>
        <w:rFonts w:ascii="Courier New" w:hAnsi="Courier New" w:cs="Courier New" w:hint="default"/>
      </w:rPr>
    </w:lvl>
    <w:lvl w:ilvl="8" w:tplc="04260005" w:tentative="1">
      <w:start w:val="1"/>
      <w:numFmt w:val="bullet"/>
      <w:lvlText w:val=""/>
      <w:lvlJc w:val="left"/>
      <w:pPr>
        <w:ind w:left="7563" w:hanging="360"/>
      </w:pPr>
      <w:rPr>
        <w:rFonts w:ascii="Wingdings" w:hAnsi="Wingdings" w:hint="default"/>
      </w:rPr>
    </w:lvl>
  </w:abstractNum>
  <w:abstractNum w:abstractNumId="6" w15:restartNumberingAfterBreak="0">
    <w:nsid w:val="26F412C0"/>
    <w:multiLevelType w:val="hybridMultilevel"/>
    <w:tmpl w:val="207C784A"/>
    <w:lvl w:ilvl="0" w:tplc="0426000F">
      <w:start w:val="1"/>
      <w:numFmt w:val="decimal"/>
      <w:lvlText w:val="%1."/>
      <w:lvlJc w:val="left"/>
      <w:pPr>
        <w:ind w:left="9450" w:hanging="360"/>
      </w:pPr>
      <w:rPr>
        <w:rFonts w:hint="default"/>
      </w:rPr>
    </w:lvl>
    <w:lvl w:ilvl="1" w:tplc="04260019" w:tentative="1">
      <w:start w:val="1"/>
      <w:numFmt w:val="lowerLetter"/>
      <w:lvlText w:val="%2."/>
      <w:lvlJc w:val="left"/>
      <w:pPr>
        <w:ind w:left="10170" w:hanging="360"/>
      </w:pPr>
    </w:lvl>
    <w:lvl w:ilvl="2" w:tplc="0426001B" w:tentative="1">
      <w:start w:val="1"/>
      <w:numFmt w:val="lowerRoman"/>
      <w:lvlText w:val="%3."/>
      <w:lvlJc w:val="right"/>
      <w:pPr>
        <w:ind w:left="10890" w:hanging="180"/>
      </w:pPr>
    </w:lvl>
    <w:lvl w:ilvl="3" w:tplc="0426000F" w:tentative="1">
      <w:start w:val="1"/>
      <w:numFmt w:val="decimal"/>
      <w:lvlText w:val="%4."/>
      <w:lvlJc w:val="left"/>
      <w:pPr>
        <w:ind w:left="11610" w:hanging="360"/>
      </w:pPr>
    </w:lvl>
    <w:lvl w:ilvl="4" w:tplc="04260019" w:tentative="1">
      <w:start w:val="1"/>
      <w:numFmt w:val="lowerLetter"/>
      <w:lvlText w:val="%5."/>
      <w:lvlJc w:val="left"/>
      <w:pPr>
        <w:ind w:left="12330" w:hanging="360"/>
      </w:pPr>
    </w:lvl>
    <w:lvl w:ilvl="5" w:tplc="0426001B" w:tentative="1">
      <w:start w:val="1"/>
      <w:numFmt w:val="lowerRoman"/>
      <w:lvlText w:val="%6."/>
      <w:lvlJc w:val="right"/>
      <w:pPr>
        <w:ind w:left="13050" w:hanging="180"/>
      </w:pPr>
    </w:lvl>
    <w:lvl w:ilvl="6" w:tplc="0426000F" w:tentative="1">
      <w:start w:val="1"/>
      <w:numFmt w:val="decimal"/>
      <w:lvlText w:val="%7."/>
      <w:lvlJc w:val="left"/>
      <w:pPr>
        <w:ind w:left="13770" w:hanging="360"/>
      </w:pPr>
    </w:lvl>
    <w:lvl w:ilvl="7" w:tplc="04260019" w:tentative="1">
      <w:start w:val="1"/>
      <w:numFmt w:val="lowerLetter"/>
      <w:lvlText w:val="%8."/>
      <w:lvlJc w:val="left"/>
      <w:pPr>
        <w:ind w:left="14490" w:hanging="360"/>
      </w:pPr>
    </w:lvl>
    <w:lvl w:ilvl="8" w:tplc="0426001B" w:tentative="1">
      <w:start w:val="1"/>
      <w:numFmt w:val="lowerRoman"/>
      <w:lvlText w:val="%9."/>
      <w:lvlJc w:val="right"/>
      <w:pPr>
        <w:ind w:left="15210" w:hanging="180"/>
      </w:pPr>
    </w:lvl>
  </w:abstractNum>
  <w:abstractNum w:abstractNumId="7" w15:restartNumberingAfterBreak="0">
    <w:nsid w:val="2FA102E3"/>
    <w:multiLevelType w:val="hybridMultilevel"/>
    <w:tmpl w:val="9828A8C6"/>
    <w:lvl w:ilvl="0" w:tplc="3012AB2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E83857"/>
    <w:multiLevelType w:val="hybridMultilevel"/>
    <w:tmpl w:val="28328A52"/>
    <w:lvl w:ilvl="0" w:tplc="4C5CD3B4">
      <w:start w:val="11"/>
      <w:numFmt w:val="decimal"/>
      <w:lvlText w:val="%1"/>
      <w:lvlJc w:val="left"/>
      <w:pPr>
        <w:ind w:left="720" w:hanging="360"/>
      </w:pPr>
      <w:rPr>
        <w:rFonts w:ascii="Times New Roman" w:hAnsi="Times New Roman" w:cs="Times New Roman"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ECC626C"/>
    <w:multiLevelType w:val="multilevel"/>
    <w:tmpl w:val="09EAD506"/>
    <w:lvl w:ilvl="0">
      <w:start w:val="1"/>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F057533"/>
    <w:multiLevelType w:val="multilevel"/>
    <w:tmpl w:val="B10C91F6"/>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eastAsia="Calibri" w:hint="default"/>
        <w:b/>
      </w:rPr>
    </w:lvl>
    <w:lvl w:ilvl="2">
      <w:start w:val="1"/>
      <w:numFmt w:val="decimal"/>
      <w:isLgl/>
      <w:lvlText w:val="%1.%2.%3."/>
      <w:lvlJc w:val="left"/>
      <w:pPr>
        <w:ind w:left="1140" w:hanging="720"/>
      </w:pPr>
      <w:rPr>
        <w:rFonts w:eastAsia="Calibri" w:hint="default"/>
        <w:b w:val="0"/>
      </w:rPr>
    </w:lvl>
    <w:lvl w:ilvl="3">
      <w:start w:val="1"/>
      <w:numFmt w:val="decimal"/>
      <w:isLgl/>
      <w:lvlText w:val="%1.%2.%3.%4."/>
      <w:lvlJc w:val="left"/>
      <w:pPr>
        <w:ind w:left="1500" w:hanging="1080"/>
      </w:pPr>
      <w:rPr>
        <w:rFonts w:eastAsia="Calibri" w:hint="default"/>
        <w:b w:val="0"/>
      </w:rPr>
    </w:lvl>
    <w:lvl w:ilvl="4">
      <w:start w:val="1"/>
      <w:numFmt w:val="decimal"/>
      <w:isLgl/>
      <w:lvlText w:val="%1.%2.%3.%4.%5."/>
      <w:lvlJc w:val="left"/>
      <w:pPr>
        <w:ind w:left="1500" w:hanging="1080"/>
      </w:pPr>
      <w:rPr>
        <w:rFonts w:eastAsia="Calibri" w:hint="default"/>
        <w:b w:val="0"/>
      </w:rPr>
    </w:lvl>
    <w:lvl w:ilvl="5">
      <w:start w:val="1"/>
      <w:numFmt w:val="decimal"/>
      <w:isLgl/>
      <w:lvlText w:val="%1.%2.%3.%4.%5.%6."/>
      <w:lvlJc w:val="left"/>
      <w:pPr>
        <w:ind w:left="1860" w:hanging="1440"/>
      </w:pPr>
      <w:rPr>
        <w:rFonts w:eastAsia="Calibri" w:hint="default"/>
        <w:b w:val="0"/>
      </w:rPr>
    </w:lvl>
    <w:lvl w:ilvl="6">
      <w:start w:val="1"/>
      <w:numFmt w:val="decimal"/>
      <w:isLgl/>
      <w:lvlText w:val="%1.%2.%3.%4.%5.%6.%7."/>
      <w:lvlJc w:val="left"/>
      <w:pPr>
        <w:ind w:left="2220" w:hanging="1800"/>
      </w:pPr>
      <w:rPr>
        <w:rFonts w:eastAsia="Calibri" w:hint="default"/>
        <w:b w:val="0"/>
      </w:rPr>
    </w:lvl>
    <w:lvl w:ilvl="7">
      <w:start w:val="1"/>
      <w:numFmt w:val="decimal"/>
      <w:isLgl/>
      <w:lvlText w:val="%1.%2.%3.%4.%5.%6.%7.%8."/>
      <w:lvlJc w:val="left"/>
      <w:pPr>
        <w:ind w:left="2220" w:hanging="1800"/>
      </w:pPr>
      <w:rPr>
        <w:rFonts w:eastAsia="Calibri" w:hint="default"/>
        <w:b w:val="0"/>
      </w:rPr>
    </w:lvl>
    <w:lvl w:ilvl="8">
      <w:start w:val="1"/>
      <w:numFmt w:val="decimal"/>
      <w:isLgl/>
      <w:lvlText w:val="%1.%2.%3.%4.%5.%6.%7.%8.%9."/>
      <w:lvlJc w:val="left"/>
      <w:pPr>
        <w:ind w:left="2580" w:hanging="2160"/>
      </w:pPr>
      <w:rPr>
        <w:rFonts w:eastAsia="Calibri" w:hint="default"/>
        <w:b w:val="0"/>
      </w:rPr>
    </w:lvl>
  </w:abstractNum>
  <w:abstractNum w:abstractNumId="11" w15:restartNumberingAfterBreak="0">
    <w:nsid w:val="434A419C"/>
    <w:multiLevelType w:val="hybridMultilevel"/>
    <w:tmpl w:val="2814F8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7DC14BB"/>
    <w:multiLevelType w:val="hybridMultilevel"/>
    <w:tmpl w:val="3FE0E02C"/>
    <w:lvl w:ilvl="0" w:tplc="CF7ED27A">
      <w:start w:val="1"/>
      <w:numFmt w:val="decimal"/>
      <w:lvlText w:val="%1."/>
      <w:lvlJc w:val="left"/>
      <w:pPr>
        <w:ind w:left="720" w:hanging="360"/>
      </w:pPr>
      <w:rPr>
        <w:rFonts w:asciiTheme="minorHAnsi" w:hAnsiTheme="minorHAnsi" w:cstheme="minorBidi" w:hint="default"/>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B1AF3"/>
    <w:multiLevelType w:val="hybridMultilevel"/>
    <w:tmpl w:val="8A4E50C2"/>
    <w:lvl w:ilvl="0" w:tplc="2114596A">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4" w15:restartNumberingAfterBreak="0">
    <w:nsid w:val="655368E4"/>
    <w:multiLevelType w:val="hybridMultilevel"/>
    <w:tmpl w:val="800A636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8E2752B"/>
    <w:multiLevelType w:val="hybridMultilevel"/>
    <w:tmpl w:val="9D22A668"/>
    <w:lvl w:ilvl="0" w:tplc="FE9C617E">
      <w:start w:val="2"/>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9983538"/>
    <w:multiLevelType w:val="hybridMultilevel"/>
    <w:tmpl w:val="443AE9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D3C65A2"/>
    <w:multiLevelType w:val="hybridMultilevel"/>
    <w:tmpl w:val="AA90EC24"/>
    <w:lvl w:ilvl="0" w:tplc="A5F6753C">
      <w:start w:val="1"/>
      <w:numFmt w:val="decimal"/>
      <w:lvlText w:val="%1."/>
      <w:lvlJc w:val="left"/>
      <w:pPr>
        <w:ind w:left="720" w:hanging="360"/>
      </w:pPr>
      <w:rPr>
        <w:rFonts w:ascii="Times New Roman" w:eastAsiaTheme="minorHAnsi" w:hAnsi="Times New Roman" w:cs="Times New Roman"/>
        <w:i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7C0360"/>
    <w:multiLevelType w:val="hybridMultilevel"/>
    <w:tmpl w:val="2FA4FA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D828F8"/>
    <w:multiLevelType w:val="hybridMultilevel"/>
    <w:tmpl w:val="20C44E1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3820E76"/>
    <w:multiLevelType w:val="hybridMultilevel"/>
    <w:tmpl w:val="B4D4C4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811D0B"/>
    <w:multiLevelType w:val="hybridMultilevel"/>
    <w:tmpl w:val="BB983AC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BF0004F"/>
    <w:multiLevelType w:val="hybridMultilevel"/>
    <w:tmpl w:val="2C1C8F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3"/>
  </w:num>
  <w:num w:numId="4">
    <w:abstractNumId w:val="5"/>
  </w:num>
  <w:num w:numId="5">
    <w:abstractNumId w:val="9"/>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2"/>
  </w:num>
  <w:num w:numId="11">
    <w:abstractNumId w:val="21"/>
  </w:num>
  <w:num w:numId="12">
    <w:abstractNumId w:val="11"/>
  </w:num>
  <w:num w:numId="13">
    <w:abstractNumId w:val="7"/>
  </w:num>
  <w:num w:numId="14">
    <w:abstractNumId w:val="4"/>
  </w:num>
  <w:num w:numId="15">
    <w:abstractNumId w:val="18"/>
  </w:num>
  <w:num w:numId="16">
    <w:abstractNumId w:val="15"/>
  </w:num>
  <w:num w:numId="17">
    <w:abstractNumId w:val="14"/>
  </w:num>
  <w:num w:numId="18">
    <w:abstractNumId w:val="20"/>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2"/>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DC3"/>
    <w:rsid w:val="000019BB"/>
    <w:rsid w:val="00004063"/>
    <w:rsid w:val="00005A69"/>
    <w:rsid w:val="00006044"/>
    <w:rsid w:val="0001261D"/>
    <w:rsid w:val="00014026"/>
    <w:rsid w:val="000163E4"/>
    <w:rsid w:val="00017EB4"/>
    <w:rsid w:val="00021291"/>
    <w:rsid w:val="0002616B"/>
    <w:rsid w:val="000266FC"/>
    <w:rsid w:val="000302BD"/>
    <w:rsid w:val="00034BD0"/>
    <w:rsid w:val="000355CC"/>
    <w:rsid w:val="00036426"/>
    <w:rsid w:val="00043335"/>
    <w:rsid w:val="000458D1"/>
    <w:rsid w:val="00045A96"/>
    <w:rsid w:val="000475D4"/>
    <w:rsid w:val="0004762F"/>
    <w:rsid w:val="000538FE"/>
    <w:rsid w:val="0005564A"/>
    <w:rsid w:val="000604C2"/>
    <w:rsid w:val="00062252"/>
    <w:rsid w:val="00062269"/>
    <w:rsid w:val="00062C7C"/>
    <w:rsid w:val="0006355A"/>
    <w:rsid w:val="00064D9C"/>
    <w:rsid w:val="000751F1"/>
    <w:rsid w:val="000752A3"/>
    <w:rsid w:val="00075AA0"/>
    <w:rsid w:val="00080B32"/>
    <w:rsid w:val="000820CD"/>
    <w:rsid w:val="00084448"/>
    <w:rsid w:val="00086A23"/>
    <w:rsid w:val="00087FED"/>
    <w:rsid w:val="00090782"/>
    <w:rsid w:val="00090A59"/>
    <w:rsid w:val="000911D9"/>
    <w:rsid w:val="00091510"/>
    <w:rsid w:val="0009234D"/>
    <w:rsid w:val="000925DA"/>
    <w:rsid w:val="000937D9"/>
    <w:rsid w:val="000958DC"/>
    <w:rsid w:val="00095A1F"/>
    <w:rsid w:val="000A0742"/>
    <w:rsid w:val="000A11A9"/>
    <w:rsid w:val="000A1B7E"/>
    <w:rsid w:val="000A1DD0"/>
    <w:rsid w:val="000A47F1"/>
    <w:rsid w:val="000A6473"/>
    <w:rsid w:val="000A73A4"/>
    <w:rsid w:val="000B0757"/>
    <w:rsid w:val="000B3F8B"/>
    <w:rsid w:val="000B6ED2"/>
    <w:rsid w:val="000B7525"/>
    <w:rsid w:val="000B7838"/>
    <w:rsid w:val="000B7BC0"/>
    <w:rsid w:val="000B7C23"/>
    <w:rsid w:val="000C2D9A"/>
    <w:rsid w:val="000C2F50"/>
    <w:rsid w:val="000C38C2"/>
    <w:rsid w:val="000C3DF3"/>
    <w:rsid w:val="000C5B8C"/>
    <w:rsid w:val="000C5B8F"/>
    <w:rsid w:val="000D04EE"/>
    <w:rsid w:val="000D1BA1"/>
    <w:rsid w:val="000D401B"/>
    <w:rsid w:val="000D4DFC"/>
    <w:rsid w:val="000D51BA"/>
    <w:rsid w:val="000D5757"/>
    <w:rsid w:val="000D72CB"/>
    <w:rsid w:val="000D7C2C"/>
    <w:rsid w:val="000E0C63"/>
    <w:rsid w:val="000E0E0D"/>
    <w:rsid w:val="000E1B54"/>
    <w:rsid w:val="000E30B9"/>
    <w:rsid w:val="000E35C6"/>
    <w:rsid w:val="000E53BB"/>
    <w:rsid w:val="000E62CD"/>
    <w:rsid w:val="000F1A42"/>
    <w:rsid w:val="000F241E"/>
    <w:rsid w:val="000F4C05"/>
    <w:rsid w:val="000F71D7"/>
    <w:rsid w:val="000F7FC2"/>
    <w:rsid w:val="0010397D"/>
    <w:rsid w:val="00105946"/>
    <w:rsid w:val="00107378"/>
    <w:rsid w:val="00111A93"/>
    <w:rsid w:val="0011581C"/>
    <w:rsid w:val="00116467"/>
    <w:rsid w:val="00120501"/>
    <w:rsid w:val="001207B4"/>
    <w:rsid w:val="00120CC2"/>
    <w:rsid w:val="00121AEA"/>
    <w:rsid w:val="00125CBE"/>
    <w:rsid w:val="00126118"/>
    <w:rsid w:val="00126FC5"/>
    <w:rsid w:val="00127FBF"/>
    <w:rsid w:val="00132437"/>
    <w:rsid w:val="00134310"/>
    <w:rsid w:val="00135356"/>
    <w:rsid w:val="0013578C"/>
    <w:rsid w:val="00136662"/>
    <w:rsid w:val="00136721"/>
    <w:rsid w:val="00137BCF"/>
    <w:rsid w:val="00142B1C"/>
    <w:rsid w:val="001436DD"/>
    <w:rsid w:val="00146E22"/>
    <w:rsid w:val="00147491"/>
    <w:rsid w:val="00150820"/>
    <w:rsid w:val="00150A5F"/>
    <w:rsid w:val="0015358E"/>
    <w:rsid w:val="0015464B"/>
    <w:rsid w:val="00157A03"/>
    <w:rsid w:val="00157E18"/>
    <w:rsid w:val="0016099A"/>
    <w:rsid w:val="00160B02"/>
    <w:rsid w:val="001624AE"/>
    <w:rsid w:val="00162760"/>
    <w:rsid w:val="00162826"/>
    <w:rsid w:val="00165109"/>
    <w:rsid w:val="00167B2E"/>
    <w:rsid w:val="0017254A"/>
    <w:rsid w:val="00173D63"/>
    <w:rsid w:val="00173F8F"/>
    <w:rsid w:val="0017417D"/>
    <w:rsid w:val="00175019"/>
    <w:rsid w:val="00175195"/>
    <w:rsid w:val="00175D3A"/>
    <w:rsid w:val="001838BF"/>
    <w:rsid w:val="00185A99"/>
    <w:rsid w:val="0018767D"/>
    <w:rsid w:val="00192D67"/>
    <w:rsid w:val="00194481"/>
    <w:rsid w:val="001961C6"/>
    <w:rsid w:val="001A27D5"/>
    <w:rsid w:val="001A342D"/>
    <w:rsid w:val="001A6619"/>
    <w:rsid w:val="001B13B8"/>
    <w:rsid w:val="001B1CF6"/>
    <w:rsid w:val="001B2D28"/>
    <w:rsid w:val="001B53B4"/>
    <w:rsid w:val="001B7344"/>
    <w:rsid w:val="001B7BFA"/>
    <w:rsid w:val="001B7D92"/>
    <w:rsid w:val="001C1996"/>
    <w:rsid w:val="001C2FDA"/>
    <w:rsid w:val="001C4183"/>
    <w:rsid w:val="001C4F51"/>
    <w:rsid w:val="001C57FD"/>
    <w:rsid w:val="001C7067"/>
    <w:rsid w:val="001C7964"/>
    <w:rsid w:val="001D01EE"/>
    <w:rsid w:val="001D1185"/>
    <w:rsid w:val="001D53AC"/>
    <w:rsid w:val="001D78A5"/>
    <w:rsid w:val="001D7DA4"/>
    <w:rsid w:val="001E02AA"/>
    <w:rsid w:val="001E1164"/>
    <w:rsid w:val="001E2A98"/>
    <w:rsid w:val="001F07E5"/>
    <w:rsid w:val="001F71BF"/>
    <w:rsid w:val="00203700"/>
    <w:rsid w:val="00206243"/>
    <w:rsid w:val="00206BC0"/>
    <w:rsid w:val="00207B09"/>
    <w:rsid w:val="00210326"/>
    <w:rsid w:val="00211C2D"/>
    <w:rsid w:val="002124C4"/>
    <w:rsid w:val="00213A1D"/>
    <w:rsid w:val="00215F8C"/>
    <w:rsid w:val="00222473"/>
    <w:rsid w:val="00224ADE"/>
    <w:rsid w:val="0022569C"/>
    <w:rsid w:val="00225EFE"/>
    <w:rsid w:val="00226CD5"/>
    <w:rsid w:val="00226F66"/>
    <w:rsid w:val="00230064"/>
    <w:rsid w:val="00231D0E"/>
    <w:rsid w:val="00234108"/>
    <w:rsid w:val="00235B3C"/>
    <w:rsid w:val="0023606B"/>
    <w:rsid w:val="00240413"/>
    <w:rsid w:val="00240F5F"/>
    <w:rsid w:val="00241212"/>
    <w:rsid w:val="002415D0"/>
    <w:rsid w:val="0024183A"/>
    <w:rsid w:val="00241D51"/>
    <w:rsid w:val="00242237"/>
    <w:rsid w:val="00244AD0"/>
    <w:rsid w:val="00244D53"/>
    <w:rsid w:val="002467CB"/>
    <w:rsid w:val="00247B5A"/>
    <w:rsid w:val="00250270"/>
    <w:rsid w:val="00250CF2"/>
    <w:rsid w:val="00250F0F"/>
    <w:rsid w:val="00250FF3"/>
    <w:rsid w:val="002517CA"/>
    <w:rsid w:val="00251BBE"/>
    <w:rsid w:val="0026082B"/>
    <w:rsid w:val="00260B6A"/>
    <w:rsid w:val="00260F52"/>
    <w:rsid w:val="0026188E"/>
    <w:rsid w:val="00262899"/>
    <w:rsid w:val="00264FE5"/>
    <w:rsid w:val="00267493"/>
    <w:rsid w:val="00267B7B"/>
    <w:rsid w:val="00270501"/>
    <w:rsid w:val="00272269"/>
    <w:rsid w:val="00274B19"/>
    <w:rsid w:val="00280594"/>
    <w:rsid w:val="00280FBB"/>
    <w:rsid w:val="002826F0"/>
    <w:rsid w:val="00283B5A"/>
    <w:rsid w:val="00283F1A"/>
    <w:rsid w:val="00285146"/>
    <w:rsid w:val="002851BD"/>
    <w:rsid w:val="002930E2"/>
    <w:rsid w:val="00295EC9"/>
    <w:rsid w:val="00296157"/>
    <w:rsid w:val="0029720A"/>
    <w:rsid w:val="002A02F4"/>
    <w:rsid w:val="002A1551"/>
    <w:rsid w:val="002A30AF"/>
    <w:rsid w:val="002A3AE7"/>
    <w:rsid w:val="002A3C26"/>
    <w:rsid w:val="002A53B6"/>
    <w:rsid w:val="002A6AB4"/>
    <w:rsid w:val="002A6B90"/>
    <w:rsid w:val="002B3288"/>
    <w:rsid w:val="002B6E1B"/>
    <w:rsid w:val="002C0511"/>
    <w:rsid w:val="002C3223"/>
    <w:rsid w:val="002C4109"/>
    <w:rsid w:val="002C431D"/>
    <w:rsid w:val="002C752A"/>
    <w:rsid w:val="002C7B6E"/>
    <w:rsid w:val="002D0B07"/>
    <w:rsid w:val="002D1EA0"/>
    <w:rsid w:val="002D7A70"/>
    <w:rsid w:val="002E11EE"/>
    <w:rsid w:val="002E1577"/>
    <w:rsid w:val="002E6241"/>
    <w:rsid w:val="002F1A4D"/>
    <w:rsid w:val="002F1D70"/>
    <w:rsid w:val="002F2546"/>
    <w:rsid w:val="002F26CD"/>
    <w:rsid w:val="002F4F09"/>
    <w:rsid w:val="002F6277"/>
    <w:rsid w:val="002F66F1"/>
    <w:rsid w:val="00302859"/>
    <w:rsid w:val="00310E3B"/>
    <w:rsid w:val="00314BE6"/>
    <w:rsid w:val="00315652"/>
    <w:rsid w:val="00322BE1"/>
    <w:rsid w:val="003278CE"/>
    <w:rsid w:val="0033578F"/>
    <w:rsid w:val="00335FF3"/>
    <w:rsid w:val="00337354"/>
    <w:rsid w:val="00343D2D"/>
    <w:rsid w:val="0034427F"/>
    <w:rsid w:val="0034595E"/>
    <w:rsid w:val="00345D1F"/>
    <w:rsid w:val="00350BB8"/>
    <w:rsid w:val="00350FAF"/>
    <w:rsid w:val="00352C85"/>
    <w:rsid w:val="00353C6F"/>
    <w:rsid w:val="003554B5"/>
    <w:rsid w:val="003556B8"/>
    <w:rsid w:val="00361240"/>
    <w:rsid w:val="0036160F"/>
    <w:rsid w:val="00362230"/>
    <w:rsid w:val="00363AB6"/>
    <w:rsid w:val="00363D77"/>
    <w:rsid w:val="0036478C"/>
    <w:rsid w:val="00365075"/>
    <w:rsid w:val="00365A62"/>
    <w:rsid w:val="00366540"/>
    <w:rsid w:val="00370647"/>
    <w:rsid w:val="0037751A"/>
    <w:rsid w:val="0037786D"/>
    <w:rsid w:val="00377C26"/>
    <w:rsid w:val="00380419"/>
    <w:rsid w:val="00381CF6"/>
    <w:rsid w:val="00381DD9"/>
    <w:rsid w:val="003855A6"/>
    <w:rsid w:val="00386445"/>
    <w:rsid w:val="003865B2"/>
    <w:rsid w:val="0038706B"/>
    <w:rsid w:val="003939BD"/>
    <w:rsid w:val="00395907"/>
    <w:rsid w:val="0039595E"/>
    <w:rsid w:val="0039664D"/>
    <w:rsid w:val="003A05DC"/>
    <w:rsid w:val="003A14FE"/>
    <w:rsid w:val="003A3940"/>
    <w:rsid w:val="003A3D2B"/>
    <w:rsid w:val="003A3FAC"/>
    <w:rsid w:val="003A58F5"/>
    <w:rsid w:val="003A79E2"/>
    <w:rsid w:val="003A7BD0"/>
    <w:rsid w:val="003B20AC"/>
    <w:rsid w:val="003B2DD5"/>
    <w:rsid w:val="003B445A"/>
    <w:rsid w:val="003B44D7"/>
    <w:rsid w:val="003B6269"/>
    <w:rsid w:val="003B7584"/>
    <w:rsid w:val="003B7A37"/>
    <w:rsid w:val="003C00EE"/>
    <w:rsid w:val="003C0493"/>
    <w:rsid w:val="003C2958"/>
    <w:rsid w:val="003C298C"/>
    <w:rsid w:val="003C60E6"/>
    <w:rsid w:val="003C71C1"/>
    <w:rsid w:val="003D0A22"/>
    <w:rsid w:val="003D16E0"/>
    <w:rsid w:val="003D19F5"/>
    <w:rsid w:val="003D1B92"/>
    <w:rsid w:val="003D2BFD"/>
    <w:rsid w:val="003D2C6C"/>
    <w:rsid w:val="003D451F"/>
    <w:rsid w:val="003E06CC"/>
    <w:rsid w:val="003E154E"/>
    <w:rsid w:val="003E2EAB"/>
    <w:rsid w:val="003E4C76"/>
    <w:rsid w:val="003F35B6"/>
    <w:rsid w:val="003F3DCA"/>
    <w:rsid w:val="003F4CC8"/>
    <w:rsid w:val="003F51BF"/>
    <w:rsid w:val="003F52D3"/>
    <w:rsid w:val="003F757A"/>
    <w:rsid w:val="003F7757"/>
    <w:rsid w:val="003F799D"/>
    <w:rsid w:val="00407056"/>
    <w:rsid w:val="004113D3"/>
    <w:rsid w:val="00411D16"/>
    <w:rsid w:val="004131C5"/>
    <w:rsid w:val="004145B0"/>
    <w:rsid w:val="00415592"/>
    <w:rsid w:val="00420B05"/>
    <w:rsid w:val="00421B3E"/>
    <w:rsid w:val="004221D7"/>
    <w:rsid w:val="004235FC"/>
    <w:rsid w:val="00424BB0"/>
    <w:rsid w:val="004251EE"/>
    <w:rsid w:val="0042604D"/>
    <w:rsid w:val="0043086D"/>
    <w:rsid w:val="00431D23"/>
    <w:rsid w:val="00432132"/>
    <w:rsid w:val="0043304A"/>
    <w:rsid w:val="004340CE"/>
    <w:rsid w:val="004342A6"/>
    <w:rsid w:val="00434578"/>
    <w:rsid w:val="00437CDD"/>
    <w:rsid w:val="0044130C"/>
    <w:rsid w:val="00442D0B"/>
    <w:rsid w:val="00445AC0"/>
    <w:rsid w:val="004468C1"/>
    <w:rsid w:val="00447795"/>
    <w:rsid w:val="00451879"/>
    <w:rsid w:val="0045694F"/>
    <w:rsid w:val="00456D37"/>
    <w:rsid w:val="00460389"/>
    <w:rsid w:val="004604D4"/>
    <w:rsid w:val="004621E8"/>
    <w:rsid w:val="00466657"/>
    <w:rsid w:val="004667DA"/>
    <w:rsid w:val="0047187B"/>
    <w:rsid w:val="00474737"/>
    <w:rsid w:val="00474C16"/>
    <w:rsid w:val="00475153"/>
    <w:rsid w:val="004772ED"/>
    <w:rsid w:val="0048049E"/>
    <w:rsid w:val="0048108F"/>
    <w:rsid w:val="0048178F"/>
    <w:rsid w:val="00484692"/>
    <w:rsid w:val="004857F7"/>
    <w:rsid w:val="00487104"/>
    <w:rsid w:val="004A0058"/>
    <w:rsid w:val="004A2664"/>
    <w:rsid w:val="004A7D35"/>
    <w:rsid w:val="004B0935"/>
    <w:rsid w:val="004B1863"/>
    <w:rsid w:val="004B2685"/>
    <w:rsid w:val="004B2841"/>
    <w:rsid w:val="004B39EF"/>
    <w:rsid w:val="004B440A"/>
    <w:rsid w:val="004B5B0C"/>
    <w:rsid w:val="004B6207"/>
    <w:rsid w:val="004B670E"/>
    <w:rsid w:val="004B7474"/>
    <w:rsid w:val="004B79EB"/>
    <w:rsid w:val="004C2511"/>
    <w:rsid w:val="004C2D68"/>
    <w:rsid w:val="004C2ECF"/>
    <w:rsid w:val="004C3C38"/>
    <w:rsid w:val="004C5365"/>
    <w:rsid w:val="004C53F0"/>
    <w:rsid w:val="004D10D8"/>
    <w:rsid w:val="004D4551"/>
    <w:rsid w:val="004D4B64"/>
    <w:rsid w:val="004D62E4"/>
    <w:rsid w:val="004D6CA1"/>
    <w:rsid w:val="004E1417"/>
    <w:rsid w:val="004E2736"/>
    <w:rsid w:val="004E4F8D"/>
    <w:rsid w:val="004E55B9"/>
    <w:rsid w:val="004F0FC9"/>
    <w:rsid w:val="004F14F3"/>
    <w:rsid w:val="004F2510"/>
    <w:rsid w:val="004F3721"/>
    <w:rsid w:val="004F39C0"/>
    <w:rsid w:val="004F49D5"/>
    <w:rsid w:val="004F5978"/>
    <w:rsid w:val="00504186"/>
    <w:rsid w:val="005063A2"/>
    <w:rsid w:val="00506484"/>
    <w:rsid w:val="00506894"/>
    <w:rsid w:val="005106A8"/>
    <w:rsid w:val="00511886"/>
    <w:rsid w:val="00513CEA"/>
    <w:rsid w:val="00515C4A"/>
    <w:rsid w:val="005162B8"/>
    <w:rsid w:val="00517110"/>
    <w:rsid w:val="00521D68"/>
    <w:rsid w:val="005223D2"/>
    <w:rsid w:val="00522D99"/>
    <w:rsid w:val="00523454"/>
    <w:rsid w:val="00525FEC"/>
    <w:rsid w:val="005277B5"/>
    <w:rsid w:val="005309F1"/>
    <w:rsid w:val="005312F5"/>
    <w:rsid w:val="00531811"/>
    <w:rsid w:val="00532F0F"/>
    <w:rsid w:val="0053369C"/>
    <w:rsid w:val="00533917"/>
    <w:rsid w:val="00533B04"/>
    <w:rsid w:val="00534260"/>
    <w:rsid w:val="00542887"/>
    <w:rsid w:val="005438DD"/>
    <w:rsid w:val="00544A7E"/>
    <w:rsid w:val="005459E6"/>
    <w:rsid w:val="00550DB5"/>
    <w:rsid w:val="00552390"/>
    <w:rsid w:val="005534A6"/>
    <w:rsid w:val="00557807"/>
    <w:rsid w:val="00560AB2"/>
    <w:rsid w:val="005620CB"/>
    <w:rsid w:val="00563C0A"/>
    <w:rsid w:val="005654B4"/>
    <w:rsid w:val="00566EE3"/>
    <w:rsid w:val="00572443"/>
    <w:rsid w:val="00575DC5"/>
    <w:rsid w:val="0057643E"/>
    <w:rsid w:val="005772F0"/>
    <w:rsid w:val="005807AA"/>
    <w:rsid w:val="00580E7A"/>
    <w:rsid w:val="00582F10"/>
    <w:rsid w:val="00582FC7"/>
    <w:rsid w:val="00583991"/>
    <w:rsid w:val="0058728D"/>
    <w:rsid w:val="00587882"/>
    <w:rsid w:val="0059018F"/>
    <w:rsid w:val="00591766"/>
    <w:rsid w:val="00592368"/>
    <w:rsid w:val="00592A6C"/>
    <w:rsid w:val="0059383B"/>
    <w:rsid w:val="00594061"/>
    <w:rsid w:val="0059412E"/>
    <w:rsid w:val="0059576D"/>
    <w:rsid w:val="00596D17"/>
    <w:rsid w:val="00597410"/>
    <w:rsid w:val="00597D21"/>
    <w:rsid w:val="005A1EC4"/>
    <w:rsid w:val="005A2376"/>
    <w:rsid w:val="005A285A"/>
    <w:rsid w:val="005A735A"/>
    <w:rsid w:val="005B05C4"/>
    <w:rsid w:val="005B0BD3"/>
    <w:rsid w:val="005B0E96"/>
    <w:rsid w:val="005B2996"/>
    <w:rsid w:val="005B76C5"/>
    <w:rsid w:val="005B7A4F"/>
    <w:rsid w:val="005C0D93"/>
    <w:rsid w:val="005C32FA"/>
    <w:rsid w:val="005C4980"/>
    <w:rsid w:val="005C4B76"/>
    <w:rsid w:val="005C78F6"/>
    <w:rsid w:val="005C7B82"/>
    <w:rsid w:val="005D1E0F"/>
    <w:rsid w:val="005D5159"/>
    <w:rsid w:val="005D59B0"/>
    <w:rsid w:val="005D680C"/>
    <w:rsid w:val="005D6B27"/>
    <w:rsid w:val="005D7950"/>
    <w:rsid w:val="005D7DA9"/>
    <w:rsid w:val="005E1F98"/>
    <w:rsid w:val="005E6952"/>
    <w:rsid w:val="005F0047"/>
    <w:rsid w:val="005F07DC"/>
    <w:rsid w:val="005F083D"/>
    <w:rsid w:val="005F0EE6"/>
    <w:rsid w:val="005F4E13"/>
    <w:rsid w:val="005F5289"/>
    <w:rsid w:val="005F609B"/>
    <w:rsid w:val="005F64AA"/>
    <w:rsid w:val="005F6F0A"/>
    <w:rsid w:val="005F7C82"/>
    <w:rsid w:val="00601330"/>
    <w:rsid w:val="00602047"/>
    <w:rsid w:val="006046C1"/>
    <w:rsid w:val="006049CE"/>
    <w:rsid w:val="006063FF"/>
    <w:rsid w:val="00613AE2"/>
    <w:rsid w:val="0061428D"/>
    <w:rsid w:val="00621FA4"/>
    <w:rsid w:val="0062246B"/>
    <w:rsid w:val="0062320C"/>
    <w:rsid w:val="00623977"/>
    <w:rsid w:val="00623E95"/>
    <w:rsid w:val="00627402"/>
    <w:rsid w:val="00631034"/>
    <w:rsid w:val="006325C6"/>
    <w:rsid w:val="00633473"/>
    <w:rsid w:val="006370C5"/>
    <w:rsid w:val="00641922"/>
    <w:rsid w:val="00644417"/>
    <w:rsid w:val="006459BF"/>
    <w:rsid w:val="006460FF"/>
    <w:rsid w:val="00647559"/>
    <w:rsid w:val="006511A4"/>
    <w:rsid w:val="00653497"/>
    <w:rsid w:val="00653B2F"/>
    <w:rsid w:val="00656A28"/>
    <w:rsid w:val="00657F6C"/>
    <w:rsid w:val="006601A8"/>
    <w:rsid w:val="00663812"/>
    <w:rsid w:val="00666468"/>
    <w:rsid w:val="00666B95"/>
    <w:rsid w:val="00666EF8"/>
    <w:rsid w:val="0067023B"/>
    <w:rsid w:val="00671950"/>
    <w:rsid w:val="00672082"/>
    <w:rsid w:val="00672444"/>
    <w:rsid w:val="00681232"/>
    <w:rsid w:val="00681802"/>
    <w:rsid w:val="00681CFE"/>
    <w:rsid w:val="00682156"/>
    <w:rsid w:val="006864E7"/>
    <w:rsid w:val="006875F5"/>
    <w:rsid w:val="006911DD"/>
    <w:rsid w:val="00692993"/>
    <w:rsid w:val="00692D1A"/>
    <w:rsid w:val="00694ADE"/>
    <w:rsid w:val="00694C9F"/>
    <w:rsid w:val="00695D42"/>
    <w:rsid w:val="00696A2A"/>
    <w:rsid w:val="00696ED9"/>
    <w:rsid w:val="006A0131"/>
    <w:rsid w:val="006A0268"/>
    <w:rsid w:val="006A2E78"/>
    <w:rsid w:val="006A43C2"/>
    <w:rsid w:val="006B0046"/>
    <w:rsid w:val="006B7129"/>
    <w:rsid w:val="006C1D04"/>
    <w:rsid w:val="006C2E8B"/>
    <w:rsid w:val="006C2F55"/>
    <w:rsid w:val="006C34D9"/>
    <w:rsid w:val="006C3A72"/>
    <w:rsid w:val="006C722B"/>
    <w:rsid w:val="006C7F80"/>
    <w:rsid w:val="006D084E"/>
    <w:rsid w:val="006D14B0"/>
    <w:rsid w:val="006D3EF3"/>
    <w:rsid w:val="006D48D4"/>
    <w:rsid w:val="006D5311"/>
    <w:rsid w:val="006E0462"/>
    <w:rsid w:val="006E2615"/>
    <w:rsid w:val="006E2899"/>
    <w:rsid w:val="006E3E0F"/>
    <w:rsid w:val="006E6765"/>
    <w:rsid w:val="006F09E3"/>
    <w:rsid w:val="006F162E"/>
    <w:rsid w:val="006F2190"/>
    <w:rsid w:val="006F269A"/>
    <w:rsid w:val="006F2D3E"/>
    <w:rsid w:val="006F4248"/>
    <w:rsid w:val="006F5428"/>
    <w:rsid w:val="006F5DF9"/>
    <w:rsid w:val="006F7461"/>
    <w:rsid w:val="007010DD"/>
    <w:rsid w:val="00701C5C"/>
    <w:rsid w:val="007038A0"/>
    <w:rsid w:val="00703A00"/>
    <w:rsid w:val="00703F37"/>
    <w:rsid w:val="00706941"/>
    <w:rsid w:val="007114D9"/>
    <w:rsid w:val="00711809"/>
    <w:rsid w:val="007150DD"/>
    <w:rsid w:val="00715BB3"/>
    <w:rsid w:val="00723FEA"/>
    <w:rsid w:val="007254A9"/>
    <w:rsid w:val="007263DC"/>
    <w:rsid w:val="00730B89"/>
    <w:rsid w:val="00734020"/>
    <w:rsid w:val="00735C93"/>
    <w:rsid w:val="0073614A"/>
    <w:rsid w:val="00740DC2"/>
    <w:rsid w:val="007428BC"/>
    <w:rsid w:val="007442BD"/>
    <w:rsid w:val="00745345"/>
    <w:rsid w:val="0074547A"/>
    <w:rsid w:val="00745D3C"/>
    <w:rsid w:val="0074674B"/>
    <w:rsid w:val="0075071D"/>
    <w:rsid w:val="0075325F"/>
    <w:rsid w:val="0075338F"/>
    <w:rsid w:val="00756753"/>
    <w:rsid w:val="00756BCE"/>
    <w:rsid w:val="007571D6"/>
    <w:rsid w:val="00760741"/>
    <w:rsid w:val="007619E5"/>
    <w:rsid w:val="00762C1D"/>
    <w:rsid w:val="00763ED0"/>
    <w:rsid w:val="00764E40"/>
    <w:rsid w:val="00766863"/>
    <w:rsid w:val="00767172"/>
    <w:rsid w:val="007721E5"/>
    <w:rsid w:val="00774838"/>
    <w:rsid w:val="00774B03"/>
    <w:rsid w:val="007766E0"/>
    <w:rsid w:val="00783204"/>
    <w:rsid w:val="007837A4"/>
    <w:rsid w:val="00784161"/>
    <w:rsid w:val="00784178"/>
    <w:rsid w:val="007855C9"/>
    <w:rsid w:val="00785F5C"/>
    <w:rsid w:val="00786069"/>
    <w:rsid w:val="007860DA"/>
    <w:rsid w:val="00786515"/>
    <w:rsid w:val="00787DCE"/>
    <w:rsid w:val="00793B5B"/>
    <w:rsid w:val="00793FFD"/>
    <w:rsid w:val="0079439E"/>
    <w:rsid w:val="00794FD1"/>
    <w:rsid w:val="00795F88"/>
    <w:rsid w:val="00796FA5"/>
    <w:rsid w:val="007970C7"/>
    <w:rsid w:val="0079770C"/>
    <w:rsid w:val="00797F28"/>
    <w:rsid w:val="007A0C04"/>
    <w:rsid w:val="007A1769"/>
    <w:rsid w:val="007A5AD1"/>
    <w:rsid w:val="007A654F"/>
    <w:rsid w:val="007A7787"/>
    <w:rsid w:val="007B13B6"/>
    <w:rsid w:val="007B1D3A"/>
    <w:rsid w:val="007B51E0"/>
    <w:rsid w:val="007B5DA9"/>
    <w:rsid w:val="007C1F02"/>
    <w:rsid w:val="007C29FB"/>
    <w:rsid w:val="007C3500"/>
    <w:rsid w:val="007C36B3"/>
    <w:rsid w:val="007C4A67"/>
    <w:rsid w:val="007C65EB"/>
    <w:rsid w:val="007D22E0"/>
    <w:rsid w:val="007D3E90"/>
    <w:rsid w:val="007D5A5B"/>
    <w:rsid w:val="007D606A"/>
    <w:rsid w:val="007D6D20"/>
    <w:rsid w:val="007D6D9E"/>
    <w:rsid w:val="007E0D15"/>
    <w:rsid w:val="007E19C5"/>
    <w:rsid w:val="007E5516"/>
    <w:rsid w:val="007E58E9"/>
    <w:rsid w:val="007E5A4C"/>
    <w:rsid w:val="007E5B9E"/>
    <w:rsid w:val="007F3C8C"/>
    <w:rsid w:val="00800794"/>
    <w:rsid w:val="00800B2D"/>
    <w:rsid w:val="00802AEC"/>
    <w:rsid w:val="0080462D"/>
    <w:rsid w:val="008061C7"/>
    <w:rsid w:val="008073A1"/>
    <w:rsid w:val="00810A55"/>
    <w:rsid w:val="00810BFD"/>
    <w:rsid w:val="0081228A"/>
    <w:rsid w:val="00813800"/>
    <w:rsid w:val="00813A7A"/>
    <w:rsid w:val="00814358"/>
    <w:rsid w:val="00814ADE"/>
    <w:rsid w:val="00816AC6"/>
    <w:rsid w:val="00817B25"/>
    <w:rsid w:val="00817E76"/>
    <w:rsid w:val="00820785"/>
    <w:rsid w:val="0082131E"/>
    <w:rsid w:val="0082174C"/>
    <w:rsid w:val="00822734"/>
    <w:rsid w:val="008329E4"/>
    <w:rsid w:val="00832EF6"/>
    <w:rsid w:val="0083375F"/>
    <w:rsid w:val="008338D2"/>
    <w:rsid w:val="00834E45"/>
    <w:rsid w:val="0083590E"/>
    <w:rsid w:val="00836121"/>
    <w:rsid w:val="0084110E"/>
    <w:rsid w:val="00843275"/>
    <w:rsid w:val="0084570C"/>
    <w:rsid w:val="00846E22"/>
    <w:rsid w:val="0084726C"/>
    <w:rsid w:val="008505F0"/>
    <w:rsid w:val="00852C83"/>
    <w:rsid w:val="00854D6E"/>
    <w:rsid w:val="008575E2"/>
    <w:rsid w:val="00860888"/>
    <w:rsid w:val="00861A91"/>
    <w:rsid w:val="00861D94"/>
    <w:rsid w:val="008628F7"/>
    <w:rsid w:val="00864CE2"/>
    <w:rsid w:val="00871650"/>
    <w:rsid w:val="00871EF1"/>
    <w:rsid w:val="008769A5"/>
    <w:rsid w:val="008773BC"/>
    <w:rsid w:val="00877DA5"/>
    <w:rsid w:val="00880930"/>
    <w:rsid w:val="008859F5"/>
    <w:rsid w:val="00885E05"/>
    <w:rsid w:val="00890F6E"/>
    <w:rsid w:val="008935EF"/>
    <w:rsid w:val="0089538F"/>
    <w:rsid w:val="00896A24"/>
    <w:rsid w:val="008A1CE5"/>
    <w:rsid w:val="008A30DB"/>
    <w:rsid w:val="008A4D99"/>
    <w:rsid w:val="008A5AD2"/>
    <w:rsid w:val="008A5C46"/>
    <w:rsid w:val="008B293D"/>
    <w:rsid w:val="008B4897"/>
    <w:rsid w:val="008B48F8"/>
    <w:rsid w:val="008B4AC2"/>
    <w:rsid w:val="008B619A"/>
    <w:rsid w:val="008C0750"/>
    <w:rsid w:val="008C1834"/>
    <w:rsid w:val="008C2380"/>
    <w:rsid w:val="008C3558"/>
    <w:rsid w:val="008C458A"/>
    <w:rsid w:val="008C62A9"/>
    <w:rsid w:val="008C66FB"/>
    <w:rsid w:val="008D325C"/>
    <w:rsid w:val="008D3AB6"/>
    <w:rsid w:val="008E75AE"/>
    <w:rsid w:val="008F25D3"/>
    <w:rsid w:val="008F28FB"/>
    <w:rsid w:val="008F383D"/>
    <w:rsid w:val="008F78E0"/>
    <w:rsid w:val="009028D5"/>
    <w:rsid w:val="00903392"/>
    <w:rsid w:val="009037D7"/>
    <w:rsid w:val="0090527A"/>
    <w:rsid w:val="0090551F"/>
    <w:rsid w:val="00906413"/>
    <w:rsid w:val="00911BDF"/>
    <w:rsid w:val="00913672"/>
    <w:rsid w:val="00914F44"/>
    <w:rsid w:val="00916BA1"/>
    <w:rsid w:val="00916FD3"/>
    <w:rsid w:val="00917465"/>
    <w:rsid w:val="009217A7"/>
    <w:rsid w:val="0092739C"/>
    <w:rsid w:val="00931362"/>
    <w:rsid w:val="009324FC"/>
    <w:rsid w:val="0093469D"/>
    <w:rsid w:val="009348ED"/>
    <w:rsid w:val="00937EF8"/>
    <w:rsid w:val="00937F1F"/>
    <w:rsid w:val="00940C63"/>
    <w:rsid w:val="00941279"/>
    <w:rsid w:val="009427D6"/>
    <w:rsid w:val="00943410"/>
    <w:rsid w:val="0094384B"/>
    <w:rsid w:val="00944620"/>
    <w:rsid w:val="009448AF"/>
    <w:rsid w:val="00950426"/>
    <w:rsid w:val="009511EC"/>
    <w:rsid w:val="0095127D"/>
    <w:rsid w:val="0095177A"/>
    <w:rsid w:val="00951B5E"/>
    <w:rsid w:val="00952EF8"/>
    <w:rsid w:val="0095393F"/>
    <w:rsid w:val="00954C0A"/>
    <w:rsid w:val="009578DF"/>
    <w:rsid w:val="009615D9"/>
    <w:rsid w:val="00961CE1"/>
    <w:rsid w:val="009622FE"/>
    <w:rsid w:val="00964DC3"/>
    <w:rsid w:val="0096538A"/>
    <w:rsid w:val="009659E3"/>
    <w:rsid w:val="00967372"/>
    <w:rsid w:val="0096747C"/>
    <w:rsid w:val="00967679"/>
    <w:rsid w:val="00972B08"/>
    <w:rsid w:val="00973967"/>
    <w:rsid w:val="00973E35"/>
    <w:rsid w:val="00975ABF"/>
    <w:rsid w:val="009761F6"/>
    <w:rsid w:val="00984F14"/>
    <w:rsid w:val="0098511D"/>
    <w:rsid w:val="00985522"/>
    <w:rsid w:val="00986329"/>
    <w:rsid w:val="00986A64"/>
    <w:rsid w:val="009875D5"/>
    <w:rsid w:val="00987CD8"/>
    <w:rsid w:val="00987DDA"/>
    <w:rsid w:val="009935C6"/>
    <w:rsid w:val="00995B2A"/>
    <w:rsid w:val="009A212C"/>
    <w:rsid w:val="009A2CDD"/>
    <w:rsid w:val="009A3337"/>
    <w:rsid w:val="009A45B8"/>
    <w:rsid w:val="009A6289"/>
    <w:rsid w:val="009A62E3"/>
    <w:rsid w:val="009A7436"/>
    <w:rsid w:val="009B150F"/>
    <w:rsid w:val="009B3FBC"/>
    <w:rsid w:val="009B4574"/>
    <w:rsid w:val="009B791F"/>
    <w:rsid w:val="009C054F"/>
    <w:rsid w:val="009C072E"/>
    <w:rsid w:val="009C1A8B"/>
    <w:rsid w:val="009C3AF8"/>
    <w:rsid w:val="009C59D7"/>
    <w:rsid w:val="009D05FB"/>
    <w:rsid w:val="009D1540"/>
    <w:rsid w:val="009D2A41"/>
    <w:rsid w:val="009D5313"/>
    <w:rsid w:val="009D6AE2"/>
    <w:rsid w:val="009D7B50"/>
    <w:rsid w:val="009E1916"/>
    <w:rsid w:val="009E1D64"/>
    <w:rsid w:val="009E2315"/>
    <w:rsid w:val="009E333B"/>
    <w:rsid w:val="009E5355"/>
    <w:rsid w:val="009E5536"/>
    <w:rsid w:val="009E7D50"/>
    <w:rsid w:val="009E7DA0"/>
    <w:rsid w:val="009F062A"/>
    <w:rsid w:val="009F38B6"/>
    <w:rsid w:val="00A00315"/>
    <w:rsid w:val="00A03F42"/>
    <w:rsid w:val="00A04EEB"/>
    <w:rsid w:val="00A0521C"/>
    <w:rsid w:val="00A05802"/>
    <w:rsid w:val="00A0657F"/>
    <w:rsid w:val="00A079C3"/>
    <w:rsid w:val="00A1590A"/>
    <w:rsid w:val="00A15EED"/>
    <w:rsid w:val="00A1691E"/>
    <w:rsid w:val="00A17827"/>
    <w:rsid w:val="00A2077E"/>
    <w:rsid w:val="00A233E6"/>
    <w:rsid w:val="00A24A8E"/>
    <w:rsid w:val="00A2516F"/>
    <w:rsid w:val="00A27D85"/>
    <w:rsid w:val="00A3162D"/>
    <w:rsid w:val="00A318A1"/>
    <w:rsid w:val="00A32F5C"/>
    <w:rsid w:val="00A32F9F"/>
    <w:rsid w:val="00A37717"/>
    <w:rsid w:val="00A40E99"/>
    <w:rsid w:val="00A411FE"/>
    <w:rsid w:val="00A420ED"/>
    <w:rsid w:val="00A42C20"/>
    <w:rsid w:val="00A42E05"/>
    <w:rsid w:val="00A44A27"/>
    <w:rsid w:val="00A457B1"/>
    <w:rsid w:val="00A469A9"/>
    <w:rsid w:val="00A46A83"/>
    <w:rsid w:val="00A475D6"/>
    <w:rsid w:val="00A47A40"/>
    <w:rsid w:val="00A47BCC"/>
    <w:rsid w:val="00A47DCB"/>
    <w:rsid w:val="00A5111E"/>
    <w:rsid w:val="00A5294E"/>
    <w:rsid w:val="00A5598A"/>
    <w:rsid w:val="00A5739B"/>
    <w:rsid w:val="00A62B5B"/>
    <w:rsid w:val="00A675B9"/>
    <w:rsid w:val="00A677B1"/>
    <w:rsid w:val="00A67A67"/>
    <w:rsid w:val="00A67C2A"/>
    <w:rsid w:val="00A73CAA"/>
    <w:rsid w:val="00A744F5"/>
    <w:rsid w:val="00A74522"/>
    <w:rsid w:val="00A7531C"/>
    <w:rsid w:val="00A75338"/>
    <w:rsid w:val="00A777A3"/>
    <w:rsid w:val="00A810DC"/>
    <w:rsid w:val="00A8467C"/>
    <w:rsid w:val="00A873FF"/>
    <w:rsid w:val="00A94B03"/>
    <w:rsid w:val="00A95E6D"/>
    <w:rsid w:val="00A96A59"/>
    <w:rsid w:val="00A97082"/>
    <w:rsid w:val="00A974F3"/>
    <w:rsid w:val="00A9765A"/>
    <w:rsid w:val="00AA1A5C"/>
    <w:rsid w:val="00AA2C06"/>
    <w:rsid w:val="00AA30EF"/>
    <w:rsid w:val="00AA3383"/>
    <w:rsid w:val="00AA6179"/>
    <w:rsid w:val="00AB07DE"/>
    <w:rsid w:val="00AB2676"/>
    <w:rsid w:val="00AB26F8"/>
    <w:rsid w:val="00AB37C9"/>
    <w:rsid w:val="00AB663D"/>
    <w:rsid w:val="00AB761B"/>
    <w:rsid w:val="00AC273E"/>
    <w:rsid w:val="00AC3D4C"/>
    <w:rsid w:val="00AC54CB"/>
    <w:rsid w:val="00AC60B6"/>
    <w:rsid w:val="00AD054B"/>
    <w:rsid w:val="00AD105F"/>
    <w:rsid w:val="00AD1C53"/>
    <w:rsid w:val="00AD2433"/>
    <w:rsid w:val="00AD403B"/>
    <w:rsid w:val="00AD695F"/>
    <w:rsid w:val="00AD7DBF"/>
    <w:rsid w:val="00AD7EAD"/>
    <w:rsid w:val="00AE04DC"/>
    <w:rsid w:val="00AE11F7"/>
    <w:rsid w:val="00AE1C60"/>
    <w:rsid w:val="00AE4326"/>
    <w:rsid w:val="00AE5737"/>
    <w:rsid w:val="00AE5BB3"/>
    <w:rsid w:val="00AE6042"/>
    <w:rsid w:val="00AF0B98"/>
    <w:rsid w:val="00AF127A"/>
    <w:rsid w:val="00AF6D16"/>
    <w:rsid w:val="00AF7A5B"/>
    <w:rsid w:val="00B014C8"/>
    <w:rsid w:val="00B02BCC"/>
    <w:rsid w:val="00B077F9"/>
    <w:rsid w:val="00B107A4"/>
    <w:rsid w:val="00B110C6"/>
    <w:rsid w:val="00B11AAB"/>
    <w:rsid w:val="00B120AB"/>
    <w:rsid w:val="00B12366"/>
    <w:rsid w:val="00B12A75"/>
    <w:rsid w:val="00B13FC3"/>
    <w:rsid w:val="00B155C7"/>
    <w:rsid w:val="00B17220"/>
    <w:rsid w:val="00B20BC1"/>
    <w:rsid w:val="00B20F1B"/>
    <w:rsid w:val="00B220F8"/>
    <w:rsid w:val="00B22158"/>
    <w:rsid w:val="00B230CA"/>
    <w:rsid w:val="00B23C8E"/>
    <w:rsid w:val="00B26EDC"/>
    <w:rsid w:val="00B3000A"/>
    <w:rsid w:val="00B30CDE"/>
    <w:rsid w:val="00B33F4F"/>
    <w:rsid w:val="00B356E4"/>
    <w:rsid w:val="00B37C32"/>
    <w:rsid w:val="00B4302E"/>
    <w:rsid w:val="00B43147"/>
    <w:rsid w:val="00B438DC"/>
    <w:rsid w:val="00B440B5"/>
    <w:rsid w:val="00B45253"/>
    <w:rsid w:val="00B46A5B"/>
    <w:rsid w:val="00B50A5F"/>
    <w:rsid w:val="00B50DAC"/>
    <w:rsid w:val="00B542A5"/>
    <w:rsid w:val="00B56864"/>
    <w:rsid w:val="00B60BC8"/>
    <w:rsid w:val="00B62143"/>
    <w:rsid w:val="00B62BE1"/>
    <w:rsid w:val="00B637D7"/>
    <w:rsid w:val="00B64785"/>
    <w:rsid w:val="00B647E7"/>
    <w:rsid w:val="00B65A0F"/>
    <w:rsid w:val="00B67CAE"/>
    <w:rsid w:val="00B67CC8"/>
    <w:rsid w:val="00B73315"/>
    <w:rsid w:val="00B7478F"/>
    <w:rsid w:val="00B74D3D"/>
    <w:rsid w:val="00B77CFA"/>
    <w:rsid w:val="00B805D1"/>
    <w:rsid w:val="00B80CA1"/>
    <w:rsid w:val="00B81AFF"/>
    <w:rsid w:val="00B82CF6"/>
    <w:rsid w:val="00B8395E"/>
    <w:rsid w:val="00B83DBD"/>
    <w:rsid w:val="00B84481"/>
    <w:rsid w:val="00B84F01"/>
    <w:rsid w:val="00B90471"/>
    <w:rsid w:val="00B907E8"/>
    <w:rsid w:val="00B92253"/>
    <w:rsid w:val="00B932FA"/>
    <w:rsid w:val="00B95EED"/>
    <w:rsid w:val="00B96AB0"/>
    <w:rsid w:val="00BA16A9"/>
    <w:rsid w:val="00BA4E85"/>
    <w:rsid w:val="00BB6D8A"/>
    <w:rsid w:val="00BC2DAD"/>
    <w:rsid w:val="00BC43D9"/>
    <w:rsid w:val="00BC747F"/>
    <w:rsid w:val="00BC7EA9"/>
    <w:rsid w:val="00BD03BE"/>
    <w:rsid w:val="00BD6447"/>
    <w:rsid w:val="00BE3F8F"/>
    <w:rsid w:val="00BE562D"/>
    <w:rsid w:val="00BF14E6"/>
    <w:rsid w:val="00BF1AD7"/>
    <w:rsid w:val="00BF4A93"/>
    <w:rsid w:val="00BF4BD3"/>
    <w:rsid w:val="00BF69AD"/>
    <w:rsid w:val="00C00634"/>
    <w:rsid w:val="00C057D7"/>
    <w:rsid w:val="00C06EDA"/>
    <w:rsid w:val="00C07339"/>
    <w:rsid w:val="00C109C9"/>
    <w:rsid w:val="00C12781"/>
    <w:rsid w:val="00C12F74"/>
    <w:rsid w:val="00C13DBE"/>
    <w:rsid w:val="00C14396"/>
    <w:rsid w:val="00C149FD"/>
    <w:rsid w:val="00C16AB2"/>
    <w:rsid w:val="00C17E3E"/>
    <w:rsid w:val="00C17EA0"/>
    <w:rsid w:val="00C20635"/>
    <w:rsid w:val="00C20D6E"/>
    <w:rsid w:val="00C21DC9"/>
    <w:rsid w:val="00C23658"/>
    <w:rsid w:val="00C300D3"/>
    <w:rsid w:val="00C41592"/>
    <w:rsid w:val="00C4570E"/>
    <w:rsid w:val="00C47A01"/>
    <w:rsid w:val="00C50061"/>
    <w:rsid w:val="00C501C4"/>
    <w:rsid w:val="00C50F7A"/>
    <w:rsid w:val="00C53931"/>
    <w:rsid w:val="00C61146"/>
    <w:rsid w:val="00C614DF"/>
    <w:rsid w:val="00C61C12"/>
    <w:rsid w:val="00C63A4F"/>
    <w:rsid w:val="00C64578"/>
    <w:rsid w:val="00C6547C"/>
    <w:rsid w:val="00C66AC8"/>
    <w:rsid w:val="00C71468"/>
    <w:rsid w:val="00C72CE2"/>
    <w:rsid w:val="00C73038"/>
    <w:rsid w:val="00C81F09"/>
    <w:rsid w:val="00C84233"/>
    <w:rsid w:val="00C84539"/>
    <w:rsid w:val="00C85ADA"/>
    <w:rsid w:val="00C86952"/>
    <w:rsid w:val="00C87222"/>
    <w:rsid w:val="00C9192E"/>
    <w:rsid w:val="00C93C31"/>
    <w:rsid w:val="00C95C72"/>
    <w:rsid w:val="00C96902"/>
    <w:rsid w:val="00C97D08"/>
    <w:rsid w:val="00CA0BA3"/>
    <w:rsid w:val="00CA0EE9"/>
    <w:rsid w:val="00CA13FD"/>
    <w:rsid w:val="00CA322F"/>
    <w:rsid w:val="00CA46B2"/>
    <w:rsid w:val="00CA52B6"/>
    <w:rsid w:val="00CA5956"/>
    <w:rsid w:val="00CA744C"/>
    <w:rsid w:val="00CB085F"/>
    <w:rsid w:val="00CB08EA"/>
    <w:rsid w:val="00CB0E48"/>
    <w:rsid w:val="00CB5909"/>
    <w:rsid w:val="00CB7C23"/>
    <w:rsid w:val="00CC0D5F"/>
    <w:rsid w:val="00CC2E46"/>
    <w:rsid w:val="00CC7F02"/>
    <w:rsid w:val="00CD05BA"/>
    <w:rsid w:val="00CD1154"/>
    <w:rsid w:val="00CD277B"/>
    <w:rsid w:val="00CD35EA"/>
    <w:rsid w:val="00CD4554"/>
    <w:rsid w:val="00CD762C"/>
    <w:rsid w:val="00CE0491"/>
    <w:rsid w:val="00CE07BF"/>
    <w:rsid w:val="00CE35AC"/>
    <w:rsid w:val="00CE45FD"/>
    <w:rsid w:val="00CE49E8"/>
    <w:rsid w:val="00CE5DD0"/>
    <w:rsid w:val="00CF1323"/>
    <w:rsid w:val="00CF1541"/>
    <w:rsid w:val="00CF2C30"/>
    <w:rsid w:val="00D01418"/>
    <w:rsid w:val="00D06EE0"/>
    <w:rsid w:val="00D07101"/>
    <w:rsid w:val="00D079AC"/>
    <w:rsid w:val="00D10C6C"/>
    <w:rsid w:val="00D12575"/>
    <w:rsid w:val="00D13B37"/>
    <w:rsid w:val="00D14D43"/>
    <w:rsid w:val="00D14DB0"/>
    <w:rsid w:val="00D16C55"/>
    <w:rsid w:val="00D17B07"/>
    <w:rsid w:val="00D20018"/>
    <w:rsid w:val="00D20712"/>
    <w:rsid w:val="00D243B4"/>
    <w:rsid w:val="00D25719"/>
    <w:rsid w:val="00D26E4F"/>
    <w:rsid w:val="00D30497"/>
    <w:rsid w:val="00D31F7C"/>
    <w:rsid w:val="00D340AF"/>
    <w:rsid w:val="00D34B7D"/>
    <w:rsid w:val="00D3615E"/>
    <w:rsid w:val="00D36DFD"/>
    <w:rsid w:val="00D40EC5"/>
    <w:rsid w:val="00D43BBF"/>
    <w:rsid w:val="00D44D41"/>
    <w:rsid w:val="00D45A19"/>
    <w:rsid w:val="00D538D1"/>
    <w:rsid w:val="00D55C7D"/>
    <w:rsid w:val="00D57E5A"/>
    <w:rsid w:val="00D61B33"/>
    <w:rsid w:val="00D64E08"/>
    <w:rsid w:val="00D66456"/>
    <w:rsid w:val="00D66A56"/>
    <w:rsid w:val="00D67424"/>
    <w:rsid w:val="00D67C10"/>
    <w:rsid w:val="00D7018E"/>
    <w:rsid w:val="00D70199"/>
    <w:rsid w:val="00D720E3"/>
    <w:rsid w:val="00D72B84"/>
    <w:rsid w:val="00D756CA"/>
    <w:rsid w:val="00D76CC2"/>
    <w:rsid w:val="00D77373"/>
    <w:rsid w:val="00D80272"/>
    <w:rsid w:val="00D81677"/>
    <w:rsid w:val="00D82B14"/>
    <w:rsid w:val="00D84CB6"/>
    <w:rsid w:val="00D8591F"/>
    <w:rsid w:val="00D8683E"/>
    <w:rsid w:val="00D86A9B"/>
    <w:rsid w:val="00D87720"/>
    <w:rsid w:val="00D90199"/>
    <w:rsid w:val="00D90309"/>
    <w:rsid w:val="00D90E5C"/>
    <w:rsid w:val="00D90E92"/>
    <w:rsid w:val="00D92634"/>
    <w:rsid w:val="00D92F30"/>
    <w:rsid w:val="00D95B94"/>
    <w:rsid w:val="00D9636F"/>
    <w:rsid w:val="00DA0C62"/>
    <w:rsid w:val="00DA144D"/>
    <w:rsid w:val="00DA2CCF"/>
    <w:rsid w:val="00DA3E26"/>
    <w:rsid w:val="00DB0A8F"/>
    <w:rsid w:val="00DB16AB"/>
    <w:rsid w:val="00DB1B41"/>
    <w:rsid w:val="00DB1DB8"/>
    <w:rsid w:val="00DB21A8"/>
    <w:rsid w:val="00DB24FE"/>
    <w:rsid w:val="00DB2E19"/>
    <w:rsid w:val="00DB3080"/>
    <w:rsid w:val="00DB5228"/>
    <w:rsid w:val="00DB75F4"/>
    <w:rsid w:val="00DB7899"/>
    <w:rsid w:val="00DC0132"/>
    <w:rsid w:val="00DC0971"/>
    <w:rsid w:val="00DC09F6"/>
    <w:rsid w:val="00DC1614"/>
    <w:rsid w:val="00DD0AC3"/>
    <w:rsid w:val="00DD1930"/>
    <w:rsid w:val="00DD219F"/>
    <w:rsid w:val="00DD3432"/>
    <w:rsid w:val="00DD4B12"/>
    <w:rsid w:val="00DD6779"/>
    <w:rsid w:val="00DE012D"/>
    <w:rsid w:val="00DE16FD"/>
    <w:rsid w:val="00DE2538"/>
    <w:rsid w:val="00DE2B7F"/>
    <w:rsid w:val="00DE2FF6"/>
    <w:rsid w:val="00DE4560"/>
    <w:rsid w:val="00DE474E"/>
    <w:rsid w:val="00DE5D6D"/>
    <w:rsid w:val="00DE6EF5"/>
    <w:rsid w:val="00DE7349"/>
    <w:rsid w:val="00DF1817"/>
    <w:rsid w:val="00DF30FE"/>
    <w:rsid w:val="00DF3B88"/>
    <w:rsid w:val="00DF4675"/>
    <w:rsid w:val="00DF649B"/>
    <w:rsid w:val="00DF7217"/>
    <w:rsid w:val="00DF75BB"/>
    <w:rsid w:val="00E04753"/>
    <w:rsid w:val="00E04B0F"/>
    <w:rsid w:val="00E10088"/>
    <w:rsid w:val="00E11364"/>
    <w:rsid w:val="00E15F6B"/>
    <w:rsid w:val="00E21F97"/>
    <w:rsid w:val="00E22134"/>
    <w:rsid w:val="00E238E5"/>
    <w:rsid w:val="00E23A51"/>
    <w:rsid w:val="00E24E94"/>
    <w:rsid w:val="00E30ABF"/>
    <w:rsid w:val="00E33094"/>
    <w:rsid w:val="00E34589"/>
    <w:rsid w:val="00E419D1"/>
    <w:rsid w:val="00E41B20"/>
    <w:rsid w:val="00E41B3D"/>
    <w:rsid w:val="00E43F58"/>
    <w:rsid w:val="00E442C7"/>
    <w:rsid w:val="00E46148"/>
    <w:rsid w:val="00E50BB2"/>
    <w:rsid w:val="00E5161E"/>
    <w:rsid w:val="00E51DB6"/>
    <w:rsid w:val="00E5214B"/>
    <w:rsid w:val="00E531A1"/>
    <w:rsid w:val="00E54E07"/>
    <w:rsid w:val="00E56F03"/>
    <w:rsid w:val="00E56F4B"/>
    <w:rsid w:val="00E60CEB"/>
    <w:rsid w:val="00E6119B"/>
    <w:rsid w:val="00E63CCF"/>
    <w:rsid w:val="00E65617"/>
    <w:rsid w:val="00E72452"/>
    <w:rsid w:val="00E729A2"/>
    <w:rsid w:val="00E74CF3"/>
    <w:rsid w:val="00E74FE0"/>
    <w:rsid w:val="00E76ECA"/>
    <w:rsid w:val="00E76F9C"/>
    <w:rsid w:val="00E77DE7"/>
    <w:rsid w:val="00E826F4"/>
    <w:rsid w:val="00E83C36"/>
    <w:rsid w:val="00E859D0"/>
    <w:rsid w:val="00E85D7C"/>
    <w:rsid w:val="00E8730F"/>
    <w:rsid w:val="00E9117B"/>
    <w:rsid w:val="00E92F10"/>
    <w:rsid w:val="00E931F4"/>
    <w:rsid w:val="00E94A21"/>
    <w:rsid w:val="00E95B3B"/>
    <w:rsid w:val="00EA2EC4"/>
    <w:rsid w:val="00EA3D11"/>
    <w:rsid w:val="00EA5556"/>
    <w:rsid w:val="00EA58E1"/>
    <w:rsid w:val="00EA5E2D"/>
    <w:rsid w:val="00EA5F4D"/>
    <w:rsid w:val="00EA6E55"/>
    <w:rsid w:val="00EA7663"/>
    <w:rsid w:val="00EB1226"/>
    <w:rsid w:val="00EB1C91"/>
    <w:rsid w:val="00EB38D0"/>
    <w:rsid w:val="00EB3A17"/>
    <w:rsid w:val="00EB563F"/>
    <w:rsid w:val="00EB5ED9"/>
    <w:rsid w:val="00EB63C8"/>
    <w:rsid w:val="00EB72CD"/>
    <w:rsid w:val="00EC28ED"/>
    <w:rsid w:val="00EC3DFD"/>
    <w:rsid w:val="00EC6BCF"/>
    <w:rsid w:val="00EC7202"/>
    <w:rsid w:val="00ED060A"/>
    <w:rsid w:val="00ED07FE"/>
    <w:rsid w:val="00ED1B81"/>
    <w:rsid w:val="00ED1B85"/>
    <w:rsid w:val="00ED20EF"/>
    <w:rsid w:val="00ED4002"/>
    <w:rsid w:val="00ED4B33"/>
    <w:rsid w:val="00ED4DD6"/>
    <w:rsid w:val="00ED5439"/>
    <w:rsid w:val="00EE0235"/>
    <w:rsid w:val="00EE0B39"/>
    <w:rsid w:val="00EE4B57"/>
    <w:rsid w:val="00EE76DC"/>
    <w:rsid w:val="00EF296B"/>
    <w:rsid w:val="00EF32B2"/>
    <w:rsid w:val="00EF35D3"/>
    <w:rsid w:val="00EF4969"/>
    <w:rsid w:val="00EF58F0"/>
    <w:rsid w:val="00EF5D27"/>
    <w:rsid w:val="00EF5EB7"/>
    <w:rsid w:val="00EF7C7F"/>
    <w:rsid w:val="00F01807"/>
    <w:rsid w:val="00F01A48"/>
    <w:rsid w:val="00F0205B"/>
    <w:rsid w:val="00F02E6A"/>
    <w:rsid w:val="00F0339E"/>
    <w:rsid w:val="00F04356"/>
    <w:rsid w:val="00F04AF7"/>
    <w:rsid w:val="00F04D9A"/>
    <w:rsid w:val="00F05934"/>
    <w:rsid w:val="00F068B0"/>
    <w:rsid w:val="00F11C87"/>
    <w:rsid w:val="00F12AFF"/>
    <w:rsid w:val="00F14B6E"/>
    <w:rsid w:val="00F16245"/>
    <w:rsid w:val="00F16A0E"/>
    <w:rsid w:val="00F21929"/>
    <w:rsid w:val="00F23151"/>
    <w:rsid w:val="00F23723"/>
    <w:rsid w:val="00F23E8B"/>
    <w:rsid w:val="00F2558A"/>
    <w:rsid w:val="00F25BDB"/>
    <w:rsid w:val="00F27060"/>
    <w:rsid w:val="00F27DBC"/>
    <w:rsid w:val="00F307DD"/>
    <w:rsid w:val="00F3094C"/>
    <w:rsid w:val="00F31EC0"/>
    <w:rsid w:val="00F33170"/>
    <w:rsid w:val="00F346BE"/>
    <w:rsid w:val="00F369A8"/>
    <w:rsid w:val="00F41CDA"/>
    <w:rsid w:val="00F44A21"/>
    <w:rsid w:val="00F46082"/>
    <w:rsid w:val="00F46621"/>
    <w:rsid w:val="00F46B35"/>
    <w:rsid w:val="00F4796B"/>
    <w:rsid w:val="00F52329"/>
    <w:rsid w:val="00F523B8"/>
    <w:rsid w:val="00F524B0"/>
    <w:rsid w:val="00F55E8D"/>
    <w:rsid w:val="00F56776"/>
    <w:rsid w:val="00F568F6"/>
    <w:rsid w:val="00F603A5"/>
    <w:rsid w:val="00F630EF"/>
    <w:rsid w:val="00F63D02"/>
    <w:rsid w:val="00F70D65"/>
    <w:rsid w:val="00F71393"/>
    <w:rsid w:val="00F73266"/>
    <w:rsid w:val="00F808DE"/>
    <w:rsid w:val="00F81785"/>
    <w:rsid w:val="00F81CAE"/>
    <w:rsid w:val="00F84A55"/>
    <w:rsid w:val="00F85762"/>
    <w:rsid w:val="00F87C94"/>
    <w:rsid w:val="00F9187D"/>
    <w:rsid w:val="00F938DF"/>
    <w:rsid w:val="00FA044C"/>
    <w:rsid w:val="00FA0A00"/>
    <w:rsid w:val="00FA22F3"/>
    <w:rsid w:val="00FA36EB"/>
    <w:rsid w:val="00FA48B9"/>
    <w:rsid w:val="00FB0248"/>
    <w:rsid w:val="00FB12FF"/>
    <w:rsid w:val="00FB150F"/>
    <w:rsid w:val="00FB433A"/>
    <w:rsid w:val="00FB4DB4"/>
    <w:rsid w:val="00FB6A56"/>
    <w:rsid w:val="00FB70A0"/>
    <w:rsid w:val="00FC1A24"/>
    <w:rsid w:val="00FC1B0B"/>
    <w:rsid w:val="00FC1C05"/>
    <w:rsid w:val="00FC33E9"/>
    <w:rsid w:val="00FC480E"/>
    <w:rsid w:val="00FC4E01"/>
    <w:rsid w:val="00FC5CED"/>
    <w:rsid w:val="00FD0748"/>
    <w:rsid w:val="00FD121D"/>
    <w:rsid w:val="00FD13DA"/>
    <w:rsid w:val="00FD1AAC"/>
    <w:rsid w:val="00FD5AEB"/>
    <w:rsid w:val="00FD7C6B"/>
    <w:rsid w:val="00FE0710"/>
    <w:rsid w:val="00FE0717"/>
    <w:rsid w:val="00FE2120"/>
    <w:rsid w:val="00FE2603"/>
    <w:rsid w:val="00FE2A9A"/>
    <w:rsid w:val="00FE37C0"/>
    <w:rsid w:val="00FE40DE"/>
    <w:rsid w:val="00FE5530"/>
    <w:rsid w:val="00FE592B"/>
    <w:rsid w:val="00FF0261"/>
    <w:rsid w:val="00FF1194"/>
    <w:rsid w:val="00FF267B"/>
    <w:rsid w:val="00FF36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35D706"/>
  <w15:chartTrackingRefBased/>
  <w15:docId w15:val="{0ED763E7-4F84-4E13-AAEB-40DDC8A73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E5737"/>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Saistīto dokumentu saraksts,Akapit z listą BS,References,H&amp;P List Paragraph,Colorful List - Accent 12,PPS_Bullet,Syle 1,Normal bullet 2,Bullet list"/>
    <w:basedOn w:val="Normal"/>
    <w:link w:val="ListParagraphChar"/>
    <w:uiPriority w:val="34"/>
    <w:qFormat/>
    <w:rsid w:val="00786069"/>
    <w:pPr>
      <w:ind w:left="720"/>
      <w:contextualSpacing/>
    </w:pPr>
  </w:style>
  <w:style w:type="character" w:customStyle="1" w:styleId="ListParagraphChar">
    <w:name w:val="List Paragraph Char"/>
    <w:aliases w:val="2 Char,Strip Char,Saistīto dokumentu saraksts Char,Akapit z listą BS Char,References Char,H&amp;P List Paragraph Char,Colorful List - Accent 12 Char,PPS_Bullet Char,Syle 1 Char,Normal bullet 2 Char,Bullet list Char"/>
    <w:link w:val="ListParagraph"/>
    <w:uiPriority w:val="34"/>
    <w:locked/>
    <w:rsid w:val="009E1916"/>
  </w:style>
  <w:style w:type="paragraph" w:styleId="NormalWeb">
    <w:name w:val="Normal (Web)"/>
    <w:basedOn w:val="Normal"/>
    <w:uiPriority w:val="99"/>
    <w:unhideWhenUsed/>
    <w:rsid w:val="00D7019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0D4DFC"/>
    <w:rPr>
      <w:sz w:val="16"/>
      <w:szCs w:val="16"/>
    </w:rPr>
  </w:style>
  <w:style w:type="paragraph" w:styleId="CommentText">
    <w:name w:val="annotation text"/>
    <w:basedOn w:val="Normal"/>
    <w:link w:val="CommentTextChar"/>
    <w:uiPriority w:val="99"/>
    <w:semiHidden/>
    <w:unhideWhenUsed/>
    <w:rsid w:val="000D4DFC"/>
    <w:pPr>
      <w:spacing w:line="240" w:lineRule="auto"/>
    </w:pPr>
    <w:rPr>
      <w:sz w:val="20"/>
      <w:szCs w:val="20"/>
    </w:rPr>
  </w:style>
  <w:style w:type="character" w:customStyle="1" w:styleId="CommentTextChar">
    <w:name w:val="Comment Text Char"/>
    <w:basedOn w:val="DefaultParagraphFont"/>
    <w:link w:val="CommentText"/>
    <w:uiPriority w:val="99"/>
    <w:semiHidden/>
    <w:rsid w:val="000D4DFC"/>
    <w:rPr>
      <w:sz w:val="20"/>
      <w:szCs w:val="20"/>
    </w:rPr>
  </w:style>
  <w:style w:type="paragraph" w:styleId="CommentSubject">
    <w:name w:val="annotation subject"/>
    <w:basedOn w:val="CommentText"/>
    <w:next w:val="CommentText"/>
    <w:link w:val="CommentSubjectChar"/>
    <w:uiPriority w:val="99"/>
    <w:semiHidden/>
    <w:unhideWhenUsed/>
    <w:rsid w:val="000D4DFC"/>
    <w:rPr>
      <w:b/>
      <w:bCs/>
    </w:rPr>
  </w:style>
  <w:style w:type="character" w:customStyle="1" w:styleId="CommentSubjectChar">
    <w:name w:val="Comment Subject Char"/>
    <w:basedOn w:val="CommentTextChar"/>
    <w:link w:val="CommentSubject"/>
    <w:uiPriority w:val="99"/>
    <w:semiHidden/>
    <w:rsid w:val="000D4DFC"/>
    <w:rPr>
      <w:b/>
      <w:bCs/>
      <w:sz w:val="20"/>
      <w:szCs w:val="20"/>
    </w:rPr>
  </w:style>
  <w:style w:type="paragraph" w:styleId="BalloonText">
    <w:name w:val="Balloon Text"/>
    <w:basedOn w:val="Normal"/>
    <w:link w:val="BalloonTextChar"/>
    <w:uiPriority w:val="99"/>
    <w:semiHidden/>
    <w:unhideWhenUsed/>
    <w:rsid w:val="000D4D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DFC"/>
    <w:rPr>
      <w:rFonts w:ascii="Segoe UI" w:hAnsi="Segoe UI" w:cs="Segoe UI"/>
      <w:sz w:val="18"/>
      <w:szCs w:val="18"/>
    </w:rPr>
  </w:style>
  <w:style w:type="paragraph" w:styleId="Header">
    <w:name w:val="header"/>
    <w:basedOn w:val="Normal"/>
    <w:link w:val="HeaderChar"/>
    <w:uiPriority w:val="99"/>
    <w:unhideWhenUsed/>
    <w:rsid w:val="004D4B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D4B64"/>
  </w:style>
  <w:style w:type="paragraph" w:styleId="Footer">
    <w:name w:val="footer"/>
    <w:basedOn w:val="Normal"/>
    <w:link w:val="FooterChar"/>
    <w:uiPriority w:val="99"/>
    <w:unhideWhenUsed/>
    <w:rsid w:val="004D4B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D4B64"/>
  </w:style>
  <w:style w:type="character" w:styleId="Hyperlink">
    <w:name w:val="Hyperlink"/>
    <w:basedOn w:val="DefaultParagraphFont"/>
    <w:uiPriority w:val="99"/>
    <w:unhideWhenUsed/>
    <w:rsid w:val="005F0EE6"/>
    <w:rPr>
      <w:color w:val="0563C1" w:themeColor="hyperlink"/>
      <w:u w:val="single"/>
    </w:rPr>
  </w:style>
  <w:style w:type="table" w:styleId="TableGrid">
    <w:name w:val="Table Grid"/>
    <w:basedOn w:val="TableNormal"/>
    <w:uiPriority w:val="59"/>
    <w:rsid w:val="00FA2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27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322BE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415D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C8695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857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5762"/>
    <w:rPr>
      <w:sz w:val="20"/>
      <w:szCs w:val="20"/>
    </w:rPr>
  </w:style>
  <w:style w:type="character" w:styleId="FootnoteReference">
    <w:name w:val="footnote reference"/>
    <w:basedOn w:val="DefaultParagraphFont"/>
    <w:uiPriority w:val="99"/>
    <w:semiHidden/>
    <w:unhideWhenUsed/>
    <w:rsid w:val="00F85762"/>
    <w:rPr>
      <w:vertAlign w:val="superscript"/>
    </w:rPr>
  </w:style>
  <w:style w:type="paragraph" w:customStyle="1" w:styleId="Standard">
    <w:name w:val="Standard"/>
    <w:rsid w:val="00244D53"/>
    <w:pPr>
      <w:suppressAutoHyphens/>
      <w:autoSpaceDN w:val="0"/>
      <w:spacing w:after="0" w:line="240" w:lineRule="auto"/>
      <w:textAlignment w:val="baseline"/>
    </w:pPr>
    <w:rPr>
      <w:rFonts w:ascii="Times New Roman" w:eastAsia="PMingLiU, 新細明體" w:hAnsi="Times New Roman" w:cs="Times New Roman"/>
      <w:kern w:val="3"/>
      <w:sz w:val="24"/>
      <w:lang w:eastAsia="zh-CN"/>
    </w:rPr>
  </w:style>
  <w:style w:type="table" w:customStyle="1" w:styleId="TableGrid5">
    <w:name w:val="Table Grid5"/>
    <w:basedOn w:val="TableNormal"/>
    <w:next w:val="TableGrid"/>
    <w:rsid w:val="00B17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Normal"/>
    <w:rsid w:val="00AB37C9"/>
    <w:pPr>
      <w:spacing w:after="0" w:line="360" w:lineRule="auto"/>
      <w:ind w:firstLine="300"/>
    </w:pPr>
    <w:rPr>
      <w:rFonts w:ascii="Times New Roman" w:hAnsi="Times New Roman" w:cs="Times New Roman"/>
      <w:color w:val="414142"/>
      <w:sz w:val="20"/>
      <w:szCs w:val="20"/>
      <w:lang w:val="en-US"/>
    </w:rPr>
  </w:style>
  <w:style w:type="paragraph" w:styleId="BodyText">
    <w:name w:val="Body Text"/>
    <w:basedOn w:val="Normal"/>
    <w:link w:val="BodyTextChar"/>
    <w:rsid w:val="00DD0AC3"/>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DD0AC3"/>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E5737"/>
    <w:rPr>
      <w:rFonts w:ascii="Arial" w:eastAsia="Times New Roman" w:hAnsi="Arial" w:cs="Arial"/>
      <w:b/>
      <w:bCs/>
      <w:kern w:val="32"/>
      <w:sz w:val="32"/>
      <w:szCs w:val="32"/>
    </w:rPr>
  </w:style>
  <w:style w:type="character" w:styleId="Strong">
    <w:name w:val="Strong"/>
    <w:basedOn w:val="DefaultParagraphFont"/>
    <w:uiPriority w:val="22"/>
    <w:qFormat/>
    <w:rsid w:val="00972B08"/>
    <w:rPr>
      <w:rFonts w:ascii="Times New Roman" w:hAnsi="Times New Roman" w:cs="Times New Roman" w:hint="default"/>
      <w:b/>
      <w:bCs/>
    </w:rPr>
  </w:style>
  <w:style w:type="character" w:styleId="Emphasis">
    <w:name w:val="Emphasis"/>
    <w:basedOn w:val="DefaultParagraphFont"/>
    <w:uiPriority w:val="20"/>
    <w:qFormat/>
    <w:rsid w:val="008F78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36745">
      <w:bodyDiv w:val="1"/>
      <w:marLeft w:val="0"/>
      <w:marRight w:val="0"/>
      <w:marTop w:val="0"/>
      <w:marBottom w:val="0"/>
      <w:divBdr>
        <w:top w:val="none" w:sz="0" w:space="0" w:color="auto"/>
        <w:left w:val="none" w:sz="0" w:space="0" w:color="auto"/>
        <w:bottom w:val="none" w:sz="0" w:space="0" w:color="auto"/>
        <w:right w:val="none" w:sz="0" w:space="0" w:color="auto"/>
      </w:divBdr>
    </w:div>
    <w:div w:id="114565626">
      <w:bodyDiv w:val="1"/>
      <w:marLeft w:val="0"/>
      <w:marRight w:val="0"/>
      <w:marTop w:val="0"/>
      <w:marBottom w:val="0"/>
      <w:divBdr>
        <w:top w:val="none" w:sz="0" w:space="0" w:color="auto"/>
        <w:left w:val="none" w:sz="0" w:space="0" w:color="auto"/>
        <w:bottom w:val="none" w:sz="0" w:space="0" w:color="auto"/>
        <w:right w:val="none" w:sz="0" w:space="0" w:color="auto"/>
      </w:divBdr>
      <w:divsChild>
        <w:div w:id="1090470857">
          <w:marLeft w:val="547"/>
          <w:marRight w:val="0"/>
          <w:marTop w:val="96"/>
          <w:marBottom w:val="0"/>
          <w:divBdr>
            <w:top w:val="none" w:sz="0" w:space="0" w:color="auto"/>
            <w:left w:val="none" w:sz="0" w:space="0" w:color="auto"/>
            <w:bottom w:val="none" w:sz="0" w:space="0" w:color="auto"/>
            <w:right w:val="none" w:sz="0" w:space="0" w:color="auto"/>
          </w:divBdr>
        </w:div>
        <w:div w:id="1636253422">
          <w:marLeft w:val="547"/>
          <w:marRight w:val="0"/>
          <w:marTop w:val="96"/>
          <w:marBottom w:val="0"/>
          <w:divBdr>
            <w:top w:val="none" w:sz="0" w:space="0" w:color="auto"/>
            <w:left w:val="none" w:sz="0" w:space="0" w:color="auto"/>
            <w:bottom w:val="none" w:sz="0" w:space="0" w:color="auto"/>
            <w:right w:val="none" w:sz="0" w:space="0" w:color="auto"/>
          </w:divBdr>
        </w:div>
        <w:div w:id="1012949392">
          <w:marLeft w:val="547"/>
          <w:marRight w:val="0"/>
          <w:marTop w:val="96"/>
          <w:marBottom w:val="0"/>
          <w:divBdr>
            <w:top w:val="none" w:sz="0" w:space="0" w:color="auto"/>
            <w:left w:val="none" w:sz="0" w:space="0" w:color="auto"/>
            <w:bottom w:val="none" w:sz="0" w:space="0" w:color="auto"/>
            <w:right w:val="none" w:sz="0" w:space="0" w:color="auto"/>
          </w:divBdr>
        </w:div>
        <w:div w:id="1498351586">
          <w:marLeft w:val="547"/>
          <w:marRight w:val="0"/>
          <w:marTop w:val="96"/>
          <w:marBottom w:val="0"/>
          <w:divBdr>
            <w:top w:val="none" w:sz="0" w:space="0" w:color="auto"/>
            <w:left w:val="none" w:sz="0" w:space="0" w:color="auto"/>
            <w:bottom w:val="none" w:sz="0" w:space="0" w:color="auto"/>
            <w:right w:val="none" w:sz="0" w:space="0" w:color="auto"/>
          </w:divBdr>
        </w:div>
        <w:div w:id="1337152174">
          <w:marLeft w:val="547"/>
          <w:marRight w:val="0"/>
          <w:marTop w:val="96"/>
          <w:marBottom w:val="0"/>
          <w:divBdr>
            <w:top w:val="none" w:sz="0" w:space="0" w:color="auto"/>
            <w:left w:val="none" w:sz="0" w:space="0" w:color="auto"/>
            <w:bottom w:val="none" w:sz="0" w:space="0" w:color="auto"/>
            <w:right w:val="none" w:sz="0" w:space="0" w:color="auto"/>
          </w:divBdr>
        </w:div>
      </w:divsChild>
    </w:div>
    <w:div w:id="118108714">
      <w:bodyDiv w:val="1"/>
      <w:marLeft w:val="0"/>
      <w:marRight w:val="0"/>
      <w:marTop w:val="0"/>
      <w:marBottom w:val="0"/>
      <w:divBdr>
        <w:top w:val="none" w:sz="0" w:space="0" w:color="auto"/>
        <w:left w:val="none" w:sz="0" w:space="0" w:color="auto"/>
        <w:bottom w:val="none" w:sz="0" w:space="0" w:color="auto"/>
        <w:right w:val="none" w:sz="0" w:space="0" w:color="auto"/>
      </w:divBdr>
    </w:div>
    <w:div w:id="384643481">
      <w:bodyDiv w:val="1"/>
      <w:marLeft w:val="0"/>
      <w:marRight w:val="0"/>
      <w:marTop w:val="0"/>
      <w:marBottom w:val="0"/>
      <w:divBdr>
        <w:top w:val="none" w:sz="0" w:space="0" w:color="auto"/>
        <w:left w:val="none" w:sz="0" w:space="0" w:color="auto"/>
        <w:bottom w:val="none" w:sz="0" w:space="0" w:color="auto"/>
        <w:right w:val="none" w:sz="0" w:space="0" w:color="auto"/>
      </w:divBdr>
    </w:div>
    <w:div w:id="389811049">
      <w:bodyDiv w:val="1"/>
      <w:marLeft w:val="0"/>
      <w:marRight w:val="0"/>
      <w:marTop w:val="0"/>
      <w:marBottom w:val="0"/>
      <w:divBdr>
        <w:top w:val="none" w:sz="0" w:space="0" w:color="auto"/>
        <w:left w:val="none" w:sz="0" w:space="0" w:color="auto"/>
        <w:bottom w:val="none" w:sz="0" w:space="0" w:color="auto"/>
        <w:right w:val="none" w:sz="0" w:space="0" w:color="auto"/>
      </w:divBdr>
    </w:div>
    <w:div w:id="407114061">
      <w:bodyDiv w:val="1"/>
      <w:marLeft w:val="0"/>
      <w:marRight w:val="0"/>
      <w:marTop w:val="0"/>
      <w:marBottom w:val="0"/>
      <w:divBdr>
        <w:top w:val="none" w:sz="0" w:space="0" w:color="auto"/>
        <w:left w:val="none" w:sz="0" w:space="0" w:color="auto"/>
        <w:bottom w:val="none" w:sz="0" w:space="0" w:color="auto"/>
        <w:right w:val="none" w:sz="0" w:space="0" w:color="auto"/>
      </w:divBdr>
    </w:div>
    <w:div w:id="438598223">
      <w:bodyDiv w:val="1"/>
      <w:marLeft w:val="0"/>
      <w:marRight w:val="0"/>
      <w:marTop w:val="0"/>
      <w:marBottom w:val="0"/>
      <w:divBdr>
        <w:top w:val="none" w:sz="0" w:space="0" w:color="auto"/>
        <w:left w:val="none" w:sz="0" w:space="0" w:color="auto"/>
        <w:bottom w:val="none" w:sz="0" w:space="0" w:color="auto"/>
        <w:right w:val="none" w:sz="0" w:space="0" w:color="auto"/>
      </w:divBdr>
    </w:div>
    <w:div w:id="479032793">
      <w:bodyDiv w:val="1"/>
      <w:marLeft w:val="0"/>
      <w:marRight w:val="0"/>
      <w:marTop w:val="0"/>
      <w:marBottom w:val="0"/>
      <w:divBdr>
        <w:top w:val="none" w:sz="0" w:space="0" w:color="auto"/>
        <w:left w:val="none" w:sz="0" w:space="0" w:color="auto"/>
        <w:bottom w:val="none" w:sz="0" w:space="0" w:color="auto"/>
        <w:right w:val="none" w:sz="0" w:space="0" w:color="auto"/>
      </w:divBdr>
    </w:div>
    <w:div w:id="488794137">
      <w:bodyDiv w:val="1"/>
      <w:marLeft w:val="0"/>
      <w:marRight w:val="0"/>
      <w:marTop w:val="0"/>
      <w:marBottom w:val="0"/>
      <w:divBdr>
        <w:top w:val="none" w:sz="0" w:space="0" w:color="auto"/>
        <w:left w:val="none" w:sz="0" w:space="0" w:color="auto"/>
        <w:bottom w:val="none" w:sz="0" w:space="0" w:color="auto"/>
        <w:right w:val="none" w:sz="0" w:space="0" w:color="auto"/>
      </w:divBdr>
    </w:div>
    <w:div w:id="573665399">
      <w:bodyDiv w:val="1"/>
      <w:marLeft w:val="0"/>
      <w:marRight w:val="0"/>
      <w:marTop w:val="0"/>
      <w:marBottom w:val="0"/>
      <w:divBdr>
        <w:top w:val="none" w:sz="0" w:space="0" w:color="auto"/>
        <w:left w:val="none" w:sz="0" w:space="0" w:color="auto"/>
        <w:bottom w:val="none" w:sz="0" w:space="0" w:color="auto"/>
        <w:right w:val="none" w:sz="0" w:space="0" w:color="auto"/>
      </w:divBdr>
    </w:div>
    <w:div w:id="575358245">
      <w:bodyDiv w:val="1"/>
      <w:marLeft w:val="0"/>
      <w:marRight w:val="0"/>
      <w:marTop w:val="0"/>
      <w:marBottom w:val="0"/>
      <w:divBdr>
        <w:top w:val="none" w:sz="0" w:space="0" w:color="auto"/>
        <w:left w:val="none" w:sz="0" w:space="0" w:color="auto"/>
        <w:bottom w:val="none" w:sz="0" w:space="0" w:color="auto"/>
        <w:right w:val="none" w:sz="0" w:space="0" w:color="auto"/>
      </w:divBdr>
    </w:div>
    <w:div w:id="718937584">
      <w:bodyDiv w:val="1"/>
      <w:marLeft w:val="0"/>
      <w:marRight w:val="0"/>
      <w:marTop w:val="0"/>
      <w:marBottom w:val="0"/>
      <w:divBdr>
        <w:top w:val="none" w:sz="0" w:space="0" w:color="auto"/>
        <w:left w:val="none" w:sz="0" w:space="0" w:color="auto"/>
        <w:bottom w:val="none" w:sz="0" w:space="0" w:color="auto"/>
        <w:right w:val="none" w:sz="0" w:space="0" w:color="auto"/>
      </w:divBdr>
    </w:div>
    <w:div w:id="881404206">
      <w:bodyDiv w:val="1"/>
      <w:marLeft w:val="0"/>
      <w:marRight w:val="0"/>
      <w:marTop w:val="0"/>
      <w:marBottom w:val="0"/>
      <w:divBdr>
        <w:top w:val="none" w:sz="0" w:space="0" w:color="auto"/>
        <w:left w:val="none" w:sz="0" w:space="0" w:color="auto"/>
        <w:bottom w:val="none" w:sz="0" w:space="0" w:color="auto"/>
        <w:right w:val="none" w:sz="0" w:space="0" w:color="auto"/>
      </w:divBdr>
    </w:div>
    <w:div w:id="938023010">
      <w:bodyDiv w:val="1"/>
      <w:marLeft w:val="0"/>
      <w:marRight w:val="0"/>
      <w:marTop w:val="0"/>
      <w:marBottom w:val="0"/>
      <w:divBdr>
        <w:top w:val="none" w:sz="0" w:space="0" w:color="auto"/>
        <w:left w:val="none" w:sz="0" w:space="0" w:color="auto"/>
        <w:bottom w:val="none" w:sz="0" w:space="0" w:color="auto"/>
        <w:right w:val="none" w:sz="0" w:space="0" w:color="auto"/>
      </w:divBdr>
    </w:div>
    <w:div w:id="952439713">
      <w:bodyDiv w:val="1"/>
      <w:marLeft w:val="0"/>
      <w:marRight w:val="0"/>
      <w:marTop w:val="0"/>
      <w:marBottom w:val="0"/>
      <w:divBdr>
        <w:top w:val="none" w:sz="0" w:space="0" w:color="auto"/>
        <w:left w:val="none" w:sz="0" w:space="0" w:color="auto"/>
        <w:bottom w:val="none" w:sz="0" w:space="0" w:color="auto"/>
        <w:right w:val="none" w:sz="0" w:space="0" w:color="auto"/>
      </w:divBdr>
    </w:div>
    <w:div w:id="1012029322">
      <w:bodyDiv w:val="1"/>
      <w:marLeft w:val="0"/>
      <w:marRight w:val="0"/>
      <w:marTop w:val="0"/>
      <w:marBottom w:val="0"/>
      <w:divBdr>
        <w:top w:val="none" w:sz="0" w:space="0" w:color="auto"/>
        <w:left w:val="none" w:sz="0" w:space="0" w:color="auto"/>
        <w:bottom w:val="none" w:sz="0" w:space="0" w:color="auto"/>
        <w:right w:val="none" w:sz="0" w:space="0" w:color="auto"/>
      </w:divBdr>
      <w:divsChild>
        <w:div w:id="1086263140">
          <w:marLeft w:val="0"/>
          <w:marRight w:val="0"/>
          <w:marTop w:val="0"/>
          <w:marBottom w:val="0"/>
          <w:divBdr>
            <w:top w:val="none" w:sz="0" w:space="0" w:color="auto"/>
            <w:left w:val="none" w:sz="0" w:space="0" w:color="auto"/>
            <w:bottom w:val="none" w:sz="0" w:space="0" w:color="auto"/>
            <w:right w:val="none" w:sz="0" w:space="0" w:color="auto"/>
          </w:divBdr>
        </w:div>
        <w:div w:id="1884975060">
          <w:marLeft w:val="0"/>
          <w:marRight w:val="0"/>
          <w:marTop w:val="0"/>
          <w:marBottom w:val="0"/>
          <w:divBdr>
            <w:top w:val="none" w:sz="0" w:space="0" w:color="auto"/>
            <w:left w:val="none" w:sz="0" w:space="0" w:color="auto"/>
            <w:bottom w:val="none" w:sz="0" w:space="0" w:color="auto"/>
            <w:right w:val="none" w:sz="0" w:space="0" w:color="auto"/>
          </w:divBdr>
        </w:div>
      </w:divsChild>
    </w:div>
    <w:div w:id="1056931323">
      <w:bodyDiv w:val="1"/>
      <w:marLeft w:val="0"/>
      <w:marRight w:val="0"/>
      <w:marTop w:val="0"/>
      <w:marBottom w:val="0"/>
      <w:divBdr>
        <w:top w:val="none" w:sz="0" w:space="0" w:color="auto"/>
        <w:left w:val="none" w:sz="0" w:space="0" w:color="auto"/>
        <w:bottom w:val="none" w:sz="0" w:space="0" w:color="auto"/>
        <w:right w:val="none" w:sz="0" w:space="0" w:color="auto"/>
      </w:divBdr>
    </w:div>
    <w:div w:id="1098872223">
      <w:bodyDiv w:val="1"/>
      <w:marLeft w:val="0"/>
      <w:marRight w:val="0"/>
      <w:marTop w:val="0"/>
      <w:marBottom w:val="0"/>
      <w:divBdr>
        <w:top w:val="none" w:sz="0" w:space="0" w:color="auto"/>
        <w:left w:val="none" w:sz="0" w:space="0" w:color="auto"/>
        <w:bottom w:val="none" w:sz="0" w:space="0" w:color="auto"/>
        <w:right w:val="none" w:sz="0" w:space="0" w:color="auto"/>
      </w:divBdr>
    </w:div>
    <w:div w:id="1157650217">
      <w:bodyDiv w:val="1"/>
      <w:marLeft w:val="0"/>
      <w:marRight w:val="0"/>
      <w:marTop w:val="0"/>
      <w:marBottom w:val="0"/>
      <w:divBdr>
        <w:top w:val="none" w:sz="0" w:space="0" w:color="auto"/>
        <w:left w:val="none" w:sz="0" w:space="0" w:color="auto"/>
        <w:bottom w:val="none" w:sz="0" w:space="0" w:color="auto"/>
        <w:right w:val="none" w:sz="0" w:space="0" w:color="auto"/>
      </w:divBdr>
    </w:div>
    <w:div w:id="1358964492">
      <w:bodyDiv w:val="1"/>
      <w:marLeft w:val="0"/>
      <w:marRight w:val="0"/>
      <w:marTop w:val="0"/>
      <w:marBottom w:val="0"/>
      <w:divBdr>
        <w:top w:val="none" w:sz="0" w:space="0" w:color="auto"/>
        <w:left w:val="none" w:sz="0" w:space="0" w:color="auto"/>
        <w:bottom w:val="none" w:sz="0" w:space="0" w:color="auto"/>
        <w:right w:val="none" w:sz="0" w:space="0" w:color="auto"/>
      </w:divBdr>
    </w:div>
    <w:div w:id="1394504804">
      <w:bodyDiv w:val="1"/>
      <w:marLeft w:val="0"/>
      <w:marRight w:val="0"/>
      <w:marTop w:val="0"/>
      <w:marBottom w:val="0"/>
      <w:divBdr>
        <w:top w:val="none" w:sz="0" w:space="0" w:color="auto"/>
        <w:left w:val="none" w:sz="0" w:space="0" w:color="auto"/>
        <w:bottom w:val="none" w:sz="0" w:space="0" w:color="auto"/>
        <w:right w:val="none" w:sz="0" w:space="0" w:color="auto"/>
      </w:divBdr>
    </w:div>
    <w:div w:id="1670862185">
      <w:bodyDiv w:val="1"/>
      <w:marLeft w:val="0"/>
      <w:marRight w:val="0"/>
      <w:marTop w:val="0"/>
      <w:marBottom w:val="0"/>
      <w:divBdr>
        <w:top w:val="none" w:sz="0" w:space="0" w:color="auto"/>
        <w:left w:val="none" w:sz="0" w:space="0" w:color="auto"/>
        <w:bottom w:val="none" w:sz="0" w:space="0" w:color="auto"/>
        <w:right w:val="none" w:sz="0" w:space="0" w:color="auto"/>
      </w:divBdr>
    </w:div>
    <w:div w:id="1778865389">
      <w:bodyDiv w:val="1"/>
      <w:marLeft w:val="0"/>
      <w:marRight w:val="0"/>
      <w:marTop w:val="0"/>
      <w:marBottom w:val="0"/>
      <w:divBdr>
        <w:top w:val="none" w:sz="0" w:space="0" w:color="auto"/>
        <w:left w:val="none" w:sz="0" w:space="0" w:color="auto"/>
        <w:bottom w:val="none" w:sz="0" w:space="0" w:color="auto"/>
        <w:right w:val="none" w:sz="0" w:space="0" w:color="auto"/>
      </w:divBdr>
    </w:div>
    <w:div w:id="1887136316">
      <w:bodyDiv w:val="1"/>
      <w:marLeft w:val="0"/>
      <w:marRight w:val="0"/>
      <w:marTop w:val="0"/>
      <w:marBottom w:val="0"/>
      <w:divBdr>
        <w:top w:val="none" w:sz="0" w:space="0" w:color="auto"/>
        <w:left w:val="none" w:sz="0" w:space="0" w:color="auto"/>
        <w:bottom w:val="none" w:sz="0" w:space="0" w:color="auto"/>
        <w:right w:val="none" w:sz="0" w:space="0" w:color="auto"/>
      </w:divBdr>
    </w:div>
    <w:div w:id="2012416379">
      <w:bodyDiv w:val="1"/>
      <w:marLeft w:val="0"/>
      <w:marRight w:val="0"/>
      <w:marTop w:val="0"/>
      <w:marBottom w:val="0"/>
      <w:divBdr>
        <w:top w:val="none" w:sz="0" w:space="0" w:color="auto"/>
        <w:left w:val="none" w:sz="0" w:space="0" w:color="auto"/>
        <w:bottom w:val="none" w:sz="0" w:space="0" w:color="auto"/>
        <w:right w:val="none" w:sz="0" w:space="0" w:color="auto"/>
      </w:divBdr>
    </w:div>
    <w:div w:id="2047095134">
      <w:bodyDiv w:val="1"/>
      <w:marLeft w:val="0"/>
      <w:marRight w:val="0"/>
      <w:marTop w:val="0"/>
      <w:marBottom w:val="0"/>
      <w:divBdr>
        <w:top w:val="none" w:sz="0" w:space="0" w:color="auto"/>
        <w:left w:val="none" w:sz="0" w:space="0" w:color="auto"/>
        <w:bottom w:val="none" w:sz="0" w:space="0" w:color="auto"/>
        <w:right w:val="none" w:sz="0" w:space="0" w:color="auto"/>
      </w:divBdr>
    </w:div>
    <w:div w:id="210156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nce.rudzite@izm.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lze.seipule@izm.gov.lv"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lita.arkle@izm.gov.l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igars.cirmans@iz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B82B1-89A7-40C5-90EF-65561BE21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3821</Words>
  <Characters>21783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Rudzīte</dc:creator>
  <cp:keywords/>
  <dc:description/>
  <cp:lastModifiedBy>Olita Arkle</cp:lastModifiedBy>
  <cp:revision>2</cp:revision>
  <dcterms:created xsi:type="dcterms:W3CDTF">2021-12-03T14:25:00Z</dcterms:created>
  <dcterms:modified xsi:type="dcterms:W3CDTF">2021-12-03T14:25:00Z</dcterms:modified>
</cp:coreProperties>
</file>