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F717F" w14:textId="34C22934" w:rsidR="00042782" w:rsidRPr="001F4DBA" w:rsidRDefault="00042782" w:rsidP="003E193F">
      <w:pPr>
        <w:shd w:val="clear" w:color="auto" w:fill="FFFFFF"/>
        <w:spacing w:after="0" w:line="240" w:lineRule="auto"/>
        <w:ind w:firstLine="300"/>
        <w:jc w:val="right"/>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(Apstiprināts ar </w:t>
      </w:r>
    </w:p>
    <w:p w14:paraId="5A553DF9" w14:textId="77777777" w:rsidR="00042782" w:rsidRPr="001F4DBA" w:rsidRDefault="00FE357F" w:rsidP="003E193F">
      <w:pPr>
        <w:shd w:val="clear" w:color="auto" w:fill="FFFFFF"/>
        <w:spacing w:after="0" w:line="240" w:lineRule="auto"/>
        <w:ind w:firstLine="300"/>
        <w:jc w:val="right"/>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Ministru kabineta </w:t>
      </w:r>
    </w:p>
    <w:p w14:paraId="31E14FBB" w14:textId="322BD8D2" w:rsidR="00042782" w:rsidRPr="001F4DBA" w:rsidRDefault="00042782" w:rsidP="003E193F">
      <w:pPr>
        <w:shd w:val="clear" w:color="auto" w:fill="FFFFFF"/>
        <w:spacing w:after="0" w:line="240" w:lineRule="auto"/>
        <w:ind w:firstLine="300"/>
        <w:jc w:val="right"/>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2019. gada 22. maija </w:t>
      </w:r>
    </w:p>
    <w:p w14:paraId="6B86938C" w14:textId="39273352" w:rsidR="00FE357F" w:rsidRPr="001F4DBA" w:rsidRDefault="00042782" w:rsidP="003E193F">
      <w:pPr>
        <w:shd w:val="clear" w:color="auto" w:fill="FFFFFF"/>
        <w:spacing w:after="0" w:line="240" w:lineRule="auto"/>
        <w:ind w:firstLine="300"/>
        <w:jc w:val="right"/>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rīkojumu </w:t>
      </w:r>
      <w:r w:rsidR="00FE357F" w:rsidRPr="001F4DBA">
        <w:rPr>
          <w:rFonts w:ascii="Times New Roman" w:eastAsia="Times New Roman" w:hAnsi="Times New Roman" w:cs="Times New Roman"/>
          <w:color w:val="414142"/>
          <w:sz w:val="28"/>
          <w:szCs w:val="28"/>
          <w:lang w:eastAsia="lv-LV"/>
        </w:rPr>
        <w:t>Nr. 238</w:t>
      </w:r>
      <w:r w:rsidRPr="001F4DBA">
        <w:rPr>
          <w:rFonts w:ascii="Times New Roman" w:eastAsia="Times New Roman" w:hAnsi="Times New Roman" w:cs="Times New Roman"/>
          <w:color w:val="414142"/>
          <w:sz w:val="28"/>
          <w:szCs w:val="28"/>
          <w:lang w:eastAsia="lv-LV"/>
        </w:rPr>
        <w:t>)</w:t>
      </w:r>
    </w:p>
    <w:p w14:paraId="5D930BE2" w14:textId="77777777" w:rsidR="00042782" w:rsidRPr="001F4DBA" w:rsidRDefault="00042782" w:rsidP="003E193F">
      <w:pPr>
        <w:shd w:val="clear" w:color="auto" w:fill="FFFFFF"/>
        <w:spacing w:after="0" w:line="240" w:lineRule="auto"/>
        <w:ind w:firstLine="300"/>
        <w:jc w:val="right"/>
        <w:rPr>
          <w:rFonts w:ascii="Times New Roman" w:eastAsia="Times New Roman" w:hAnsi="Times New Roman" w:cs="Times New Roman"/>
          <w:color w:val="414142"/>
          <w:sz w:val="28"/>
          <w:szCs w:val="28"/>
          <w:lang w:eastAsia="lv-LV"/>
        </w:rPr>
      </w:pPr>
    </w:p>
    <w:p w14:paraId="75165A5A" w14:textId="77777777" w:rsidR="00FE357F" w:rsidRPr="001F4DBA" w:rsidRDefault="00FE357F" w:rsidP="003E193F">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r w:rsidRPr="001F4DBA">
        <w:rPr>
          <w:rFonts w:ascii="Times New Roman" w:eastAsia="Times New Roman" w:hAnsi="Times New Roman" w:cs="Times New Roman"/>
          <w:b/>
          <w:bCs/>
          <w:color w:val="414142"/>
          <w:sz w:val="28"/>
          <w:szCs w:val="28"/>
          <w:lang w:eastAsia="lv-LV"/>
        </w:rPr>
        <w:t xml:space="preserve">Kultūras mantojuma satura </w:t>
      </w:r>
      <w:proofErr w:type="spellStart"/>
      <w:r w:rsidRPr="001F4DBA">
        <w:rPr>
          <w:rFonts w:ascii="Times New Roman" w:eastAsia="Times New Roman" w:hAnsi="Times New Roman" w:cs="Times New Roman"/>
          <w:b/>
          <w:bCs/>
          <w:color w:val="414142"/>
          <w:sz w:val="28"/>
          <w:szCs w:val="28"/>
          <w:lang w:eastAsia="lv-LV"/>
        </w:rPr>
        <w:t>digitalizācija</w:t>
      </w:r>
      <w:proofErr w:type="spellEnd"/>
      <w:r w:rsidRPr="001F4DBA">
        <w:rPr>
          <w:rFonts w:ascii="Times New Roman" w:eastAsia="Times New Roman" w:hAnsi="Times New Roman" w:cs="Times New Roman"/>
          <w:b/>
          <w:bCs/>
          <w:color w:val="414142"/>
          <w:sz w:val="28"/>
          <w:szCs w:val="28"/>
          <w:lang w:eastAsia="lv-LV"/>
        </w:rPr>
        <w:t xml:space="preserve"> (2. kārta)</w:t>
      </w:r>
    </w:p>
    <w:p w14:paraId="75951ABD" w14:textId="6D3BBF55" w:rsidR="00FE357F" w:rsidRPr="001F4DBA" w:rsidRDefault="00FE357F" w:rsidP="001F4DBA">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r w:rsidRPr="001F4DBA">
        <w:rPr>
          <w:rFonts w:ascii="Times New Roman" w:eastAsia="Times New Roman" w:hAnsi="Times New Roman" w:cs="Times New Roman"/>
          <w:b/>
          <w:bCs/>
          <w:color w:val="414142"/>
          <w:sz w:val="28"/>
          <w:szCs w:val="28"/>
          <w:lang w:eastAsia="lv-LV"/>
        </w:rPr>
        <w:t>Projekta apraksts (kopsavilkums)</w:t>
      </w:r>
    </w:p>
    <w:p w14:paraId="2827FEBD" w14:textId="77777777" w:rsidR="00042782" w:rsidRPr="001F4DBA" w:rsidRDefault="00042782" w:rsidP="003E193F">
      <w:pPr>
        <w:shd w:val="clear" w:color="auto" w:fill="FFFFFF"/>
        <w:spacing w:after="0" w:line="240" w:lineRule="auto"/>
        <w:ind w:firstLine="300"/>
        <w:jc w:val="center"/>
        <w:rPr>
          <w:rFonts w:ascii="Times New Roman" w:eastAsia="Times New Roman" w:hAnsi="Times New Roman" w:cs="Times New Roman"/>
          <w:b/>
          <w:bCs/>
          <w:color w:val="414142"/>
          <w:sz w:val="28"/>
          <w:szCs w:val="28"/>
          <w:lang w:eastAsia="lv-LV"/>
        </w:rPr>
      </w:pPr>
    </w:p>
    <w:p w14:paraId="742FC22A" w14:textId="7D251335"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Projekta uzdevums ir nodrošināt plašāku Latvijas kultūras mantojuma pieejamību sabiedrībai digitālajā vidē un ilgtspējīgu tā saglabāšanu, īstenojot kultūras mantojuma </w:t>
      </w:r>
      <w:proofErr w:type="spellStart"/>
      <w:r w:rsidRPr="001F4DBA">
        <w:rPr>
          <w:rFonts w:ascii="Times New Roman" w:eastAsia="Times New Roman" w:hAnsi="Times New Roman" w:cs="Times New Roman"/>
          <w:color w:val="414142"/>
          <w:sz w:val="28"/>
          <w:szCs w:val="28"/>
          <w:lang w:eastAsia="lv-LV"/>
        </w:rPr>
        <w:t>digitalizāciju</w:t>
      </w:r>
      <w:proofErr w:type="spellEnd"/>
      <w:r w:rsidRPr="001F4DBA">
        <w:rPr>
          <w:rFonts w:ascii="Times New Roman" w:eastAsia="Times New Roman" w:hAnsi="Times New Roman" w:cs="Times New Roman"/>
          <w:color w:val="414142"/>
          <w:sz w:val="28"/>
          <w:szCs w:val="28"/>
          <w:lang w:eastAsia="lv-LV"/>
        </w:rPr>
        <w:t xml:space="preserve"> un attīstot centralizētu atvērtu informācijas sistēmu platformu un tādējādi turpinot projektā "Kultūras mantojuma satura </w:t>
      </w:r>
      <w:proofErr w:type="spellStart"/>
      <w:r w:rsidRPr="001F4DBA">
        <w:rPr>
          <w:rFonts w:ascii="Times New Roman" w:eastAsia="Times New Roman" w:hAnsi="Times New Roman" w:cs="Times New Roman"/>
          <w:color w:val="414142"/>
          <w:sz w:val="28"/>
          <w:szCs w:val="28"/>
          <w:lang w:eastAsia="lv-LV"/>
        </w:rPr>
        <w:t>digitalizācija</w:t>
      </w:r>
      <w:proofErr w:type="spellEnd"/>
      <w:r w:rsidRPr="001F4DBA">
        <w:rPr>
          <w:rFonts w:ascii="Times New Roman" w:eastAsia="Times New Roman" w:hAnsi="Times New Roman" w:cs="Times New Roman"/>
          <w:color w:val="414142"/>
          <w:sz w:val="28"/>
          <w:szCs w:val="28"/>
          <w:lang w:eastAsia="lv-LV"/>
        </w:rPr>
        <w:t xml:space="preserve"> (1. kārta)"</w:t>
      </w:r>
      <w:r w:rsidRPr="001F4DBA">
        <w:rPr>
          <w:rFonts w:ascii="Times New Roman" w:eastAsia="Times New Roman" w:hAnsi="Times New Roman" w:cs="Times New Roman"/>
          <w:color w:val="414142"/>
          <w:sz w:val="28"/>
          <w:szCs w:val="28"/>
          <w:vertAlign w:val="superscript"/>
          <w:lang w:eastAsia="lv-LV"/>
        </w:rPr>
        <w:t>1</w:t>
      </w:r>
      <w:r w:rsidRPr="001F4DBA">
        <w:rPr>
          <w:rFonts w:ascii="Times New Roman" w:eastAsia="Times New Roman" w:hAnsi="Times New Roman" w:cs="Times New Roman"/>
          <w:color w:val="414142"/>
          <w:sz w:val="28"/>
          <w:szCs w:val="28"/>
          <w:lang w:eastAsia="lv-LV"/>
        </w:rPr>
        <w:t xml:space="preserve"> (turpmāk </w:t>
      </w:r>
      <w:r w:rsidR="00E52BA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 xml:space="preserve"> 1. kārtas projekts) uzsākto.</w:t>
      </w:r>
    </w:p>
    <w:p w14:paraId="792003F7" w14:textId="77777777" w:rsidR="00042782" w:rsidRPr="001F4DBA" w:rsidRDefault="00042782" w:rsidP="00042782">
      <w:pPr>
        <w:shd w:val="clear" w:color="auto" w:fill="FFFFFF"/>
        <w:spacing w:after="0" w:line="240" w:lineRule="auto"/>
        <w:ind w:firstLine="300"/>
        <w:jc w:val="both"/>
        <w:rPr>
          <w:rFonts w:ascii="Times New Roman" w:eastAsia="Times New Roman" w:hAnsi="Times New Roman" w:cs="Times New Roman"/>
          <w:b/>
          <w:bCs/>
          <w:color w:val="414142"/>
          <w:sz w:val="28"/>
          <w:szCs w:val="28"/>
          <w:lang w:eastAsia="lv-LV"/>
        </w:rPr>
      </w:pPr>
    </w:p>
    <w:p w14:paraId="6738A8B0" w14:textId="4E04C721" w:rsidR="00FE357F" w:rsidRDefault="00FE357F" w:rsidP="00E52BA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1F4DBA">
        <w:rPr>
          <w:rFonts w:ascii="Times New Roman" w:eastAsia="Times New Roman" w:hAnsi="Times New Roman" w:cs="Times New Roman"/>
          <w:b/>
          <w:bCs/>
          <w:color w:val="414142"/>
          <w:sz w:val="28"/>
          <w:szCs w:val="28"/>
          <w:lang w:eastAsia="lv-LV"/>
        </w:rPr>
        <w:t>Projekta mērķi</w:t>
      </w:r>
    </w:p>
    <w:p w14:paraId="285815C8" w14:textId="77777777" w:rsidR="00E52BA2" w:rsidRPr="001F4DBA" w:rsidRDefault="00E52BA2" w:rsidP="001F4DBA">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03AC4347" w14:textId="125EE57F"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1. Nodrošināt mērķtiecīgu un ilgtspējīgu kultūras mantojuma </w:t>
      </w:r>
      <w:proofErr w:type="spellStart"/>
      <w:r w:rsidRPr="001F4DBA">
        <w:rPr>
          <w:rFonts w:ascii="Times New Roman" w:eastAsia="Times New Roman" w:hAnsi="Times New Roman" w:cs="Times New Roman"/>
          <w:color w:val="414142"/>
          <w:sz w:val="28"/>
          <w:szCs w:val="28"/>
          <w:lang w:eastAsia="lv-LV"/>
        </w:rPr>
        <w:t>digitalizāciju</w:t>
      </w:r>
      <w:proofErr w:type="spellEnd"/>
      <w:r w:rsidRPr="001F4DBA">
        <w:rPr>
          <w:rFonts w:ascii="Times New Roman" w:eastAsia="Times New Roman" w:hAnsi="Times New Roman" w:cs="Times New Roman"/>
          <w:color w:val="414142"/>
          <w:sz w:val="28"/>
          <w:szCs w:val="28"/>
          <w:lang w:eastAsia="lv-LV"/>
        </w:rPr>
        <w:t xml:space="preserve">, turpinot 1. kārtas projektā uzsākto (turpmāk </w:t>
      </w:r>
      <w:r w:rsidR="00E52BA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 xml:space="preserve"> M1).</w:t>
      </w:r>
    </w:p>
    <w:p w14:paraId="029DBE62" w14:textId="5D96FBBF"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2. Nodrošināt digitālā kultūras mantojuma vienotu pārvaldību un ilgtermiņa saglabāšanu, turpinot 1. kārtas projektā uzsākto (turpmāk </w:t>
      </w:r>
      <w:r w:rsidR="00E52BA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 xml:space="preserve"> M2).</w:t>
      </w:r>
      <w:r w:rsidR="00E52BA2">
        <w:rPr>
          <w:rFonts w:ascii="Times New Roman" w:eastAsia="Times New Roman" w:hAnsi="Times New Roman" w:cs="Times New Roman"/>
          <w:color w:val="414142"/>
          <w:sz w:val="28"/>
          <w:szCs w:val="28"/>
          <w:lang w:eastAsia="lv-LV"/>
        </w:rPr>
        <w:t xml:space="preserve"> </w:t>
      </w:r>
    </w:p>
    <w:p w14:paraId="789D62EE" w14:textId="0444BA96"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3. Nodrošināt pēc iespējas plašāku kultūras mantojuma pieejamību digitālajā vidē, turpinot 1. kārtas projektā uzsākto (turpmāk </w:t>
      </w:r>
      <w:r w:rsidR="00E52BA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 xml:space="preserve"> M3).</w:t>
      </w:r>
      <w:r w:rsidR="00E52BA2">
        <w:rPr>
          <w:rFonts w:ascii="Times New Roman" w:eastAsia="Times New Roman" w:hAnsi="Times New Roman" w:cs="Times New Roman"/>
          <w:color w:val="414142"/>
          <w:sz w:val="28"/>
          <w:szCs w:val="28"/>
          <w:lang w:eastAsia="lv-LV"/>
        </w:rPr>
        <w:t xml:space="preserve"> </w:t>
      </w:r>
    </w:p>
    <w:p w14:paraId="607AC7EA" w14:textId="77777777" w:rsidR="00042782" w:rsidRPr="001F4DBA" w:rsidRDefault="00042782" w:rsidP="00042782">
      <w:pPr>
        <w:shd w:val="clear" w:color="auto" w:fill="FFFFFF"/>
        <w:spacing w:after="0" w:line="240" w:lineRule="auto"/>
        <w:ind w:firstLine="300"/>
        <w:jc w:val="both"/>
        <w:rPr>
          <w:rFonts w:ascii="Times New Roman" w:eastAsia="Times New Roman" w:hAnsi="Times New Roman" w:cs="Times New Roman"/>
          <w:b/>
          <w:bCs/>
          <w:color w:val="414142"/>
          <w:sz w:val="28"/>
          <w:szCs w:val="28"/>
          <w:lang w:eastAsia="lv-LV"/>
        </w:rPr>
      </w:pPr>
    </w:p>
    <w:p w14:paraId="48E9408B" w14:textId="5CBEFF80" w:rsidR="00FE357F" w:rsidRDefault="00FE357F" w:rsidP="00E52BA2">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1F4DBA">
        <w:rPr>
          <w:rFonts w:ascii="Times New Roman" w:eastAsia="Times New Roman" w:hAnsi="Times New Roman" w:cs="Times New Roman"/>
          <w:b/>
          <w:bCs/>
          <w:color w:val="414142"/>
          <w:sz w:val="28"/>
          <w:szCs w:val="28"/>
          <w:lang w:eastAsia="lv-LV"/>
        </w:rPr>
        <w:t>Darbības projekta mērķu sasniegšanai</w:t>
      </w:r>
    </w:p>
    <w:p w14:paraId="265CC6EA" w14:textId="77777777" w:rsidR="00E52BA2" w:rsidRPr="001F4DBA" w:rsidRDefault="00E52BA2" w:rsidP="001F4DBA">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p>
    <w:p w14:paraId="375DFD9F" w14:textId="5BB6CB0E"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M1 </w:t>
      </w:r>
      <w:r w:rsidR="00E52BA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 xml:space="preserve"> lai nodrošinātu mērķtiecīgu un ilgtspējīgu kultūras mantojuma </w:t>
      </w:r>
      <w:proofErr w:type="spellStart"/>
      <w:r w:rsidRPr="001F4DBA">
        <w:rPr>
          <w:rFonts w:ascii="Times New Roman" w:eastAsia="Times New Roman" w:hAnsi="Times New Roman" w:cs="Times New Roman"/>
          <w:color w:val="414142"/>
          <w:sz w:val="28"/>
          <w:szCs w:val="28"/>
          <w:lang w:eastAsia="lv-LV"/>
        </w:rPr>
        <w:t>digitalizāciju</w:t>
      </w:r>
      <w:proofErr w:type="spellEnd"/>
      <w:r w:rsidRPr="001F4DBA">
        <w:rPr>
          <w:rFonts w:ascii="Times New Roman" w:eastAsia="Times New Roman" w:hAnsi="Times New Roman" w:cs="Times New Roman"/>
          <w:color w:val="414142"/>
          <w:sz w:val="28"/>
          <w:szCs w:val="28"/>
          <w:lang w:eastAsia="lv-LV"/>
        </w:rPr>
        <w:t>, turpinot 1. kārtas projektā uzsākto, nepieciešams:</w:t>
      </w:r>
      <w:r w:rsidR="00E52BA2">
        <w:rPr>
          <w:rFonts w:ascii="Times New Roman" w:eastAsia="Times New Roman" w:hAnsi="Times New Roman" w:cs="Times New Roman"/>
          <w:color w:val="414142"/>
          <w:sz w:val="28"/>
          <w:szCs w:val="28"/>
          <w:lang w:eastAsia="lv-LV"/>
        </w:rPr>
        <w:t xml:space="preserve"> </w:t>
      </w:r>
    </w:p>
    <w:p w14:paraId="2BD79088"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1) </w:t>
      </w:r>
      <w:proofErr w:type="spellStart"/>
      <w:r w:rsidRPr="001F4DBA">
        <w:rPr>
          <w:rFonts w:ascii="Times New Roman" w:eastAsia="Times New Roman" w:hAnsi="Times New Roman" w:cs="Times New Roman"/>
          <w:color w:val="414142"/>
          <w:sz w:val="28"/>
          <w:szCs w:val="28"/>
          <w:lang w:eastAsia="lv-LV"/>
        </w:rPr>
        <w:t>digitalizēt</w:t>
      </w:r>
      <w:proofErr w:type="spellEnd"/>
      <w:r w:rsidRPr="001F4DBA">
        <w:rPr>
          <w:rFonts w:ascii="Times New Roman" w:eastAsia="Times New Roman" w:hAnsi="Times New Roman" w:cs="Times New Roman"/>
          <w:color w:val="414142"/>
          <w:sz w:val="28"/>
          <w:szCs w:val="28"/>
          <w:lang w:eastAsia="lv-LV"/>
        </w:rPr>
        <w:t xml:space="preserve"> kultūras mantojuma materiālu;</w:t>
      </w:r>
    </w:p>
    <w:p w14:paraId="07D08E19"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2) īstenot pētījumus un atjaunot esošās </w:t>
      </w:r>
      <w:proofErr w:type="spellStart"/>
      <w:r w:rsidRPr="001F4DBA">
        <w:rPr>
          <w:rFonts w:ascii="Times New Roman" w:eastAsia="Times New Roman" w:hAnsi="Times New Roman" w:cs="Times New Roman"/>
          <w:color w:val="414142"/>
          <w:sz w:val="28"/>
          <w:szCs w:val="28"/>
          <w:lang w:eastAsia="lv-LV"/>
        </w:rPr>
        <w:t>digitalizācijas</w:t>
      </w:r>
      <w:proofErr w:type="spellEnd"/>
      <w:r w:rsidRPr="001F4DBA">
        <w:rPr>
          <w:rFonts w:ascii="Times New Roman" w:eastAsia="Times New Roman" w:hAnsi="Times New Roman" w:cs="Times New Roman"/>
          <w:color w:val="414142"/>
          <w:sz w:val="28"/>
          <w:szCs w:val="28"/>
          <w:lang w:eastAsia="lv-LV"/>
        </w:rPr>
        <w:t xml:space="preserve"> vadlīnijas;</w:t>
      </w:r>
    </w:p>
    <w:p w14:paraId="66E7FCA4" w14:textId="0E98CBA1"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3</w:t>
      </w:r>
      <w:r w:rsidR="00E52BA2" w:rsidRPr="001F4DBA">
        <w:rPr>
          <w:rFonts w:ascii="Times New Roman" w:eastAsia="Times New Roman" w:hAnsi="Times New Roman" w:cs="Times New Roman"/>
          <w:color w:val="414142"/>
          <w:sz w:val="28"/>
          <w:szCs w:val="28"/>
          <w:lang w:eastAsia="lv-LV"/>
        </w:rPr>
        <w:t>)</w:t>
      </w:r>
      <w:r w:rsidR="00E52BA2">
        <w:rPr>
          <w:rFonts w:ascii="Times New Roman" w:eastAsia="Times New Roman" w:hAnsi="Times New Roman" w:cs="Times New Roman"/>
          <w:color w:val="414142"/>
          <w:sz w:val="28"/>
          <w:szCs w:val="28"/>
          <w:lang w:eastAsia="lv-LV"/>
        </w:rPr>
        <w:t> </w:t>
      </w:r>
      <w:r w:rsidRPr="001F4DBA">
        <w:rPr>
          <w:rFonts w:ascii="Times New Roman" w:eastAsia="Times New Roman" w:hAnsi="Times New Roman" w:cs="Times New Roman"/>
          <w:color w:val="414142"/>
          <w:sz w:val="28"/>
          <w:szCs w:val="28"/>
          <w:lang w:eastAsia="lv-LV"/>
        </w:rPr>
        <w:t>digitāli fiksēt nemateriālā kultūras mantojuma vērtības un kultūras norises;</w:t>
      </w:r>
    </w:p>
    <w:p w14:paraId="6CD41C2E"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4) attīstīt saistītos procesus.</w:t>
      </w:r>
    </w:p>
    <w:p w14:paraId="704C25F1" w14:textId="2BAF5EA9" w:rsidR="00042782" w:rsidRPr="001F4DBA" w:rsidRDefault="00E52BA2" w:rsidP="00042782">
      <w:pPr>
        <w:shd w:val="clear" w:color="auto" w:fill="FFFFFF"/>
        <w:spacing w:after="0" w:line="240" w:lineRule="auto"/>
        <w:ind w:firstLine="300"/>
        <w:jc w:val="both"/>
        <w:rPr>
          <w:rFonts w:ascii="Times New Roman" w:eastAsia="Times New Roman" w:hAnsi="Times New Roman" w:cs="Times New Roman"/>
          <w:color w:val="414142"/>
          <w:sz w:val="28"/>
          <w:szCs w:val="28"/>
          <w:lang w:eastAsia="lv-LV"/>
        </w:rPr>
      </w:pPr>
      <w:r>
        <w:rPr>
          <w:rFonts w:ascii="Times New Roman" w:eastAsia="Times New Roman" w:hAnsi="Times New Roman" w:cs="Times New Roman"/>
          <w:color w:val="414142"/>
          <w:sz w:val="28"/>
          <w:szCs w:val="28"/>
          <w:lang w:eastAsia="lv-LV"/>
        </w:rPr>
        <w:t xml:space="preserve"> </w:t>
      </w:r>
    </w:p>
    <w:p w14:paraId="204A138A" w14:textId="16C8966A"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M2 </w:t>
      </w:r>
      <w:r w:rsidR="00E52BA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 xml:space="preserve"> lai nodrošinātu digitālā kultūras mantojuma vienotu pārvaldību un ilgtermiņa saglabāšanu, turpinot 1. kārtas projektā uzsākto, nepieciešams:</w:t>
      </w:r>
    </w:p>
    <w:p w14:paraId="54DC4E4D"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1) attīstīt vienotu un integrētu digitālā satura pārvaldības un saglabāšanas sistēmu, kas nodrošinās Latvijas kultūras institūcijām iespēju drošai digitālā satura saglabāšanai ilgtermiņā un iespējas tā </w:t>
      </w:r>
      <w:proofErr w:type="spellStart"/>
      <w:r w:rsidRPr="001F4DBA">
        <w:rPr>
          <w:rFonts w:ascii="Times New Roman" w:eastAsia="Times New Roman" w:hAnsi="Times New Roman" w:cs="Times New Roman"/>
          <w:color w:val="414142"/>
          <w:sz w:val="28"/>
          <w:szCs w:val="28"/>
          <w:lang w:eastAsia="lv-LV"/>
        </w:rPr>
        <w:t>atkalizmantošanai</w:t>
      </w:r>
      <w:proofErr w:type="spellEnd"/>
      <w:r w:rsidRPr="001F4DBA">
        <w:rPr>
          <w:rFonts w:ascii="Times New Roman" w:eastAsia="Times New Roman" w:hAnsi="Times New Roman" w:cs="Times New Roman"/>
          <w:color w:val="414142"/>
          <w:sz w:val="28"/>
          <w:szCs w:val="28"/>
          <w:lang w:eastAsia="lv-LV"/>
        </w:rPr>
        <w:t>;</w:t>
      </w:r>
    </w:p>
    <w:p w14:paraId="22B4D084" w14:textId="283F1975"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2) attīstīt </w:t>
      </w:r>
      <w:proofErr w:type="spellStart"/>
      <w:r w:rsidRPr="001F4DBA">
        <w:rPr>
          <w:rFonts w:ascii="Times New Roman" w:eastAsia="Times New Roman" w:hAnsi="Times New Roman" w:cs="Times New Roman"/>
          <w:color w:val="414142"/>
          <w:sz w:val="28"/>
          <w:szCs w:val="28"/>
          <w:lang w:eastAsia="lv-LV"/>
        </w:rPr>
        <w:t>starpinstitucionālu</w:t>
      </w:r>
      <w:proofErr w:type="spellEnd"/>
      <w:r w:rsidRPr="001F4DBA">
        <w:rPr>
          <w:rFonts w:ascii="Times New Roman" w:eastAsia="Times New Roman" w:hAnsi="Times New Roman" w:cs="Times New Roman"/>
          <w:color w:val="414142"/>
          <w:sz w:val="28"/>
          <w:szCs w:val="28"/>
          <w:lang w:eastAsia="lv-LV"/>
        </w:rPr>
        <w:t xml:space="preserve"> autoritatīvo ierakstu datu kopu</w:t>
      </w:r>
      <w:r w:rsidR="005F27F8" w:rsidRPr="001F4DBA">
        <w:rPr>
          <w:rFonts w:ascii="Times New Roman" w:eastAsia="Times New Roman" w:hAnsi="Times New Roman" w:cs="Times New Roman"/>
          <w:color w:val="414142"/>
          <w:sz w:val="28"/>
          <w:szCs w:val="28"/>
          <w:lang w:eastAsia="lv-LV"/>
        </w:rPr>
        <w:t xml:space="preserve"> digitālā kultūras mantojuma aprakstīšanai</w:t>
      </w:r>
      <w:r w:rsidR="00E52BA2">
        <w:rPr>
          <w:rFonts w:ascii="Times New Roman" w:eastAsia="Times New Roman" w:hAnsi="Times New Roman" w:cs="Times New Roman"/>
          <w:color w:val="414142"/>
          <w:sz w:val="28"/>
          <w:szCs w:val="28"/>
          <w:lang w:eastAsia="lv-LV"/>
        </w:rPr>
        <w:t xml:space="preserve"> (</w:t>
      </w:r>
      <w:r w:rsidR="005F27F8" w:rsidRPr="001F4DBA">
        <w:rPr>
          <w:rFonts w:ascii="Times New Roman" w:eastAsia="Times New Roman" w:hAnsi="Times New Roman" w:cs="Times New Roman"/>
          <w:color w:val="414142"/>
          <w:sz w:val="28"/>
          <w:szCs w:val="28"/>
          <w:lang w:eastAsia="lv-LV"/>
        </w:rPr>
        <w:t>turpmāk – atsauces dati</w:t>
      </w:r>
      <w:r w:rsidR="00E52BA2">
        <w:rPr>
          <w:rFonts w:ascii="Times New Roman" w:eastAsia="Times New Roman" w:hAnsi="Times New Roman" w:cs="Times New Roman"/>
          <w:color w:val="414142"/>
          <w:sz w:val="28"/>
          <w:szCs w:val="28"/>
          <w:lang w:eastAsia="lv-LV"/>
        </w:rPr>
        <w:t>)</w:t>
      </w:r>
      <w:r w:rsidRPr="001F4DBA">
        <w:rPr>
          <w:rFonts w:ascii="Times New Roman" w:eastAsia="Times New Roman" w:hAnsi="Times New Roman" w:cs="Times New Roman"/>
          <w:color w:val="414142"/>
          <w:sz w:val="28"/>
          <w:szCs w:val="28"/>
          <w:lang w:eastAsia="lv-LV"/>
        </w:rPr>
        <w:t>;</w:t>
      </w:r>
    </w:p>
    <w:p w14:paraId="0DB02B0D" w14:textId="2BB1604C"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3) izveidot kinodokumentu un fotodokumentu </w:t>
      </w:r>
      <w:proofErr w:type="spellStart"/>
      <w:r w:rsidRPr="001F4DBA">
        <w:rPr>
          <w:rFonts w:ascii="Times New Roman" w:eastAsia="Times New Roman" w:hAnsi="Times New Roman" w:cs="Times New Roman"/>
          <w:color w:val="414142"/>
          <w:sz w:val="28"/>
          <w:szCs w:val="28"/>
          <w:lang w:eastAsia="lv-LV"/>
        </w:rPr>
        <w:t>digitalizācijas</w:t>
      </w:r>
      <w:proofErr w:type="spellEnd"/>
      <w:r w:rsidRPr="001F4DBA">
        <w:rPr>
          <w:rFonts w:ascii="Times New Roman" w:eastAsia="Times New Roman" w:hAnsi="Times New Roman" w:cs="Times New Roman"/>
          <w:color w:val="414142"/>
          <w:sz w:val="28"/>
          <w:szCs w:val="28"/>
          <w:lang w:eastAsia="lv-LV"/>
        </w:rPr>
        <w:t xml:space="preserve"> infrastruktūru</w:t>
      </w:r>
      <w:r w:rsidR="00AF48E3" w:rsidRPr="001F4DBA">
        <w:rPr>
          <w:rFonts w:ascii="Times New Roman" w:eastAsia="Times New Roman" w:hAnsi="Times New Roman" w:cs="Times New Roman"/>
          <w:color w:val="414142"/>
          <w:sz w:val="28"/>
          <w:szCs w:val="28"/>
          <w:lang w:eastAsia="lv-LV"/>
        </w:rPr>
        <w:t xml:space="preserve">  un atjaunot teksta dokumentu </w:t>
      </w:r>
      <w:proofErr w:type="spellStart"/>
      <w:r w:rsidR="00AF48E3" w:rsidRPr="001F4DBA">
        <w:rPr>
          <w:rFonts w:ascii="Times New Roman" w:eastAsia="Times New Roman" w:hAnsi="Times New Roman" w:cs="Times New Roman"/>
          <w:color w:val="414142"/>
          <w:sz w:val="28"/>
          <w:szCs w:val="28"/>
          <w:lang w:eastAsia="lv-LV"/>
        </w:rPr>
        <w:t>digitalizācijas</w:t>
      </w:r>
      <w:proofErr w:type="spellEnd"/>
      <w:r w:rsidR="00AF48E3" w:rsidRPr="001F4DBA">
        <w:rPr>
          <w:rFonts w:ascii="Times New Roman" w:eastAsia="Times New Roman" w:hAnsi="Times New Roman" w:cs="Times New Roman"/>
          <w:color w:val="414142"/>
          <w:sz w:val="28"/>
          <w:szCs w:val="28"/>
          <w:lang w:eastAsia="lv-LV"/>
        </w:rPr>
        <w:t xml:space="preserve"> infrastruktūru</w:t>
      </w:r>
      <w:r w:rsidRPr="001F4DBA">
        <w:rPr>
          <w:rFonts w:ascii="Times New Roman" w:eastAsia="Times New Roman" w:hAnsi="Times New Roman" w:cs="Times New Roman"/>
          <w:color w:val="414142"/>
          <w:sz w:val="28"/>
          <w:szCs w:val="28"/>
          <w:lang w:eastAsia="lv-LV"/>
        </w:rPr>
        <w:t>;</w:t>
      </w:r>
    </w:p>
    <w:p w14:paraId="3A70560F"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4) nodrošināt kultūras mantojuma datu infrastruktūras attīstību;</w:t>
      </w:r>
    </w:p>
    <w:p w14:paraId="02A24A1B"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5) attīstīt saistītos procesus.</w:t>
      </w:r>
    </w:p>
    <w:p w14:paraId="27019A51" w14:textId="17C052C8"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lastRenderedPageBreak/>
        <w:t xml:space="preserve">M3 </w:t>
      </w:r>
      <w:r w:rsidR="00E52BA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 xml:space="preserve"> lai nodrošinātu pēc iespējas plašāku digitālā kultūras mantojuma pieejamību digitālajā vidē, turpinot 1. kārtas projektā uzsākto, nepieciešams:</w:t>
      </w:r>
      <w:r w:rsidR="00E52BA2">
        <w:rPr>
          <w:rFonts w:ascii="Times New Roman" w:eastAsia="Times New Roman" w:hAnsi="Times New Roman" w:cs="Times New Roman"/>
          <w:color w:val="414142"/>
          <w:sz w:val="28"/>
          <w:szCs w:val="28"/>
          <w:lang w:eastAsia="lv-LV"/>
        </w:rPr>
        <w:t xml:space="preserve"> </w:t>
      </w:r>
    </w:p>
    <w:p w14:paraId="0389EB3A"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1) izstrādāt vienotu kultūras mantojuma izplatīšanas sistēmu;</w:t>
      </w:r>
    </w:p>
    <w:p w14:paraId="5D11B35C"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2) pilnveidot IKT sistēmas atbilstoši procesiem, tai skaitā modernizēt specializētos satura izplatīšanas kanālus;</w:t>
      </w:r>
    </w:p>
    <w:p w14:paraId="0B1ABF78"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3) attīstīt autortiesību pārvaldības un licencēšanas sistēmu un autortiesību pārvaldības procesu;</w:t>
      </w:r>
    </w:p>
    <w:p w14:paraId="1C30196A"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4) nodrošināt valsts aizsargājamo kultūras pieminekļu digitālā dokumentārā mantojuma pieejamību, ievērojot normatīvajā bāzē noteiktos ierobežojumus;</w:t>
      </w:r>
    </w:p>
    <w:p w14:paraId="7C4BC189"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5) attīstīt saistītos procesus.</w:t>
      </w:r>
    </w:p>
    <w:p w14:paraId="65E98A99" w14:textId="77777777" w:rsidR="00E52BA2" w:rsidRDefault="00E52BA2" w:rsidP="003E193F">
      <w:pPr>
        <w:shd w:val="clear" w:color="auto" w:fill="FFFFFF"/>
        <w:spacing w:after="0" w:line="240" w:lineRule="auto"/>
        <w:ind w:firstLine="300"/>
        <w:jc w:val="both"/>
        <w:rPr>
          <w:rFonts w:ascii="Times New Roman" w:eastAsia="Times New Roman" w:hAnsi="Times New Roman" w:cs="Times New Roman"/>
          <w:b/>
          <w:bCs/>
          <w:color w:val="414142"/>
          <w:sz w:val="28"/>
          <w:szCs w:val="28"/>
          <w:lang w:eastAsia="lv-LV"/>
        </w:rPr>
      </w:pPr>
    </w:p>
    <w:p w14:paraId="014C904C" w14:textId="2EC61EB4" w:rsidR="00FE357F" w:rsidRDefault="00FE357F" w:rsidP="001F4DBA">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1F4DBA">
        <w:rPr>
          <w:rFonts w:ascii="Times New Roman" w:eastAsia="Times New Roman" w:hAnsi="Times New Roman" w:cs="Times New Roman"/>
          <w:b/>
          <w:bCs/>
          <w:color w:val="414142"/>
          <w:sz w:val="28"/>
          <w:szCs w:val="28"/>
          <w:lang w:eastAsia="lv-LV"/>
        </w:rPr>
        <w:t>Projekta rezultāta rādītāji</w:t>
      </w:r>
    </w:p>
    <w:p w14:paraId="0194A394" w14:textId="77777777" w:rsidR="00E52BA2" w:rsidRPr="001F4DBA" w:rsidRDefault="00E52BA2" w:rsidP="003E193F">
      <w:pPr>
        <w:shd w:val="clear" w:color="auto" w:fill="FFFFFF"/>
        <w:spacing w:after="0" w:line="240" w:lineRule="auto"/>
        <w:ind w:firstLine="300"/>
        <w:jc w:val="both"/>
        <w:rPr>
          <w:rFonts w:ascii="Times New Roman" w:eastAsia="Times New Roman" w:hAnsi="Times New Roman" w:cs="Times New Roman"/>
          <w:b/>
          <w:bCs/>
          <w:color w:val="414142"/>
          <w:sz w:val="28"/>
          <w:szCs w:val="28"/>
          <w:lang w:eastAsia="lv-LV"/>
        </w:rPr>
      </w:pPr>
    </w:p>
    <w:tbl>
      <w:tblPr>
        <w:tblW w:w="457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74"/>
        <w:gridCol w:w="2145"/>
        <w:gridCol w:w="1351"/>
        <w:gridCol w:w="1164"/>
        <w:gridCol w:w="1521"/>
        <w:gridCol w:w="1521"/>
      </w:tblGrid>
      <w:tr w:rsidR="00E52BA2" w:rsidRPr="00E52BA2" w14:paraId="07DEBD3E" w14:textId="77777777" w:rsidTr="00E52BA2">
        <w:tc>
          <w:tcPr>
            <w:tcW w:w="3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4859E5" w14:textId="77777777" w:rsidR="00E52BA2" w:rsidRPr="00E52BA2" w:rsidRDefault="00E52BA2"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Nr.</w:t>
            </w:r>
          </w:p>
        </w:tc>
        <w:tc>
          <w:tcPr>
            <w:tcW w:w="129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AD9F6C" w14:textId="77777777" w:rsidR="00E52BA2" w:rsidRPr="00E52BA2" w:rsidRDefault="00E52BA2"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Rādītājs</w:t>
            </w:r>
          </w:p>
        </w:tc>
        <w:tc>
          <w:tcPr>
            <w:tcW w:w="81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C9F9EE" w14:textId="73474817" w:rsidR="00E52BA2" w:rsidRPr="00E52BA2" w:rsidRDefault="00E52BA2"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Mērvienība</w:t>
            </w:r>
          </w:p>
        </w:tc>
        <w:tc>
          <w:tcPr>
            <w:tcW w:w="70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985F780" w14:textId="77777777" w:rsidR="00E52BA2" w:rsidRPr="00E52BA2" w:rsidRDefault="00E52BA2"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Sākotnējā vērtība</w:t>
            </w:r>
          </w:p>
        </w:tc>
        <w:tc>
          <w:tcPr>
            <w:tcW w:w="9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F5B5BC" w14:textId="6C2C18F4" w:rsidR="00E52BA2" w:rsidRDefault="00E52BA2"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Sasniedzamā vērtība divus gadus pēc projekta beigām</w:t>
            </w:r>
          </w:p>
          <w:p w14:paraId="0374D3C1" w14:textId="1302B566" w:rsidR="00E52BA2" w:rsidRPr="00E52BA2" w:rsidRDefault="00E52BA2"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(2024. gads)</w:t>
            </w:r>
          </w:p>
        </w:tc>
        <w:tc>
          <w:tcPr>
            <w:tcW w:w="91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B0A028" w14:textId="72C63176" w:rsidR="00E52BA2" w:rsidRDefault="00E52BA2"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Sasniedzamā vērtība trīs gadus pēc projekta beigām</w:t>
            </w:r>
          </w:p>
          <w:p w14:paraId="33EC35F5" w14:textId="6B060311" w:rsidR="00E52BA2" w:rsidRPr="00E52BA2" w:rsidRDefault="00E52BA2"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(2025. gads)</w:t>
            </w:r>
          </w:p>
        </w:tc>
      </w:tr>
      <w:tr w:rsidR="00E52BA2" w:rsidRPr="00E52BA2" w14:paraId="24252A38" w14:textId="77777777" w:rsidTr="00E52BA2">
        <w:tc>
          <w:tcPr>
            <w:tcW w:w="347" w:type="pct"/>
            <w:tcBorders>
              <w:top w:val="outset" w:sz="6" w:space="0" w:color="414142"/>
              <w:left w:val="outset" w:sz="6" w:space="0" w:color="414142"/>
              <w:bottom w:val="outset" w:sz="6" w:space="0" w:color="414142"/>
              <w:right w:val="outset" w:sz="6" w:space="0" w:color="414142"/>
            </w:tcBorders>
            <w:shd w:val="clear" w:color="auto" w:fill="FFFFFF"/>
            <w:hideMark/>
          </w:tcPr>
          <w:p w14:paraId="070EA0B6" w14:textId="77777777" w:rsidR="00E52BA2" w:rsidRPr="00E52BA2" w:rsidRDefault="00E52BA2"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RR1</w:t>
            </w:r>
          </w:p>
        </w:tc>
        <w:tc>
          <w:tcPr>
            <w:tcW w:w="1296" w:type="pct"/>
            <w:tcBorders>
              <w:top w:val="outset" w:sz="6" w:space="0" w:color="414142"/>
              <w:left w:val="outset" w:sz="6" w:space="0" w:color="414142"/>
              <w:bottom w:val="outset" w:sz="6" w:space="0" w:color="414142"/>
              <w:right w:val="outset" w:sz="6" w:space="0" w:color="414142"/>
            </w:tcBorders>
            <w:shd w:val="clear" w:color="auto" w:fill="FFFFFF"/>
            <w:hideMark/>
          </w:tcPr>
          <w:p w14:paraId="57380789" w14:textId="77777777" w:rsidR="00E52BA2" w:rsidRPr="00E52BA2" w:rsidRDefault="00E52BA2"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Vienotajā digitālo objektu pārvaldības sistēmā (DOM) ievietoti objekti</w:t>
            </w:r>
          </w:p>
        </w:tc>
        <w:tc>
          <w:tcPr>
            <w:tcW w:w="816" w:type="pct"/>
            <w:tcBorders>
              <w:top w:val="outset" w:sz="6" w:space="0" w:color="414142"/>
              <w:left w:val="outset" w:sz="6" w:space="0" w:color="414142"/>
              <w:bottom w:val="outset" w:sz="6" w:space="0" w:color="414142"/>
              <w:right w:val="outset" w:sz="6" w:space="0" w:color="414142"/>
            </w:tcBorders>
            <w:shd w:val="clear" w:color="auto" w:fill="FFFFFF"/>
            <w:hideMark/>
          </w:tcPr>
          <w:p w14:paraId="1B85ED10" w14:textId="37C62422" w:rsidR="00E52BA2" w:rsidRPr="00E52BA2" w:rsidRDefault="00E52BA2"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703" w:type="pct"/>
            <w:tcBorders>
              <w:top w:val="outset" w:sz="6" w:space="0" w:color="414142"/>
              <w:left w:val="outset" w:sz="6" w:space="0" w:color="414142"/>
              <w:bottom w:val="outset" w:sz="6" w:space="0" w:color="414142"/>
              <w:right w:val="outset" w:sz="6" w:space="0" w:color="414142"/>
            </w:tcBorders>
            <w:shd w:val="clear" w:color="auto" w:fill="FFFFFF"/>
            <w:hideMark/>
          </w:tcPr>
          <w:p w14:paraId="7BE42D90" w14:textId="77777777" w:rsidR="00E52BA2" w:rsidRPr="00E52BA2" w:rsidRDefault="00E52BA2" w:rsidP="00042782">
            <w:pPr>
              <w:spacing w:after="0" w:line="240" w:lineRule="auto"/>
              <w:jc w:val="right"/>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670 000</w:t>
            </w:r>
          </w:p>
        </w:tc>
        <w:tc>
          <w:tcPr>
            <w:tcW w:w="919" w:type="pct"/>
            <w:tcBorders>
              <w:top w:val="outset" w:sz="6" w:space="0" w:color="414142"/>
              <w:left w:val="outset" w:sz="6" w:space="0" w:color="414142"/>
              <w:bottom w:val="outset" w:sz="6" w:space="0" w:color="414142"/>
              <w:right w:val="outset" w:sz="6" w:space="0" w:color="414142"/>
            </w:tcBorders>
            <w:shd w:val="clear" w:color="auto" w:fill="FFFFFF"/>
            <w:hideMark/>
          </w:tcPr>
          <w:p w14:paraId="7BB4FAB3" w14:textId="77777777" w:rsidR="00E52BA2" w:rsidRPr="00E52BA2" w:rsidRDefault="00E52BA2" w:rsidP="00042782">
            <w:pPr>
              <w:spacing w:after="0" w:line="240" w:lineRule="auto"/>
              <w:jc w:val="right"/>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1 200 000</w:t>
            </w:r>
          </w:p>
        </w:tc>
        <w:tc>
          <w:tcPr>
            <w:tcW w:w="919" w:type="pct"/>
            <w:tcBorders>
              <w:top w:val="outset" w:sz="6" w:space="0" w:color="414142"/>
              <w:left w:val="outset" w:sz="6" w:space="0" w:color="414142"/>
              <w:bottom w:val="outset" w:sz="6" w:space="0" w:color="414142"/>
              <w:right w:val="outset" w:sz="6" w:space="0" w:color="414142"/>
            </w:tcBorders>
            <w:shd w:val="clear" w:color="auto" w:fill="FFFFFF"/>
            <w:hideMark/>
          </w:tcPr>
          <w:p w14:paraId="69029BF0" w14:textId="77777777" w:rsidR="00E52BA2" w:rsidRPr="00E52BA2" w:rsidRDefault="00E52BA2" w:rsidP="00C67D51">
            <w:pPr>
              <w:spacing w:after="0" w:line="240" w:lineRule="auto"/>
              <w:jc w:val="right"/>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1 300 000</w:t>
            </w:r>
          </w:p>
        </w:tc>
      </w:tr>
      <w:tr w:rsidR="00E52BA2" w:rsidRPr="00E52BA2" w14:paraId="48B1D486" w14:textId="77777777" w:rsidTr="00E52BA2">
        <w:tc>
          <w:tcPr>
            <w:tcW w:w="347" w:type="pct"/>
            <w:tcBorders>
              <w:top w:val="outset" w:sz="6" w:space="0" w:color="414142"/>
              <w:left w:val="outset" w:sz="6" w:space="0" w:color="414142"/>
              <w:bottom w:val="outset" w:sz="6" w:space="0" w:color="414142"/>
              <w:right w:val="outset" w:sz="6" w:space="0" w:color="414142"/>
            </w:tcBorders>
            <w:shd w:val="clear" w:color="auto" w:fill="FFFFFF"/>
            <w:hideMark/>
          </w:tcPr>
          <w:p w14:paraId="40D16CA0" w14:textId="77777777" w:rsidR="00E52BA2" w:rsidRPr="00E52BA2" w:rsidRDefault="00E52BA2"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RR2</w:t>
            </w:r>
          </w:p>
        </w:tc>
        <w:tc>
          <w:tcPr>
            <w:tcW w:w="1296" w:type="pct"/>
            <w:tcBorders>
              <w:top w:val="outset" w:sz="6" w:space="0" w:color="414142"/>
              <w:left w:val="outset" w:sz="6" w:space="0" w:color="414142"/>
              <w:bottom w:val="outset" w:sz="6" w:space="0" w:color="414142"/>
              <w:right w:val="outset" w:sz="6" w:space="0" w:color="414142"/>
            </w:tcBorders>
            <w:shd w:val="clear" w:color="auto" w:fill="FFFFFF"/>
            <w:hideMark/>
          </w:tcPr>
          <w:p w14:paraId="7EA94C56" w14:textId="77777777" w:rsidR="00E52BA2" w:rsidRDefault="00E52BA2" w:rsidP="00E52BA2">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Institūcijas, kas izmanto būtisko arhitektūras </w:t>
            </w:r>
          </w:p>
          <w:p w14:paraId="3D411E80" w14:textId="48347BC0" w:rsidR="00E52BA2" w:rsidRPr="00E52BA2" w:rsidRDefault="00E52BA2"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elementu </w:t>
            </w:r>
            <w:r w:rsidRPr="001F4DBA">
              <w:rPr>
                <w:rFonts w:ascii="Times New Roman" w:hAnsi="Times New Roman" w:cs="Times New Roman"/>
                <w:sz w:val="24"/>
                <w:szCs w:val="24"/>
                <w:shd w:val="clear" w:color="auto" w:fill="FFFFFF"/>
              </w:rPr>
              <w:t>–</w:t>
            </w:r>
            <w:r w:rsidRPr="00E52BA2">
              <w:rPr>
                <w:rFonts w:ascii="Times New Roman" w:eastAsia="Times New Roman" w:hAnsi="Times New Roman" w:cs="Times New Roman"/>
                <w:color w:val="414142"/>
                <w:sz w:val="24"/>
                <w:szCs w:val="24"/>
                <w:lang w:eastAsia="lv-LV"/>
              </w:rPr>
              <w:t xml:space="preserve"> Latvijas kultūras mantojuma integrēto platformu</w:t>
            </w:r>
          </w:p>
        </w:tc>
        <w:tc>
          <w:tcPr>
            <w:tcW w:w="816" w:type="pct"/>
            <w:tcBorders>
              <w:top w:val="outset" w:sz="6" w:space="0" w:color="414142"/>
              <w:left w:val="outset" w:sz="6" w:space="0" w:color="414142"/>
              <w:bottom w:val="outset" w:sz="6" w:space="0" w:color="414142"/>
              <w:right w:val="outset" w:sz="6" w:space="0" w:color="414142"/>
            </w:tcBorders>
            <w:shd w:val="clear" w:color="auto" w:fill="FFFFFF"/>
            <w:hideMark/>
          </w:tcPr>
          <w:p w14:paraId="063BEF51" w14:textId="0A0A3335" w:rsidR="00E52BA2" w:rsidRPr="00E52BA2" w:rsidRDefault="00E52BA2"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703" w:type="pct"/>
            <w:tcBorders>
              <w:top w:val="outset" w:sz="6" w:space="0" w:color="414142"/>
              <w:left w:val="outset" w:sz="6" w:space="0" w:color="414142"/>
              <w:bottom w:val="outset" w:sz="6" w:space="0" w:color="414142"/>
              <w:right w:val="outset" w:sz="6" w:space="0" w:color="414142"/>
            </w:tcBorders>
            <w:shd w:val="clear" w:color="auto" w:fill="FFFFFF"/>
            <w:hideMark/>
          </w:tcPr>
          <w:p w14:paraId="4458AF99" w14:textId="77777777" w:rsidR="00E52BA2" w:rsidRPr="00E52BA2" w:rsidRDefault="00E52BA2" w:rsidP="00042782">
            <w:pPr>
              <w:spacing w:after="0" w:line="240" w:lineRule="auto"/>
              <w:jc w:val="right"/>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0</w:t>
            </w:r>
          </w:p>
        </w:tc>
        <w:tc>
          <w:tcPr>
            <w:tcW w:w="919" w:type="pct"/>
            <w:tcBorders>
              <w:top w:val="outset" w:sz="6" w:space="0" w:color="414142"/>
              <w:left w:val="outset" w:sz="6" w:space="0" w:color="414142"/>
              <w:bottom w:val="outset" w:sz="6" w:space="0" w:color="414142"/>
              <w:right w:val="outset" w:sz="6" w:space="0" w:color="414142"/>
            </w:tcBorders>
            <w:shd w:val="clear" w:color="auto" w:fill="FFFFFF"/>
            <w:hideMark/>
          </w:tcPr>
          <w:p w14:paraId="19554AC4" w14:textId="77777777" w:rsidR="00E52BA2" w:rsidRPr="00E52BA2" w:rsidRDefault="00E52BA2" w:rsidP="00042782">
            <w:pPr>
              <w:spacing w:after="0" w:line="240" w:lineRule="auto"/>
              <w:jc w:val="right"/>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5</w:t>
            </w:r>
          </w:p>
        </w:tc>
        <w:tc>
          <w:tcPr>
            <w:tcW w:w="919" w:type="pct"/>
            <w:tcBorders>
              <w:top w:val="outset" w:sz="6" w:space="0" w:color="414142"/>
              <w:left w:val="outset" w:sz="6" w:space="0" w:color="414142"/>
              <w:bottom w:val="outset" w:sz="6" w:space="0" w:color="414142"/>
              <w:right w:val="outset" w:sz="6" w:space="0" w:color="414142"/>
            </w:tcBorders>
            <w:shd w:val="clear" w:color="auto" w:fill="FFFFFF"/>
            <w:hideMark/>
          </w:tcPr>
          <w:p w14:paraId="7821EDEF" w14:textId="77777777" w:rsidR="00E52BA2" w:rsidRPr="00E52BA2" w:rsidRDefault="00E52BA2" w:rsidP="00C67D51">
            <w:pPr>
              <w:spacing w:after="0" w:line="240" w:lineRule="auto"/>
              <w:jc w:val="right"/>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6</w:t>
            </w:r>
          </w:p>
        </w:tc>
      </w:tr>
    </w:tbl>
    <w:p w14:paraId="33B10C21" w14:textId="77777777" w:rsidR="00267EAB" w:rsidRPr="001F4DBA" w:rsidRDefault="00267EAB" w:rsidP="00042782">
      <w:pPr>
        <w:shd w:val="clear" w:color="auto" w:fill="FFFFFF"/>
        <w:spacing w:after="0" w:line="240" w:lineRule="auto"/>
        <w:ind w:firstLine="300"/>
        <w:jc w:val="both"/>
        <w:rPr>
          <w:rFonts w:ascii="Times New Roman" w:eastAsia="Times New Roman" w:hAnsi="Times New Roman" w:cs="Times New Roman"/>
          <w:b/>
          <w:bCs/>
          <w:color w:val="414142"/>
          <w:sz w:val="28"/>
          <w:szCs w:val="28"/>
          <w:lang w:eastAsia="lv-LV"/>
        </w:rPr>
      </w:pPr>
    </w:p>
    <w:p w14:paraId="6932E554" w14:textId="3E148BA8" w:rsidR="00FE357F" w:rsidRDefault="00FE357F" w:rsidP="001F4DBA">
      <w:pPr>
        <w:shd w:val="clear" w:color="auto" w:fill="FFFFFF"/>
        <w:spacing w:after="0" w:line="240" w:lineRule="auto"/>
        <w:ind w:firstLine="709"/>
        <w:jc w:val="both"/>
        <w:rPr>
          <w:rFonts w:ascii="Times New Roman" w:eastAsia="Times New Roman" w:hAnsi="Times New Roman" w:cs="Times New Roman"/>
          <w:b/>
          <w:bCs/>
          <w:color w:val="414142"/>
          <w:sz w:val="28"/>
          <w:szCs w:val="28"/>
          <w:lang w:eastAsia="lv-LV"/>
        </w:rPr>
      </w:pPr>
      <w:r w:rsidRPr="001F4DBA">
        <w:rPr>
          <w:rFonts w:ascii="Times New Roman" w:eastAsia="Times New Roman" w:hAnsi="Times New Roman" w:cs="Times New Roman"/>
          <w:b/>
          <w:bCs/>
          <w:color w:val="414142"/>
          <w:sz w:val="28"/>
          <w:szCs w:val="28"/>
          <w:lang w:eastAsia="lv-LV"/>
        </w:rPr>
        <w:t>Projekta iznākuma rādītāji</w:t>
      </w:r>
    </w:p>
    <w:p w14:paraId="353E89B1" w14:textId="77777777" w:rsidR="00E52BA2" w:rsidRPr="001F4DBA" w:rsidRDefault="00E52BA2" w:rsidP="003E193F">
      <w:pPr>
        <w:shd w:val="clear" w:color="auto" w:fill="FFFFFF"/>
        <w:spacing w:after="0" w:line="240" w:lineRule="auto"/>
        <w:ind w:firstLine="300"/>
        <w:jc w:val="both"/>
        <w:rPr>
          <w:rFonts w:ascii="Times New Roman" w:eastAsia="Times New Roman" w:hAnsi="Times New Roman" w:cs="Times New Roman"/>
          <w:b/>
          <w:bCs/>
          <w:color w:val="414142"/>
          <w:sz w:val="28"/>
          <w:szCs w:val="28"/>
          <w:lang w:eastAsia="lv-LV"/>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3"/>
        <w:gridCol w:w="4890"/>
        <w:gridCol w:w="1811"/>
        <w:gridCol w:w="1811"/>
      </w:tblGrid>
      <w:tr w:rsidR="00FE357F" w:rsidRPr="00E52BA2" w14:paraId="00B8269B"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94C0BF" w14:textId="3736E7C0" w:rsidR="00FE357F" w:rsidRPr="00E52BA2" w:rsidRDefault="00FE357F"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Nr.</w:t>
            </w:r>
            <w:r w:rsidRPr="00E52BA2">
              <w:rPr>
                <w:rFonts w:ascii="Times New Roman" w:eastAsia="Times New Roman" w:hAnsi="Times New Roman" w:cs="Times New Roman"/>
                <w:color w:val="414142"/>
                <w:sz w:val="24"/>
                <w:szCs w:val="24"/>
                <w:lang w:eastAsia="lv-LV"/>
              </w:rPr>
              <w:br/>
              <w:t>p.</w:t>
            </w:r>
            <w:r w:rsidR="00E52BA2">
              <w:rPr>
                <w:rFonts w:ascii="Times New Roman" w:eastAsia="Times New Roman" w:hAnsi="Times New Roman" w:cs="Times New Roman"/>
                <w:color w:val="414142"/>
                <w:sz w:val="24"/>
                <w:szCs w:val="24"/>
                <w:lang w:eastAsia="lv-LV"/>
              </w:rPr>
              <w:t xml:space="preserve"> </w:t>
            </w:r>
            <w:r w:rsidRPr="00E52BA2">
              <w:rPr>
                <w:rFonts w:ascii="Times New Roman" w:eastAsia="Times New Roman" w:hAnsi="Times New Roman" w:cs="Times New Roman"/>
                <w:color w:val="414142"/>
                <w:sz w:val="24"/>
                <w:szCs w:val="24"/>
                <w:lang w:eastAsia="lv-LV"/>
              </w:rPr>
              <w:t>k.</w:t>
            </w:r>
          </w:p>
        </w:tc>
        <w:tc>
          <w:tcPr>
            <w:tcW w:w="2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B35B8B" w14:textId="77777777" w:rsidR="00FE357F" w:rsidRPr="00E52BA2" w:rsidRDefault="00FE357F"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Iznākuma rādītājs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CBBC84" w14:textId="77777777" w:rsidR="00FE357F" w:rsidRPr="00E52BA2" w:rsidRDefault="00FE357F"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Mērvienība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0BBF55" w14:textId="77777777" w:rsidR="00FE357F" w:rsidRPr="00E52BA2" w:rsidRDefault="00FE357F" w:rsidP="00E52BA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Sasniedzamā vērtība projekta beigās</w:t>
            </w:r>
          </w:p>
        </w:tc>
      </w:tr>
      <w:tr w:rsidR="00FE357F" w:rsidRPr="00E52BA2" w14:paraId="28B3FA98" w14:textId="77777777" w:rsidTr="001F4DBA">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3ADAC33" w14:textId="7F3F4FA6"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Rādītāji atbilstoši Ministru kabineta 2016. gada 8. marta noteikumiem Nr.</w:t>
            </w:r>
            <w:r w:rsidR="002258F1">
              <w:rPr>
                <w:rFonts w:ascii="Times New Roman" w:eastAsia="Times New Roman" w:hAnsi="Times New Roman" w:cs="Times New Roman"/>
                <w:color w:val="414142"/>
                <w:sz w:val="24"/>
                <w:szCs w:val="24"/>
                <w:lang w:eastAsia="lv-LV"/>
              </w:rPr>
              <w:t xml:space="preserve"> </w:t>
            </w:r>
            <w:r w:rsidRPr="00E52BA2">
              <w:rPr>
                <w:rFonts w:ascii="Times New Roman" w:eastAsia="Times New Roman" w:hAnsi="Times New Roman" w:cs="Times New Roman"/>
                <w:color w:val="414142"/>
                <w:sz w:val="24"/>
                <w:szCs w:val="24"/>
                <w:lang w:eastAsia="lv-LV"/>
              </w:rPr>
              <w:t xml:space="preserve">151 "Darbības programmas "Izaugsme un nodarbinātība" 2.2.1. specifiskā atbalsta mērķa "Nodrošināt publisko datu </w:t>
            </w:r>
            <w:proofErr w:type="spellStart"/>
            <w:r w:rsidRPr="00E52BA2">
              <w:rPr>
                <w:rFonts w:ascii="Times New Roman" w:eastAsia="Times New Roman" w:hAnsi="Times New Roman" w:cs="Times New Roman"/>
                <w:color w:val="414142"/>
                <w:sz w:val="24"/>
                <w:szCs w:val="24"/>
                <w:lang w:eastAsia="lv-LV"/>
              </w:rPr>
              <w:t>atkalizmantošanas</w:t>
            </w:r>
            <w:proofErr w:type="spellEnd"/>
            <w:r w:rsidRPr="00E52BA2">
              <w:rPr>
                <w:rFonts w:ascii="Times New Roman" w:eastAsia="Times New Roman" w:hAnsi="Times New Roman" w:cs="Times New Roman"/>
                <w:color w:val="414142"/>
                <w:sz w:val="24"/>
                <w:szCs w:val="24"/>
                <w:lang w:eastAsia="lv-LV"/>
              </w:rPr>
              <w:t xml:space="preserve"> pieaugumu un efektīvu publiskās pārvaldes un privātā sektora mijiedarbību" 2.2.1.2. pasākuma "Kultūras mantojuma </w:t>
            </w:r>
            <w:proofErr w:type="spellStart"/>
            <w:r w:rsidRPr="00E52BA2">
              <w:rPr>
                <w:rFonts w:ascii="Times New Roman" w:eastAsia="Times New Roman" w:hAnsi="Times New Roman" w:cs="Times New Roman"/>
                <w:color w:val="414142"/>
                <w:sz w:val="24"/>
                <w:szCs w:val="24"/>
                <w:lang w:eastAsia="lv-LV"/>
              </w:rPr>
              <w:t>digitalizācija</w:t>
            </w:r>
            <w:proofErr w:type="spellEnd"/>
            <w:r w:rsidRPr="00E52BA2">
              <w:rPr>
                <w:rFonts w:ascii="Times New Roman" w:eastAsia="Times New Roman" w:hAnsi="Times New Roman" w:cs="Times New Roman"/>
                <w:color w:val="414142"/>
                <w:sz w:val="24"/>
                <w:szCs w:val="24"/>
                <w:lang w:eastAsia="lv-LV"/>
              </w:rPr>
              <w:t>" īstenošanas noteikumi"</w:t>
            </w:r>
          </w:p>
        </w:tc>
      </w:tr>
      <w:tr w:rsidR="00FE357F" w:rsidRPr="00E52BA2" w14:paraId="145FB1E4"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BA164F0"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19AA0080"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Integrēta centralizēta atvērta informācijas sistēmu platforma (2. kārta)</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9E1FE43"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DE424AC"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r>
      <w:tr w:rsidR="00FE357F" w:rsidRPr="00E52BA2" w14:paraId="7821C711"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6383A11"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2.</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26186788"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Pilnveidoti darbības procesi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1489F94"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A1EBC12"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15</w:t>
            </w:r>
          </w:p>
        </w:tc>
      </w:tr>
      <w:tr w:rsidR="00FE357F" w:rsidRPr="00E52BA2" w14:paraId="78FC815D" w14:textId="77777777" w:rsidTr="001F4DBA">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42DED0C9"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Papildu rādītāji</w:t>
            </w:r>
          </w:p>
        </w:tc>
      </w:tr>
      <w:tr w:rsidR="00FE357F" w:rsidRPr="00E52BA2" w14:paraId="73D6B66F"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9FBBE88"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19C910B2"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proofErr w:type="spellStart"/>
            <w:r w:rsidRPr="00E52BA2">
              <w:rPr>
                <w:rFonts w:ascii="Times New Roman" w:eastAsia="Times New Roman" w:hAnsi="Times New Roman" w:cs="Times New Roman"/>
                <w:color w:val="414142"/>
                <w:sz w:val="24"/>
                <w:szCs w:val="24"/>
                <w:lang w:eastAsia="lv-LV"/>
              </w:rPr>
              <w:t>Digitalizēti</w:t>
            </w:r>
            <w:proofErr w:type="spellEnd"/>
            <w:r w:rsidRPr="00E52BA2">
              <w:rPr>
                <w:rFonts w:ascii="Times New Roman" w:eastAsia="Times New Roman" w:hAnsi="Times New Roman" w:cs="Times New Roman"/>
                <w:color w:val="414142"/>
                <w:sz w:val="24"/>
                <w:szCs w:val="24"/>
                <w:lang w:eastAsia="lv-LV"/>
              </w:rPr>
              <w:t xml:space="preserve"> teksta dokumenti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192335C"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lpp.</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0C94130"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976 000</w:t>
            </w:r>
          </w:p>
        </w:tc>
      </w:tr>
      <w:tr w:rsidR="00FE357F" w:rsidRPr="00E52BA2" w14:paraId="1CB79842"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F21C507"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2.</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1D904508"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proofErr w:type="spellStart"/>
            <w:r w:rsidRPr="00E52BA2">
              <w:rPr>
                <w:rFonts w:ascii="Times New Roman" w:eastAsia="Times New Roman" w:hAnsi="Times New Roman" w:cs="Times New Roman"/>
                <w:color w:val="414142"/>
                <w:sz w:val="24"/>
                <w:szCs w:val="24"/>
                <w:lang w:eastAsia="lv-LV"/>
              </w:rPr>
              <w:t>Digitalizēti</w:t>
            </w:r>
            <w:proofErr w:type="spellEnd"/>
            <w:r w:rsidRPr="00E52BA2">
              <w:rPr>
                <w:rFonts w:ascii="Times New Roman" w:eastAsia="Times New Roman" w:hAnsi="Times New Roman" w:cs="Times New Roman"/>
                <w:color w:val="414142"/>
                <w:sz w:val="24"/>
                <w:szCs w:val="24"/>
                <w:lang w:eastAsia="lv-LV"/>
              </w:rPr>
              <w:t xml:space="preserve"> attēli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2B5132E"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vien.</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7ADAC4B"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150 000</w:t>
            </w:r>
          </w:p>
        </w:tc>
      </w:tr>
      <w:tr w:rsidR="00FE357F" w:rsidRPr="00E52BA2" w14:paraId="55D750EA"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A58DBBE"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lastRenderedPageBreak/>
              <w:t>3.</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4DF2D19A"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proofErr w:type="spellStart"/>
            <w:r w:rsidRPr="00E52BA2">
              <w:rPr>
                <w:rFonts w:ascii="Times New Roman" w:eastAsia="Times New Roman" w:hAnsi="Times New Roman" w:cs="Times New Roman"/>
                <w:color w:val="414142"/>
                <w:sz w:val="24"/>
                <w:szCs w:val="24"/>
                <w:lang w:eastAsia="lv-LV"/>
              </w:rPr>
              <w:t>Digitalizēti</w:t>
            </w:r>
            <w:proofErr w:type="spellEnd"/>
            <w:r w:rsidRPr="00E52BA2">
              <w:rPr>
                <w:rFonts w:ascii="Times New Roman" w:eastAsia="Times New Roman" w:hAnsi="Times New Roman" w:cs="Times New Roman"/>
                <w:color w:val="414142"/>
                <w:sz w:val="24"/>
                <w:szCs w:val="24"/>
                <w:lang w:eastAsia="lv-LV"/>
              </w:rPr>
              <w:t xml:space="preserve"> audioieraksti un videoieraksti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75FE905"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min.</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57B4A1F"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350 000</w:t>
            </w:r>
          </w:p>
        </w:tc>
      </w:tr>
      <w:tr w:rsidR="00FE357F" w:rsidRPr="00E52BA2" w14:paraId="04737E4A"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048100D"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4.</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279CA3E8"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proofErr w:type="spellStart"/>
            <w:r w:rsidRPr="00E52BA2">
              <w:rPr>
                <w:rFonts w:ascii="Times New Roman" w:eastAsia="Times New Roman" w:hAnsi="Times New Roman" w:cs="Times New Roman"/>
                <w:color w:val="414142"/>
                <w:sz w:val="24"/>
                <w:szCs w:val="24"/>
                <w:lang w:eastAsia="lv-LV"/>
              </w:rPr>
              <w:t>Digitalizēti</w:t>
            </w:r>
            <w:proofErr w:type="spellEnd"/>
            <w:r w:rsidRPr="00E52BA2">
              <w:rPr>
                <w:rFonts w:ascii="Times New Roman" w:eastAsia="Times New Roman" w:hAnsi="Times New Roman" w:cs="Times New Roman"/>
                <w:color w:val="414142"/>
                <w:sz w:val="24"/>
                <w:szCs w:val="24"/>
                <w:lang w:eastAsia="lv-LV"/>
              </w:rPr>
              <w:t xml:space="preserve"> un restaurēti kinodokumenti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F48C550"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min.</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5C65338"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660</w:t>
            </w:r>
          </w:p>
        </w:tc>
      </w:tr>
      <w:tr w:rsidR="00FE357F" w:rsidRPr="00E52BA2" w14:paraId="2D42B353"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DC0826C"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5.</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3D584326"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proofErr w:type="spellStart"/>
            <w:r w:rsidRPr="00E52BA2">
              <w:rPr>
                <w:rFonts w:ascii="Times New Roman" w:eastAsia="Times New Roman" w:hAnsi="Times New Roman" w:cs="Times New Roman"/>
                <w:color w:val="414142"/>
                <w:sz w:val="24"/>
                <w:szCs w:val="24"/>
                <w:lang w:eastAsia="lv-LV"/>
              </w:rPr>
              <w:t>Digitalizēti</w:t>
            </w:r>
            <w:proofErr w:type="spellEnd"/>
            <w:r w:rsidRPr="00E52BA2">
              <w:rPr>
                <w:rFonts w:ascii="Times New Roman" w:eastAsia="Times New Roman" w:hAnsi="Times New Roman" w:cs="Times New Roman"/>
                <w:color w:val="414142"/>
                <w:sz w:val="24"/>
                <w:szCs w:val="24"/>
                <w:lang w:eastAsia="lv-LV"/>
              </w:rPr>
              <w:t xml:space="preserve"> muzeju priekšmeti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E14E171"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vien.</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0219A7B0"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50 000</w:t>
            </w:r>
          </w:p>
        </w:tc>
      </w:tr>
      <w:tr w:rsidR="00FE357F" w:rsidRPr="00E52BA2" w14:paraId="376D953C"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2E64D52"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6.</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08312F4A"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proofErr w:type="spellStart"/>
            <w:r w:rsidRPr="00E52BA2">
              <w:rPr>
                <w:rFonts w:ascii="Times New Roman" w:eastAsia="Times New Roman" w:hAnsi="Times New Roman" w:cs="Times New Roman"/>
                <w:color w:val="414142"/>
                <w:sz w:val="24"/>
                <w:szCs w:val="24"/>
                <w:lang w:eastAsia="lv-LV"/>
              </w:rPr>
              <w:t>Digitalizēti</w:t>
            </w:r>
            <w:proofErr w:type="spellEnd"/>
            <w:r w:rsidRPr="00E52BA2">
              <w:rPr>
                <w:rFonts w:ascii="Times New Roman" w:eastAsia="Times New Roman" w:hAnsi="Times New Roman" w:cs="Times New Roman"/>
                <w:color w:val="414142"/>
                <w:sz w:val="24"/>
                <w:szCs w:val="24"/>
                <w:lang w:eastAsia="lv-LV"/>
              </w:rPr>
              <w:t xml:space="preserve"> 3D kultūras pieminekļi</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1EFDDF5"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vien.</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A22E30F"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30</w:t>
            </w:r>
          </w:p>
        </w:tc>
      </w:tr>
      <w:tr w:rsidR="00FE357F" w:rsidRPr="00E52BA2" w14:paraId="2DDC99A3"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202F006"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7.</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45BEC5C2"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Digitāli fiksētas kultūras norises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2B58A6E"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vien.</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98C7E78"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30</w:t>
            </w:r>
          </w:p>
        </w:tc>
      </w:tr>
      <w:tr w:rsidR="00FE357F" w:rsidRPr="00E52BA2" w14:paraId="630B6352"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2FEC61B"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8.</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03029CA8"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Digitāli fiksētas nemateriālā kultūras mantojuma vērtības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64077E8"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vien.</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4244C376"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15</w:t>
            </w:r>
          </w:p>
        </w:tc>
      </w:tr>
      <w:tr w:rsidR="00FE357F" w:rsidRPr="00E52BA2" w14:paraId="0ED061F8"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6EE262B"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9.</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393B103F"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Izveidota kinodokumentu </w:t>
            </w:r>
            <w:proofErr w:type="spellStart"/>
            <w:r w:rsidRPr="00E52BA2">
              <w:rPr>
                <w:rFonts w:ascii="Times New Roman" w:eastAsia="Times New Roman" w:hAnsi="Times New Roman" w:cs="Times New Roman"/>
                <w:color w:val="414142"/>
                <w:sz w:val="24"/>
                <w:szCs w:val="24"/>
                <w:lang w:eastAsia="lv-LV"/>
              </w:rPr>
              <w:t>digitalizācijas</w:t>
            </w:r>
            <w:proofErr w:type="spellEnd"/>
            <w:r w:rsidRPr="00E52BA2">
              <w:rPr>
                <w:rFonts w:ascii="Times New Roman" w:eastAsia="Times New Roman" w:hAnsi="Times New Roman" w:cs="Times New Roman"/>
                <w:color w:val="414142"/>
                <w:sz w:val="24"/>
                <w:szCs w:val="24"/>
                <w:lang w:eastAsia="lv-LV"/>
              </w:rPr>
              <w:t xml:space="preserve"> infrastruktūra (komplekts)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29EB0573"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83CC7F9"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r>
      <w:tr w:rsidR="00FE357F" w:rsidRPr="00E52BA2" w14:paraId="275B5865"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B4B17A5" w14:textId="77777777"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10.</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3AD709C1"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Izveidota </w:t>
            </w:r>
            <w:proofErr w:type="spellStart"/>
            <w:r w:rsidRPr="00E52BA2">
              <w:rPr>
                <w:rFonts w:ascii="Times New Roman" w:eastAsia="Times New Roman" w:hAnsi="Times New Roman" w:cs="Times New Roman"/>
                <w:color w:val="414142"/>
                <w:sz w:val="24"/>
                <w:szCs w:val="24"/>
                <w:lang w:eastAsia="lv-LV"/>
              </w:rPr>
              <w:t>fotonegatīvu</w:t>
            </w:r>
            <w:proofErr w:type="spellEnd"/>
            <w:r w:rsidRPr="00E52BA2">
              <w:rPr>
                <w:rFonts w:ascii="Times New Roman" w:eastAsia="Times New Roman" w:hAnsi="Times New Roman" w:cs="Times New Roman"/>
                <w:color w:val="414142"/>
                <w:sz w:val="24"/>
                <w:szCs w:val="24"/>
                <w:lang w:eastAsia="lv-LV"/>
              </w:rPr>
              <w:t xml:space="preserve"> </w:t>
            </w:r>
            <w:proofErr w:type="spellStart"/>
            <w:r w:rsidRPr="00E52BA2">
              <w:rPr>
                <w:rFonts w:ascii="Times New Roman" w:eastAsia="Times New Roman" w:hAnsi="Times New Roman" w:cs="Times New Roman"/>
                <w:color w:val="414142"/>
                <w:sz w:val="24"/>
                <w:szCs w:val="24"/>
                <w:lang w:eastAsia="lv-LV"/>
              </w:rPr>
              <w:t>digitalizācijas</w:t>
            </w:r>
            <w:proofErr w:type="spellEnd"/>
            <w:r w:rsidRPr="00E52BA2">
              <w:rPr>
                <w:rFonts w:ascii="Times New Roman" w:eastAsia="Times New Roman" w:hAnsi="Times New Roman" w:cs="Times New Roman"/>
                <w:color w:val="414142"/>
                <w:sz w:val="24"/>
                <w:szCs w:val="24"/>
                <w:lang w:eastAsia="lv-LV"/>
              </w:rPr>
              <w:t xml:space="preserve"> infrastruktūra (komplekts)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69E11D8"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91F786A"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r>
      <w:tr w:rsidR="00F41A90" w:rsidRPr="00E52BA2" w14:paraId="4D5F93AC"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tcPr>
          <w:p w14:paraId="4D10AB99" w14:textId="38F7736C" w:rsidR="00F41A90" w:rsidRPr="00E52BA2" w:rsidRDefault="00F41A90"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11.</w:t>
            </w:r>
          </w:p>
        </w:tc>
        <w:tc>
          <w:tcPr>
            <w:tcW w:w="2700" w:type="pct"/>
            <w:tcBorders>
              <w:top w:val="outset" w:sz="6" w:space="0" w:color="414142"/>
              <w:left w:val="outset" w:sz="6" w:space="0" w:color="414142"/>
              <w:bottom w:val="outset" w:sz="6" w:space="0" w:color="414142"/>
              <w:right w:val="outset" w:sz="6" w:space="0" w:color="414142"/>
            </w:tcBorders>
            <w:shd w:val="clear" w:color="auto" w:fill="FFFFFF"/>
          </w:tcPr>
          <w:p w14:paraId="1393FB1B" w14:textId="1C2E23D7" w:rsidR="00F41A90" w:rsidRPr="00E52BA2" w:rsidRDefault="00F41A90"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Atjaunota teksta dokumentu </w:t>
            </w:r>
            <w:proofErr w:type="spellStart"/>
            <w:r w:rsidRPr="00E52BA2">
              <w:rPr>
                <w:rFonts w:ascii="Times New Roman" w:eastAsia="Times New Roman" w:hAnsi="Times New Roman" w:cs="Times New Roman"/>
                <w:color w:val="414142"/>
                <w:sz w:val="24"/>
                <w:szCs w:val="24"/>
                <w:lang w:eastAsia="lv-LV"/>
              </w:rPr>
              <w:t>digitalizācijas</w:t>
            </w:r>
            <w:proofErr w:type="spellEnd"/>
            <w:r w:rsidRPr="00E52BA2">
              <w:rPr>
                <w:rFonts w:ascii="Times New Roman" w:eastAsia="Times New Roman" w:hAnsi="Times New Roman" w:cs="Times New Roman"/>
                <w:color w:val="414142"/>
                <w:sz w:val="24"/>
                <w:szCs w:val="24"/>
                <w:lang w:eastAsia="lv-LV"/>
              </w:rPr>
              <w:t xml:space="preserve"> infrastruktūra (komplekts)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2F14EB37" w14:textId="1072DF59" w:rsidR="00F41A90" w:rsidRPr="00E52BA2" w:rsidRDefault="00F41A90"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tcPr>
          <w:p w14:paraId="50905D7E" w14:textId="2F624A86" w:rsidR="00F41A90" w:rsidRPr="00E52BA2" w:rsidRDefault="00F41A90"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r>
      <w:tr w:rsidR="00FE357F" w:rsidRPr="00E52BA2" w14:paraId="0030EE3E"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65AE504" w14:textId="7B555CA4"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r w:rsidR="00F41A90" w:rsidRPr="00E52BA2">
              <w:rPr>
                <w:rFonts w:ascii="Times New Roman" w:eastAsia="Times New Roman" w:hAnsi="Times New Roman" w:cs="Times New Roman"/>
                <w:color w:val="414142"/>
                <w:sz w:val="24"/>
                <w:szCs w:val="24"/>
                <w:lang w:eastAsia="lv-LV"/>
              </w:rPr>
              <w:t>2</w:t>
            </w:r>
            <w:r w:rsidRPr="00E52BA2">
              <w:rPr>
                <w:rFonts w:ascii="Times New Roman" w:eastAsia="Times New Roman" w:hAnsi="Times New Roman" w:cs="Times New Roman"/>
                <w:color w:val="414142"/>
                <w:sz w:val="24"/>
                <w:szCs w:val="24"/>
                <w:lang w:eastAsia="lv-LV"/>
              </w:rPr>
              <w:t>.</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1810D1DA"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Attīstīta vienota digitālā satura pārvaldības un saglabāšanas sistēma (daļa no koplietošanas funkcionalitātes)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84F545D"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6644827"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r>
      <w:tr w:rsidR="00FE357F" w:rsidRPr="00E52BA2" w14:paraId="315613F9"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0306D8D" w14:textId="14CFE81B"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r w:rsidR="00F41A90" w:rsidRPr="00E52BA2">
              <w:rPr>
                <w:rFonts w:ascii="Times New Roman" w:eastAsia="Times New Roman" w:hAnsi="Times New Roman" w:cs="Times New Roman"/>
                <w:color w:val="414142"/>
                <w:sz w:val="24"/>
                <w:szCs w:val="24"/>
                <w:lang w:eastAsia="lv-LV"/>
              </w:rPr>
              <w:t>3</w:t>
            </w:r>
            <w:r w:rsidRPr="00E52BA2">
              <w:rPr>
                <w:rFonts w:ascii="Times New Roman" w:eastAsia="Times New Roman" w:hAnsi="Times New Roman" w:cs="Times New Roman"/>
                <w:color w:val="414142"/>
                <w:sz w:val="24"/>
                <w:szCs w:val="24"/>
                <w:lang w:eastAsia="lv-LV"/>
              </w:rPr>
              <w:t>.</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0CE7C0CC"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Izveidota vienota satura izplatīšanas sistēma (publiskais pakalpojums)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1DC1CAA"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4447554"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r>
      <w:tr w:rsidR="00FE357F" w:rsidRPr="00E52BA2" w14:paraId="7691F906"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E4905FB" w14:textId="07081646"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r w:rsidR="00F41A90" w:rsidRPr="00E52BA2">
              <w:rPr>
                <w:rFonts w:ascii="Times New Roman" w:eastAsia="Times New Roman" w:hAnsi="Times New Roman" w:cs="Times New Roman"/>
                <w:color w:val="414142"/>
                <w:sz w:val="24"/>
                <w:szCs w:val="24"/>
                <w:lang w:eastAsia="lv-LV"/>
              </w:rPr>
              <w:t>4</w:t>
            </w:r>
            <w:r w:rsidRPr="00E52BA2">
              <w:rPr>
                <w:rFonts w:ascii="Times New Roman" w:eastAsia="Times New Roman" w:hAnsi="Times New Roman" w:cs="Times New Roman"/>
                <w:color w:val="414142"/>
                <w:sz w:val="24"/>
                <w:szCs w:val="24"/>
                <w:lang w:eastAsia="lv-LV"/>
              </w:rPr>
              <w:t>.</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627755CF"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Autortiesību pārvaldības un satura licencēšanas sistēma (2. kārta) (daļa no koplietošanas funkcionalitātes, publiskais pakalpojums)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723C80F"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2BEA377"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r>
      <w:tr w:rsidR="00FE357F" w:rsidRPr="00E52BA2" w14:paraId="49FB9B33"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90B517E" w14:textId="5C4B3353"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r w:rsidR="00F41A90" w:rsidRPr="00E52BA2">
              <w:rPr>
                <w:rFonts w:ascii="Times New Roman" w:eastAsia="Times New Roman" w:hAnsi="Times New Roman" w:cs="Times New Roman"/>
                <w:color w:val="414142"/>
                <w:sz w:val="24"/>
                <w:szCs w:val="24"/>
                <w:lang w:eastAsia="lv-LV"/>
              </w:rPr>
              <w:t>5</w:t>
            </w:r>
            <w:r w:rsidRPr="00E52BA2">
              <w:rPr>
                <w:rFonts w:ascii="Times New Roman" w:eastAsia="Times New Roman" w:hAnsi="Times New Roman" w:cs="Times New Roman"/>
                <w:color w:val="414142"/>
                <w:sz w:val="24"/>
                <w:szCs w:val="24"/>
                <w:lang w:eastAsia="lv-LV"/>
              </w:rPr>
              <w:t>.</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2242216C"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Kultūras pieminekļu informācijas pārvaldības sistēma "Mantojums" (2. kārta) (publiskais pakalpojums)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E08ED1F"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77DA3A4"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r>
      <w:tr w:rsidR="00FE357F" w:rsidRPr="00E52BA2" w14:paraId="4AAC7A71"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47DDE73" w14:textId="4BFCE453"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r w:rsidR="00F41A90" w:rsidRPr="00E52BA2">
              <w:rPr>
                <w:rFonts w:ascii="Times New Roman" w:eastAsia="Times New Roman" w:hAnsi="Times New Roman" w:cs="Times New Roman"/>
                <w:color w:val="414142"/>
                <w:sz w:val="24"/>
                <w:szCs w:val="24"/>
                <w:lang w:eastAsia="lv-LV"/>
              </w:rPr>
              <w:t>6</w:t>
            </w:r>
            <w:r w:rsidRPr="00E52BA2">
              <w:rPr>
                <w:rFonts w:ascii="Times New Roman" w:eastAsia="Times New Roman" w:hAnsi="Times New Roman" w:cs="Times New Roman"/>
                <w:color w:val="414142"/>
                <w:sz w:val="24"/>
                <w:szCs w:val="24"/>
                <w:lang w:eastAsia="lv-LV"/>
              </w:rPr>
              <w:t>.</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7BCBC355"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Attīstītas digitālā satura piekļuves sistēmas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531180C0"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61851CBD"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6</w:t>
            </w:r>
          </w:p>
        </w:tc>
      </w:tr>
      <w:tr w:rsidR="00FE357F" w:rsidRPr="00E52BA2" w14:paraId="53DC481F"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5E21D96" w14:textId="3FD01094"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r w:rsidR="00F41A90" w:rsidRPr="00E52BA2">
              <w:rPr>
                <w:rFonts w:ascii="Times New Roman" w:eastAsia="Times New Roman" w:hAnsi="Times New Roman" w:cs="Times New Roman"/>
                <w:color w:val="414142"/>
                <w:sz w:val="24"/>
                <w:szCs w:val="24"/>
                <w:lang w:eastAsia="lv-LV"/>
              </w:rPr>
              <w:t>7</w:t>
            </w:r>
            <w:r w:rsidRPr="00E52BA2">
              <w:rPr>
                <w:rFonts w:ascii="Times New Roman" w:eastAsia="Times New Roman" w:hAnsi="Times New Roman" w:cs="Times New Roman"/>
                <w:color w:val="414142"/>
                <w:sz w:val="24"/>
                <w:szCs w:val="24"/>
                <w:lang w:eastAsia="lv-LV"/>
              </w:rPr>
              <w:t>.</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5E95E9D8"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Pilnveidotas </w:t>
            </w:r>
            <w:proofErr w:type="spellStart"/>
            <w:r w:rsidRPr="00E52BA2">
              <w:rPr>
                <w:rFonts w:ascii="Times New Roman" w:eastAsia="Times New Roman" w:hAnsi="Times New Roman" w:cs="Times New Roman"/>
                <w:color w:val="414142"/>
                <w:sz w:val="24"/>
                <w:szCs w:val="24"/>
                <w:lang w:eastAsia="lv-LV"/>
              </w:rPr>
              <w:t>digitalizācijas</w:t>
            </w:r>
            <w:proofErr w:type="spellEnd"/>
            <w:r w:rsidRPr="00E52BA2">
              <w:rPr>
                <w:rFonts w:ascii="Times New Roman" w:eastAsia="Times New Roman" w:hAnsi="Times New Roman" w:cs="Times New Roman"/>
                <w:color w:val="414142"/>
                <w:sz w:val="24"/>
                <w:szCs w:val="24"/>
                <w:lang w:eastAsia="lv-LV"/>
              </w:rPr>
              <w:t xml:space="preserve"> vadlīnijas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3838E1F4"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7941295A"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p>
        </w:tc>
      </w:tr>
      <w:tr w:rsidR="00FE357F" w:rsidRPr="00E52BA2" w14:paraId="05D26E7E" w14:textId="77777777" w:rsidTr="001F4DBA">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4C7B2CA" w14:textId="2C18E219" w:rsidR="00FE357F" w:rsidRPr="00E52BA2" w:rsidRDefault="00FE357F" w:rsidP="00042782">
            <w:pPr>
              <w:spacing w:after="0" w:line="240" w:lineRule="auto"/>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w:t>
            </w:r>
            <w:r w:rsidR="00F41A90" w:rsidRPr="00E52BA2">
              <w:rPr>
                <w:rFonts w:ascii="Times New Roman" w:eastAsia="Times New Roman" w:hAnsi="Times New Roman" w:cs="Times New Roman"/>
                <w:color w:val="414142"/>
                <w:sz w:val="24"/>
                <w:szCs w:val="24"/>
                <w:lang w:eastAsia="lv-LV"/>
              </w:rPr>
              <w:t>8</w:t>
            </w:r>
            <w:r w:rsidRPr="00E52BA2">
              <w:rPr>
                <w:rFonts w:ascii="Times New Roman" w:eastAsia="Times New Roman" w:hAnsi="Times New Roman" w:cs="Times New Roman"/>
                <w:color w:val="414142"/>
                <w:sz w:val="24"/>
                <w:szCs w:val="24"/>
                <w:lang w:eastAsia="lv-LV"/>
              </w:rPr>
              <w:t>.</w:t>
            </w:r>
          </w:p>
        </w:tc>
        <w:tc>
          <w:tcPr>
            <w:tcW w:w="2700" w:type="pct"/>
            <w:tcBorders>
              <w:top w:val="outset" w:sz="6" w:space="0" w:color="414142"/>
              <w:left w:val="outset" w:sz="6" w:space="0" w:color="414142"/>
              <w:bottom w:val="outset" w:sz="6" w:space="0" w:color="414142"/>
              <w:right w:val="outset" w:sz="6" w:space="0" w:color="414142"/>
            </w:tcBorders>
            <w:shd w:val="clear" w:color="auto" w:fill="FFFFFF"/>
            <w:hideMark/>
          </w:tcPr>
          <w:p w14:paraId="3C22CDF1"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Publicētas atvērto datu kopas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E43793C"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skaits</w:t>
            </w:r>
          </w:p>
        </w:tc>
        <w:tc>
          <w:tcPr>
            <w:tcW w:w="1000" w:type="pct"/>
            <w:tcBorders>
              <w:top w:val="outset" w:sz="6" w:space="0" w:color="414142"/>
              <w:left w:val="outset" w:sz="6" w:space="0" w:color="414142"/>
              <w:bottom w:val="outset" w:sz="6" w:space="0" w:color="414142"/>
              <w:right w:val="outset" w:sz="6" w:space="0" w:color="414142"/>
            </w:tcBorders>
            <w:shd w:val="clear" w:color="auto" w:fill="FFFFFF"/>
            <w:hideMark/>
          </w:tcPr>
          <w:p w14:paraId="1D8EAEBE" w14:textId="77777777" w:rsidR="00FE357F" w:rsidRPr="00E52BA2" w:rsidRDefault="00FE357F" w:rsidP="00042782">
            <w:pPr>
              <w:spacing w:after="0" w:line="240" w:lineRule="auto"/>
              <w:jc w:val="center"/>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10</w:t>
            </w:r>
          </w:p>
        </w:tc>
      </w:tr>
    </w:tbl>
    <w:p w14:paraId="5319F367" w14:textId="77777777" w:rsidR="00267EAB" w:rsidRPr="001F4DBA" w:rsidRDefault="00267EAB" w:rsidP="00042782">
      <w:pPr>
        <w:shd w:val="clear" w:color="auto" w:fill="FFFFFF"/>
        <w:spacing w:after="0" w:line="240" w:lineRule="auto"/>
        <w:ind w:firstLine="300"/>
        <w:jc w:val="both"/>
        <w:rPr>
          <w:rFonts w:ascii="Times New Roman" w:eastAsia="Times New Roman" w:hAnsi="Times New Roman" w:cs="Times New Roman"/>
          <w:color w:val="414142"/>
          <w:sz w:val="28"/>
          <w:szCs w:val="28"/>
          <w:lang w:eastAsia="lv-LV"/>
        </w:rPr>
      </w:pPr>
    </w:p>
    <w:p w14:paraId="74E5857A" w14:textId="5FAC7D26"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Projekta kopējās izmaksas ir </w:t>
      </w:r>
      <w:r w:rsidR="005F27F8" w:rsidRPr="001F4DBA">
        <w:rPr>
          <w:rFonts w:ascii="Times New Roman" w:eastAsia="Times New Roman" w:hAnsi="Times New Roman" w:cs="Times New Roman"/>
          <w:color w:val="414142"/>
          <w:sz w:val="28"/>
          <w:szCs w:val="28"/>
          <w:lang w:eastAsia="lv-LV"/>
        </w:rPr>
        <w:t xml:space="preserve">4 076 774 </w:t>
      </w:r>
      <w:proofErr w:type="spellStart"/>
      <w:r w:rsidRPr="001F4DBA">
        <w:rPr>
          <w:rFonts w:ascii="Times New Roman" w:eastAsia="Times New Roman" w:hAnsi="Times New Roman" w:cs="Times New Roman"/>
          <w:i/>
          <w:iCs/>
          <w:color w:val="414142"/>
          <w:sz w:val="28"/>
          <w:szCs w:val="28"/>
          <w:lang w:eastAsia="lv-LV"/>
        </w:rPr>
        <w:t>euro</w:t>
      </w:r>
      <w:proofErr w:type="spellEnd"/>
      <w:r w:rsidRPr="001F4DBA">
        <w:rPr>
          <w:rFonts w:ascii="Times New Roman" w:eastAsia="Times New Roman" w:hAnsi="Times New Roman" w:cs="Times New Roman"/>
          <w:color w:val="414142"/>
          <w:sz w:val="28"/>
          <w:szCs w:val="28"/>
          <w:lang w:eastAsia="lv-LV"/>
        </w:rPr>
        <w:t xml:space="preserve">, no tiem </w:t>
      </w:r>
      <w:r w:rsidR="005F27F8" w:rsidRPr="001F4DBA">
        <w:rPr>
          <w:rFonts w:ascii="Times New Roman" w:eastAsia="Times New Roman" w:hAnsi="Times New Roman" w:cs="Times New Roman"/>
          <w:color w:val="414142"/>
          <w:sz w:val="28"/>
          <w:szCs w:val="28"/>
          <w:lang w:eastAsia="lv-LV"/>
        </w:rPr>
        <w:t>3 465 257,</w:t>
      </w:r>
      <w:r w:rsidR="00AB385F" w:rsidRPr="001F4DBA">
        <w:rPr>
          <w:rFonts w:ascii="Times New Roman" w:eastAsia="Times New Roman" w:hAnsi="Times New Roman" w:cs="Times New Roman"/>
          <w:color w:val="414142"/>
          <w:sz w:val="28"/>
          <w:szCs w:val="28"/>
          <w:lang w:eastAsia="lv-LV"/>
        </w:rPr>
        <w:t>90</w:t>
      </w:r>
      <w:r w:rsidR="00AB385F">
        <w:rPr>
          <w:rFonts w:ascii="Times New Roman" w:hAnsi="Times New Roman" w:cs="Times New Roman"/>
          <w:sz w:val="28"/>
          <w:szCs w:val="28"/>
        </w:rPr>
        <w:t> </w:t>
      </w:r>
      <w:proofErr w:type="spellStart"/>
      <w:r w:rsidRPr="001F4DBA">
        <w:rPr>
          <w:rFonts w:ascii="Times New Roman" w:eastAsia="Times New Roman" w:hAnsi="Times New Roman" w:cs="Times New Roman"/>
          <w:i/>
          <w:iCs/>
          <w:color w:val="414142"/>
          <w:sz w:val="28"/>
          <w:szCs w:val="28"/>
          <w:lang w:eastAsia="lv-LV"/>
        </w:rPr>
        <w:t>euro</w:t>
      </w:r>
      <w:proofErr w:type="spellEnd"/>
      <w:r w:rsidRPr="001F4DBA">
        <w:rPr>
          <w:rFonts w:ascii="Times New Roman" w:eastAsia="Times New Roman" w:hAnsi="Times New Roman" w:cs="Times New Roman"/>
          <w:color w:val="414142"/>
          <w:sz w:val="28"/>
          <w:szCs w:val="28"/>
          <w:lang w:eastAsia="lv-LV"/>
        </w:rPr>
        <w:t xml:space="preserve"> (85 %) ir Eiropas Reģionālās attīstības fonda finansējums un </w:t>
      </w:r>
      <w:r w:rsidR="005F27F8" w:rsidRPr="001F4DBA">
        <w:rPr>
          <w:rFonts w:ascii="Times New Roman" w:eastAsia="Times New Roman" w:hAnsi="Times New Roman" w:cs="Times New Roman"/>
          <w:color w:val="414142"/>
          <w:sz w:val="28"/>
          <w:szCs w:val="28"/>
          <w:lang w:eastAsia="lv-LV"/>
        </w:rPr>
        <w:t xml:space="preserve"> 611 516,10 </w:t>
      </w:r>
      <w:proofErr w:type="spellStart"/>
      <w:r w:rsidRPr="001F4DBA">
        <w:rPr>
          <w:rFonts w:ascii="Times New Roman" w:eastAsia="Times New Roman" w:hAnsi="Times New Roman" w:cs="Times New Roman"/>
          <w:i/>
          <w:iCs/>
          <w:color w:val="414142"/>
          <w:sz w:val="28"/>
          <w:szCs w:val="28"/>
          <w:lang w:eastAsia="lv-LV"/>
        </w:rPr>
        <w:t>euro</w:t>
      </w:r>
      <w:proofErr w:type="spellEnd"/>
      <w:r w:rsidRPr="001F4DBA">
        <w:rPr>
          <w:rFonts w:ascii="Times New Roman" w:eastAsia="Times New Roman" w:hAnsi="Times New Roman" w:cs="Times New Roman"/>
          <w:color w:val="414142"/>
          <w:sz w:val="28"/>
          <w:szCs w:val="28"/>
          <w:lang w:eastAsia="lv-LV"/>
        </w:rPr>
        <w:t> (15 %) ir valsts budžeta finansējums.</w:t>
      </w:r>
      <w:r w:rsidR="005F27F8" w:rsidRPr="001F4DBA">
        <w:rPr>
          <w:rFonts w:ascii="Times New Roman" w:eastAsia="Times New Roman" w:hAnsi="Times New Roman" w:cs="Times New Roman"/>
          <w:color w:val="414142"/>
          <w:sz w:val="28"/>
          <w:szCs w:val="28"/>
          <w:lang w:eastAsia="lv-LV"/>
        </w:rPr>
        <w:t xml:space="preserve"> Izmaksas kultūras mantojuma satura </w:t>
      </w:r>
      <w:proofErr w:type="spellStart"/>
      <w:r w:rsidR="005F27F8" w:rsidRPr="001F4DBA">
        <w:rPr>
          <w:rFonts w:ascii="Times New Roman" w:eastAsia="Times New Roman" w:hAnsi="Times New Roman" w:cs="Times New Roman"/>
          <w:color w:val="414142"/>
          <w:sz w:val="28"/>
          <w:szCs w:val="28"/>
          <w:lang w:eastAsia="lv-LV"/>
        </w:rPr>
        <w:t>digitalizācijai</w:t>
      </w:r>
      <w:proofErr w:type="spellEnd"/>
      <w:r w:rsidR="005F27F8" w:rsidRPr="001F4DBA">
        <w:rPr>
          <w:rFonts w:ascii="Times New Roman" w:eastAsia="Times New Roman" w:hAnsi="Times New Roman" w:cs="Times New Roman"/>
          <w:color w:val="414142"/>
          <w:sz w:val="28"/>
          <w:szCs w:val="28"/>
          <w:lang w:eastAsia="lv-LV"/>
        </w:rPr>
        <w:t xml:space="preserve"> ir ne mazāk kā 50</w:t>
      </w:r>
      <w:r w:rsidR="00AB385F">
        <w:rPr>
          <w:rFonts w:ascii="Times New Roman" w:eastAsia="Times New Roman" w:hAnsi="Times New Roman" w:cs="Times New Roman"/>
          <w:color w:val="414142"/>
          <w:sz w:val="28"/>
          <w:szCs w:val="28"/>
          <w:lang w:eastAsia="lv-LV"/>
        </w:rPr>
        <w:t xml:space="preserve"> </w:t>
      </w:r>
      <w:r w:rsidR="005F27F8" w:rsidRPr="001F4DBA">
        <w:rPr>
          <w:rFonts w:ascii="Times New Roman" w:eastAsia="Times New Roman" w:hAnsi="Times New Roman" w:cs="Times New Roman"/>
          <w:color w:val="414142"/>
          <w:sz w:val="28"/>
          <w:szCs w:val="28"/>
          <w:lang w:eastAsia="lv-LV"/>
        </w:rPr>
        <w:t xml:space="preserve">% no </w:t>
      </w:r>
      <w:r w:rsidR="009B34AC" w:rsidRPr="001F4DBA">
        <w:rPr>
          <w:rFonts w:ascii="Times New Roman" w:eastAsia="Times New Roman" w:hAnsi="Times New Roman" w:cs="Times New Roman"/>
          <w:color w:val="414142"/>
          <w:sz w:val="28"/>
          <w:szCs w:val="28"/>
          <w:lang w:eastAsia="lv-LV"/>
        </w:rPr>
        <w:t>1.</w:t>
      </w:r>
      <w:r w:rsidR="002674C8" w:rsidRPr="001F4DBA">
        <w:rPr>
          <w:rFonts w:ascii="Times New Roman" w:eastAsia="Times New Roman" w:hAnsi="Times New Roman" w:cs="Times New Roman"/>
          <w:color w:val="414142"/>
          <w:sz w:val="28"/>
          <w:szCs w:val="28"/>
          <w:lang w:eastAsia="lv-LV"/>
        </w:rPr>
        <w:t> </w:t>
      </w:r>
      <w:r w:rsidR="009B34AC" w:rsidRPr="001F4DBA">
        <w:rPr>
          <w:rFonts w:ascii="Times New Roman" w:eastAsia="Times New Roman" w:hAnsi="Times New Roman" w:cs="Times New Roman"/>
          <w:color w:val="414142"/>
          <w:sz w:val="28"/>
          <w:szCs w:val="28"/>
          <w:lang w:eastAsia="lv-LV"/>
        </w:rPr>
        <w:t xml:space="preserve">kārtas projekta </w:t>
      </w:r>
      <w:r w:rsidR="005F27F8" w:rsidRPr="001F4DBA">
        <w:rPr>
          <w:rFonts w:ascii="Times New Roman" w:eastAsia="Times New Roman" w:hAnsi="Times New Roman" w:cs="Times New Roman"/>
          <w:color w:val="414142"/>
          <w:sz w:val="28"/>
          <w:szCs w:val="28"/>
          <w:lang w:eastAsia="lv-LV"/>
        </w:rPr>
        <w:t>un</w:t>
      </w:r>
      <w:r w:rsidR="009B34AC" w:rsidRPr="001F4DBA">
        <w:rPr>
          <w:rFonts w:ascii="Times New Roman" w:eastAsia="Times New Roman" w:hAnsi="Times New Roman" w:cs="Times New Roman"/>
          <w:color w:val="414142"/>
          <w:sz w:val="28"/>
          <w:szCs w:val="28"/>
          <w:lang w:eastAsia="lv-LV"/>
        </w:rPr>
        <w:t xml:space="preserve"> projekta</w:t>
      </w:r>
      <w:r w:rsidR="005F27F8" w:rsidRPr="001F4DBA">
        <w:rPr>
          <w:rFonts w:ascii="Times New Roman" w:eastAsia="Times New Roman" w:hAnsi="Times New Roman" w:cs="Times New Roman"/>
          <w:color w:val="414142"/>
          <w:sz w:val="28"/>
          <w:szCs w:val="28"/>
          <w:lang w:eastAsia="lv-LV"/>
        </w:rPr>
        <w:t xml:space="preserve"> </w:t>
      </w:r>
      <w:r w:rsidR="00AB385F" w:rsidRPr="001F4DBA">
        <w:rPr>
          <w:rFonts w:ascii="Times New Roman" w:eastAsia="Times New Roman" w:hAnsi="Times New Roman" w:cs="Times New Roman"/>
          <w:color w:val="414142"/>
          <w:sz w:val="28"/>
          <w:szCs w:val="28"/>
          <w:lang w:eastAsia="lv-LV"/>
        </w:rPr>
        <w:t>"</w:t>
      </w:r>
      <w:r w:rsidR="005F27F8" w:rsidRPr="001F4DBA">
        <w:rPr>
          <w:rFonts w:ascii="Times New Roman" w:eastAsia="Times New Roman" w:hAnsi="Times New Roman" w:cs="Times New Roman"/>
          <w:color w:val="414142"/>
          <w:sz w:val="28"/>
          <w:szCs w:val="28"/>
          <w:lang w:eastAsia="lv-LV"/>
        </w:rPr>
        <w:t xml:space="preserve">Kultūras mantojuma satura </w:t>
      </w:r>
      <w:proofErr w:type="spellStart"/>
      <w:r w:rsidR="005F27F8" w:rsidRPr="001F4DBA">
        <w:rPr>
          <w:rFonts w:ascii="Times New Roman" w:eastAsia="Times New Roman" w:hAnsi="Times New Roman" w:cs="Times New Roman"/>
          <w:color w:val="414142"/>
          <w:sz w:val="28"/>
          <w:szCs w:val="28"/>
          <w:lang w:eastAsia="lv-LV"/>
        </w:rPr>
        <w:t>digitalizācija</w:t>
      </w:r>
      <w:proofErr w:type="spellEnd"/>
      <w:r w:rsidR="005F27F8" w:rsidRPr="001F4DBA">
        <w:rPr>
          <w:rFonts w:ascii="Times New Roman" w:eastAsia="Times New Roman" w:hAnsi="Times New Roman" w:cs="Times New Roman"/>
          <w:color w:val="414142"/>
          <w:sz w:val="28"/>
          <w:szCs w:val="28"/>
          <w:lang w:eastAsia="lv-LV"/>
        </w:rPr>
        <w:t xml:space="preserve"> (2.</w:t>
      </w:r>
      <w:r w:rsidR="002674C8" w:rsidRPr="001F4DBA">
        <w:rPr>
          <w:rFonts w:ascii="Times New Roman" w:eastAsia="Times New Roman" w:hAnsi="Times New Roman" w:cs="Times New Roman"/>
          <w:color w:val="414142"/>
          <w:sz w:val="28"/>
          <w:szCs w:val="28"/>
          <w:lang w:eastAsia="lv-LV"/>
        </w:rPr>
        <w:t> </w:t>
      </w:r>
      <w:r w:rsidR="005F27F8" w:rsidRPr="001F4DBA">
        <w:rPr>
          <w:rFonts w:ascii="Times New Roman" w:eastAsia="Times New Roman" w:hAnsi="Times New Roman" w:cs="Times New Roman"/>
          <w:color w:val="414142"/>
          <w:sz w:val="28"/>
          <w:szCs w:val="28"/>
          <w:lang w:eastAsia="lv-LV"/>
        </w:rPr>
        <w:t>kārta)</w:t>
      </w:r>
      <w:r w:rsidR="00AB385F" w:rsidRPr="008A65EC">
        <w:rPr>
          <w:rFonts w:ascii="Times New Roman" w:eastAsia="Times New Roman" w:hAnsi="Times New Roman" w:cs="Times New Roman"/>
          <w:color w:val="414142"/>
          <w:sz w:val="28"/>
          <w:szCs w:val="28"/>
          <w:lang w:eastAsia="lv-LV"/>
        </w:rPr>
        <w:t>"</w:t>
      </w:r>
      <w:r w:rsidR="005F27F8" w:rsidRPr="001F4DBA">
        <w:rPr>
          <w:rFonts w:ascii="Times New Roman" w:eastAsia="Times New Roman" w:hAnsi="Times New Roman" w:cs="Times New Roman"/>
          <w:color w:val="414142"/>
          <w:sz w:val="28"/>
          <w:szCs w:val="28"/>
          <w:lang w:eastAsia="lv-LV"/>
        </w:rPr>
        <w:t xml:space="preserve"> kopējām attiecināmajām izmaksām, ņemot vērā, ka </w:t>
      </w:r>
      <w:r w:rsidR="009B34AC" w:rsidRPr="001F4DBA">
        <w:rPr>
          <w:rFonts w:ascii="Times New Roman" w:eastAsia="Times New Roman" w:hAnsi="Times New Roman" w:cs="Times New Roman"/>
          <w:color w:val="414142"/>
          <w:sz w:val="28"/>
          <w:szCs w:val="28"/>
          <w:lang w:eastAsia="lv-LV"/>
        </w:rPr>
        <w:t xml:space="preserve">projekts </w:t>
      </w:r>
      <w:r w:rsidR="00AB385F" w:rsidRPr="008A65EC">
        <w:rPr>
          <w:rFonts w:ascii="Times New Roman" w:eastAsia="Times New Roman" w:hAnsi="Times New Roman" w:cs="Times New Roman"/>
          <w:color w:val="414142"/>
          <w:sz w:val="28"/>
          <w:szCs w:val="28"/>
          <w:lang w:eastAsia="lv-LV"/>
        </w:rPr>
        <w:t>"</w:t>
      </w:r>
      <w:r w:rsidR="009B34AC" w:rsidRPr="001F4DBA">
        <w:rPr>
          <w:rFonts w:ascii="Times New Roman" w:eastAsia="Times New Roman" w:hAnsi="Times New Roman" w:cs="Times New Roman"/>
          <w:color w:val="414142"/>
          <w:sz w:val="28"/>
          <w:szCs w:val="28"/>
          <w:lang w:eastAsia="lv-LV"/>
        </w:rPr>
        <w:t xml:space="preserve">Kultūras mantojuma satura </w:t>
      </w:r>
      <w:proofErr w:type="spellStart"/>
      <w:r w:rsidR="009B34AC" w:rsidRPr="001F4DBA">
        <w:rPr>
          <w:rFonts w:ascii="Times New Roman" w:eastAsia="Times New Roman" w:hAnsi="Times New Roman" w:cs="Times New Roman"/>
          <w:color w:val="414142"/>
          <w:sz w:val="28"/>
          <w:szCs w:val="28"/>
          <w:lang w:eastAsia="lv-LV"/>
        </w:rPr>
        <w:t>digitalizācija</w:t>
      </w:r>
      <w:proofErr w:type="spellEnd"/>
      <w:r w:rsidR="009B34AC" w:rsidRPr="001F4DBA">
        <w:rPr>
          <w:rFonts w:ascii="Times New Roman" w:eastAsia="Times New Roman" w:hAnsi="Times New Roman" w:cs="Times New Roman"/>
          <w:color w:val="414142"/>
          <w:sz w:val="28"/>
          <w:szCs w:val="28"/>
          <w:lang w:eastAsia="lv-LV"/>
        </w:rPr>
        <w:t xml:space="preserve"> (2.</w:t>
      </w:r>
      <w:r w:rsidR="002674C8" w:rsidRPr="001F4DBA">
        <w:rPr>
          <w:rFonts w:ascii="Times New Roman" w:eastAsia="Times New Roman" w:hAnsi="Times New Roman" w:cs="Times New Roman"/>
          <w:color w:val="414142"/>
          <w:sz w:val="28"/>
          <w:szCs w:val="28"/>
          <w:lang w:eastAsia="lv-LV"/>
        </w:rPr>
        <w:t> </w:t>
      </w:r>
      <w:r w:rsidR="009B34AC" w:rsidRPr="001F4DBA">
        <w:rPr>
          <w:rFonts w:ascii="Times New Roman" w:eastAsia="Times New Roman" w:hAnsi="Times New Roman" w:cs="Times New Roman"/>
          <w:color w:val="414142"/>
          <w:sz w:val="28"/>
          <w:szCs w:val="28"/>
          <w:lang w:eastAsia="lv-LV"/>
        </w:rPr>
        <w:t>kārta)</w:t>
      </w:r>
      <w:r w:rsidR="00AB385F" w:rsidRPr="008A65EC">
        <w:rPr>
          <w:rFonts w:ascii="Times New Roman" w:eastAsia="Times New Roman" w:hAnsi="Times New Roman" w:cs="Times New Roman"/>
          <w:color w:val="414142"/>
          <w:sz w:val="28"/>
          <w:szCs w:val="28"/>
          <w:lang w:eastAsia="lv-LV"/>
        </w:rPr>
        <w:t>"</w:t>
      </w:r>
      <w:r w:rsidR="009B34AC" w:rsidRPr="001F4DBA">
        <w:rPr>
          <w:rFonts w:ascii="Times New Roman" w:eastAsia="Times New Roman" w:hAnsi="Times New Roman" w:cs="Times New Roman"/>
          <w:color w:val="414142"/>
          <w:sz w:val="28"/>
          <w:szCs w:val="28"/>
          <w:lang w:eastAsia="lv-LV"/>
        </w:rPr>
        <w:t xml:space="preserve"> </w:t>
      </w:r>
      <w:r w:rsidR="005F27F8" w:rsidRPr="001F4DBA">
        <w:rPr>
          <w:rFonts w:ascii="Times New Roman" w:eastAsia="Times New Roman" w:hAnsi="Times New Roman" w:cs="Times New Roman"/>
          <w:color w:val="414142"/>
          <w:sz w:val="28"/>
          <w:szCs w:val="28"/>
          <w:lang w:eastAsia="lv-LV"/>
        </w:rPr>
        <w:t>ir 1.</w:t>
      </w:r>
      <w:r w:rsidR="002674C8" w:rsidRPr="001F4DBA">
        <w:rPr>
          <w:rFonts w:ascii="Times New Roman" w:eastAsia="Times New Roman" w:hAnsi="Times New Roman" w:cs="Times New Roman"/>
          <w:color w:val="414142"/>
          <w:sz w:val="28"/>
          <w:szCs w:val="28"/>
          <w:lang w:eastAsia="lv-LV"/>
        </w:rPr>
        <w:t> </w:t>
      </w:r>
      <w:r w:rsidR="005F27F8" w:rsidRPr="001F4DBA">
        <w:rPr>
          <w:rFonts w:ascii="Times New Roman" w:eastAsia="Times New Roman" w:hAnsi="Times New Roman" w:cs="Times New Roman"/>
          <w:color w:val="414142"/>
          <w:sz w:val="28"/>
          <w:szCs w:val="28"/>
          <w:lang w:eastAsia="lv-LV"/>
        </w:rPr>
        <w:t xml:space="preserve">kārtas projekta turpinājums un </w:t>
      </w:r>
      <w:proofErr w:type="spellStart"/>
      <w:r w:rsidR="005F27F8" w:rsidRPr="001F4DBA">
        <w:rPr>
          <w:rFonts w:ascii="Times New Roman" w:eastAsia="Times New Roman" w:hAnsi="Times New Roman" w:cs="Times New Roman"/>
          <w:color w:val="414142"/>
          <w:sz w:val="28"/>
          <w:szCs w:val="28"/>
          <w:lang w:eastAsia="lv-LV"/>
        </w:rPr>
        <w:t>digitalizācijas</w:t>
      </w:r>
      <w:proofErr w:type="spellEnd"/>
      <w:r w:rsidR="005F27F8" w:rsidRPr="001F4DBA">
        <w:rPr>
          <w:rFonts w:ascii="Times New Roman" w:eastAsia="Times New Roman" w:hAnsi="Times New Roman" w:cs="Times New Roman"/>
          <w:color w:val="414142"/>
          <w:sz w:val="28"/>
          <w:szCs w:val="28"/>
          <w:lang w:eastAsia="lv-LV"/>
        </w:rPr>
        <w:t xml:space="preserve"> mērķi un kopējie projekta rezultāti tiek sasniegti.</w:t>
      </w:r>
    </w:p>
    <w:p w14:paraId="243E91E2" w14:textId="77777777"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Projekta īstenošanas laiks ir </w:t>
      </w:r>
      <w:r w:rsidR="005F27F8" w:rsidRPr="001F4DBA">
        <w:rPr>
          <w:rFonts w:ascii="Times New Roman" w:eastAsia="Times New Roman" w:hAnsi="Times New Roman" w:cs="Times New Roman"/>
          <w:color w:val="414142"/>
          <w:sz w:val="28"/>
          <w:szCs w:val="28"/>
          <w:lang w:eastAsia="lv-LV"/>
        </w:rPr>
        <w:t>39</w:t>
      </w:r>
      <w:r w:rsidRPr="001F4DBA">
        <w:rPr>
          <w:rFonts w:ascii="Times New Roman" w:eastAsia="Times New Roman" w:hAnsi="Times New Roman" w:cs="Times New Roman"/>
          <w:color w:val="414142"/>
          <w:sz w:val="28"/>
          <w:szCs w:val="28"/>
          <w:lang w:eastAsia="lv-LV"/>
        </w:rPr>
        <w:t xml:space="preserve"> mēneši.</w:t>
      </w:r>
    </w:p>
    <w:p w14:paraId="6007B6F6" w14:textId="77777777" w:rsidR="00267EAB" w:rsidRPr="001F4DBA" w:rsidRDefault="00267EAB" w:rsidP="00042782">
      <w:pPr>
        <w:shd w:val="clear" w:color="auto" w:fill="FFFFFF"/>
        <w:spacing w:after="0" w:line="240" w:lineRule="auto"/>
        <w:ind w:firstLine="300"/>
        <w:jc w:val="center"/>
        <w:rPr>
          <w:rFonts w:ascii="Times New Roman" w:eastAsia="Times New Roman" w:hAnsi="Times New Roman" w:cs="Times New Roman"/>
          <w:b/>
          <w:bCs/>
          <w:color w:val="414142"/>
          <w:sz w:val="28"/>
          <w:szCs w:val="28"/>
          <w:lang w:eastAsia="lv-LV"/>
        </w:rPr>
      </w:pPr>
    </w:p>
    <w:p w14:paraId="0F6F489F" w14:textId="290E58D5" w:rsidR="00FE357F" w:rsidRDefault="00FE357F" w:rsidP="001F4DBA">
      <w:pPr>
        <w:shd w:val="clear" w:color="auto" w:fill="FFFFFF"/>
        <w:spacing w:after="0" w:line="240" w:lineRule="auto"/>
        <w:jc w:val="center"/>
        <w:rPr>
          <w:rFonts w:ascii="Times New Roman" w:eastAsia="Times New Roman" w:hAnsi="Times New Roman" w:cs="Times New Roman"/>
          <w:b/>
          <w:bCs/>
          <w:color w:val="414142"/>
          <w:sz w:val="28"/>
          <w:szCs w:val="28"/>
          <w:lang w:eastAsia="lv-LV"/>
        </w:rPr>
      </w:pPr>
      <w:r w:rsidRPr="001F4DBA">
        <w:rPr>
          <w:rFonts w:ascii="Times New Roman" w:eastAsia="Times New Roman" w:hAnsi="Times New Roman" w:cs="Times New Roman"/>
          <w:b/>
          <w:bCs/>
          <w:color w:val="414142"/>
          <w:sz w:val="28"/>
          <w:szCs w:val="28"/>
          <w:lang w:eastAsia="lv-LV"/>
        </w:rPr>
        <w:t>Saistība ar iepriekšējā plānošanas perioda projektiem, projekta lietderība un ieguldījums 2.2.1. specifiskā atbalsta mērķa rezultāta rādītājos</w:t>
      </w:r>
    </w:p>
    <w:p w14:paraId="2672AEC2" w14:textId="77777777" w:rsidR="00E52BA2" w:rsidRPr="001F4DBA" w:rsidRDefault="00E52BA2" w:rsidP="003E193F">
      <w:pPr>
        <w:shd w:val="clear" w:color="auto" w:fill="FFFFFF"/>
        <w:spacing w:after="0" w:line="240" w:lineRule="auto"/>
        <w:ind w:firstLine="300"/>
        <w:jc w:val="center"/>
        <w:rPr>
          <w:rFonts w:ascii="Times New Roman" w:eastAsia="Times New Roman" w:hAnsi="Times New Roman" w:cs="Times New Roman"/>
          <w:b/>
          <w:bCs/>
          <w:color w:val="414142"/>
          <w:sz w:val="28"/>
          <w:szCs w:val="28"/>
          <w:lang w:eastAsia="lv-LV"/>
        </w:rPr>
      </w:pPr>
    </w:p>
    <w:p w14:paraId="3B41B41C" w14:textId="724677AA"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Projektā tiks attīstīti un izmantoti Eiropas Savienības struktūrfondu un Kohēzijas fonda 2007.</w:t>
      </w:r>
      <w:r w:rsidR="00B677F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2013. gada plānošanas perioda darbības programmas "Infrastruktūra un pakalpojumi" papildinājuma 3.2.2.1.1</w:t>
      </w:r>
      <w:r w:rsidR="00B677F2" w:rsidRPr="001F4DBA">
        <w:rPr>
          <w:rFonts w:ascii="Times New Roman" w:eastAsia="Times New Roman" w:hAnsi="Times New Roman" w:cs="Times New Roman"/>
          <w:color w:val="414142"/>
          <w:sz w:val="28"/>
          <w:szCs w:val="28"/>
          <w:lang w:eastAsia="lv-LV"/>
        </w:rPr>
        <w:t>.</w:t>
      </w:r>
      <w:r w:rsidR="00B677F2">
        <w:rPr>
          <w:rFonts w:ascii="Times New Roman" w:eastAsia="Times New Roman" w:hAnsi="Times New Roman" w:cs="Times New Roman"/>
          <w:color w:val="414142"/>
          <w:sz w:val="28"/>
          <w:szCs w:val="28"/>
          <w:lang w:eastAsia="lv-LV"/>
        </w:rPr>
        <w:t> </w:t>
      </w:r>
      <w:proofErr w:type="spellStart"/>
      <w:r w:rsidRPr="001F4DBA">
        <w:rPr>
          <w:rFonts w:ascii="Times New Roman" w:eastAsia="Times New Roman" w:hAnsi="Times New Roman" w:cs="Times New Roman"/>
          <w:color w:val="414142"/>
          <w:sz w:val="28"/>
          <w:szCs w:val="28"/>
          <w:lang w:eastAsia="lv-LV"/>
        </w:rPr>
        <w:t>apakšaktivitātes</w:t>
      </w:r>
      <w:proofErr w:type="spellEnd"/>
      <w:r w:rsidRPr="001F4DBA">
        <w:rPr>
          <w:rFonts w:ascii="Times New Roman" w:eastAsia="Times New Roman" w:hAnsi="Times New Roman" w:cs="Times New Roman"/>
          <w:color w:val="414142"/>
          <w:sz w:val="28"/>
          <w:szCs w:val="28"/>
          <w:lang w:eastAsia="lv-LV"/>
        </w:rPr>
        <w:t xml:space="preserve"> </w:t>
      </w:r>
      <w:r w:rsidRPr="001F4DBA">
        <w:rPr>
          <w:rFonts w:ascii="Times New Roman" w:eastAsia="Times New Roman" w:hAnsi="Times New Roman" w:cs="Times New Roman"/>
          <w:color w:val="414142"/>
          <w:sz w:val="28"/>
          <w:szCs w:val="28"/>
          <w:lang w:eastAsia="lv-LV"/>
        </w:rPr>
        <w:lastRenderedPageBreak/>
        <w:t>"Informācijas sistēmu un elektronisko pakalpojumu attīstība"</w:t>
      </w:r>
      <w:r w:rsidR="00485601" w:rsidRPr="001F4DBA">
        <w:rPr>
          <w:rFonts w:ascii="Times New Roman" w:eastAsia="Times New Roman" w:hAnsi="Times New Roman" w:cs="Times New Roman"/>
          <w:color w:val="414142"/>
          <w:sz w:val="28"/>
          <w:szCs w:val="28"/>
          <w:lang w:eastAsia="lv-LV"/>
        </w:rPr>
        <w:t xml:space="preserve"> </w:t>
      </w:r>
      <w:r w:rsidRPr="001F4DBA">
        <w:rPr>
          <w:rFonts w:ascii="Times New Roman" w:eastAsia="Times New Roman" w:hAnsi="Times New Roman" w:cs="Times New Roman"/>
          <w:color w:val="414142"/>
          <w:sz w:val="28"/>
          <w:szCs w:val="28"/>
          <w:lang w:eastAsia="lv-LV"/>
        </w:rPr>
        <w:t xml:space="preserve">īstenoto projektu </w:t>
      </w:r>
      <w:r w:rsidR="00B677F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 xml:space="preserve"> "Digitālās bibliotēkas izveide </w:t>
      </w:r>
      <w:r w:rsidR="00B677F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 xml:space="preserve"> 2</w:t>
      </w:r>
      <w:r w:rsidR="00B677F2" w:rsidRPr="001F4DBA">
        <w:rPr>
          <w:rFonts w:ascii="Times New Roman" w:eastAsia="Times New Roman" w:hAnsi="Times New Roman" w:cs="Times New Roman"/>
          <w:color w:val="414142"/>
          <w:sz w:val="28"/>
          <w:szCs w:val="28"/>
          <w:lang w:eastAsia="lv-LV"/>
        </w:rPr>
        <w:t>.</w:t>
      </w:r>
      <w:r w:rsidR="00B677F2">
        <w:rPr>
          <w:rFonts w:ascii="Times New Roman" w:eastAsia="Times New Roman" w:hAnsi="Times New Roman" w:cs="Times New Roman"/>
          <w:color w:val="414142"/>
          <w:sz w:val="28"/>
          <w:szCs w:val="28"/>
          <w:lang w:eastAsia="lv-LV"/>
        </w:rPr>
        <w:t> </w:t>
      </w:r>
      <w:r w:rsidRPr="001F4DBA">
        <w:rPr>
          <w:rFonts w:ascii="Times New Roman" w:eastAsia="Times New Roman" w:hAnsi="Times New Roman" w:cs="Times New Roman"/>
          <w:color w:val="414142"/>
          <w:sz w:val="28"/>
          <w:szCs w:val="28"/>
          <w:lang w:eastAsia="lv-LV"/>
        </w:rPr>
        <w:t>kārta" (Nr</w:t>
      </w:r>
      <w:r w:rsidR="00B677F2" w:rsidRPr="001F4DBA">
        <w:rPr>
          <w:rFonts w:ascii="Times New Roman" w:eastAsia="Times New Roman" w:hAnsi="Times New Roman" w:cs="Times New Roman"/>
          <w:color w:val="414142"/>
          <w:sz w:val="28"/>
          <w:szCs w:val="28"/>
          <w:lang w:eastAsia="lv-LV"/>
        </w:rPr>
        <w:t>.</w:t>
      </w:r>
      <w:r w:rsidR="00B677F2">
        <w:rPr>
          <w:rFonts w:ascii="Times New Roman" w:eastAsia="Times New Roman" w:hAnsi="Times New Roman" w:cs="Times New Roman"/>
          <w:color w:val="414142"/>
          <w:sz w:val="28"/>
          <w:szCs w:val="28"/>
          <w:lang w:eastAsia="lv-LV"/>
        </w:rPr>
        <w:t> </w:t>
      </w:r>
      <w:r w:rsidRPr="001F4DBA">
        <w:rPr>
          <w:rFonts w:ascii="Times New Roman" w:eastAsia="Times New Roman" w:hAnsi="Times New Roman" w:cs="Times New Roman"/>
          <w:color w:val="414142"/>
          <w:sz w:val="28"/>
          <w:szCs w:val="28"/>
          <w:lang w:eastAsia="lv-LV"/>
        </w:rPr>
        <w:t>3DP/3.2.2.1.1/08/IPIA/IUMEPLS/010), "Digitālās bibliotēkas pakalpojumu attīstība" (Nr. 3DP/3.2.2.1.1/09/IPIA/IUMEPLS/016), "Vienotās valsts arhīvu informācijas sistēmas izstrādes un ieviešanas 2</w:t>
      </w:r>
      <w:r w:rsidR="00B677F2" w:rsidRPr="001F4DBA">
        <w:rPr>
          <w:rFonts w:ascii="Times New Roman" w:eastAsia="Times New Roman" w:hAnsi="Times New Roman" w:cs="Times New Roman"/>
          <w:color w:val="414142"/>
          <w:sz w:val="28"/>
          <w:szCs w:val="28"/>
          <w:lang w:eastAsia="lv-LV"/>
        </w:rPr>
        <w:t>.</w:t>
      </w:r>
      <w:r w:rsidR="00B677F2">
        <w:rPr>
          <w:rFonts w:ascii="Times New Roman" w:eastAsia="Times New Roman" w:hAnsi="Times New Roman" w:cs="Times New Roman"/>
          <w:color w:val="414142"/>
          <w:sz w:val="28"/>
          <w:szCs w:val="28"/>
          <w:lang w:eastAsia="lv-LV"/>
        </w:rPr>
        <w:t> </w:t>
      </w:r>
      <w:r w:rsidRPr="001F4DBA">
        <w:rPr>
          <w:rFonts w:ascii="Times New Roman" w:eastAsia="Times New Roman" w:hAnsi="Times New Roman" w:cs="Times New Roman"/>
          <w:color w:val="414142"/>
          <w:sz w:val="28"/>
          <w:szCs w:val="28"/>
          <w:lang w:eastAsia="lv-LV"/>
        </w:rPr>
        <w:t>kārta" (Nr</w:t>
      </w:r>
      <w:r w:rsidR="00B677F2" w:rsidRPr="001F4DBA">
        <w:rPr>
          <w:rFonts w:ascii="Times New Roman" w:eastAsia="Times New Roman" w:hAnsi="Times New Roman" w:cs="Times New Roman"/>
          <w:color w:val="414142"/>
          <w:sz w:val="28"/>
          <w:szCs w:val="28"/>
          <w:lang w:eastAsia="lv-LV"/>
        </w:rPr>
        <w:t>.</w:t>
      </w:r>
      <w:r w:rsidR="00B677F2">
        <w:rPr>
          <w:rFonts w:ascii="Times New Roman" w:eastAsia="Times New Roman" w:hAnsi="Times New Roman" w:cs="Times New Roman"/>
          <w:color w:val="414142"/>
          <w:sz w:val="28"/>
          <w:szCs w:val="28"/>
          <w:lang w:eastAsia="lv-LV"/>
        </w:rPr>
        <w:t> </w:t>
      </w:r>
      <w:r w:rsidRPr="001F4DBA">
        <w:rPr>
          <w:rFonts w:ascii="Times New Roman" w:eastAsia="Times New Roman" w:hAnsi="Times New Roman" w:cs="Times New Roman"/>
          <w:color w:val="414142"/>
          <w:sz w:val="28"/>
          <w:szCs w:val="28"/>
          <w:lang w:eastAsia="lv-LV"/>
        </w:rPr>
        <w:t xml:space="preserve">3DP/3.2.2.1.1/08/IPIA/IUMEPLS/016), "Nacionālā muzeju krājuma </w:t>
      </w:r>
      <w:proofErr w:type="spellStart"/>
      <w:r w:rsidRPr="001F4DBA">
        <w:rPr>
          <w:rFonts w:ascii="Times New Roman" w:eastAsia="Times New Roman" w:hAnsi="Times New Roman" w:cs="Times New Roman"/>
          <w:color w:val="414142"/>
          <w:sz w:val="28"/>
          <w:szCs w:val="28"/>
          <w:lang w:eastAsia="lv-LV"/>
        </w:rPr>
        <w:t>kopkataloga</w:t>
      </w:r>
      <w:proofErr w:type="spellEnd"/>
      <w:r w:rsidRPr="001F4DBA">
        <w:rPr>
          <w:rFonts w:ascii="Times New Roman" w:eastAsia="Times New Roman" w:hAnsi="Times New Roman" w:cs="Times New Roman"/>
          <w:color w:val="414142"/>
          <w:sz w:val="28"/>
          <w:szCs w:val="28"/>
          <w:lang w:eastAsia="lv-LV"/>
        </w:rPr>
        <w:t xml:space="preserve"> (NMKK) pilnveidošana, 2</w:t>
      </w:r>
      <w:r w:rsidR="00B677F2" w:rsidRPr="001F4DBA">
        <w:rPr>
          <w:rFonts w:ascii="Times New Roman" w:eastAsia="Times New Roman" w:hAnsi="Times New Roman" w:cs="Times New Roman"/>
          <w:color w:val="414142"/>
          <w:sz w:val="28"/>
          <w:szCs w:val="28"/>
          <w:lang w:eastAsia="lv-LV"/>
        </w:rPr>
        <w:t>.</w:t>
      </w:r>
      <w:r w:rsidR="00B677F2">
        <w:rPr>
          <w:rFonts w:ascii="Times New Roman" w:eastAsia="Times New Roman" w:hAnsi="Times New Roman" w:cs="Times New Roman"/>
          <w:color w:val="414142"/>
          <w:sz w:val="28"/>
          <w:szCs w:val="28"/>
          <w:lang w:eastAsia="lv-LV"/>
        </w:rPr>
        <w:t> </w:t>
      </w:r>
      <w:r w:rsidRPr="001F4DBA">
        <w:rPr>
          <w:rFonts w:ascii="Times New Roman" w:eastAsia="Times New Roman" w:hAnsi="Times New Roman" w:cs="Times New Roman"/>
          <w:color w:val="414142"/>
          <w:sz w:val="28"/>
          <w:szCs w:val="28"/>
          <w:lang w:eastAsia="lv-LV"/>
        </w:rPr>
        <w:t>kārta" (Nr</w:t>
      </w:r>
      <w:r w:rsidR="00B677F2" w:rsidRPr="001F4DBA">
        <w:rPr>
          <w:rFonts w:ascii="Times New Roman" w:eastAsia="Times New Roman" w:hAnsi="Times New Roman" w:cs="Times New Roman"/>
          <w:color w:val="414142"/>
          <w:sz w:val="28"/>
          <w:szCs w:val="28"/>
          <w:lang w:eastAsia="lv-LV"/>
        </w:rPr>
        <w:t>.</w:t>
      </w:r>
      <w:r w:rsidR="00B677F2">
        <w:rPr>
          <w:rFonts w:ascii="Times New Roman" w:eastAsia="Times New Roman" w:hAnsi="Times New Roman" w:cs="Times New Roman"/>
          <w:color w:val="414142"/>
          <w:sz w:val="28"/>
          <w:szCs w:val="28"/>
          <w:lang w:eastAsia="lv-LV"/>
        </w:rPr>
        <w:t> </w:t>
      </w:r>
      <w:r w:rsidRPr="001F4DBA">
        <w:rPr>
          <w:rFonts w:ascii="Times New Roman" w:eastAsia="Times New Roman" w:hAnsi="Times New Roman" w:cs="Times New Roman"/>
          <w:color w:val="414142"/>
          <w:sz w:val="28"/>
          <w:szCs w:val="28"/>
          <w:lang w:eastAsia="lv-LV"/>
        </w:rPr>
        <w:t>3DP/3.2.2.1.1/08/IPIA/IUMEPLS/015), "Kultūras un atmiņas institūciju vienotās informācijas pārvaldības sistēma" (Nr</w:t>
      </w:r>
      <w:r w:rsidR="00B677F2" w:rsidRPr="001F4DBA">
        <w:rPr>
          <w:rFonts w:ascii="Times New Roman" w:eastAsia="Times New Roman" w:hAnsi="Times New Roman" w:cs="Times New Roman"/>
          <w:color w:val="414142"/>
          <w:sz w:val="28"/>
          <w:szCs w:val="28"/>
          <w:lang w:eastAsia="lv-LV"/>
        </w:rPr>
        <w:t>.</w:t>
      </w:r>
      <w:r w:rsidR="00B677F2">
        <w:rPr>
          <w:rFonts w:ascii="Times New Roman" w:eastAsia="Times New Roman" w:hAnsi="Times New Roman" w:cs="Times New Roman"/>
          <w:color w:val="414142"/>
          <w:sz w:val="28"/>
          <w:szCs w:val="28"/>
          <w:lang w:eastAsia="lv-LV"/>
        </w:rPr>
        <w:t> </w:t>
      </w:r>
      <w:r w:rsidRPr="001F4DBA">
        <w:rPr>
          <w:rFonts w:ascii="Times New Roman" w:eastAsia="Times New Roman" w:hAnsi="Times New Roman" w:cs="Times New Roman"/>
          <w:color w:val="414142"/>
          <w:sz w:val="28"/>
          <w:szCs w:val="28"/>
          <w:lang w:eastAsia="lv-LV"/>
        </w:rPr>
        <w:t xml:space="preserve">3DP/3.2.2.1.1/09/IPIA/IUMEPLS/021) un "Latvijas audiovizuālo materiālu pieejamības nodrošināšana e-vidē" (Nr. 3DP/3.2.2.1.1/12/IPIA/CFLA/004/002) </w:t>
      </w:r>
      <w:r w:rsidR="00B677F2" w:rsidRPr="00C4505E">
        <w:rPr>
          <w:rFonts w:ascii="Times New Roman" w:hAnsi="Times New Roman" w:cs="Times New Roman"/>
          <w:sz w:val="28"/>
          <w:szCs w:val="28"/>
          <w:shd w:val="clear" w:color="auto" w:fill="FFFFFF"/>
        </w:rPr>
        <w:t>–</w:t>
      </w:r>
      <w:r w:rsidRPr="001F4DBA">
        <w:rPr>
          <w:rFonts w:ascii="Times New Roman" w:eastAsia="Times New Roman" w:hAnsi="Times New Roman" w:cs="Times New Roman"/>
          <w:color w:val="414142"/>
          <w:sz w:val="28"/>
          <w:szCs w:val="28"/>
          <w:lang w:eastAsia="lv-LV"/>
        </w:rPr>
        <w:t xml:space="preserve"> rezultāti. Veicot satura </w:t>
      </w:r>
      <w:proofErr w:type="spellStart"/>
      <w:r w:rsidRPr="001F4DBA">
        <w:rPr>
          <w:rFonts w:ascii="Times New Roman" w:eastAsia="Times New Roman" w:hAnsi="Times New Roman" w:cs="Times New Roman"/>
          <w:color w:val="414142"/>
          <w:sz w:val="28"/>
          <w:szCs w:val="28"/>
          <w:lang w:eastAsia="lv-LV"/>
        </w:rPr>
        <w:t>digitalizāciju</w:t>
      </w:r>
      <w:proofErr w:type="spellEnd"/>
      <w:r w:rsidRPr="001F4DBA">
        <w:rPr>
          <w:rFonts w:ascii="Times New Roman" w:eastAsia="Times New Roman" w:hAnsi="Times New Roman" w:cs="Times New Roman"/>
          <w:color w:val="414142"/>
          <w:sz w:val="28"/>
          <w:szCs w:val="28"/>
          <w:lang w:eastAsia="lv-LV"/>
        </w:rPr>
        <w:t>, tiks papildināts līdzšinējais Latvijas Nacionālajā bibliotēkā, Latvijas Nacionālajā arhīvā un citās kultūras iestādēs uzkrātais digitālais saturs, kā arī tiks plašāk attīstīta Latvijas Nacionālās bibliotēkas digitālo objektu pārvaldības (DOM) sistēma.</w:t>
      </w:r>
    </w:p>
    <w:p w14:paraId="62A7606D" w14:textId="0D69572C" w:rsidR="00FE357F" w:rsidRPr="001F4DBA" w:rsidRDefault="00FE357F" w:rsidP="001F4DBA">
      <w:pPr>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Projekta darbības tiešā veidā turpina 1. kārtas projektu un tajā noteikto mērķu sasniegšanu. Lai novērstu pārklāšanos, abās projekta kārtās veicamās darbības, sasniedzamie rezultāti un iznākuma rādītāji ir stingri nodalīti.</w:t>
      </w:r>
    </w:p>
    <w:p w14:paraId="1D41F479" w14:textId="77777777" w:rsidR="00C67D51" w:rsidRPr="001F4DBA" w:rsidRDefault="00C67D51" w:rsidP="003E193F">
      <w:pPr>
        <w:shd w:val="clear" w:color="auto" w:fill="FFFFFF"/>
        <w:spacing w:after="0" w:line="240" w:lineRule="auto"/>
        <w:ind w:firstLine="300"/>
        <w:jc w:val="both"/>
        <w:rPr>
          <w:rFonts w:ascii="Times New Roman" w:eastAsia="Times New Roman" w:hAnsi="Times New Roman" w:cs="Times New Roman"/>
          <w:color w:val="414142"/>
          <w:sz w:val="28"/>
          <w:szCs w:val="28"/>
          <w:lang w:eastAsia="lv-LV"/>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4527"/>
        <w:gridCol w:w="4528"/>
      </w:tblGrid>
      <w:tr w:rsidR="00FE357F" w:rsidRPr="00E52BA2" w14:paraId="5B6C997B" w14:textId="77777777" w:rsidTr="001F4DBA">
        <w:tc>
          <w:tcPr>
            <w:tcW w:w="2500" w:type="pct"/>
            <w:tcBorders>
              <w:top w:val="outset" w:sz="6" w:space="0" w:color="414142"/>
              <w:left w:val="outset" w:sz="6" w:space="0" w:color="414142"/>
              <w:bottom w:val="outset" w:sz="6" w:space="0" w:color="414142"/>
              <w:right w:val="outset" w:sz="6" w:space="0" w:color="414142"/>
            </w:tcBorders>
            <w:shd w:val="clear" w:color="auto" w:fill="FFFFFF"/>
            <w:hideMark/>
          </w:tcPr>
          <w:p w14:paraId="4A2B0FA9"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1. kārtas projekts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hideMark/>
          </w:tcPr>
          <w:p w14:paraId="7104ACF8"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2. kārtas projekts</w:t>
            </w:r>
          </w:p>
        </w:tc>
      </w:tr>
      <w:tr w:rsidR="00FE357F" w:rsidRPr="00E52BA2" w14:paraId="1EF7DC4C" w14:textId="77777777" w:rsidTr="001F4DBA">
        <w:tc>
          <w:tcPr>
            <w:tcW w:w="2500" w:type="pct"/>
            <w:tcBorders>
              <w:top w:val="outset" w:sz="6" w:space="0" w:color="414142"/>
              <w:left w:val="outset" w:sz="6" w:space="0" w:color="414142"/>
              <w:bottom w:val="outset" w:sz="6" w:space="0" w:color="414142"/>
              <w:right w:val="outset" w:sz="6" w:space="0" w:color="414142"/>
            </w:tcBorders>
            <w:shd w:val="clear" w:color="auto" w:fill="FFFFFF"/>
            <w:hideMark/>
          </w:tcPr>
          <w:p w14:paraId="7048F965"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M1. Nodrošināt mērķtiecīgu un ilgtspējīgu kultūras mantojuma </w:t>
            </w:r>
            <w:proofErr w:type="spellStart"/>
            <w:r w:rsidRPr="00E52BA2">
              <w:rPr>
                <w:rFonts w:ascii="Times New Roman" w:eastAsia="Times New Roman" w:hAnsi="Times New Roman" w:cs="Times New Roman"/>
                <w:color w:val="414142"/>
                <w:sz w:val="24"/>
                <w:szCs w:val="24"/>
                <w:lang w:eastAsia="lv-LV"/>
              </w:rPr>
              <w:t>digitalizāciju</w:t>
            </w:r>
            <w:proofErr w:type="spellEnd"/>
            <w:r w:rsidRPr="00E52BA2">
              <w:rPr>
                <w:rFonts w:ascii="Times New Roman" w:eastAsia="Times New Roman" w:hAnsi="Times New Roman" w:cs="Times New Roman"/>
                <w:color w:val="414142"/>
                <w:sz w:val="24"/>
                <w:szCs w:val="24"/>
                <w:lang w:eastAsia="lv-LV"/>
              </w:rPr>
              <w:t>.</w:t>
            </w:r>
          </w:p>
          <w:p w14:paraId="3A947F3E"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Mērķa īstenošanai plānots </w:t>
            </w:r>
            <w:proofErr w:type="spellStart"/>
            <w:r w:rsidRPr="00E52BA2">
              <w:rPr>
                <w:rFonts w:ascii="Times New Roman" w:eastAsia="Times New Roman" w:hAnsi="Times New Roman" w:cs="Times New Roman"/>
                <w:color w:val="414142"/>
                <w:sz w:val="24"/>
                <w:szCs w:val="24"/>
                <w:lang w:eastAsia="lv-LV"/>
              </w:rPr>
              <w:t>digitalizēt</w:t>
            </w:r>
            <w:proofErr w:type="spellEnd"/>
            <w:r w:rsidRPr="00E52BA2">
              <w:rPr>
                <w:rFonts w:ascii="Times New Roman" w:eastAsia="Times New Roman" w:hAnsi="Times New Roman" w:cs="Times New Roman"/>
                <w:color w:val="414142"/>
                <w:sz w:val="24"/>
                <w:szCs w:val="24"/>
                <w:lang w:eastAsia="lv-LV"/>
              </w:rPr>
              <w:t xml:space="preserve"> 3,075 milj. lappušu teksta dokumentu, 117 tūkst. attēlu, 223 tūkst. min. audio, 245 tūkst. min. video, 37,5 tūkst. min. kino ierakstu, 70 tūkst. muzeju priekšmetu un citus kultūras mantojuma materiālu veidus, izstrādāt kultūras mantojuma </w:t>
            </w:r>
            <w:proofErr w:type="spellStart"/>
            <w:r w:rsidRPr="00E52BA2">
              <w:rPr>
                <w:rFonts w:ascii="Times New Roman" w:eastAsia="Times New Roman" w:hAnsi="Times New Roman" w:cs="Times New Roman"/>
                <w:color w:val="414142"/>
                <w:sz w:val="24"/>
                <w:szCs w:val="24"/>
                <w:lang w:eastAsia="lv-LV"/>
              </w:rPr>
              <w:t>digitalizācijas</w:t>
            </w:r>
            <w:proofErr w:type="spellEnd"/>
            <w:r w:rsidRPr="00E52BA2">
              <w:rPr>
                <w:rFonts w:ascii="Times New Roman" w:eastAsia="Times New Roman" w:hAnsi="Times New Roman" w:cs="Times New Roman"/>
                <w:color w:val="414142"/>
                <w:sz w:val="24"/>
                <w:szCs w:val="24"/>
                <w:lang w:eastAsia="lv-LV"/>
              </w:rPr>
              <w:t xml:space="preserve"> vadlīnijas, </w:t>
            </w:r>
            <w:proofErr w:type="spellStart"/>
            <w:r w:rsidRPr="00E52BA2">
              <w:rPr>
                <w:rFonts w:ascii="Times New Roman" w:eastAsia="Times New Roman" w:hAnsi="Times New Roman" w:cs="Times New Roman"/>
                <w:color w:val="414142"/>
                <w:sz w:val="24"/>
                <w:szCs w:val="24"/>
                <w:lang w:eastAsia="lv-LV"/>
              </w:rPr>
              <w:t>digitalizācijas</w:t>
            </w:r>
            <w:proofErr w:type="spellEnd"/>
            <w:r w:rsidRPr="00E52BA2">
              <w:rPr>
                <w:rFonts w:ascii="Times New Roman" w:eastAsia="Times New Roman" w:hAnsi="Times New Roman" w:cs="Times New Roman"/>
                <w:color w:val="414142"/>
                <w:sz w:val="24"/>
                <w:szCs w:val="24"/>
                <w:lang w:eastAsia="lv-LV"/>
              </w:rPr>
              <w:t xml:space="preserve"> darba procesu aprakstus un pilnveidot procesus, kā arī attīstīt datu saglabāšanas infrastruktūru, kas nepieciešama </w:t>
            </w:r>
            <w:proofErr w:type="spellStart"/>
            <w:r w:rsidRPr="00E52BA2">
              <w:rPr>
                <w:rFonts w:ascii="Times New Roman" w:eastAsia="Times New Roman" w:hAnsi="Times New Roman" w:cs="Times New Roman"/>
                <w:color w:val="414142"/>
                <w:sz w:val="24"/>
                <w:szCs w:val="24"/>
                <w:lang w:eastAsia="lv-LV"/>
              </w:rPr>
              <w:t>digitalizācijas</w:t>
            </w:r>
            <w:proofErr w:type="spellEnd"/>
            <w:r w:rsidRPr="00E52BA2">
              <w:rPr>
                <w:rFonts w:ascii="Times New Roman" w:eastAsia="Times New Roman" w:hAnsi="Times New Roman" w:cs="Times New Roman"/>
                <w:color w:val="414142"/>
                <w:sz w:val="24"/>
                <w:szCs w:val="24"/>
                <w:lang w:eastAsia="lv-LV"/>
              </w:rPr>
              <w:t xml:space="preserve"> rezultātu drošai saglabāšanai</w:t>
            </w:r>
          </w:p>
        </w:tc>
        <w:tc>
          <w:tcPr>
            <w:tcW w:w="2500" w:type="pct"/>
            <w:tcBorders>
              <w:top w:val="outset" w:sz="6" w:space="0" w:color="414142"/>
              <w:left w:val="outset" w:sz="6" w:space="0" w:color="414142"/>
              <w:bottom w:val="outset" w:sz="6" w:space="0" w:color="414142"/>
              <w:right w:val="outset" w:sz="6" w:space="0" w:color="414142"/>
            </w:tcBorders>
            <w:shd w:val="clear" w:color="auto" w:fill="FFFFFF"/>
            <w:hideMark/>
          </w:tcPr>
          <w:p w14:paraId="6DE2488F" w14:textId="1469AC92"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M1. Nodrošināt mērķtiecīgu un ilgtspējīgu kultūras mantojuma </w:t>
            </w:r>
            <w:proofErr w:type="spellStart"/>
            <w:r w:rsidRPr="00E52BA2">
              <w:rPr>
                <w:rFonts w:ascii="Times New Roman" w:eastAsia="Times New Roman" w:hAnsi="Times New Roman" w:cs="Times New Roman"/>
                <w:color w:val="414142"/>
                <w:sz w:val="24"/>
                <w:szCs w:val="24"/>
                <w:lang w:eastAsia="lv-LV"/>
              </w:rPr>
              <w:t>digitalizāciju</w:t>
            </w:r>
            <w:proofErr w:type="spellEnd"/>
            <w:r w:rsidRPr="00E52BA2">
              <w:rPr>
                <w:rFonts w:ascii="Times New Roman" w:eastAsia="Times New Roman" w:hAnsi="Times New Roman" w:cs="Times New Roman"/>
                <w:color w:val="414142"/>
                <w:sz w:val="24"/>
                <w:szCs w:val="24"/>
                <w:lang w:eastAsia="lv-LV"/>
              </w:rPr>
              <w:t>, turpinot 1</w:t>
            </w:r>
            <w:r w:rsidR="00B677F2" w:rsidRPr="00E52BA2">
              <w:rPr>
                <w:rFonts w:ascii="Times New Roman" w:eastAsia="Times New Roman" w:hAnsi="Times New Roman" w:cs="Times New Roman"/>
                <w:color w:val="414142"/>
                <w:sz w:val="24"/>
                <w:szCs w:val="24"/>
                <w:lang w:eastAsia="lv-LV"/>
              </w:rPr>
              <w:t>.</w:t>
            </w:r>
            <w:r w:rsidR="00B677F2">
              <w:rPr>
                <w:rFonts w:ascii="Times New Roman" w:eastAsia="Times New Roman" w:hAnsi="Times New Roman" w:cs="Times New Roman"/>
                <w:color w:val="414142"/>
                <w:sz w:val="24"/>
                <w:szCs w:val="24"/>
                <w:lang w:eastAsia="lv-LV"/>
              </w:rPr>
              <w:t> </w:t>
            </w:r>
            <w:r w:rsidRPr="00E52BA2">
              <w:rPr>
                <w:rFonts w:ascii="Times New Roman" w:eastAsia="Times New Roman" w:hAnsi="Times New Roman" w:cs="Times New Roman"/>
                <w:color w:val="414142"/>
                <w:sz w:val="24"/>
                <w:szCs w:val="24"/>
                <w:lang w:eastAsia="lv-LV"/>
              </w:rPr>
              <w:t>kārtas projektā uzsākto.</w:t>
            </w:r>
          </w:p>
          <w:p w14:paraId="1D068A64" w14:textId="7D434795"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Mērķa īstenošanai plānots </w:t>
            </w:r>
            <w:proofErr w:type="spellStart"/>
            <w:r w:rsidRPr="00E52BA2">
              <w:rPr>
                <w:rFonts w:ascii="Times New Roman" w:eastAsia="Times New Roman" w:hAnsi="Times New Roman" w:cs="Times New Roman"/>
                <w:color w:val="414142"/>
                <w:sz w:val="24"/>
                <w:szCs w:val="24"/>
                <w:lang w:eastAsia="lv-LV"/>
              </w:rPr>
              <w:t>digitalizēt</w:t>
            </w:r>
            <w:proofErr w:type="spellEnd"/>
            <w:r w:rsidRPr="00E52BA2">
              <w:rPr>
                <w:rFonts w:ascii="Times New Roman" w:eastAsia="Times New Roman" w:hAnsi="Times New Roman" w:cs="Times New Roman"/>
                <w:color w:val="414142"/>
                <w:sz w:val="24"/>
                <w:szCs w:val="24"/>
                <w:lang w:eastAsia="lv-LV"/>
              </w:rPr>
              <w:t xml:space="preserve"> </w:t>
            </w:r>
            <w:r w:rsidR="00B677F2" w:rsidRPr="00E52BA2">
              <w:rPr>
                <w:rFonts w:ascii="Times New Roman" w:eastAsia="Times New Roman" w:hAnsi="Times New Roman" w:cs="Times New Roman"/>
                <w:color w:val="414142"/>
                <w:sz w:val="24"/>
                <w:szCs w:val="24"/>
                <w:lang w:eastAsia="lv-LV"/>
              </w:rPr>
              <w:t>976</w:t>
            </w:r>
            <w:r w:rsidR="00B677F2">
              <w:rPr>
                <w:rFonts w:ascii="Times New Roman" w:eastAsia="Times New Roman" w:hAnsi="Times New Roman" w:cs="Times New Roman"/>
                <w:color w:val="414142"/>
                <w:sz w:val="24"/>
                <w:szCs w:val="24"/>
                <w:lang w:eastAsia="lv-LV"/>
              </w:rPr>
              <w:t> </w:t>
            </w:r>
            <w:r w:rsidRPr="00E52BA2">
              <w:rPr>
                <w:rFonts w:ascii="Times New Roman" w:eastAsia="Times New Roman" w:hAnsi="Times New Roman" w:cs="Times New Roman"/>
                <w:color w:val="414142"/>
                <w:sz w:val="24"/>
                <w:szCs w:val="24"/>
                <w:lang w:eastAsia="lv-LV"/>
              </w:rPr>
              <w:t xml:space="preserve">tūkst. lappušu teksta dokumentu, </w:t>
            </w:r>
            <w:r w:rsidR="00B677F2" w:rsidRPr="00E52BA2">
              <w:rPr>
                <w:rFonts w:ascii="Times New Roman" w:eastAsia="Times New Roman" w:hAnsi="Times New Roman" w:cs="Times New Roman"/>
                <w:color w:val="414142"/>
                <w:sz w:val="24"/>
                <w:szCs w:val="24"/>
                <w:lang w:eastAsia="lv-LV"/>
              </w:rPr>
              <w:t>150</w:t>
            </w:r>
            <w:r w:rsidR="00B677F2">
              <w:rPr>
                <w:rFonts w:ascii="Times New Roman" w:eastAsia="Times New Roman" w:hAnsi="Times New Roman" w:cs="Times New Roman"/>
                <w:color w:val="414142"/>
                <w:sz w:val="24"/>
                <w:szCs w:val="24"/>
                <w:lang w:eastAsia="lv-LV"/>
              </w:rPr>
              <w:t> </w:t>
            </w:r>
            <w:r w:rsidRPr="00E52BA2">
              <w:rPr>
                <w:rFonts w:ascii="Times New Roman" w:eastAsia="Times New Roman" w:hAnsi="Times New Roman" w:cs="Times New Roman"/>
                <w:color w:val="414142"/>
                <w:sz w:val="24"/>
                <w:szCs w:val="24"/>
                <w:lang w:eastAsia="lv-LV"/>
              </w:rPr>
              <w:t xml:space="preserve">tūkst. attēlu, 350 tūkst. min. audio un video, 660 min. kino ierakstu, 50 tūkst. muzeju priekšmetu un citus kultūras mantojuma materiālu veidus. </w:t>
            </w:r>
            <w:proofErr w:type="spellStart"/>
            <w:r w:rsidRPr="00E52BA2">
              <w:rPr>
                <w:rFonts w:ascii="Times New Roman" w:eastAsia="Times New Roman" w:hAnsi="Times New Roman" w:cs="Times New Roman"/>
                <w:color w:val="414142"/>
                <w:sz w:val="24"/>
                <w:szCs w:val="24"/>
                <w:lang w:eastAsia="lv-LV"/>
              </w:rPr>
              <w:t>Digitalizāciju</w:t>
            </w:r>
            <w:proofErr w:type="spellEnd"/>
            <w:r w:rsidRPr="00E52BA2">
              <w:rPr>
                <w:rFonts w:ascii="Times New Roman" w:eastAsia="Times New Roman" w:hAnsi="Times New Roman" w:cs="Times New Roman"/>
                <w:color w:val="414142"/>
                <w:sz w:val="24"/>
                <w:szCs w:val="24"/>
                <w:lang w:eastAsia="lv-LV"/>
              </w:rPr>
              <w:t xml:space="preserve"> plānots īstenot atbilstoši 1. kārtas projektā izstrādātajām vadlīnijām un darba procesiem, ka arī attīstīt tos</w:t>
            </w:r>
          </w:p>
        </w:tc>
      </w:tr>
      <w:tr w:rsidR="00FE357F" w:rsidRPr="00E52BA2" w14:paraId="06CD0FB2" w14:textId="77777777" w:rsidTr="001F4DBA">
        <w:tc>
          <w:tcPr>
            <w:tcW w:w="2500" w:type="pct"/>
            <w:tcBorders>
              <w:top w:val="outset" w:sz="6" w:space="0" w:color="414142"/>
              <w:left w:val="outset" w:sz="6" w:space="0" w:color="414142"/>
              <w:bottom w:val="outset" w:sz="6" w:space="0" w:color="414142"/>
              <w:right w:val="outset" w:sz="6" w:space="0" w:color="414142"/>
            </w:tcBorders>
            <w:shd w:val="clear" w:color="auto" w:fill="FFFFFF"/>
            <w:hideMark/>
          </w:tcPr>
          <w:p w14:paraId="25CB0B67"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M2. Nodrošināt digitālā kultūras mantojuma vienotu pārvaldību un ilgtermiņa saglabāšanu.</w:t>
            </w:r>
          </w:p>
          <w:p w14:paraId="7981464E"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Mērķa īstenošanai plānots izstrādāt digitālā satura pārvaldīšanas un saglabāšanas procesu aprakstus un pilnveidot procesus, izveidot </w:t>
            </w:r>
            <w:proofErr w:type="spellStart"/>
            <w:r w:rsidRPr="00E52BA2">
              <w:rPr>
                <w:rFonts w:ascii="Times New Roman" w:eastAsia="Times New Roman" w:hAnsi="Times New Roman" w:cs="Times New Roman"/>
                <w:color w:val="414142"/>
                <w:sz w:val="24"/>
                <w:szCs w:val="24"/>
                <w:lang w:eastAsia="lv-LV"/>
              </w:rPr>
              <w:t>digitalizācijas</w:t>
            </w:r>
            <w:proofErr w:type="spellEnd"/>
            <w:r w:rsidRPr="00E52BA2">
              <w:rPr>
                <w:rFonts w:ascii="Times New Roman" w:eastAsia="Times New Roman" w:hAnsi="Times New Roman" w:cs="Times New Roman"/>
                <w:color w:val="414142"/>
                <w:sz w:val="24"/>
                <w:szCs w:val="24"/>
                <w:lang w:eastAsia="lv-LV"/>
              </w:rPr>
              <w:t>, saglabāšanas, pārvaldības un izplatīšanas kompetenču centrus un izstrādāt to normatīvo regulējumu, kā arī pilnveidot sistēmas atbilstoši procesiem</w:t>
            </w:r>
          </w:p>
        </w:tc>
        <w:tc>
          <w:tcPr>
            <w:tcW w:w="2500" w:type="pct"/>
            <w:tcBorders>
              <w:top w:val="outset" w:sz="6" w:space="0" w:color="414142"/>
              <w:left w:val="outset" w:sz="6" w:space="0" w:color="414142"/>
              <w:bottom w:val="outset" w:sz="6" w:space="0" w:color="414142"/>
              <w:right w:val="outset" w:sz="6" w:space="0" w:color="414142"/>
            </w:tcBorders>
            <w:shd w:val="clear" w:color="auto" w:fill="FFFFFF"/>
            <w:hideMark/>
          </w:tcPr>
          <w:p w14:paraId="6F732102"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M2. Nodrošināt digitālā kultūras mantojuma vienotu pārvaldību un ilgtermiņa saglabāšanu, turpinot 1. kārtas projektā uzsākto.</w:t>
            </w:r>
          </w:p>
          <w:p w14:paraId="2EC6418A" w14:textId="55BD466B"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 xml:space="preserve">Mērķa īstenošanai plānots turpināt attīstīt vienotu un integrētu digitālā satura pārvaldības un saglabāšanas sistēmu (DOM), kas nodrošinās Latvijas kultūras institūcijām iespēju droši ilgtermiņā saglabāt digitālo saturu un iespējas tā </w:t>
            </w:r>
            <w:proofErr w:type="spellStart"/>
            <w:r w:rsidRPr="00E52BA2">
              <w:rPr>
                <w:rFonts w:ascii="Times New Roman" w:eastAsia="Times New Roman" w:hAnsi="Times New Roman" w:cs="Times New Roman"/>
                <w:color w:val="414142"/>
                <w:sz w:val="24"/>
                <w:szCs w:val="24"/>
                <w:lang w:eastAsia="lv-LV"/>
              </w:rPr>
              <w:t>atkalizmantošanai</w:t>
            </w:r>
            <w:proofErr w:type="spellEnd"/>
            <w:r w:rsidRPr="00E52BA2">
              <w:rPr>
                <w:rFonts w:ascii="Times New Roman" w:eastAsia="Times New Roman" w:hAnsi="Times New Roman" w:cs="Times New Roman"/>
                <w:color w:val="414142"/>
                <w:sz w:val="24"/>
                <w:szCs w:val="24"/>
                <w:lang w:eastAsia="lv-LV"/>
              </w:rPr>
              <w:t xml:space="preserve">, attīstīt </w:t>
            </w:r>
            <w:proofErr w:type="spellStart"/>
            <w:r w:rsidRPr="00E52BA2">
              <w:rPr>
                <w:rFonts w:ascii="Times New Roman" w:eastAsia="Times New Roman" w:hAnsi="Times New Roman" w:cs="Times New Roman"/>
                <w:color w:val="414142"/>
                <w:sz w:val="24"/>
                <w:szCs w:val="24"/>
                <w:lang w:eastAsia="lv-LV"/>
              </w:rPr>
              <w:t>starpinstitucionālu</w:t>
            </w:r>
            <w:proofErr w:type="spellEnd"/>
            <w:r w:rsidRPr="00E52BA2">
              <w:rPr>
                <w:rFonts w:ascii="Times New Roman" w:eastAsia="Times New Roman" w:hAnsi="Times New Roman" w:cs="Times New Roman"/>
                <w:color w:val="414142"/>
                <w:sz w:val="24"/>
                <w:szCs w:val="24"/>
                <w:lang w:eastAsia="lv-LV"/>
              </w:rPr>
              <w:t xml:space="preserve"> </w:t>
            </w:r>
            <w:r w:rsidR="005F27F8" w:rsidRPr="00E52BA2">
              <w:rPr>
                <w:rFonts w:ascii="Times New Roman" w:eastAsia="Times New Roman" w:hAnsi="Times New Roman" w:cs="Times New Roman"/>
                <w:color w:val="414142"/>
                <w:sz w:val="24"/>
                <w:szCs w:val="24"/>
                <w:lang w:eastAsia="lv-LV"/>
              </w:rPr>
              <w:t xml:space="preserve">atsauces </w:t>
            </w:r>
            <w:r w:rsidRPr="00E52BA2">
              <w:rPr>
                <w:rFonts w:ascii="Times New Roman" w:eastAsia="Times New Roman" w:hAnsi="Times New Roman" w:cs="Times New Roman"/>
                <w:color w:val="414142"/>
                <w:sz w:val="24"/>
                <w:szCs w:val="24"/>
                <w:lang w:eastAsia="lv-LV"/>
              </w:rPr>
              <w:t xml:space="preserve">datu kopu, izveidot kinodokumentu un fotodokumentu </w:t>
            </w:r>
            <w:proofErr w:type="spellStart"/>
            <w:r w:rsidRPr="00E52BA2">
              <w:rPr>
                <w:rFonts w:ascii="Times New Roman" w:eastAsia="Times New Roman" w:hAnsi="Times New Roman" w:cs="Times New Roman"/>
                <w:color w:val="414142"/>
                <w:sz w:val="24"/>
                <w:szCs w:val="24"/>
                <w:lang w:eastAsia="lv-LV"/>
              </w:rPr>
              <w:t>digitalizācijas</w:t>
            </w:r>
            <w:proofErr w:type="spellEnd"/>
            <w:r w:rsidRPr="00E52BA2">
              <w:rPr>
                <w:rFonts w:ascii="Times New Roman" w:eastAsia="Times New Roman" w:hAnsi="Times New Roman" w:cs="Times New Roman"/>
                <w:color w:val="414142"/>
                <w:sz w:val="24"/>
                <w:szCs w:val="24"/>
                <w:lang w:eastAsia="lv-LV"/>
              </w:rPr>
              <w:t xml:space="preserve"> infrastruktūru,</w:t>
            </w:r>
            <w:r w:rsidR="00E44A33" w:rsidRPr="00E52BA2">
              <w:rPr>
                <w:rFonts w:ascii="Times New Roman" w:eastAsia="Times New Roman" w:hAnsi="Times New Roman" w:cs="Times New Roman"/>
                <w:color w:val="414142"/>
                <w:sz w:val="24"/>
                <w:szCs w:val="24"/>
                <w:lang w:eastAsia="lv-LV"/>
              </w:rPr>
              <w:t xml:space="preserve"> atjaunot teksta dokumentu </w:t>
            </w:r>
            <w:proofErr w:type="spellStart"/>
            <w:r w:rsidR="00E44A33" w:rsidRPr="00E52BA2">
              <w:rPr>
                <w:rFonts w:ascii="Times New Roman" w:eastAsia="Times New Roman" w:hAnsi="Times New Roman" w:cs="Times New Roman"/>
                <w:color w:val="414142"/>
                <w:sz w:val="24"/>
                <w:szCs w:val="24"/>
                <w:lang w:eastAsia="lv-LV"/>
              </w:rPr>
              <w:t>digitalizācijas</w:t>
            </w:r>
            <w:proofErr w:type="spellEnd"/>
            <w:r w:rsidR="00E44A33" w:rsidRPr="00E52BA2">
              <w:rPr>
                <w:rFonts w:ascii="Times New Roman" w:eastAsia="Times New Roman" w:hAnsi="Times New Roman" w:cs="Times New Roman"/>
                <w:color w:val="414142"/>
                <w:sz w:val="24"/>
                <w:szCs w:val="24"/>
                <w:lang w:eastAsia="lv-LV"/>
              </w:rPr>
              <w:t xml:space="preserve"> infrastruktūru,</w:t>
            </w:r>
            <w:r w:rsidRPr="00E52BA2">
              <w:rPr>
                <w:rFonts w:ascii="Times New Roman" w:eastAsia="Times New Roman" w:hAnsi="Times New Roman" w:cs="Times New Roman"/>
                <w:color w:val="414142"/>
                <w:sz w:val="24"/>
                <w:szCs w:val="24"/>
                <w:lang w:eastAsia="lv-LV"/>
              </w:rPr>
              <w:t xml:space="preserve"> turpināt kultūras mantojuma datu </w:t>
            </w:r>
            <w:r w:rsidRPr="00E52BA2">
              <w:rPr>
                <w:rFonts w:ascii="Times New Roman" w:eastAsia="Times New Roman" w:hAnsi="Times New Roman" w:cs="Times New Roman"/>
                <w:color w:val="414142"/>
                <w:sz w:val="24"/>
                <w:szCs w:val="24"/>
                <w:lang w:eastAsia="lv-LV"/>
              </w:rPr>
              <w:lastRenderedPageBreak/>
              <w:t>infrastruktūras attīstību un attīstīt saistītos procesus</w:t>
            </w:r>
          </w:p>
        </w:tc>
      </w:tr>
      <w:tr w:rsidR="00FE357F" w:rsidRPr="00E52BA2" w14:paraId="5939D218" w14:textId="77777777" w:rsidTr="001F4DBA">
        <w:tc>
          <w:tcPr>
            <w:tcW w:w="2500" w:type="pct"/>
            <w:tcBorders>
              <w:top w:val="outset" w:sz="6" w:space="0" w:color="414142"/>
              <w:left w:val="outset" w:sz="6" w:space="0" w:color="414142"/>
              <w:bottom w:val="outset" w:sz="6" w:space="0" w:color="414142"/>
              <w:right w:val="outset" w:sz="6" w:space="0" w:color="414142"/>
            </w:tcBorders>
            <w:shd w:val="clear" w:color="auto" w:fill="FFFFFF"/>
            <w:hideMark/>
          </w:tcPr>
          <w:p w14:paraId="03DFDADD"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lastRenderedPageBreak/>
              <w:t>M3. Nodrošināt pēc iespējas plašāku digitālā kultūras mantojuma pieejamību digitālajā vidē.</w:t>
            </w:r>
          </w:p>
          <w:p w14:paraId="3DDBF06E" w14:textId="5F51CF4C"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Mērķa īstenošanai plānots izstrādāt digitālā satura izplatīšanas procesu aprakstus un pilnveidot procesus, ieviest Centralizētas atvērtas informācijas sistēmu platformas 1.</w:t>
            </w:r>
            <w:r w:rsidR="00E16CAE" w:rsidRPr="00E52BA2">
              <w:rPr>
                <w:rFonts w:ascii="Times New Roman" w:eastAsia="Times New Roman" w:hAnsi="Times New Roman" w:cs="Times New Roman"/>
                <w:color w:val="414142"/>
                <w:sz w:val="24"/>
                <w:szCs w:val="24"/>
                <w:lang w:eastAsia="lv-LV"/>
              </w:rPr>
              <w:t> </w:t>
            </w:r>
            <w:r w:rsidRPr="00E52BA2">
              <w:rPr>
                <w:rFonts w:ascii="Times New Roman" w:eastAsia="Times New Roman" w:hAnsi="Times New Roman" w:cs="Times New Roman"/>
                <w:color w:val="414142"/>
                <w:sz w:val="24"/>
                <w:szCs w:val="24"/>
                <w:lang w:eastAsia="lv-LV"/>
              </w:rPr>
              <w:t xml:space="preserve">kārtu, tai skaitā izveidot nemateriālā kultūras mantojuma sarakstu un pilnveidot Valsts kultūras pieminekļu reģistra sistēmu, pilnveidot kultūras mantojuma informācijas sistēmas, lai nodrošinātu digitālo objektu piegādi vienotajam digitālā kultūras mantojuma reģistram, aprīkot 29 kultūras centrus reģionos ar </w:t>
            </w:r>
            <w:proofErr w:type="spellStart"/>
            <w:r w:rsidRPr="00E52BA2">
              <w:rPr>
                <w:rFonts w:ascii="Times New Roman" w:eastAsia="Times New Roman" w:hAnsi="Times New Roman" w:cs="Times New Roman"/>
                <w:color w:val="414142"/>
                <w:sz w:val="24"/>
                <w:szCs w:val="24"/>
                <w:lang w:eastAsia="lv-LV"/>
              </w:rPr>
              <w:t>videosatura</w:t>
            </w:r>
            <w:proofErr w:type="spellEnd"/>
            <w:r w:rsidRPr="00E52BA2">
              <w:rPr>
                <w:rFonts w:ascii="Times New Roman" w:eastAsia="Times New Roman" w:hAnsi="Times New Roman" w:cs="Times New Roman"/>
                <w:color w:val="414142"/>
                <w:sz w:val="24"/>
                <w:szCs w:val="24"/>
                <w:lang w:eastAsia="lv-LV"/>
              </w:rPr>
              <w:t xml:space="preserve"> izplatīšanas infrastruktūru un uzsākt Autortiesību pārvaldības un satura licencēšanas sistēmas izveidi, veicot tās 1. kārtas projekta izstrādi</w:t>
            </w:r>
          </w:p>
        </w:tc>
        <w:tc>
          <w:tcPr>
            <w:tcW w:w="2500" w:type="pct"/>
            <w:tcBorders>
              <w:top w:val="outset" w:sz="6" w:space="0" w:color="414142"/>
              <w:left w:val="outset" w:sz="6" w:space="0" w:color="414142"/>
              <w:bottom w:val="outset" w:sz="6" w:space="0" w:color="414142"/>
              <w:right w:val="outset" w:sz="6" w:space="0" w:color="414142"/>
            </w:tcBorders>
            <w:shd w:val="clear" w:color="auto" w:fill="FFFFFF"/>
            <w:hideMark/>
          </w:tcPr>
          <w:p w14:paraId="39A382E1" w14:textId="77777777"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M3. Nodrošināt pēc iespējas plašāku digitālā kultūras mantojuma pieejamību digitālajā vidē, turpinot 1. kārtas projektā uzsākto.</w:t>
            </w:r>
          </w:p>
          <w:p w14:paraId="50E0C030" w14:textId="608A71F2" w:rsidR="00FE357F" w:rsidRPr="00E52BA2" w:rsidRDefault="00FE357F" w:rsidP="001F4DBA">
            <w:pPr>
              <w:spacing w:after="0" w:line="240" w:lineRule="auto"/>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lang w:eastAsia="lv-LV"/>
              </w:rPr>
              <w:t>Mērķa īstenošanai plānots ieviest Centralizētas atvērtas informācijas sistēmu platformas 2.</w:t>
            </w:r>
            <w:r w:rsidR="00E16CAE" w:rsidRPr="00E52BA2">
              <w:rPr>
                <w:rFonts w:ascii="Times New Roman" w:eastAsia="Times New Roman" w:hAnsi="Times New Roman" w:cs="Times New Roman"/>
                <w:color w:val="414142"/>
                <w:sz w:val="24"/>
                <w:szCs w:val="24"/>
                <w:lang w:eastAsia="lv-LV"/>
              </w:rPr>
              <w:t> </w:t>
            </w:r>
            <w:r w:rsidRPr="00E52BA2">
              <w:rPr>
                <w:rFonts w:ascii="Times New Roman" w:eastAsia="Times New Roman" w:hAnsi="Times New Roman" w:cs="Times New Roman"/>
                <w:color w:val="414142"/>
                <w:sz w:val="24"/>
                <w:szCs w:val="24"/>
                <w:lang w:eastAsia="lv-LV"/>
              </w:rPr>
              <w:t>kārtu, tai skaitā izstrādāt vienotu kultūras mantojuma satura izplatīšanas sistēmu, kas ļautu piekļūt kultūras institūciju digitālajiem krājumiem vienā piekļuves punktā, pilnveidot kultūras mantojuma informācijas sistēmas, tai skaitā modernizēt specializētos satura izplatīšanas kanālus, attīstīt autortiesību pārvaldības un licencēšanas sistēmu (2. kārtas izveide) un autortiesību pārvaldības procesu, nodrošināt kultūras pieminekļu digitālā dokumentārā mantojuma pieejamību (2. kārtas izveide), kā arī attīstīt saistītos procesus</w:t>
            </w:r>
          </w:p>
        </w:tc>
      </w:tr>
    </w:tbl>
    <w:p w14:paraId="3FEDB617" w14:textId="77777777" w:rsidR="00267EAB" w:rsidRPr="001F4DBA" w:rsidRDefault="00267EAB" w:rsidP="00042782">
      <w:pPr>
        <w:shd w:val="clear" w:color="auto" w:fill="FFFFFF"/>
        <w:spacing w:after="0" w:line="240" w:lineRule="auto"/>
        <w:ind w:firstLine="300"/>
        <w:jc w:val="both"/>
        <w:rPr>
          <w:rFonts w:ascii="Times New Roman" w:eastAsia="Times New Roman" w:hAnsi="Times New Roman" w:cs="Times New Roman"/>
          <w:color w:val="414142"/>
          <w:sz w:val="28"/>
          <w:szCs w:val="28"/>
          <w:lang w:eastAsia="lv-LV"/>
        </w:rPr>
      </w:pPr>
    </w:p>
    <w:p w14:paraId="1A3DC8B3" w14:textId="2302DD3A" w:rsidR="00FE357F" w:rsidRPr="001F4DBA" w:rsidRDefault="00FE357F" w:rsidP="001F4DBA">
      <w:pPr>
        <w:keepNext/>
        <w:shd w:val="clear" w:color="auto" w:fill="FFFFFF"/>
        <w:spacing w:after="0" w:line="240" w:lineRule="auto"/>
        <w:ind w:firstLine="709"/>
        <w:jc w:val="both"/>
        <w:rPr>
          <w:rFonts w:ascii="Times New Roman" w:eastAsia="Times New Roman" w:hAnsi="Times New Roman" w:cs="Times New Roman"/>
          <w:color w:val="414142"/>
          <w:sz w:val="28"/>
          <w:szCs w:val="28"/>
          <w:lang w:eastAsia="lv-LV"/>
        </w:rPr>
      </w:pPr>
      <w:r w:rsidRPr="001F4DBA">
        <w:rPr>
          <w:rFonts w:ascii="Times New Roman" w:eastAsia="Times New Roman" w:hAnsi="Times New Roman" w:cs="Times New Roman"/>
          <w:color w:val="414142"/>
          <w:sz w:val="28"/>
          <w:szCs w:val="28"/>
          <w:lang w:eastAsia="lv-LV"/>
        </w:rPr>
        <w:t xml:space="preserve">Turpinot kultūras mantojuma </w:t>
      </w:r>
      <w:proofErr w:type="spellStart"/>
      <w:r w:rsidRPr="001F4DBA">
        <w:rPr>
          <w:rFonts w:ascii="Times New Roman" w:eastAsia="Times New Roman" w:hAnsi="Times New Roman" w:cs="Times New Roman"/>
          <w:color w:val="414142"/>
          <w:sz w:val="28"/>
          <w:szCs w:val="28"/>
          <w:lang w:eastAsia="lv-LV"/>
        </w:rPr>
        <w:t>digitalizāciju</w:t>
      </w:r>
      <w:proofErr w:type="spellEnd"/>
      <w:r w:rsidRPr="001F4DBA">
        <w:rPr>
          <w:rFonts w:ascii="Times New Roman" w:eastAsia="Times New Roman" w:hAnsi="Times New Roman" w:cs="Times New Roman"/>
          <w:color w:val="414142"/>
          <w:sz w:val="28"/>
          <w:szCs w:val="28"/>
          <w:lang w:eastAsia="lv-LV"/>
        </w:rPr>
        <w:t xml:space="preserve">, palielināsies sociālekonomiskais lietderīgums vairākām sabiedrības grupām un veidosies finanšu ietaupījums valsts budžetā. Paplašinot sabiedrības iespējas iepazīties ar kultūras mantojumu digitālā veidā, turpinās samazināties klientu apkalpošanas laiks saistībā ar materiālu (grāmatu, arhīva lietu u. c.) izsniegšanu klientiem. Lietojot digitālo saturu internetā, tas ir, neapmeklējot kultūras mantojuma institūcijas klātienē, tiek būtiski samazināts administratīvais slogs, samazinoties klientu laika un finanšu līdzekļu patēriņam. Digitālais kultūras mantojums, līdzīgi kā atvērtie dati, ir komersantu biznesa ideju avots, kas nākotnē var veicināt jaunu </w:t>
      </w:r>
      <w:proofErr w:type="spellStart"/>
      <w:r w:rsidRPr="001F4DBA">
        <w:rPr>
          <w:rFonts w:ascii="Times New Roman" w:eastAsia="Times New Roman" w:hAnsi="Times New Roman" w:cs="Times New Roman"/>
          <w:color w:val="414142"/>
          <w:sz w:val="28"/>
          <w:szCs w:val="28"/>
          <w:lang w:eastAsia="lv-LV"/>
        </w:rPr>
        <w:t>komercproduktu</w:t>
      </w:r>
      <w:proofErr w:type="spellEnd"/>
      <w:r w:rsidRPr="001F4DBA">
        <w:rPr>
          <w:rFonts w:ascii="Times New Roman" w:eastAsia="Times New Roman" w:hAnsi="Times New Roman" w:cs="Times New Roman"/>
          <w:color w:val="414142"/>
          <w:sz w:val="28"/>
          <w:szCs w:val="28"/>
          <w:lang w:eastAsia="lv-LV"/>
        </w:rPr>
        <w:t xml:space="preserve"> izveidi gan Latvijas, gan Eiropas, gan globālajā tirgū. Liela daļa projekta ieguvumu rodas no sabiedrības finanšu līdzekļu ietaupījuma un laika </w:t>
      </w:r>
      <w:proofErr w:type="spellStart"/>
      <w:r w:rsidRPr="001F4DBA">
        <w:rPr>
          <w:rFonts w:ascii="Times New Roman" w:eastAsia="Times New Roman" w:hAnsi="Times New Roman" w:cs="Times New Roman"/>
          <w:color w:val="414142"/>
          <w:sz w:val="28"/>
          <w:szCs w:val="28"/>
          <w:lang w:eastAsia="lv-LV"/>
        </w:rPr>
        <w:t>efektivizācijas</w:t>
      </w:r>
      <w:proofErr w:type="spellEnd"/>
      <w:r w:rsidRPr="001F4DBA">
        <w:rPr>
          <w:rFonts w:ascii="Times New Roman" w:eastAsia="Times New Roman" w:hAnsi="Times New Roman" w:cs="Times New Roman"/>
          <w:color w:val="414142"/>
          <w:sz w:val="28"/>
          <w:szCs w:val="28"/>
          <w:lang w:eastAsia="lv-LV"/>
        </w:rPr>
        <w:t>, kas saistās ar ceļā pavadītā laika samazināšanu. Paredzams, ka kopējais efekts pārskata periodā, tai skaitā 10 gadus pēc projekta beigām, veidos vismaz 9,1 milj. </w:t>
      </w:r>
      <w:proofErr w:type="spellStart"/>
      <w:r w:rsidRPr="001F4DBA">
        <w:rPr>
          <w:rFonts w:ascii="Times New Roman" w:eastAsia="Times New Roman" w:hAnsi="Times New Roman" w:cs="Times New Roman"/>
          <w:i/>
          <w:iCs/>
          <w:color w:val="414142"/>
          <w:sz w:val="28"/>
          <w:szCs w:val="28"/>
          <w:lang w:eastAsia="lv-LV"/>
        </w:rPr>
        <w:t>euro</w:t>
      </w:r>
      <w:proofErr w:type="spellEnd"/>
      <w:r w:rsidRPr="001F4DBA">
        <w:rPr>
          <w:rFonts w:ascii="Times New Roman" w:eastAsia="Times New Roman" w:hAnsi="Times New Roman" w:cs="Times New Roman"/>
          <w:color w:val="414142"/>
          <w:sz w:val="28"/>
          <w:szCs w:val="28"/>
          <w:lang w:eastAsia="lv-LV"/>
        </w:rPr>
        <w:t> ieguvumu, un šis ieguvums 1,65 reizes pārsniedz projekta investīcijas un darbības (uzturēšanas) izmaksas.</w:t>
      </w:r>
    </w:p>
    <w:p w14:paraId="4F4936AB" w14:textId="77777777" w:rsidR="00FE357F" w:rsidRPr="001F4DBA" w:rsidRDefault="001F4DBA" w:rsidP="003E193F">
      <w:pPr>
        <w:keepNext/>
        <w:spacing w:after="0" w:line="240" w:lineRule="auto"/>
        <w:jc w:val="both"/>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pict w14:anchorId="56C11238">
          <v:rect id="_x0000_i1025" style="width:162.45pt;height:.75pt" o:hrpct="360" o:hrstd="t" o:hrnoshade="t" o:hr="t" fillcolor="black" stroked="f"/>
        </w:pict>
      </w:r>
    </w:p>
    <w:p w14:paraId="46C32E70" w14:textId="3337968B" w:rsidR="00FE357F" w:rsidRPr="00E52BA2" w:rsidRDefault="00FE357F" w:rsidP="003E193F">
      <w:pPr>
        <w:shd w:val="clear" w:color="auto" w:fill="FFFFFF"/>
        <w:spacing w:after="0" w:line="240" w:lineRule="auto"/>
        <w:ind w:firstLine="300"/>
        <w:jc w:val="both"/>
        <w:rPr>
          <w:rFonts w:ascii="Times New Roman" w:eastAsia="Times New Roman" w:hAnsi="Times New Roman" w:cs="Times New Roman"/>
          <w:color w:val="414142"/>
          <w:sz w:val="24"/>
          <w:szCs w:val="24"/>
          <w:lang w:eastAsia="lv-LV"/>
        </w:rPr>
      </w:pPr>
      <w:r w:rsidRPr="00E52BA2">
        <w:rPr>
          <w:rFonts w:ascii="Times New Roman" w:eastAsia="Times New Roman" w:hAnsi="Times New Roman" w:cs="Times New Roman"/>
          <w:color w:val="414142"/>
          <w:sz w:val="24"/>
          <w:szCs w:val="24"/>
          <w:vertAlign w:val="superscript"/>
          <w:lang w:eastAsia="lv-LV"/>
        </w:rPr>
        <w:t>1</w:t>
      </w:r>
      <w:r w:rsidRPr="00E52BA2">
        <w:rPr>
          <w:rFonts w:ascii="Times New Roman" w:eastAsia="Times New Roman" w:hAnsi="Times New Roman" w:cs="Times New Roman"/>
          <w:color w:val="414142"/>
          <w:sz w:val="24"/>
          <w:szCs w:val="24"/>
          <w:lang w:eastAsia="lv-LV"/>
        </w:rPr>
        <w:t> Eiropas Savienības struktūrfondu un Kohēzijas fonda 2014.</w:t>
      </w:r>
      <w:r w:rsidR="00B677F2" w:rsidRPr="001F4DBA">
        <w:rPr>
          <w:rFonts w:ascii="Times New Roman" w:hAnsi="Times New Roman" w:cs="Times New Roman"/>
          <w:sz w:val="24"/>
          <w:szCs w:val="24"/>
          <w:shd w:val="clear" w:color="auto" w:fill="FFFFFF"/>
        </w:rPr>
        <w:t>–</w:t>
      </w:r>
      <w:r w:rsidRPr="00E52BA2">
        <w:rPr>
          <w:rFonts w:ascii="Times New Roman" w:eastAsia="Times New Roman" w:hAnsi="Times New Roman" w:cs="Times New Roman"/>
          <w:color w:val="414142"/>
          <w:sz w:val="24"/>
          <w:szCs w:val="24"/>
          <w:lang w:eastAsia="lv-LV"/>
        </w:rPr>
        <w:t>2020</w:t>
      </w:r>
      <w:r w:rsidR="00B677F2" w:rsidRPr="00E52BA2">
        <w:rPr>
          <w:rFonts w:ascii="Times New Roman" w:eastAsia="Times New Roman" w:hAnsi="Times New Roman" w:cs="Times New Roman"/>
          <w:color w:val="414142"/>
          <w:sz w:val="24"/>
          <w:szCs w:val="24"/>
          <w:lang w:eastAsia="lv-LV"/>
        </w:rPr>
        <w:t>.</w:t>
      </w:r>
      <w:r w:rsidR="00B677F2">
        <w:rPr>
          <w:rFonts w:ascii="Times New Roman" w:eastAsia="Times New Roman" w:hAnsi="Times New Roman" w:cs="Times New Roman"/>
          <w:color w:val="414142"/>
          <w:sz w:val="24"/>
          <w:szCs w:val="24"/>
          <w:lang w:eastAsia="lv-LV"/>
        </w:rPr>
        <w:t> </w:t>
      </w:r>
      <w:r w:rsidRPr="00E52BA2">
        <w:rPr>
          <w:rFonts w:ascii="Times New Roman" w:eastAsia="Times New Roman" w:hAnsi="Times New Roman" w:cs="Times New Roman"/>
          <w:color w:val="414142"/>
          <w:sz w:val="24"/>
          <w:szCs w:val="24"/>
          <w:lang w:eastAsia="lv-LV"/>
        </w:rPr>
        <w:t xml:space="preserve">gada plānošanas perioda darbības programmas "Izaugsme un nodarbinātība" 2.2.1.2. pasākuma "Kultūras mantojuma </w:t>
      </w:r>
      <w:proofErr w:type="spellStart"/>
      <w:r w:rsidRPr="00E52BA2">
        <w:rPr>
          <w:rFonts w:ascii="Times New Roman" w:eastAsia="Times New Roman" w:hAnsi="Times New Roman" w:cs="Times New Roman"/>
          <w:color w:val="414142"/>
          <w:sz w:val="24"/>
          <w:szCs w:val="24"/>
          <w:lang w:eastAsia="lv-LV"/>
        </w:rPr>
        <w:t>digitalizācija</w:t>
      </w:r>
      <w:proofErr w:type="spellEnd"/>
      <w:r w:rsidRPr="00E52BA2">
        <w:rPr>
          <w:rFonts w:ascii="Times New Roman" w:eastAsia="Times New Roman" w:hAnsi="Times New Roman" w:cs="Times New Roman"/>
          <w:color w:val="414142"/>
          <w:sz w:val="24"/>
          <w:szCs w:val="24"/>
          <w:lang w:eastAsia="lv-LV"/>
        </w:rPr>
        <w:t xml:space="preserve"> (1. kārta)" projekts Nr. 2.2.1.2/17/I/001.</w:t>
      </w:r>
    </w:p>
    <w:p w14:paraId="48D9633E" w14:textId="77777777" w:rsidR="003149C0" w:rsidRPr="001F4DBA" w:rsidRDefault="003149C0" w:rsidP="003E193F">
      <w:pPr>
        <w:spacing w:after="0" w:line="240" w:lineRule="auto"/>
        <w:jc w:val="both"/>
        <w:rPr>
          <w:rFonts w:ascii="Times New Roman" w:hAnsi="Times New Roman" w:cs="Times New Roman"/>
          <w:sz w:val="28"/>
          <w:szCs w:val="28"/>
        </w:rPr>
      </w:pPr>
    </w:p>
    <w:sectPr w:rsidR="003149C0" w:rsidRPr="001F4DBA" w:rsidSect="003E193F">
      <w:headerReference w:type="default" r:id="rId7"/>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E7DD5" w14:textId="77777777" w:rsidR="00042782" w:rsidRDefault="00042782" w:rsidP="00042782">
      <w:pPr>
        <w:spacing w:after="0" w:line="240" w:lineRule="auto"/>
      </w:pPr>
      <w:r>
        <w:separator/>
      </w:r>
    </w:p>
  </w:endnote>
  <w:endnote w:type="continuationSeparator" w:id="0">
    <w:p w14:paraId="1ABDD835" w14:textId="77777777" w:rsidR="00042782" w:rsidRDefault="00042782" w:rsidP="00042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C14F5" w14:textId="77777777" w:rsidR="00042782" w:rsidRDefault="00042782" w:rsidP="00042782">
      <w:pPr>
        <w:spacing w:after="0" w:line="240" w:lineRule="auto"/>
      </w:pPr>
      <w:r>
        <w:separator/>
      </w:r>
    </w:p>
  </w:footnote>
  <w:footnote w:type="continuationSeparator" w:id="0">
    <w:p w14:paraId="6B8A4B50" w14:textId="77777777" w:rsidR="00042782" w:rsidRDefault="00042782" w:rsidP="00042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7831177"/>
      <w:docPartObj>
        <w:docPartGallery w:val="Page Numbers (Top of Page)"/>
        <w:docPartUnique/>
      </w:docPartObj>
    </w:sdtPr>
    <w:sdtEndPr>
      <w:rPr>
        <w:rFonts w:ascii="Times New Roman" w:hAnsi="Times New Roman" w:cs="Times New Roman"/>
        <w:sz w:val="24"/>
        <w:szCs w:val="24"/>
      </w:rPr>
    </w:sdtEndPr>
    <w:sdtContent>
      <w:p w14:paraId="0CDD955E" w14:textId="416EB171" w:rsidR="00042782" w:rsidRPr="003E193F" w:rsidRDefault="00042782" w:rsidP="003E193F">
        <w:pPr>
          <w:pStyle w:val="Header"/>
          <w:jc w:val="center"/>
          <w:rPr>
            <w:rFonts w:ascii="Times New Roman" w:hAnsi="Times New Roman" w:cs="Times New Roman"/>
            <w:sz w:val="24"/>
            <w:szCs w:val="24"/>
          </w:rPr>
        </w:pPr>
        <w:r w:rsidRPr="003E193F">
          <w:rPr>
            <w:rFonts w:ascii="Times New Roman" w:hAnsi="Times New Roman" w:cs="Times New Roman"/>
            <w:sz w:val="24"/>
            <w:szCs w:val="24"/>
          </w:rPr>
          <w:fldChar w:fldCharType="begin"/>
        </w:r>
        <w:r w:rsidRPr="003E193F">
          <w:rPr>
            <w:rFonts w:ascii="Times New Roman" w:hAnsi="Times New Roman" w:cs="Times New Roman"/>
            <w:sz w:val="24"/>
            <w:szCs w:val="24"/>
          </w:rPr>
          <w:instrText>PAGE   \* MERGEFORMAT</w:instrText>
        </w:r>
        <w:r w:rsidRPr="003E193F">
          <w:rPr>
            <w:rFonts w:ascii="Times New Roman" w:hAnsi="Times New Roman" w:cs="Times New Roman"/>
            <w:sz w:val="24"/>
            <w:szCs w:val="24"/>
          </w:rPr>
          <w:fldChar w:fldCharType="separate"/>
        </w:r>
        <w:r w:rsidR="00C57566">
          <w:rPr>
            <w:rFonts w:ascii="Times New Roman" w:hAnsi="Times New Roman" w:cs="Times New Roman"/>
            <w:noProof/>
            <w:sz w:val="24"/>
            <w:szCs w:val="24"/>
          </w:rPr>
          <w:t>4</w:t>
        </w:r>
        <w:r w:rsidRPr="003E193F">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C91FFC"/>
    <w:multiLevelType w:val="hybridMultilevel"/>
    <w:tmpl w:val="88C0C6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1563130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57F"/>
    <w:rsid w:val="00042782"/>
    <w:rsid w:val="001700ED"/>
    <w:rsid w:val="001F4DBA"/>
    <w:rsid w:val="002258F1"/>
    <w:rsid w:val="00260ECD"/>
    <w:rsid w:val="002674C8"/>
    <w:rsid w:val="00267EAB"/>
    <w:rsid w:val="003044FD"/>
    <w:rsid w:val="003149C0"/>
    <w:rsid w:val="00315DCD"/>
    <w:rsid w:val="00326CA0"/>
    <w:rsid w:val="00352CB0"/>
    <w:rsid w:val="003542C9"/>
    <w:rsid w:val="00377495"/>
    <w:rsid w:val="003E193F"/>
    <w:rsid w:val="00485601"/>
    <w:rsid w:val="005F27F8"/>
    <w:rsid w:val="007965D6"/>
    <w:rsid w:val="007C5DAE"/>
    <w:rsid w:val="007D673A"/>
    <w:rsid w:val="009B34AC"/>
    <w:rsid w:val="00AB385F"/>
    <w:rsid w:val="00AF48E3"/>
    <w:rsid w:val="00B279D5"/>
    <w:rsid w:val="00B3767D"/>
    <w:rsid w:val="00B677F2"/>
    <w:rsid w:val="00C57566"/>
    <w:rsid w:val="00C67D51"/>
    <w:rsid w:val="00D16355"/>
    <w:rsid w:val="00E16CAE"/>
    <w:rsid w:val="00E44A33"/>
    <w:rsid w:val="00E52BA2"/>
    <w:rsid w:val="00E9249C"/>
    <w:rsid w:val="00F41A90"/>
    <w:rsid w:val="00FE357F"/>
    <w:rsid w:val="00FF0C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7B3B3C"/>
  <w15:chartTrackingRefBased/>
  <w15:docId w15:val="{E065B818-3CD3-4E64-BFF2-00D1E2D5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E357F"/>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link w:val="Heading4Char"/>
    <w:uiPriority w:val="9"/>
    <w:qFormat/>
    <w:rsid w:val="00FE357F"/>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357F"/>
    <w:rPr>
      <w:rFonts w:ascii="Times New Roman" w:eastAsia="Times New Roman" w:hAnsi="Times New Roman" w:cs="Times New Roman"/>
      <w:b/>
      <w:bCs/>
      <w:sz w:val="27"/>
      <w:szCs w:val="27"/>
      <w:lang w:eastAsia="lv-LV"/>
    </w:rPr>
  </w:style>
  <w:style w:type="character" w:customStyle="1" w:styleId="Heading4Char">
    <w:name w:val="Heading 4 Char"/>
    <w:basedOn w:val="DefaultParagraphFont"/>
    <w:link w:val="Heading4"/>
    <w:uiPriority w:val="9"/>
    <w:rsid w:val="00FE357F"/>
    <w:rPr>
      <w:rFonts w:ascii="Times New Roman" w:eastAsia="Times New Roman" w:hAnsi="Times New Roman" w:cs="Times New Roman"/>
      <w:b/>
      <w:bCs/>
      <w:sz w:val="24"/>
      <w:szCs w:val="24"/>
      <w:lang w:eastAsia="lv-LV"/>
    </w:rPr>
  </w:style>
  <w:style w:type="paragraph" w:customStyle="1" w:styleId="liknoteik">
    <w:name w:val="lik_noteik"/>
    <w:basedOn w:val="Normal"/>
    <w:rsid w:val="00FE35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dat">
    <w:name w:val="lik_dat"/>
    <w:basedOn w:val="Normal"/>
    <w:rsid w:val="00FE35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FE35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paraksts">
    <w:name w:val="lik_paraksts"/>
    <w:basedOn w:val="Normal"/>
    <w:rsid w:val="00FE35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aliases w:val="2,H&amp;P List Paragraph"/>
    <w:basedOn w:val="Normal"/>
    <w:link w:val="ListParagraphChar"/>
    <w:uiPriority w:val="34"/>
    <w:qFormat/>
    <w:rsid w:val="005F27F8"/>
    <w:pPr>
      <w:spacing w:after="0" w:line="240" w:lineRule="auto"/>
      <w:ind w:left="720"/>
      <w:contextualSpacing/>
    </w:pPr>
    <w:rPr>
      <w:rFonts w:ascii="Times New Roman" w:eastAsia="PMingLiU" w:hAnsi="Times New Roman" w:cs="Times New Roman"/>
      <w:sz w:val="24"/>
    </w:rPr>
  </w:style>
  <w:style w:type="character" w:customStyle="1" w:styleId="ListParagraphChar">
    <w:name w:val="List Paragraph Char"/>
    <w:aliases w:val="2 Char,H&amp;P List Paragraph Char"/>
    <w:link w:val="ListParagraph"/>
    <w:uiPriority w:val="34"/>
    <w:rsid w:val="005F27F8"/>
    <w:rPr>
      <w:rFonts w:ascii="Times New Roman" w:eastAsia="PMingLiU" w:hAnsi="Times New Roman" w:cs="Times New Roman"/>
      <w:sz w:val="24"/>
    </w:rPr>
  </w:style>
  <w:style w:type="paragraph" w:styleId="BalloonText">
    <w:name w:val="Balloon Text"/>
    <w:basedOn w:val="Normal"/>
    <w:link w:val="BalloonTextChar"/>
    <w:uiPriority w:val="99"/>
    <w:semiHidden/>
    <w:unhideWhenUsed/>
    <w:rsid w:val="005F27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7F8"/>
    <w:rPr>
      <w:rFonts w:ascii="Segoe UI" w:hAnsi="Segoe UI" w:cs="Segoe UI"/>
      <w:sz w:val="18"/>
      <w:szCs w:val="18"/>
    </w:rPr>
  </w:style>
  <w:style w:type="paragraph" w:styleId="Header">
    <w:name w:val="header"/>
    <w:basedOn w:val="Normal"/>
    <w:link w:val="HeaderChar"/>
    <w:uiPriority w:val="99"/>
    <w:unhideWhenUsed/>
    <w:rsid w:val="0004278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42782"/>
  </w:style>
  <w:style w:type="paragraph" w:styleId="Footer">
    <w:name w:val="footer"/>
    <w:basedOn w:val="Normal"/>
    <w:link w:val="FooterChar"/>
    <w:uiPriority w:val="99"/>
    <w:unhideWhenUsed/>
    <w:rsid w:val="0004278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42782"/>
  </w:style>
  <w:style w:type="paragraph" w:styleId="Revision">
    <w:name w:val="Revision"/>
    <w:hidden/>
    <w:uiPriority w:val="99"/>
    <w:semiHidden/>
    <w:rsid w:val="00377495"/>
    <w:pPr>
      <w:spacing w:after="0" w:line="240" w:lineRule="auto"/>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535693">
      <w:bodyDiv w:val="1"/>
      <w:marLeft w:val="0"/>
      <w:marRight w:val="0"/>
      <w:marTop w:val="0"/>
      <w:marBottom w:val="0"/>
      <w:divBdr>
        <w:top w:val="none" w:sz="0" w:space="0" w:color="auto"/>
        <w:left w:val="none" w:sz="0" w:space="0" w:color="auto"/>
        <w:bottom w:val="none" w:sz="0" w:space="0" w:color="auto"/>
        <w:right w:val="none" w:sz="0" w:space="0" w:color="auto"/>
      </w:divBdr>
      <w:divsChild>
        <w:div w:id="301157463">
          <w:marLeft w:val="0"/>
          <w:marRight w:val="0"/>
          <w:marTop w:val="195"/>
          <w:marBottom w:val="19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7770</Words>
  <Characters>4430</Characters>
  <Application>Microsoft Office Word</Application>
  <DocSecurity>0</DocSecurity>
  <Lines>36</Lines>
  <Paragraphs>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Bandere</dc:creator>
  <cp:keywords/>
  <dc:description/>
  <cp:lastModifiedBy>Aija Šurna</cp:lastModifiedBy>
  <cp:revision>2</cp:revision>
  <dcterms:created xsi:type="dcterms:W3CDTF">2022-10-06T11:59:00Z</dcterms:created>
  <dcterms:modified xsi:type="dcterms:W3CDTF">2022-10-06T11:59:00Z</dcterms:modified>
</cp:coreProperties>
</file>