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1B0CD" w14:textId="77777777" w:rsidR="00ED237B" w:rsidRPr="00ED237B" w:rsidRDefault="00ED237B" w:rsidP="00ED237B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Style w:val="TableGrid"/>
        <w:tblW w:w="9214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ED237B" w:rsidRPr="00ED237B" w14:paraId="1DAC83EF" w14:textId="77777777" w:rsidTr="0087311F">
        <w:trPr>
          <w:cantSplit/>
        </w:trPr>
        <w:tc>
          <w:tcPr>
            <w:tcW w:w="9214" w:type="dxa"/>
          </w:tcPr>
          <w:p w14:paraId="41F8A0E2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</w:pPr>
            <w:proofErr w:type="spellStart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Ministru</w:t>
            </w:r>
            <w:proofErr w:type="spellEnd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 xml:space="preserve"> </w:t>
            </w:r>
            <w:proofErr w:type="spellStart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kabineta</w:t>
            </w:r>
            <w:proofErr w:type="spellEnd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 xml:space="preserve"> </w:t>
            </w:r>
            <w:proofErr w:type="spellStart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rīkojums</w:t>
            </w:r>
            <w:proofErr w:type="spellEnd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 xml:space="preserve"> Nr. 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651</w:t>
            </w:r>
          </w:p>
          <w:p w14:paraId="7A40D40B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</w:pPr>
          </w:p>
          <w:p w14:paraId="241390F3" w14:textId="77777777" w:rsidR="00ED237B" w:rsidRPr="00ED237B" w:rsidRDefault="00ED237B" w:rsidP="00ED237B">
            <w:pPr>
              <w:ind w:right="319"/>
              <w:jc w:val="right"/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</w:pP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Rīgā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 xml:space="preserve"> 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2021. gada 17. septembrī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 xml:space="preserve"> (</w:t>
            </w:r>
            <w:proofErr w:type="spellStart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prot.</w:t>
            </w:r>
            <w:proofErr w:type="spellEnd"/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 xml:space="preserve"> Nr. 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61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 xml:space="preserve">  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26. §</w:t>
            </w:r>
            <w:r w:rsidRPr="00ED237B">
              <w:rPr>
                <w:rFonts w:ascii="Times New Roman" w:eastAsia="Times New Roman" w:hAnsi="Times New Roman" w:cs="Calibri"/>
                <w:color w:val="333333"/>
                <w:sz w:val="28"/>
                <w:lang w:val="en-GB" w:eastAsia="en-GB"/>
              </w:rPr>
              <w:t>)</w:t>
            </w:r>
          </w:p>
        </w:tc>
      </w:tr>
    </w:tbl>
    <w:p w14:paraId="7E4E3080" w14:textId="77777777" w:rsidR="00ED237B" w:rsidRPr="00ED237B" w:rsidRDefault="00ED237B" w:rsidP="00ED237B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val="en-GB" w:eastAsia="en-GB"/>
        </w:rPr>
      </w:pPr>
    </w:p>
    <w:p w14:paraId="13E4CD0B" w14:textId="34C4F7D9" w:rsidR="00A0337B" w:rsidRPr="00D5006F" w:rsidRDefault="006D63B5" w:rsidP="00DE390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  <w:r w:rsidRPr="00D5006F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Par nekustamā īpašuma </w:t>
      </w:r>
      <w:r w:rsidR="00CD6DA6" w:rsidRPr="00D5006F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Asaru prospektā 61</w:t>
      </w:r>
      <w:r w:rsidR="00B3069E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, </w:t>
      </w:r>
      <w:r w:rsidR="00B3069E" w:rsidRPr="00A45482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Jūrmalā</w:t>
      </w:r>
      <w:r w:rsidR="000D0253" w:rsidRPr="00A45482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,</w:t>
      </w:r>
      <w:r w:rsidRPr="00A45482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 </w:t>
      </w:r>
      <w:r w:rsidR="00CD6DA6" w:rsidRPr="00A45482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zemes </w:t>
      </w:r>
      <w:r w:rsidR="00A45482" w:rsidRPr="00A45482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>vienības</w:t>
      </w:r>
      <w:r w:rsidR="00CD6DA6" w:rsidRPr="00D5006F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 daļas </w:t>
      </w:r>
      <w:r w:rsidRPr="00D5006F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nodošanu </w:t>
      </w:r>
      <w:r w:rsidR="002C2354" w:rsidRPr="00D5006F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bezatlīdzības lietošanā </w:t>
      </w:r>
      <w:r w:rsidRPr="00D5006F">
        <w:rPr>
          <w:rFonts w:ascii="Times New Roman" w:eastAsia="Times New Roman" w:hAnsi="Times New Roman"/>
          <w:b/>
          <w:sz w:val="28"/>
          <w:szCs w:val="28"/>
          <w:lang w:val="lv-LV" w:eastAsia="lv-LV"/>
        </w:rPr>
        <w:t xml:space="preserve">sabiedriskā labuma organizācijai </w:t>
      </w:r>
      <w:r w:rsidR="006A6036" w:rsidRPr="00D5006F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="0083421A" w:rsidRPr="00D5006F">
        <w:rPr>
          <w:rFonts w:ascii="Times New Roman" w:hAnsi="Times New Roman"/>
          <w:b/>
          <w:sz w:val="28"/>
          <w:szCs w:val="28"/>
          <w:lang w:val="lv-LV"/>
        </w:rPr>
        <w:t>n</w:t>
      </w:r>
      <w:r w:rsidR="006A6036" w:rsidRPr="00D5006F">
        <w:rPr>
          <w:rFonts w:ascii="Times New Roman" w:hAnsi="Times New Roman"/>
          <w:b/>
          <w:sz w:val="28"/>
          <w:szCs w:val="28"/>
          <w:lang w:val="lv-LV"/>
        </w:rPr>
        <w:t>odibinājum</w:t>
      </w:r>
      <w:r w:rsidR="0083421A" w:rsidRPr="00D5006F">
        <w:rPr>
          <w:rFonts w:ascii="Times New Roman" w:hAnsi="Times New Roman"/>
          <w:b/>
          <w:sz w:val="28"/>
          <w:szCs w:val="28"/>
          <w:lang w:val="lv-LV"/>
        </w:rPr>
        <w:t xml:space="preserve">am </w:t>
      </w:r>
      <w:r w:rsidR="002C2354">
        <w:rPr>
          <w:rFonts w:ascii="Times New Roman" w:hAnsi="Times New Roman"/>
          <w:b/>
          <w:sz w:val="28"/>
          <w:szCs w:val="28"/>
          <w:lang w:val="lv-LV"/>
        </w:rPr>
        <w:t>"</w:t>
      </w:r>
      <w:r w:rsidR="006A6036" w:rsidRPr="00D5006F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Centra </w:t>
      </w:r>
      <w:r w:rsidR="0077317B">
        <w:rPr>
          <w:rFonts w:ascii="Times New Roman" w:eastAsia="Times New Roman" w:hAnsi="Times New Roman"/>
          <w:b/>
          <w:sz w:val="28"/>
          <w:szCs w:val="28"/>
          <w:lang w:val="lv-LV"/>
        </w:rPr>
        <w:t>"</w:t>
      </w:r>
      <w:r w:rsidR="006A6036" w:rsidRPr="00D5006F">
        <w:rPr>
          <w:rFonts w:ascii="Times New Roman" w:eastAsia="Times New Roman" w:hAnsi="Times New Roman"/>
          <w:b/>
          <w:sz w:val="28"/>
          <w:szCs w:val="28"/>
          <w:lang w:val="lv-LV"/>
        </w:rPr>
        <w:t>Vaivari</w:t>
      </w:r>
      <w:r w:rsidR="0077317B">
        <w:rPr>
          <w:rFonts w:ascii="Times New Roman" w:eastAsia="Times New Roman" w:hAnsi="Times New Roman"/>
          <w:b/>
          <w:sz w:val="28"/>
          <w:szCs w:val="28"/>
          <w:lang w:val="lv-LV"/>
        </w:rPr>
        <w:t>"</w:t>
      </w:r>
      <w:r w:rsidR="006A6036" w:rsidRPr="00D5006F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attīstības fonds</w:t>
      </w:r>
      <w:r w:rsidR="002C2354">
        <w:rPr>
          <w:rFonts w:ascii="Times New Roman" w:eastAsia="Times New Roman" w:hAnsi="Times New Roman"/>
          <w:b/>
          <w:sz w:val="28"/>
          <w:szCs w:val="28"/>
          <w:lang w:val="lv-LV"/>
        </w:rPr>
        <w:t>"</w:t>
      </w:r>
    </w:p>
    <w:p w14:paraId="4B9AE820" w14:textId="77777777" w:rsidR="008E33F0" w:rsidRPr="00D5006F" w:rsidRDefault="008E33F0" w:rsidP="00DE39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lv-LV" w:eastAsia="lv-LV"/>
        </w:rPr>
      </w:pPr>
    </w:p>
    <w:p w14:paraId="29835CC3" w14:textId="256CFBB8" w:rsidR="00F92B36" w:rsidRPr="00D5006F" w:rsidRDefault="00210826" w:rsidP="000D0253">
      <w:pPr>
        <w:pStyle w:val="NormalWeb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5006F">
        <w:rPr>
          <w:sz w:val="28"/>
          <w:szCs w:val="28"/>
        </w:rPr>
        <w:t>Saskaņā ar</w:t>
      </w:r>
      <w:r w:rsidR="00DE390D">
        <w:rPr>
          <w:sz w:val="28"/>
          <w:szCs w:val="28"/>
        </w:rPr>
        <w:t xml:space="preserve"> </w:t>
      </w:r>
      <w:hyperlink r:id="rId8" w:tgtFrame="_blank" w:history="1">
        <w:r w:rsidRPr="0077317B">
          <w:rPr>
            <w:rStyle w:val="Hyperlink"/>
            <w:color w:val="auto"/>
            <w:sz w:val="28"/>
            <w:szCs w:val="28"/>
            <w:u w:val="none"/>
          </w:rPr>
          <w:t>Publiskas personas finanšu līdzekļu un mantas izšķērdēšanas novēršanas likuma</w:t>
        </w:r>
      </w:hyperlink>
      <w:r w:rsidRPr="0077317B">
        <w:rPr>
          <w:sz w:val="28"/>
          <w:szCs w:val="28"/>
        </w:rPr>
        <w:t> </w:t>
      </w:r>
      <w:hyperlink r:id="rId9" w:anchor="p5" w:tgtFrame="_blank" w:history="1">
        <w:r w:rsidRPr="0077317B">
          <w:rPr>
            <w:rStyle w:val="Hyperlink"/>
            <w:color w:val="auto"/>
            <w:sz w:val="28"/>
            <w:szCs w:val="28"/>
            <w:u w:val="none"/>
          </w:rPr>
          <w:t>5. panta</w:t>
        </w:r>
      </w:hyperlink>
      <w:r w:rsidR="00A00F72">
        <w:rPr>
          <w:rStyle w:val="Hyperlink"/>
          <w:color w:val="auto"/>
          <w:sz w:val="28"/>
          <w:szCs w:val="28"/>
          <w:u w:val="none"/>
        </w:rPr>
        <w:t xml:space="preserve"> </w:t>
      </w:r>
      <w:r w:rsidRPr="00D5006F">
        <w:rPr>
          <w:sz w:val="28"/>
          <w:szCs w:val="28"/>
        </w:rPr>
        <w:t>otrās daļas 2.</w:t>
      </w:r>
      <w:r w:rsidRPr="00D5006F">
        <w:rPr>
          <w:sz w:val="28"/>
          <w:szCs w:val="28"/>
          <w:vertAlign w:val="superscript"/>
        </w:rPr>
        <w:t>1</w:t>
      </w:r>
      <w:r w:rsidRPr="00D5006F">
        <w:rPr>
          <w:sz w:val="28"/>
          <w:szCs w:val="28"/>
        </w:rPr>
        <w:t xml:space="preserve"> punktu un piekto daļu Veselības ministrijai nodot sabiedriskā labuma organizācijai – nodibinājumam 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 xml:space="preserve">Centra 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>Vaivari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 xml:space="preserve"> attīstības fonds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 xml:space="preserve"> (reģistrācijas Nr. 40008230965, juridiskā adrese – Vasaras iela 36, Jūrmala, LV-2008), sabiedriskā labuma organizācijas statuss piešķirts ar Valsts ieņēmumu dienesta 2015. gada 19.</w:t>
      </w:r>
      <w:r w:rsidR="002C2354">
        <w:rPr>
          <w:sz w:val="28"/>
          <w:szCs w:val="28"/>
        </w:rPr>
        <w:t xml:space="preserve"> </w:t>
      </w:r>
      <w:r w:rsidRPr="00D5006F">
        <w:rPr>
          <w:sz w:val="28"/>
          <w:szCs w:val="28"/>
        </w:rPr>
        <w:t>marta lēmumu Nr.</w:t>
      </w:r>
      <w:r w:rsidR="000D0253">
        <w:rPr>
          <w:sz w:val="28"/>
          <w:szCs w:val="28"/>
        </w:rPr>
        <w:t> </w:t>
      </w:r>
      <w:r w:rsidRPr="00D5006F">
        <w:rPr>
          <w:sz w:val="28"/>
          <w:szCs w:val="28"/>
        </w:rPr>
        <w:t xml:space="preserve">8.5-9/L-12795 </w:t>
      </w:r>
      <w:r w:rsidR="002C2354">
        <w:rPr>
          <w:sz w:val="28"/>
          <w:szCs w:val="28"/>
        </w:rPr>
        <w:t>"</w:t>
      </w:r>
      <w:r w:rsidRPr="00D5006F">
        <w:rPr>
          <w:sz w:val="28"/>
          <w:szCs w:val="28"/>
        </w:rPr>
        <w:t xml:space="preserve">Par sabiedriskā labuma organizācijas statusa piešķiršanu nodibinājumam 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 xml:space="preserve">Centra 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>Vaivari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 xml:space="preserve"> attīstības fonds</w:t>
      </w:r>
      <w:r w:rsidR="0077317B">
        <w:rPr>
          <w:sz w:val="28"/>
          <w:szCs w:val="28"/>
        </w:rPr>
        <w:t>""</w:t>
      </w:r>
      <w:r w:rsidRPr="00D5006F">
        <w:rPr>
          <w:sz w:val="28"/>
          <w:szCs w:val="28"/>
        </w:rPr>
        <w:t xml:space="preserve"> (turpmāk –</w:t>
      </w:r>
      <w:r w:rsidR="000D0253">
        <w:rPr>
          <w:sz w:val="28"/>
          <w:szCs w:val="28"/>
        </w:rPr>
        <w:t xml:space="preserve"> </w:t>
      </w:r>
      <w:r w:rsidRPr="00D5006F">
        <w:rPr>
          <w:kern w:val="3"/>
          <w:sz w:val="28"/>
          <w:szCs w:val="28"/>
        </w:rPr>
        <w:t>attīstības fonds</w:t>
      </w:r>
      <w:r w:rsidRPr="00D5006F">
        <w:rPr>
          <w:sz w:val="28"/>
          <w:szCs w:val="28"/>
        </w:rPr>
        <w:t>)</w:t>
      </w:r>
      <w:r w:rsidR="000D0253">
        <w:rPr>
          <w:sz w:val="28"/>
          <w:szCs w:val="28"/>
        </w:rPr>
        <w:t> –</w:t>
      </w:r>
      <w:r w:rsidRPr="00D5006F">
        <w:rPr>
          <w:sz w:val="28"/>
          <w:szCs w:val="28"/>
        </w:rPr>
        <w:t xml:space="preserve"> bezatlīdzības lietošanā uz 10 gadiem valsts nekustamā īpašuma (nekustamā īpašuma kadastra Nr. 13000171801) sastāvā ietilpstošās zemes vienības (zemes vienības kadastra apzīmējums 1300 017 1801</w:t>
      </w:r>
      <w:r w:rsidR="000D0253">
        <w:rPr>
          <w:sz w:val="28"/>
          <w:szCs w:val="28"/>
        </w:rPr>
        <w:t xml:space="preserve">) </w:t>
      </w:r>
      <w:r w:rsidRPr="00D5006F">
        <w:rPr>
          <w:sz w:val="28"/>
          <w:szCs w:val="28"/>
        </w:rPr>
        <w:t>daļu 705</w:t>
      </w:r>
      <w:r w:rsidR="000D0253">
        <w:rPr>
          <w:sz w:val="28"/>
          <w:szCs w:val="28"/>
        </w:rPr>
        <w:t> </w:t>
      </w:r>
      <w:r w:rsidRPr="00D5006F">
        <w:rPr>
          <w:sz w:val="28"/>
          <w:szCs w:val="28"/>
        </w:rPr>
        <w:t>m</w:t>
      </w:r>
      <w:r w:rsidRPr="00D5006F">
        <w:rPr>
          <w:sz w:val="28"/>
          <w:szCs w:val="28"/>
          <w:vertAlign w:val="superscript"/>
        </w:rPr>
        <w:t>2</w:t>
      </w:r>
      <w:r w:rsidR="000D0253">
        <w:rPr>
          <w:sz w:val="28"/>
          <w:szCs w:val="28"/>
        </w:rPr>
        <w:t xml:space="preserve"> </w:t>
      </w:r>
      <w:r w:rsidRPr="00D5006F">
        <w:rPr>
          <w:sz w:val="28"/>
          <w:szCs w:val="28"/>
        </w:rPr>
        <w:t>platībā Asaru prospektā 61, Jūrmalā.</w:t>
      </w:r>
    </w:p>
    <w:p w14:paraId="4E8FBB98" w14:textId="77777777" w:rsidR="0000449A" w:rsidRPr="00D5006F" w:rsidRDefault="0000449A" w:rsidP="00DE390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148C89A" w14:textId="2708B364" w:rsidR="0000449A" w:rsidRPr="00D5006F" w:rsidRDefault="0000449A" w:rsidP="000D0253">
      <w:pPr>
        <w:pStyle w:val="NormalWeb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5006F">
        <w:rPr>
          <w:sz w:val="28"/>
          <w:szCs w:val="28"/>
        </w:rPr>
        <w:t xml:space="preserve">Valsts sabiedrībai ar ierobežotu atbildību 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 xml:space="preserve">Nacionālais rehabilitācijas centrs </w:t>
      </w:r>
      <w:r w:rsidR="0077317B">
        <w:rPr>
          <w:sz w:val="28"/>
          <w:szCs w:val="28"/>
        </w:rPr>
        <w:t>"</w:t>
      </w:r>
      <w:r w:rsidRPr="00D5006F">
        <w:rPr>
          <w:sz w:val="28"/>
          <w:szCs w:val="28"/>
        </w:rPr>
        <w:t>Vaivari</w:t>
      </w:r>
      <w:r w:rsidR="0077317B">
        <w:rPr>
          <w:sz w:val="28"/>
          <w:szCs w:val="28"/>
        </w:rPr>
        <w:t>""</w:t>
      </w:r>
      <w:r w:rsidRPr="00D5006F">
        <w:rPr>
          <w:sz w:val="28"/>
          <w:szCs w:val="28"/>
        </w:rPr>
        <w:t xml:space="preserve"> bilancē esošās zemes vienības (zemes vienības kadastra apzīmējums 1300 017 1801) daļas (turpmāk – </w:t>
      </w:r>
      <w:r w:rsidR="002C2354">
        <w:rPr>
          <w:sz w:val="28"/>
          <w:szCs w:val="28"/>
        </w:rPr>
        <w:t>z</w:t>
      </w:r>
      <w:r w:rsidRPr="00D5006F">
        <w:rPr>
          <w:sz w:val="28"/>
          <w:szCs w:val="28"/>
        </w:rPr>
        <w:t>emes vienība</w:t>
      </w:r>
      <w:r w:rsidR="00A07000">
        <w:rPr>
          <w:sz w:val="28"/>
          <w:szCs w:val="28"/>
        </w:rPr>
        <w:t>s daļa</w:t>
      </w:r>
      <w:r w:rsidRPr="00D5006F">
        <w:rPr>
          <w:sz w:val="28"/>
          <w:szCs w:val="28"/>
        </w:rPr>
        <w:t>) bilances vērtība uz 2021.</w:t>
      </w:r>
      <w:r w:rsidR="00DE390D">
        <w:rPr>
          <w:sz w:val="28"/>
          <w:szCs w:val="28"/>
        </w:rPr>
        <w:t> </w:t>
      </w:r>
      <w:r w:rsidRPr="00D5006F">
        <w:rPr>
          <w:sz w:val="28"/>
          <w:szCs w:val="28"/>
        </w:rPr>
        <w:t>gada 1.</w:t>
      </w:r>
      <w:r w:rsidR="00DE390D">
        <w:rPr>
          <w:sz w:val="28"/>
          <w:szCs w:val="28"/>
        </w:rPr>
        <w:t> </w:t>
      </w:r>
      <w:r w:rsidRPr="00D5006F">
        <w:rPr>
          <w:sz w:val="28"/>
          <w:szCs w:val="28"/>
        </w:rPr>
        <w:t xml:space="preserve">janvāri ir 7678,93 </w:t>
      </w:r>
      <w:proofErr w:type="spellStart"/>
      <w:r w:rsidRPr="00D5006F">
        <w:rPr>
          <w:i/>
          <w:iCs/>
          <w:sz w:val="28"/>
          <w:szCs w:val="28"/>
        </w:rPr>
        <w:t>euro</w:t>
      </w:r>
      <w:proofErr w:type="spellEnd"/>
      <w:r w:rsidRPr="00D5006F">
        <w:rPr>
          <w:sz w:val="28"/>
          <w:szCs w:val="28"/>
        </w:rPr>
        <w:t>.</w:t>
      </w:r>
    </w:p>
    <w:p w14:paraId="10EDE225" w14:textId="77777777" w:rsidR="006379B0" w:rsidRPr="00D5006F" w:rsidRDefault="006379B0" w:rsidP="00DE390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BC47E5A" w14:textId="64FF102D" w:rsidR="0052210C" w:rsidRPr="00D5006F" w:rsidRDefault="00F92B36" w:rsidP="000D0253">
      <w:pPr>
        <w:pStyle w:val="NormalWeb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5006F">
        <w:rPr>
          <w:sz w:val="28"/>
          <w:szCs w:val="28"/>
        </w:rPr>
        <w:t>Šā rīkojuma 1.</w:t>
      </w:r>
      <w:r w:rsidR="00ED3E8F">
        <w:rPr>
          <w:sz w:val="28"/>
          <w:szCs w:val="28"/>
        </w:rPr>
        <w:t> </w:t>
      </w:r>
      <w:r w:rsidRPr="00D5006F">
        <w:rPr>
          <w:sz w:val="28"/>
          <w:szCs w:val="28"/>
        </w:rPr>
        <w:t xml:space="preserve">punktā minētā </w:t>
      </w:r>
      <w:r w:rsidR="002C2354">
        <w:rPr>
          <w:sz w:val="28"/>
          <w:szCs w:val="28"/>
        </w:rPr>
        <w:t>z</w:t>
      </w:r>
      <w:r w:rsidR="00210826" w:rsidRPr="00D5006F">
        <w:rPr>
          <w:sz w:val="28"/>
          <w:szCs w:val="28"/>
        </w:rPr>
        <w:t>emes vienība</w:t>
      </w:r>
      <w:r w:rsidR="00A07000">
        <w:rPr>
          <w:sz w:val="28"/>
          <w:szCs w:val="28"/>
        </w:rPr>
        <w:t>s daļa</w:t>
      </w:r>
      <w:r w:rsidRPr="00D5006F">
        <w:rPr>
          <w:sz w:val="28"/>
          <w:szCs w:val="28"/>
        </w:rPr>
        <w:t xml:space="preserve"> tiek nodota </w:t>
      </w:r>
      <w:r w:rsidR="00210826" w:rsidRPr="00D5006F">
        <w:rPr>
          <w:kern w:val="3"/>
          <w:sz w:val="28"/>
          <w:szCs w:val="28"/>
        </w:rPr>
        <w:t>attīstības fond</w:t>
      </w:r>
      <w:r w:rsidR="000D0253">
        <w:rPr>
          <w:kern w:val="3"/>
          <w:sz w:val="28"/>
          <w:szCs w:val="28"/>
        </w:rPr>
        <w:t>a</w:t>
      </w:r>
      <w:r w:rsidR="00210826" w:rsidRPr="00D5006F">
        <w:rPr>
          <w:sz w:val="28"/>
          <w:szCs w:val="28"/>
        </w:rPr>
        <w:t xml:space="preserve"> </w:t>
      </w:r>
      <w:r w:rsidRPr="00D5006F">
        <w:rPr>
          <w:sz w:val="28"/>
          <w:szCs w:val="28"/>
        </w:rPr>
        <w:t>bezatlīdzības lietošanā</w:t>
      </w:r>
      <w:r w:rsidR="00210826" w:rsidRPr="00D5006F">
        <w:rPr>
          <w:sz w:val="28"/>
          <w:szCs w:val="28"/>
        </w:rPr>
        <w:t xml:space="preserve"> labdarībai un veselības veicināšan</w:t>
      </w:r>
      <w:r w:rsidR="00ED3E8F">
        <w:rPr>
          <w:sz w:val="28"/>
          <w:szCs w:val="28"/>
        </w:rPr>
        <w:t>a</w:t>
      </w:r>
      <w:r w:rsidR="00210826" w:rsidRPr="00D5006F">
        <w:rPr>
          <w:sz w:val="28"/>
          <w:szCs w:val="28"/>
        </w:rPr>
        <w:t>i</w:t>
      </w:r>
      <w:r w:rsidRPr="00D5006F">
        <w:rPr>
          <w:sz w:val="28"/>
          <w:szCs w:val="28"/>
        </w:rPr>
        <w:t xml:space="preserve">, lai </w:t>
      </w:r>
      <w:r w:rsidR="00392AA2" w:rsidRPr="00D5006F">
        <w:rPr>
          <w:sz w:val="28"/>
          <w:szCs w:val="28"/>
        </w:rPr>
        <w:t xml:space="preserve">par privātpersonu saziedotajiem līdzekļiem un </w:t>
      </w:r>
      <w:r w:rsidR="00392AA2">
        <w:rPr>
          <w:sz w:val="28"/>
          <w:szCs w:val="28"/>
        </w:rPr>
        <w:t xml:space="preserve">ar </w:t>
      </w:r>
      <w:r w:rsidR="00392AA2" w:rsidRPr="00D5006F">
        <w:rPr>
          <w:sz w:val="28"/>
          <w:szCs w:val="28"/>
        </w:rPr>
        <w:t xml:space="preserve">daļēju Lauku atbalsta dienesta atbalstu </w:t>
      </w:r>
      <w:r w:rsidR="000D0253" w:rsidRPr="00D5006F">
        <w:rPr>
          <w:sz w:val="28"/>
          <w:szCs w:val="28"/>
        </w:rPr>
        <w:t>ierīko</w:t>
      </w:r>
      <w:r w:rsidR="000D0253">
        <w:rPr>
          <w:sz w:val="28"/>
          <w:szCs w:val="28"/>
        </w:rPr>
        <w:t>t</w:t>
      </w:r>
      <w:r w:rsidR="000D0253" w:rsidRPr="00D5006F">
        <w:rPr>
          <w:sz w:val="28"/>
          <w:szCs w:val="28"/>
        </w:rPr>
        <w:t xml:space="preserve">u </w:t>
      </w:r>
      <w:r w:rsidR="0052210C" w:rsidRPr="00D5006F">
        <w:rPr>
          <w:sz w:val="28"/>
          <w:szCs w:val="28"/>
        </w:rPr>
        <w:t>treniņ</w:t>
      </w:r>
      <w:r w:rsidR="000D0253">
        <w:rPr>
          <w:sz w:val="28"/>
          <w:szCs w:val="28"/>
        </w:rPr>
        <w:t>u</w:t>
      </w:r>
      <w:r w:rsidR="0052210C" w:rsidRPr="00D5006F">
        <w:rPr>
          <w:sz w:val="28"/>
          <w:szCs w:val="28"/>
        </w:rPr>
        <w:t xml:space="preserve"> laukum</w:t>
      </w:r>
      <w:r w:rsidR="000D0253">
        <w:rPr>
          <w:sz w:val="28"/>
          <w:szCs w:val="28"/>
        </w:rPr>
        <w:t>u</w:t>
      </w:r>
      <w:r w:rsidR="0052210C" w:rsidRPr="00D5006F">
        <w:rPr>
          <w:sz w:val="28"/>
          <w:szCs w:val="28"/>
        </w:rPr>
        <w:t xml:space="preserve"> personām ar mobilitātes traucējumiem (</w:t>
      </w:r>
      <w:r w:rsidR="0077317B">
        <w:rPr>
          <w:sz w:val="28"/>
          <w:szCs w:val="28"/>
        </w:rPr>
        <w:t>"</w:t>
      </w:r>
      <w:r w:rsidR="0052210C" w:rsidRPr="00D5006F">
        <w:rPr>
          <w:bCs/>
          <w:sz w:val="28"/>
          <w:szCs w:val="28"/>
        </w:rPr>
        <w:t>Treniņu laukuma ierīkošana personām ar mobilitātes traucējumiem, sekmējot piekrastes teritorijas infrastruktūras sakārtošanu un attīstīšanu</w:t>
      </w:r>
      <w:r w:rsidR="0077317B">
        <w:rPr>
          <w:bCs/>
          <w:sz w:val="28"/>
          <w:szCs w:val="28"/>
        </w:rPr>
        <w:t>"</w:t>
      </w:r>
      <w:r w:rsidR="0052210C" w:rsidRPr="00D5006F">
        <w:rPr>
          <w:sz w:val="28"/>
          <w:szCs w:val="28"/>
        </w:rPr>
        <w:t>, projekta Nr.</w:t>
      </w:r>
      <w:r w:rsidR="00392AA2">
        <w:rPr>
          <w:sz w:val="28"/>
          <w:szCs w:val="28"/>
        </w:rPr>
        <w:t> </w:t>
      </w:r>
      <w:r w:rsidR="0052210C" w:rsidRPr="00D5006F">
        <w:rPr>
          <w:sz w:val="28"/>
          <w:szCs w:val="28"/>
        </w:rPr>
        <w:t xml:space="preserve">2021/FL01/10/F043.02.02/10), tādējādi </w:t>
      </w:r>
      <w:r w:rsidR="00392AA2">
        <w:rPr>
          <w:sz w:val="28"/>
          <w:szCs w:val="28"/>
        </w:rPr>
        <w:t>uzlabojot</w:t>
      </w:r>
      <w:r w:rsidR="0052210C" w:rsidRPr="00D5006F">
        <w:rPr>
          <w:sz w:val="28"/>
          <w:szCs w:val="28"/>
        </w:rPr>
        <w:t xml:space="preserve"> rehabilitācijas procesa kvalitāt</w:t>
      </w:r>
      <w:r w:rsidR="00392AA2">
        <w:rPr>
          <w:sz w:val="28"/>
          <w:szCs w:val="28"/>
        </w:rPr>
        <w:t>i</w:t>
      </w:r>
      <w:r w:rsidR="0052210C" w:rsidRPr="00D5006F">
        <w:rPr>
          <w:sz w:val="28"/>
          <w:szCs w:val="28"/>
        </w:rPr>
        <w:t xml:space="preserve"> </w:t>
      </w:r>
      <w:r w:rsidR="00B3069E">
        <w:rPr>
          <w:sz w:val="28"/>
          <w:szCs w:val="28"/>
        </w:rPr>
        <w:t>un nodrošin</w:t>
      </w:r>
      <w:r w:rsidR="00392AA2">
        <w:rPr>
          <w:sz w:val="28"/>
          <w:szCs w:val="28"/>
        </w:rPr>
        <w:t>ot</w:t>
      </w:r>
      <w:r w:rsidR="00B3069E">
        <w:rPr>
          <w:sz w:val="28"/>
          <w:szCs w:val="28"/>
        </w:rPr>
        <w:t xml:space="preserve"> iespēju bez ierobežojumiem jebkuram iedzīvotājam izmantot ierīkoto treniņ</w:t>
      </w:r>
      <w:r w:rsidR="00A00F72">
        <w:rPr>
          <w:sz w:val="28"/>
          <w:szCs w:val="28"/>
        </w:rPr>
        <w:t>u</w:t>
      </w:r>
      <w:r w:rsidR="00B3069E">
        <w:rPr>
          <w:sz w:val="28"/>
          <w:szCs w:val="28"/>
        </w:rPr>
        <w:t xml:space="preserve"> laukumu</w:t>
      </w:r>
      <w:r w:rsidR="00F018FF">
        <w:rPr>
          <w:sz w:val="28"/>
          <w:szCs w:val="28"/>
        </w:rPr>
        <w:t xml:space="preserve"> bez maksas</w:t>
      </w:r>
      <w:r w:rsidR="00A00F72">
        <w:rPr>
          <w:sz w:val="28"/>
          <w:szCs w:val="28"/>
        </w:rPr>
        <w:t>.</w:t>
      </w:r>
    </w:p>
    <w:p w14:paraId="296AAD99" w14:textId="77777777" w:rsidR="006379B0" w:rsidRPr="00D5006F" w:rsidRDefault="006379B0" w:rsidP="00DE390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E6173EF" w14:textId="048BCF91" w:rsidR="00F92B36" w:rsidRPr="00D5006F" w:rsidRDefault="0052210C" w:rsidP="00392AA2">
      <w:pPr>
        <w:pStyle w:val="NormalWeb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5006F">
        <w:rPr>
          <w:sz w:val="28"/>
          <w:szCs w:val="28"/>
        </w:rPr>
        <w:lastRenderedPageBreak/>
        <w:t>Veselības</w:t>
      </w:r>
      <w:r w:rsidR="00F92B36" w:rsidRPr="00D5006F">
        <w:rPr>
          <w:sz w:val="28"/>
          <w:szCs w:val="28"/>
        </w:rPr>
        <w:t xml:space="preserve"> ministrijai </w:t>
      </w:r>
      <w:r w:rsidR="001E6A84" w:rsidRPr="00D5006F">
        <w:rPr>
          <w:sz w:val="28"/>
          <w:szCs w:val="28"/>
        </w:rPr>
        <w:t xml:space="preserve">un </w:t>
      </w:r>
      <w:r w:rsidR="001E6A84" w:rsidRPr="00D5006F">
        <w:rPr>
          <w:kern w:val="3"/>
          <w:sz w:val="28"/>
          <w:szCs w:val="28"/>
        </w:rPr>
        <w:t xml:space="preserve">attīstības fondam </w:t>
      </w:r>
      <w:r w:rsidR="00F92B36" w:rsidRPr="00D5006F">
        <w:rPr>
          <w:sz w:val="28"/>
          <w:szCs w:val="28"/>
        </w:rPr>
        <w:t>noslēgt līgumu par šā rīkojuma 1.</w:t>
      </w:r>
      <w:r w:rsidR="001E6A84" w:rsidRPr="00D5006F">
        <w:rPr>
          <w:sz w:val="28"/>
          <w:szCs w:val="28"/>
        </w:rPr>
        <w:t> </w:t>
      </w:r>
      <w:r w:rsidR="00F92B36" w:rsidRPr="00D5006F">
        <w:rPr>
          <w:sz w:val="28"/>
          <w:szCs w:val="28"/>
        </w:rPr>
        <w:t>punktā minētā</w:t>
      </w:r>
      <w:r w:rsidR="001E6A84" w:rsidRPr="00D5006F">
        <w:rPr>
          <w:sz w:val="28"/>
          <w:szCs w:val="28"/>
        </w:rPr>
        <w:t>s</w:t>
      </w:r>
      <w:r w:rsidR="00F92B36" w:rsidRPr="00D5006F">
        <w:rPr>
          <w:sz w:val="28"/>
          <w:szCs w:val="28"/>
        </w:rPr>
        <w:t xml:space="preserve"> </w:t>
      </w:r>
      <w:r w:rsidR="002C2354">
        <w:rPr>
          <w:sz w:val="28"/>
          <w:szCs w:val="28"/>
        </w:rPr>
        <w:t>z</w:t>
      </w:r>
      <w:r w:rsidR="001E6A84" w:rsidRPr="00D5006F">
        <w:rPr>
          <w:sz w:val="28"/>
          <w:szCs w:val="28"/>
        </w:rPr>
        <w:t>emes vienības</w:t>
      </w:r>
      <w:r w:rsidR="00A07000">
        <w:rPr>
          <w:sz w:val="28"/>
          <w:szCs w:val="28"/>
        </w:rPr>
        <w:t xml:space="preserve"> daļas</w:t>
      </w:r>
      <w:r w:rsidR="001E6A84" w:rsidRPr="00D5006F">
        <w:rPr>
          <w:sz w:val="28"/>
          <w:szCs w:val="28"/>
        </w:rPr>
        <w:t xml:space="preserve"> </w:t>
      </w:r>
      <w:r w:rsidR="00F92B36" w:rsidRPr="00D5006F">
        <w:rPr>
          <w:sz w:val="28"/>
          <w:szCs w:val="28"/>
        </w:rPr>
        <w:t xml:space="preserve">nodošanu </w:t>
      </w:r>
      <w:r w:rsidR="001E6A84" w:rsidRPr="00D5006F">
        <w:rPr>
          <w:kern w:val="3"/>
          <w:sz w:val="28"/>
          <w:szCs w:val="28"/>
        </w:rPr>
        <w:t>attīstības fonda</w:t>
      </w:r>
      <w:r w:rsidR="00F92B36" w:rsidRPr="00D5006F">
        <w:rPr>
          <w:sz w:val="28"/>
          <w:szCs w:val="28"/>
        </w:rPr>
        <w:t xml:space="preserve"> bezatlīdzības lietošanā.</w:t>
      </w:r>
    </w:p>
    <w:p w14:paraId="1D7AF8EA" w14:textId="77777777" w:rsidR="006379B0" w:rsidRPr="00D5006F" w:rsidRDefault="006379B0" w:rsidP="00DE390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BA98525" w14:textId="181BFB7E" w:rsidR="00F92B36" w:rsidRPr="00D5006F" w:rsidRDefault="0052210C" w:rsidP="00392AA2">
      <w:pPr>
        <w:pStyle w:val="NormalWeb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5006F">
        <w:rPr>
          <w:sz w:val="28"/>
          <w:szCs w:val="28"/>
        </w:rPr>
        <w:t>Veselības</w:t>
      </w:r>
      <w:r w:rsidR="00F92B36" w:rsidRPr="00D5006F">
        <w:rPr>
          <w:sz w:val="28"/>
          <w:szCs w:val="28"/>
        </w:rPr>
        <w:t xml:space="preserve"> ministrijai </w:t>
      </w:r>
      <w:r w:rsidR="00392AA2">
        <w:rPr>
          <w:sz w:val="28"/>
          <w:szCs w:val="28"/>
        </w:rPr>
        <w:t>l</w:t>
      </w:r>
      <w:r w:rsidR="00F92B36" w:rsidRPr="00D5006F">
        <w:rPr>
          <w:sz w:val="28"/>
          <w:szCs w:val="28"/>
        </w:rPr>
        <w:t>īgumā iekļaut šādus nosacījumus:</w:t>
      </w:r>
    </w:p>
    <w:p w14:paraId="7B325482" w14:textId="02A6A966" w:rsidR="009A11EB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 xml:space="preserve">5.1. šā rīkojuma 1. punktā minētā </w:t>
      </w:r>
      <w:r w:rsidR="002C2354">
        <w:rPr>
          <w:rFonts w:ascii="Times New Roman" w:hAnsi="Times New Roman"/>
          <w:sz w:val="28"/>
          <w:szCs w:val="28"/>
          <w:lang w:val="lv-LV"/>
        </w:rPr>
        <w:t>z</w:t>
      </w:r>
      <w:r w:rsidRPr="00D5006F">
        <w:rPr>
          <w:rFonts w:ascii="Times New Roman" w:hAnsi="Times New Roman"/>
          <w:sz w:val="28"/>
          <w:szCs w:val="28"/>
          <w:lang w:val="lv-LV"/>
        </w:rPr>
        <w:t>emes vienība</w:t>
      </w:r>
      <w:r w:rsidR="00A07000">
        <w:rPr>
          <w:rFonts w:ascii="Times New Roman" w:hAnsi="Times New Roman"/>
          <w:sz w:val="28"/>
          <w:szCs w:val="28"/>
          <w:lang w:val="lv-LV"/>
        </w:rPr>
        <w:t>s daļa</w:t>
      </w:r>
      <w:r w:rsidRPr="00D5006F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Pr="00D5006F">
        <w:rPr>
          <w:rFonts w:ascii="Times New Roman" w:hAnsi="Times New Roman"/>
          <w:sz w:val="28"/>
          <w:szCs w:val="28"/>
          <w:lang w:val="lv-LV"/>
        </w:rPr>
        <w:t>tiek nodota bezatlīdzības lietošanā ar līguma</w:t>
      </w:r>
      <w:r w:rsidRPr="00D5006F">
        <w:rPr>
          <w:rFonts w:ascii="Times New Roman" w:hAnsi="Times New Roman"/>
          <w:lang w:val="lv-LV"/>
        </w:rPr>
        <w:t xml:space="preserve"> 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parakstīšanas dienu uz laiku, kamēr </w:t>
      </w:r>
      <w:r w:rsidRPr="00D5006F">
        <w:rPr>
          <w:rFonts w:ascii="Times New Roman" w:hAnsi="Times New Roman"/>
          <w:kern w:val="3"/>
          <w:sz w:val="28"/>
          <w:szCs w:val="28"/>
          <w:lang w:val="lv-LV"/>
        </w:rPr>
        <w:t>attīstības fondam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 ir sabiedriskā labuma organizācijas statuss, bet ne ilgāk kā uz 10 gadiem;</w:t>
      </w:r>
    </w:p>
    <w:p w14:paraId="56637454" w14:textId="03750295" w:rsidR="009A11EB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>5.2. </w:t>
      </w:r>
      <w:r w:rsidRPr="00D5006F">
        <w:rPr>
          <w:rFonts w:ascii="Times New Roman" w:hAnsi="Times New Roman"/>
          <w:kern w:val="3"/>
          <w:sz w:val="28"/>
          <w:szCs w:val="28"/>
          <w:lang w:val="lv-LV"/>
        </w:rPr>
        <w:t xml:space="preserve">attīstības fondam 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ir pienākums šā rīkojuma 1. punktā minēto </w:t>
      </w:r>
      <w:r w:rsidR="002C2354">
        <w:rPr>
          <w:rFonts w:ascii="Times New Roman" w:hAnsi="Times New Roman"/>
          <w:sz w:val="28"/>
          <w:szCs w:val="28"/>
          <w:lang w:val="lv-LV"/>
        </w:rPr>
        <w:t>z</w:t>
      </w:r>
      <w:r w:rsidRPr="00D5006F">
        <w:rPr>
          <w:rFonts w:ascii="Times New Roman" w:hAnsi="Times New Roman"/>
          <w:sz w:val="28"/>
          <w:szCs w:val="28"/>
          <w:lang w:val="lv-LV"/>
        </w:rPr>
        <w:t>emes vienīb</w:t>
      </w:r>
      <w:r w:rsidR="00A07000">
        <w:rPr>
          <w:rFonts w:ascii="Times New Roman" w:hAnsi="Times New Roman"/>
          <w:sz w:val="28"/>
          <w:szCs w:val="28"/>
          <w:lang w:val="lv-LV"/>
        </w:rPr>
        <w:t>as daļu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 izmantot atbilstoši šā rīkojuma 3. punktā noteiktajam mērķim;</w:t>
      </w:r>
    </w:p>
    <w:p w14:paraId="07B7CCF7" w14:textId="75BA344A" w:rsidR="009A11EB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>5.3. </w:t>
      </w:r>
      <w:r w:rsidRPr="00D5006F">
        <w:rPr>
          <w:rFonts w:ascii="Times New Roman" w:hAnsi="Times New Roman"/>
          <w:kern w:val="3"/>
          <w:sz w:val="28"/>
          <w:szCs w:val="28"/>
          <w:lang w:val="lv-LV"/>
        </w:rPr>
        <w:t xml:space="preserve">attīstības fondam 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aizliegts šā rīkojuma 1. punktā minēto </w:t>
      </w:r>
      <w:r w:rsidR="002C2354">
        <w:rPr>
          <w:rFonts w:ascii="Times New Roman" w:hAnsi="Times New Roman"/>
          <w:sz w:val="28"/>
          <w:szCs w:val="28"/>
          <w:lang w:val="lv-LV"/>
        </w:rPr>
        <w:t>z</w:t>
      </w:r>
      <w:r w:rsidRPr="00D5006F">
        <w:rPr>
          <w:rFonts w:ascii="Times New Roman" w:hAnsi="Times New Roman"/>
          <w:sz w:val="28"/>
          <w:szCs w:val="28"/>
          <w:lang w:val="lv-LV"/>
        </w:rPr>
        <w:t>emes vienīb</w:t>
      </w:r>
      <w:r w:rsidR="00A07000">
        <w:rPr>
          <w:rFonts w:ascii="Times New Roman" w:hAnsi="Times New Roman"/>
          <w:sz w:val="28"/>
          <w:szCs w:val="28"/>
          <w:lang w:val="lv-LV"/>
        </w:rPr>
        <w:t>as daļu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 iznomāt trešajām personām;</w:t>
      </w:r>
    </w:p>
    <w:p w14:paraId="5372BBD4" w14:textId="7ED71132" w:rsidR="009A11EB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>5.4. </w:t>
      </w:r>
      <w:r w:rsidR="00A51466" w:rsidRPr="00D5006F">
        <w:rPr>
          <w:rFonts w:ascii="Times New Roman" w:hAnsi="Times New Roman"/>
          <w:kern w:val="3"/>
          <w:sz w:val="28"/>
          <w:szCs w:val="28"/>
          <w:lang w:val="lv-LV"/>
        </w:rPr>
        <w:t xml:space="preserve">attīstības fonds </w:t>
      </w:r>
      <w:r w:rsidRPr="00D5006F">
        <w:rPr>
          <w:rFonts w:ascii="Times New Roman" w:hAnsi="Times New Roman"/>
          <w:sz w:val="28"/>
          <w:szCs w:val="28"/>
          <w:lang w:val="lv-LV"/>
        </w:rPr>
        <w:t>par saviem līdzekļiem nodrošina šā rīkojuma 1. punktā minētā</w:t>
      </w:r>
      <w:r w:rsidR="00A51466" w:rsidRPr="00D5006F">
        <w:rPr>
          <w:rFonts w:ascii="Times New Roman" w:hAnsi="Times New Roman"/>
          <w:sz w:val="28"/>
          <w:szCs w:val="28"/>
          <w:lang w:val="lv-LV"/>
        </w:rPr>
        <w:t xml:space="preserve">s </w:t>
      </w:r>
      <w:r w:rsidR="002C2354">
        <w:rPr>
          <w:rFonts w:ascii="Times New Roman" w:hAnsi="Times New Roman"/>
          <w:sz w:val="28"/>
          <w:szCs w:val="28"/>
          <w:lang w:val="lv-LV"/>
        </w:rPr>
        <w:t>z</w:t>
      </w:r>
      <w:r w:rsidR="00A51466" w:rsidRPr="00D5006F">
        <w:rPr>
          <w:rFonts w:ascii="Times New Roman" w:hAnsi="Times New Roman"/>
          <w:sz w:val="28"/>
          <w:szCs w:val="28"/>
          <w:lang w:val="lv-LV"/>
        </w:rPr>
        <w:t>emes vienības</w:t>
      </w:r>
      <w:r w:rsidR="00A07000">
        <w:rPr>
          <w:rFonts w:ascii="Times New Roman" w:hAnsi="Times New Roman"/>
          <w:sz w:val="28"/>
          <w:szCs w:val="28"/>
          <w:lang w:val="lv-LV"/>
        </w:rPr>
        <w:t xml:space="preserve"> daļas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 uzturēšanu, kā arī kompensē nekustamā īpašuma nodokli Veselības ministrijai </w:t>
      </w:r>
      <w:r w:rsidR="00392AA2">
        <w:rPr>
          <w:rFonts w:ascii="Times New Roman" w:hAnsi="Times New Roman"/>
          <w:sz w:val="28"/>
          <w:szCs w:val="28"/>
          <w:lang w:val="lv-LV"/>
        </w:rPr>
        <w:t>l</w:t>
      </w:r>
      <w:r w:rsidRPr="00D5006F">
        <w:rPr>
          <w:rFonts w:ascii="Times New Roman" w:hAnsi="Times New Roman"/>
          <w:sz w:val="28"/>
          <w:szCs w:val="28"/>
          <w:lang w:val="lv-LV"/>
        </w:rPr>
        <w:t>īgumā noteiktajā apmērā</w:t>
      </w:r>
      <w:r w:rsidR="00A07000">
        <w:rPr>
          <w:rFonts w:ascii="Times New Roman" w:hAnsi="Times New Roman"/>
          <w:sz w:val="28"/>
          <w:szCs w:val="28"/>
          <w:lang w:val="lv-LV"/>
        </w:rPr>
        <w:t>,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 termiņā</w:t>
      </w:r>
      <w:r w:rsidR="00A07000">
        <w:rPr>
          <w:rFonts w:ascii="Times New Roman" w:hAnsi="Times New Roman"/>
          <w:sz w:val="28"/>
          <w:szCs w:val="28"/>
          <w:lang w:val="lv-LV"/>
        </w:rPr>
        <w:t xml:space="preserve"> un kārtībā</w:t>
      </w:r>
      <w:r w:rsidRPr="00D5006F">
        <w:rPr>
          <w:rFonts w:ascii="Times New Roman" w:hAnsi="Times New Roman"/>
          <w:sz w:val="28"/>
          <w:szCs w:val="28"/>
          <w:lang w:val="lv-LV"/>
        </w:rPr>
        <w:t>;</w:t>
      </w:r>
    </w:p>
    <w:p w14:paraId="5995E9BC" w14:textId="6530BFBF" w:rsidR="009A11EB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 xml:space="preserve">5.5. Veselības ministrijai ir tiesības vienpusēji atkāpties no </w:t>
      </w:r>
      <w:r w:rsidR="00392AA2">
        <w:rPr>
          <w:rFonts w:ascii="Times New Roman" w:hAnsi="Times New Roman"/>
          <w:sz w:val="28"/>
          <w:szCs w:val="28"/>
          <w:lang w:val="lv-LV"/>
        </w:rPr>
        <w:t>l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īguma, par to rakstiski informējot </w:t>
      </w:r>
      <w:r w:rsidR="006C25AA" w:rsidRPr="00D5006F">
        <w:rPr>
          <w:rFonts w:ascii="Times New Roman" w:hAnsi="Times New Roman"/>
          <w:kern w:val="3"/>
          <w:sz w:val="28"/>
          <w:szCs w:val="28"/>
          <w:lang w:val="lv-LV"/>
        </w:rPr>
        <w:t xml:space="preserve">attīstības fondu </w:t>
      </w:r>
      <w:r w:rsidRPr="00D5006F">
        <w:rPr>
          <w:rFonts w:ascii="Times New Roman" w:hAnsi="Times New Roman"/>
          <w:sz w:val="28"/>
          <w:szCs w:val="28"/>
          <w:lang w:val="lv-LV"/>
        </w:rPr>
        <w:t>vismaz 30 dienas iepriekš, ja:</w:t>
      </w:r>
    </w:p>
    <w:p w14:paraId="6E33C5BE" w14:textId="4600B59F" w:rsidR="009A11EB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 xml:space="preserve">5.5.1. bezatlīdzības lietošanā nodotā </w:t>
      </w:r>
      <w:r w:rsidR="002C2354">
        <w:rPr>
          <w:rFonts w:ascii="Times New Roman" w:hAnsi="Times New Roman"/>
          <w:sz w:val="28"/>
          <w:szCs w:val="28"/>
          <w:lang w:val="lv-LV"/>
        </w:rPr>
        <w:t>z</w:t>
      </w:r>
      <w:r w:rsidR="006C25AA" w:rsidRPr="00D5006F">
        <w:rPr>
          <w:rFonts w:ascii="Times New Roman" w:hAnsi="Times New Roman"/>
          <w:sz w:val="28"/>
          <w:szCs w:val="28"/>
          <w:lang w:val="lv-LV"/>
        </w:rPr>
        <w:t>emes vienība</w:t>
      </w:r>
      <w:r w:rsidRPr="00D5006F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netiek izmantota atbilstoši </w:t>
      </w:r>
      <w:r w:rsidR="00D16C35" w:rsidRPr="00D5006F">
        <w:rPr>
          <w:rFonts w:ascii="Times New Roman" w:hAnsi="Times New Roman"/>
          <w:sz w:val="28"/>
          <w:szCs w:val="28"/>
          <w:lang w:val="lv-LV"/>
        </w:rPr>
        <w:t xml:space="preserve">šā rīkojuma 3. punktā noteiktajam </w:t>
      </w:r>
      <w:r w:rsidRPr="00D5006F">
        <w:rPr>
          <w:rFonts w:ascii="Times New Roman" w:hAnsi="Times New Roman"/>
          <w:sz w:val="28"/>
          <w:szCs w:val="28"/>
          <w:lang w:val="lv-LV"/>
        </w:rPr>
        <w:t>mērķim;</w:t>
      </w:r>
    </w:p>
    <w:p w14:paraId="57BDCCA6" w14:textId="221781A0" w:rsidR="009A11EB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>5.5.2. </w:t>
      </w:r>
      <w:r w:rsidR="00D16C35" w:rsidRPr="00D5006F">
        <w:rPr>
          <w:rFonts w:ascii="Times New Roman" w:hAnsi="Times New Roman"/>
          <w:sz w:val="28"/>
          <w:szCs w:val="28"/>
          <w:lang w:val="lv-LV"/>
        </w:rPr>
        <w:t>šā rīkojuma 5.4. apakšpunktā minētie pienākumi</w:t>
      </w:r>
      <w:r w:rsidR="00D16C35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D16C35" w:rsidRPr="00D5006F">
        <w:rPr>
          <w:rFonts w:ascii="Times New Roman" w:hAnsi="Times New Roman"/>
          <w:sz w:val="28"/>
          <w:szCs w:val="28"/>
          <w:lang w:val="lv-LV"/>
        </w:rPr>
        <w:t>netiek pildīti</w:t>
      </w:r>
      <w:r w:rsidR="00D16C35">
        <w:rPr>
          <w:rFonts w:ascii="Times New Roman" w:hAnsi="Times New Roman"/>
          <w:sz w:val="28"/>
          <w:szCs w:val="28"/>
          <w:lang w:val="lv-LV"/>
        </w:rPr>
        <w:t xml:space="preserve"> ilgāk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D16C35">
        <w:rPr>
          <w:rFonts w:ascii="Times New Roman" w:hAnsi="Times New Roman"/>
          <w:sz w:val="28"/>
          <w:szCs w:val="28"/>
          <w:lang w:val="lv-LV"/>
        </w:rPr>
        <w:t>par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 mēnesi;</w:t>
      </w:r>
      <w:r w:rsidR="00D16C35">
        <w:rPr>
          <w:rFonts w:ascii="Times New Roman" w:hAnsi="Times New Roman"/>
          <w:sz w:val="28"/>
          <w:szCs w:val="28"/>
          <w:lang w:val="lv-LV"/>
        </w:rPr>
        <w:t xml:space="preserve"> </w:t>
      </w:r>
    </w:p>
    <w:p w14:paraId="6FBE02DD" w14:textId="7AD4A7D2" w:rsidR="00A34404" w:rsidRDefault="006C25AA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 xml:space="preserve">5.5.3. </w:t>
      </w:r>
      <w:r w:rsidR="002C2354">
        <w:rPr>
          <w:rFonts w:ascii="Times New Roman" w:hAnsi="Times New Roman"/>
          <w:sz w:val="28"/>
          <w:szCs w:val="28"/>
          <w:lang w:val="lv-LV"/>
        </w:rPr>
        <w:t>z</w:t>
      </w:r>
      <w:r w:rsidR="00A07000">
        <w:rPr>
          <w:rFonts w:ascii="Times New Roman" w:hAnsi="Times New Roman"/>
          <w:sz w:val="28"/>
          <w:szCs w:val="28"/>
          <w:lang w:val="lv-LV"/>
        </w:rPr>
        <w:t xml:space="preserve">emes </w:t>
      </w:r>
      <w:r w:rsidR="009A2728">
        <w:rPr>
          <w:rFonts w:ascii="Times New Roman" w:hAnsi="Times New Roman"/>
          <w:sz w:val="28"/>
          <w:szCs w:val="28"/>
          <w:lang w:val="lv-LV"/>
        </w:rPr>
        <w:t>vienības</w:t>
      </w:r>
      <w:r w:rsidR="00A07000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5561E5">
        <w:rPr>
          <w:rFonts w:ascii="Times New Roman" w:hAnsi="Times New Roman"/>
          <w:sz w:val="28"/>
          <w:szCs w:val="28"/>
          <w:lang w:val="lv-LV"/>
        </w:rPr>
        <w:t xml:space="preserve">daļa </w:t>
      </w:r>
      <w:r w:rsidRPr="00D5006F">
        <w:rPr>
          <w:rFonts w:ascii="Times New Roman" w:hAnsi="Times New Roman"/>
          <w:sz w:val="28"/>
          <w:szCs w:val="28"/>
          <w:lang w:val="lv-LV"/>
        </w:rPr>
        <w:t>tiek iznomāta trešajām personām</w:t>
      </w:r>
      <w:r w:rsidR="00A34404">
        <w:rPr>
          <w:rFonts w:ascii="Times New Roman" w:hAnsi="Times New Roman"/>
          <w:sz w:val="28"/>
          <w:szCs w:val="28"/>
          <w:lang w:val="lv-LV"/>
        </w:rPr>
        <w:t>;</w:t>
      </w:r>
    </w:p>
    <w:p w14:paraId="3A386A8B" w14:textId="4B37152E" w:rsidR="00A34404" w:rsidRPr="00D5006F" w:rsidRDefault="00A34404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5.5.4. </w:t>
      </w:r>
      <w:r w:rsidR="00A07000" w:rsidRPr="00D5006F">
        <w:rPr>
          <w:rFonts w:ascii="Times New Roman" w:hAnsi="Times New Roman"/>
          <w:kern w:val="3"/>
          <w:sz w:val="28"/>
          <w:szCs w:val="28"/>
          <w:lang w:val="lv-LV"/>
        </w:rPr>
        <w:t>attīstības fond</w:t>
      </w:r>
      <w:r w:rsidR="00A07000">
        <w:rPr>
          <w:rFonts w:ascii="Times New Roman" w:hAnsi="Times New Roman"/>
          <w:kern w:val="3"/>
          <w:sz w:val="28"/>
          <w:szCs w:val="28"/>
          <w:lang w:val="lv-LV"/>
        </w:rPr>
        <w:t>s</w:t>
      </w:r>
      <w:r w:rsidR="00A07000" w:rsidRPr="00D5006F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A07000">
        <w:rPr>
          <w:rFonts w:ascii="Times New Roman" w:hAnsi="Times New Roman"/>
          <w:sz w:val="28"/>
          <w:szCs w:val="28"/>
          <w:lang w:val="lv-LV"/>
        </w:rPr>
        <w:t>zaudē</w:t>
      </w:r>
      <w:r w:rsidR="00A07000" w:rsidRPr="00D5006F">
        <w:rPr>
          <w:rFonts w:ascii="Times New Roman" w:hAnsi="Times New Roman"/>
          <w:sz w:val="28"/>
          <w:szCs w:val="28"/>
          <w:lang w:val="lv-LV"/>
        </w:rPr>
        <w:t xml:space="preserve"> sabiedriskā labuma organizācijas status</w:t>
      </w:r>
      <w:r w:rsidR="00A07000">
        <w:rPr>
          <w:rFonts w:ascii="Times New Roman" w:hAnsi="Times New Roman"/>
          <w:sz w:val="28"/>
          <w:szCs w:val="28"/>
          <w:lang w:val="lv-LV"/>
        </w:rPr>
        <w:t>u;</w:t>
      </w:r>
    </w:p>
    <w:p w14:paraId="33D52BB5" w14:textId="503AE77B" w:rsidR="00F92B36" w:rsidRPr="00D5006F" w:rsidRDefault="009A11EB" w:rsidP="00DE39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lv-LV"/>
        </w:rPr>
      </w:pPr>
      <w:r w:rsidRPr="00D5006F">
        <w:rPr>
          <w:rFonts w:ascii="Times New Roman" w:hAnsi="Times New Roman"/>
          <w:sz w:val="28"/>
          <w:szCs w:val="28"/>
          <w:lang w:val="lv-LV"/>
        </w:rPr>
        <w:t>5.6. </w:t>
      </w:r>
      <w:r w:rsidR="00D16C35">
        <w:rPr>
          <w:rFonts w:ascii="Times New Roman" w:hAnsi="Times New Roman"/>
          <w:sz w:val="28"/>
          <w:szCs w:val="28"/>
          <w:lang w:val="lv-LV"/>
        </w:rPr>
        <w:t>l</w:t>
      </w:r>
      <w:r w:rsidRPr="00D5006F">
        <w:rPr>
          <w:rFonts w:ascii="Times New Roman" w:hAnsi="Times New Roman"/>
          <w:sz w:val="28"/>
          <w:szCs w:val="28"/>
          <w:lang w:val="lv-LV"/>
        </w:rPr>
        <w:t xml:space="preserve">īgums </w:t>
      </w:r>
      <w:r w:rsidR="00000A8B" w:rsidRPr="00D5006F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 xml:space="preserve">ar </w:t>
      </w:r>
      <w:r w:rsidR="006C25AA" w:rsidRPr="00D5006F">
        <w:rPr>
          <w:rFonts w:ascii="Times New Roman" w:hAnsi="Times New Roman"/>
          <w:kern w:val="3"/>
          <w:sz w:val="28"/>
          <w:szCs w:val="28"/>
          <w:lang w:val="lv-LV"/>
        </w:rPr>
        <w:t>attīstības fondu</w:t>
      </w:r>
      <w:r w:rsidR="00000A8B" w:rsidRPr="00D5006F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 xml:space="preserve"> tiek izbeigts, ja šā rīkojuma 1.</w:t>
      </w:r>
      <w:r w:rsidR="00E768C3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> </w:t>
      </w:r>
      <w:r w:rsidR="00000A8B" w:rsidRPr="00D5006F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 xml:space="preserve">punktā </w:t>
      </w:r>
      <w:r w:rsidR="00D16C35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 xml:space="preserve">minētā </w:t>
      </w:r>
      <w:r w:rsidR="002C2354">
        <w:rPr>
          <w:rFonts w:ascii="Times New Roman" w:hAnsi="Times New Roman"/>
          <w:sz w:val="28"/>
          <w:szCs w:val="28"/>
          <w:lang w:val="lv-LV"/>
        </w:rPr>
        <w:t>z</w:t>
      </w:r>
      <w:r w:rsidR="006C25AA" w:rsidRPr="00D5006F">
        <w:rPr>
          <w:rFonts w:ascii="Times New Roman" w:hAnsi="Times New Roman"/>
          <w:sz w:val="28"/>
          <w:szCs w:val="28"/>
          <w:lang w:val="lv-LV"/>
        </w:rPr>
        <w:t>emes vienība</w:t>
      </w:r>
      <w:r w:rsidR="00D16C35">
        <w:rPr>
          <w:rFonts w:ascii="Times New Roman" w:hAnsi="Times New Roman"/>
          <w:sz w:val="28"/>
          <w:szCs w:val="28"/>
          <w:lang w:val="lv-LV"/>
        </w:rPr>
        <w:t>s daļa</w:t>
      </w:r>
      <w:r w:rsidR="006C25AA" w:rsidRPr="00D5006F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000A8B" w:rsidRPr="00D5006F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>tiek atsavināt</w:t>
      </w:r>
      <w:r w:rsidR="00ED3E8F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>a</w:t>
      </w:r>
      <w:r w:rsidR="00000A8B" w:rsidRPr="00D5006F">
        <w:rPr>
          <w:rFonts w:ascii="Times New Roman" w:hAnsi="Times New Roman"/>
          <w:sz w:val="28"/>
          <w:szCs w:val="28"/>
          <w:shd w:val="clear" w:color="auto" w:fill="FFFFFF"/>
          <w:lang w:val="lv-LV"/>
        </w:rPr>
        <w:t>.</w:t>
      </w:r>
    </w:p>
    <w:p w14:paraId="0A171CAF" w14:textId="5FD3290B" w:rsidR="006C25AA" w:rsidRDefault="006C25AA" w:rsidP="006C25AA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  <w:shd w:val="clear" w:color="auto" w:fill="FFFFFF"/>
          <w:lang w:val="lv-LV"/>
        </w:rPr>
      </w:pPr>
    </w:p>
    <w:p w14:paraId="42DA8355" w14:textId="77777777" w:rsidR="00DE390D" w:rsidRPr="00D5006F" w:rsidRDefault="00DE390D" w:rsidP="006C25AA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  <w:shd w:val="clear" w:color="auto" w:fill="FFFFFF"/>
          <w:lang w:val="lv-LV"/>
        </w:rPr>
      </w:pPr>
    </w:p>
    <w:p w14:paraId="6C57FBD0" w14:textId="77777777" w:rsidR="00ED237B" w:rsidRPr="00ED237B" w:rsidRDefault="00ED237B" w:rsidP="00ED23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tbl>
      <w:tblPr>
        <w:tblStyle w:val="TableGrid1"/>
        <w:tblW w:w="9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126"/>
        <w:gridCol w:w="3861"/>
      </w:tblGrid>
      <w:tr w:rsidR="00ED237B" w:rsidRPr="00ED237B" w14:paraId="5EFEDDDC" w14:textId="77777777" w:rsidTr="0087311F">
        <w:tc>
          <w:tcPr>
            <w:tcW w:w="3119" w:type="dxa"/>
          </w:tcPr>
          <w:p w14:paraId="06643E25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 w:after="160" w:line="259" w:lineRule="auto"/>
              <w:textAlignment w:val="baseline"/>
              <w:rPr>
                <w:rFonts w:ascii="Times New Roman" w:hAnsi="Times New Roman"/>
                <w:color w:val="242424"/>
                <w:sz w:val="28"/>
                <w:szCs w:val="28"/>
                <w:lang w:val="lv-LV" w:eastAsia="zh-CN"/>
              </w:rPr>
            </w:pPr>
            <w:r w:rsidRPr="00ED237B">
              <w:rPr>
                <w:rFonts w:ascii="Times New Roman" w:hAnsi="Times New Roman"/>
                <w:color w:val="242424"/>
                <w:sz w:val="28"/>
                <w:szCs w:val="28"/>
                <w:lang w:val="lv-LV" w:eastAsia="zh-CN"/>
              </w:rPr>
              <w:t>Ministru prezidents</w:t>
            </w:r>
          </w:p>
        </w:tc>
        <w:tc>
          <w:tcPr>
            <w:tcW w:w="2126" w:type="dxa"/>
          </w:tcPr>
          <w:p w14:paraId="4EB0D45A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 w:after="160" w:line="259" w:lineRule="auto"/>
              <w:jc w:val="center"/>
              <w:textAlignment w:val="baseline"/>
              <w:rPr>
                <w:rFonts w:ascii="Times New Roman" w:hAnsi="Times New Roman"/>
                <w:lang w:val="lv-LV"/>
              </w:rPr>
            </w:pPr>
            <w:r w:rsidRPr="00ED237B">
              <w:rPr>
                <w:rFonts w:ascii="Times New Roman" w:hAnsi="Times New Roman"/>
                <w:color w:val="242424"/>
                <w:lang w:val="lv-LV" w:eastAsia="zh-CN"/>
              </w:rPr>
              <w:t>(paraksts*)</w:t>
            </w:r>
          </w:p>
        </w:tc>
        <w:tc>
          <w:tcPr>
            <w:tcW w:w="3861" w:type="dxa"/>
          </w:tcPr>
          <w:p w14:paraId="70CF6266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 w:after="160" w:line="259" w:lineRule="auto"/>
              <w:textAlignment w:val="baseline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ED237B">
              <w:rPr>
                <w:rFonts w:ascii="Times New Roman" w:hAnsi="Times New Roman"/>
                <w:noProof/>
                <w:sz w:val="28"/>
                <w:szCs w:val="28"/>
                <w:lang w:val="lv-LV"/>
              </w:rPr>
              <w:t>A. K. Kariņš</w:t>
            </w:r>
          </w:p>
        </w:tc>
      </w:tr>
      <w:tr w:rsidR="00ED237B" w:rsidRPr="00ED237B" w14:paraId="1B30E309" w14:textId="77777777" w:rsidTr="0087311F">
        <w:tc>
          <w:tcPr>
            <w:tcW w:w="3119" w:type="dxa"/>
          </w:tcPr>
          <w:p w14:paraId="72923608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 w:after="160" w:line="259" w:lineRule="auto"/>
              <w:textAlignment w:val="baseline"/>
              <w:rPr>
                <w:rFonts w:ascii="Times New Roman" w:hAnsi="Times New Roman"/>
                <w:color w:val="242424"/>
                <w:sz w:val="28"/>
                <w:szCs w:val="28"/>
                <w:lang w:val="lv-LV" w:eastAsia="zh-CN"/>
              </w:rPr>
            </w:pPr>
            <w:r w:rsidRPr="00ED237B">
              <w:rPr>
                <w:rFonts w:ascii="Times New Roman" w:hAnsi="Times New Roman"/>
                <w:color w:val="242424"/>
                <w:sz w:val="28"/>
                <w:szCs w:val="28"/>
                <w:lang w:val="lv-LV" w:eastAsia="zh-CN"/>
              </w:rPr>
              <w:t>Veselības ministrs</w:t>
            </w:r>
          </w:p>
        </w:tc>
        <w:tc>
          <w:tcPr>
            <w:tcW w:w="2126" w:type="dxa"/>
          </w:tcPr>
          <w:p w14:paraId="6E2FCD6F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 w:after="160" w:line="259" w:lineRule="auto"/>
              <w:jc w:val="center"/>
              <w:textAlignment w:val="baseline"/>
              <w:rPr>
                <w:rFonts w:ascii="Times New Roman" w:hAnsi="Times New Roman"/>
                <w:color w:val="242424"/>
                <w:lang w:val="lv-LV" w:eastAsia="zh-CN"/>
              </w:rPr>
            </w:pPr>
            <w:r w:rsidRPr="00ED237B">
              <w:rPr>
                <w:rFonts w:ascii="Times New Roman" w:hAnsi="Times New Roman"/>
                <w:color w:val="242424"/>
                <w:lang w:val="lv-LV" w:eastAsia="zh-CN"/>
              </w:rPr>
              <w:t>(paraksts**)</w:t>
            </w:r>
          </w:p>
        </w:tc>
        <w:tc>
          <w:tcPr>
            <w:tcW w:w="3861" w:type="dxa"/>
          </w:tcPr>
          <w:p w14:paraId="3AE91755" w14:textId="77777777" w:rsidR="00ED237B" w:rsidRPr="00ED237B" w:rsidRDefault="00ED237B" w:rsidP="00ED237B">
            <w:pPr>
              <w:overflowPunct w:val="0"/>
              <w:autoSpaceDE w:val="0"/>
              <w:autoSpaceDN w:val="0"/>
              <w:adjustRightInd w:val="0"/>
              <w:spacing w:before="20" w:after="160" w:line="259" w:lineRule="auto"/>
              <w:textAlignment w:val="baseline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ED237B">
              <w:rPr>
                <w:rFonts w:ascii="Times New Roman" w:hAnsi="Times New Roman"/>
                <w:noProof/>
                <w:sz w:val="28"/>
                <w:szCs w:val="28"/>
                <w:lang w:val="lv-LV"/>
              </w:rPr>
              <w:t>D. Pavļuts</w:t>
            </w:r>
          </w:p>
        </w:tc>
      </w:tr>
    </w:tbl>
    <w:p w14:paraId="3D828ADD" w14:textId="77777777" w:rsidR="00ED237B" w:rsidRPr="00ED237B" w:rsidRDefault="00ED237B" w:rsidP="00ED237B">
      <w:pPr>
        <w:spacing w:after="0" w:line="240" w:lineRule="auto"/>
        <w:rPr>
          <w:rFonts w:ascii="Times New Roman" w:hAnsi="Times New Roman"/>
          <w:lang w:val="lv-LV"/>
        </w:rPr>
      </w:pPr>
    </w:p>
    <w:p w14:paraId="54161BC6" w14:textId="77777777" w:rsidR="00ED237B" w:rsidRPr="00ED237B" w:rsidRDefault="00ED237B" w:rsidP="00ED237B">
      <w:pPr>
        <w:spacing w:after="0" w:line="240" w:lineRule="auto"/>
        <w:rPr>
          <w:rFonts w:ascii="Times New Roman" w:hAnsi="Times New Roman"/>
          <w:lang w:val="lv-LV"/>
        </w:rPr>
      </w:pPr>
    </w:p>
    <w:p w14:paraId="6F344C73" w14:textId="77777777" w:rsidR="00ED237B" w:rsidRPr="00ED237B" w:rsidRDefault="00ED237B" w:rsidP="00ED237B">
      <w:pPr>
        <w:spacing w:after="0" w:line="240" w:lineRule="auto"/>
        <w:rPr>
          <w:rFonts w:ascii="Times New Roman" w:hAnsi="Times New Roman"/>
          <w:color w:val="242424"/>
          <w:sz w:val="24"/>
          <w:szCs w:val="24"/>
          <w:lang w:val="lv-LV" w:eastAsia="zh-CN"/>
        </w:rPr>
      </w:pPr>
      <w:r w:rsidRPr="00ED237B">
        <w:rPr>
          <w:rFonts w:ascii="Times New Roman" w:hAnsi="Times New Roman"/>
          <w:color w:val="242424"/>
          <w:sz w:val="24"/>
          <w:szCs w:val="24"/>
          <w:lang w:val="lv-LV" w:eastAsia="zh-CN"/>
        </w:rPr>
        <w:t>* Dokuments ir parakstīts ar drošu elektronisko parakstu</w:t>
      </w:r>
    </w:p>
    <w:p w14:paraId="4465C998" w14:textId="77777777" w:rsidR="00ED237B" w:rsidRPr="00ED237B" w:rsidRDefault="00ED237B" w:rsidP="00ED237B">
      <w:pPr>
        <w:spacing w:after="0" w:line="240" w:lineRule="auto"/>
        <w:rPr>
          <w:rFonts w:ascii="Times New Roman" w:hAnsi="Times New Roman"/>
          <w:lang w:val="lv-LV"/>
        </w:rPr>
      </w:pPr>
      <w:r w:rsidRPr="00ED237B">
        <w:rPr>
          <w:rFonts w:ascii="Times New Roman" w:hAnsi="Times New Roman"/>
          <w:color w:val="242424"/>
          <w:sz w:val="24"/>
          <w:szCs w:val="24"/>
          <w:lang w:val="lv-LV" w:eastAsia="zh-CN"/>
        </w:rPr>
        <w:t>** Dokuments ir parakstīts ar TAP portāla elektroniskās parakstīšanas rīku</w:t>
      </w:r>
    </w:p>
    <w:p w14:paraId="0FF3A2C4" w14:textId="77777777" w:rsidR="00ED237B" w:rsidRPr="00ED237B" w:rsidRDefault="00ED237B" w:rsidP="00ED237B">
      <w:pPr>
        <w:tabs>
          <w:tab w:val="left" w:pos="6946"/>
          <w:tab w:val="right" w:pos="9072"/>
        </w:tabs>
        <w:spacing w:after="160" w:line="259" w:lineRule="auto"/>
        <w:rPr>
          <w:sz w:val="28"/>
          <w:szCs w:val="28"/>
          <w:lang w:val="lv-LV"/>
        </w:rPr>
      </w:pPr>
    </w:p>
    <w:p w14:paraId="57C3C726" w14:textId="143C676A" w:rsidR="001B767D" w:rsidRPr="00DE390D" w:rsidRDefault="001B767D" w:rsidP="00ED237B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lang w:val="de-DE"/>
        </w:rPr>
      </w:pPr>
    </w:p>
    <w:sectPr w:rsidR="001B767D" w:rsidRPr="00DE390D" w:rsidSect="00DE390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19763" w14:textId="77777777" w:rsidR="00620AE5" w:rsidRDefault="00620AE5">
      <w:pPr>
        <w:spacing w:after="0" w:line="240" w:lineRule="auto"/>
      </w:pPr>
      <w:r>
        <w:separator/>
      </w:r>
    </w:p>
  </w:endnote>
  <w:endnote w:type="continuationSeparator" w:id="0">
    <w:p w14:paraId="397384B0" w14:textId="77777777" w:rsidR="00620AE5" w:rsidRDefault="00620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31DEA" w14:textId="1F5F833F" w:rsidR="00DE390D" w:rsidRPr="00DE390D" w:rsidRDefault="00DE390D">
    <w:pPr>
      <w:pStyle w:val="Footer"/>
      <w:rPr>
        <w:rFonts w:ascii="Times New Roman" w:hAnsi="Times New Roman"/>
        <w:sz w:val="16"/>
        <w:szCs w:val="16"/>
        <w:lang w:val="lv-LV"/>
      </w:rPr>
    </w:pPr>
    <w:r w:rsidRPr="00DE390D">
      <w:rPr>
        <w:rFonts w:ascii="Times New Roman" w:hAnsi="Times New Roman"/>
        <w:sz w:val="16"/>
        <w:szCs w:val="16"/>
        <w:lang w:val="lv-LV"/>
      </w:rPr>
      <w:t>R2123_1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2D06" w14:textId="57870028" w:rsidR="00DE390D" w:rsidRPr="00DE390D" w:rsidRDefault="00DE390D">
    <w:pPr>
      <w:pStyle w:val="Footer"/>
      <w:rPr>
        <w:rFonts w:ascii="Times New Roman" w:hAnsi="Times New Roman"/>
        <w:sz w:val="16"/>
        <w:szCs w:val="16"/>
        <w:lang w:val="lv-LV"/>
      </w:rPr>
    </w:pPr>
    <w:r w:rsidRPr="00DE390D">
      <w:rPr>
        <w:rFonts w:ascii="Times New Roman" w:hAnsi="Times New Roman"/>
        <w:sz w:val="16"/>
        <w:szCs w:val="16"/>
        <w:lang w:val="lv-LV"/>
      </w:rPr>
      <w:t>R2123_1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52674" w14:textId="77777777" w:rsidR="00620AE5" w:rsidRDefault="00620AE5">
      <w:pPr>
        <w:spacing w:after="0" w:line="240" w:lineRule="auto"/>
      </w:pPr>
      <w:r>
        <w:separator/>
      </w:r>
    </w:p>
  </w:footnote>
  <w:footnote w:type="continuationSeparator" w:id="0">
    <w:p w14:paraId="6DFF7CE8" w14:textId="77777777" w:rsidR="00620AE5" w:rsidRDefault="00620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8893170"/>
      <w:docPartObj>
        <w:docPartGallery w:val="Page Numbers (Top of Page)"/>
        <w:docPartUnique/>
      </w:docPartObj>
    </w:sdtPr>
    <w:sdtEndPr/>
    <w:sdtContent>
      <w:p w14:paraId="63D5596C" w14:textId="77777777" w:rsidR="00F6742E" w:rsidRDefault="001B767D">
        <w:pPr>
          <w:pStyle w:val="Header"/>
          <w:jc w:val="center"/>
        </w:pPr>
        <w:r w:rsidRPr="00E41A5E">
          <w:rPr>
            <w:rFonts w:ascii="Times New Roman" w:hAnsi="Times New Roman"/>
            <w:sz w:val="24"/>
            <w:szCs w:val="24"/>
          </w:rPr>
          <w:fldChar w:fldCharType="begin"/>
        </w:r>
        <w:r w:rsidRPr="00E41A5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41A5E">
          <w:rPr>
            <w:rFonts w:ascii="Times New Roman" w:hAnsi="Times New Roman"/>
            <w:sz w:val="24"/>
            <w:szCs w:val="24"/>
          </w:rPr>
          <w:fldChar w:fldCharType="separate"/>
        </w:r>
        <w:r w:rsidR="00815A94">
          <w:rPr>
            <w:rFonts w:ascii="Times New Roman" w:hAnsi="Times New Roman"/>
            <w:noProof/>
            <w:sz w:val="24"/>
            <w:szCs w:val="24"/>
          </w:rPr>
          <w:t>2</w:t>
        </w:r>
        <w:r w:rsidRPr="00E41A5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AD4754E" w14:textId="77777777" w:rsidR="008E2180" w:rsidRDefault="00ED23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0C8C" w14:textId="77777777" w:rsidR="00DE390D" w:rsidRPr="003629D6" w:rsidRDefault="00DE390D">
    <w:pPr>
      <w:pStyle w:val="Header"/>
    </w:pPr>
  </w:p>
  <w:p w14:paraId="61E408D4" w14:textId="4BE1BC67" w:rsidR="00270F79" w:rsidRPr="00DE390D" w:rsidRDefault="00DE390D" w:rsidP="00DE390D">
    <w:pPr>
      <w:pStyle w:val="Header"/>
    </w:pPr>
    <w:r>
      <w:rPr>
        <w:noProof/>
      </w:rPr>
      <w:drawing>
        <wp:inline distT="0" distB="0" distL="0" distR="0" wp14:anchorId="1107ED29" wp14:editId="78220333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9731F"/>
    <w:multiLevelType w:val="hybridMultilevel"/>
    <w:tmpl w:val="ED6A9EF0"/>
    <w:lvl w:ilvl="0" w:tplc="A3429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324F52"/>
    <w:multiLevelType w:val="multilevel"/>
    <w:tmpl w:val="3662A24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2" w15:restartNumberingAfterBreak="0">
    <w:nsid w:val="5B593716"/>
    <w:multiLevelType w:val="hybridMultilevel"/>
    <w:tmpl w:val="E66C5362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6AF0524"/>
    <w:multiLevelType w:val="multilevel"/>
    <w:tmpl w:val="4698A0A6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7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4" w15:restartNumberingAfterBreak="0">
    <w:nsid w:val="72673144"/>
    <w:multiLevelType w:val="hybridMultilevel"/>
    <w:tmpl w:val="0BC86488"/>
    <w:lvl w:ilvl="0" w:tplc="2932E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67D"/>
    <w:rsid w:val="00000A8B"/>
    <w:rsid w:val="0000449A"/>
    <w:rsid w:val="00007D72"/>
    <w:rsid w:val="00011084"/>
    <w:rsid w:val="000160CD"/>
    <w:rsid w:val="0006256C"/>
    <w:rsid w:val="00072147"/>
    <w:rsid w:val="000C4996"/>
    <w:rsid w:val="000D0253"/>
    <w:rsid w:val="000E4E0C"/>
    <w:rsid w:val="000F33AE"/>
    <w:rsid w:val="000F3EEE"/>
    <w:rsid w:val="001164CC"/>
    <w:rsid w:val="00164193"/>
    <w:rsid w:val="001A7925"/>
    <w:rsid w:val="001B767D"/>
    <w:rsid w:val="001D19BF"/>
    <w:rsid w:val="001E6A84"/>
    <w:rsid w:val="001F2BEE"/>
    <w:rsid w:val="0020003F"/>
    <w:rsid w:val="00210826"/>
    <w:rsid w:val="00210F3F"/>
    <w:rsid w:val="002160BD"/>
    <w:rsid w:val="002335E3"/>
    <w:rsid w:val="00235ABA"/>
    <w:rsid w:val="00247228"/>
    <w:rsid w:val="00247FA1"/>
    <w:rsid w:val="00266F64"/>
    <w:rsid w:val="0027619E"/>
    <w:rsid w:val="002C2354"/>
    <w:rsid w:val="002E32C1"/>
    <w:rsid w:val="002F38AF"/>
    <w:rsid w:val="0030426D"/>
    <w:rsid w:val="00321A4B"/>
    <w:rsid w:val="00323320"/>
    <w:rsid w:val="00392AA2"/>
    <w:rsid w:val="003C6DE8"/>
    <w:rsid w:val="003E6001"/>
    <w:rsid w:val="00407D8A"/>
    <w:rsid w:val="004427F0"/>
    <w:rsid w:val="00463048"/>
    <w:rsid w:val="0046449E"/>
    <w:rsid w:val="00496CC3"/>
    <w:rsid w:val="004F3398"/>
    <w:rsid w:val="00510DA6"/>
    <w:rsid w:val="0052210C"/>
    <w:rsid w:val="00526684"/>
    <w:rsid w:val="00544163"/>
    <w:rsid w:val="00554F5F"/>
    <w:rsid w:val="005561E5"/>
    <w:rsid w:val="0057059B"/>
    <w:rsid w:val="005D0FE2"/>
    <w:rsid w:val="006162DE"/>
    <w:rsid w:val="00620AE5"/>
    <w:rsid w:val="006379B0"/>
    <w:rsid w:val="006824D1"/>
    <w:rsid w:val="006A5522"/>
    <w:rsid w:val="006A6036"/>
    <w:rsid w:val="006C25AA"/>
    <w:rsid w:val="006D63B5"/>
    <w:rsid w:val="006E0566"/>
    <w:rsid w:val="00704B74"/>
    <w:rsid w:val="00705469"/>
    <w:rsid w:val="00705D9E"/>
    <w:rsid w:val="0073712E"/>
    <w:rsid w:val="00746B3B"/>
    <w:rsid w:val="00751547"/>
    <w:rsid w:val="0077317B"/>
    <w:rsid w:val="007C7F20"/>
    <w:rsid w:val="007E2206"/>
    <w:rsid w:val="00815A94"/>
    <w:rsid w:val="008170AB"/>
    <w:rsid w:val="0083421A"/>
    <w:rsid w:val="00842FF9"/>
    <w:rsid w:val="00860C44"/>
    <w:rsid w:val="00881C0F"/>
    <w:rsid w:val="008B0F02"/>
    <w:rsid w:val="008E33F0"/>
    <w:rsid w:val="008E74E8"/>
    <w:rsid w:val="008F658A"/>
    <w:rsid w:val="009264BF"/>
    <w:rsid w:val="0097043B"/>
    <w:rsid w:val="009A11EB"/>
    <w:rsid w:val="009A2728"/>
    <w:rsid w:val="009E2A5D"/>
    <w:rsid w:val="00A00786"/>
    <w:rsid w:val="00A008DF"/>
    <w:rsid w:val="00A00F72"/>
    <w:rsid w:val="00A0337B"/>
    <w:rsid w:val="00A07000"/>
    <w:rsid w:val="00A21DE5"/>
    <w:rsid w:val="00A34404"/>
    <w:rsid w:val="00A45482"/>
    <w:rsid w:val="00A51466"/>
    <w:rsid w:val="00A82612"/>
    <w:rsid w:val="00AB4E38"/>
    <w:rsid w:val="00AC195B"/>
    <w:rsid w:val="00AC68D5"/>
    <w:rsid w:val="00AC6EEA"/>
    <w:rsid w:val="00AD159B"/>
    <w:rsid w:val="00B3069E"/>
    <w:rsid w:val="00B353B6"/>
    <w:rsid w:val="00B364E9"/>
    <w:rsid w:val="00B734A6"/>
    <w:rsid w:val="00BA1DDE"/>
    <w:rsid w:val="00BA30A2"/>
    <w:rsid w:val="00BE093D"/>
    <w:rsid w:val="00BF14F0"/>
    <w:rsid w:val="00BF40B4"/>
    <w:rsid w:val="00C205C9"/>
    <w:rsid w:val="00C424BA"/>
    <w:rsid w:val="00C45B0C"/>
    <w:rsid w:val="00C53BE9"/>
    <w:rsid w:val="00C81A75"/>
    <w:rsid w:val="00CD6DA6"/>
    <w:rsid w:val="00CF19D2"/>
    <w:rsid w:val="00CF496C"/>
    <w:rsid w:val="00CF608C"/>
    <w:rsid w:val="00D131D3"/>
    <w:rsid w:val="00D16C35"/>
    <w:rsid w:val="00D17185"/>
    <w:rsid w:val="00D20C7E"/>
    <w:rsid w:val="00D20E63"/>
    <w:rsid w:val="00D44F4C"/>
    <w:rsid w:val="00D5006F"/>
    <w:rsid w:val="00D50746"/>
    <w:rsid w:val="00D668EF"/>
    <w:rsid w:val="00DB0218"/>
    <w:rsid w:val="00DB1144"/>
    <w:rsid w:val="00DB376F"/>
    <w:rsid w:val="00DE390D"/>
    <w:rsid w:val="00E0007C"/>
    <w:rsid w:val="00E31DDB"/>
    <w:rsid w:val="00E47814"/>
    <w:rsid w:val="00E66894"/>
    <w:rsid w:val="00E768C3"/>
    <w:rsid w:val="00EA20A6"/>
    <w:rsid w:val="00EC734B"/>
    <w:rsid w:val="00ED237B"/>
    <w:rsid w:val="00ED3E8F"/>
    <w:rsid w:val="00ED3EFE"/>
    <w:rsid w:val="00F018FF"/>
    <w:rsid w:val="00F20087"/>
    <w:rsid w:val="00F30890"/>
    <w:rsid w:val="00F6601C"/>
    <w:rsid w:val="00F92B36"/>
    <w:rsid w:val="00FA219F"/>
    <w:rsid w:val="00FA472C"/>
    <w:rsid w:val="00FB649A"/>
    <w:rsid w:val="00FE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F2820"/>
  <w15:docId w15:val="{9E04BDF2-9C6B-4854-BC9D-8E4EF4347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67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767D"/>
    <w:pPr>
      <w:spacing w:after="0" w:line="240" w:lineRule="auto"/>
      <w:ind w:left="142" w:firstLine="578"/>
      <w:jc w:val="both"/>
    </w:pPr>
    <w:rPr>
      <w:rFonts w:ascii="Times New Roman" w:eastAsia="Times New Roman" w:hAnsi="Times New Roman"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B767D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1B76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67D"/>
    <w:rPr>
      <w:rFonts w:ascii="Calibri" w:eastAsia="Calibri" w:hAnsi="Calibri" w:cs="Times New Roman"/>
      <w:lang w:val="en-US"/>
    </w:rPr>
  </w:style>
  <w:style w:type="character" w:customStyle="1" w:styleId="Bodytext">
    <w:name w:val="Body text_"/>
    <w:basedOn w:val="DefaultParagraphFont"/>
    <w:link w:val="BodyText1"/>
    <w:rsid w:val="001B767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Italic">
    <w:name w:val="Body text + Italic"/>
    <w:basedOn w:val="Bodytext"/>
    <w:rsid w:val="001B767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lv-LV" w:eastAsia="lv-LV" w:bidi="lv-LV"/>
    </w:rPr>
  </w:style>
  <w:style w:type="character" w:customStyle="1" w:styleId="BodytextBold">
    <w:name w:val="Body text + Bold"/>
    <w:basedOn w:val="Bodytext"/>
    <w:rsid w:val="001B767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lv-LV" w:eastAsia="lv-LV" w:bidi="lv-LV"/>
    </w:rPr>
  </w:style>
  <w:style w:type="paragraph" w:customStyle="1" w:styleId="BodyText1">
    <w:name w:val="Body Text1"/>
    <w:basedOn w:val="Normal"/>
    <w:link w:val="Bodytext"/>
    <w:rsid w:val="001B767D"/>
    <w:pPr>
      <w:widowControl w:val="0"/>
      <w:shd w:val="clear" w:color="auto" w:fill="FFFFFF"/>
      <w:spacing w:before="360" w:after="600" w:line="0" w:lineRule="atLeast"/>
      <w:jc w:val="center"/>
    </w:pPr>
    <w:rPr>
      <w:rFonts w:ascii="Times New Roman" w:eastAsia="Times New Roman" w:hAnsi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1B7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67D"/>
    <w:rPr>
      <w:rFonts w:ascii="Calibri" w:eastAsia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67D"/>
    <w:rPr>
      <w:rFonts w:ascii="Tahoma" w:eastAsia="Calibri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E05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566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860C4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9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9D2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tv213">
    <w:name w:val="tv213"/>
    <w:basedOn w:val="Normal"/>
    <w:rsid w:val="00DB11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DB1144"/>
    <w:rPr>
      <w:color w:val="0000FF"/>
      <w:u w:val="single"/>
    </w:rPr>
  </w:style>
  <w:style w:type="paragraph" w:customStyle="1" w:styleId="labojumupamats">
    <w:name w:val="labojumu_pamats"/>
    <w:basedOn w:val="Normal"/>
    <w:rsid w:val="00DB11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fontsize2">
    <w:name w:val="fontsize2"/>
    <w:basedOn w:val="DefaultParagraphFont"/>
    <w:rsid w:val="00DB1144"/>
  </w:style>
  <w:style w:type="paragraph" w:styleId="NormalWeb">
    <w:name w:val="Normal (Web)"/>
    <w:basedOn w:val="Normal"/>
    <w:uiPriority w:val="99"/>
    <w:semiHidden/>
    <w:unhideWhenUsed/>
    <w:rsid w:val="00F92B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naisf">
    <w:name w:val="naisf"/>
    <w:basedOn w:val="Normal"/>
    <w:rsid w:val="009A11EB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Body">
    <w:name w:val="Body"/>
    <w:rsid w:val="00DE390D"/>
    <w:rPr>
      <w:rFonts w:ascii="Calibri" w:eastAsia="Arial Unicode MS" w:hAnsi="Calibri" w:cs="Arial Unicode MS"/>
      <w:color w:val="000000"/>
      <w:u w:color="000000"/>
      <w:lang w:eastAsia="lv-LV"/>
    </w:rPr>
  </w:style>
  <w:style w:type="table" w:styleId="TableGrid">
    <w:name w:val="Table Grid"/>
    <w:basedOn w:val="TableNormal"/>
    <w:uiPriority w:val="59"/>
    <w:qFormat/>
    <w:rsid w:val="00ED237B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qFormat/>
    <w:rsid w:val="00ED237B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0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6190-par-valsts-un-pasvaldibu-finansu-lidzeklu-un-mantas-izskerdesanas-noversan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36190-par-valsts-un-pasvaldibu-finansu-lidzeklu-un-mantas-izskerdesanas-noversanu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58FF1-824C-4270-9909-8B8E756B2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2894</Words>
  <Characters>1650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nekustamā īpašuma Jūrmalā, Asaru prospektā 61 zemes gabala daļas (705 m²) nodošanu sabiedriskā labuma organizācijai – nodibinājumam Centra "Vaivari" attīstības fonds -bezatlīdzības lietošanā uz noteiktu laiku</vt:lpstr>
    </vt:vector>
  </TitlesOfParts>
  <Company>Veselības ministrija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Jūrmalā, Asaru prospektā 61 zemes gabala daļas (705 m²) nodošanu sabiedriskā labuma organizācijai – nodibinājumam Centra "Vaivari" attīstības fonds -bezatlīdzības lietošanā uz noteiktu laiku</dc:title>
  <dc:subject>MK rīkojuma projekts</dc:subject>
  <dc:creator>Dace Pokšāne</dc:creator>
  <dc:description>D.Poksane 67876004</dc:description>
  <cp:lastModifiedBy>Sandra Liniņa</cp:lastModifiedBy>
  <cp:revision>11</cp:revision>
  <cp:lastPrinted>2021-09-07T12:01:00Z</cp:lastPrinted>
  <dcterms:created xsi:type="dcterms:W3CDTF">2021-08-23T12:34:00Z</dcterms:created>
  <dcterms:modified xsi:type="dcterms:W3CDTF">2021-09-09T14:54:00Z</dcterms:modified>
</cp:coreProperties>
</file>