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49646" w14:textId="31D5AB88" w:rsidR="00B4329C" w:rsidRPr="0071343F" w:rsidRDefault="00B4329C" w:rsidP="004F0A00">
      <w:pPr>
        <w:spacing w:after="0" w:line="240" w:lineRule="auto"/>
        <w:jc w:val="center"/>
        <w:rPr>
          <w:rFonts w:ascii="Times New Roman" w:hAnsi="Times New Roman" w:cs="Times New Roman"/>
          <w:b/>
          <w:bCs/>
          <w:sz w:val="24"/>
          <w:szCs w:val="24"/>
        </w:rPr>
      </w:pPr>
      <w:r w:rsidRPr="0071343F">
        <w:rPr>
          <w:rFonts w:ascii="Times New Roman" w:hAnsi="Times New Roman" w:cs="Times New Roman"/>
          <w:b/>
          <w:bCs/>
          <w:sz w:val="24"/>
          <w:szCs w:val="24"/>
        </w:rPr>
        <w:t>Informatīvais ziņojums</w:t>
      </w:r>
    </w:p>
    <w:p w14:paraId="238A23DD" w14:textId="288561F9" w:rsidR="0014377E" w:rsidRPr="0071343F" w:rsidRDefault="757816B6" w:rsidP="0003775A">
      <w:pPr>
        <w:spacing w:after="0" w:line="240" w:lineRule="auto"/>
        <w:jc w:val="center"/>
        <w:rPr>
          <w:rFonts w:ascii="Times New Roman" w:hAnsi="Times New Roman" w:cs="Times New Roman"/>
          <w:b/>
          <w:bCs/>
          <w:sz w:val="24"/>
          <w:szCs w:val="24"/>
        </w:rPr>
      </w:pPr>
      <w:r w:rsidRPr="0071343F">
        <w:rPr>
          <w:rFonts w:ascii="Times New Roman" w:eastAsia="Calibri" w:hAnsi="Times New Roman" w:cs="Times New Roman"/>
          <w:b/>
          <w:bCs/>
          <w:sz w:val="24"/>
          <w:szCs w:val="24"/>
          <w:lang w:eastAsia="lv-LV"/>
        </w:rPr>
        <w:t>„</w:t>
      </w:r>
      <w:r w:rsidR="00B4329C" w:rsidRPr="0071343F">
        <w:rPr>
          <w:rFonts w:ascii="Times New Roman" w:hAnsi="Times New Roman" w:cs="Times New Roman"/>
          <w:b/>
          <w:bCs/>
          <w:sz w:val="24"/>
          <w:szCs w:val="24"/>
        </w:rPr>
        <w:t>Par visiem aktuālajiem kultūras nozares infrastruktūras projektiem”</w:t>
      </w:r>
    </w:p>
    <w:p w14:paraId="1A003FDB" w14:textId="77777777" w:rsidR="00B4329C" w:rsidRPr="0071343F" w:rsidRDefault="00B4329C" w:rsidP="0003775A">
      <w:pPr>
        <w:spacing w:after="0" w:line="240" w:lineRule="auto"/>
        <w:rPr>
          <w:rFonts w:ascii="Times New Roman" w:hAnsi="Times New Roman" w:cs="Times New Roman"/>
          <w:sz w:val="24"/>
          <w:szCs w:val="24"/>
        </w:rPr>
      </w:pPr>
    </w:p>
    <w:p w14:paraId="0B14E86A" w14:textId="47F94B4D" w:rsidR="00B4329C" w:rsidRPr="0071343F" w:rsidRDefault="00B4329C" w:rsidP="004F0A00">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Informatīvais ziņojums </w:t>
      </w:r>
      <w:r w:rsidR="757816B6"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 xml:space="preserve">Par visiem aktuālajiem kultūras nozares infrastruktūras projektiem” </w:t>
      </w:r>
      <w:r w:rsidR="00F935E1" w:rsidRPr="0071343F">
        <w:rPr>
          <w:rFonts w:ascii="Times New Roman" w:hAnsi="Times New Roman" w:cs="Times New Roman"/>
          <w:sz w:val="24"/>
          <w:szCs w:val="24"/>
        </w:rPr>
        <w:t xml:space="preserve">(turpmāk – informatīvais ziņojums) </w:t>
      </w:r>
      <w:r w:rsidRPr="0071343F">
        <w:rPr>
          <w:rFonts w:ascii="Times New Roman" w:hAnsi="Times New Roman" w:cs="Times New Roman"/>
          <w:sz w:val="24"/>
          <w:szCs w:val="24"/>
        </w:rPr>
        <w:t xml:space="preserve">sagatavots, </w:t>
      </w:r>
      <w:r w:rsidR="004F0A00" w:rsidRPr="0071343F">
        <w:rPr>
          <w:rFonts w:ascii="Times New Roman" w:hAnsi="Times New Roman" w:cs="Times New Roman"/>
          <w:sz w:val="24"/>
          <w:szCs w:val="24"/>
        </w:rPr>
        <w:t xml:space="preserve">pamatojoties uz </w:t>
      </w:r>
      <w:r w:rsidR="00F935E1" w:rsidRPr="0071343F">
        <w:rPr>
          <w:rFonts w:ascii="Times New Roman" w:hAnsi="Times New Roman" w:cs="Times New Roman"/>
          <w:sz w:val="24"/>
          <w:szCs w:val="24"/>
        </w:rPr>
        <w:t xml:space="preserve">Ministru kabineta 2022.gada 14.jūlija sēdes protokollēmuma (prot. Nr.36 77.§) </w:t>
      </w:r>
      <w:r w:rsidR="00F935E1" w:rsidRPr="0071343F">
        <w:rPr>
          <w:rFonts w:ascii="Times New Roman" w:eastAsia="Calibri" w:hAnsi="Times New Roman" w:cs="Times New Roman"/>
          <w:sz w:val="24"/>
          <w:szCs w:val="24"/>
          <w:lang w:eastAsia="lv-LV"/>
        </w:rPr>
        <w:t>„</w:t>
      </w:r>
      <w:r w:rsidR="00F935E1" w:rsidRPr="0071343F">
        <w:rPr>
          <w:rFonts w:ascii="Times New Roman" w:hAnsi="Times New Roman" w:cs="Times New Roman"/>
          <w:sz w:val="24"/>
          <w:szCs w:val="24"/>
        </w:rPr>
        <w:t xml:space="preserve">Rīkojuma projekts </w:t>
      </w:r>
      <w:r w:rsidR="00F935E1" w:rsidRPr="0071343F">
        <w:rPr>
          <w:rFonts w:ascii="Times New Roman" w:eastAsia="Calibri" w:hAnsi="Times New Roman" w:cs="Times New Roman"/>
          <w:sz w:val="24"/>
          <w:szCs w:val="24"/>
          <w:lang w:eastAsia="lv-LV"/>
        </w:rPr>
        <w:t>„</w:t>
      </w:r>
      <w:r w:rsidR="00F935E1" w:rsidRPr="0071343F">
        <w:rPr>
          <w:rFonts w:ascii="Times New Roman" w:hAnsi="Times New Roman" w:cs="Times New Roman"/>
          <w:sz w:val="24"/>
          <w:szCs w:val="24"/>
        </w:rPr>
        <w:t xml:space="preserve">Par finanšu līdzekļu piešķiršanu no valsts budžeta programmas </w:t>
      </w:r>
      <w:r w:rsidR="00F935E1" w:rsidRPr="0071343F">
        <w:rPr>
          <w:rFonts w:ascii="Times New Roman" w:eastAsia="Calibri" w:hAnsi="Times New Roman" w:cs="Times New Roman"/>
          <w:sz w:val="24"/>
          <w:szCs w:val="24"/>
          <w:lang w:eastAsia="lv-LV"/>
        </w:rPr>
        <w:t>„</w:t>
      </w:r>
      <w:r w:rsidR="00F935E1" w:rsidRPr="0071343F">
        <w:rPr>
          <w:rFonts w:ascii="Times New Roman" w:hAnsi="Times New Roman" w:cs="Times New Roman"/>
          <w:sz w:val="24"/>
          <w:szCs w:val="24"/>
        </w:rPr>
        <w:t xml:space="preserve">Līdzekļi neparedzētiem gadījumiem”” </w:t>
      </w:r>
      <w:r w:rsidRPr="0071343F">
        <w:rPr>
          <w:rFonts w:ascii="Times New Roman" w:hAnsi="Times New Roman" w:cs="Times New Roman"/>
          <w:sz w:val="24"/>
          <w:szCs w:val="24"/>
        </w:rPr>
        <w:t>3.punkt</w:t>
      </w:r>
      <w:r w:rsidR="00F935E1" w:rsidRPr="0071343F">
        <w:rPr>
          <w:rFonts w:ascii="Times New Roman" w:hAnsi="Times New Roman" w:cs="Times New Roman"/>
          <w:sz w:val="24"/>
          <w:szCs w:val="24"/>
        </w:rPr>
        <w:t>u, kas paredz</w:t>
      </w:r>
      <w:r w:rsidRPr="0071343F">
        <w:rPr>
          <w:rFonts w:ascii="Times New Roman" w:hAnsi="Times New Roman" w:cs="Times New Roman"/>
          <w:sz w:val="24"/>
          <w:szCs w:val="24"/>
        </w:rPr>
        <w:t xml:space="preserve"> sagatavot un kultūras ministram līdz 2022.gada 16.augustam noteiktā kārtībā iesniegt izskatīšanai Ministru kabinetā informatīvo ziņojumu par visiem aktuālajiem kultūras nozares infrastruktūras projektiem, informējot par to izpildes gaitu un finansējuma apguvi.</w:t>
      </w:r>
    </w:p>
    <w:p w14:paraId="105712A3" w14:textId="77777777" w:rsidR="004F0A00" w:rsidRPr="0071343F" w:rsidRDefault="004F0A00" w:rsidP="0009514A">
      <w:pPr>
        <w:spacing w:after="0" w:line="240" w:lineRule="auto"/>
        <w:ind w:left="284" w:hanging="284"/>
        <w:jc w:val="both"/>
        <w:rPr>
          <w:rFonts w:ascii="Times New Roman" w:hAnsi="Times New Roman" w:cs="Times New Roman"/>
          <w:sz w:val="24"/>
          <w:szCs w:val="24"/>
        </w:rPr>
      </w:pPr>
    </w:p>
    <w:p w14:paraId="2BD8C34B" w14:textId="44EA6A09" w:rsidR="00B4329C" w:rsidRPr="0071343F" w:rsidRDefault="00B4329C" w:rsidP="0009514A">
      <w:pPr>
        <w:pStyle w:val="Sarakstarindkopa"/>
        <w:numPr>
          <w:ilvl w:val="0"/>
          <w:numId w:val="4"/>
        </w:numPr>
        <w:spacing w:after="0" w:line="240" w:lineRule="auto"/>
        <w:ind w:left="284" w:hanging="295"/>
        <w:jc w:val="center"/>
        <w:rPr>
          <w:rFonts w:ascii="Times New Roman" w:hAnsi="Times New Roman" w:cs="Times New Roman"/>
          <w:b/>
          <w:bCs/>
          <w:sz w:val="24"/>
          <w:szCs w:val="24"/>
        </w:rPr>
      </w:pPr>
      <w:r w:rsidRPr="0071343F">
        <w:rPr>
          <w:rFonts w:ascii="Times New Roman" w:hAnsi="Times New Roman" w:cs="Times New Roman"/>
          <w:b/>
          <w:bCs/>
          <w:sz w:val="24"/>
          <w:szCs w:val="24"/>
        </w:rPr>
        <w:t>Esošās situācijas apraksts</w:t>
      </w:r>
    </w:p>
    <w:p w14:paraId="27C6ED5A" w14:textId="3CCB6447" w:rsidR="00AA4018" w:rsidRPr="0071343F" w:rsidRDefault="00AA4018" w:rsidP="0003775A">
      <w:pPr>
        <w:spacing w:after="0" w:line="240" w:lineRule="auto"/>
        <w:jc w:val="both"/>
        <w:rPr>
          <w:rFonts w:ascii="Times New Roman" w:hAnsi="Times New Roman" w:cs="Times New Roman"/>
          <w:sz w:val="24"/>
          <w:szCs w:val="24"/>
        </w:rPr>
      </w:pPr>
    </w:p>
    <w:p w14:paraId="02A361CB" w14:textId="799E50D5" w:rsidR="006D7E7A" w:rsidRPr="0071343F" w:rsidRDefault="00852098" w:rsidP="0003775A">
      <w:pPr>
        <w:spacing w:after="0" w:line="240" w:lineRule="auto"/>
        <w:ind w:firstLine="720"/>
        <w:jc w:val="both"/>
        <w:rPr>
          <w:rFonts w:ascii="Times New Roman" w:eastAsia="Times New Roman" w:hAnsi="Times New Roman" w:cs="Times New Roman"/>
          <w:sz w:val="24"/>
          <w:szCs w:val="24"/>
        </w:rPr>
      </w:pPr>
      <w:r w:rsidRPr="0071343F">
        <w:rPr>
          <w:rFonts w:ascii="Times New Roman" w:eastAsia="Times New Roman" w:hAnsi="Times New Roman" w:cs="Times New Roman"/>
          <w:sz w:val="24"/>
          <w:szCs w:val="24"/>
        </w:rPr>
        <w:t>Kultūras nozares infrastruktūras projekt</w:t>
      </w:r>
      <w:r w:rsidR="00660DD9" w:rsidRPr="0071343F">
        <w:rPr>
          <w:rFonts w:ascii="Times New Roman" w:eastAsia="Times New Roman" w:hAnsi="Times New Roman" w:cs="Times New Roman"/>
          <w:sz w:val="24"/>
          <w:szCs w:val="24"/>
        </w:rPr>
        <w:t>u</w:t>
      </w:r>
      <w:r w:rsidRPr="0071343F">
        <w:rPr>
          <w:rFonts w:ascii="Times New Roman" w:eastAsia="Times New Roman" w:hAnsi="Times New Roman" w:cs="Times New Roman"/>
          <w:sz w:val="24"/>
          <w:szCs w:val="24"/>
        </w:rPr>
        <w:t xml:space="preserve"> </w:t>
      </w:r>
      <w:r w:rsidR="684E9E56" w:rsidRPr="0071343F">
        <w:rPr>
          <w:rFonts w:ascii="Times New Roman" w:eastAsia="Times New Roman" w:hAnsi="Times New Roman" w:cs="Times New Roman"/>
          <w:sz w:val="24"/>
          <w:szCs w:val="24"/>
        </w:rPr>
        <w:t>īstenošan</w:t>
      </w:r>
      <w:r w:rsidR="00F935E1" w:rsidRPr="0071343F">
        <w:rPr>
          <w:rFonts w:ascii="Times New Roman" w:eastAsia="Times New Roman" w:hAnsi="Times New Roman" w:cs="Times New Roman"/>
          <w:sz w:val="24"/>
          <w:szCs w:val="24"/>
        </w:rPr>
        <w:t>a</w:t>
      </w:r>
      <w:r w:rsidRPr="0071343F">
        <w:rPr>
          <w:rFonts w:ascii="Times New Roman" w:eastAsia="Times New Roman" w:hAnsi="Times New Roman" w:cs="Times New Roman"/>
          <w:sz w:val="24"/>
          <w:szCs w:val="24"/>
        </w:rPr>
        <w:t xml:space="preserve"> </w:t>
      </w:r>
      <w:r w:rsidR="00660DD9" w:rsidRPr="0071343F">
        <w:rPr>
          <w:rFonts w:ascii="Times New Roman" w:eastAsia="Times New Roman" w:hAnsi="Times New Roman" w:cs="Times New Roman"/>
          <w:sz w:val="24"/>
          <w:szCs w:val="24"/>
        </w:rPr>
        <w:t xml:space="preserve">ēkās, kurās ir izvietotas </w:t>
      </w:r>
      <w:r w:rsidRPr="0071343F">
        <w:rPr>
          <w:rFonts w:ascii="Times New Roman" w:eastAsia="Times New Roman" w:hAnsi="Times New Roman" w:cs="Times New Roman"/>
          <w:sz w:val="24"/>
          <w:szCs w:val="24"/>
        </w:rPr>
        <w:t>Kultūras ministrija</w:t>
      </w:r>
      <w:r w:rsidR="00660DD9" w:rsidRPr="0071343F">
        <w:rPr>
          <w:rFonts w:ascii="Times New Roman" w:eastAsia="Times New Roman" w:hAnsi="Times New Roman" w:cs="Times New Roman"/>
          <w:sz w:val="24"/>
          <w:szCs w:val="24"/>
        </w:rPr>
        <w:t xml:space="preserve">s padotības iestādes, </w:t>
      </w:r>
      <w:r w:rsidR="00F935E1" w:rsidRPr="0071343F">
        <w:rPr>
          <w:rFonts w:ascii="Times New Roman" w:eastAsia="Times New Roman" w:hAnsi="Times New Roman" w:cs="Times New Roman"/>
          <w:sz w:val="24"/>
          <w:szCs w:val="24"/>
        </w:rPr>
        <w:t xml:space="preserve">tostarp </w:t>
      </w:r>
      <w:r w:rsidR="00660DD9" w:rsidRPr="0071343F">
        <w:rPr>
          <w:rFonts w:ascii="Times New Roman" w:eastAsia="Times New Roman" w:hAnsi="Times New Roman" w:cs="Times New Roman"/>
          <w:sz w:val="24"/>
          <w:szCs w:val="24"/>
        </w:rPr>
        <w:t xml:space="preserve">izglītības iestādes un </w:t>
      </w:r>
      <w:r w:rsidR="00F935E1" w:rsidRPr="0071343F">
        <w:rPr>
          <w:rFonts w:ascii="Times New Roman" w:eastAsia="Times New Roman" w:hAnsi="Times New Roman" w:cs="Times New Roman"/>
          <w:sz w:val="24"/>
          <w:szCs w:val="24"/>
        </w:rPr>
        <w:t xml:space="preserve">valsts </w:t>
      </w:r>
      <w:r w:rsidR="00660DD9" w:rsidRPr="0071343F">
        <w:rPr>
          <w:rFonts w:ascii="Times New Roman" w:eastAsia="Times New Roman" w:hAnsi="Times New Roman" w:cs="Times New Roman"/>
          <w:sz w:val="24"/>
          <w:szCs w:val="24"/>
        </w:rPr>
        <w:t>kapitālsabiedrības</w:t>
      </w:r>
      <w:r w:rsidR="00F935E1" w:rsidRPr="0071343F">
        <w:rPr>
          <w:rFonts w:ascii="Times New Roman" w:eastAsia="Times New Roman" w:hAnsi="Times New Roman" w:cs="Times New Roman"/>
          <w:sz w:val="24"/>
          <w:szCs w:val="24"/>
        </w:rPr>
        <w:t>, kurās</w:t>
      </w:r>
      <w:r w:rsidR="00595D2C" w:rsidRPr="0071343F">
        <w:rPr>
          <w:rFonts w:ascii="Times New Roman" w:eastAsia="Times New Roman" w:hAnsi="Times New Roman" w:cs="Times New Roman"/>
          <w:sz w:val="24"/>
          <w:szCs w:val="24"/>
        </w:rPr>
        <w:t>,</w:t>
      </w:r>
      <w:r w:rsidR="00F935E1" w:rsidRPr="0071343F">
        <w:rPr>
          <w:rFonts w:ascii="Times New Roman" w:eastAsia="Times New Roman" w:hAnsi="Times New Roman" w:cs="Times New Roman"/>
          <w:sz w:val="24"/>
          <w:szCs w:val="24"/>
        </w:rPr>
        <w:t xml:space="preserve"> Kultūras ministrija ir valsts kapitāla daļu turētāja,</w:t>
      </w:r>
      <w:r w:rsidRPr="0071343F">
        <w:rPr>
          <w:rFonts w:ascii="Times New Roman" w:eastAsia="Times New Roman" w:hAnsi="Times New Roman" w:cs="Times New Roman"/>
          <w:sz w:val="24"/>
          <w:szCs w:val="24"/>
        </w:rPr>
        <w:t xml:space="preserve"> </w:t>
      </w:r>
      <w:r w:rsidR="00660DD9" w:rsidRPr="0071343F">
        <w:rPr>
          <w:rFonts w:ascii="Times New Roman" w:eastAsia="Times New Roman" w:hAnsi="Times New Roman" w:cs="Times New Roman"/>
          <w:sz w:val="24"/>
          <w:szCs w:val="24"/>
        </w:rPr>
        <w:t xml:space="preserve">šobrīd </w:t>
      </w:r>
      <w:r w:rsidR="00F935E1" w:rsidRPr="0071343F">
        <w:rPr>
          <w:rFonts w:ascii="Times New Roman" w:eastAsia="Times New Roman" w:hAnsi="Times New Roman" w:cs="Times New Roman"/>
          <w:sz w:val="24"/>
          <w:szCs w:val="24"/>
        </w:rPr>
        <w:t>tiek veikta</w:t>
      </w:r>
      <w:r w:rsidR="00DB7578" w:rsidRPr="0071343F">
        <w:rPr>
          <w:rFonts w:ascii="Times New Roman" w:eastAsia="Times New Roman" w:hAnsi="Times New Roman" w:cs="Times New Roman"/>
          <w:sz w:val="24"/>
          <w:szCs w:val="24"/>
        </w:rPr>
        <w:t xml:space="preserve">, </w:t>
      </w:r>
      <w:r w:rsidR="00660DD9" w:rsidRPr="0071343F">
        <w:rPr>
          <w:rFonts w:ascii="Times New Roman" w:eastAsia="Times New Roman" w:hAnsi="Times New Roman" w:cs="Times New Roman"/>
          <w:sz w:val="24"/>
          <w:szCs w:val="24"/>
        </w:rPr>
        <w:t>piesaistot E</w:t>
      </w:r>
      <w:r w:rsidR="008703FF" w:rsidRPr="0071343F">
        <w:rPr>
          <w:rFonts w:ascii="Times New Roman" w:eastAsia="Times New Roman" w:hAnsi="Times New Roman" w:cs="Times New Roman"/>
          <w:sz w:val="24"/>
          <w:szCs w:val="24"/>
        </w:rPr>
        <w:t xml:space="preserve">iropas </w:t>
      </w:r>
      <w:r w:rsidR="00660DD9" w:rsidRPr="0071343F">
        <w:rPr>
          <w:rFonts w:ascii="Times New Roman" w:eastAsia="Times New Roman" w:hAnsi="Times New Roman" w:cs="Times New Roman"/>
          <w:sz w:val="24"/>
          <w:szCs w:val="24"/>
        </w:rPr>
        <w:t>S</w:t>
      </w:r>
      <w:r w:rsidR="008703FF" w:rsidRPr="0071343F">
        <w:rPr>
          <w:rFonts w:ascii="Times New Roman" w:eastAsia="Times New Roman" w:hAnsi="Times New Roman" w:cs="Times New Roman"/>
          <w:sz w:val="24"/>
          <w:szCs w:val="24"/>
        </w:rPr>
        <w:t>avienības</w:t>
      </w:r>
      <w:r w:rsidR="00660DD9" w:rsidRPr="0071343F">
        <w:rPr>
          <w:rFonts w:ascii="Times New Roman" w:eastAsia="Times New Roman" w:hAnsi="Times New Roman" w:cs="Times New Roman"/>
          <w:sz w:val="24"/>
          <w:szCs w:val="24"/>
        </w:rPr>
        <w:t xml:space="preserve"> </w:t>
      </w:r>
      <w:r w:rsidR="008D1033" w:rsidRPr="0071343F">
        <w:rPr>
          <w:rFonts w:ascii="Times New Roman" w:eastAsia="Times New Roman" w:hAnsi="Times New Roman" w:cs="Times New Roman"/>
          <w:sz w:val="24"/>
          <w:szCs w:val="24"/>
        </w:rPr>
        <w:t xml:space="preserve">(turpmāk – ES) </w:t>
      </w:r>
      <w:r w:rsidR="00660DD9" w:rsidRPr="0071343F">
        <w:rPr>
          <w:rFonts w:ascii="Times New Roman" w:eastAsia="Times New Roman" w:hAnsi="Times New Roman" w:cs="Times New Roman"/>
          <w:sz w:val="24"/>
          <w:szCs w:val="24"/>
        </w:rPr>
        <w:t>finansējumu</w:t>
      </w:r>
      <w:r w:rsidR="000E7FAD" w:rsidRPr="0071343F">
        <w:rPr>
          <w:rFonts w:ascii="Times New Roman" w:eastAsia="Times New Roman" w:hAnsi="Times New Roman" w:cs="Times New Roman"/>
          <w:sz w:val="24"/>
          <w:szCs w:val="24"/>
        </w:rPr>
        <w:t xml:space="preserve"> un </w:t>
      </w:r>
      <w:r w:rsidR="512B845A" w:rsidRPr="0071343F">
        <w:rPr>
          <w:rFonts w:ascii="Times New Roman" w:eastAsia="Times New Roman" w:hAnsi="Times New Roman" w:cs="Times New Roman"/>
          <w:sz w:val="24"/>
          <w:szCs w:val="24"/>
        </w:rPr>
        <w:t>v</w:t>
      </w:r>
      <w:r w:rsidR="1ADB5426" w:rsidRPr="0071343F">
        <w:rPr>
          <w:rFonts w:ascii="Times New Roman" w:eastAsia="Times New Roman" w:hAnsi="Times New Roman" w:cs="Times New Roman"/>
          <w:sz w:val="24"/>
          <w:szCs w:val="24"/>
        </w:rPr>
        <w:t xml:space="preserve">alsts </w:t>
      </w:r>
      <w:r w:rsidR="00660DD9" w:rsidRPr="0071343F">
        <w:rPr>
          <w:rFonts w:ascii="Times New Roman" w:eastAsia="Times New Roman" w:hAnsi="Times New Roman" w:cs="Times New Roman"/>
          <w:sz w:val="24"/>
          <w:szCs w:val="24"/>
        </w:rPr>
        <w:t xml:space="preserve">budžeta finansējumu. </w:t>
      </w:r>
      <w:r w:rsidR="00F935E1" w:rsidRPr="0071343F">
        <w:rPr>
          <w:rFonts w:ascii="Times New Roman" w:eastAsia="Times New Roman" w:hAnsi="Times New Roman" w:cs="Times New Roman"/>
          <w:sz w:val="24"/>
          <w:szCs w:val="24"/>
        </w:rPr>
        <w:t>Kultūras m</w:t>
      </w:r>
      <w:r w:rsidR="1348399D" w:rsidRPr="0071343F">
        <w:rPr>
          <w:rFonts w:ascii="Times New Roman" w:eastAsia="Times New Roman" w:hAnsi="Times New Roman" w:cs="Times New Roman"/>
          <w:sz w:val="24"/>
          <w:szCs w:val="24"/>
        </w:rPr>
        <w:t>inistrija š</w:t>
      </w:r>
      <w:r w:rsidR="757816B6" w:rsidRPr="0071343F">
        <w:rPr>
          <w:rFonts w:ascii="Times New Roman" w:eastAsia="Times New Roman" w:hAnsi="Times New Roman" w:cs="Times New Roman"/>
          <w:sz w:val="24"/>
          <w:szCs w:val="24"/>
        </w:rPr>
        <w:t>obrīd</w:t>
      </w:r>
      <w:r w:rsidR="006D7E7A" w:rsidRPr="0071343F">
        <w:rPr>
          <w:rFonts w:ascii="Times New Roman" w:eastAsia="Times New Roman" w:hAnsi="Times New Roman" w:cs="Times New Roman"/>
          <w:sz w:val="24"/>
          <w:szCs w:val="24"/>
        </w:rPr>
        <w:t xml:space="preserve"> īsteno </w:t>
      </w:r>
      <w:r w:rsidR="00F935E1" w:rsidRPr="0071343F">
        <w:rPr>
          <w:rFonts w:ascii="Times New Roman" w:eastAsia="Times New Roman" w:hAnsi="Times New Roman" w:cs="Times New Roman"/>
          <w:sz w:val="24"/>
          <w:szCs w:val="24"/>
        </w:rPr>
        <w:t xml:space="preserve">16 </w:t>
      </w:r>
      <w:r w:rsidR="006D7E7A" w:rsidRPr="0071343F">
        <w:rPr>
          <w:rFonts w:ascii="Times New Roman" w:eastAsia="Times New Roman" w:hAnsi="Times New Roman" w:cs="Times New Roman"/>
          <w:sz w:val="24"/>
          <w:szCs w:val="24"/>
        </w:rPr>
        <w:t xml:space="preserve">kultūras infrastruktūras projektus, no kuriem </w:t>
      </w:r>
      <w:r w:rsidR="00A60ED7" w:rsidRPr="0071343F">
        <w:rPr>
          <w:rFonts w:ascii="Times New Roman" w:eastAsia="Times New Roman" w:hAnsi="Times New Roman" w:cs="Times New Roman"/>
          <w:sz w:val="24"/>
          <w:szCs w:val="24"/>
        </w:rPr>
        <w:t xml:space="preserve">sešos </w:t>
      </w:r>
      <w:r w:rsidR="006D7E7A" w:rsidRPr="0071343F">
        <w:rPr>
          <w:rFonts w:ascii="Times New Roman" w:eastAsia="Times New Roman" w:hAnsi="Times New Roman" w:cs="Times New Roman"/>
          <w:sz w:val="24"/>
          <w:szCs w:val="24"/>
        </w:rPr>
        <w:t xml:space="preserve">projektos nav identificēta būtiska </w:t>
      </w:r>
      <w:r w:rsidR="00F935E1" w:rsidRPr="0071343F">
        <w:rPr>
          <w:rFonts w:ascii="Times New Roman" w:eastAsia="Times New Roman" w:hAnsi="Times New Roman" w:cs="Times New Roman"/>
          <w:sz w:val="24"/>
          <w:szCs w:val="24"/>
        </w:rPr>
        <w:t>Covid</w:t>
      </w:r>
      <w:r w:rsidR="006D7E7A" w:rsidRPr="0071343F">
        <w:rPr>
          <w:rFonts w:ascii="Times New Roman" w:eastAsia="Times New Roman" w:hAnsi="Times New Roman" w:cs="Times New Roman"/>
          <w:sz w:val="24"/>
          <w:szCs w:val="24"/>
        </w:rPr>
        <w:t xml:space="preserve">-19 pandēmijas seku vai Krievijas militārās agresijas </w:t>
      </w:r>
      <w:r w:rsidR="00F935E1" w:rsidRPr="0071343F">
        <w:rPr>
          <w:rFonts w:ascii="Times New Roman" w:eastAsia="Times New Roman" w:hAnsi="Times New Roman" w:cs="Times New Roman"/>
          <w:sz w:val="24"/>
          <w:szCs w:val="24"/>
        </w:rPr>
        <w:t xml:space="preserve">Ukrainā </w:t>
      </w:r>
      <w:r w:rsidR="00F01925" w:rsidRPr="0071343F">
        <w:rPr>
          <w:rFonts w:ascii="Times New Roman" w:eastAsia="Times New Roman" w:hAnsi="Times New Roman" w:cs="Times New Roman"/>
          <w:sz w:val="24"/>
          <w:szCs w:val="24"/>
        </w:rPr>
        <w:t xml:space="preserve">ietvaros noteikto sankciju </w:t>
      </w:r>
      <w:r w:rsidR="006D7E7A" w:rsidRPr="0071343F">
        <w:rPr>
          <w:rFonts w:ascii="Times New Roman" w:eastAsia="Times New Roman" w:hAnsi="Times New Roman" w:cs="Times New Roman"/>
          <w:sz w:val="24"/>
          <w:szCs w:val="24"/>
        </w:rPr>
        <w:t>seku ietekme uz projektu realizēšanas gaitu</w:t>
      </w:r>
      <w:r w:rsidR="0054280A" w:rsidRPr="0071343F">
        <w:rPr>
          <w:rFonts w:ascii="Times New Roman" w:eastAsia="Times New Roman" w:hAnsi="Times New Roman" w:cs="Times New Roman"/>
          <w:sz w:val="24"/>
          <w:szCs w:val="24"/>
        </w:rPr>
        <w:t>, līdz ar to tie nav iekļauti informatīvajā ziņojumā</w:t>
      </w:r>
      <w:r w:rsidR="006D7E7A" w:rsidRPr="0071343F">
        <w:rPr>
          <w:rFonts w:ascii="Times New Roman" w:eastAsia="Times New Roman" w:hAnsi="Times New Roman" w:cs="Times New Roman"/>
          <w:sz w:val="24"/>
          <w:szCs w:val="24"/>
        </w:rPr>
        <w:t xml:space="preserve">. </w:t>
      </w:r>
      <w:r w:rsidR="006C0BBB" w:rsidRPr="0071343F">
        <w:rPr>
          <w:rFonts w:ascii="Times New Roman" w:eastAsia="Times New Roman" w:hAnsi="Times New Roman" w:cs="Times New Roman"/>
          <w:sz w:val="24"/>
          <w:szCs w:val="24"/>
        </w:rPr>
        <w:t>V</w:t>
      </w:r>
      <w:r w:rsidR="006D7E7A" w:rsidRPr="0071343F">
        <w:rPr>
          <w:rFonts w:ascii="Times New Roman" w:eastAsia="Times New Roman" w:hAnsi="Times New Roman" w:cs="Times New Roman"/>
          <w:sz w:val="24"/>
          <w:szCs w:val="24"/>
        </w:rPr>
        <w:t>alsts akciju sabiedrība „Valsts nekustamie īpašumi” (turpmāk – VNĪ) nodrošin</w:t>
      </w:r>
      <w:r w:rsidR="006C0BBB" w:rsidRPr="0071343F">
        <w:rPr>
          <w:rFonts w:ascii="Times New Roman" w:eastAsia="Times New Roman" w:hAnsi="Times New Roman" w:cs="Times New Roman"/>
          <w:sz w:val="24"/>
          <w:szCs w:val="24"/>
        </w:rPr>
        <w:t xml:space="preserve">a </w:t>
      </w:r>
      <w:r w:rsidR="00434ED8" w:rsidRPr="0071343F">
        <w:rPr>
          <w:rFonts w:ascii="Times New Roman" w:eastAsia="Times New Roman" w:hAnsi="Times New Roman" w:cs="Times New Roman"/>
          <w:sz w:val="24"/>
          <w:szCs w:val="24"/>
        </w:rPr>
        <w:t xml:space="preserve">informatīvajā ziņojumā iekļauto </w:t>
      </w:r>
      <w:r w:rsidR="744A450D" w:rsidRPr="0071343F">
        <w:rPr>
          <w:rFonts w:ascii="Times New Roman" w:eastAsia="Times New Roman" w:hAnsi="Times New Roman" w:cs="Times New Roman"/>
          <w:sz w:val="24"/>
          <w:szCs w:val="24"/>
        </w:rPr>
        <w:t>sešu</w:t>
      </w:r>
      <w:r w:rsidR="000D09D6" w:rsidRPr="0071343F">
        <w:rPr>
          <w:rFonts w:ascii="Times New Roman" w:eastAsia="Times New Roman" w:hAnsi="Times New Roman" w:cs="Times New Roman"/>
          <w:sz w:val="24"/>
          <w:szCs w:val="24"/>
        </w:rPr>
        <w:t xml:space="preserve"> </w:t>
      </w:r>
      <w:r w:rsidR="006D7E7A" w:rsidRPr="0071343F">
        <w:rPr>
          <w:rFonts w:ascii="Times New Roman" w:eastAsia="Times New Roman" w:hAnsi="Times New Roman" w:cs="Times New Roman"/>
          <w:sz w:val="24"/>
          <w:szCs w:val="24"/>
        </w:rPr>
        <w:t>projektu īstenošanu, tai skaitā:</w:t>
      </w:r>
    </w:p>
    <w:p w14:paraId="2901A09B" w14:textId="0FE35FDB" w:rsidR="006D7E7A" w:rsidRPr="0071343F" w:rsidRDefault="757816B6" w:rsidP="00CB4417">
      <w:pPr>
        <w:pStyle w:val="Sarakstarindkopa"/>
        <w:numPr>
          <w:ilvl w:val="0"/>
          <w:numId w:val="10"/>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trīs</w:t>
      </w:r>
      <w:r w:rsidR="006D7E7A" w:rsidRPr="0071343F">
        <w:rPr>
          <w:rFonts w:ascii="Times New Roman" w:hAnsi="Times New Roman" w:cs="Times New Roman"/>
          <w:sz w:val="24"/>
          <w:szCs w:val="24"/>
        </w:rPr>
        <w:t xml:space="preserve"> </w:t>
      </w:r>
      <w:r w:rsidR="69D0E9A9" w:rsidRPr="0071343F">
        <w:rPr>
          <w:rFonts w:ascii="Times New Roman" w:hAnsi="Times New Roman" w:cs="Times New Roman"/>
          <w:sz w:val="24"/>
          <w:szCs w:val="24"/>
        </w:rPr>
        <w:t>projekti</w:t>
      </w:r>
      <w:r w:rsidR="006D7E7A" w:rsidRPr="0071343F">
        <w:rPr>
          <w:rFonts w:ascii="Times New Roman" w:hAnsi="Times New Roman" w:cs="Times New Roman"/>
          <w:sz w:val="24"/>
          <w:szCs w:val="24"/>
        </w:rPr>
        <w:t xml:space="preserve"> darbības programmas </w:t>
      </w:r>
      <w:r w:rsidR="006D7E7A" w:rsidRPr="0071343F">
        <w:rPr>
          <w:rFonts w:ascii="Times New Roman" w:eastAsia="Calibri" w:hAnsi="Times New Roman" w:cs="Times New Roman"/>
          <w:sz w:val="24"/>
          <w:szCs w:val="24"/>
          <w:lang w:eastAsia="lv-LV"/>
        </w:rPr>
        <w:t>„</w:t>
      </w:r>
      <w:r w:rsidR="006D7E7A" w:rsidRPr="0071343F">
        <w:rPr>
          <w:rFonts w:ascii="Times New Roman" w:hAnsi="Times New Roman" w:cs="Times New Roman"/>
          <w:sz w:val="24"/>
          <w:szCs w:val="24"/>
        </w:rPr>
        <w:t xml:space="preserve">Izaugsme un nodarbinātība” 5.6.1.specifiskā atbalsta mērķa </w:t>
      </w:r>
      <w:r w:rsidR="006D7E7A" w:rsidRPr="0071343F">
        <w:rPr>
          <w:rFonts w:ascii="Times New Roman" w:eastAsia="Calibri" w:hAnsi="Times New Roman" w:cs="Times New Roman"/>
          <w:sz w:val="24"/>
          <w:szCs w:val="24"/>
          <w:lang w:eastAsia="lv-LV"/>
        </w:rPr>
        <w:t>„</w:t>
      </w:r>
      <w:r w:rsidR="006D7E7A" w:rsidRPr="0071343F">
        <w:rPr>
          <w:rFonts w:ascii="Times New Roman" w:hAnsi="Times New Roman" w:cs="Times New Roman"/>
          <w:sz w:val="24"/>
          <w:szCs w:val="24"/>
        </w:rPr>
        <w:t>Veicināt Rīgas pilsētas revitalizāciju, nodrošinot teritorijas efektīvu sociālekonomisko izmantošanu” (turpmāk – SAM 5.6.1.) ietvaros;</w:t>
      </w:r>
    </w:p>
    <w:p w14:paraId="0055867B" w14:textId="6D0F2CD4" w:rsidR="006D7E7A" w:rsidRPr="0071343F" w:rsidRDefault="00FA2ECC" w:rsidP="00CB4417">
      <w:pPr>
        <w:pStyle w:val="Sarakstarindkopa"/>
        <w:numPr>
          <w:ilvl w:val="0"/>
          <w:numId w:val="10"/>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 xml:space="preserve">viens </w:t>
      </w:r>
      <w:r w:rsidR="69D0E9A9" w:rsidRPr="0071343F">
        <w:rPr>
          <w:rFonts w:ascii="Times New Roman" w:hAnsi="Times New Roman" w:cs="Times New Roman"/>
          <w:sz w:val="24"/>
          <w:szCs w:val="24"/>
        </w:rPr>
        <w:t>projekt</w:t>
      </w:r>
      <w:r w:rsidR="00D75433" w:rsidRPr="0071343F">
        <w:rPr>
          <w:rFonts w:ascii="Times New Roman" w:hAnsi="Times New Roman" w:cs="Times New Roman"/>
          <w:sz w:val="24"/>
          <w:szCs w:val="24"/>
        </w:rPr>
        <w:t>s</w:t>
      </w:r>
      <w:r w:rsidR="006D7E7A" w:rsidRPr="0071343F">
        <w:rPr>
          <w:rFonts w:ascii="Times New Roman" w:hAnsi="Times New Roman" w:cs="Times New Roman"/>
          <w:sz w:val="24"/>
          <w:szCs w:val="24"/>
        </w:rPr>
        <w:t xml:space="preserve"> darbības programmas </w:t>
      </w:r>
      <w:r w:rsidR="006D7E7A" w:rsidRPr="0071343F">
        <w:rPr>
          <w:rFonts w:ascii="Times New Roman" w:eastAsia="Calibri" w:hAnsi="Times New Roman" w:cs="Times New Roman"/>
          <w:sz w:val="24"/>
          <w:szCs w:val="24"/>
          <w:lang w:eastAsia="lv-LV"/>
        </w:rPr>
        <w:t>„</w:t>
      </w:r>
      <w:r w:rsidR="006D7E7A" w:rsidRPr="0071343F">
        <w:rPr>
          <w:rFonts w:ascii="Times New Roman" w:hAnsi="Times New Roman" w:cs="Times New Roman"/>
          <w:sz w:val="24"/>
          <w:szCs w:val="24"/>
        </w:rPr>
        <w:t xml:space="preserve">Izaugsme un nodarbinātība” prioritārā virziena </w:t>
      </w:r>
      <w:r w:rsidR="006D7E7A" w:rsidRPr="0071343F">
        <w:rPr>
          <w:rFonts w:ascii="Times New Roman" w:eastAsia="Calibri" w:hAnsi="Times New Roman" w:cs="Times New Roman"/>
          <w:sz w:val="24"/>
          <w:szCs w:val="24"/>
          <w:lang w:eastAsia="lv-LV"/>
        </w:rPr>
        <w:t>„</w:t>
      </w:r>
      <w:r w:rsidR="006D7E7A" w:rsidRPr="0071343F">
        <w:rPr>
          <w:rFonts w:ascii="Times New Roman" w:hAnsi="Times New Roman" w:cs="Times New Roman"/>
          <w:sz w:val="24"/>
          <w:szCs w:val="24"/>
        </w:rPr>
        <w:t xml:space="preserve">Vides aizsardzības un resursu izmantošanas efektivitāte” 5.5.1.specifiskā atbalsta mērķa </w:t>
      </w:r>
      <w:r w:rsidR="006D7E7A" w:rsidRPr="0071343F">
        <w:rPr>
          <w:rFonts w:ascii="Times New Roman" w:eastAsia="Calibri" w:hAnsi="Times New Roman" w:cs="Times New Roman"/>
          <w:sz w:val="24"/>
          <w:szCs w:val="24"/>
          <w:lang w:eastAsia="lv-LV"/>
        </w:rPr>
        <w:t>„</w:t>
      </w:r>
      <w:r w:rsidR="006D7E7A" w:rsidRPr="0071343F">
        <w:rPr>
          <w:rFonts w:ascii="Times New Roman" w:hAnsi="Times New Roman" w:cs="Times New Roman"/>
          <w:sz w:val="24"/>
          <w:szCs w:val="24"/>
        </w:rPr>
        <w:t xml:space="preserve">Saglabāt, aizsargāt un attīstīt nozīmīgu kultūras un dabas mantojumu, kā arī attīstīt ar to saistītos pakalpojumus” (turpmāk – SAM 5.5.1.) ceturtās projektu iesniegumu atlases kārtas </w:t>
      </w:r>
      <w:r w:rsidR="006D7E7A" w:rsidRPr="0071343F">
        <w:rPr>
          <w:rFonts w:ascii="Times New Roman" w:eastAsia="Calibri" w:hAnsi="Times New Roman" w:cs="Times New Roman"/>
          <w:sz w:val="24"/>
          <w:szCs w:val="24"/>
          <w:lang w:eastAsia="lv-LV"/>
        </w:rPr>
        <w:t>„</w:t>
      </w:r>
      <w:r w:rsidR="006D7E7A" w:rsidRPr="0071343F">
        <w:rPr>
          <w:rFonts w:ascii="Times New Roman" w:hAnsi="Times New Roman" w:cs="Times New Roman"/>
          <w:sz w:val="24"/>
          <w:szCs w:val="24"/>
        </w:rPr>
        <w:t>Kultūras mantojuma saglabāšana, atjaunošana un ar to saistītās infrastruktūras attīstība Rīgas vēsturiskā centra teritorijā” ietvaros;</w:t>
      </w:r>
    </w:p>
    <w:p w14:paraId="29D7A0AC" w14:textId="26297063" w:rsidR="00434ED8" w:rsidRPr="0071343F" w:rsidRDefault="4114BDBD">
      <w:pPr>
        <w:pStyle w:val="Sarakstarindkopa"/>
        <w:numPr>
          <w:ilvl w:val="0"/>
          <w:numId w:val="10"/>
        </w:numPr>
        <w:spacing w:after="0" w:line="240" w:lineRule="auto"/>
        <w:jc w:val="both"/>
        <w:rPr>
          <w:rFonts w:ascii="Times New Roman" w:eastAsiaTheme="minorEastAsia" w:hAnsi="Times New Roman" w:cs="Times New Roman"/>
          <w:sz w:val="24"/>
          <w:szCs w:val="24"/>
        </w:rPr>
      </w:pPr>
      <w:r w:rsidRPr="0071343F">
        <w:rPr>
          <w:rFonts w:ascii="Times New Roman" w:hAnsi="Times New Roman" w:cs="Times New Roman"/>
          <w:sz w:val="24"/>
          <w:szCs w:val="24"/>
        </w:rPr>
        <w:t>viens</w:t>
      </w:r>
      <w:r w:rsidR="00FA2ECC" w:rsidRPr="0071343F">
        <w:rPr>
          <w:rFonts w:ascii="Times New Roman" w:hAnsi="Times New Roman" w:cs="Times New Roman"/>
          <w:sz w:val="24"/>
          <w:szCs w:val="24"/>
        </w:rPr>
        <w:t xml:space="preserve"> </w:t>
      </w:r>
      <w:r w:rsidR="36FC3917" w:rsidRPr="0071343F">
        <w:rPr>
          <w:rFonts w:ascii="Times New Roman" w:hAnsi="Times New Roman" w:cs="Times New Roman"/>
          <w:sz w:val="24"/>
          <w:szCs w:val="24"/>
        </w:rPr>
        <w:t>projekt</w:t>
      </w:r>
      <w:r w:rsidR="7515C391" w:rsidRPr="0071343F">
        <w:rPr>
          <w:rFonts w:ascii="Times New Roman" w:hAnsi="Times New Roman" w:cs="Times New Roman"/>
          <w:sz w:val="24"/>
          <w:szCs w:val="24"/>
        </w:rPr>
        <w:t>s</w:t>
      </w:r>
      <w:r w:rsidR="006D7E7A" w:rsidRPr="0071343F">
        <w:rPr>
          <w:rFonts w:ascii="Times New Roman" w:hAnsi="Times New Roman" w:cs="Times New Roman"/>
          <w:sz w:val="24"/>
          <w:szCs w:val="24"/>
        </w:rPr>
        <w:t xml:space="preserve"> darbības programmas </w:t>
      </w:r>
      <w:r w:rsidR="006D7E7A" w:rsidRPr="0071343F">
        <w:rPr>
          <w:rFonts w:ascii="Times New Roman" w:eastAsia="Calibri" w:hAnsi="Times New Roman" w:cs="Times New Roman"/>
          <w:sz w:val="24"/>
          <w:szCs w:val="24"/>
          <w:lang w:eastAsia="lv-LV"/>
        </w:rPr>
        <w:t>„</w:t>
      </w:r>
      <w:r w:rsidR="006D7E7A" w:rsidRPr="0071343F">
        <w:rPr>
          <w:rFonts w:ascii="Times New Roman" w:hAnsi="Times New Roman" w:cs="Times New Roman"/>
          <w:sz w:val="24"/>
          <w:szCs w:val="24"/>
        </w:rPr>
        <w:t>Izaugsme un nodarbinātība” 4.2.1.</w:t>
      </w:r>
      <w:r w:rsidR="69D0E9A9" w:rsidRPr="0071343F">
        <w:rPr>
          <w:rFonts w:ascii="Times New Roman" w:hAnsi="Times New Roman" w:cs="Times New Roman"/>
          <w:sz w:val="24"/>
          <w:szCs w:val="24"/>
        </w:rPr>
        <w:t xml:space="preserve">specifiskā atbalsta mērķa </w:t>
      </w:r>
      <w:r w:rsidR="69D0E9A9" w:rsidRPr="0071343F">
        <w:rPr>
          <w:rFonts w:ascii="Times New Roman" w:eastAsia="Calibri" w:hAnsi="Times New Roman" w:cs="Times New Roman"/>
          <w:sz w:val="24"/>
          <w:szCs w:val="24"/>
          <w:lang w:eastAsia="lv-LV"/>
        </w:rPr>
        <w:t>„</w:t>
      </w:r>
      <w:r w:rsidR="15DCA645" w:rsidRPr="0071343F">
        <w:rPr>
          <w:rFonts w:ascii="Times New Roman" w:hAnsi="Times New Roman" w:cs="Times New Roman"/>
          <w:sz w:val="24"/>
          <w:szCs w:val="24"/>
        </w:rPr>
        <w:t xml:space="preserve">Veicināt energoefektivitātes paaugstināšanu valsts un dzīvojamās ēkās” 4.2.1.2. pasākuma </w:t>
      </w:r>
      <w:r w:rsidR="69D0E9A9" w:rsidRPr="0071343F">
        <w:rPr>
          <w:rFonts w:ascii="Times New Roman" w:eastAsia="Calibri" w:hAnsi="Times New Roman" w:cs="Times New Roman"/>
          <w:sz w:val="24"/>
          <w:szCs w:val="24"/>
          <w:lang w:eastAsia="lv-LV"/>
        </w:rPr>
        <w:t>„</w:t>
      </w:r>
      <w:r w:rsidR="15DCA645" w:rsidRPr="0071343F">
        <w:rPr>
          <w:rFonts w:ascii="Times New Roman" w:hAnsi="Times New Roman" w:cs="Times New Roman"/>
          <w:sz w:val="24"/>
          <w:szCs w:val="24"/>
        </w:rPr>
        <w:t>Veicināt energoefektivitātes paaugstināšanu valsts ēkās” otrās projektu iesniegumu atlases kārtas</w:t>
      </w:r>
      <w:r w:rsidR="006D7E7A" w:rsidRPr="0071343F">
        <w:rPr>
          <w:rFonts w:ascii="Times New Roman" w:hAnsi="Times New Roman" w:cs="Times New Roman"/>
          <w:sz w:val="24"/>
          <w:szCs w:val="24"/>
        </w:rPr>
        <w:t xml:space="preserve"> (turpmāk – SAM 4.2.1</w:t>
      </w:r>
      <w:r w:rsidR="3455B404" w:rsidRPr="0071343F">
        <w:rPr>
          <w:rFonts w:ascii="Times New Roman" w:hAnsi="Times New Roman" w:cs="Times New Roman"/>
          <w:sz w:val="24"/>
          <w:szCs w:val="24"/>
        </w:rPr>
        <w:t>.</w:t>
      </w:r>
      <w:r w:rsidR="490CCD39" w:rsidRPr="0071343F">
        <w:rPr>
          <w:rFonts w:ascii="Times New Roman" w:hAnsi="Times New Roman" w:cs="Times New Roman"/>
          <w:sz w:val="24"/>
          <w:szCs w:val="24"/>
        </w:rPr>
        <w:t>2</w:t>
      </w:r>
      <w:r w:rsidR="006D7E7A" w:rsidRPr="0071343F">
        <w:rPr>
          <w:rFonts w:ascii="Times New Roman" w:hAnsi="Times New Roman" w:cs="Times New Roman"/>
          <w:sz w:val="24"/>
          <w:szCs w:val="24"/>
        </w:rPr>
        <w:t>.) ietvaros</w:t>
      </w:r>
      <w:r w:rsidR="00434ED8" w:rsidRPr="0071343F">
        <w:rPr>
          <w:rFonts w:ascii="Times New Roman" w:hAnsi="Times New Roman" w:cs="Times New Roman"/>
          <w:sz w:val="24"/>
          <w:szCs w:val="24"/>
        </w:rPr>
        <w:t>;</w:t>
      </w:r>
    </w:p>
    <w:p w14:paraId="319353F3" w14:textId="294EB47C" w:rsidR="0054280A" w:rsidRPr="0071343F" w:rsidRDefault="00E90BE6">
      <w:pPr>
        <w:pStyle w:val="Sarakstarindkopa"/>
        <w:numPr>
          <w:ilvl w:val="0"/>
          <w:numId w:val="10"/>
        </w:numPr>
        <w:spacing w:after="0" w:line="240" w:lineRule="auto"/>
        <w:jc w:val="both"/>
        <w:rPr>
          <w:rFonts w:ascii="Times New Roman" w:eastAsiaTheme="minorEastAsia" w:hAnsi="Times New Roman" w:cs="Times New Roman"/>
          <w:sz w:val="24"/>
          <w:szCs w:val="24"/>
        </w:rPr>
      </w:pPr>
      <w:r w:rsidRPr="0071343F">
        <w:rPr>
          <w:rFonts w:ascii="Times New Roman" w:hAnsi="Times New Roman" w:cs="Times New Roman"/>
          <w:sz w:val="24"/>
          <w:szCs w:val="24"/>
        </w:rPr>
        <w:t>viens</w:t>
      </w:r>
      <w:r w:rsidR="2F2EC6BE" w:rsidRPr="0071343F">
        <w:rPr>
          <w:rFonts w:ascii="Times New Roman" w:hAnsi="Times New Roman" w:cs="Times New Roman"/>
          <w:sz w:val="24"/>
          <w:szCs w:val="24"/>
        </w:rPr>
        <w:t xml:space="preserve"> projekt</w:t>
      </w:r>
      <w:r w:rsidR="00D91F1A" w:rsidRPr="0071343F">
        <w:rPr>
          <w:rFonts w:ascii="Times New Roman" w:hAnsi="Times New Roman" w:cs="Times New Roman"/>
          <w:sz w:val="24"/>
          <w:szCs w:val="24"/>
        </w:rPr>
        <w:t>s</w:t>
      </w:r>
      <w:r w:rsidR="2F2EC6BE" w:rsidRPr="0071343F">
        <w:rPr>
          <w:rFonts w:ascii="Times New Roman" w:hAnsi="Times New Roman" w:cs="Times New Roman"/>
          <w:sz w:val="24"/>
          <w:szCs w:val="24"/>
        </w:rPr>
        <w:t>, kur</w:t>
      </w:r>
      <w:r w:rsidR="00D91F1A" w:rsidRPr="0071343F">
        <w:rPr>
          <w:rFonts w:ascii="Times New Roman" w:hAnsi="Times New Roman" w:cs="Times New Roman"/>
          <w:sz w:val="24"/>
          <w:szCs w:val="24"/>
        </w:rPr>
        <w:t>am</w:t>
      </w:r>
      <w:r w:rsidR="00434ED8" w:rsidRPr="0071343F">
        <w:rPr>
          <w:rFonts w:ascii="Times New Roman" w:hAnsi="Times New Roman" w:cs="Times New Roman"/>
          <w:sz w:val="24"/>
          <w:szCs w:val="24"/>
        </w:rPr>
        <w:t xml:space="preserve"> piešķirt</w:t>
      </w:r>
      <w:r w:rsidR="001C516E" w:rsidRPr="0071343F">
        <w:rPr>
          <w:rFonts w:ascii="Times New Roman" w:hAnsi="Times New Roman" w:cs="Times New Roman"/>
          <w:sz w:val="24"/>
          <w:szCs w:val="24"/>
        </w:rPr>
        <w:t xml:space="preserve">s finansējums </w:t>
      </w:r>
      <w:r w:rsidR="2E99D1FB" w:rsidRPr="0071343F">
        <w:rPr>
          <w:rFonts w:ascii="Times New Roman" w:hAnsi="Times New Roman" w:cs="Times New Roman"/>
          <w:sz w:val="24"/>
          <w:szCs w:val="24"/>
        </w:rPr>
        <w:t>ikgadējā</w:t>
      </w:r>
      <w:r w:rsidR="001C516E" w:rsidRPr="0071343F">
        <w:rPr>
          <w:rFonts w:ascii="Times New Roman" w:hAnsi="Times New Roman" w:cs="Times New Roman"/>
          <w:sz w:val="24"/>
          <w:szCs w:val="24"/>
        </w:rPr>
        <w:t xml:space="preserve"> likumā par valsts budžetu vai ar Ministru kabineta rīkojumiem</w:t>
      </w:r>
      <w:r w:rsidR="15DCA645" w:rsidRPr="0071343F">
        <w:rPr>
          <w:rFonts w:ascii="Times New Roman" w:hAnsi="Times New Roman" w:cs="Times New Roman"/>
          <w:sz w:val="24"/>
          <w:szCs w:val="24"/>
        </w:rPr>
        <w:t xml:space="preserve"> </w:t>
      </w:r>
      <w:r w:rsidR="2E99D1FB" w:rsidRPr="0071343F">
        <w:rPr>
          <w:rFonts w:ascii="Times New Roman" w:hAnsi="Times New Roman" w:cs="Times New Roman"/>
          <w:sz w:val="24"/>
          <w:szCs w:val="24"/>
        </w:rPr>
        <w:t xml:space="preserve">piešķirtā </w:t>
      </w:r>
      <w:r w:rsidR="004F5F0E" w:rsidRPr="0071343F">
        <w:rPr>
          <w:rFonts w:ascii="Times New Roman" w:hAnsi="Times New Roman" w:cs="Times New Roman"/>
          <w:sz w:val="24"/>
          <w:szCs w:val="24"/>
        </w:rPr>
        <w:t>papildu finansējuma</w:t>
      </w:r>
      <w:r w:rsidR="2E99D1FB" w:rsidRPr="0071343F">
        <w:rPr>
          <w:rFonts w:ascii="Times New Roman" w:hAnsi="Times New Roman" w:cs="Times New Roman"/>
          <w:sz w:val="24"/>
          <w:szCs w:val="24"/>
        </w:rPr>
        <w:t xml:space="preserve"> ietvaros</w:t>
      </w:r>
      <w:r w:rsidR="2F2EC6BE" w:rsidRPr="0071343F">
        <w:rPr>
          <w:rFonts w:ascii="Times New Roman" w:hAnsi="Times New Roman" w:cs="Times New Roman"/>
          <w:sz w:val="24"/>
          <w:szCs w:val="24"/>
        </w:rPr>
        <w:t xml:space="preserve">. </w:t>
      </w:r>
    </w:p>
    <w:p w14:paraId="56263A25" w14:textId="06D01600" w:rsidR="15DCA645" w:rsidRPr="0071343F" w:rsidRDefault="15DCA645">
      <w:pPr>
        <w:spacing w:after="0" w:line="240" w:lineRule="auto"/>
        <w:ind w:left="60"/>
        <w:jc w:val="both"/>
        <w:rPr>
          <w:rFonts w:ascii="Times New Roman" w:hAnsi="Times New Roman" w:cs="Times New Roman"/>
          <w:sz w:val="24"/>
          <w:szCs w:val="24"/>
        </w:rPr>
      </w:pPr>
    </w:p>
    <w:p w14:paraId="7FE22D7B" w14:textId="198F46E9" w:rsidR="00AA4018" w:rsidRPr="0071343F" w:rsidRDefault="00C41049">
      <w:pPr>
        <w:spacing w:after="0" w:line="240" w:lineRule="auto"/>
        <w:ind w:firstLine="720"/>
        <w:jc w:val="both"/>
        <w:rPr>
          <w:rFonts w:ascii="Times New Roman" w:eastAsia="Times New Roman" w:hAnsi="Times New Roman" w:cs="Times New Roman"/>
          <w:sz w:val="24"/>
          <w:szCs w:val="24"/>
        </w:rPr>
      </w:pPr>
      <w:r w:rsidRPr="0071343F">
        <w:rPr>
          <w:rFonts w:ascii="Times New Roman" w:eastAsia="Times New Roman" w:hAnsi="Times New Roman" w:cs="Times New Roman"/>
          <w:sz w:val="24"/>
          <w:szCs w:val="24"/>
        </w:rPr>
        <w:t xml:space="preserve">Trīs </w:t>
      </w:r>
      <w:r w:rsidR="0054280A" w:rsidRPr="0071343F">
        <w:rPr>
          <w:rFonts w:ascii="Times New Roman" w:eastAsia="Times New Roman" w:hAnsi="Times New Roman" w:cs="Times New Roman"/>
          <w:sz w:val="24"/>
          <w:szCs w:val="24"/>
        </w:rPr>
        <w:t xml:space="preserve">informatīvajā ziņojumā </w:t>
      </w:r>
      <w:r w:rsidR="004A6D05" w:rsidRPr="0071343F">
        <w:rPr>
          <w:rFonts w:ascii="Times New Roman" w:eastAsia="Times New Roman" w:hAnsi="Times New Roman" w:cs="Times New Roman"/>
          <w:sz w:val="24"/>
          <w:szCs w:val="24"/>
        </w:rPr>
        <w:t>iekļauto</w:t>
      </w:r>
      <w:r w:rsidR="0054280A" w:rsidRPr="0071343F">
        <w:rPr>
          <w:rFonts w:ascii="Times New Roman" w:eastAsia="Times New Roman" w:hAnsi="Times New Roman" w:cs="Times New Roman"/>
          <w:sz w:val="24"/>
          <w:szCs w:val="24"/>
        </w:rPr>
        <w:t>s</w:t>
      </w:r>
      <w:r w:rsidR="004A6D05" w:rsidRPr="0071343F">
        <w:rPr>
          <w:rFonts w:ascii="Times New Roman" w:eastAsia="Times New Roman" w:hAnsi="Times New Roman" w:cs="Times New Roman"/>
          <w:sz w:val="24"/>
          <w:szCs w:val="24"/>
        </w:rPr>
        <w:t xml:space="preserve"> </w:t>
      </w:r>
      <w:r w:rsidR="0054280A" w:rsidRPr="0071343F">
        <w:rPr>
          <w:rFonts w:ascii="Times New Roman" w:eastAsia="Times New Roman" w:hAnsi="Times New Roman" w:cs="Times New Roman"/>
          <w:sz w:val="24"/>
          <w:szCs w:val="24"/>
        </w:rPr>
        <w:t xml:space="preserve">kultūras nozares </w:t>
      </w:r>
      <w:r w:rsidR="004A6D05" w:rsidRPr="0071343F">
        <w:rPr>
          <w:rFonts w:ascii="Times New Roman" w:eastAsia="Times New Roman" w:hAnsi="Times New Roman" w:cs="Times New Roman"/>
          <w:sz w:val="24"/>
          <w:szCs w:val="24"/>
        </w:rPr>
        <w:t>infrastruktūras projektu</w:t>
      </w:r>
      <w:r w:rsidR="0054280A" w:rsidRPr="0071343F">
        <w:rPr>
          <w:rFonts w:ascii="Times New Roman" w:eastAsia="Times New Roman" w:hAnsi="Times New Roman" w:cs="Times New Roman"/>
          <w:sz w:val="24"/>
          <w:szCs w:val="24"/>
        </w:rPr>
        <w:t>s</w:t>
      </w:r>
      <w:r w:rsidR="004A6D05" w:rsidRPr="0071343F">
        <w:rPr>
          <w:rFonts w:ascii="Times New Roman" w:eastAsia="Times New Roman" w:hAnsi="Times New Roman" w:cs="Times New Roman"/>
          <w:sz w:val="24"/>
          <w:szCs w:val="24"/>
        </w:rPr>
        <w:t xml:space="preserve"> </w:t>
      </w:r>
      <w:r w:rsidR="407FF0AD" w:rsidRPr="0071343F">
        <w:rPr>
          <w:rFonts w:ascii="Times New Roman" w:eastAsia="Times New Roman" w:hAnsi="Times New Roman" w:cs="Times New Roman"/>
          <w:sz w:val="24"/>
          <w:szCs w:val="24"/>
        </w:rPr>
        <w:t>īsteno</w:t>
      </w:r>
      <w:r w:rsidR="004619CB" w:rsidRPr="0071343F" w:rsidDel="0054280A">
        <w:rPr>
          <w:rFonts w:ascii="Times New Roman" w:eastAsia="Times New Roman" w:hAnsi="Times New Roman" w:cs="Times New Roman"/>
          <w:sz w:val="24"/>
          <w:szCs w:val="24"/>
        </w:rPr>
        <w:t xml:space="preserve"> </w:t>
      </w:r>
      <w:r w:rsidR="006C0BBB" w:rsidRPr="0071343F">
        <w:rPr>
          <w:rFonts w:ascii="Times New Roman" w:eastAsia="Times New Roman" w:hAnsi="Times New Roman" w:cs="Times New Roman"/>
          <w:sz w:val="24"/>
          <w:szCs w:val="24"/>
        </w:rPr>
        <w:t>v</w:t>
      </w:r>
      <w:r w:rsidR="0054280A" w:rsidRPr="0071343F">
        <w:rPr>
          <w:rFonts w:ascii="Times New Roman" w:eastAsia="Times New Roman" w:hAnsi="Times New Roman" w:cs="Times New Roman"/>
          <w:sz w:val="24"/>
          <w:szCs w:val="24"/>
        </w:rPr>
        <w:t xml:space="preserve">alsts sabiedrība ar ierobežotu atbildību (turpmāk – </w:t>
      </w:r>
      <w:r w:rsidR="004619CB" w:rsidRPr="0071343F">
        <w:rPr>
          <w:rFonts w:ascii="Times New Roman" w:eastAsia="Times New Roman" w:hAnsi="Times New Roman" w:cs="Times New Roman"/>
          <w:sz w:val="24"/>
          <w:szCs w:val="24"/>
        </w:rPr>
        <w:t>VSIA</w:t>
      </w:r>
      <w:r w:rsidR="0054280A" w:rsidRPr="0071343F">
        <w:rPr>
          <w:rFonts w:ascii="Times New Roman" w:eastAsia="Times New Roman" w:hAnsi="Times New Roman" w:cs="Times New Roman"/>
          <w:sz w:val="24"/>
          <w:szCs w:val="24"/>
        </w:rPr>
        <w:t>)</w:t>
      </w:r>
      <w:r w:rsidR="004619CB" w:rsidRPr="0071343F">
        <w:rPr>
          <w:rFonts w:ascii="Times New Roman" w:eastAsia="Times New Roman" w:hAnsi="Times New Roman" w:cs="Times New Roman"/>
          <w:sz w:val="24"/>
          <w:szCs w:val="24"/>
        </w:rPr>
        <w:t xml:space="preserve"> </w:t>
      </w:r>
      <w:r w:rsidR="35D9BD7A" w:rsidRPr="0071343F">
        <w:rPr>
          <w:rFonts w:ascii="Times New Roman" w:eastAsia="Times New Roman" w:hAnsi="Times New Roman" w:cs="Times New Roman"/>
          <w:sz w:val="24"/>
          <w:szCs w:val="24"/>
          <w:lang w:eastAsia="lv-LV"/>
        </w:rPr>
        <w:t>„</w:t>
      </w:r>
      <w:r w:rsidR="004619CB" w:rsidRPr="0071343F">
        <w:rPr>
          <w:rFonts w:ascii="Times New Roman" w:eastAsia="Times New Roman" w:hAnsi="Times New Roman" w:cs="Times New Roman"/>
          <w:sz w:val="24"/>
          <w:szCs w:val="24"/>
        </w:rPr>
        <w:t>Rīgas cirks</w:t>
      </w:r>
      <w:r w:rsidR="20ECBAFF" w:rsidRPr="0071343F">
        <w:rPr>
          <w:rFonts w:ascii="Times New Roman" w:eastAsia="Times New Roman" w:hAnsi="Times New Roman" w:cs="Times New Roman"/>
          <w:sz w:val="24"/>
          <w:szCs w:val="24"/>
        </w:rPr>
        <w:t>”</w:t>
      </w:r>
      <w:r w:rsidR="5B006B70" w:rsidRPr="0071343F">
        <w:rPr>
          <w:rFonts w:ascii="Times New Roman" w:eastAsia="Times New Roman" w:hAnsi="Times New Roman" w:cs="Times New Roman"/>
          <w:sz w:val="24"/>
          <w:szCs w:val="24"/>
        </w:rPr>
        <w:t>,</w:t>
      </w:r>
      <w:r w:rsidR="004619CB" w:rsidRPr="0071343F">
        <w:rPr>
          <w:rFonts w:ascii="Times New Roman" w:eastAsia="Times New Roman" w:hAnsi="Times New Roman" w:cs="Times New Roman"/>
          <w:sz w:val="24"/>
          <w:szCs w:val="24"/>
        </w:rPr>
        <w:t xml:space="preserve"> </w:t>
      </w:r>
      <w:r w:rsidR="37229CDA" w:rsidRPr="0071343F">
        <w:rPr>
          <w:rFonts w:ascii="Times New Roman" w:eastAsia="Times New Roman" w:hAnsi="Times New Roman" w:cs="Times New Roman"/>
          <w:sz w:val="24"/>
          <w:szCs w:val="24"/>
        </w:rPr>
        <w:t xml:space="preserve">Profesionālās kompetences izglītības centrs </w:t>
      </w:r>
      <w:r w:rsidR="35D9BD7A" w:rsidRPr="0071343F">
        <w:rPr>
          <w:rFonts w:ascii="Times New Roman" w:eastAsia="Times New Roman" w:hAnsi="Times New Roman" w:cs="Times New Roman"/>
          <w:sz w:val="24"/>
          <w:szCs w:val="24"/>
          <w:lang w:eastAsia="lv-LV"/>
        </w:rPr>
        <w:t>„</w:t>
      </w:r>
      <w:r w:rsidR="004619CB" w:rsidRPr="0071343F">
        <w:rPr>
          <w:rFonts w:ascii="Times New Roman" w:eastAsia="Times New Roman" w:hAnsi="Times New Roman" w:cs="Times New Roman"/>
          <w:sz w:val="24"/>
          <w:szCs w:val="24"/>
        </w:rPr>
        <w:t xml:space="preserve">Nacionālā </w:t>
      </w:r>
      <w:r w:rsidR="00CB4417" w:rsidRPr="0071343F">
        <w:rPr>
          <w:rFonts w:ascii="Times New Roman" w:eastAsia="Times New Roman" w:hAnsi="Times New Roman" w:cs="Times New Roman"/>
          <w:sz w:val="24"/>
          <w:szCs w:val="24"/>
        </w:rPr>
        <w:t>M</w:t>
      </w:r>
      <w:r w:rsidR="004619CB" w:rsidRPr="0071343F">
        <w:rPr>
          <w:rFonts w:ascii="Times New Roman" w:eastAsia="Times New Roman" w:hAnsi="Times New Roman" w:cs="Times New Roman"/>
          <w:sz w:val="24"/>
          <w:szCs w:val="24"/>
        </w:rPr>
        <w:t>ākslu vidusskola</w:t>
      </w:r>
      <w:r w:rsidR="3EF21ACF" w:rsidRPr="0071343F">
        <w:rPr>
          <w:rFonts w:ascii="Times New Roman" w:eastAsia="Times New Roman" w:hAnsi="Times New Roman" w:cs="Times New Roman"/>
          <w:sz w:val="24"/>
          <w:szCs w:val="24"/>
        </w:rPr>
        <w:t>”</w:t>
      </w:r>
      <w:r w:rsidR="37229CDA" w:rsidRPr="0071343F">
        <w:rPr>
          <w:rFonts w:ascii="Times New Roman" w:eastAsia="Times New Roman" w:hAnsi="Times New Roman" w:cs="Times New Roman"/>
          <w:sz w:val="24"/>
          <w:szCs w:val="24"/>
        </w:rPr>
        <w:t xml:space="preserve"> (turpmāk – </w:t>
      </w:r>
      <w:r w:rsidR="004E50E4" w:rsidRPr="0071343F">
        <w:rPr>
          <w:rFonts w:ascii="Times New Roman" w:eastAsia="Times New Roman" w:hAnsi="Times New Roman" w:cs="Times New Roman"/>
          <w:sz w:val="24"/>
          <w:szCs w:val="24"/>
        </w:rPr>
        <w:t xml:space="preserve">Nacionālā </w:t>
      </w:r>
      <w:r w:rsidR="00CB4417" w:rsidRPr="0071343F">
        <w:rPr>
          <w:rFonts w:ascii="Times New Roman" w:eastAsia="Times New Roman" w:hAnsi="Times New Roman" w:cs="Times New Roman"/>
          <w:sz w:val="24"/>
          <w:szCs w:val="24"/>
        </w:rPr>
        <w:t>M</w:t>
      </w:r>
      <w:r w:rsidR="004E50E4" w:rsidRPr="0071343F">
        <w:rPr>
          <w:rFonts w:ascii="Times New Roman" w:eastAsia="Times New Roman" w:hAnsi="Times New Roman" w:cs="Times New Roman"/>
          <w:sz w:val="24"/>
          <w:szCs w:val="24"/>
        </w:rPr>
        <w:t>ākslu viduss</w:t>
      </w:r>
      <w:r w:rsidR="37229CDA" w:rsidRPr="0071343F">
        <w:rPr>
          <w:rFonts w:ascii="Times New Roman" w:eastAsia="Times New Roman" w:hAnsi="Times New Roman" w:cs="Times New Roman"/>
          <w:sz w:val="24"/>
          <w:szCs w:val="24"/>
        </w:rPr>
        <w:t>kola</w:t>
      </w:r>
      <w:r w:rsidR="33806D39" w:rsidRPr="0071343F">
        <w:rPr>
          <w:rFonts w:ascii="Times New Roman" w:eastAsia="Times New Roman" w:hAnsi="Times New Roman" w:cs="Times New Roman"/>
          <w:sz w:val="24"/>
          <w:szCs w:val="24"/>
        </w:rPr>
        <w:t>)</w:t>
      </w:r>
      <w:r w:rsidR="7E528177" w:rsidRPr="0071343F">
        <w:rPr>
          <w:rFonts w:ascii="Times New Roman" w:eastAsia="Times New Roman" w:hAnsi="Times New Roman" w:cs="Times New Roman"/>
          <w:sz w:val="24"/>
          <w:szCs w:val="24"/>
        </w:rPr>
        <w:t xml:space="preserve"> un Rundāles </w:t>
      </w:r>
      <w:r w:rsidR="75A5ECEE" w:rsidRPr="0071343F">
        <w:rPr>
          <w:rFonts w:ascii="Times New Roman" w:eastAsia="Times New Roman" w:hAnsi="Times New Roman" w:cs="Times New Roman"/>
          <w:sz w:val="24"/>
          <w:szCs w:val="24"/>
        </w:rPr>
        <w:t>p</w:t>
      </w:r>
      <w:r w:rsidR="7E528177" w:rsidRPr="0071343F">
        <w:rPr>
          <w:rFonts w:ascii="Times New Roman" w:eastAsia="Times New Roman" w:hAnsi="Times New Roman" w:cs="Times New Roman"/>
          <w:sz w:val="24"/>
          <w:szCs w:val="24"/>
        </w:rPr>
        <w:t>ils muzejs</w:t>
      </w:r>
      <w:r w:rsidR="15D6AE39" w:rsidRPr="0071343F">
        <w:rPr>
          <w:rFonts w:ascii="Times New Roman" w:eastAsia="Times New Roman" w:hAnsi="Times New Roman" w:cs="Times New Roman"/>
          <w:sz w:val="24"/>
          <w:szCs w:val="24"/>
          <w:lang w:eastAsia="lv-LV"/>
        </w:rPr>
        <w:t>,</w:t>
      </w:r>
      <w:r w:rsidR="63CEDB20" w:rsidRPr="0071343F">
        <w:rPr>
          <w:rFonts w:ascii="Times New Roman" w:eastAsia="Times New Roman" w:hAnsi="Times New Roman" w:cs="Times New Roman"/>
          <w:sz w:val="24"/>
          <w:szCs w:val="24"/>
          <w:lang w:eastAsia="lv-LV"/>
        </w:rPr>
        <w:t xml:space="preserve"> </w:t>
      </w:r>
      <w:r w:rsidR="54101473" w:rsidRPr="0071343F">
        <w:rPr>
          <w:rFonts w:ascii="Times New Roman" w:eastAsia="Times New Roman" w:hAnsi="Times New Roman" w:cs="Times New Roman"/>
          <w:sz w:val="24"/>
          <w:szCs w:val="24"/>
          <w:lang w:eastAsia="lv-LV"/>
        </w:rPr>
        <w:t>kur</w:t>
      </w:r>
      <w:r w:rsidR="7EBCBF5D" w:rsidRPr="0071343F">
        <w:rPr>
          <w:rFonts w:ascii="Times New Roman" w:eastAsia="Times New Roman" w:hAnsi="Times New Roman" w:cs="Times New Roman"/>
          <w:sz w:val="24"/>
          <w:szCs w:val="24"/>
          <w:lang w:eastAsia="lv-LV"/>
        </w:rPr>
        <w:t>us</w:t>
      </w:r>
      <w:r w:rsidR="0054280A" w:rsidRPr="0071343F">
        <w:rPr>
          <w:rFonts w:ascii="Times New Roman" w:eastAsia="Times New Roman" w:hAnsi="Times New Roman" w:cs="Times New Roman"/>
          <w:sz w:val="24"/>
          <w:szCs w:val="24"/>
          <w:lang w:eastAsia="lv-LV"/>
        </w:rPr>
        <w:t xml:space="preserve"> </w:t>
      </w:r>
      <w:r w:rsidR="020AEB4E" w:rsidRPr="0071343F">
        <w:rPr>
          <w:rFonts w:ascii="Times New Roman" w:eastAsia="Times New Roman" w:hAnsi="Times New Roman" w:cs="Times New Roman"/>
          <w:sz w:val="24"/>
          <w:szCs w:val="24"/>
          <w:lang w:eastAsia="lv-LV"/>
        </w:rPr>
        <w:t>finansē</w:t>
      </w:r>
      <w:r w:rsidR="7CAFC845" w:rsidRPr="0071343F">
        <w:rPr>
          <w:rFonts w:ascii="Times New Roman" w:eastAsia="Times New Roman" w:hAnsi="Times New Roman" w:cs="Times New Roman"/>
          <w:sz w:val="24"/>
          <w:szCs w:val="24"/>
          <w:lang w:eastAsia="lv-LV"/>
        </w:rPr>
        <w:t xml:space="preserve"> no</w:t>
      </w:r>
      <w:r w:rsidR="4C0C0A70" w:rsidRPr="0071343F">
        <w:rPr>
          <w:rFonts w:ascii="Times New Roman" w:eastAsia="Times New Roman" w:hAnsi="Times New Roman" w:cs="Times New Roman"/>
          <w:sz w:val="24"/>
          <w:szCs w:val="24"/>
          <w:lang w:eastAsia="lv-LV"/>
        </w:rPr>
        <w:t xml:space="preserve"> šāda finansējuma</w:t>
      </w:r>
      <w:r w:rsidR="54101473" w:rsidRPr="0071343F">
        <w:rPr>
          <w:rFonts w:ascii="Times New Roman" w:eastAsia="Times New Roman" w:hAnsi="Times New Roman" w:cs="Times New Roman"/>
          <w:sz w:val="24"/>
          <w:szCs w:val="24"/>
          <w:lang w:eastAsia="lv-LV"/>
        </w:rPr>
        <w:t>:</w:t>
      </w:r>
    </w:p>
    <w:p w14:paraId="7E86E6DD" w14:textId="4DC345DA" w:rsidR="00AA4018" w:rsidRPr="0071343F" w:rsidRDefault="407FF0AD">
      <w:pPr>
        <w:pStyle w:val="Sarakstarindkopa"/>
        <w:numPr>
          <w:ilvl w:val="0"/>
          <w:numId w:val="14"/>
        </w:numPr>
        <w:spacing w:after="0" w:line="240" w:lineRule="auto"/>
        <w:jc w:val="both"/>
        <w:rPr>
          <w:rFonts w:ascii="Times New Roman" w:eastAsiaTheme="minorEastAsia" w:hAnsi="Times New Roman" w:cs="Times New Roman"/>
          <w:sz w:val="24"/>
          <w:szCs w:val="24"/>
        </w:rPr>
      </w:pPr>
      <w:r w:rsidRPr="0071343F">
        <w:rPr>
          <w:rFonts w:ascii="Times New Roman" w:hAnsi="Times New Roman" w:cs="Times New Roman"/>
          <w:sz w:val="24"/>
          <w:szCs w:val="24"/>
        </w:rPr>
        <w:t xml:space="preserve">VSIA </w:t>
      </w:r>
      <w:r w:rsidR="35D9BD7A"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Rīgas cirk</w:t>
      </w:r>
      <w:r w:rsidR="00942B0B" w:rsidRPr="0071343F">
        <w:rPr>
          <w:rFonts w:ascii="Times New Roman" w:hAnsi="Times New Roman" w:cs="Times New Roman"/>
          <w:sz w:val="24"/>
          <w:szCs w:val="24"/>
        </w:rPr>
        <w:t>s</w:t>
      </w:r>
      <w:r w:rsidRPr="0071343F">
        <w:rPr>
          <w:rFonts w:ascii="Times New Roman" w:hAnsi="Times New Roman" w:cs="Times New Roman"/>
          <w:sz w:val="24"/>
          <w:szCs w:val="24"/>
        </w:rPr>
        <w:t>” projektu īsteno</w:t>
      </w:r>
      <w:r w:rsidR="5F50844E" w:rsidRPr="0071343F">
        <w:rPr>
          <w:rFonts w:ascii="Times New Roman" w:hAnsi="Times New Roman" w:cs="Times New Roman"/>
          <w:sz w:val="24"/>
          <w:szCs w:val="24"/>
        </w:rPr>
        <w:t xml:space="preserve"> SAM 4.2.1.2</w:t>
      </w:r>
      <w:r w:rsidRPr="0071343F">
        <w:rPr>
          <w:rFonts w:ascii="Times New Roman" w:hAnsi="Times New Roman" w:cs="Times New Roman"/>
          <w:sz w:val="24"/>
          <w:szCs w:val="24"/>
        </w:rPr>
        <w:t>.</w:t>
      </w:r>
      <w:r w:rsidR="151B9E54" w:rsidRPr="0071343F">
        <w:rPr>
          <w:rFonts w:ascii="Times New Roman" w:hAnsi="Times New Roman" w:cs="Times New Roman"/>
          <w:sz w:val="24"/>
          <w:szCs w:val="24"/>
        </w:rPr>
        <w:t xml:space="preserve"> </w:t>
      </w:r>
      <w:r w:rsidRPr="0071343F">
        <w:rPr>
          <w:rFonts w:ascii="Times New Roman" w:hAnsi="Times New Roman" w:cs="Times New Roman"/>
          <w:sz w:val="24"/>
          <w:szCs w:val="24"/>
        </w:rPr>
        <w:t>projekta ietvaros</w:t>
      </w:r>
      <w:r w:rsidR="5F50844E" w:rsidRPr="0071343F">
        <w:rPr>
          <w:rFonts w:ascii="Times New Roman" w:hAnsi="Times New Roman" w:cs="Times New Roman"/>
          <w:sz w:val="24"/>
          <w:szCs w:val="24"/>
        </w:rPr>
        <w:t xml:space="preserve"> un</w:t>
      </w:r>
      <w:r w:rsidR="77BB574B" w:rsidRPr="0071343F">
        <w:rPr>
          <w:rFonts w:ascii="Times New Roman" w:hAnsi="Times New Roman" w:cs="Times New Roman"/>
          <w:sz w:val="24"/>
          <w:szCs w:val="24"/>
        </w:rPr>
        <w:t xml:space="preserve"> ikgadējā likumā par valsts budžetu vai ar Ministru kabineta rīkojumiem</w:t>
      </w:r>
      <w:r w:rsidR="5F50844E" w:rsidRPr="0071343F">
        <w:rPr>
          <w:rFonts w:ascii="Times New Roman" w:hAnsi="Times New Roman" w:cs="Times New Roman"/>
          <w:sz w:val="24"/>
          <w:szCs w:val="24"/>
        </w:rPr>
        <w:t xml:space="preserve"> </w:t>
      </w:r>
      <w:r w:rsidR="2E99D1FB" w:rsidRPr="0071343F">
        <w:rPr>
          <w:rFonts w:ascii="Times New Roman" w:hAnsi="Times New Roman" w:cs="Times New Roman"/>
          <w:sz w:val="24"/>
          <w:szCs w:val="24"/>
        </w:rPr>
        <w:t>papildus piešķirtā finansējuma ietvaros</w:t>
      </w:r>
      <w:r w:rsidR="5F50844E" w:rsidRPr="0071343F">
        <w:rPr>
          <w:rFonts w:ascii="Times New Roman" w:eastAsia="Times New Roman" w:hAnsi="Times New Roman" w:cs="Times New Roman"/>
          <w:sz w:val="24"/>
          <w:szCs w:val="24"/>
        </w:rPr>
        <w:t>;</w:t>
      </w:r>
    </w:p>
    <w:p w14:paraId="3BF7DA8C" w14:textId="77777777" w:rsidR="00C41049" w:rsidRPr="0071343F" w:rsidRDefault="004E50E4">
      <w:pPr>
        <w:pStyle w:val="Sarakstarindkopa"/>
        <w:numPr>
          <w:ilvl w:val="0"/>
          <w:numId w:val="14"/>
        </w:numPr>
        <w:spacing w:after="0" w:line="240" w:lineRule="auto"/>
        <w:jc w:val="both"/>
        <w:rPr>
          <w:rFonts w:ascii="Times New Roman" w:eastAsiaTheme="minorEastAsia" w:hAnsi="Times New Roman" w:cs="Times New Roman"/>
          <w:sz w:val="24"/>
          <w:szCs w:val="24"/>
        </w:rPr>
      </w:pPr>
      <w:r w:rsidRPr="0071343F">
        <w:rPr>
          <w:rFonts w:ascii="Times New Roman" w:hAnsi="Times New Roman" w:cs="Times New Roman"/>
          <w:sz w:val="24"/>
          <w:szCs w:val="24"/>
        </w:rPr>
        <w:t xml:space="preserve">Nacionālā </w:t>
      </w:r>
      <w:r w:rsidR="00CB4417" w:rsidRPr="0071343F">
        <w:rPr>
          <w:rFonts w:ascii="Times New Roman" w:hAnsi="Times New Roman" w:cs="Times New Roman"/>
          <w:sz w:val="24"/>
          <w:szCs w:val="24"/>
        </w:rPr>
        <w:t>M</w:t>
      </w:r>
      <w:r w:rsidRPr="0071343F">
        <w:rPr>
          <w:rFonts w:ascii="Times New Roman" w:hAnsi="Times New Roman" w:cs="Times New Roman"/>
          <w:sz w:val="24"/>
          <w:szCs w:val="24"/>
        </w:rPr>
        <w:t>ākslu vidus</w:t>
      </w:r>
      <w:r w:rsidRPr="0071343F">
        <w:rPr>
          <w:rFonts w:ascii="Times New Roman" w:eastAsia="Times New Roman" w:hAnsi="Times New Roman" w:cs="Times New Roman"/>
          <w:sz w:val="24"/>
          <w:szCs w:val="24"/>
        </w:rPr>
        <w:t>s</w:t>
      </w:r>
      <w:r w:rsidR="446EE695" w:rsidRPr="0071343F">
        <w:rPr>
          <w:rFonts w:ascii="Times New Roman" w:eastAsia="Times New Roman" w:hAnsi="Times New Roman" w:cs="Times New Roman"/>
          <w:sz w:val="24"/>
          <w:szCs w:val="24"/>
        </w:rPr>
        <w:t xml:space="preserve">kola projektu īsteno </w:t>
      </w:r>
      <w:r w:rsidR="076613E0" w:rsidRPr="0071343F">
        <w:rPr>
          <w:rFonts w:ascii="Times New Roman" w:eastAsia="Times New Roman" w:hAnsi="Times New Roman" w:cs="Times New Roman"/>
          <w:sz w:val="24"/>
          <w:szCs w:val="24"/>
        </w:rPr>
        <w:t xml:space="preserve">darbības programmas </w:t>
      </w:r>
      <w:r w:rsidR="35D9BD7A" w:rsidRPr="0071343F">
        <w:rPr>
          <w:rFonts w:ascii="Times New Roman" w:eastAsia="Calibri" w:hAnsi="Times New Roman" w:cs="Times New Roman"/>
          <w:sz w:val="24"/>
          <w:szCs w:val="24"/>
          <w:lang w:eastAsia="lv-LV"/>
        </w:rPr>
        <w:t>„</w:t>
      </w:r>
      <w:r w:rsidR="076613E0" w:rsidRPr="0071343F">
        <w:rPr>
          <w:rFonts w:ascii="Times New Roman" w:eastAsia="Times New Roman" w:hAnsi="Times New Roman" w:cs="Times New Roman"/>
          <w:sz w:val="24"/>
          <w:szCs w:val="24"/>
        </w:rPr>
        <w:t>Izaugsme un nodarbinātība</w:t>
      </w:r>
      <w:r w:rsidR="446EE695" w:rsidRPr="0071343F">
        <w:rPr>
          <w:rFonts w:ascii="Times New Roman" w:eastAsia="Times New Roman" w:hAnsi="Times New Roman" w:cs="Times New Roman"/>
          <w:sz w:val="24"/>
          <w:szCs w:val="24"/>
        </w:rPr>
        <w:t>”</w:t>
      </w:r>
      <w:r w:rsidR="076613E0" w:rsidRPr="0071343F">
        <w:rPr>
          <w:rFonts w:ascii="Times New Roman" w:eastAsia="Times New Roman" w:hAnsi="Times New Roman" w:cs="Times New Roman"/>
          <w:sz w:val="24"/>
          <w:szCs w:val="24"/>
        </w:rPr>
        <w:t xml:space="preserve"> prioritārā virziena </w:t>
      </w:r>
      <w:r w:rsidR="35D9BD7A" w:rsidRPr="0071343F">
        <w:rPr>
          <w:rFonts w:ascii="Times New Roman" w:eastAsia="Calibri" w:hAnsi="Times New Roman" w:cs="Times New Roman"/>
          <w:sz w:val="24"/>
          <w:szCs w:val="24"/>
          <w:lang w:eastAsia="lv-LV"/>
        </w:rPr>
        <w:t>„</w:t>
      </w:r>
      <w:r w:rsidR="076613E0" w:rsidRPr="0071343F">
        <w:rPr>
          <w:rFonts w:ascii="Times New Roman" w:eastAsia="Times New Roman" w:hAnsi="Times New Roman" w:cs="Times New Roman"/>
          <w:sz w:val="24"/>
          <w:szCs w:val="24"/>
        </w:rPr>
        <w:t>Izglītība, prasmes un mūžizglītība</w:t>
      </w:r>
      <w:r w:rsidR="446EE695" w:rsidRPr="0071343F">
        <w:rPr>
          <w:rFonts w:ascii="Times New Roman" w:eastAsia="Times New Roman" w:hAnsi="Times New Roman" w:cs="Times New Roman"/>
          <w:sz w:val="24"/>
          <w:szCs w:val="24"/>
        </w:rPr>
        <w:t>”</w:t>
      </w:r>
      <w:r w:rsidR="076613E0" w:rsidRPr="0071343F">
        <w:rPr>
          <w:rFonts w:ascii="Times New Roman" w:eastAsia="Times New Roman" w:hAnsi="Times New Roman" w:cs="Times New Roman"/>
          <w:sz w:val="24"/>
          <w:szCs w:val="24"/>
        </w:rPr>
        <w:t xml:space="preserve"> 8.1.3.</w:t>
      </w:r>
      <w:r w:rsidR="446EE695" w:rsidRPr="0071343F">
        <w:rPr>
          <w:rFonts w:ascii="Times New Roman" w:hAnsi="Times New Roman" w:cs="Times New Roman"/>
          <w:sz w:val="24"/>
          <w:szCs w:val="24"/>
        </w:rPr>
        <w:t>specifiskā</w:t>
      </w:r>
      <w:r w:rsidR="076613E0" w:rsidRPr="0071343F">
        <w:rPr>
          <w:rFonts w:ascii="Times New Roman" w:eastAsia="Times New Roman" w:hAnsi="Times New Roman" w:cs="Times New Roman"/>
          <w:sz w:val="24"/>
          <w:szCs w:val="24"/>
        </w:rPr>
        <w:t xml:space="preserve"> atbalsta </w:t>
      </w:r>
      <w:r w:rsidR="446EE695" w:rsidRPr="0071343F">
        <w:rPr>
          <w:rFonts w:ascii="Times New Roman" w:eastAsia="Times New Roman" w:hAnsi="Times New Roman" w:cs="Times New Roman"/>
          <w:sz w:val="24"/>
          <w:szCs w:val="24"/>
        </w:rPr>
        <w:t xml:space="preserve">mērķa </w:t>
      </w:r>
      <w:r w:rsidR="35D9BD7A" w:rsidRPr="0071343F">
        <w:rPr>
          <w:rFonts w:ascii="Times New Roman" w:eastAsia="Calibri" w:hAnsi="Times New Roman" w:cs="Times New Roman"/>
          <w:sz w:val="24"/>
          <w:szCs w:val="24"/>
          <w:lang w:eastAsia="lv-LV"/>
        </w:rPr>
        <w:t>„</w:t>
      </w:r>
      <w:r w:rsidR="076613E0" w:rsidRPr="0071343F">
        <w:rPr>
          <w:rFonts w:ascii="Times New Roman" w:eastAsia="Times New Roman" w:hAnsi="Times New Roman" w:cs="Times New Roman"/>
          <w:sz w:val="24"/>
          <w:szCs w:val="24"/>
        </w:rPr>
        <w:t>Palielināt modernizēto profesionālās izglītības iestāžu skaitu</w:t>
      </w:r>
      <w:r w:rsidR="446EE695" w:rsidRPr="0071343F">
        <w:rPr>
          <w:rFonts w:ascii="Times New Roman" w:eastAsia="Times New Roman" w:hAnsi="Times New Roman" w:cs="Times New Roman"/>
          <w:sz w:val="24"/>
          <w:szCs w:val="24"/>
        </w:rPr>
        <w:t>”</w:t>
      </w:r>
      <w:r w:rsidR="076613E0" w:rsidRPr="0071343F">
        <w:rPr>
          <w:rFonts w:ascii="Times New Roman" w:eastAsia="Times New Roman" w:hAnsi="Times New Roman" w:cs="Times New Roman"/>
          <w:sz w:val="24"/>
          <w:szCs w:val="24"/>
        </w:rPr>
        <w:t xml:space="preserve"> (turpmāk </w:t>
      </w:r>
      <w:r w:rsidR="006C0BBB" w:rsidRPr="0071343F">
        <w:rPr>
          <w:rFonts w:ascii="Times New Roman" w:eastAsia="Times New Roman" w:hAnsi="Times New Roman" w:cs="Times New Roman"/>
          <w:sz w:val="24"/>
          <w:szCs w:val="24"/>
        </w:rPr>
        <w:t xml:space="preserve">– </w:t>
      </w:r>
      <w:r w:rsidR="5F50844E" w:rsidRPr="0071343F">
        <w:rPr>
          <w:rFonts w:ascii="Times New Roman" w:eastAsia="Times New Roman" w:hAnsi="Times New Roman" w:cs="Times New Roman"/>
          <w:sz w:val="24"/>
          <w:szCs w:val="24"/>
        </w:rPr>
        <w:t>SAM 8.1.3</w:t>
      </w:r>
      <w:r w:rsidR="407FF0AD" w:rsidRPr="0071343F">
        <w:rPr>
          <w:rFonts w:ascii="Times New Roman" w:eastAsia="Times New Roman" w:hAnsi="Times New Roman" w:cs="Times New Roman"/>
          <w:sz w:val="24"/>
          <w:szCs w:val="24"/>
        </w:rPr>
        <w:t>.) ietvaros</w:t>
      </w:r>
      <w:r w:rsidR="5F50844E" w:rsidRPr="0071343F">
        <w:rPr>
          <w:rFonts w:ascii="Times New Roman" w:eastAsia="Times New Roman" w:hAnsi="Times New Roman" w:cs="Times New Roman"/>
          <w:sz w:val="24"/>
          <w:szCs w:val="24"/>
        </w:rPr>
        <w:t xml:space="preserve"> un </w:t>
      </w:r>
      <w:r w:rsidR="77BB574B" w:rsidRPr="0071343F">
        <w:rPr>
          <w:rFonts w:ascii="Times New Roman" w:eastAsia="Times New Roman" w:hAnsi="Times New Roman" w:cs="Times New Roman"/>
          <w:sz w:val="24"/>
          <w:szCs w:val="24"/>
        </w:rPr>
        <w:t>ikgadējā likum</w:t>
      </w:r>
      <w:r w:rsidR="008A738E" w:rsidRPr="0071343F">
        <w:rPr>
          <w:rFonts w:ascii="Times New Roman" w:eastAsia="Times New Roman" w:hAnsi="Times New Roman" w:cs="Times New Roman"/>
          <w:sz w:val="24"/>
          <w:szCs w:val="24"/>
        </w:rPr>
        <w:t>a</w:t>
      </w:r>
      <w:r w:rsidR="77BB574B" w:rsidRPr="0071343F">
        <w:rPr>
          <w:rFonts w:ascii="Times New Roman" w:eastAsia="Times New Roman" w:hAnsi="Times New Roman" w:cs="Times New Roman"/>
          <w:sz w:val="24"/>
          <w:szCs w:val="24"/>
        </w:rPr>
        <w:t xml:space="preserve"> par valsts budžetu vai ar Ministru kabineta rīkojumiem</w:t>
      </w:r>
      <w:r w:rsidR="5F50844E" w:rsidRPr="0071343F">
        <w:rPr>
          <w:rFonts w:ascii="Times New Roman" w:eastAsia="Times New Roman" w:hAnsi="Times New Roman" w:cs="Times New Roman"/>
          <w:sz w:val="24"/>
          <w:szCs w:val="24"/>
        </w:rPr>
        <w:t xml:space="preserve"> </w:t>
      </w:r>
      <w:r w:rsidR="2E99D1FB" w:rsidRPr="0071343F">
        <w:rPr>
          <w:rFonts w:ascii="Times New Roman" w:eastAsia="Times New Roman" w:hAnsi="Times New Roman" w:cs="Times New Roman"/>
          <w:sz w:val="24"/>
          <w:szCs w:val="24"/>
        </w:rPr>
        <w:t xml:space="preserve">piešķirtā papildu finansējuma </w:t>
      </w:r>
      <w:r w:rsidR="446EE695" w:rsidRPr="0071343F">
        <w:rPr>
          <w:rFonts w:ascii="Times New Roman" w:eastAsia="Times New Roman" w:hAnsi="Times New Roman" w:cs="Times New Roman"/>
          <w:sz w:val="24"/>
          <w:szCs w:val="24"/>
        </w:rPr>
        <w:t>ietvaros</w:t>
      </w:r>
      <w:r w:rsidR="00C41049" w:rsidRPr="0071343F">
        <w:rPr>
          <w:rFonts w:ascii="Times New Roman" w:eastAsia="Times New Roman" w:hAnsi="Times New Roman" w:cs="Times New Roman"/>
          <w:sz w:val="24"/>
          <w:szCs w:val="24"/>
        </w:rPr>
        <w:t>;</w:t>
      </w:r>
    </w:p>
    <w:p w14:paraId="0AEF3BA6" w14:textId="2D878DA9" w:rsidR="358159FC" w:rsidRPr="0071343F" w:rsidRDefault="358159FC" w:rsidP="02EE450C">
      <w:pPr>
        <w:pStyle w:val="Sarakstarindkopa"/>
        <w:numPr>
          <w:ilvl w:val="0"/>
          <w:numId w:val="14"/>
        </w:numPr>
        <w:spacing w:after="0" w:line="240" w:lineRule="auto"/>
        <w:ind w:left="567"/>
        <w:jc w:val="both"/>
        <w:rPr>
          <w:rFonts w:ascii="Times New Roman" w:eastAsiaTheme="minorEastAsia" w:hAnsi="Times New Roman" w:cs="Times New Roman"/>
          <w:sz w:val="24"/>
          <w:szCs w:val="24"/>
        </w:rPr>
      </w:pPr>
      <w:r w:rsidRPr="0071343F">
        <w:rPr>
          <w:rFonts w:ascii="Times New Roman" w:eastAsia="Times New Roman" w:hAnsi="Times New Roman" w:cs="Times New Roman"/>
          <w:sz w:val="24"/>
          <w:szCs w:val="24"/>
        </w:rPr>
        <w:lastRenderedPageBreak/>
        <w:t>Rundāles pils muzeja jumta seguma pārbūves un atjaunošanas projekts, ka</w:t>
      </w:r>
      <w:r w:rsidR="491B8449" w:rsidRPr="0071343F">
        <w:rPr>
          <w:rFonts w:ascii="Times New Roman" w:eastAsia="Times New Roman" w:hAnsi="Times New Roman" w:cs="Times New Roman"/>
          <w:sz w:val="24"/>
          <w:szCs w:val="24"/>
        </w:rPr>
        <w:t>s tiek īstenots četrās</w:t>
      </w:r>
      <w:r w:rsidRPr="0071343F">
        <w:rPr>
          <w:rFonts w:ascii="Times New Roman" w:eastAsia="Times New Roman" w:hAnsi="Times New Roman" w:cs="Times New Roman"/>
          <w:sz w:val="24"/>
          <w:szCs w:val="24"/>
        </w:rPr>
        <w:t xml:space="preserve"> </w:t>
      </w:r>
      <w:r w:rsidR="491B8449" w:rsidRPr="0071343F">
        <w:rPr>
          <w:rFonts w:ascii="Times New Roman" w:eastAsia="Times New Roman" w:hAnsi="Times New Roman" w:cs="Times New Roman"/>
          <w:sz w:val="24"/>
          <w:szCs w:val="24"/>
        </w:rPr>
        <w:t>kārtās un finansēts</w:t>
      </w:r>
      <w:r w:rsidRPr="0071343F">
        <w:rPr>
          <w:rFonts w:ascii="Times New Roman" w:eastAsia="Times New Roman" w:hAnsi="Times New Roman" w:cs="Times New Roman"/>
          <w:sz w:val="24"/>
          <w:szCs w:val="24"/>
        </w:rPr>
        <w:t xml:space="preserve"> </w:t>
      </w:r>
      <w:r w:rsidRPr="0071343F">
        <w:rPr>
          <w:rFonts w:ascii="Times New Roman" w:hAnsi="Times New Roman" w:cs="Times New Roman"/>
          <w:sz w:val="24"/>
          <w:szCs w:val="24"/>
        </w:rPr>
        <w:t>ikgadējā likumā par valsts budžetu vai ar Ministru kabineta rīkojumiem papildus piešķirtā finansējuma ietvaros</w:t>
      </w:r>
      <w:r w:rsidR="0815707F" w:rsidRPr="0071343F">
        <w:rPr>
          <w:rFonts w:ascii="Times New Roman" w:hAnsi="Times New Roman" w:cs="Times New Roman"/>
          <w:sz w:val="24"/>
          <w:szCs w:val="24"/>
        </w:rPr>
        <w:t>.</w:t>
      </w:r>
    </w:p>
    <w:p w14:paraId="45E4D217" w14:textId="5369D5E6" w:rsidR="007C2BA0" w:rsidRPr="0071343F" w:rsidRDefault="004619CB" w:rsidP="0009514A">
      <w:pPr>
        <w:spacing w:after="0" w:line="240" w:lineRule="auto"/>
        <w:ind w:firstLine="720"/>
        <w:jc w:val="both"/>
        <w:rPr>
          <w:rFonts w:ascii="Times New Roman" w:eastAsia="Times New Roman" w:hAnsi="Times New Roman" w:cs="Times New Roman"/>
          <w:sz w:val="24"/>
          <w:szCs w:val="24"/>
        </w:rPr>
      </w:pPr>
      <w:r w:rsidRPr="0071343F">
        <w:rPr>
          <w:rFonts w:ascii="Times New Roman" w:hAnsi="Times New Roman" w:cs="Times New Roman"/>
          <w:sz w:val="24"/>
          <w:szCs w:val="24"/>
        </w:rPr>
        <w:t>C</w:t>
      </w:r>
      <w:r w:rsidR="00F935E1" w:rsidRPr="0071343F">
        <w:rPr>
          <w:rFonts w:ascii="Times New Roman" w:hAnsi="Times New Roman" w:cs="Times New Roman"/>
          <w:sz w:val="24"/>
          <w:szCs w:val="24"/>
        </w:rPr>
        <w:t>ovid</w:t>
      </w:r>
      <w:r w:rsidRPr="0071343F">
        <w:rPr>
          <w:rFonts w:ascii="Times New Roman" w:hAnsi="Times New Roman" w:cs="Times New Roman"/>
          <w:sz w:val="24"/>
          <w:szCs w:val="24"/>
        </w:rPr>
        <w:t xml:space="preserve">-19 pandēmijas radītās sekas un esošā ģeopolitiskā situācija saistībā ar </w:t>
      </w:r>
      <w:r w:rsidR="00D43E2C" w:rsidRPr="0071343F">
        <w:rPr>
          <w:rFonts w:ascii="Times New Roman" w:hAnsi="Times New Roman" w:cs="Times New Roman"/>
          <w:sz w:val="24"/>
          <w:szCs w:val="24"/>
        </w:rPr>
        <w:t>karadarbību</w:t>
      </w:r>
      <w:r w:rsidR="00955CA2" w:rsidRPr="0071343F">
        <w:rPr>
          <w:rFonts w:ascii="Times New Roman" w:hAnsi="Times New Roman" w:cs="Times New Roman"/>
          <w:sz w:val="24"/>
          <w:szCs w:val="24"/>
        </w:rPr>
        <w:t xml:space="preserve"> </w:t>
      </w:r>
      <w:r w:rsidRPr="0071343F">
        <w:rPr>
          <w:rFonts w:ascii="Times New Roman" w:hAnsi="Times New Roman" w:cs="Times New Roman"/>
          <w:sz w:val="24"/>
          <w:szCs w:val="24"/>
        </w:rPr>
        <w:t>Ukrainā un pret Krieviju un Baltkrieviju ieviestās sankcijas pēc 2022.gada 24.februāra ir būtiski mainīju</w:t>
      </w:r>
      <w:r w:rsidR="004F4DBA" w:rsidRPr="0071343F">
        <w:rPr>
          <w:rFonts w:ascii="Times New Roman" w:hAnsi="Times New Roman" w:cs="Times New Roman"/>
          <w:sz w:val="24"/>
          <w:szCs w:val="24"/>
        </w:rPr>
        <w:t>šas</w:t>
      </w:r>
      <w:r w:rsidRPr="0071343F">
        <w:rPr>
          <w:rFonts w:ascii="Times New Roman" w:hAnsi="Times New Roman" w:cs="Times New Roman"/>
          <w:sz w:val="24"/>
          <w:szCs w:val="24"/>
        </w:rPr>
        <w:t xml:space="preserve"> tirgus situāciju</w:t>
      </w:r>
      <w:r w:rsidR="003B2449" w:rsidRPr="0071343F">
        <w:rPr>
          <w:rFonts w:ascii="Times New Roman" w:hAnsi="Times New Roman" w:cs="Times New Roman"/>
          <w:sz w:val="24"/>
          <w:szCs w:val="24"/>
        </w:rPr>
        <w:t xml:space="preserve"> būvniecības nozarē</w:t>
      </w:r>
      <w:r w:rsidRPr="0071343F">
        <w:rPr>
          <w:rFonts w:ascii="Times New Roman" w:hAnsi="Times New Roman" w:cs="Times New Roman"/>
          <w:sz w:val="24"/>
          <w:szCs w:val="24"/>
        </w:rPr>
        <w:t xml:space="preserve">, radot </w:t>
      </w:r>
      <w:r w:rsidR="407FF0AD" w:rsidRPr="0071343F">
        <w:rPr>
          <w:rFonts w:ascii="Times New Roman" w:hAnsi="Times New Roman" w:cs="Times New Roman"/>
          <w:sz w:val="24"/>
          <w:szCs w:val="24"/>
        </w:rPr>
        <w:t>būvmateriālu</w:t>
      </w:r>
      <w:r w:rsidRPr="0071343F">
        <w:rPr>
          <w:rFonts w:ascii="Times New Roman" w:hAnsi="Times New Roman" w:cs="Times New Roman"/>
          <w:sz w:val="24"/>
          <w:szCs w:val="24"/>
        </w:rPr>
        <w:t xml:space="preserve"> un citu resursu nepieejamību vai to izmaksu pieaugumu</w:t>
      </w:r>
      <w:r w:rsidR="003B2449" w:rsidRPr="0071343F">
        <w:rPr>
          <w:rFonts w:ascii="Times New Roman" w:hAnsi="Times New Roman" w:cs="Times New Roman"/>
          <w:sz w:val="24"/>
          <w:szCs w:val="24"/>
        </w:rPr>
        <w:t xml:space="preserve">, kā rezultātā </w:t>
      </w:r>
      <w:r w:rsidR="2697888F" w:rsidRPr="0071343F">
        <w:rPr>
          <w:rFonts w:ascii="Times New Roman" w:hAnsi="Times New Roman" w:cs="Times New Roman"/>
          <w:sz w:val="24"/>
          <w:szCs w:val="24"/>
        </w:rPr>
        <w:t>jāveic</w:t>
      </w:r>
      <w:r w:rsidR="003B2449" w:rsidRPr="0071343F">
        <w:rPr>
          <w:rFonts w:ascii="Times New Roman" w:hAnsi="Times New Roman" w:cs="Times New Roman"/>
          <w:sz w:val="24"/>
          <w:szCs w:val="24"/>
        </w:rPr>
        <w:t xml:space="preserve"> darbībā esošo infrastruktūra projektu </w:t>
      </w:r>
      <w:r w:rsidR="6FE72CCB" w:rsidRPr="0071343F">
        <w:rPr>
          <w:rFonts w:ascii="Times New Roman" w:hAnsi="Times New Roman" w:cs="Times New Roman"/>
          <w:sz w:val="24"/>
          <w:szCs w:val="24"/>
        </w:rPr>
        <w:t>izvērtējum</w:t>
      </w:r>
      <w:r w:rsidR="567344AD" w:rsidRPr="0071343F">
        <w:rPr>
          <w:rFonts w:ascii="Times New Roman" w:hAnsi="Times New Roman" w:cs="Times New Roman"/>
          <w:sz w:val="24"/>
          <w:szCs w:val="24"/>
        </w:rPr>
        <w:t>s</w:t>
      </w:r>
      <w:r w:rsidR="00EB7BA1" w:rsidRPr="0071343F">
        <w:rPr>
          <w:rFonts w:ascii="Times New Roman" w:hAnsi="Times New Roman" w:cs="Times New Roman"/>
          <w:sz w:val="24"/>
          <w:szCs w:val="24"/>
        </w:rPr>
        <w:t>,</w:t>
      </w:r>
      <w:r w:rsidR="003B2449" w:rsidRPr="0071343F">
        <w:rPr>
          <w:rFonts w:ascii="Times New Roman" w:hAnsi="Times New Roman" w:cs="Times New Roman"/>
          <w:sz w:val="24"/>
          <w:szCs w:val="24"/>
        </w:rPr>
        <w:t xml:space="preserve"> tai skaitā no finanšu resursu pieejamības un darbu veikšanas izpildes termiņa iespējām</w:t>
      </w:r>
      <w:r w:rsidR="1E5F1BEE" w:rsidRPr="0071343F">
        <w:rPr>
          <w:rFonts w:ascii="Times New Roman" w:hAnsi="Times New Roman" w:cs="Times New Roman"/>
          <w:sz w:val="24"/>
          <w:szCs w:val="24"/>
        </w:rPr>
        <w:t xml:space="preserve">, jo iesāktajos projektos </w:t>
      </w:r>
      <w:r w:rsidR="1E5F1BEE" w:rsidRPr="0071343F">
        <w:rPr>
          <w:rFonts w:ascii="Times New Roman" w:eastAsia="Times New Roman" w:hAnsi="Times New Roman" w:cs="Times New Roman"/>
          <w:sz w:val="24"/>
          <w:szCs w:val="24"/>
        </w:rPr>
        <w:t xml:space="preserve">būvniecības procesa un būvmateriālu sadārdzinājuma dēļ nav iespējama publiskā būvdarbu līguma saistību izpilde. </w:t>
      </w:r>
      <w:r w:rsidR="00B533BE" w:rsidRPr="0071343F">
        <w:rPr>
          <w:rFonts w:ascii="Times New Roman" w:eastAsia="Times New Roman" w:hAnsi="Times New Roman" w:cs="Times New Roman"/>
          <w:sz w:val="24"/>
          <w:szCs w:val="24"/>
        </w:rPr>
        <w:t>M</w:t>
      </w:r>
      <w:r w:rsidR="438E94AE" w:rsidRPr="0071343F">
        <w:rPr>
          <w:rFonts w:ascii="Times New Roman" w:eastAsia="Times New Roman" w:hAnsi="Times New Roman" w:cs="Times New Roman"/>
          <w:sz w:val="24"/>
          <w:szCs w:val="24"/>
        </w:rPr>
        <w:t>etāla un citu materiālo resursu nepieejamība vai to izmaksu ievērojama palielināšanās apgrūtina projektos</w:t>
      </w:r>
      <w:r w:rsidR="3FA6F8F8" w:rsidRPr="0071343F">
        <w:rPr>
          <w:rFonts w:ascii="Times New Roman" w:eastAsia="Times New Roman" w:hAnsi="Times New Roman" w:cs="Times New Roman"/>
          <w:sz w:val="24"/>
          <w:szCs w:val="24"/>
        </w:rPr>
        <w:t xml:space="preserve"> iepirkuma līgumu par būvdarb</w:t>
      </w:r>
      <w:r w:rsidR="006C0BBB" w:rsidRPr="0071343F">
        <w:rPr>
          <w:rFonts w:ascii="Times New Roman" w:eastAsia="Times New Roman" w:hAnsi="Times New Roman" w:cs="Times New Roman"/>
          <w:sz w:val="24"/>
          <w:szCs w:val="24"/>
        </w:rPr>
        <w:t>u</w:t>
      </w:r>
      <w:r w:rsidR="3FA6F8F8" w:rsidRPr="0071343F">
        <w:rPr>
          <w:rFonts w:ascii="Times New Roman" w:eastAsia="Times New Roman" w:hAnsi="Times New Roman" w:cs="Times New Roman"/>
          <w:sz w:val="24"/>
          <w:szCs w:val="24"/>
        </w:rPr>
        <w:t xml:space="preserve"> veikšanu noslēgšanu vai </w:t>
      </w:r>
      <w:r w:rsidR="438E94AE" w:rsidRPr="0071343F">
        <w:rPr>
          <w:rFonts w:ascii="Times New Roman" w:eastAsia="Times New Roman" w:hAnsi="Times New Roman" w:cs="Times New Roman"/>
          <w:sz w:val="24"/>
          <w:szCs w:val="24"/>
        </w:rPr>
        <w:t>noslēgto iepirkuma līgumu izpildi vai pat padara to neiespējamu, kā tas paredzēts sākotnēji, noslēdzot līgumus</w:t>
      </w:r>
      <w:r w:rsidR="2324F065" w:rsidRPr="0071343F">
        <w:rPr>
          <w:rFonts w:ascii="Times New Roman" w:eastAsia="Times New Roman" w:hAnsi="Times New Roman" w:cs="Times New Roman"/>
          <w:sz w:val="24"/>
          <w:szCs w:val="24"/>
        </w:rPr>
        <w:t>, dēļ finanšu iztrūkuma projektu ietvaros</w:t>
      </w:r>
      <w:r w:rsidR="003B2449" w:rsidRPr="0071343F">
        <w:rPr>
          <w:rFonts w:ascii="Times New Roman" w:eastAsia="Times New Roman" w:hAnsi="Times New Roman" w:cs="Times New Roman"/>
          <w:sz w:val="24"/>
          <w:szCs w:val="24"/>
        </w:rPr>
        <w:t>.</w:t>
      </w:r>
    </w:p>
    <w:p w14:paraId="61D2BD8D" w14:textId="1E3FB11F" w:rsidR="00AA4018" w:rsidRPr="0071343F" w:rsidRDefault="00DA43DC" w:rsidP="0009514A">
      <w:pPr>
        <w:spacing w:after="0" w:line="240" w:lineRule="auto"/>
        <w:ind w:firstLine="720"/>
        <w:jc w:val="both"/>
        <w:rPr>
          <w:rFonts w:ascii="Times New Roman" w:eastAsia="Times New Roman" w:hAnsi="Times New Roman" w:cs="Times New Roman"/>
          <w:sz w:val="24"/>
          <w:szCs w:val="24"/>
        </w:rPr>
      </w:pPr>
      <w:r w:rsidRPr="0071343F">
        <w:rPr>
          <w:rFonts w:ascii="Times New Roman" w:eastAsia="Times New Roman" w:hAnsi="Times New Roman" w:cs="Times New Roman"/>
          <w:sz w:val="24"/>
          <w:szCs w:val="24"/>
        </w:rPr>
        <w:t>Visas izmaksas ir pārskatītas</w:t>
      </w:r>
      <w:r w:rsidR="006C0BBB" w:rsidRPr="0071343F">
        <w:rPr>
          <w:rFonts w:ascii="Times New Roman" w:eastAsia="Times New Roman" w:hAnsi="Times New Roman" w:cs="Times New Roman"/>
          <w:sz w:val="24"/>
          <w:szCs w:val="24"/>
        </w:rPr>
        <w:t>,</w:t>
      </w:r>
      <w:r w:rsidRPr="0071343F">
        <w:rPr>
          <w:rFonts w:ascii="Times New Roman" w:eastAsia="Times New Roman" w:hAnsi="Times New Roman" w:cs="Times New Roman"/>
          <w:sz w:val="24"/>
          <w:szCs w:val="24"/>
        </w:rPr>
        <w:t xml:space="preserve"> ņemot vērā Ekon</w:t>
      </w:r>
      <w:r w:rsidR="007C2BA0" w:rsidRPr="0071343F">
        <w:rPr>
          <w:rFonts w:ascii="Times New Roman" w:eastAsia="Times New Roman" w:hAnsi="Times New Roman" w:cs="Times New Roman"/>
          <w:sz w:val="24"/>
          <w:szCs w:val="24"/>
        </w:rPr>
        <w:t xml:space="preserve">omikas ministrijas </w:t>
      </w:r>
      <w:r w:rsidR="006C0BBB" w:rsidRPr="0071343F">
        <w:rPr>
          <w:rFonts w:ascii="Times New Roman" w:eastAsia="Times New Roman" w:hAnsi="Times New Roman" w:cs="Times New Roman"/>
          <w:sz w:val="24"/>
          <w:szCs w:val="24"/>
        </w:rPr>
        <w:t xml:space="preserve">tīmekļvietnē </w:t>
      </w:r>
      <w:r w:rsidR="007C2BA0" w:rsidRPr="0071343F">
        <w:rPr>
          <w:rFonts w:ascii="Times New Roman" w:eastAsia="Times New Roman" w:hAnsi="Times New Roman" w:cs="Times New Roman"/>
          <w:sz w:val="24"/>
          <w:szCs w:val="24"/>
        </w:rPr>
        <w:t xml:space="preserve">publiskotās vadlīnijas </w:t>
      </w:r>
      <w:r w:rsidR="008D1C5A" w:rsidRPr="0071343F">
        <w:rPr>
          <w:rFonts w:ascii="Times New Roman" w:eastAsia="Times New Roman" w:hAnsi="Times New Roman" w:cs="Times New Roman"/>
          <w:sz w:val="24"/>
          <w:szCs w:val="24"/>
        </w:rPr>
        <w:t>būvmateriālu izmaksu sadārdzinājuma novērtēšanai sakarā ar Krievijas militāro agresiju Ukrainā grozījumu veikšanai spēkā esošajos publiskajos būvdarbu līgumos attiecībā uz ēku būvniecību.</w:t>
      </w:r>
    </w:p>
    <w:p w14:paraId="3AAE1858" w14:textId="79C05B0C" w:rsidR="00274410" w:rsidRPr="0071343F" w:rsidDel="006D7E7A" w:rsidRDefault="00274410" w:rsidP="0003775A">
      <w:pPr>
        <w:spacing w:after="0" w:line="240" w:lineRule="auto"/>
        <w:ind w:firstLine="720"/>
        <w:jc w:val="both"/>
        <w:rPr>
          <w:rFonts w:ascii="Times New Roman" w:hAnsi="Times New Roman" w:cs="Times New Roman"/>
          <w:sz w:val="24"/>
          <w:szCs w:val="24"/>
        </w:rPr>
      </w:pPr>
    </w:p>
    <w:p w14:paraId="3917858A" w14:textId="46F88659" w:rsidR="00393F2C" w:rsidRPr="0071343F" w:rsidRDefault="00CD0846" w:rsidP="0003775A">
      <w:pPr>
        <w:spacing w:after="0" w:line="240" w:lineRule="auto"/>
        <w:ind w:firstLine="720"/>
        <w:jc w:val="both"/>
        <w:rPr>
          <w:rFonts w:ascii="Times New Roman" w:hAnsi="Times New Roman" w:cs="Times New Roman"/>
          <w:b/>
          <w:sz w:val="24"/>
          <w:szCs w:val="24"/>
        </w:rPr>
      </w:pPr>
      <w:r w:rsidRPr="0071343F">
        <w:rPr>
          <w:rFonts w:ascii="Times New Roman" w:hAnsi="Times New Roman" w:cs="Times New Roman"/>
          <w:b/>
          <w:sz w:val="24"/>
          <w:szCs w:val="24"/>
        </w:rPr>
        <w:t>1.1.</w:t>
      </w:r>
      <w:r w:rsidR="00F935E1" w:rsidRPr="0071343F">
        <w:rPr>
          <w:rFonts w:ascii="Times New Roman" w:hAnsi="Times New Roman" w:cs="Times New Roman"/>
          <w:b/>
          <w:sz w:val="24"/>
          <w:szCs w:val="24"/>
        </w:rPr>
        <w:t xml:space="preserve"> </w:t>
      </w:r>
      <w:r w:rsidR="004619CB" w:rsidRPr="0071343F">
        <w:rPr>
          <w:rFonts w:ascii="Times New Roman" w:hAnsi="Times New Roman" w:cs="Times New Roman"/>
          <w:b/>
          <w:sz w:val="24"/>
          <w:szCs w:val="24"/>
        </w:rPr>
        <w:t>VNĪ īstenotie ES fondu projekti</w:t>
      </w:r>
      <w:r w:rsidR="003B2449" w:rsidRPr="0071343F">
        <w:rPr>
          <w:rFonts w:ascii="Times New Roman" w:hAnsi="Times New Roman" w:cs="Times New Roman"/>
          <w:b/>
          <w:sz w:val="24"/>
          <w:szCs w:val="24"/>
        </w:rPr>
        <w:t xml:space="preserve"> un to gaita</w:t>
      </w:r>
      <w:r w:rsidR="004619CB" w:rsidRPr="0071343F">
        <w:rPr>
          <w:rFonts w:ascii="Times New Roman" w:hAnsi="Times New Roman" w:cs="Times New Roman"/>
          <w:b/>
          <w:sz w:val="24"/>
          <w:szCs w:val="24"/>
        </w:rPr>
        <w:t xml:space="preserve">: </w:t>
      </w:r>
    </w:p>
    <w:p w14:paraId="307DE731" w14:textId="4D6AB9E1" w:rsidR="00393F2C" w:rsidRPr="0071343F" w:rsidRDefault="00CD0846" w:rsidP="00CB4417">
      <w:pPr>
        <w:spacing w:after="0" w:line="240" w:lineRule="auto"/>
        <w:ind w:firstLine="720"/>
        <w:jc w:val="both"/>
        <w:rPr>
          <w:rFonts w:ascii="Times New Roman" w:hAnsi="Times New Roman" w:cs="Times New Roman"/>
          <w:sz w:val="24"/>
          <w:szCs w:val="24"/>
          <w:u w:val="single"/>
        </w:rPr>
      </w:pPr>
      <w:r w:rsidRPr="0071343F">
        <w:rPr>
          <w:rFonts w:ascii="Times New Roman" w:hAnsi="Times New Roman" w:cs="Times New Roman"/>
          <w:sz w:val="24"/>
          <w:szCs w:val="24"/>
          <w:u w:val="single"/>
        </w:rPr>
        <w:t xml:space="preserve">1.1.1. </w:t>
      </w:r>
      <w:r w:rsidR="47BB810B" w:rsidRPr="0071343F">
        <w:rPr>
          <w:rFonts w:ascii="Times New Roman" w:hAnsi="Times New Roman" w:cs="Times New Roman"/>
          <w:sz w:val="24"/>
          <w:szCs w:val="24"/>
          <w:u w:val="single"/>
        </w:rPr>
        <w:t>starpdisciplinārā</w:t>
      </w:r>
      <w:r w:rsidR="00393F2C" w:rsidRPr="0071343F">
        <w:rPr>
          <w:rFonts w:ascii="Times New Roman" w:hAnsi="Times New Roman" w:cs="Times New Roman"/>
          <w:sz w:val="24"/>
          <w:szCs w:val="24"/>
          <w:u w:val="single"/>
        </w:rPr>
        <w:t xml:space="preserve"> izglītības, kultūras un radošo industriju atbalsta centra </w:t>
      </w:r>
      <w:r w:rsidR="02805876" w:rsidRPr="0071343F">
        <w:rPr>
          <w:rFonts w:ascii="Times New Roman" w:eastAsia="Calibri" w:hAnsi="Times New Roman" w:cs="Times New Roman"/>
          <w:sz w:val="24"/>
          <w:szCs w:val="24"/>
          <w:u w:val="single"/>
          <w:lang w:eastAsia="lv-LV"/>
        </w:rPr>
        <w:t>„</w:t>
      </w:r>
      <w:r w:rsidR="00393F2C" w:rsidRPr="0071343F">
        <w:rPr>
          <w:rFonts w:ascii="Times New Roman" w:hAnsi="Times New Roman" w:cs="Times New Roman"/>
          <w:sz w:val="24"/>
          <w:szCs w:val="24"/>
          <w:u w:val="single"/>
        </w:rPr>
        <w:t>TabFab</w:t>
      </w:r>
      <w:r w:rsidR="02805876" w:rsidRPr="0071343F">
        <w:rPr>
          <w:rFonts w:ascii="Times New Roman" w:hAnsi="Times New Roman" w:cs="Times New Roman"/>
          <w:sz w:val="24"/>
          <w:szCs w:val="24"/>
          <w:u w:val="single"/>
        </w:rPr>
        <w:t>”</w:t>
      </w:r>
      <w:r w:rsidR="00393F2C" w:rsidRPr="0071343F">
        <w:rPr>
          <w:rFonts w:ascii="Times New Roman" w:hAnsi="Times New Roman" w:cs="Times New Roman"/>
          <w:sz w:val="24"/>
          <w:szCs w:val="24"/>
          <w:u w:val="single"/>
        </w:rPr>
        <w:t xml:space="preserve"> izveide Miera ielā 58a, Rīgā</w:t>
      </w:r>
      <w:r w:rsidR="47BB810B" w:rsidRPr="0071343F">
        <w:rPr>
          <w:rFonts w:ascii="Times New Roman" w:hAnsi="Times New Roman" w:cs="Times New Roman"/>
          <w:sz w:val="24"/>
          <w:szCs w:val="24"/>
        </w:rPr>
        <w:t xml:space="preserve"> </w:t>
      </w:r>
    </w:p>
    <w:p w14:paraId="5D9802E8" w14:textId="78F023BB" w:rsidR="00393F2C" w:rsidRPr="0071343F" w:rsidRDefault="00393F2C"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SAM 5.6.1</w:t>
      </w:r>
      <w:r w:rsidR="6A0A2B7C" w:rsidRPr="0071343F">
        <w:rPr>
          <w:rFonts w:ascii="Times New Roman" w:hAnsi="Times New Roman" w:cs="Times New Roman"/>
          <w:sz w:val="24"/>
          <w:szCs w:val="24"/>
        </w:rPr>
        <w:t>.</w:t>
      </w:r>
      <w:r w:rsidR="00FC5DFD" w:rsidRPr="0071343F">
        <w:rPr>
          <w:rFonts w:ascii="Times New Roman" w:hAnsi="Times New Roman" w:cs="Times New Roman"/>
          <w:sz w:val="24"/>
          <w:szCs w:val="24"/>
        </w:rPr>
        <w:t xml:space="preserve"> ietvaros</w:t>
      </w:r>
      <w:r w:rsidRPr="0071343F">
        <w:rPr>
          <w:rFonts w:ascii="Times New Roman" w:hAnsi="Times New Roman" w:cs="Times New Roman"/>
          <w:sz w:val="24"/>
          <w:szCs w:val="24"/>
        </w:rPr>
        <w:t xml:space="preserve"> ir uzsākta projekta </w:t>
      </w:r>
      <w:r w:rsidR="02805876"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 xml:space="preserve">Starpdisciplinārā izglītības, kultūras un radošo industriju atbalsta centra </w:t>
      </w:r>
      <w:r w:rsidR="02805876"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TabFab</w:t>
      </w:r>
      <w:r w:rsidR="02805876" w:rsidRPr="0071343F">
        <w:rPr>
          <w:rFonts w:ascii="Times New Roman" w:hAnsi="Times New Roman" w:cs="Times New Roman"/>
          <w:sz w:val="24"/>
          <w:szCs w:val="24"/>
        </w:rPr>
        <w:t>”</w:t>
      </w:r>
      <w:r w:rsidRPr="0071343F">
        <w:rPr>
          <w:rFonts w:ascii="Times New Roman" w:hAnsi="Times New Roman" w:cs="Times New Roman"/>
          <w:sz w:val="24"/>
          <w:szCs w:val="24"/>
        </w:rPr>
        <w:t xml:space="preserve"> izveide nekustamajā īpašumā Miera ielā 58a, Rīgā” (</w:t>
      </w:r>
      <w:r w:rsidR="6083EE54" w:rsidRPr="0071343F">
        <w:rPr>
          <w:rFonts w:ascii="Times New Roman" w:hAnsi="Times New Roman" w:cs="Times New Roman"/>
          <w:sz w:val="24"/>
          <w:szCs w:val="24"/>
        </w:rPr>
        <w:t>p</w:t>
      </w:r>
      <w:r w:rsidR="672592C6" w:rsidRPr="0071343F">
        <w:rPr>
          <w:rFonts w:ascii="Times New Roman" w:hAnsi="Times New Roman" w:cs="Times New Roman"/>
          <w:sz w:val="24"/>
          <w:szCs w:val="24"/>
        </w:rPr>
        <w:t>rojekta</w:t>
      </w:r>
      <w:r w:rsidRPr="0071343F">
        <w:rPr>
          <w:rFonts w:ascii="Times New Roman" w:hAnsi="Times New Roman" w:cs="Times New Roman"/>
          <w:sz w:val="24"/>
          <w:szCs w:val="24"/>
        </w:rPr>
        <w:t xml:space="preserve"> Nr.5.6.1.0/17/I/005) īstenošana. Tabakas fabrikas kvartālu plānots attīstīt kā radošu kvartālu, kas sevī apvieno starpdisciplināras izglītības, radošas uzņēmējdarbības, inovāciju un kultūras aktivitāšu iespējas. Projekta ietvaros ēkas paredzēts pielāgot Latvijas Kultūras akadēmijas mācību procesa nodrošināšanai un radošo industriju inkubatora darbībai. Ņemot vērā </w:t>
      </w:r>
      <w:r w:rsidR="4366AE9F" w:rsidRPr="0071343F">
        <w:rPr>
          <w:rFonts w:ascii="Times New Roman" w:hAnsi="Times New Roman" w:cs="Times New Roman"/>
          <w:sz w:val="24"/>
          <w:szCs w:val="24"/>
        </w:rPr>
        <w:t>būvizstrādājumu</w:t>
      </w:r>
      <w:r w:rsidRPr="0071343F">
        <w:rPr>
          <w:rFonts w:ascii="Times New Roman" w:hAnsi="Times New Roman" w:cs="Times New Roman"/>
          <w:sz w:val="24"/>
          <w:szCs w:val="24"/>
        </w:rPr>
        <w:t xml:space="preserve"> un </w:t>
      </w:r>
      <w:r w:rsidR="4366AE9F" w:rsidRPr="0071343F">
        <w:rPr>
          <w:rFonts w:ascii="Times New Roman" w:hAnsi="Times New Roman" w:cs="Times New Roman"/>
          <w:sz w:val="24"/>
          <w:szCs w:val="24"/>
        </w:rPr>
        <w:t xml:space="preserve">būvprocesu sadārdzinājumu, kas radies </w:t>
      </w:r>
      <w:r w:rsidRPr="0071343F">
        <w:rPr>
          <w:rFonts w:ascii="Times New Roman" w:hAnsi="Times New Roman" w:cs="Times New Roman"/>
          <w:sz w:val="24"/>
          <w:szCs w:val="24"/>
        </w:rPr>
        <w:t>C</w:t>
      </w:r>
      <w:r w:rsidR="006C0BBB" w:rsidRPr="0071343F">
        <w:rPr>
          <w:rFonts w:ascii="Times New Roman" w:hAnsi="Times New Roman" w:cs="Times New Roman"/>
          <w:sz w:val="24"/>
          <w:szCs w:val="24"/>
        </w:rPr>
        <w:t>ovid</w:t>
      </w:r>
      <w:r w:rsidR="0054280A" w:rsidRPr="0071343F">
        <w:rPr>
          <w:rFonts w:ascii="Times New Roman" w:hAnsi="Times New Roman" w:cs="Times New Roman"/>
          <w:sz w:val="24"/>
          <w:szCs w:val="24"/>
        </w:rPr>
        <w:t>-</w:t>
      </w:r>
      <w:r w:rsidRPr="0071343F">
        <w:rPr>
          <w:rFonts w:ascii="Times New Roman" w:hAnsi="Times New Roman" w:cs="Times New Roman"/>
          <w:sz w:val="24"/>
          <w:szCs w:val="24"/>
        </w:rPr>
        <w:t xml:space="preserve">19 pandēmijas </w:t>
      </w:r>
      <w:r w:rsidR="4366AE9F" w:rsidRPr="0071343F">
        <w:rPr>
          <w:rFonts w:ascii="Times New Roman" w:hAnsi="Times New Roman" w:cs="Times New Roman"/>
          <w:sz w:val="24"/>
          <w:szCs w:val="24"/>
        </w:rPr>
        <w:t xml:space="preserve">un </w:t>
      </w:r>
      <w:r w:rsidR="07EDF813" w:rsidRPr="0071343F">
        <w:rPr>
          <w:rFonts w:ascii="Times New Roman" w:hAnsi="Times New Roman" w:cs="Times New Roman"/>
          <w:sz w:val="24"/>
          <w:szCs w:val="24"/>
        </w:rPr>
        <w:t>ģeopolitisko notikumu ietekmē</w:t>
      </w:r>
      <w:r w:rsidRPr="0071343F">
        <w:rPr>
          <w:rFonts w:ascii="Times New Roman" w:hAnsi="Times New Roman" w:cs="Times New Roman"/>
          <w:sz w:val="24"/>
          <w:szCs w:val="24"/>
        </w:rPr>
        <w:t xml:space="preserve">, veiktas vairākas būvdarbu iepirkuma procedūras, kā rezultātā ir panākta vienošanās ar SIA </w:t>
      </w:r>
      <w:r w:rsidR="02805876"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Marels būve</w:t>
      </w:r>
      <w:r w:rsidR="00EB7BA1" w:rsidRPr="0071343F">
        <w:rPr>
          <w:rFonts w:ascii="Times New Roman" w:hAnsi="Times New Roman" w:cs="Times New Roman"/>
          <w:sz w:val="24"/>
          <w:szCs w:val="24"/>
        </w:rPr>
        <w:t>”</w:t>
      </w:r>
      <w:r w:rsidRPr="0071343F">
        <w:rPr>
          <w:rFonts w:ascii="Times New Roman" w:hAnsi="Times New Roman" w:cs="Times New Roman"/>
          <w:sz w:val="24"/>
          <w:szCs w:val="24"/>
        </w:rPr>
        <w:t xml:space="preserve"> par </w:t>
      </w:r>
      <w:r w:rsidR="0054280A" w:rsidRPr="0071343F">
        <w:rPr>
          <w:rFonts w:ascii="Times New Roman" w:hAnsi="Times New Roman" w:cs="Times New Roman"/>
          <w:sz w:val="24"/>
          <w:szCs w:val="24"/>
        </w:rPr>
        <w:t xml:space="preserve">būvdarbu </w:t>
      </w:r>
      <w:r w:rsidRPr="0071343F">
        <w:rPr>
          <w:rFonts w:ascii="Times New Roman" w:hAnsi="Times New Roman" w:cs="Times New Roman"/>
          <w:sz w:val="24"/>
          <w:szCs w:val="24"/>
        </w:rPr>
        <w:t xml:space="preserve">sadārdzinājuma kompensāciju un </w:t>
      </w:r>
      <w:r w:rsidR="00434ED8" w:rsidRPr="0071343F">
        <w:rPr>
          <w:rFonts w:ascii="Times New Roman" w:hAnsi="Times New Roman" w:cs="Times New Roman"/>
          <w:sz w:val="24"/>
          <w:szCs w:val="24"/>
        </w:rPr>
        <w:t>noslēgts būvdarbu līgums</w:t>
      </w:r>
      <w:r w:rsidR="3CCB8CAC" w:rsidRPr="0071343F">
        <w:rPr>
          <w:rFonts w:ascii="Times New Roman" w:hAnsi="Times New Roman" w:cs="Times New Roman"/>
          <w:sz w:val="24"/>
          <w:szCs w:val="24"/>
        </w:rPr>
        <w:t>.</w:t>
      </w:r>
    </w:p>
    <w:p w14:paraId="0D70D253" w14:textId="6CE82705" w:rsidR="1B901A4D" w:rsidRPr="0071343F" w:rsidRDefault="00393F2C" w:rsidP="7F28BB5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2018. gada 27.jūlijā starp </w:t>
      </w:r>
      <w:r w:rsidR="003B2449" w:rsidRPr="0071343F">
        <w:rPr>
          <w:rFonts w:ascii="Times New Roman" w:hAnsi="Times New Roman" w:cs="Times New Roman"/>
          <w:sz w:val="24"/>
          <w:szCs w:val="24"/>
        </w:rPr>
        <w:t>VNĪ</w:t>
      </w:r>
      <w:r w:rsidRPr="0071343F">
        <w:rPr>
          <w:rFonts w:ascii="Times New Roman" w:hAnsi="Times New Roman" w:cs="Times New Roman"/>
          <w:sz w:val="24"/>
          <w:szCs w:val="24"/>
        </w:rPr>
        <w:t xml:space="preserve"> un Centrālo finanšu un līgumu aģentūru</w:t>
      </w:r>
      <w:r w:rsidR="003B2449" w:rsidRPr="0071343F">
        <w:rPr>
          <w:rFonts w:ascii="Times New Roman" w:hAnsi="Times New Roman" w:cs="Times New Roman"/>
          <w:sz w:val="24"/>
          <w:szCs w:val="24"/>
        </w:rPr>
        <w:t xml:space="preserve"> (turpmāk – CFLA)</w:t>
      </w:r>
      <w:r w:rsidRPr="0071343F">
        <w:rPr>
          <w:rFonts w:ascii="Times New Roman" w:hAnsi="Times New Roman" w:cs="Times New Roman"/>
          <w:sz w:val="24"/>
          <w:szCs w:val="24"/>
        </w:rPr>
        <w:t xml:space="preserve"> ir noslēgts līgums par kopējo summu 4 980 815,00 </w:t>
      </w:r>
      <w:r w:rsidR="003B2449" w:rsidRPr="0071343F">
        <w:rPr>
          <w:rFonts w:ascii="Times New Roman" w:hAnsi="Times New Roman" w:cs="Times New Roman"/>
          <w:i/>
          <w:sz w:val="24"/>
          <w:szCs w:val="24"/>
        </w:rPr>
        <w:t>euro</w:t>
      </w:r>
      <w:r w:rsidRPr="0071343F">
        <w:rPr>
          <w:rFonts w:ascii="Times New Roman" w:hAnsi="Times New Roman" w:cs="Times New Roman"/>
          <w:sz w:val="24"/>
          <w:szCs w:val="24"/>
        </w:rPr>
        <w:t>, no tiem 85% jeb 4 233 692,</w:t>
      </w:r>
      <w:r w:rsidR="538F4FA5" w:rsidRPr="0071343F">
        <w:rPr>
          <w:rFonts w:ascii="Times New Roman" w:hAnsi="Times New Roman" w:cs="Times New Roman"/>
          <w:sz w:val="24"/>
          <w:szCs w:val="24"/>
        </w:rPr>
        <w:t>75</w:t>
      </w:r>
      <w:r w:rsidR="006C0BBB" w:rsidRPr="0071343F">
        <w:rPr>
          <w:rFonts w:ascii="Times New Roman" w:hAnsi="Times New Roman" w:cs="Times New Roman"/>
          <w:sz w:val="24"/>
          <w:szCs w:val="24"/>
        </w:rPr>
        <w:t> </w:t>
      </w:r>
      <w:r w:rsidR="538F4FA5"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w:t>
      </w:r>
      <w:r w:rsidR="008703FF" w:rsidRPr="0071343F">
        <w:rPr>
          <w:rFonts w:ascii="Times New Roman" w:hAnsi="Times New Roman" w:cs="Times New Roman"/>
          <w:sz w:val="24"/>
          <w:szCs w:val="24"/>
        </w:rPr>
        <w:t xml:space="preserve">Eiropas Reģionālās attīstības fonda (turpmāk – </w:t>
      </w:r>
      <w:r w:rsidRPr="0071343F">
        <w:rPr>
          <w:rFonts w:ascii="Times New Roman" w:hAnsi="Times New Roman" w:cs="Times New Roman"/>
          <w:sz w:val="24"/>
          <w:szCs w:val="24"/>
        </w:rPr>
        <w:t>ERAF</w:t>
      </w:r>
      <w:r w:rsidR="008703FF" w:rsidRPr="0071343F">
        <w:rPr>
          <w:rFonts w:ascii="Times New Roman" w:hAnsi="Times New Roman" w:cs="Times New Roman"/>
          <w:sz w:val="24"/>
          <w:szCs w:val="24"/>
        </w:rPr>
        <w:t>)</w:t>
      </w:r>
      <w:r w:rsidRPr="0071343F">
        <w:rPr>
          <w:rFonts w:ascii="Times New Roman" w:hAnsi="Times New Roman" w:cs="Times New Roman"/>
          <w:sz w:val="24"/>
          <w:szCs w:val="24"/>
        </w:rPr>
        <w:t xml:space="preserve"> finansējums, 15% jeb 747</w:t>
      </w:r>
      <w:r w:rsidR="006C0BBB" w:rsidRPr="0071343F">
        <w:rPr>
          <w:rFonts w:ascii="Times New Roman" w:hAnsi="Times New Roman" w:cs="Times New Roman"/>
          <w:sz w:val="24"/>
          <w:szCs w:val="24"/>
        </w:rPr>
        <w:t> </w:t>
      </w:r>
      <w:r w:rsidRPr="0071343F">
        <w:rPr>
          <w:rFonts w:ascii="Times New Roman" w:hAnsi="Times New Roman" w:cs="Times New Roman"/>
          <w:sz w:val="24"/>
          <w:szCs w:val="24"/>
        </w:rPr>
        <w:t xml:space="preserve">122,25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w:t>
      </w:r>
      <w:r w:rsidR="0DA5C6EF" w:rsidRPr="0071343F">
        <w:rPr>
          <w:rFonts w:ascii="Times New Roman" w:hAnsi="Times New Roman" w:cs="Times New Roman"/>
          <w:sz w:val="24"/>
          <w:szCs w:val="24"/>
        </w:rPr>
        <w:t>v</w:t>
      </w:r>
      <w:r w:rsidR="6A0A2B7C" w:rsidRPr="0071343F">
        <w:rPr>
          <w:rFonts w:ascii="Times New Roman" w:hAnsi="Times New Roman" w:cs="Times New Roman"/>
          <w:sz w:val="24"/>
          <w:szCs w:val="24"/>
        </w:rPr>
        <w:t>alsts</w:t>
      </w:r>
      <w:r w:rsidRPr="0071343F">
        <w:rPr>
          <w:rFonts w:ascii="Times New Roman" w:hAnsi="Times New Roman" w:cs="Times New Roman"/>
          <w:sz w:val="24"/>
          <w:szCs w:val="24"/>
        </w:rPr>
        <w:t xml:space="preserve"> budžeta finansējums. Būvdarbu </w:t>
      </w:r>
      <w:r w:rsidR="6A0A2B7C" w:rsidRPr="0071343F">
        <w:rPr>
          <w:rFonts w:ascii="Times New Roman" w:hAnsi="Times New Roman" w:cs="Times New Roman"/>
          <w:sz w:val="24"/>
          <w:szCs w:val="24"/>
        </w:rPr>
        <w:t>izmaks</w:t>
      </w:r>
      <w:r w:rsidR="02805876" w:rsidRPr="0071343F">
        <w:rPr>
          <w:rFonts w:ascii="Times New Roman" w:hAnsi="Times New Roman" w:cs="Times New Roman"/>
          <w:sz w:val="24"/>
          <w:szCs w:val="24"/>
        </w:rPr>
        <w:t>ām</w:t>
      </w:r>
      <w:r w:rsidRPr="0071343F" w:rsidDel="0054280A">
        <w:rPr>
          <w:rFonts w:ascii="Times New Roman" w:hAnsi="Times New Roman" w:cs="Times New Roman"/>
          <w:sz w:val="24"/>
          <w:szCs w:val="24"/>
        </w:rPr>
        <w:t xml:space="preserve"> </w:t>
      </w:r>
      <w:r w:rsidRPr="0071343F">
        <w:rPr>
          <w:rFonts w:ascii="Times New Roman" w:hAnsi="Times New Roman" w:cs="Times New Roman"/>
          <w:sz w:val="24"/>
          <w:szCs w:val="24"/>
        </w:rPr>
        <w:t xml:space="preserve">paredzēti 4 477 </w:t>
      </w:r>
      <w:r w:rsidR="1E87D956" w:rsidRPr="0071343F">
        <w:rPr>
          <w:rFonts w:ascii="Times New Roman" w:hAnsi="Times New Roman" w:cs="Times New Roman"/>
          <w:sz w:val="24"/>
          <w:szCs w:val="24"/>
        </w:rPr>
        <w:t>795</w:t>
      </w:r>
      <w:r w:rsidRPr="0071343F" w:rsidDel="1E87D956">
        <w:rPr>
          <w:rFonts w:ascii="Times New Roman" w:hAnsi="Times New Roman" w:cs="Times New Roman"/>
          <w:sz w:val="24"/>
          <w:szCs w:val="24"/>
        </w:rPr>
        <w:t>,97</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r w:rsidR="0054280A" w:rsidRPr="0071343F">
        <w:rPr>
          <w:rFonts w:ascii="Times New Roman" w:hAnsi="Times New Roman" w:cs="Times New Roman"/>
          <w:sz w:val="24"/>
          <w:szCs w:val="24"/>
        </w:rPr>
        <w:t xml:space="preserve"> un</w:t>
      </w:r>
      <w:r w:rsidRPr="0071343F">
        <w:rPr>
          <w:rFonts w:ascii="Times New Roman" w:hAnsi="Times New Roman" w:cs="Times New Roman"/>
          <w:sz w:val="24"/>
          <w:szCs w:val="24"/>
        </w:rPr>
        <w:t xml:space="preserve"> </w:t>
      </w:r>
      <w:r w:rsidR="00C763C1" w:rsidRPr="0071343F">
        <w:rPr>
          <w:rFonts w:ascii="Times New Roman" w:hAnsi="Times New Roman" w:cs="Times New Roman"/>
          <w:sz w:val="24"/>
          <w:szCs w:val="24"/>
        </w:rPr>
        <w:t xml:space="preserve">42 364,20 </w:t>
      </w:r>
      <w:r w:rsidR="00C763C1" w:rsidRPr="0071343F">
        <w:rPr>
          <w:rFonts w:ascii="Times New Roman" w:hAnsi="Times New Roman" w:cs="Times New Roman"/>
          <w:i/>
          <w:sz w:val="24"/>
          <w:szCs w:val="24"/>
        </w:rPr>
        <w:t>euro</w:t>
      </w:r>
      <w:r w:rsidR="131C212C" w:rsidRPr="0071343F">
        <w:rPr>
          <w:rFonts w:ascii="Times New Roman" w:hAnsi="Times New Roman" w:cs="Times New Roman"/>
          <w:i/>
          <w:sz w:val="24"/>
          <w:szCs w:val="24"/>
        </w:rPr>
        <w:t>,</w:t>
      </w:r>
      <w:r w:rsidR="00C763C1" w:rsidRPr="0071343F">
        <w:rPr>
          <w:rFonts w:ascii="Times New Roman" w:hAnsi="Times New Roman" w:cs="Times New Roman"/>
          <w:sz w:val="24"/>
          <w:szCs w:val="24"/>
        </w:rPr>
        <w:t xml:space="preserve"> </w:t>
      </w:r>
      <w:r w:rsidR="0D1CE994" w:rsidRPr="0071343F">
        <w:rPr>
          <w:rFonts w:ascii="Times New Roman" w:hAnsi="Times New Roman" w:cs="Times New Roman"/>
          <w:sz w:val="24"/>
          <w:szCs w:val="24"/>
        </w:rPr>
        <w:t xml:space="preserve">kas </w:t>
      </w:r>
      <w:r w:rsidR="00C763C1" w:rsidRPr="0071343F">
        <w:rPr>
          <w:rFonts w:ascii="Times New Roman" w:hAnsi="Times New Roman" w:cs="Times New Roman"/>
          <w:sz w:val="24"/>
          <w:szCs w:val="24"/>
        </w:rPr>
        <w:t xml:space="preserve">var tikt novirzīti būvdarbu izmaksu sadārdzinājuma segšanai no </w:t>
      </w:r>
      <w:r w:rsidR="6A0A2B7C" w:rsidRPr="0071343F">
        <w:rPr>
          <w:rFonts w:ascii="Times New Roman" w:hAnsi="Times New Roman" w:cs="Times New Roman"/>
          <w:sz w:val="24"/>
          <w:szCs w:val="24"/>
        </w:rPr>
        <w:t>finansējum</w:t>
      </w:r>
      <w:r w:rsidR="0D1CE994" w:rsidRPr="0071343F">
        <w:rPr>
          <w:rFonts w:ascii="Times New Roman" w:hAnsi="Times New Roman" w:cs="Times New Roman"/>
          <w:sz w:val="24"/>
          <w:szCs w:val="24"/>
        </w:rPr>
        <w:t>a</w:t>
      </w:r>
      <w:r w:rsidRPr="0071343F">
        <w:rPr>
          <w:rFonts w:ascii="Times New Roman" w:hAnsi="Times New Roman" w:cs="Times New Roman"/>
          <w:sz w:val="24"/>
          <w:szCs w:val="24"/>
        </w:rPr>
        <w:t xml:space="preserve"> neparedzētiem izdevumiem</w:t>
      </w:r>
      <w:r w:rsidR="47BB810B" w:rsidRPr="0071343F">
        <w:rPr>
          <w:rFonts w:ascii="Times New Roman" w:hAnsi="Times New Roman" w:cs="Times New Roman"/>
          <w:sz w:val="24"/>
          <w:szCs w:val="24"/>
        </w:rPr>
        <w:t xml:space="preserve">. </w:t>
      </w:r>
      <w:r w:rsidRPr="0071343F">
        <w:rPr>
          <w:rFonts w:ascii="Times New Roman" w:hAnsi="Times New Roman" w:cs="Times New Roman"/>
          <w:sz w:val="24"/>
          <w:szCs w:val="24"/>
        </w:rPr>
        <w:t xml:space="preserve">Projekta īstenošanas termiņš </w:t>
      </w:r>
      <w:r w:rsidR="006C0BBB" w:rsidRPr="0071343F">
        <w:rPr>
          <w:rFonts w:ascii="Times New Roman" w:hAnsi="Times New Roman" w:cs="Times New Roman"/>
          <w:sz w:val="24"/>
          <w:szCs w:val="24"/>
        </w:rPr>
        <w:t xml:space="preserve">ir </w:t>
      </w:r>
      <w:r w:rsidRPr="0071343F">
        <w:rPr>
          <w:rFonts w:ascii="Times New Roman" w:hAnsi="Times New Roman" w:cs="Times New Roman"/>
          <w:sz w:val="24"/>
          <w:szCs w:val="24"/>
        </w:rPr>
        <w:t>2023.gada 31.decembris.</w:t>
      </w:r>
    </w:p>
    <w:p w14:paraId="3CBFD6F9" w14:textId="56FD46D2" w:rsidR="768E2BEE" w:rsidRPr="0071343F" w:rsidRDefault="4CC8DE6B" w:rsidP="768E2BEE">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Ņemot vērā, ka šim projektam PVN no ERAF finansējuma netiek attiecināts, tad saskaņā ar Ministru kabineta 2021.gada 24.augusta sēdes protokollēmuma (prot. Nr.57 </w:t>
      </w:r>
      <w:r w:rsidRPr="0071343F">
        <w:rPr>
          <w:rFonts w:ascii="Times New Roman" w:eastAsia="Times New Roman" w:hAnsi="Times New Roman" w:cs="Times New Roman"/>
          <w:sz w:val="24"/>
          <w:szCs w:val="24"/>
          <w:lang w:eastAsia="lv-LV"/>
        </w:rPr>
        <w:t xml:space="preserve">52.§)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Informatīvais ziņojums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Par valsts budžeta izdevumu pārskatīšanas rezultātiem un priekšlikumi par šo rezultātu izmantošanu likumprojekta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Par vidēja termiņa budžeta ietvaru 2022., 2023. un 2024.gadam” un likumprojekta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Par valsts budžetu 2022.gadam” izstrādes procesā” 18.6.punktu valsts budžeta apakšprogrammā 41.13.00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Finansējums VAS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Valsts nekustamie īpašumi” īstenojamiem projektiem un pasākumiem” 2022.gadā VNĪ ir piešķirts papildus finansējums pievienotās vērtības priekšnodokļa atmaksai valsts budžetā par veiktajiem būvniecības darbiem projektā 940 </w:t>
      </w:r>
      <w:r w:rsidR="2B17A1E6" w:rsidRPr="0071343F">
        <w:rPr>
          <w:rFonts w:ascii="Times New Roman" w:eastAsia="Times New Roman" w:hAnsi="Times New Roman" w:cs="Times New Roman"/>
          <w:sz w:val="24"/>
          <w:szCs w:val="24"/>
          <w:lang w:eastAsia="lv-LV"/>
        </w:rPr>
        <w:t>337</w:t>
      </w:r>
      <w:r w:rsidRPr="0071343F">
        <w:rPr>
          <w:rFonts w:ascii="Times New Roman" w:eastAsia="Times New Roman" w:hAnsi="Times New Roman" w:cs="Times New Roman"/>
          <w:sz w:val="24"/>
          <w:szCs w:val="24"/>
          <w:lang w:eastAsia="lv-LV"/>
        </w:rPr>
        <w:t xml:space="preserve">,15 </w:t>
      </w:r>
      <w:r w:rsidRPr="00551CCD">
        <w:rPr>
          <w:rFonts w:ascii="Times New Roman" w:eastAsia="Times New Roman" w:hAnsi="Times New Roman" w:cs="Times New Roman"/>
          <w:i/>
          <w:iCs/>
          <w:sz w:val="24"/>
          <w:szCs w:val="24"/>
          <w:lang w:eastAsia="lv-LV"/>
        </w:rPr>
        <w:t>euro</w:t>
      </w:r>
      <w:r w:rsidRPr="0071343F">
        <w:rPr>
          <w:rFonts w:ascii="Times New Roman" w:eastAsia="Times New Roman" w:hAnsi="Times New Roman" w:cs="Times New Roman"/>
          <w:sz w:val="24"/>
          <w:szCs w:val="24"/>
          <w:lang w:eastAsia="lv-LV"/>
        </w:rPr>
        <w:t xml:space="preserve"> apmērā.</w:t>
      </w:r>
    </w:p>
    <w:p w14:paraId="3BE1E357" w14:textId="03559E15" w:rsidR="00393F2C" w:rsidRPr="0071343F" w:rsidRDefault="313BBD3D">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Pēc būvdarbu iepirkuma noslēgšanās, </w:t>
      </w:r>
      <w:r w:rsidR="00393F2C" w:rsidRPr="0071343F">
        <w:rPr>
          <w:rFonts w:ascii="Times New Roman" w:hAnsi="Times New Roman" w:cs="Times New Roman"/>
          <w:sz w:val="24"/>
          <w:szCs w:val="24"/>
        </w:rPr>
        <w:t xml:space="preserve">SIA </w:t>
      </w:r>
      <w:r w:rsidR="27195486" w:rsidRPr="0071343F">
        <w:rPr>
          <w:rFonts w:ascii="Times New Roman" w:hAnsi="Times New Roman" w:cs="Times New Roman"/>
          <w:sz w:val="24"/>
          <w:szCs w:val="24"/>
        </w:rPr>
        <w:t>„</w:t>
      </w:r>
      <w:r w:rsidR="00393F2C" w:rsidRPr="0071343F">
        <w:rPr>
          <w:rFonts w:ascii="Times New Roman" w:hAnsi="Times New Roman" w:cs="Times New Roman"/>
          <w:sz w:val="24"/>
          <w:szCs w:val="24"/>
        </w:rPr>
        <w:t xml:space="preserve">Marels būve” sākotnēji piedāvātā līgumcena </w:t>
      </w:r>
      <w:r w:rsidR="00BA24B2" w:rsidRPr="0071343F">
        <w:rPr>
          <w:rFonts w:ascii="Times New Roman" w:hAnsi="Times New Roman" w:cs="Times New Roman"/>
          <w:sz w:val="24"/>
          <w:szCs w:val="24"/>
        </w:rPr>
        <w:t xml:space="preserve">bija </w:t>
      </w:r>
      <w:r w:rsidR="00393F2C" w:rsidRPr="0071343F">
        <w:rPr>
          <w:rFonts w:ascii="Times New Roman" w:hAnsi="Times New Roman" w:cs="Times New Roman"/>
          <w:sz w:val="24"/>
          <w:szCs w:val="24"/>
        </w:rPr>
        <w:t>4</w:t>
      </w:r>
      <w:r w:rsidR="008462DA" w:rsidRPr="0071343F">
        <w:rPr>
          <w:rFonts w:ascii="Times New Roman" w:hAnsi="Times New Roman" w:cs="Times New Roman"/>
          <w:sz w:val="24"/>
          <w:szCs w:val="24"/>
        </w:rPr>
        <w:t xml:space="preserve"> </w:t>
      </w:r>
      <w:r w:rsidR="00393F2C" w:rsidRPr="0071343F">
        <w:rPr>
          <w:rFonts w:ascii="Times New Roman" w:hAnsi="Times New Roman" w:cs="Times New Roman"/>
          <w:sz w:val="24"/>
          <w:szCs w:val="24"/>
        </w:rPr>
        <w:t xml:space="preserve">228 300,81 </w:t>
      </w:r>
      <w:r w:rsidR="003B2449" w:rsidRPr="0071343F">
        <w:rPr>
          <w:rFonts w:ascii="Times New Roman" w:hAnsi="Times New Roman" w:cs="Times New Roman"/>
          <w:i/>
          <w:sz w:val="24"/>
          <w:szCs w:val="24"/>
        </w:rPr>
        <w:t>euro</w:t>
      </w:r>
      <w:r w:rsidR="00393F2C" w:rsidRPr="0071343F">
        <w:rPr>
          <w:rFonts w:ascii="Times New Roman" w:hAnsi="Times New Roman" w:cs="Times New Roman"/>
          <w:sz w:val="24"/>
          <w:szCs w:val="24"/>
        </w:rPr>
        <w:t xml:space="preserve"> bez PVN</w:t>
      </w:r>
      <w:r w:rsidR="47BB810B" w:rsidRPr="0071343F">
        <w:rPr>
          <w:rFonts w:ascii="Times New Roman" w:hAnsi="Times New Roman" w:cs="Times New Roman"/>
          <w:sz w:val="24"/>
          <w:szCs w:val="24"/>
        </w:rPr>
        <w:t>.</w:t>
      </w:r>
      <w:r w:rsidR="00393F2C" w:rsidRPr="0071343F">
        <w:rPr>
          <w:rFonts w:ascii="Times New Roman" w:hAnsi="Times New Roman" w:cs="Times New Roman"/>
          <w:sz w:val="24"/>
          <w:szCs w:val="24"/>
        </w:rPr>
        <w:t xml:space="preserve"> </w:t>
      </w:r>
      <w:r w:rsidR="00973D82" w:rsidRPr="0071343F">
        <w:rPr>
          <w:rFonts w:ascii="Times New Roman" w:eastAsia="Times New Roman" w:hAnsi="Times New Roman" w:cs="Times New Roman"/>
          <w:sz w:val="24"/>
          <w:szCs w:val="24"/>
        </w:rPr>
        <w:t>Ņemot vērā sarežģīto ģeopolitisko situāciju</w:t>
      </w:r>
      <w:r w:rsidR="7C292F8E" w:rsidRPr="0071343F">
        <w:rPr>
          <w:rFonts w:ascii="Times New Roman" w:eastAsia="Times New Roman" w:hAnsi="Times New Roman" w:cs="Times New Roman"/>
          <w:sz w:val="24"/>
          <w:szCs w:val="24"/>
        </w:rPr>
        <w:t xml:space="preserve"> pēc 2022.gada 24.februā</w:t>
      </w:r>
      <w:r w:rsidR="7C292F8E" w:rsidRPr="0071343F">
        <w:rPr>
          <w:rFonts w:ascii="Times New Roman" w:hAnsi="Times New Roman" w:cs="Times New Roman"/>
          <w:sz w:val="24"/>
          <w:szCs w:val="24"/>
        </w:rPr>
        <w:t>ra</w:t>
      </w:r>
      <w:r w:rsidR="00973D82" w:rsidRPr="0071343F">
        <w:rPr>
          <w:rFonts w:ascii="Times New Roman" w:hAnsi="Times New Roman" w:cs="Times New Roman"/>
          <w:sz w:val="24"/>
          <w:szCs w:val="24"/>
        </w:rPr>
        <w:t xml:space="preserve">, </w:t>
      </w:r>
      <w:r w:rsidR="4EBF4DBB" w:rsidRPr="0071343F">
        <w:rPr>
          <w:rFonts w:ascii="Times New Roman" w:hAnsi="Times New Roman" w:cs="Times New Roman"/>
          <w:sz w:val="24"/>
          <w:szCs w:val="24"/>
        </w:rPr>
        <w:t>b</w:t>
      </w:r>
      <w:r w:rsidR="47BB810B" w:rsidRPr="0071343F">
        <w:rPr>
          <w:rFonts w:ascii="Times New Roman" w:hAnsi="Times New Roman" w:cs="Times New Roman"/>
          <w:sz w:val="24"/>
          <w:szCs w:val="24"/>
        </w:rPr>
        <w:t>ūvuzņēmējs informēja</w:t>
      </w:r>
      <w:r w:rsidR="00393F2C" w:rsidRPr="0071343F">
        <w:rPr>
          <w:rFonts w:ascii="Times New Roman" w:hAnsi="Times New Roman" w:cs="Times New Roman"/>
          <w:sz w:val="24"/>
          <w:szCs w:val="24"/>
        </w:rPr>
        <w:t xml:space="preserve"> par būvdarbu izmaksu sadārdzinājumu</w:t>
      </w:r>
      <w:r w:rsidR="001F4830" w:rsidRPr="0071343F">
        <w:rPr>
          <w:rFonts w:ascii="Times New Roman" w:hAnsi="Times New Roman" w:cs="Times New Roman"/>
          <w:sz w:val="24"/>
          <w:szCs w:val="24"/>
        </w:rPr>
        <w:t>,</w:t>
      </w:r>
      <w:r w:rsidR="00393F2C" w:rsidRPr="0071343F">
        <w:rPr>
          <w:rFonts w:ascii="Times New Roman" w:hAnsi="Times New Roman" w:cs="Times New Roman"/>
          <w:sz w:val="24"/>
          <w:szCs w:val="24"/>
        </w:rPr>
        <w:t xml:space="preserve"> </w:t>
      </w:r>
      <w:r w:rsidR="00BA24B2" w:rsidRPr="0071343F">
        <w:rPr>
          <w:rFonts w:ascii="Times New Roman" w:hAnsi="Times New Roman" w:cs="Times New Roman"/>
          <w:sz w:val="24"/>
          <w:szCs w:val="24"/>
        </w:rPr>
        <w:t xml:space="preserve">un </w:t>
      </w:r>
      <w:r w:rsidR="47BB810B" w:rsidRPr="0071343F">
        <w:rPr>
          <w:rFonts w:ascii="Times New Roman" w:hAnsi="Times New Roman" w:cs="Times New Roman"/>
          <w:sz w:val="24"/>
          <w:szCs w:val="24"/>
        </w:rPr>
        <w:t xml:space="preserve">VNĪ </w:t>
      </w:r>
      <w:r w:rsidR="47BB810B" w:rsidRPr="0071343F">
        <w:rPr>
          <w:rFonts w:ascii="Times New Roman" w:hAnsi="Times New Roman" w:cs="Times New Roman"/>
          <w:sz w:val="24"/>
          <w:szCs w:val="24"/>
        </w:rPr>
        <w:lastRenderedPageBreak/>
        <w:t xml:space="preserve">veica plānoto būvdarbu sadali pamatdarbos un atsevišķos darbos, lai iekļautos projektā plānotajā būvdarbiem paredzētajā finansējuma apjomā. </w:t>
      </w:r>
      <w:r w:rsidR="75F57DAA" w:rsidRPr="0071343F">
        <w:rPr>
          <w:rFonts w:ascii="Times New Roman" w:hAnsi="Times New Roman" w:cs="Times New Roman"/>
          <w:sz w:val="24"/>
          <w:szCs w:val="24"/>
        </w:rPr>
        <w:t>Šobrīd</w:t>
      </w:r>
      <w:r w:rsidR="00BA24B2" w:rsidRPr="0071343F">
        <w:rPr>
          <w:rFonts w:ascii="Times New Roman" w:hAnsi="Times New Roman" w:cs="Times New Roman"/>
          <w:sz w:val="24"/>
          <w:szCs w:val="24"/>
        </w:rPr>
        <w:t xml:space="preserve"> aktuālās pamatdarbu izmaksas ir 4</w:t>
      </w:r>
      <w:r w:rsidR="008462DA" w:rsidRPr="0071343F">
        <w:rPr>
          <w:rFonts w:ascii="Times New Roman" w:hAnsi="Times New Roman" w:cs="Times New Roman"/>
          <w:sz w:val="24"/>
          <w:szCs w:val="24"/>
        </w:rPr>
        <w:t xml:space="preserve"> </w:t>
      </w:r>
      <w:r w:rsidR="00BA24B2" w:rsidRPr="0071343F">
        <w:rPr>
          <w:rFonts w:ascii="Times New Roman" w:hAnsi="Times New Roman" w:cs="Times New Roman"/>
          <w:sz w:val="24"/>
          <w:szCs w:val="24"/>
        </w:rPr>
        <w:t>486</w:t>
      </w:r>
      <w:r w:rsidR="008462DA" w:rsidRPr="0071343F">
        <w:rPr>
          <w:rFonts w:ascii="Times New Roman" w:hAnsi="Times New Roman" w:cs="Times New Roman"/>
          <w:sz w:val="24"/>
          <w:szCs w:val="24"/>
        </w:rPr>
        <w:t xml:space="preserve"> </w:t>
      </w:r>
      <w:r w:rsidR="0334435E" w:rsidRPr="0071343F">
        <w:rPr>
          <w:rFonts w:ascii="Times New Roman" w:hAnsi="Times New Roman" w:cs="Times New Roman"/>
          <w:sz w:val="24"/>
          <w:szCs w:val="24"/>
        </w:rPr>
        <w:t>451</w:t>
      </w:r>
      <w:r w:rsidR="00BA24B2" w:rsidRPr="0071343F">
        <w:rPr>
          <w:rFonts w:ascii="Times New Roman" w:hAnsi="Times New Roman" w:cs="Times New Roman"/>
          <w:sz w:val="24"/>
          <w:szCs w:val="24"/>
        </w:rPr>
        <w:t xml:space="preserve">,11 </w:t>
      </w:r>
      <w:r w:rsidR="00BA24B2" w:rsidRPr="0071343F">
        <w:rPr>
          <w:rFonts w:ascii="Times New Roman" w:hAnsi="Times New Roman" w:cs="Times New Roman"/>
          <w:i/>
          <w:sz w:val="24"/>
          <w:szCs w:val="24"/>
        </w:rPr>
        <w:t xml:space="preserve">euro </w:t>
      </w:r>
      <w:r w:rsidR="00BA24B2" w:rsidRPr="0071343F">
        <w:rPr>
          <w:rFonts w:ascii="Times New Roman" w:hAnsi="Times New Roman" w:cs="Times New Roman"/>
          <w:sz w:val="24"/>
          <w:szCs w:val="24"/>
        </w:rPr>
        <w:t>bez PVN (</w:t>
      </w:r>
      <w:r w:rsidR="009E634A" w:rsidRPr="0071343F">
        <w:rPr>
          <w:rFonts w:ascii="Times New Roman" w:hAnsi="Times New Roman" w:cs="Times New Roman"/>
          <w:sz w:val="24"/>
          <w:szCs w:val="24"/>
        </w:rPr>
        <w:t>5</w:t>
      </w:r>
      <w:r w:rsidR="00F07D81" w:rsidRPr="0071343F">
        <w:rPr>
          <w:rFonts w:ascii="Times New Roman" w:hAnsi="Times New Roman" w:cs="Times New Roman"/>
          <w:sz w:val="24"/>
          <w:szCs w:val="24"/>
        </w:rPr>
        <w:t> </w:t>
      </w:r>
      <w:r w:rsidR="009E634A" w:rsidRPr="0071343F">
        <w:rPr>
          <w:rFonts w:ascii="Times New Roman" w:hAnsi="Times New Roman" w:cs="Times New Roman"/>
          <w:sz w:val="24"/>
          <w:szCs w:val="24"/>
        </w:rPr>
        <w:t>428</w:t>
      </w:r>
      <w:r w:rsidR="00F07D81" w:rsidRPr="0071343F">
        <w:rPr>
          <w:rFonts w:ascii="Times New Roman" w:hAnsi="Times New Roman" w:cs="Times New Roman"/>
          <w:sz w:val="24"/>
          <w:szCs w:val="24"/>
        </w:rPr>
        <w:t xml:space="preserve"> </w:t>
      </w:r>
      <w:r w:rsidR="008B5958" w:rsidRPr="0071343F">
        <w:rPr>
          <w:rFonts w:ascii="Times New Roman" w:hAnsi="Times New Roman" w:cs="Times New Roman"/>
          <w:sz w:val="24"/>
          <w:szCs w:val="24"/>
        </w:rPr>
        <w:t>6</w:t>
      </w:r>
      <w:r w:rsidR="000D1F85" w:rsidRPr="0071343F">
        <w:rPr>
          <w:rFonts w:ascii="Times New Roman" w:hAnsi="Times New Roman" w:cs="Times New Roman"/>
          <w:sz w:val="24"/>
          <w:szCs w:val="24"/>
        </w:rPr>
        <w:t>05,84</w:t>
      </w:r>
      <w:r w:rsidR="00BA24B2" w:rsidRPr="0071343F">
        <w:rPr>
          <w:rFonts w:ascii="Times New Roman" w:hAnsi="Times New Roman" w:cs="Times New Roman"/>
          <w:sz w:val="24"/>
          <w:szCs w:val="24"/>
        </w:rPr>
        <w:t xml:space="preserve"> </w:t>
      </w:r>
      <w:r w:rsidR="00BA24B2" w:rsidRPr="0071343F">
        <w:rPr>
          <w:rFonts w:ascii="Times New Roman" w:hAnsi="Times New Roman" w:cs="Times New Roman"/>
          <w:i/>
          <w:sz w:val="24"/>
          <w:szCs w:val="24"/>
        </w:rPr>
        <w:t xml:space="preserve">euro </w:t>
      </w:r>
      <w:r w:rsidR="00BA24B2" w:rsidRPr="0071343F">
        <w:rPr>
          <w:rFonts w:ascii="Times New Roman" w:hAnsi="Times New Roman" w:cs="Times New Roman"/>
          <w:sz w:val="24"/>
          <w:szCs w:val="24"/>
        </w:rPr>
        <w:t>ar PVN)</w:t>
      </w:r>
      <w:r w:rsidR="00FD5605" w:rsidRPr="0071343F">
        <w:rPr>
          <w:rFonts w:ascii="Times New Roman" w:hAnsi="Times New Roman" w:cs="Times New Roman"/>
          <w:sz w:val="24"/>
          <w:szCs w:val="24"/>
        </w:rPr>
        <w:t xml:space="preserve"> </w:t>
      </w:r>
      <w:r w:rsidR="00BA24B2" w:rsidRPr="0071343F">
        <w:rPr>
          <w:rFonts w:ascii="Times New Roman" w:hAnsi="Times New Roman" w:cs="Times New Roman"/>
          <w:sz w:val="24"/>
          <w:szCs w:val="24"/>
        </w:rPr>
        <w:t>un atsevišķo darbu izmaksas ir 130 </w:t>
      </w:r>
      <w:r w:rsidR="0334435E" w:rsidRPr="0071343F">
        <w:rPr>
          <w:rFonts w:ascii="Times New Roman" w:hAnsi="Times New Roman" w:cs="Times New Roman"/>
          <w:sz w:val="24"/>
          <w:szCs w:val="24"/>
        </w:rPr>
        <w:t>200</w:t>
      </w:r>
      <w:r w:rsidR="00BA24B2" w:rsidRPr="0071343F">
        <w:rPr>
          <w:rFonts w:ascii="Times New Roman" w:hAnsi="Times New Roman" w:cs="Times New Roman"/>
          <w:sz w:val="24"/>
          <w:szCs w:val="24"/>
        </w:rPr>
        <w:t>,65</w:t>
      </w:r>
      <w:r w:rsidR="006C0BBB" w:rsidRPr="0071343F">
        <w:rPr>
          <w:rFonts w:ascii="Times New Roman" w:hAnsi="Times New Roman" w:cs="Times New Roman"/>
          <w:sz w:val="24"/>
          <w:szCs w:val="24"/>
        </w:rPr>
        <w:t> </w:t>
      </w:r>
      <w:r w:rsidR="00BA24B2" w:rsidRPr="0071343F">
        <w:rPr>
          <w:rFonts w:ascii="Times New Roman" w:hAnsi="Times New Roman" w:cs="Times New Roman"/>
          <w:i/>
          <w:sz w:val="24"/>
          <w:szCs w:val="24"/>
        </w:rPr>
        <w:t xml:space="preserve">euro </w:t>
      </w:r>
      <w:r w:rsidR="00BA24B2" w:rsidRPr="0071343F">
        <w:rPr>
          <w:rFonts w:ascii="Times New Roman" w:hAnsi="Times New Roman" w:cs="Times New Roman"/>
          <w:sz w:val="24"/>
          <w:szCs w:val="24"/>
        </w:rPr>
        <w:t>bez PVN (157 </w:t>
      </w:r>
      <w:r w:rsidR="0334435E" w:rsidRPr="0071343F">
        <w:rPr>
          <w:rFonts w:ascii="Times New Roman" w:hAnsi="Times New Roman" w:cs="Times New Roman"/>
          <w:sz w:val="24"/>
          <w:szCs w:val="24"/>
        </w:rPr>
        <w:t>542</w:t>
      </w:r>
      <w:r w:rsidR="00BA24B2" w:rsidRPr="0071343F">
        <w:rPr>
          <w:rFonts w:ascii="Times New Roman" w:hAnsi="Times New Roman" w:cs="Times New Roman"/>
          <w:sz w:val="24"/>
          <w:szCs w:val="24"/>
        </w:rPr>
        <w:t xml:space="preserve">,79 </w:t>
      </w:r>
      <w:r w:rsidR="00BA24B2" w:rsidRPr="0071343F">
        <w:rPr>
          <w:rFonts w:ascii="Times New Roman" w:hAnsi="Times New Roman" w:cs="Times New Roman"/>
          <w:i/>
          <w:sz w:val="24"/>
          <w:szCs w:val="24"/>
        </w:rPr>
        <w:t xml:space="preserve">euro </w:t>
      </w:r>
      <w:r w:rsidR="00BA24B2" w:rsidRPr="0071343F">
        <w:rPr>
          <w:rFonts w:ascii="Times New Roman" w:hAnsi="Times New Roman" w:cs="Times New Roman"/>
          <w:sz w:val="24"/>
          <w:szCs w:val="24"/>
        </w:rPr>
        <w:t>ar PVN)</w:t>
      </w:r>
      <w:r w:rsidR="00393F2C" w:rsidRPr="0071343F">
        <w:rPr>
          <w:rFonts w:ascii="Times New Roman" w:hAnsi="Times New Roman" w:cs="Times New Roman"/>
          <w:sz w:val="24"/>
          <w:szCs w:val="24"/>
        </w:rPr>
        <w:t xml:space="preserve">. </w:t>
      </w:r>
      <w:r w:rsidR="00BA24B2" w:rsidRPr="0071343F">
        <w:rPr>
          <w:rFonts w:ascii="Times New Roman" w:hAnsi="Times New Roman" w:cs="Times New Roman"/>
          <w:sz w:val="24"/>
          <w:szCs w:val="24"/>
        </w:rPr>
        <w:t>Daļa trūkstošā finansējuma būvdarbu veikšanai izmantota no projekta budžetā paredzētās rezerves, tomēr</w:t>
      </w:r>
      <w:r w:rsidR="006C0BBB" w:rsidRPr="0071343F">
        <w:rPr>
          <w:rFonts w:ascii="Times New Roman" w:hAnsi="Times New Roman" w:cs="Times New Roman"/>
          <w:sz w:val="24"/>
          <w:szCs w:val="24"/>
        </w:rPr>
        <w:t>,</w:t>
      </w:r>
      <w:r w:rsidR="00BA24B2" w:rsidRPr="0071343F">
        <w:rPr>
          <w:rFonts w:ascii="Times New Roman" w:hAnsi="Times New Roman" w:cs="Times New Roman"/>
          <w:sz w:val="24"/>
          <w:szCs w:val="24"/>
        </w:rPr>
        <w:t xml:space="preserve"> </w:t>
      </w:r>
      <w:r w:rsidR="75F57DAA" w:rsidRPr="0071343F">
        <w:rPr>
          <w:rFonts w:ascii="Times New Roman" w:hAnsi="Times New Roman" w:cs="Times New Roman"/>
          <w:sz w:val="24"/>
          <w:szCs w:val="24"/>
        </w:rPr>
        <w:t>ņ</w:t>
      </w:r>
      <w:r w:rsidR="47BB810B" w:rsidRPr="0071343F">
        <w:rPr>
          <w:rFonts w:ascii="Times New Roman" w:hAnsi="Times New Roman" w:cs="Times New Roman"/>
          <w:sz w:val="24"/>
          <w:szCs w:val="24"/>
        </w:rPr>
        <w:t>emot</w:t>
      </w:r>
      <w:r w:rsidR="00393F2C" w:rsidRPr="0071343F">
        <w:rPr>
          <w:rFonts w:ascii="Times New Roman" w:hAnsi="Times New Roman" w:cs="Times New Roman"/>
          <w:sz w:val="24"/>
          <w:szCs w:val="24"/>
        </w:rPr>
        <w:t xml:space="preserve"> vērā, ka līgums par atsevišķajiem darbiem jānoslēdz </w:t>
      </w:r>
      <w:r w:rsidR="006C0BBB" w:rsidRPr="0071343F">
        <w:rPr>
          <w:rFonts w:ascii="Times New Roman" w:hAnsi="Times New Roman" w:cs="Times New Roman"/>
          <w:sz w:val="24"/>
          <w:szCs w:val="24"/>
        </w:rPr>
        <w:t xml:space="preserve">12 </w:t>
      </w:r>
      <w:r w:rsidR="00393F2C" w:rsidRPr="0071343F">
        <w:rPr>
          <w:rFonts w:ascii="Times New Roman" w:hAnsi="Times New Roman" w:cs="Times New Roman"/>
          <w:sz w:val="24"/>
          <w:szCs w:val="24"/>
        </w:rPr>
        <w:t>mēnešu laikā</w:t>
      </w:r>
      <w:r w:rsidR="47BB810B" w:rsidRPr="0071343F">
        <w:rPr>
          <w:rFonts w:ascii="Times New Roman" w:hAnsi="Times New Roman" w:cs="Times New Roman"/>
          <w:sz w:val="24"/>
          <w:szCs w:val="24"/>
        </w:rPr>
        <w:t xml:space="preserve"> no būvdarbu līguma noslēgšanas brīža</w:t>
      </w:r>
      <w:r w:rsidR="00393F2C" w:rsidRPr="0071343F">
        <w:rPr>
          <w:rFonts w:ascii="Times New Roman" w:hAnsi="Times New Roman" w:cs="Times New Roman"/>
          <w:sz w:val="24"/>
          <w:szCs w:val="24"/>
        </w:rPr>
        <w:t>, būvuzņēmējs vēl nav sniedzis informāciju par aktuālajām izmaksām atsevišķajiem darbiem</w:t>
      </w:r>
      <w:r w:rsidR="47BB810B" w:rsidRPr="0071343F">
        <w:rPr>
          <w:rFonts w:ascii="Times New Roman" w:hAnsi="Times New Roman" w:cs="Times New Roman"/>
          <w:sz w:val="24"/>
          <w:szCs w:val="24"/>
        </w:rPr>
        <w:t>, tomēr saskaņā</w:t>
      </w:r>
      <w:r w:rsidR="00393F2C" w:rsidRPr="0071343F">
        <w:rPr>
          <w:rFonts w:ascii="Times New Roman" w:hAnsi="Times New Roman" w:cs="Times New Roman"/>
          <w:sz w:val="24"/>
          <w:szCs w:val="24"/>
        </w:rPr>
        <w:t xml:space="preserve"> ar </w:t>
      </w:r>
      <w:r w:rsidR="47BB810B" w:rsidRPr="0071343F">
        <w:rPr>
          <w:rFonts w:ascii="Times New Roman" w:hAnsi="Times New Roman" w:cs="Times New Roman"/>
          <w:sz w:val="24"/>
          <w:szCs w:val="24"/>
        </w:rPr>
        <w:t xml:space="preserve">šobrīd </w:t>
      </w:r>
      <w:r w:rsidR="75F57DAA" w:rsidRPr="0071343F">
        <w:rPr>
          <w:rFonts w:ascii="Times New Roman" w:hAnsi="Times New Roman" w:cs="Times New Roman"/>
          <w:sz w:val="24"/>
          <w:szCs w:val="24"/>
        </w:rPr>
        <w:t>sniegto</w:t>
      </w:r>
      <w:r w:rsidR="00BA24B2" w:rsidRPr="0071343F">
        <w:rPr>
          <w:rFonts w:ascii="Times New Roman" w:hAnsi="Times New Roman" w:cs="Times New Roman"/>
          <w:sz w:val="24"/>
          <w:szCs w:val="24"/>
        </w:rPr>
        <w:t xml:space="preserve"> informāciju</w:t>
      </w:r>
      <w:r w:rsidR="00393F2C" w:rsidRPr="0071343F">
        <w:rPr>
          <w:rFonts w:ascii="Times New Roman" w:hAnsi="Times New Roman" w:cs="Times New Roman"/>
          <w:sz w:val="24"/>
          <w:szCs w:val="24"/>
        </w:rPr>
        <w:t xml:space="preserve"> </w:t>
      </w:r>
      <w:r w:rsidR="00BA24B2" w:rsidRPr="0071343F">
        <w:rPr>
          <w:rFonts w:ascii="Times New Roman" w:hAnsi="Times New Roman" w:cs="Times New Roman"/>
          <w:sz w:val="24"/>
          <w:szCs w:val="24"/>
        </w:rPr>
        <w:t xml:space="preserve">par </w:t>
      </w:r>
      <w:r w:rsidR="47BB810B" w:rsidRPr="0071343F">
        <w:rPr>
          <w:rFonts w:ascii="Times New Roman" w:hAnsi="Times New Roman" w:cs="Times New Roman"/>
          <w:sz w:val="24"/>
          <w:szCs w:val="24"/>
        </w:rPr>
        <w:t>līgumcen</w:t>
      </w:r>
      <w:r w:rsidR="75F57DAA" w:rsidRPr="0071343F">
        <w:rPr>
          <w:rFonts w:ascii="Times New Roman" w:hAnsi="Times New Roman" w:cs="Times New Roman"/>
          <w:sz w:val="24"/>
          <w:szCs w:val="24"/>
        </w:rPr>
        <w:t>u</w:t>
      </w:r>
      <w:r w:rsidR="00393F2C" w:rsidRPr="0071343F">
        <w:rPr>
          <w:rFonts w:ascii="Times New Roman" w:hAnsi="Times New Roman" w:cs="Times New Roman"/>
          <w:sz w:val="24"/>
          <w:szCs w:val="24"/>
        </w:rPr>
        <w:t xml:space="preserve"> atsevišķajiem darbiem nepieciešamais</w:t>
      </w:r>
      <w:r w:rsidR="47BB810B" w:rsidRPr="0071343F">
        <w:rPr>
          <w:rFonts w:ascii="Times New Roman" w:hAnsi="Times New Roman" w:cs="Times New Roman"/>
          <w:sz w:val="24"/>
          <w:szCs w:val="24"/>
        </w:rPr>
        <w:t xml:space="preserve"> papildu</w:t>
      </w:r>
      <w:r w:rsidR="00393F2C" w:rsidRPr="0071343F">
        <w:rPr>
          <w:rFonts w:ascii="Times New Roman" w:hAnsi="Times New Roman" w:cs="Times New Roman"/>
          <w:sz w:val="24"/>
          <w:szCs w:val="24"/>
        </w:rPr>
        <w:t xml:space="preserve"> finansējums ir</w:t>
      </w:r>
      <w:r w:rsidR="00BA24B2" w:rsidRPr="0071343F">
        <w:rPr>
          <w:rFonts w:ascii="Times New Roman" w:hAnsi="Times New Roman" w:cs="Times New Roman"/>
          <w:sz w:val="24"/>
          <w:szCs w:val="24"/>
        </w:rPr>
        <w:t xml:space="preserve"> 103 </w:t>
      </w:r>
      <w:r w:rsidR="0334435E" w:rsidRPr="0071343F">
        <w:rPr>
          <w:rFonts w:ascii="Times New Roman" w:hAnsi="Times New Roman" w:cs="Times New Roman"/>
          <w:sz w:val="24"/>
          <w:szCs w:val="24"/>
        </w:rPr>
        <w:t>84</w:t>
      </w:r>
      <w:r w:rsidR="00BA24B2" w:rsidRPr="0071343F">
        <w:rPr>
          <w:rFonts w:ascii="Times New Roman" w:hAnsi="Times New Roman" w:cs="Times New Roman"/>
          <w:sz w:val="24"/>
          <w:szCs w:val="24"/>
        </w:rPr>
        <w:t xml:space="preserve">4 </w:t>
      </w:r>
      <w:r w:rsidR="00BA24B2" w:rsidRPr="0071343F">
        <w:rPr>
          <w:rFonts w:ascii="Times New Roman" w:hAnsi="Times New Roman" w:cs="Times New Roman"/>
          <w:i/>
          <w:sz w:val="24"/>
          <w:szCs w:val="24"/>
        </w:rPr>
        <w:t xml:space="preserve">euro </w:t>
      </w:r>
      <w:r w:rsidR="00BA24B2" w:rsidRPr="0071343F">
        <w:rPr>
          <w:rFonts w:ascii="Times New Roman" w:hAnsi="Times New Roman" w:cs="Times New Roman"/>
          <w:sz w:val="24"/>
          <w:szCs w:val="24"/>
        </w:rPr>
        <w:t>bez PVN</w:t>
      </w:r>
      <w:r w:rsidR="00393F2C" w:rsidRPr="0071343F">
        <w:rPr>
          <w:rFonts w:ascii="Times New Roman" w:hAnsi="Times New Roman" w:cs="Times New Roman"/>
          <w:sz w:val="24"/>
          <w:szCs w:val="24"/>
        </w:rPr>
        <w:t xml:space="preserve"> </w:t>
      </w:r>
      <w:r w:rsidR="000E7E3F" w:rsidRPr="0071343F">
        <w:rPr>
          <w:rFonts w:ascii="Times New Roman" w:hAnsi="Times New Roman" w:cs="Times New Roman"/>
          <w:sz w:val="24"/>
          <w:szCs w:val="24"/>
        </w:rPr>
        <w:t>(</w:t>
      </w:r>
      <w:r w:rsidR="00393F2C" w:rsidRPr="0071343F">
        <w:rPr>
          <w:rFonts w:ascii="Times New Roman" w:hAnsi="Times New Roman" w:cs="Times New Roman"/>
          <w:sz w:val="24"/>
          <w:szCs w:val="24"/>
        </w:rPr>
        <w:t xml:space="preserve">125 </w:t>
      </w:r>
      <w:r w:rsidR="1E87D956" w:rsidRPr="0071343F">
        <w:rPr>
          <w:rFonts w:ascii="Times New Roman" w:hAnsi="Times New Roman" w:cs="Times New Roman"/>
          <w:sz w:val="24"/>
          <w:szCs w:val="24"/>
        </w:rPr>
        <w:t>651</w:t>
      </w:r>
      <w:r w:rsidR="00393F2C" w:rsidRPr="0071343F">
        <w:rPr>
          <w:rFonts w:ascii="Times New Roman" w:hAnsi="Times New Roman" w:cs="Times New Roman"/>
          <w:sz w:val="24"/>
          <w:szCs w:val="24"/>
        </w:rPr>
        <w:t xml:space="preserve"> </w:t>
      </w:r>
      <w:r w:rsidR="00393F2C" w:rsidRPr="0071343F">
        <w:rPr>
          <w:rFonts w:ascii="Times New Roman" w:hAnsi="Times New Roman" w:cs="Times New Roman"/>
          <w:i/>
          <w:sz w:val="24"/>
          <w:szCs w:val="24"/>
        </w:rPr>
        <w:t xml:space="preserve">euro </w:t>
      </w:r>
      <w:r w:rsidR="00393F2C" w:rsidRPr="0071343F">
        <w:rPr>
          <w:rFonts w:ascii="Times New Roman" w:hAnsi="Times New Roman" w:cs="Times New Roman"/>
          <w:sz w:val="24"/>
          <w:szCs w:val="24"/>
        </w:rPr>
        <w:t>ar PVN</w:t>
      </w:r>
      <w:r w:rsidR="00070CDA" w:rsidRPr="0071343F">
        <w:rPr>
          <w:rFonts w:ascii="Times New Roman" w:hAnsi="Times New Roman" w:cs="Times New Roman"/>
          <w:sz w:val="24"/>
          <w:szCs w:val="24"/>
        </w:rPr>
        <w:t>)</w:t>
      </w:r>
      <w:r w:rsidR="00393F2C" w:rsidRPr="0071343F">
        <w:rPr>
          <w:rFonts w:ascii="Times New Roman" w:hAnsi="Times New Roman" w:cs="Times New Roman"/>
          <w:sz w:val="24"/>
          <w:szCs w:val="24"/>
        </w:rPr>
        <w:t>.</w:t>
      </w:r>
    </w:p>
    <w:p w14:paraId="6F4D82A8" w14:textId="191C33EA" w:rsidR="00393F2C" w:rsidRPr="0071343F" w:rsidRDefault="00393F2C" w:rsidP="004F0A00">
      <w:pPr>
        <w:spacing w:after="0" w:line="240" w:lineRule="auto"/>
        <w:ind w:firstLine="720"/>
        <w:jc w:val="both"/>
        <w:rPr>
          <w:rFonts w:ascii="Times New Roman" w:hAnsi="Times New Roman" w:cs="Times New Roman"/>
          <w:sz w:val="24"/>
          <w:szCs w:val="24"/>
        </w:rPr>
      </w:pPr>
    </w:p>
    <w:p w14:paraId="6A004F27" w14:textId="77777777" w:rsidR="006C0BBB" w:rsidRPr="0071343F" w:rsidRDefault="006C0BBB" w:rsidP="0003775A">
      <w:pPr>
        <w:spacing w:after="0" w:line="240" w:lineRule="auto"/>
        <w:ind w:firstLine="720"/>
        <w:jc w:val="both"/>
        <w:rPr>
          <w:rFonts w:ascii="Times New Roman" w:hAnsi="Times New Roman" w:cs="Times New Roman"/>
          <w:sz w:val="24"/>
          <w:szCs w:val="24"/>
        </w:rPr>
      </w:pPr>
    </w:p>
    <w:p w14:paraId="3A527B0C" w14:textId="35B737A0" w:rsidR="00393F2C" w:rsidRPr="0071343F" w:rsidRDefault="00CD0846" w:rsidP="0003775A">
      <w:pPr>
        <w:spacing w:after="0" w:line="240" w:lineRule="auto"/>
        <w:ind w:firstLine="720"/>
        <w:jc w:val="both"/>
        <w:rPr>
          <w:rFonts w:ascii="Times New Roman" w:hAnsi="Times New Roman" w:cs="Times New Roman"/>
          <w:sz w:val="24"/>
          <w:szCs w:val="24"/>
          <w:u w:val="single"/>
        </w:rPr>
      </w:pPr>
      <w:r w:rsidRPr="0071343F">
        <w:rPr>
          <w:rFonts w:ascii="Times New Roman" w:hAnsi="Times New Roman" w:cs="Times New Roman"/>
          <w:sz w:val="24"/>
          <w:szCs w:val="24"/>
          <w:u w:val="single"/>
        </w:rPr>
        <w:t>1.1.2.</w:t>
      </w:r>
      <w:r w:rsidR="07569B6D" w:rsidRPr="0071343F">
        <w:rPr>
          <w:rFonts w:ascii="Times New Roman" w:hAnsi="Times New Roman" w:cs="Times New Roman"/>
          <w:sz w:val="24"/>
          <w:szCs w:val="24"/>
          <w:u w:val="single"/>
        </w:rPr>
        <w:t xml:space="preserve"> </w:t>
      </w:r>
      <w:r w:rsidR="00393F2C" w:rsidRPr="0071343F">
        <w:rPr>
          <w:rFonts w:ascii="Times New Roman" w:hAnsi="Times New Roman" w:cs="Times New Roman"/>
          <w:sz w:val="24"/>
          <w:szCs w:val="24"/>
          <w:u w:val="single"/>
        </w:rPr>
        <w:t>Skatuves mākslu dekorāciju darbnīcu un mēģinājuma zāles kompleksa izveide Lubānas ielā 80, Rīgā (adrese šobrīd Meirānu iela 2, Rīga)</w:t>
      </w:r>
    </w:p>
    <w:p w14:paraId="42722CC4" w14:textId="4D987C44" w:rsidR="00B731E3" w:rsidRPr="0071343F" w:rsidRDefault="00B731E3" w:rsidP="35ACE5E2">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SAM 5.6.1. ietvaros ir uzsākta projekta </w:t>
      </w:r>
      <w:r w:rsidR="3D745BCE" w:rsidRPr="0071343F">
        <w:rPr>
          <w:rFonts w:ascii="Times New Roman" w:hAnsi="Times New Roman" w:cs="Times New Roman"/>
          <w:sz w:val="24"/>
          <w:szCs w:val="24"/>
        </w:rPr>
        <w:t>„</w:t>
      </w:r>
      <w:r w:rsidRPr="0071343F">
        <w:rPr>
          <w:rFonts w:ascii="Times New Roman" w:hAnsi="Times New Roman" w:cs="Times New Roman"/>
          <w:sz w:val="24"/>
          <w:szCs w:val="24"/>
        </w:rPr>
        <w:t>Skatuves mākslu dekorāciju darbnīcu un mēģinājuma zāļu kompleksa izveide nekustamajā īpašumā Lubānas ielā 80, Rīgā</w:t>
      </w:r>
      <w:r w:rsidR="00107958" w:rsidRPr="0071343F">
        <w:rPr>
          <w:rFonts w:ascii="Times New Roman" w:hAnsi="Times New Roman" w:cs="Times New Roman"/>
          <w:sz w:val="24"/>
          <w:szCs w:val="24"/>
        </w:rPr>
        <w:t>”</w:t>
      </w:r>
      <w:r w:rsidR="00DA086B" w:rsidRPr="0071343F">
        <w:rPr>
          <w:rFonts w:ascii="Times New Roman" w:hAnsi="Times New Roman" w:cs="Times New Roman"/>
          <w:sz w:val="24"/>
          <w:szCs w:val="24"/>
        </w:rPr>
        <w:t xml:space="preserve"> </w:t>
      </w:r>
      <w:r w:rsidR="00D167D1" w:rsidRPr="0071343F">
        <w:rPr>
          <w:rFonts w:ascii="Times New Roman" w:hAnsi="Times New Roman" w:cs="Times New Roman"/>
          <w:sz w:val="24"/>
          <w:szCs w:val="24"/>
        </w:rPr>
        <w:t>(</w:t>
      </w:r>
      <w:r w:rsidR="527C03BB" w:rsidRPr="0071343F">
        <w:rPr>
          <w:rFonts w:ascii="Times New Roman" w:hAnsi="Times New Roman" w:cs="Times New Roman"/>
          <w:sz w:val="24"/>
          <w:szCs w:val="24"/>
        </w:rPr>
        <w:t>p</w:t>
      </w:r>
      <w:r w:rsidR="77CE3A4D" w:rsidRPr="0071343F">
        <w:rPr>
          <w:rFonts w:ascii="Times New Roman" w:hAnsi="Times New Roman" w:cs="Times New Roman"/>
          <w:sz w:val="24"/>
          <w:szCs w:val="24"/>
        </w:rPr>
        <w:t>rojekta</w:t>
      </w:r>
      <w:r w:rsidR="00D167D1" w:rsidRPr="0071343F">
        <w:rPr>
          <w:rFonts w:ascii="Times New Roman" w:hAnsi="Times New Roman" w:cs="Times New Roman"/>
          <w:sz w:val="24"/>
          <w:szCs w:val="24"/>
        </w:rPr>
        <w:t xml:space="preserve"> </w:t>
      </w:r>
      <w:r w:rsidRPr="0071343F">
        <w:rPr>
          <w:rFonts w:ascii="Times New Roman" w:hAnsi="Times New Roman" w:cs="Times New Roman"/>
          <w:sz w:val="24"/>
          <w:szCs w:val="24"/>
        </w:rPr>
        <w:t>Nr.5.6.1.0/17/I/003</w:t>
      </w:r>
      <w:r w:rsidR="00D167D1" w:rsidRPr="0071343F">
        <w:rPr>
          <w:rFonts w:ascii="Times New Roman" w:hAnsi="Times New Roman" w:cs="Times New Roman"/>
          <w:sz w:val="24"/>
          <w:szCs w:val="24"/>
        </w:rPr>
        <w:t>)</w:t>
      </w:r>
      <w:r w:rsidRPr="0071343F">
        <w:rPr>
          <w:rFonts w:ascii="Times New Roman" w:hAnsi="Times New Roman" w:cs="Times New Roman"/>
          <w:sz w:val="24"/>
          <w:szCs w:val="24"/>
        </w:rPr>
        <w:t xml:space="preserve"> </w:t>
      </w:r>
      <w:r w:rsidR="2668B328" w:rsidRPr="0071343F">
        <w:rPr>
          <w:rFonts w:ascii="Times New Roman" w:hAnsi="Times New Roman" w:cs="Times New Roman"/>
          <w:sz w:val="24"/>
          <w:szCs w:val="24"/>
        </w:rPr>
        <w:t>īstenošana.</w:t>
      </w:r>
      <w:r w:rsidRPr="0071343F">
        <w:rPr>
          <w:rFonts w:ascii="Times New Roman" w:hAnsi="Times New Roman" w:cs="Times New Roman"/>
          <w:sz w:val="24"/>
          <w:szCs w:val="24"/>
        </w:rPr>
        <w:t xml:space="preserve"> Projekta mērķis ir izveidot daudzfunkcionālu skatuves mākslu dekorāciju darbnīcu kompleksu Meirānu ielā 2 (iepriekš Lubānas iela 80), Rīgā, tai skaitā veicot degradētās teritorijas </w:t>
      </w:r>
      <w:r w:rsidR="42458C56" w:rsidRPr="0071343F">
        <w:rPr>
          <w:rFonts w:ascii="Times New Roman" w:hAnsi="Times New Roman" w:cs="Times New Roman"/>
          <w:sz w:val="24"/>
          <w:szCs w:val="24"/>
        </w:rPr>
        <w:t xml:space="preserve">sakārtošanu. </w:t>
      </w:r>
    </w:p>
    <w:p w14:paraId="1BD60840" w14:textId="2DEB44CC" w:rsidR="00B731E3" w:rsidRPr="0071343F" w:rsidRDefault="60DB92DB" w:rsidP="35ACE5E2">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Projekta īstenošanai 2018.gada 27.jūlijā noslēgts līgums starp VNĪ un CFLA par kopējo summu 4 999 970,59 </w:t>
      </w:r>
      <w:r w:rsidRPr="0071343F">
        <w:rPr>
          <w:rFonts w:ascii="Times New Roman" w:hAnsi="Times New Roman" w:cs="Times New Roman"/>
          <w:i/>
          <w:iCs/>
          <w:sz w:val="24"/>
          <w:szCs w:val="24"/>
        </w:rPr>
        <w:t>euro</w:t>
      </w:r>
      <w:r w:rsidRPr="0071343F">
        <w:rPr>
          <w:rFonts w:ascii="Times New Roman" w:hAnsi="Times New Roman" w:cs="Times New Roman"/>
          <w:sz w:val="24"/>
          <w:szCs w:val="24"/>
        </w:rPr>
        <w:t xml:space="preserve"> (no tiem 85% jeb ERAF finansējums – 4 249 975,00 </w:t>
      </w:r>
      <w:r w:rsidRPr="0071343F">
        <w:rPr>
          <w:rFonts w:ascii="Times New Roman" w:hAnsi="Times New Roman" w:cs="Times New Roman"/>
          <w:i/>
          <w:iCs/>
          <w:sz w:val="24"/>
          <w:szCs w:val="24"/>
        </w:rPr>
        <w:t>euro</w:t>
      </w:r>
      <w:r w:rsidRPr="0071343F">
        <w:rPr>
          <w:rFonts w:ascii="Times New Roman" w:hAnsi="Times New Roman" w:cs="Times New Roman"/>
          <w:sz w:val="24"/>
          <w:szCs w:val="24"/>
        </w:rPr>
        <w:t xml:space="preserve"> un 15% jeb 749 995,59 </w:t>
      </w:r>
      <w:r w:rsidRPr="0071343F">
        <w:rPr>
          <w:rFonts w:ascii="Times New Roman" w:hAnsi="Times New Roman" w:cs="Times New Roman"/>
          <w:i/>
          <w:iCs/>
          <w:sz w:val="24"/>
          <w:szCs w:val="24"/>
        </w:rPr>
        <w:t xml:space="preserve">euro </w:t>
      </w:r>
      <w:r w:rsidRPr="0071343F">
        <w:rPr>
          <w:rFonts w:ascii="Times New Roman" w:hAnsi="Times New Roman" w:cs="Times New Roman"/>
          <w:sz w:val="24"/>
          <w:szCs w:val="24"/>
        </w:rPr>
        <w:t xml:space="preserve">valsts budžeta finansējums), tai skaitā būvdarbiem paredzot 4 055 624,20 </w:t>
      </w:r>
      <w:r w:rsidRPr="0071343F">
        <w:rPr>
          <w:rFonts w:ascii="Times New Roman" w:hAnsi="Times New Roman" w:cs="Times New Roman"/>
          <w:i/>
          <w:iCs/>
          <w:sz w:val="24"/>
          <w:szCs w:val="24"/>
        </w:rPr>
        <w:t>euro</w:t>
      </w:r>
      <w:r w:rsidRPr="0071343F">
        <w:rPr>
          <w:rFonts w:ascii="Times New Roman" w:hAnsi="Times New Roman" w:cs="Times New Roman"/>
          <w:sz w:val="24"/>
          <w:szCs w:val="24"/>
        </w:rPr>
        <w:t>. Projekta īstenošanas termiņš ir 2023.gada 31.decembris.</w:t>
      </w:r>
    </w:p>
    <w:p w14:paraId="1540E956" w14:textId="318DEC3A" w:rsidR="00B731E3" w:rsidRPr="0071343F" w:rsidRDefault="60DB92DB" w:rsidP="35ACE5E2">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Ņemot vērā, ka šim projektam PVN no ERAF finansējuma netiek attiecināts, tad saskaņā ar Ministru kabineta 2021.gada 24.augusta sēdes protokollēmuma (prot. Nr.57 </w:t>
      </w:r>
      <w:r w:rsidRPr="0071343F">
        <w:rPr>
          <w:rFonts w:ascii="Times New Roman" w:eastAsia="Times New Roman" w:hAnsi="Times New Roman" w:cs="Times New Roman"/>
          <w:sz w:val="24"/>
          <w:szCs w:val="24"/>
          <w:lang w:eastAsia="lv-LV"/>
        </w:rPr>
        <w:t xml:space="preserve">52.§)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Informatīvais ziņojums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Par valsts budžeta izdevumu pārskatīšanas rezultātiem un priekšlikumi par šo rezultātu izmantošanu likumprojekta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Par vidēja termiņa budžeta ietvaru 2022., 2023. un 2024.gadam” un likumprojekta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Par valsts budžetu 2022.gadam” izstrādes procesā” 18.6.punktu valsts budžeta apakšprogrammā 41.13.00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Finansējums VAS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Valsts nekustamie īpašumi” īstenojamiem projektiem un pasākumiem” 2022.gadā VNĪ ir piešķirts papildus finansējums pievienotās vērtības priekšnodokļa atmaksai valsts budžetā par veiktajiem būvniecības darbiem projektā </w:t>
      </w:r>
      <w:r w:rsidR="000B1714" w:rsidRPr="0071343F">
        <w:rPr>
          <w:rFonts w:ascii="Times New Roman" w:eastAsia="Times New Roman" w:hAnsi="Times New Roman" w:cs="Times New Roman"/>
          <w:sz w:val="24"/>
          <w:szCs w:val="24"/>
          <w:lang w:eastAsia="lv-LV"/>
        </w:rPr>
        <w:t>1</w:t>
      </w:r>
      <w:r w:rsidR="00AB44CF" w:rsidRPr="0071343F">
        <w:rPr>
          <w:rFonts w:ascii="Times New Roman" w:eastAsia="Times New Roman" w:hAnsi="Times New Roman" w:cs="Times New Roman"/>
          <w:sz w:val="24"/>
          <w:szCs w:val="24"/>
          <w:lang w:eastAsia="lv-LV"/>
        </w:rPr>
        <w:t> 288 090,22</w:t>
      </w:r>
      <w:r w:rsidRPr="0071343F">
        <w:rPr>
          <w:rFonts w:ascii="Times New Roman" w:eastAsia="Times New Roman" w:hAnsi="Times New Roman" w:cs="Times New Roman"/>
          <w:sz w:val="24"/>
          <w:szCs w:val="24"/>
          <w:lang w:eastAsia="lv-LV"/>
        </w:rPr>
        <w:t xml:space="preserve"> </w:t>
      </w:r>
      <w:r w:rsidRPr="0071343F">
        <w:rPr>
          <w:rFonts w:ascii="Times New Roman" w:eastAsia="Times New Roman" w:hAnsi="Times New Roman" w:cs="Times New Roman"/>
          <w:i/>
          <w:iCs/>
          <w:sz w:val="24"/>
          <w:szCs w:val="24"/>
          <w:lang w:eastAsia="lv-LV"/>
        </w:rPr>
        <w:t xml:space="preserve">euro </w:t>
      </w:r>
      <w:r w:rsidRPr="0071343F">
        <w:rPr>
          <w:rFonts w:ascii="Times New Roman" w:eastAsia="Times New Roman" w:hAnsi="Times New Roman" w:cs="Times New Roman"/>
          <w:sz w:val="24"/>
          <w:szCs w:val="24"/>
          <w:lang w:eastAsia="lv-LV"/>
        </w:rPr>
        <w:t>apmērā.</w:t>
      </w:r>
    </w:p>
    <w:p w14:paraId="3ECCF141" w14:textId="3B9C36AD" w:rsidR="00B731E3" w:rsidRPr="0071343F" w:rsidRDefault="00FC04B9"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2021.gada 1.oktobrī starp VNĪ un Kultūras ministriju noslēgts finansēšanas līgums par valsts budžeta finansējuma izlietošanu, t.i., papildus finansējuma piešķiršanu projektam 2021.gadā 1 105 445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un 2022.gada 27.janvārī starp VNĪ un Kultūras ministriju noslēgts finansēšanas līgums par valsts budžeta finansējuma izlietošanu, t.i., papildus finansējuma piešķiršanu projektam 2022.gadā 972 694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Finansējums piešķirts ar </w:t>
      </w:r>
      <w:r w:rsidRPr="0071343F">
        <w:rPr>
          <w:rFonts w:ascii="Times New Roman" w:eastAsia="Times New Roman" w:hAnsi="Times New Roman" w:cs="Times New Roman"/>
          <w:sz w:val="24"/>
          <w:szCs w:val="24"/>
        </w:rPr>
        <w:t xml:space="preserve">Ministru kabineta </w:t>
      </w:r>
      <w:r w:rsidRPr="0071343F">
        <w:rPr>
          <w:rFonts w:ascii="Times New Roman" w:hAnsi="Times New Roman" w:cs="Times New Roman"/>
          <w:sz w:val="24"/>
          <w:szCs w:val="24"/>
        </w:rPr>
        <w:t>2021.gada 7.jūlija</w:t>
      </w:r>
      <w:r w:rsidRPr="0071343F">
        <w:rPr>
          <w:rFonts w:ascii="Times New Roman" w:hAnsi="Times New Roman" w:cs="Times New Roman"/>
          <w:color w:val="2B579A"/>
          <w:sz w:val="24"/>
          <w:szCs w:val="24"/>
        </w:rPr>
        <w:t xml:space="preserve"> </w:t>
      </w:r>
      <w:r w:rsidRPr="0071343F">
        <w:rPr>
          <w:rFonts w:ascii="Times New Roman" w:eastAsia="Times New Roman" w:hAnsi="Times New Roman" w:cs="Times New Roman"/>
          <w:sz w:val="24"/>
          <w:szCs w:val="24"/>
        </w:rPr>
        <w:t>rīkojumu Nr.495</w:t>
      </w:r>
      <w:r w:rsidRPr="0071343F">
        <w:rPr>
          <w:rFonts w:ascii="Times New Roman" w:eastAsia="Times New Roman" w:hAnsi="Times New Roman" w:cs="Times New Roman"/>
          <w:color w:val="2B579A"/>
          <w:sz w:val="24"/>
          <w:szCs w:val="24"/>
        </w:rPr>
        <w:t xml:space="preserve"> </w:t>
      </w:r>
      <w:r w:rsidRPr="0071343F">
        <w:rPr>
          <w:rFonts w:ascii="Times New Roman" w:eastAsia="Times New Roman" w:hAnsi="Times New Roman" w:cs="Times New Roman"/>
          <w:sz w:val="24"/>
          <w:szCs w:val="24"/>
        </w:rPr>
        <w:t>„Par finanšu līdzekļu piešķiršanu no valsts budžeta programmas „Līdzekļi neparedzētiem gadījumiem””.</w:t>
      </w:r>
    </w:p>
    <w:p w14:paraId="2EBBFFAF" w14:textId="745CBCD6" w:rsidR="00B731E3" w:rsidRPr="0071343F" w:rsidRDefault="43D19A4A"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Pēc būvdarbu iepirkuma noslēgšanās </w:t>
      </w:r>
      <w:r w:rsidR="040587FE" w:rsidRPr="0071343F">
        <w:rPr>
          <w:rFonts w:ascii="Times New Roman" w:hAnsi="Times New Roman" w:cs="Times New Roman"/>
          <w:sz w:val="24"/>
          <w:szCs w:val="24"/>
        </w:rPr>
        <w:t>2021</w:t>
      </w:r>
      <w:r w:rsidR="00B731E3" w:rsidRPr="0071343F">
        <w:rPr>
          <w:rFonts w:ascii="Times New Roman" w:hAnsi="Times New Roman" w:cs="Times New Roman"/>
          <w:sz w:val="24"/>
          <w:szCs w:val="24"/>
        </w:rPr>
        <w:t xml:space="preserve">.gada 25.augustā VNĪ un SIA </w:t>
      </w:r>
      <w:r w:rsidR="15651CE7" w:rsidRPr="0071343F">
        <w:rPr>
          <w:rFonts w:ascii="Times New Roman" w:hAnsi="Times New Roman" w:cs="Times New Roman"/>
          <w:sz w:val="24"/>
          <w:szCs w:val="24"/>
        </w:rPr>
        <w:t>„</w:t>
      </w:r>
      <w:r w:rsidR="00B731E3" w:rsidRPr="0071343F">
        <w:rPr>
          <w:rFonts w:ascii="Times New Roman" w:hAnsi="Times New Roman" w:cs="Times New Roman"/>
          <w:sz w:val="24"/>
          <w:szCs w:val="24"/>
        </w:rPr>
        <w:t xml:space="preserve">Velve” noslēdza līgumu </w:t>
      </w:r>
      <w:r w:rsidR="15651CE7" w:rsidRPr="0071343F">
        <w:rPr>
          <w:rFonts w:ascii="Times New Roman" w:hAnsi="Times New Roman" w:cs="Times New Roman"/>
          <w:sz w:val="24"/>
          <w:szCs w:val="24"/>
        </w:rPr>
        <w:t>„</w:t>
      </w:r>
      <w:r w:rsidR="00B731E3" w:rsidRPr="0071343F">
        <w:rPr>
          <w:rFonts w:ascii="Times New Roman" w:hAnsi="Times New Roman" w:cs="Times New Roman"/>
          <w:sz w:val="24"/>
          <w:szCs w:val="24"/>
        </w:rPr>
        <w:t xml:space="preserve">Par būvdarbu veikšanu būvprojekta </w:t>
      </w:r>
      <w:r w:rsidR="15651CE7" w:rsidRPr="0071343F">
        <w:rPr>
          <w:rFonts w:ascii="Times New Roman" w:hAnsi="Times New Roman" w:cs="Times New Roman"/>
          <w:sz w:val="24"/>
          <w:szCs w:val="24"/>
        </w:rPr>
        <w:t>„</w:t>
      </w:r>
      <w:r w:rsidR="00B731E3" w:rsidRPr="0071343F">
        <w:rPr>
          <w:rFonts w:ascii="Times New Roman" w:hAnsi="Times New Roman" w:cs="Times New Roman"/>
          <w:sz w:val="24"/>
          <w:szCs w:val="24"/>
        </w:rPr>
        <w:t>Skatuves mākslu dekorāciju darbnīcu kompleksa izveide Meirānu ielā 2, Rīgā</w:t>
      </w:r>
      <w:r w:rsidR="0002357E" w:rsidRPr="0071343F">
        <w:rPr>
          <w:rFonts w:ascii="Times New Roman" w:hAnsi="Times New Roman" w:cs="Times New Roman"/>
          <w:sz w:val="24"/>
          <w:szCs w:val="24"/>
        </w:rPr>
        <w:t>”</w:t>
      </w:r>
      <w:r w:rsidR="00B731E3" w:rsidRPr="0071343F">
        <w:rPr>
          <w:rFonts w:ascii="Times New Roman" w:hAnsi="Times New Roman" w:cs="Times New Roman"/>
          <w:sz w:val="24"/>
          <w:szCs w:val="24"/>
        </w:rPr>
        <w:t xml:space="preserve"> īstenošanai</w:t>
      </w:r>
      <w:r w:rsidR="00D167D1" w:rsidRPr="0071343F">
        <w:rPr>
          <w:rFonts w:ascii="Times New Roman" w:hAnsi="Times New Roman" w:cs="Times New Roman"/>
          <w:sz w:val="24"/>
          <w:szCs w:val="24"/>
        </w:rPr>
        <w:t xml:space="preserve"> </w:t>
      </w:r>
      <w:r w:rsidR="00B731E3" w:rsidRPr="0071343F">
        <w:rPr>
          <w:rFonts w:ascii="Times New Roman" w:hAnsi="Times New Roman" w:cs="Times New Roman"/>
          <w:sz w:val="24"/>
          <w:szCs w:val="24"/>
        </w:rPr>
        <w:t xml:space="preserve">ar darbu izpildes termiņu 24 mēneši no līguma noslēgšanas. Būvdarbu līguma kopējā summa 6 133 </w:t>
      </w:r>
      <w:r w:rsidR="02BD450E" w:rsidRPr="0071343F">
        <w:rPr>
          <w:rFonts w:ascii="Times New Roman" w:hAnsi="Times New Roman" w:cs="Times New Roman"/>
          <w:sz w:val="24"/>
          <w:szCs w:val="24"/>
        </w:rPr>
        <w:t>762</w:t>
      </w:r>
      <w:r w:rsidR="00B731E3" w:rsidRPr="0071343F">
        <w:rPr>
          <w:rFonts w:ascii="Times New Roman" w:hAnsi="Times New Roman" w:cs="Times New Roman"/>
          <w:sz w:val="24"/>
          <w:szCs w:val="24"/>
        </w:rPr>
        <w:t xml:space="preserve">,97 </w:t>
      </w:r>
      <w:r w:rsidR="003B2449" w:rsidRPr="0071343F">
        <w:rPr>
          <w:rFonts w:ascii="Times New Roman" w:hAnsi="Times New Roman" w:cs="Times New Roman"/>
          <w:i/>
          <w:sz w:val="24"/>
          <w:szCs w:val="24"/>
        </w:rPr>
        <w:t>euro</w:t>
      </w:r>
      <w:r w:rsidR="00B731E3" w:rsidRPr="0071343F">
        <w:rPr>
          <w:rFonts w:ascii="Times New Roman" w:hAnsi="Times New Roman" w:cs="Times New Roman"/>
          <w:i/>
          <w:sz w:val="24"/>
          <w:szCs w:val="24"/>
        </w:rPr>
        <w:t xml:space="preserve"> </w:t>
      </w:r>
      <w:r w:rsidR="00B731E3" w:rsidRPr="0071343F">
        <w:rPr>
          <w:rFonts w:ascii="Times New Roman" w:hAnsi="Times New Roman" w:cs="Times New Roman"/>
          <w:sz w:val="24"/>
          <w:szCs w:val="24"/>
        </w:rPr>
        <w:t>bez PVN</w:t>
      </w:r>
      <w:r w:rsidR="00D167D1" w:rsidRPr="0071343F">
        <w:rPr>
          <w:rFonts w:ascii="Times New Roman" w:hAnsi="Times New Roman" w:cs="Times New Roman"/>
          <w:sz w:val="24"/>
          <w:szCs w:val="24"/>
        </w:rPr>
        <w:t xml:space="preserve"> (7 421 </w:t>
      </w:r>
      <w:r w:rsidR="268A843C" w:rsidRPr="0071343F">
        <w:rPr>
          <w:rFonts w:ascii="Times New Roman" w:hAnsi="Times New Roman" w:cs="Times New Roman"/>
          <w:sz w:val="24"/>
          <w:szCs w:val="24"/>
        </w:rPr>
        <w:t>853</w:t>
      </w:r>
      <w:r w:rsidR="00D167D1" w:rsidRPr="0071343F">
        <w:rPr>
          <w:rFonts w:ascii="Times New Roman" w:hAnsi="Times New Roman" w:cs="Times New Roman"/>
          <w:sz w:val="24"/>
          <w:szCs w:val="24"/>
        </w:rPr>
        <w:t xml:space="preserve">,19 </w:t>
      </w:r>
      <w:r w:rsidR="00D167D1" w:rsidRPr="0071343F">
        <w:rPr>
          <w:rFonts w:ascii="Times New Roman" w:hAnsi="Times New Roman" w:cs="Times New Roman"/>
          <w:i/>
          <w:sz w:val="24"/>
          <w:szCs w:val="24"/>
        </w:rPr>
        <w:t xml:space="preserve">euro </w:t>
      </w:r>
      <w:r w:rsidR="00D167D1" w:rsidRPr="0071343F">
        <w:rPr>
          <w:rFonts w:ascii="Times New Roman" w:hAnsi="Times New Roman" w:cs="Times New Roman"/>
          <w:sz w:val="24"/>
          <w:szCs w:val="24"/>
        </w:rPr>
        <w:t>ar PVN)</w:t>
      </w:r>
      <w:r w:rsidR="00B731E3" w:rsidRPr="0071343F">
        <w:rPr>
          <w:rFonts w:ascii="Times New Roman" w:hAnsi="Times New Roman" w:cs="Times New Roman"/>
          <w:sz w:val="24"/>
          <w:szCs w:val="24"/>
        </w:rPr>
        <w:t xml:space="preserve">. </w:t>
      </w:r>
    </w:p>
    <w:p w14:paraId="1C9DA1E0" w14:textId="47D577DD" w:rsidR="00B731E3" w:rsidRPr="0071343F" w:rsidRDefault="2668B328">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Projekt</w:t>
      </w:r>
      <w:r w:rsidR="15651CE7" w:rsidRPr="0071343F">
        <w:rPr>
          <w:rFonts w:ascii="Times New Roman" w:hAnsi="Times New Roman" w:cs="Times New Roman"/>
          <w:sz w:val="24"/>
          <w:szCs w:val="24"/>
        </w:rPr>
        <w:t>ā</w:t>
      </w:r>
      <w:r w:rsidR="00B731E3" w:rsidRPr="0071343F">
        <w:rPr>
          <w:rFonts w:ascii="Times New Roman" w:hAnsi="Times New Roman" w:cs="Times New Roman"/>
          <w:sz w:val="24"/>
          <w:szCs w:val="24"/>
        </w:rPr>
        <w:t xml:space="preserve"> </w:t>
      </w:r>
      <w:r w:rsidR="00D167D1" w:rsidRPr="0071343F">
        <w:rPr>
          <w:rFonts w:ascii="Times New Roman" w:hAnsi="Times New Roman" w:cs="Times New Roman"/>
          <w:sz w:val="24"/>
          <w:szCs w:val="24"/>
        </w:rPr>
        <w:t xml:space="preserve">būvdarbus </w:t>
      </w:r>
      <w:r w:rsidRPr="0071343F">
        <w:rPr>
          <w:rFonts w:ascii="Times New Roman" w:hAnsi="Times New Roman" w:cs="Times New Roman"/>
          <w:sz w:val="24"/>
          <w:szCs w:val="24"/>
        </w:rPr>
        <w:t>īsteno</w:t>
      </w:r>
      <w:r w:rsidR="00B731E3" w:rsidRPr="0071343F">
        <w:rPr>
          <w:rFonts w:ascii="Times New Roman" w:hAnsi="Times New Roman" w:cs="Times New Roman"/>
          <w:sz w:val="24"/>
          <w:szCs w:val="24"/>
        </w:rPr>
        <w:t xml:space="preserve"> trijās savstarpēji saistītās būvniecības kārtās. Jaunajā </w:t>
      </w:r>
      <w:r w:rsidR="671FCEBF" w:rsidRPr="0071343F">
        <w:rPr>
          <w:rFonts w:ascii="Times New Roman" w:hAnsi="Times New Roman" w:cs="Times New Roman"/>
          <w:sz w:val="24"/>
          <w:szCs w:val="24"/>
        </w:rPr>
        <w:t>s</w:t>
      </w:r>
      <w:r w:rsidR="42458C56" w:rsidRPr="0071343F">
        <w:rPr>
          <w:rFonts w:ascii="Times New Roman" w:hAnsi="Times New Roman" w:cs="Times New Roman"/>
          <w:sz w:val="24"/>
          <w:szCs w:val="24"/>
        </w:rPr>
        <w:t>katuves</w:t>
      </w:r>
      <w:r w:rsidR="00B731E3" w:rsidRPr="0071343F">
        <w:rPr>
          <w:rFonts w:ascii="Times New Roman" w:hAnsi="Times New Roman" w:cs="Times New Roman"/>
          <w:sz w:val="24"/>
          <w:szCs w:val="24"/>
        </w:rPr>
        <w:t xml:space="preserve"> mākslu dekorāciju darbnīcu un mēģinājuma zāles kompleksā ir veikti nepieciešamie demontāžas darbi</w:t>
      </w:r>
      <w:r w:rsidR="15651CE7" w:rsidRPr="0071343F">
        <w:rPr>
          <w:rFonts w:ascii="Times New Roman" w:hAnsi="Times New Roman" w:cs="Times New Roman"/>
          <w:sz w:val="24"/>
          <w:szCs w:val="24"/>
        </w:rPr>
        <w:t>, u</w:t>
      </w:r>
      <w:r w:rsidRPr="0071343F">
        <w:rPr>
          <w:rFonts w:ascii="Times New Roman" w:hAnsi="Times New Roman" w:cs="Times New Roman"/>
          <w:sz w:val="24"/>
          <w:szCs w:val="24"/>
        </w:rPr>
        <w:t>zsākti</w:t>
      </w:r>
      <w:r w:rsidR="00B731E3" w:rsidRPr="0071343F">
        <w:rPr>
          <w:rFonts w:ascii="Times New Roman" w:hAnsi="Times New Roman" w:cs="Times New Roman"/>
          <w:sz w:val="24"/>
          <w:szCs w:val="24"/>
        </w:rPr>
        <w:t xml:space="preserve"> noliktavas ēku pārbūves darbi</w:t>
      </w:r>
      <w:r w:rsidR="205594E9" w:rsidRPr="0071343F">
        <w:rPr>
          <w:rFonts w:ascii="Times New Roman" w:hAnsi="Times New Roman" w:cs="Times New Roman"/>
          <w:sz w:val="24"/>
          <w:szCs w:val="24"/>
        </w:rPr>
        <w:t>,</w:t>
      </w:r>
      <w:r w:rsidR="549B3846" w:rsidRPr="0071343F">
        <w:rPr>
          <w:rFonts w:ascii="Times New Roman" w:hAnsi="Times New Roman" w:cs="Times New Roman"/>
          <w:sz w:val="24"/>
          <w:szCs w:val="24"/>
        </w:rPr>
        <w:t xml:space="preserve"> </w:t>
      </w:r>
      <w:r w:rsidR="15651CE7" w:rsidRPr="0071343F">
        <w:rPr>
          <w:rFonts w:ascii="Times New Roman" w:hAnsi="Times New Roman" w:cs="Times New Roman"/>
          <w:sz w:val="24"/>
          <w:szCs w:val="24"/>
        </w:rPr>
        <w:t>v</w:t>
      </w:r>
      <w:r w:rsidRPr="0071343F">
        <w:rPr>
          <w:rFonts w:ascii="Times New Roman" w:hAnsi="Times New Roman" w:cs="Times New Roman"/>
          <w:sz w:val="24"/>
          <w:szCs w:val="24"/>
        </w:rPr>
        <w:t>eikti</w:t>
      </w:r>
      <w:r w:rsidR="00B731E3" w:rsidRPr="0071343F">
        <w:rPr>
          <w:rFonts w:ascii="Times New Roman" w:hAnsi="Times New Roman" w:cs="Times New Roman"/>
          <w:sz w:val="24"/>
          <w:szCs w:val="24"/>
        </w:rPr>
        <w:t xml:space="preserve"> zemes sagatavošanas darbi un izbūvēti ēku pamati 1. un 2. būvniecības kārtai, kur 3336,</w:t>
      </w:r>
      <w:r w:rsidRPr="0071343F">
        <w:rPr>
          <w:rFonts w:ascii="Times New Roman" w:hAnsi="Times New Roman" w:cs="Times New Roman"/>
          <w:sz w:val="24"/>
          <w:szCs w:val="24"/>
        </w:rPr>
        <w:t>2</w:t>
      </w:r>
      <w:r w:rsidR="00B45D3F" w:rsidRPr="0071343F">
        <w:rPr>
          <w:rFonts w:ascii="Times New Roman" w:hAnsi="Times New Roman" w:cs="Times New Roman"/>
          <w:sz w:val="24"/>
          <w:szCs w:val="24"/>
        </w:rPr>
        <w:t xml:space="preserve"> </w:t>
      </w:r>
      <w:r w:rsidRPr="0071343F">
        <w:rPr>
          <w:rFonts w:ascii="Times New Roman" w:hAnsi="Times New Roman" w:cs="Times New Roman"/>
          <w:sz w:val="24"/>
          <w:szCs w:val="24"/>
        </w:rPr>
        <w:t>m</w:t>
      </w:r>
      <w:r w:rsidR="003B2449" w:rsidRPr="0071343F">
        <w:rPr>
          <w:rFonts w:ascii="Times New Roman" w:hAnsi="Times New Roman" w:cs="Times New Roman"/>
          <w:sz w:val="24"/>
          <w:szCs w:val="24"/>
        </w:rPr>
        <w:t>²</w:t>
      </w:r>
      <w:r w:rsidR="00B731E3" w:rsidRPr="0071343F">
        <w:rPr>
          <w:rFonts w:ascii="Times New Roman" w:hAnsi="Times New Roman" w:cs="Times New Roman"/>
          <w:sz w:val="24"/>
          <w:szCs w:val="24"/>
        </w:rPr>
        <w:t xml:space="preserve"> platībā atradīsies skatuves mākslu dekorāciju darbnīcu un mēģinājuma zāles kompleksa ēkas jaunbūve, kā arī noliktavas jaunbūve </w:t>
      </w:r>
      <w:r w:rsidRPr="0071343F">
        <w:rPr>
          <w:rFonts w:ascii="Times New Roman" w:hAnsi="Times New Roman" w:cs="Times New Roman"/>
          <w:sz w:val="24"/>
          <w:szCs w:val="24"/>
        </w:rPr>
        <w:t>904</w:t>
      </w:r>
      <w:r w:rsidR="00B45D3F" w:rsidRPr="0071343F">
        <w:rPr>
          <w:rFonts w:ascii="Times New Roman" w:hAnsi="Times New Roman" w:cs="Times New Roman"/>
          <w:sz w:val="24"/>
          <w:szCs w:val="24"/>
        </w:rPr>
        <w:t xml:space="preserve"> </w:t>
      </w:r>
      <w:r w:rsidRPr="0071343F">
        <w:rPr>
          <w:rFonts w:ascii="Times New Roman" w:hAnsi="Times New Roman" w:cs="Times New Roman"/>
          <w:sz w:val="24"/>
          <w:szCs w:val="24"/>
        </w:rPr>
        <w:t>m</w:t>
      </w:r>
      <w:r w:rsidR="003B2449" w:rsidRPr="0071343F">
        <w:rPr>
          <w:rFonts w:ascii="Times New Roman" w:hAnsi="Times New Roman" w:cs="Times New Roman"/>
          <w:sz w:val="24"/>
          <w:szCs w:val="24"/>
        </w:rPr>
        <w:t>²</w:t>
      </w:r>
      <w:r w:rsidR="00B731E3" w:rsidRPr="0071343F">
        <w:rPr>
          <w:rFonts w:ascii="Times New Roman" w:hAnsi="Times New Roman" w:cs="Times New Roman"/>
          <w:sz w:val="24"/>
          <w:szCs w:val="24"/>
        </w:rPr>
        <w:t xml:space="preserve"> apjomā. Veikti nepieciešamie ārējo inženiertīklu izbūves darbi.</w:t>
      </w:r>
    </w:p>
    <w:p w14:paraId="51D43A72" w14:textId="64CADDB9" w:rsidR="00B731E3" w:rsidRPr="0071343F" w:rsidRDefault="00A16345" w:rsidP="0003775A">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VNĪ no</w:t>
      </w:r>
      <w:r w:rsidR="00B731E3" w:rsidRPr="0071343F">
        <w:rPr>
          <w:rFonts w:ascii="Times New Roman" w:hAnsi="Times New Roman" w:cs="Times New Roman"/>
          <w:sz w:val="24"/>
          <w:szCs w:val="24"/>
        </w:rPr>
        <w:t xml:space="preserve"> </w:t>
      </w:r>
      <w:r w:rsidR="00AB6218" w:rsidRPr="0071343F">
        <w:rPr>
          <w:rFonts w:ascii="Times New Roman" w:hAnsi="Times New Roman" w:cs="Times New Roman"/>
          <w:sz w:val="24"/>
          <w:szCs w:val="24"/>
        </w:rPr>
        <w:t>būvuzņēmēja</w:t>
      </w:r>
      <w:r w:rsidR="008703FF" w:rsidRPr="0071343F">
        <w:rPr>
          <w:rFonts w:ascii="Times New Roman" w:hAnsi="Times New Roman" w:cs="Times New Roman"/>
          <w:sz w:val="24"/>
          <w:szCs w:val="24"/>
        </w:rPr>
        <w:t xml:space="preserve"> </w:t>
      </w:r>
      <w:r w:rsidR="00B731E3" w:rsidRPr="0071343F">
        <w:rPr>
          <w:rFonts w:ascii="Times New Roman" w:hAnsi="Times New Roman" w:cs="Times New Roman"/>
          <w:sz w:val="24"/>
          <w:szCs w:val="24"/>
        </w:rPr>
        <w:t xml:space="preserve">ir saņemta informācija un pamatojošie dokumenti par ģeopolitiskās situācijas ciešo korelāciju un faktisko ietekmi uz līguma izpildi, proti, lai </w:t>
      </w:r>
      <w:r w:rsidR="00B731E3" w:rsidRPr="0071343F">
        <w:rPr>
          <w:rFonts w:ascii="Times New Roman" w:hAnsi="Times New Roman" w:cs="Times New Roman"/>
          <w:sz w:val="24"/>
          <w:szCs w:val="24"/>
        </w:rPr>
        <w:lastRenderedPageBreak/>
        <w:t xml:space="preserve">nodrošinātu sekmīgu </w:t>
      </w:r>
      <w:r w:rsidR="3B0AE744" w:rsidRPr="0071343F">
        <w:rPr>
          <w:rFonts w:ascii="Times New Roman" w:hAnsi="Times New Roman" w:cs="Times New Roman"/>
          <w:sz w:val="24"/>
          <w:szCs w:val="24"/>
        </w:rPr>
        <w:t>būv</w:t>
      </w:r>
      <w:r w:rsidR="60DAD08F" w:rsidRPr="0071343F">
        <w:rPr>
          <w:rFonts w:ascii="Times New Roman" w:hAnsi="Times New Roman" w:cs="Times New Roman"/>
          <w:sz w:val="24"/>
          <w:szCs w:val="24"/>
        </w:rPr>
        <w:t>p</w:t>
      </w:r>
      <w:r w:rsidR="2D04F5FB" w:rsidRPr="0071343F">
        <w:rPr>
          <w:rFonts w:ascii="Times New Roman" w:hAnsi="Times New Roman" w:cs="Times New Roman"/>
          <w:sz w:val="24"/>
          <w:szCs w:val="24"/>
        </w:rPr>
        <w:t>rojektā</w:t>
      </w:r>
      <w:r w:rsidR="00B731E3" w:rsidRPr="0071343F">
        <w:rPr>
          <w:rFonts w:ascii="Times New Roman" w:hAnsi="Times New Roman" w:cs="Times New Roman"/>
          <w:sz w:val="24"/>
          <w:szCs w:val="24"/>
        </w:rPr>
        <w:t xml:space="preserve"> ietverto </w:t>
      </w:r>
      <w:r w:rsidR="2D04F5FB" w:rsidRPr="0071343F">
        <w:rPr>
          <w:rFonts w:ascii="Times New Roman" w:hAnsi="Times New Roman" w:cs="Times New Roman"/>
          <w:sz w:val="24"/>
          <w:szCs w:val="24"/>
        </w:rPr>
        <w:t>risinājumu</w:t>
      </w:r>
      <w:r w:rsidR="00B731E3" w:rsidRPr="0071343F">
        <w:rPr>
          <w:rFonts w:ascii="Times New Roman" w:hAnsi="Times New Roman" w:cs="Times New Roman"/>
          <w:sz w:val="24"/>
          <w:szCs w:val="24"/>
        </w:rPr>
        <w:t xml:space="preserve"> īstenošanu un SAM 5.6.1. izvirzīto mērķu sasniegšanu, būvdarbu sadārdzinājuma</w:t>
      </w:r>
      <w:r w:rsidR="00D167D1" w:rsidRPr="0071343F">
        <w:rPr>
          <w:rFonts w:ascii="Times New Roman" w:hAnsi="Times New Roman" w:cs="Times New Roman"/>
          <w:sz w:val="24"/>
          <w:szCs w:val="24"/>
        </w:rPr>
        <w:t>m</w:t>
      </w:r>
      <w:r w:rsidR="00B731E3" w:rsidRPr="0071343F">
        <w:rPr>
          <w:rFonts w:ascii="Times New Roman" w:hAnsi="Times New Roman" w:cs="Times New Roman"/>
          <w:sz w:val="24"/>
          <w:szCs w:val="24"/>
        </w:rPr>
        <w:t xml:space="preserve"> nepieciešam</w:t>
      </w:r>
      <w:r w:rsidR="00CB3982" w:rsidRPr="0071343F">
        <w:rPr>
          <w:rFonts w:ascii="Times New Roman" w:hAnsi="Times New Roman" w:cs="Times New Roman"/>
          <w:sz w:val="24"/>
          <w:szCs w:val="24"/>
        </w:rPr>
        <w:t>ai</w:t>
      </w:r>
      <w:r w:rsidR="00B731E3" w:rsidRPr="0071343F">
        <w:rPr>
          <w:rFonts w:ascii="Times New Roman" w:hAnsi="Times New Roman" w:cs="Times New Roman"/>
          <w:sz w:val="24"/>
          <w:szCs w:val="24"/>
        </w:rPr>
        <w:t xml:space="preserve">s </w:t>
      </w:r>
      <w:r w:rsidR="2D04F5FB" w:rsidRPr="0071343F">
        <w:rPr>
          <w:rFonts w:ascii="Times New Roman" w:hAnsi="Times New Roman" w:cs="Times New Roman"/>
          <w:sz w:val="24"/>
          <w:szCs w:val="24"/>
        </w:rPr>
        <w:t>papildu</w:t>
      </w:r>
      <w:r w:rsidR="00B731E3" w:rsidRPr="0071343F">
        <w:rPr>
          <w:rFonts w:ascii="Times New Roman" w:hAnsi="Times New Roman" w:cs="Times New Roman"/>
          <w:sz w:val="24"/>
          <w:szCs w:val="24"/>
        </w:rPr>
        <w:t xml:space="preserve"> finansējums </w:t>
      </w:r>
      <w:r w:rsidR="00CB3982" w:rsidRPr="0071343F">
        <w:rPr>
          <w:rFonts w:ascii="Times New Roman" w:hAnsi="Times New Roman" w:cs="Times New Roman"/>
          <w:sz w:val="24"/>
          <w:szCs w:val="24"/>
        </w:rPr>
        <w:t xml:space="preserve">ir </w:t>
      </w:r>
      <w:r w:rsidR="00B731E3" w:rsidRPr="0071343F">
        <w:rPr>
          <w:rFonts w:ascii="Times New Roman" w:hAnsi="Times New Roman" w:cs="Times New Roman"/>
          <w:sz w:val="24"/>
          <w:szCs w:val="24"/>
        </w:rPr>
        <w:t>2</w:t>
      </w:r>
      <w:r w:rsidR="008A5F58" w:rsidRPr="0071343F">
        <w:rPr>
          <w:rFonts w:ascii="Times New Roman" w:hAnsi="Times New Roman" w:cs="Times New Roman"/>
          <w:sz w:val="24"/>
          <w:szCs w:val="24"/>
        </w:rPr>
        <w:t xml:space="preserve"> </w:t>
      </w:r>
      <w:r w:rsidR="00B731E3" w:rsidRPr="0071343F">
        <w:rPr>
          <w:rFonts w:ascii="Times New Roman" w:hAnsi="Times New Roman" w:cs="Times New Roman"/>
          <w:sz w:val="24"/>
          <w:szCs w:val="24"/>
        </w:rPr>
        <w:t>084</w:t>
      </w:r>
      <w:r w:rsidR="008A5F58" w:rsidRPr="0071343F">
        <w:rPr>
          <w:rFonts w:ascii="Times New Roman" w:hAnsi="Times New Roman" w:cs="Times New Roman"/>
          <w:sz w:val="24"/>
          <w:szCs w:val="24"/>
        </w:rPr>
        <w:t xml:space="preserve"> </w:t>
      </w:r>
      <w:r w:rsidR="00B731E3" w:rsidRPr="0071343F">
        <w:rPr>
          <w:rFonts w:ascii="Times New Roman" w:hAnsi="Times New Roman" w:cs="Times New Roman"/>
          <w:sz w:val="24"/>
          <w:szCs w:val="24"/>
        </w:rPr>
        <w:t xml:space="preserve">523 </w:t>
      </w:r>
      <w:r w:rsidR="00C44FDA" w:rsidRPr="0071343F">
        <w:rPr>
          <w:rFonts w:ascii="Times New Roman" w:hAnsi="Times New Roman" w:cs="Times New Roman"/>
          <w:i/>
          <w:sz w:val="24"/>
          <w:szCs w:val="24"/>
        </w:rPr>
        <w:t>euro</w:t>
      </w:r>
      <w:r w:rsidR="00B731E3" w:rsidRPr="0071343F">
        <w:rPr>
          <w:rFonts w:ascii="Times New Roman" w:hAnsi="Times New Roman" w:cs="Times New Roman"/>
          <w:i/>
          <w:sz w:val="24"/>
          <w:szCs w:val="24"/>
        </w:rPr>
        <w:t xml:space="preserve"> </w:t>
      </w:r>
      <w:r w:rsidR="00B731E3" w:rsidRPr="0071343F">
        <w:rPr>
          <w:rFonts w:ascii="Times New Roman" w:hAnsi="Times New Roman" w:cs="Times New Roman"/>
          <w:sz w:val="24"/>
          <w:szCs w:val="24"/>
        </w:rPr>
        <w:t>bez PVN (2 522</w:t>
      </w:r>
      <w:r w:rsidR="00DC1777" w:rsidRPr="0071343F">
        <w:rPr>
          <w:rFonts w:ascii="Times New Roman" w:hAnsi="Times New Roman" w:cs="Times New Roman"/>
          <w:sz w:val="24"/>
          <w:szCs w:val="24"/>
        </w:rPr>
        <w:t> </w:t>
      </w:r>
      <w:r w:rsidR="02BD450E" w:rsidRPr="0071343F">
        <w:rPr>
          <w:rFonts w:ascii="Times New Roman" w:hAnsi="Times New Roman" w:cs="Times New Roman"/>
          <w:sz w:val="24"/>
          <w:szCs w:val="24"/>
        </w:rPr>
        <w:t>27</w:t>
      </w:r>
      <w:r w:rsidR="7D556D9E" w:rsidRPr="0071343F">
        <w:rPr>
          <w:rFonts w:ascii="Times New Roman" w:hAnsi="Times New Roman" w:cs="Times New Roman"/>
          <w:sz w:val="24"/>
          <w:szCs w:val="24"/>
        </w:rPr>
        <w:t>2</w:t>
      </w:r>
      <w:r w:rsidR="00B731E3" w:rsidRPr="0071343F">
        <w:rPr>
          <w:rFonts w:ascii="Times New Roman" w:hAnsi="Times New Roman" w:cs="Times New Roman"/>
          <w:sz w:val="24"/>
          <w:szCs w:val="24"/>
        </w:rPr>
        <w:t xml:space="preserve"> </w:t>
      </w:r>
      <w:r w:rsidR="00C44FDA" w:rsidRPr="0071343F">
        <w:rPr>
          <w:rFonts w:ascii="Times New Roman" w:hAnsi="Times New Roman" w:cs="Times New Roman"/>
          <w:i/>
          <w:sz w:val="24"/>
          <w:szCs w:val="24"/>
        </w:rPr>
        <w:t>euro</w:t>
      </w:r>
      <w:r w:rsidR="00B731E3" w:rsidRPr="0071343F">
        <w:rPr>
          <w:rFonts w:ascii="Times New Roman" w:hAnsi="Times New Roman" w:cs="Times New Roman"/>
          <w:i/>
          <w:sz w:val="24"/>
          <w:szCs w:val="24"/>
        </w:rPr>
        <w:t xml:space="preserve"> </w:t>
      </w:r>
      <w:r w:rsidR="00B731E3" w:rsidRPr="0071343F">
        <w:rPr>
          <w:rFonts w:ascii="Times New Roman" w:hAnsi="Times New Roman" w:cs="Times New Roman"/>
          <w:sz w:val="24"/>
          <w:szCs w:val="24"/>
        </w:rPr>
        <w:t xml:space="preserve">ar PVN). </w:t>
      </w:r>
    </w:p>
    <w:p w14:paraId="65760A48" w14:textId="1BD6BE02" w:rsidR="00B731E3" w:rsidRPr="0071343F" w:rsidRDefault="00B731E3" w:rsidP="0003775A">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Kopējās </w:t>
      </w:r>
      <w:r w:rsidR="004E50E4" w:rsidRPr="0071343F">
        <w:rPr>
          <w:rFonts w:ascii="Times New Roman" w:hAnsi="Times New Roman" w:cs="Times New Roman"/>
          <w:sz w:val="24"/>
          <w:szCs w:val="24"/>
        </w:rPr>
        <w:t>p</w:t>
      </w:r>
      <w:r w:rsidRPr="0071343F">
        <w:rPr>
          <w:rFonts w:ascii="Times New Roman" w:hAnsi="Times New Roman" w:cs="Times New Roman"/>
          <w:sz w:val="24"/>
          <w:szCs w:val="24"/>
        </w:rPr>
        <w:t xml:space="preserve">rojekta būvdarbu izmaksas ar sadārdzinājumu </w:t>
      </w:r>
      <w:r w:rsidR="004E50E4" w:rsidRPr="0071343F">
        <w:rPr>
          <w:rFonts w:ascii="Times New Roman" w:hAnsi="Times New Roman" w:cs="Times New Roman"/>
          <w:sz w:val="24"/>
          <w:szCs w:val="24"/>
        </w:rPr>
        <w:t xml:space="preserve">ir </w:t>
      </w:r>
      <w:r w:rsidRPr="0071343F">
        <w:rPr>
          <w:rFonts w:ascii="Times New Roman" w:hAnsi="Times New Roman" w:cs="Times New Roman"/>
          <w:sz w:val="24"/>
          <w:szCs w:val="24"/>
        </w:rPr>
        <w:t xml:space="preserve">8 218 285 </w:t>
      </w:r>
      <w:r w:rsidR="00C44FDA"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bez PVN (9</w:t>
      </w:r>
      <w:r w:rsidR="004E50E4" w:rsidRPr="0071343F">
        <w:rPr>
          <w:rFonts w:ascii="Times New Roman" w:hAnsi="Times New Roman" w:cs="Times New Roman"/>
          <w:sz w:val="24"/>
          <w:szCs w:val="24"/>
        </w:rPr>
        <w:t> </w:t>
      </w:r>
      <w:r w:rsidRPr="0071343F">
        <w:rPr>
          <w:rFonts w:ascii="Times New Roman" w:hAnsi="Times New Roman" w:cs="Times New Roman"/>
          <w:sz w:val="24"/>
          <w:szCs w:val="24"/>
        </w:rPr>
        <w:t>944 12</w:t>
      </w:r>
      <w:r w:rsidR="00E65802" w:rsidRPr="0071343F">
        <w:rPr>
          <w:rFonts w:ascii="Times New Roman" w:hAnsi="Times New Roman" w:cs="Times New Roman"/>
          <w:sz w:val="24"/>
          <w:szCs w:val="24"/>
        </w:rPr>
        <w:t>6</w:t>
      </w:r>
      <w:r w:rsidRPr="0071343F">
        <w:rPr>
          <w:rFonts w:ascii="Times New Roman" w:hAnsi="Times New Roman" w:cs="Times New Roman"/>
          <w:sz w:val="24"/>
          <w:szCs w:val="24"/>
        </w:rPr>
        <w:t xml:space="preserve"> </w:t>
      </w:r>
      <w:r w:rsidR="00C44FDA"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ar PVN).</w:t>
      </w:r>
    </w:p>
    <w:p w14:paraId="6D020FAF" w14:textId="77777777" w:rsidR="00660DD9" w:rsidRPr="0071343F" w:rsidRDefault="00660DD9" w:rsidP="00CB4417">
      <w:pPr>
        <w:spacing w:after="0" w:line="240" w:lineRule="auto"/>
        <w:jc w:val="both"/>
        <w:rPr>
          <w:rFonts w:ascii="Times New Roman" w:hAnsi="Times New Roman" w:cs="Times New Roman"/>
          <w:sz w:val="24"/>
          <w:szCs w:val="24"/>
        </w:rPr>
      </w:pPr>
    </w:p>
    <w:p w14:paraId="45EA0274" w14:textId="217DF668" w:rsidR="00B731E3" w:rsidRPr="0071343F" w:rsidRDefault="00CD0846" w:rsidP="0009514A">
      <w:pPr>
        <w:spacing w:after="0" w:line="240" w:lineRule="auto"/>
        <w:ind w:firstLine="720"/>
        <w:jc w:val="both"/>
        <w:rPr>
          <w:rFonts w:ascii="Times New Roman" w:hAnsi="Times New Roman" w:cs="Times New Roman"/>
          <w:sz w:val="24"/>
          <w:szCs w:val="24"/>
          <w:u w:val="single"/>
        </w:rPr>
      </w:pPr>
      <w:r w:rsidRPr="0071343F">
        <w:rPr>
          <w:rFonts w:ascii="Times New Roman" w:hAnsi="Times New Roman" w:cs="Times New Roman"/>
          <w:sz w:val="24"/>
          <w:szCs w:val="24"/>
          <w:u w:val="single"/>
        </w:rPr>
        <w:t>1.1.3.</w:t>
      </w:r>
      <w:r w:rsidR="1E3F25EA" w:rsidRPr="0071343F">
        <w:rPr>
          <w:rFonts w:ascii="Times New Roman" w:hAnsi="Times New Roman" w:cs="Times New Roman"/>
          <w:sz w:val="24"/>
          <w:szCs w:val="24"/>
          <w:u w:val="single"/>
        </w:rPr>
        <w:t xml:space="preserve"> </w:t>
      </w:r>
      <w:r w:rsidR="00F0103E" w:rsidRPr="0071343F">
        <w:rPr>
          <w:rFonts w:ascii="Times New Roman" w:hAnsi="Times New Roman" w:cs="Times New Roman"/>
          <w:sz w:val="24"/>
          <w:szCs w:val="24"/>
          <w:u w:val="single"/>
        </w:rPr>
        <w:t xml:space="preserve">Energoefektivitātes paaugstināšana </w:t>
      </w:r>
      <w:r w:rsidR="006C21A2" w:rsidRPr="0071343F">
        <w:rPr>
          <w:rFonts w:ascii="Times New Roman" w:hAnsi="Times New Roman" w:cs="Times New Roman"/>
          <w:sz w:val="24"/>
          <w:szCs w:val="24"/>
          <w:u w:val="single"/>
        </w:rPr>
        <w:t xml:space="preserve">VSIA </w:t>
      </w:r>
      <w:r w:rsidR="004E50E4" w:rsidRPr="0071343F">
        <w:rPr>
          <w:rFonts w:ascii="Times New Roman" w:eastAsia="Times New Roman" w:hAnsi="Times New Roman" w:cs="Times New Roman"/>
          <w:sz w:val="24"/>
          <w:szCs w:val="24"/>
          <w:u w:val="single"/>
        </w:rPr>
        <w:t>„</w:t>
      </w:r>
      <w:r w:rsidR="75A29909" w:rsidRPr="0071343F">
        <w:rPr>
          <w:rFonts w:ascii="Times New Roman" w:hAnsi="Times New Roman" w:cs="Times New Roman"/>
          <w:sz w:val="24"/>
          <w:szCs w:val="24"/>
          <w:u w:val="single"/>
        </w:rPr>
        <w:t xml:space="preserve">Latvijas </w:t>
      </w:r>
      <w:r w:rsidR="00ED5F41" w:rsidRPr="0071343F">
        <w:rPr>
          <w:rFonts w:ascii="Times New Roman" w:hAnsi="Times New Roman" w:cs="Times New Roman"/>
          <w:sz w:val="24"/>
          <w:szCs w:val="24"/>
          <w:u w:val="single"/>
        </w:rPr>
        <w:t>L</w:t>
      </w:r>
      <w:r w:rsidR="75A29909" w:rsidRPr="0071343F">
        <w:rPr>
          <w:rFonts w:ascii="Times New Roman" w:hAnsi="Times New Roman" w:cs="Times New Roman"/>
          <w:sz w:val="24"/>
          <w:szCs w:val="24"/>
          <w:u w:val="single"/>
        </w:rPr>
        <w:t>eļļu teātr</w:t>
      </w:r>
      <w:r w:rsidR="006C21A2" w:rsidRPr="0071343F">
        <w:rPr>
          <w:rFonts w:ascii="Times New Roman" w:hAnsi="Times New Roman" w:cs="Times New Roman"/>
          <w:sz w:val="24"/>
          <w:szCs w:val="24"/>
          <w:u w:val="single"/>
        </w:rPr>
        <w:t>is”</w:t>
      </w:r>
      <w:r w:rsidR="75A29909" w:rsidRPr="0071343F">
        <w:rPr>
          <w:rFonts w:ascii="Times New Roman" w:hAnsi="Times New Roman" w:cs="Times New Roman"/>
          <w:sz w:val="24"/>
          <w:szCs w:val="24"/>
          <w:u w:val="single"/>
        </w:rPr>
        <w:t xml:space="preserve"> </w:t>
      </w:r>
      <w:r w:rsidR="00F0103E" w:rsidRPr="0071343F">
        <w:rPr>
          <w:rFonts w:ascii="Times New Roman" w:hAnsi="Times New Roman" w:cs="Times New Roman"/>
          <w:sz w:val="24"/>
          <w:szCs w:val="24"/>
          <w:u w:val="single"/>
        </w:rPr>
        <w:t xml:space="preserve">ēkā Krišjāņa Barona ielā 16/18, Rīgā </w:t>
      </w:r>
    </w:p>
    <w:p w14:paraId="5391578D" w14:textId="14A031F8" w:rsidR="00F0103E" w:rsidRPr="0071343F" w:rsidRDefault="00F0103E" w:rsidP="0003775A">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SAM 4.2.1</w:t>
      </w:r>
      <w:r w:rsidR="036A137F" w:rsidRPr="0071343F">
        <w:rPr>
          <w:rFonts w:ascii="Times New Roman" w:hAnsi="Times New Roman" w:cs="Times New Roman"/>
          <w:sz w:val="24"/>
          <w:szCs w:val="24"/>
        </w:rPr>
        <w:t>.</w:t>
      </w:r>
      <w:r w:rsidRPr="0071343F">
        <w:rPr>
          <w:rFonts w:ascii="Times New Roman" w:hAnsi="Times New Roman" w:cs="Times New Roman"/>
          <w:sz w:val="24"/>
          <w:szCs w:val="24"/>
        </w:rPr>
        <w:t xml:space="preserve"> ietvaros ir uzsākta projekta </w:t>
      </w:r>
      <w:r w:rsidR="63F25A82" w:rsidRPr="0071343F">
        <w:rPr>
          <w:rFonts w:ascii="Times New Roman" w:hAnsi="Times New Roman" w:cs="Times New Roman"/>
          <w:sz w:val="24"/>
          <w:szCs w:val="24"/>
        </w:rPr>
        <w:t>„</w:t>
      </w:r>
      <w:r w:rsidRPr="0071343F">
        <w:rPr>
          <w:rFonts w:ascii="Times New Roman" w:hAnsi="Times New Roman" w:cs="Times New Roman"/>
          <w:sz w:val="24"/>
          <w:szCs w:val="24"/>
        </w:rPr>
        <w:t xml:space="preserve">Energoefektivitātes paaugstināšana ēkā Krišjāņa Barona ielā 16/18, Rīgā” </w:t>
      </w:r>
      <w:r w:rsidR="0046031B" w:rsidRPr="0071343F">
        <w:rPr>
          <w:rFonts w:ascii="Times New Roman" w:hAnsi="Times New Roman" w:cs="Times New Roman"/>
          <w:sz w:val="24"/>
          <w:szCs w:val="24"/>
        </w:rPr>
        <w:t xml:space="preserve">(projekta </w:t>
      </w:r>
      <w:r w:rsidRPr="0071343F">
        <w:rPr>
          <w:rFonts w:ascii="Times New Roman" w:hAnsi="Times New Roman" w:cs="Times New Roman"/>
          <w:sz w:val="24"/>
          <w:szCs w:val="24"/>
        </w:rPr>
        <w:t>Nr.4.2.1.2/19/I/016</w:t>
      </w:r>
      <w:r w:rsidR="0046031B" w:rsidRPr="0071343F">
        <w:rPr>
          <w:rFonts w:ascii="Times New Roman" w:hAnsi="Times New Roman" w:cs="Times New Roman"/>
          <w:sz w:val="24"/>
          <w:szCs w:val="24"/>
        </w:rPr>
        <w:t>)</w:t>
      </w:r>
      <w:r w:rsidRPr="0071343F">
        <w:rPr>
          <w:rFonts w:ascii="Times New Roman" w:hAnsi="Times New Roman" w:cs="Times New Roman"/>
          <w:sz w:val="24"/>
          <w:szCs w:val="24"/>
        </w:rPr>
        <w:t xml:space="preserve"> īstenošana. Projekta mērķis ir veicināt energoefektivitātes paaugstināšanu, viedu energovadību un atjaunojamo energoresursu izmantošanu </w:t>
      </w:r>
      <w:r w:rsidR="004E50E4" w:rsidRPr="0071343F">
        <w:rPr>
          <w:rFonts w:ascii="Times New Roman" w:hAnsi="Times New Roman" w:cs="Times New Roman"/>
          <w:sz w:val="24"/>
          <w:szCs w:val="24"/>
        </w:rPr>
        <w:t>VSIA</w:t>
      </w:r>
      <w:r w:rsidR="00ED5F41" w:rsidRPr="0071343F">
        <w:rPr>
          <w:rFonts w:ascii="Times New Roman" w:hAnsi="Times New Roman" w:cs="Times New Roman"/>
          <w:sz w:val="24"/>
          <w:szCs w:val="24"/>
        </w:rPr>
        <w:t xml:space="preserve"> </w:t>
      </w:r>
      <w:r w:rsidR="004E50E4" w:rsidRPr="0071343F">
        <w:rPr>
          <w:rFonts w:ascii="Times New Roman" w:eastAsia="Times New Roman" w:hAnsi="Times New Roman" w:cs="Times New Roman"/>
          <w:sz w:val="24"/>
          <w:szCs w:val="24"/>
        </w:rPr>
        <w:t>„</w:t>
      </w:r>
      <w:r w:rsidR="001604F7" w:rsidRPr="0071343F">
        <w:rPr>
          <w:rFonts w:ascii="Times New Roman" w:hAnsi="Times New Roman" w:cs="Times New Roman"/>
          <w:sz w:val="24"/>
          <w:szCs w:val="24"/>
        </w:rPr>
        <w:t xml:space="preserve">Latvijas </w:t>
      </w:r>
      <w:r w:rsidR="00ED5F41" w:rsidRPr="0071343F">
        <w:rPr>
          <w:rFonts w:ascii="Times New Roman" w:hAnsi="Times New Roman" w:cs="Times New Roman"/>
          <w:sz w:val="24"/>
          <w:szCs w:val="24"/>
        </w:rPr>
        <w:t>L</w:t>
      </w:r>
      <w:r w:rsidR="005B4B22" w:rsidRPr="0071343F">
        <w:rPr>
          <w:rFonts w:ascii="Times New Roman" w:hAnsi="Times New Roman" w:cs="Times New Roman"/>
          <w:sz w:val="24"/>
          <w:szCs w:val="24"/>
        </w:rPr>
        <w:t xml:space="preserve">eļļu </w:t>
      </w:r>
      <w:r w:rsidRPr="0071343F">
        <w:rPr>
          <w:rFonts w:ascii="Times New Roman" w:hAnsi="Times New Roman" w:cs="Times New Roman"/>
          <w:sz w:val="24"/>
          <w:szCs w:val="24"/>
        </w:rPr>
        <w:t>teātr</w:t>
      </w:r>
      <w:r w:rsidR="00ED5F41" w:rsidRPr="0071343F">
        <w:rPr>
          <w:rFonts w:ascii="Times New Roman" w:hAnsi="Times New Roman" w:cs="Times New Roman"/>
          <w:sz w:val="24"/>
          <w:szCs w:val="24"/>
        </w:rPr>
        <w:t xml:space="preserve">is” </w:t>
      </w:r>
      <w:r w:rsidRPr="0071343F">
        <w:rPr>
          <w:rFonts w:ascii="Times New Roman" w:hAnsi="Times New Roman" w:cs="Times New Roman"/>
          <w:sz w:val="24"/>
          <w:szCs w:val="24"/>
        </w:rPr>
        <w:t>ēkai Krišjāņa Barona ielā 16/18, Rīgā, vienlaikus nodrošinot ēkas būvkonstrukciju stiprināšanu.</w:t>
      </w:r>
    </w:p>
    <w:p w14:paraId="591C8926" w14:textId="4023B1C0" w:rsidR="00F0103E" w:rsidRPr="0071343F" w:rsidRDefault="27A92D13" w:rsidP="4DDB2E68">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Projekta īstenošanai 2020.gada 18.augustā noslēgts līgums starp VNĪ un CFLA par kopējo summu 873 875 </w:t>
      </w:r>
      <w:r w:rsidRPr="0071343F">
        <w:rPr>
          <w:rFonts w:ascii="Times New Roman" w:hAnsi="Times New Roman" w:cs="Times New Roman"/>
          <w:i/>
          <w:iCs/>
          <w:sz w:val="24"/>
          <w:szCs w:val="24"/>
        </w:rPr>
        <w:t>euro</w:t>
      </w:r>
      <w:r w:rsidRPr="0071343F">
        <w:rPr>
          <w:rFonts w:ascii="Times New Roman" w:hAnsi="Times New Roman" w:cs="Times New Roman"/>
          <w:sz w:val="24"/>
          <w:szCs w:val="24"/>
        </w:rPr>
        <w:t xml:space="preserve"> (no tiem 85% jeb 742 793,75 </w:t>
      </w:r>
      <w:r w:rsidRPr="0071343F">
        <w:rPr>
          <w:rFonts w:ascii="Times New Roman" w:hAnsi="Times New Roman" w:cs="Times New Roman"/>
          <w:i/>
          <w:iCs/>
          <w:sz w:val="24"/>
          <w:szCs w:val="24"/>
        </w:rPr>
        <w:t>euro</w:t>
      </w:r>
      <w:r w:rsidRPr="0071343F">
        <w:rPr>
          <w:rFonts w:ascii="Times New Roman" w:hAnsi="Times New Roman" w:cs="Times New Roman"/>
          <w:sz w:val="24"/>
          <w:szCs w:val="24"/>
        </w:rPr>
        <w:t xml:space="preserve"> ERAF finansējums un 15% jeb 131 081,25 </w:t>
      </w:r>
      <w:r w:rsidRPr="0071343F">
        <w:rPr>
          <w:rFonts w:ascii="Times New Roman" w:hAnsi="Times New Roman" w:cs="Times New Roman"/>
          <w:i/>
          <w:iCs/>
          <w:sz w:val="24"/>
          <w:szCs w:val="24"/>
        </w:rPr>
        <w:t>euro</w:t>
      </w:r>
      <w:r w:rsidRPr="0071343F">
        <w:rPr>
          <w:rFonts w:ascii="Times New Roman" w:hAnsi="Times New Roman" w:cs="Times New Roman"/>
          <w:sz w:val="24"/>
          <w:szCs w:val="24"/>
        </w:rPr>
        <w:t xml:space="preserve"> valsts budžeta finansējums),</w:t>
      </w:r>
      <w:r w:rsidRPr="0071343F">
        <w:rPr>
          <w:rFonts w:ascii="Times New Roman" w:hAnsi="Times New Roman" w:cs="Times New Roman"/>
          <w:i/>
          <w:iCs/>
          <w:sz w:val="24"/>
          <w:szCs w:val="24"/>
        </w:rPr>
        <w:t xml:space="preserve"> </w:t>
      </w:r>
      <w:r w:rsidRPr="0071343F">
        <w:rPr>
          <w:rFonts w:ascii="Times New Roman" w:hAnsi="Times New Roman" w:cs="Times New Roman"/>
          <w:sz w:val="24"/>
          <w:szCs w:val="24"/>
        </w:rPr>
        <w:t xml:space="preserve">tai skaitā būvdarbiem paredzot 725 120,11 </w:t>
      </w:r>
      <w:r w:rsidRPr="0071343F">
        <w:rPr>
          <w:rFonts w:ascii="Times New Roman" w:hAnsi="Times New Roman" w:cs="Times New Roman"/>
          <w:i/>
          <w:iCs/>
          <w:sz w:val="24"/>
          <w:szCs w:val="24"/>
        </w:rPr>
        <w:t>euro</w:t>
      </w:r>
      <w:r w:rsidRPr="0071343F">
        <w:rPr>
          <w:rFonts w:ascii="Times New Roman" w:hAnsi="Times New Roman" w:cs="Times New Roman"/>
          <w:sz w:val="24"/>
          <w:szCs w:val="24"/>
        </w:rPr>
        <w:t>. Projekta īstenošanas termiņš ir 2023.gada 31.decembris.</w:t>
      </w:r>
    </w:p>
    <w:p w14:paraId="419049B2" w14:textId="4020D796" w:rsidR="00F0103E" w:rsidRPr="0071343F" w:rsidRDefault="27A92D13" w:rsidP="4DDB2E68">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Ņemot vērā, ka šim projektam PVN no ERAF finansējuma netiek attiecināts, tad saskaņā ar Ministru kabineta 2021.gada 24.augusta sēdes protokollēmuma (prot. Nr.57 </w:t>
      </w:r>
      <w:r w:rsidRPr="0071343F">
        <w:rPr>
          <w:rFonts w:ascii="Times New Roman" w:eastAsia="Times New Roman" w:hAnsi="Times New Roman" w:cs="Times New Roman"/>
          <w:sz w:val="24"/>
          <w:szCs w:val="24"/>
          <w:lang w:eastAsia="lv-LV"/>
        </w:rPr>
        <w:t xml:space="preserve">52.§)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Informatīvais ziņojums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Par valsts budžeta izdevumu pārskatīšanas rezultātiem un priekšlikumi par šo rezultātu izmantošanu likumprojekta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Par vidēja termiņa budžeta ietvaru 2022., 2023. un 2024.gadam” un likumprojekta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Par valsts budžetu 2022.gadam” izstrādes procesā” 18.6.punktu valsts budžeta apakšprogrammā 41.13.00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Finansējums VAS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Valsts nekustamie īpašumi” īstenojamiem projektiem un pasākumiem” 2022.gadā VNĪ ir piešķirts papildus finansējums pievienotās vērtības priekšnodokļa atmaksai valsts budžetā par veiktajiem būvniecības darbiem projektā 152 275,22 </w:t>
      </w:r>
      <w:r w:rsidRPr="0071343F">
        <w:rPr>
          <w:rFonts w:ascii="Times New Roman" w:eastAsia="Times New Roman" w:hAnsi="Times New Roman" w:cs="Times New Roman"/>
          <w:i/>
          <w:iCs/>
          <w:sz w:val="24"/>
          <w:szCs w:val="24"/>
          <w:lang w:eastAsia="lv-LV"/>
        </w:rPr>
        <w:t xml:space="preserve">euro </w:t>
      </w:r>
      <w:r w:rsidRPr="0071343F">
        <w:rPr>
          <w:rFonts w:ascii="Times New Roman" w:eastAsia="Times New Roman" w:hAnsi="Times New Roman" w:cs="Times New Roman"/>
          <w:sz w:val="24"/>
          <w:szCs w:val="24"/>
          <w:lang w:eastAsia="lv-LV"/>
        </w:rPr>
        <w:t>apmērā.</w:t>
      </w:r>
      <w:r w:rsidRPr="0071343F">
        <w:rPr>
          <w:rFonts w:ascii="Times New Roman" w:hAnsi="Times New Roman" w:cs="Times New Roman"/>
          <w:sz w:val="24"/>
          <w:szCs w:val="24"/>
        </w:rPr>
        <w:t xml:space="preserve"> </w:t>
      </w:r>
    </w:p>
    <w:p w14:paraId="5CF8FF8A" w14:textId="3AC86AF1" w:rsidR="002C5FB3" w:rsidRPr="0071343F" w:rsidRDefault="002C5FB3" w:rsidP="002C5FB3">
      <w:pPr>
        <w:spacing w:after="0" w:line="240" w:lineRule="auto"/>
        <w:ind w:firstLine="720"/>
        <w:jc w:val="both"/>
        <w:rPr>
          <w:rFonts w:ascii="Times New Roman" w:eastAsia="Times New Roman" w:hAnsi="Times New Roman" w:cs="Times New Roman"/>
          <w:sz w:val="24"/>
          <w:szCs w:val="24"/>
        </w:rPr>
      </w:pPr>
      <w:r w:rsidRPr="0071343F">
        <w:rPr>
          <w:rFonts w:ascii="Times New Roman" w:hAnsi="Times New Roman" w:cs="Times New Roman"/>
          <w:sz w:val="24"/>
          <w:szCs w:val="24"/>
        </w:rPr>
        <w:t xml:space="preserve">2021.gada 9.februārī starp VNĪ un Kultūras ministriju noslēgts finansēšanas līgums par valsts budžeta finansējuma izlietošanu, t.i., papildus finansējuma piešķiršana projektam 2021.gadā 600 000 </w:t>
      </w:r>
      <w:r w:rsidRPr="0071343F">
        <w:rPr>
          <w:rFonts w:ascii="Times New Roman" w:hAnsi="Times New Roman" w:cs="Times New Roman"/>
          <w:i/>
          <w:sz w:val="24"/>
          <w:szCs w:val="24"/>
        </w:rPr>
        <w:t>euro</w:t>
      </w:r>
      <w:r w:rsidR="3AE4D84F" w:rsidRPr="0071343F">
        <w:rPr>
          <w:rFonts w:ascii="Times New Roman" w:hAnsi="Times New Roman" w:cs="Times New Roman"/>
          <w:i/>
          <w:iCs/>
          <w:sz w:val="24"/>
          <w:szCs w:val="24"/>
        </w:rPr>
        <w:t xml:space="preserve">, </w:t>
      </w:r>
      <w:r w:rsidR="3AE4D84F" w:rsidRPr="0071343F">
        <w:rPr>
          <w:rFonts w:ascii="Times New Roman" w:hAnsi="Times New Roman" w:cs="Times New Roman"/>
          <w:sz w:val="24"/>
          <w:szCs w:val="24"/>
        </w:rPr>
        <w:t xml:space="preserve">tai skaitā būvdarbiem paredzot 493 </w:t>
      </w:r>
      <w:r w:rsidR="2B1AA800" w:rsidRPr="0071343F">
        <w:rPr>
          <w:rFonts w:ascii="Times New Roman" w:hAnsi="Times New Roman" w:cs="Times New Roman"/>
          <w:sz w:val="24"/>
          <w:szCs w:val="24"/>
        </w:rPr>
        <w:t>783,45</w:t>
      </w:r>
      <w:r w:rsidR="3AE4D84F" w:rsidRPr="0071343F">
        <w:rPr>
          <w:rFonts w:ascii="Times New Roman" w:hAnsi="Times New Roman" w:cs="Times New Roman"/>
          <w:sz w:val="24"/>
          <w:szCs w:val="24"/>
        </w:rPr>
        <w:t xml:space="preserve"> </w:t>
      </w:r>
      <w:r w:rsidR="3AE4D84F" w:rsidRPr="0071343F">
        <w:rPr>
          <w:rFonts w:ascii="Times New Roman" w:hAnsi="Times New Roman" w:cs="Times New Roman"/>
          <w:i/>
          <w:iCs/>
          <w:sz w:val="24"/>
          <w:szCs w:val="24"/>
        </w:rPr>
        <w:t xml:space="preserve">euro </w:t>
      </w:r>
      <w:r w:rsidR="2DA7D370" w:rsidRPr="0071343F">
        <w:rPr>
          <w:rFonts w:ascii="Times New Roman" w:hAnsi="Times New Roman" w:cs="Times New Roman"/>
          <w:sz w:val="24"/>
          <w:szCs w:val="24"/>
        </w:rPr>
        <w:t>ar PVN</w:t>
      </w:r>
      <w:r w:rsidRPr="0071343F">
        <w:rPr>
          <w:rFonts w:ascii="Times New Roman" w:hAnsi="Times New Roman" w:cs="Times New Roman"/>
          <w:sz w:val="24"/>
          <w:szCs w:val="24"/>
        </w:rPr>
        <w:t xml:space="preserve">. Finansējums piešķirts </w:t>
      </w:r>
      <w:r w:rsidRPr="0071343F">
        <w:rPr>
          <w:rFonts w:ascii="Times New Roman" w:eastAsia="Times New Roman" w:hAnsi="Times New Roman" w:cs="Times New Roman"/>
          <w:sz w:val="24"/>
          <w:szCs w:val="24"/>
        </w:rPr>
        <w:t>atbilstoši Ministru kabineta 2020.gada 2.septembra sēdes protokollēmuma (prot. Nr.51 55.§) „Informatīvais ziņojums „Par pasākumiem Covid-19 krīzes pārvarēšanai un ekonomikas atlabšanai 2020. un 2021.gadam”” 2.punktam VSIA „Latvijas Leļļu teātris” bīstamo būvkonstrukciju stiprināšanai.</w:t>
      </w:r>
    </w:p>
    <w:p w14:paraId="042787AD" w14:textId="13B3095F" w:rsidR="00DC5C38" w:rsidRPr="0071343F" w:rsidRDefault="00DC5C38" w:rsidP="0071343F">
      <w:pPr>
        <w:spacing w:after="0" w:line="240" w:lineRule="auto"/>
        <w:ind w:left="720" w:firstLine="720"/>
        <w:jc w:val="both"/>
        <w:rPr>
          <w:rFonts w:ascii="Times New Roman" w:eastAsia="Times New Roman" w:hAnsi="Times New Roman" w:cs="Times New Roman"/>
          <w:sz w:val="24"/>
          <w:szCs w:val="24"/>
        </w:rPr>
      </w:pPr>
      <w:r w:rsidRPr="0071343F">
        <w:rPr>
          <w:rFonts w:ascii="Times New Roman" w:hAnsi="Times New Roman" w:cs="Times New Roman"/>
          <w:sz w:val="24"/>
          <w:szCs w:val="24"/>
        </w:rPr>
        <w:t xml:space="preserve">2021.gada 28.septembrī starp VNĪ un Kultūras ministriju noslēgts finansēšanas līgums par valsts budžeta finansējuma izlietošanu, t.i., papildus finansējuma piešķiršana projektam 2021.gadā 125 907 </w:t>
      </w:r>
      <w:r w:rsidRPr="0071343F">
        <w:rPr>
          <w:rFonts w:ascii="Times New Roman" w:hAnsi="Times New Roman" w:cs="Times New Roman"/>
          <w:i/>
          <w:sz w:val="24"/>
          <w:szCs w:val="24"/>
        </w:rPr>
        <w:t>euro</w:t>
      </w:r>
      <w:r w:rsidR="45D2DC9E" w:rsidRPr="0071343F">
        <w:rPr>
          <w:rFonts w:ascii="Times New Roman" w:hAnsi="Times New Roman" w:cs="Times New Roman"/>
          <w:i/>
          <w:iCs/>
          <w:sz w:val="24"/>
          <w:szCs w:val="24"/>
        </w:rPr>
        <w:t>,</w:t>
      </w:r>
      <w:r w:rsidRPr="0071343F">
        <w:rPr>
          <w:rFonts w:ascii="Times New Roman" w:hAnsi="Times New Roman" w:cs="Times New Roman"/>
          <w:sz w:val="24"/>
          <w:szCs w:val="24"/>
        </w:rPr>
        <w:t xml:space="preserve"> </w:t>
      </w:r>
      <w:r w:rsidR="3A642A8B" w:rsidRPr="0071343F">
        <w:rPr>
          <w:rFonts w:ascii="Times New Roman" w:hAnsi="Times New Roman" w:cs="Times New Roman"/>
          <w:sz w:val="24"/>
          <w:szCs w:val="24"/>
        </w:rPr>
        <w:t xml:space="preserve">tai skaitā būvdarbiem </w:t>
      </w:r>
      <w:r w:rsidR="3A642A8B" w:rsidRPr="00551CCD">
        <w:rPr>
          <w:rFonts w:ascii="Times New Roman" w:hAnsi="Times New Roman" w:cs="Times New Roman"/>
          <w:sz w:val="24"/>
          <w:szCs w:val="24"/>
        </w:rPr>
        <w:t>paredzot</w:t>
      </w:r>
      <w:r w:rsidR="3A642A8B" w:rsidRPr="00551CCD">
        <w:rPr>
          <w:rFonts w:ascii="Times New Roman" w:eastAsia="Calibri" w:hAnsi="Times New Roman" w:cs="Times New Roman"/>
          <w:sz w:val="24"/>
          <w:szCs w:val="24"/>
        </w:rPr>
        <w:t xml:space="preserve"> </w:t>
      </w:r>
      <w:r w:rsidR="3A642A8B" w:rsidRPr="00551CCD">
        <w:rPr>
          <w:rFonts w:ascii="Times New Roman" w:eastAsia="Times New Roman" w:hAnsi="Times New Roman" w:cs="Times New Roman"/>
          <w:sz w:val="24"/>
          <w:szCs w:val="24"/>
        </w:rPr>
        <w:t>125</w:t>
      </w:r>
      <w:r w:rsidR="00251513" w:rsidRPr="00551CCD">
        <w:rPr>
          <w:rFonts w:ascii="Times New Roman" w:eastAsia="Times New Roman" w:hAnsi="Times New Roman" w:cs="Times New Roman"/>
          <w:sz w:val="24"/>
          <w:szCs w:val="24"/>
        </w:rPr>
        <w:t xml:space="preserve"> </w:t>
      </w:r>
      <w:r w:rsidR="3A642A8B" w:rsidRPr="00551CCD">
        <w:rPr>
          <w:rFonts w:ascii="Times New Roman" w:eastAsia="Times New Roman" w:hAnsi="Times New Roman" w:cs="Times New Roman"/>
          <w:sz w:val="24"/>
          <w:szCs w:val="24"/>
        </w:rPr>
        <w:t xml:space="preserve">373,00 </w:t>
      </w:r>
      <w:r w:rsidR="3A642A8B" w:rsidRPr="00551CCD">
        <w:rPr>
          <w:rFonts w:ascii="Times New Roman" w:eastAsia="Times New Roman" w:hAnsi="Times New Roman" w:cs="Times New Roman"/>
          <w:i/>
          <w:sz w:val="24"/>
          <w:szCs w:val="24"/>
        </w:rPr>
        <w:t>euro</w:t>
      </w:r>
      <w:r w:rsidR="3A642A8B" w:rsidRPr="00551CCD">
        <w:rPr>
          <w:rFonts w:ascii="Times New Roman" w:eastAsia="Times New Roman" w:hAnsi="Times New Roman" w:cs="Times New Roman"/>
          <w:sz w:val="24"/>
          <w:szCs w:val="24"/>
        </w:rPr>
        <w:t xml:space="preserve"> </w:t>
      </w:r>
      <w:r w:rsidRPr="0071343F">
        <w:rPr>
          <w:rFonts w:ascii="Times New Roman" w:hAnsi="Times New Roman" w:cs="Times New Roman"/>
          <w:sz w:val="24"/>
          <w:szCs w:val="24"/>
        </w:rPr>
        <w:t xml:space="preserve">un 2022.gada 20.janvārī starp VNĪ un Kultūras ministriju noslēgts finansēšanas līgums par valsts budžeta finansējuma izlietošanu, t.i., papildus finansējuma piešķiršanu projektam 2022.gadā 1 833 702 </w:t>
      </w:r>
      <w:r w:rsidRPr="0071343F">
        <w:rPr>
          <w:rFonts w:ascii="Times New Roman" w:hAnsi="Times New Roman" w:cs="Times New Roman"/>
          <w:i/>
          <w:sz w:val="24"/>
          <w:szCs w:val="24"/>
        </w:rPr>
        <w:t>euro</w:t>
      </w:r>
      <w:r w:rsidR="1DFBF892" w:rsidRPr="0071343F">
        <w:rPr>
          <w:rFonts w:ascii="Times New Roman" w:hAnsi="Times New Roman" w:cs="Times New Roman"/>
          <w:i/>
          <w:iCs/>
          <w:sz w:val="24"/>
          <w:szCs w:val="24"/>
        </w:rPr>
        <w:t xml:space="preserve">, </w:t>
      </w:r>
      <w:r w:rsidR="1DFBF892" w:rsidRPr="0071343F">
        <w:rPr>
          <w:rFonts w:ascii="Times New Roman" w:hAnsi="Times New Roman" w:cs="Times New Roman"/>
          <w:sz w:val="24"/>
          <w:szCs w:val="24"/>
        </w:rPr>
        <w:t xml:space="preserve">tai skaitā būvdarbiem paredzot </w:t>
      </w:r>
      <w:r w:rsidR="324F5F8F" w:rsidRPr="0071343F">
        <w:rPr>
          <w:rFonts w:ascii="Times New Roman" w:hAnsi="Times New Roman" w:cs="Times New Roman"/>
          <w:sz w:val="24"/>
          <w:szCs w:val="24"/>
        </w:rPr>
        <w:t xml:space="preserve">1 826 530,09 </w:t>
      </w:r>
      <w:r w:rsidR="324F5F8F" w:rsidRPr="0071343F">
        <w:rPr>
          <w:rFonts w:ascii="Times New Roman" w:hAnsi="Times New Roman" w:cs="Times New Roman"/>
          <w:i/>
          <w:iCs/>
          <w:sz w:val="24"/>
          <w:szCs w:val="24"/>
        </w:rPr>
        <w:t>euro</w:t>
      </w:r>
      <w:r w:rsidRPr="0071343F">
        <w:rPr>
          <w:rFonts w:ascii="Times New Roman" w:hAnsi="Times New Roman" w:cs="Times New Roman"/>
          <w:sz w:val="24"/>
          <w:szCs w:val="24"/>
        </w:rPr>
        <w:t xml:space="preserve">. Finansējums piešķirts ar </w:t>
      </w:r>
      <w:r w:rsidRPr="0071343F">
        <w:rPr>
          <w:rFonts w:ascii="Times New Roman" w:eastAsia="Times New Roman" w:hAnsi="Times New Roman" w:cs="Times New Roman"/>
          <w:sz w:val="24"/>
          <w:szCs w:val="24"/>
        </w:rPr>
        <w:t xml:space="preserve">Ministru kabineta </w:t>
      </w:r>
      <w:r w:rsidRPr="0071343F">
        <w:rPr>
          <w:rFonts w:ascii="Times New Roman" w:hAnsi="Times New Roman" w:cs="Times New Roman"/>
          <w:sz w:val="24"/>
          <w:szCs w:val="24"/>
        </w:rPr>
        <w:t xml:space="preserve">2021.gada 7.septembra </w:t>
      </w:r>
      <w:r w:rsidRPr="0071343F">
        <w:rPr>
          <w:rFonts w:ascii="Times New Roman" w:eastAsia="Times New Roman" w:hAnsi="Times New Roman" w:cs="Times New Roman"/>
          <w:sz w:val="24"/>
          <w:szCs w:val="24"/>
        </w:rPr>
        <w:t>rīkojumu Nr.625 „Par finanšu līdzekļu piešķiršanu no valsts budžeta programmas „Līdzekļi neparedzētiem gadījumiem””.</w:t>
      </w:r>
    </w:p>
    <w:p w14:paraId="09F8F9DB" w14:textId="544167AB" w:rsidR="00F0103E" w:rsidRPr="0071343F" w:rsidRDefault="3E394704" w:rsidP="0003775A">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Pēc veiktā būvdarbu iepirkuma </w:t>
      </w:r>
      <w:r w:rsidR="00F0103E" w:rsidRPr="0071343F">
        <w:rPr>
          <w:rFonts w:ascii="Times New Roman" w:hAnsi="Times New Roman" w:cs="Times New Roman"/>
          <w:sz w:val="24"/>
          <w:szCs w:val="24"/>
        </w:rPr>
        <w:t xml:space="preserve">2021.gada 27.septembrī VNĪ </w:t>
      </w:r>
      <w:r w:rsidR="00C44FDA" w:rsidRPr="0071343F">
        <w:rPr>
          <w:rFonts w:ascii="Times New Roman" w:hAnsi="Times New Roman" w:cs="Times New Roman"/>
          <w:sz w:val="24"/>
          <w:szCs w:val="24"/>
        </w:rPr>
        <w:t>ar</w:t>
      </w:r>
      <w:r w:rsidR="00F0103E" w:rsidRPr="0071343F">
        <w:rPr>
          <w:rFonts w:ascii="Times New Roman" w:hAnsi="Times New Roman" w:cs="Times New Roman"/>
          <w:sz w:val="24"/>
          <w:szCs w:val="24"/>
        </w:rPr>
        <w:t xml:space="preserve"> pilnsabiedrību </w:t>
      </w:r>
      <w:r w:rsidR="63F25A82" w:rsidRPr="0071343F">
        <w:rPr>
          <w:rFonts w:ascii="Times New Roman" w:hAnsi="Times New Roman" w:cs="Times New Roman"/>
          <w:sz w:val="24"/>
          <w:szCs w:val="24"/>
        </w:rPr>
        <w:t>„</w:t>
      </w:r>
      <w:r w:rsidR="00F0103E" w:rsidRPr="0071343F">
        <w:rPr>
          <w:rFonts w:ascii="Times New Roman" w:hAnsi="Times New Roman" w:cs="Times New Roman"/>
          <w:sz w:val="24"/>
          <w:szCs w:val="24"/>
        </w:rPr>
        <w:t xml:space="preserve">P un P BŪVNIECĪBAS GRUPA” noslēdza līgumu </w:t>
      </w:r>
      <w:r w:rsidR="63F25A82" w:rsidRPr="0071343F">
        <w:rPr>
          <w:rFonts w:ascii="Times New Roman" w:hAnsi="Times New Roman" w:cs="Times New Roman"/>
          <w:sz w:val="24"/>
          <w:szCs w:val="24"/>
        </w:rPr>
        <w:t>„</w:t>
      </w:r>
      <w:r w:rsidR="00F0103E" w:rsidRPr="0071343F">
        <w:rPr>
          <w:rFonts w:ascii="Times New Roman" w:hAnsi="Times New Roman" w:cs="Times New Roman"/>
          <w:sz w:val="24"/>
          <w:szCs w:val="24"/>
        </w:rPr>
        <w:t>Par būvniecības darbiem objektā Krišjāņa Barona ielā 16/18, Rīgā</w:t>
      </w:r>
      <w:r w:rsidR="004E50E4" w:rsidRPr="0071343F">
        <w:rPr>
          <w:rFonts w:ascii="Times New Roman" w:hAnsi="Times New Roman" w:cs="Times New Roman"/>
          <w:sz w:val="24"/>
          <w:szCs w:val="24"/>
        </w:rPr>
        <w:t>”</w:t>
      </w:r>
      <w:r w:rsidR="0046031B" w:rsidRPr="0071343F">
        <w:rPr>
          <w:rFonts w:ascii="Times New Roman" w:hAnsi="Times New Roman" w:cs="Times New Roman"/>
          <w:sz w:val="24"/>
          <w:szCs w:val="24"/>
        </w:rPr>
        <w:t xml:space="preserve"> </w:t>
      </w:r>
      <w:r w:rsidR="00F0103E" w:rsidRPr="0071343F">
        <w:rPr>
          <w:rFonts w:ascii="Times New Roman" w:hAnsi="Times New Roman" w:cs="Times New Roman"/>
          <w:sz w:val="24"/>
          <w:szCs w:val="24"/>
        </w:rPr>
        <w:t>ar darbu izpildes termiņu 14</w:t>
      </w:r>
      <w:r w:rsidR="4588666C" w:rsidRPr="0071343F">
        <w:rPr>
          <w:rFonts w:ascii="Times New Roman" w:hAnsi="Times New Roman" w:cs="Times New Roman"/>
          <w:sz w:val="24"/>
          <w:szCs w:val="24"/>
        </w:rPr>
        <w:t xml:space="preserve"> </w:t>
      </w:r>
      <w:r w:rsidR="00F0103E" w:rsidRPr="0071343F">
        <w:rPr>
          <w:rFonts w:ascii="Times New Roman" w:hAnsi="Times New Roman" w:cs="Times New Roman"/>
          <w:sz w:val="24"/>
          <w:szCs w:val="24"/>
        </w:rPr>
        <w:t>mēneši no līguma noslēgšanas. Būvdarbu līguma kopējā summa</w:t>
      </w:r>
      <w:r w:rsidR="004E50E4" w:rsidRPr="0071343F">
        <w:rPr>
          <w:rFonts w:ascii="Times New Roman" w:hAnsi="Times New Roman" w:cs="Times New Roman"/>
          <w:sz w:val="24"/>
          <w:szCs w:val="24"/>
        </w:rPr>
        <w:t xml:space="preserve"> ir</w:t>
      </w:r>
      <w:r w:rsidR="00F0103E" w:rsidRPr="0071343F">
        <w:rPr>
          <w:rFonts w:ascii="Times New Roman" w:hAnsi="Times New Roman" w:cs="Times New Roman"/>
          <w:sz w:val="24"/>
          <w:szCs w:val="24"/>
        </w:rPr>
        <w:t xml:space="preserve"> 2</w:t>
      </w:r>
      <w:r w:rsidR="0046031B" w:rsidRPr="0071343F">
        <w:rPr>
          <w:rFonts w:ascii="Times New Roman" w:hAnsi="Times New Roman" w:cs="Times New Roman"/>
          <w:sz w:val="24"/>
          <w:szCs w:val="24"/>
        </w:rPr>
        <w:t> </w:t>
      </w:r>
      <w:r w:rsidR="00F0103E" w:rsidRPr="0071343F">
        <w:rPr>
          <w:rFonts w:ascii="Times New Roman" w:hAnsi="Times New Roman" w:cs="Times New Roman"/>
          <w:sz w:val="24"/>
          <w:szCs w:val="24"/>
        </w:rPr>
        <w:t>746</w:t>
      </w:r>
      <w:r w:rsidR="00C44FDA" w:rsidRPr="0071343F">
        <w:rPr>
          <w:rFonts w:ascii="Times New Roman" w:hAnsi="Times New Roman" w:cs="Times New Roman"/>
          <w:sz w:val="24"/>
          <w:szCs w:val="24"/>
        </w:rPr>
        <w:t> </w:t>
      </w:r>
      <w:r w:rsidR="00F0103E" w:rsidRPr="0071343F">
        <w:rPr>
          <w:rFonts w:ascii="Times New Roman" w:hAnsi="Times New Roman" w:cs="Times New Roman"/>
          <w:sz w:val="24"/>
          <w:szCs w:val="24"/>
        </w:rPr>
        <w:t>348</w:t>
      </w:r>
      <w:r w:rsidR="00C44FDA" w:rsidRPr="0071343F">
        <w:rPr>
          <w:rFonts w:ascii="Times New Roman" w:hAnsi="Times New Roman" w:cs="Times New Roman"/>
          <w:sz w:val="24"/>
          <w:szCs w:val="24"/>
        </w:rPr>
        <w:t>,</w:t>
      </w:r>
      <w:r w:rsidR="00F0103E" w:rsidRPr="0071343F">
        <w:rPr>
          <w:rFonts w:ascii="Times New Roman" w:hAnsi="Times New Roman" w:cs="Times New Roman"/>
          <w:sz w:val="24"/>
          <w:szCs w:val="24"/>
        </w:rPr>
        <w:t>65</w:t>
      </w:r>
      <w:r w:rsidR="00C44FDA" w:rsidRPr="0071343F">
        <w:rPr>
          <w:rFonts w:ascii="Times New Roman" w:hAnsi="Times New Roman" w:cs="Times New Roman"/>
          <w:sz w:val="24"/>
          <w:szCs w:val="24"/>
        </w:rPr>
        <w:t xml:space="preserve"> </w:t>
      </w:r>
      <w:r w:rsidR="00C44FDA" w:rsidRPr="0071343F">
        <w:rPr>
          <w:rFonts w:ascii="Times New Roman" w:hAnsi="Times New Roman" w:cs="Times New Roman"/>
          <w:i/>
          <w:sz w:val="24"/>
          <w:szCs w:val="24"/>
        </w:rPr>
        <w:t>euro</w:t>
      </w:r>
      <w:r w:rsidR="00F0103E" w:rsidRPr="0071343F">
        <w:rPr>
          <w:rFonts w:ascii="Times New Roman" w:hAnsi="Times New Roman" w:cs="Times New Roman"/>
          <w:i/>
          <w:sz w:val="24"/>
          <w:szCs w:val="24"/>
        </w:rPr>
        <w:t xml:space="preserve"> </w:t>
      </w:r>
      <w:r w:rsidR="00F0103E" w:rsidRPr="0071343F">
        <w:rPr>
          <w:rFonts w:ascii="Times New Roman" w:hAnsi="Times New Roman" w:cs="Times New Roman"/>
          <w:sz w:val="24"/>
          <w:szCs w:val="24"/>
        </w:rPr>
        <w:t>bez PVN</w:t>
      </w:r>
      <w:r w:rsidR="0046031B" w:rsidRPr="0071343F">
        <w:rPr>
          <w:rFonts w:ascii="Times New Roman" w:hAnsi="Times New Roman" w:cs="Times New Roman"/>
          <w:sz w:val="24"/>
          <w:szCs w:val="24"/>
        </w:rPr>
        <w:t xml:space="preserve"> (3 323</w:t>
      </w:r>
      <w:r w:rsidR="00E65802" w:rsidRPr="0071343F">
        <w:rPr>
          <w:rFonts w:ascii="Times New Roman" w:hAnsi="Times New Roman" w:cs="Times New Roman"/>
          <w:sz w:val="24"/>
          <w:szCs w:val="24"/>
        </w:rPr>
        <w:t> </w:t>
      </w:r>
      <w:r w:rsidR="0046031B" w:rsidRPr="0071343F">
        <w:rPr>
          <w:rFonts w:ascii="Times New Roman" w:hAnsi="Times New Roman" w:cs="Times New Roman"/>
          <w:sz w:val="24"/>
          <w:szCs w:val="24"/>
        </w:rPr>
        <w:t>08</w:t>
      </w:r>
      <w:r w:rsidR="00E65802" w:rsidRPr="0071343F">
        <w:rPr>
          <w:rFonts w:ascii="Times New Roman" w:hAnsi="Times New Roman" w:cs="Times New Roman"/>
          <w:sz w:val="24"/>
          <w:szCs w:val="24"/>
        </w:rPr>
        <w:t>1,87</w:t>
      </w:r>
      <w:r w:rsidR="0046031B" w:rsidRPr="0071343F">
        <w:rPr>
          <w:rFonts w:ascii="Times New Roman" w:hAnsi="Times New Roman" w:cs="Times New Roman"/>
          <w:sz w:val="24"/>
          <w:szCs w:val="24"/>
        </w:rPr>
        <w:t xml:space="preserve"> </w:t>
      </w:r>
      <w:r w:rsidR="0046031B" w:rsidRPr="0071343F">
        <w:rPr>
          <w:rFonts w:ascii="Times New Roman" w:hAnsi="Times New Roman" w:cs="Times New Roman"/>
          <w:i/>
          <w:sz w:val="24"/>
          <w:szCs w:val="24"/>
        </w:rPr>
        <w:t xml:space="preserve">euro </w:t>
      </w:r>
      <w:r w:rsidR="0046031B" w:rsidRPr="0071343F">
        <w:rPr>
          <w:rFonts w:ascii="Times New Roman" w:hAnsi="Times New Roman" w:cs="Times New Roman"/>
          <w:sz w:val="24"/>
          <w:szCs w:val="24"/>
        </w:rPr>
        <w:t>ar PVN)</w:t>
      </w:r>
      <w:r w:rsidR="00F0103E" w:rsidRPr="0071343F">
        <w:rPr>
          <w:rFonts w:ascii="Times New Roman" w:hAnsi="Times New Roman" w:cs="Times New Roman"/>
          <w:sz w:val="24"/>
          <w:szCs w:val="24"/>
        </w:rPr>
        <w:t xml:space="preserve">. </w:t>
      </w:r>
    </w:p>
    <w:p w14:paraId="456BC9ED" w14:textId="07760061" w:rsidR="00F0103E" w:rsidRPr="0071343F" w:rsidRDefault="004E50E4"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VSIA </w:t>
      </w:r>
      <w:r w:rsidRPr="0071343F">
        <w:rPr>
          <w:rFonts w:ascii="Times New Roman" w:eastAsia="Times New Roman" w:hAnsi="Times New Roman" w:cs="Times New Roman"/>
          <w:sz w:val="24"/>
          <w:szCs w:val="24"/>
        </w:rPr>
        <w:t>„</w:t>
      </w:r>
      <w:r w:rsidRPr="0071343F">
        <w:rPr>
          <w:rFonts w:ascii="Times New Roman" w:hAnsi="Times New Roman" w:cs="Times New Roman"/>
          <w:sz w:val="24"/>
          <w:szCs w:val="24"/>
        </w:rPr>
        <w:t xml:space="preserve">Latvijas Leļļu teātris” </w:t>
      </w:r>
      <w:r w:rsidR="00F0103E" w:rsidRPr="0071343F">
        <w:rPr>
          <w:rFonts w:ascii="Times New Roman" w:hAnsi="Times New Roman" w:cs="Times New Roman"/>
          <w:sz w:val="24"/>
          <w:szCs w:val="24"/>
        </w:rPr>
        <w:t>ēkā ir veikti nepieciešamie demontāžas darbi</w:t>
      </w:r>
      <w:r w:rsidR="75A29909" w:rsidRPr="0071343F">
        <w:rPr>
          <w:rFonts w:ascii="Times New Roman" w:hAnsi="Times New Roman" w:cs="Times New Roman"/>
          <w:sz w:val="24"/>
          <w:szCs w:val="24"/>
        </w:rPr>
        <w:t>, uzsākti</w:t>
      </w:r>
      <w:r w:rsidR="00F0103E" w:rsidRPr="0071343F">
        <w:rPr>
          <w:rFonts w:ascii="Times New Roman" w:hAnsi="Times New Roman" w:cs="Times New Roman"/>
          <w:sz w:val="24"/>
          <w:szCs w:val="24"/>
        </w:rPr>
        <w:t xml:space="preserve"> darbi, kas saistīti ar pamatu pastiprināšanu, pāļu iestrādes darbi, kas novērsīs ēkas turpmāko sēšanos un deformācijas būvkonstrukcijās un nodrošinās ēkas ilgmūžību. Veikta vecā jumta seguma demontāža</w:t>
      </w:r>
      <w:r w:rsidR="006A0FE3" w:rsidRPr="0071343F">
        <w:rPr>
          <w:rFonts w:ascii="Times New Roman" w:hAnsi="Times New Roman" w:cs="Times New Roman"/>
          <w:sz w:val="24"/>
          <w:szCs w:val="24"/>
        </w:rPr>
        <w:t>,</w:t>
      </w:r>
      <w:r w:rsidR="00F0103E" w:rsidRPr="0071343F">
        <w:rPr>
          <w:rFonts w:ascii="Times New Roman" w:hAnsi="Times New Roman" w:cs="Times New Roman"/>
          <w:sz w:val="24"/>
          <w:szCs w:val="24"/>
        </w:rPr>
        <w:t xml:space="preserve"> un turpinās elektroinstalāciju ierīkošana. Veikta jaunas ārsienas izbūve, jumta pārbūve un citi darbi, kuru mērķis ir nodrošināt ēkas mehānisko stiprību un stabilitāti, </w:t>
      </w:r>
      <w:r w:rsidR="00F0103E" w:rsidRPr="0071343F">
        <w:rPr>
          <w:rFonts w:ascii="Times New Roman" w:hAnsi="Times New Roman" w:cs="Times New Roman"/>
          <w:sz w:val="24"/>
          <w:szCs w:val="24"/>
        </w:rPr>
        <w:lastRenderedPageBreak/>
        <w:t>secīgi pārejot pie iekštelpu pārbūves un inženiertīklu izbūves un ēkas siltināšanas, logu un durvju nomaiņas darbiem.</w:t>
      </w:r>
    </w:p>
    <w:p w14:paraId="6C7F78F0" w14:textId="701E8912" w:rsidR="00F0103E" w:rsidRPr="0071343F" w:rsidRDefault="00F22714">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VNI n</w:t>
      </w:r>
      <w:r w:rsidR="75A29909" w:rsidRPr="0071343F">
        <w:rPr>
          <w:rFonts w:ascii="Times New Roman" w:hAnsi="Times New Roman" w:cs="Times New Roman"/>
          <w:sz w:val="24"/>
          <w:szCs w:val="24"/>
        </w:rPr>
        <w:t>o</w:t>
      </w:r>
      <w:r w:rsidR="00F0103E" w:rsidRPr="0071343F" w:rsidDel="0017308A">
        <w:rPr>
          <w:rFonts w:ascii="Times New Roman" w:hAnsi="Times New Roman" w:cs="Times New Roman"/>
          <w:sz w:val="24"/>
          <w:szCs w:val="24"/>
        </w:rPr>
        <w:t xml:space="preserve"> </w:t>
      </w:r>
      <w:r w:rsidR="0017308A" w:rsidRPr="0071343F">
        <w:rPr>
          <w:rFonts w:ascii="Times New Roman" w:hAnsi="Times New Roman" w:cs="Times New Roman"/>
          <w:sz w:val="24"/>
          <w:szCs w:val="24"/>
        </w:rPr>
        <w:t>būv</w:t>
      </w:r>
      <w:r w:rsidR="00FF0FA9" w:rsidRPr="0071343F">
        <w:rPr>
          <w:rFonts w:ascii="Times New Roman" w:hAnsi="Times New Roman" w:cs="Times New Roman"/>
          <w:sz w:val="24"/>
          <w:szCs w:val="24"/>
        </w:rPr>
        <w:t>uzņēmēja</w:t>
      </w:r>
      <w:r w:rsidR="0017308A" w:rsidRPr="0071343F">
        <w:rPr>
          <w:rFonts w:ascii="Times New Roman" w:hAnsi="Times New Roman" w:cs="Times New Roman"/>
          <w:sz w:val="24"/>
          <w:szCs w:val="24"/>
        </w:rPr>
        <w:t xml:space="preserve"> </w:t>
      </w:r>
      <w:r w:rsidR="00F0103E" w:rsidRPr="0071343F">
        <w:rPr>
          <w:rFonts w:ascii="Times New Roman" w:hAnsi="Times New Roman" w:cs="Times New Roman"/>
          <w:sz w:val="24"/>
          <w:szCs w:val="24"/>
        </w:rPr>
        <w:t xml:space="preserve">ir </w:t>
      </w:r>
      <w:r w:rsidRPr="0071343F">
        <w:rPr>
          <w:rFonts w:ascii="Times New Roman" w:hAnsi="Times New Roman" w:cs="Times New Roman"/>
          <w:sz w:val="24"/>
          <w:szCs w:val="24"/>
        </w:rPr>
        <w:t>saņēmusi</w:t>
      </w:r>
      <w:r w:rsidR="00F0103E" w:rsidRPr="0071343F">
        <w:rPr>
          <w:rFonts w:ascii="Times New Roman" w:hAnsi="Times New Roman" w:cs="Times New Roman"/>
          <w:sz w:val="24"/>
          <w:szCs w:val="24"/>
        </w:rPr>
        <w:t xml:space="preserve"> informācij</w:t>
      </w:r>
      <w:r w:rsidRPr="0071343F">
        <w:rPr>
          <w:rFonts w:ascii="Times New Roman" w:hAnsi="Times New Roman" w:cs="Times New Roman"/>
          <w:sz w:val="24"/>
          <w:szCs w:val="24"/>
        </w:rPr>
        <w:t>u</w:t>
      </w:r>
      <w:r w:rsidR="00F0103E" w:rsidRPr="0071343F">
        <w:rPr>
          <w:rFonts w:ascii="Times New Roman" w:hAnsi="Times New Roman" w:cs="Times New Roman"/>
          <w:sz w:val="24"/>
          <w:szCs w:val="24"/>
        </w:rPr>
        <w:t xml:space="preserve"> un pamatojoš</w:t>
      </w:r>
      <w:r w:rsidRPr="0071343F">
        <w:rPr>
          <w:rFonts w:ascii="Times New Roman" w:hAnsi="Times New Roman" w:cs="Times New Roman"/>
          <w:sz w:val="24"/>
          <w:szCs w:val="24"/>
        </w:rPr>
        <w:t>os</w:t>
      </w:r>
      <w:r w:rsidR="00F0103E" w:rsidRPr="0071343F">
        <w:rPr>
          <w:rFonts w:ascii="Times New Roman" w:hAnsi="Times New Roman" w:cs="Times New Roman"/>
          <w:sz w:val="24"/>
          <w:szCs w:val="24"/>
        </w:rPr>
        <w:t xml:space="preserve"> dokument</w:t>
      </w:r>
      <w:r w:rsidRPr="0071343F">
        <w:rPr>
          <w:rFonts w:ascii="Times New Roman" w:hAnsi="Times New Roman" w:cs="Times New Roman"/>
          <w:sz w:val="24"/>
          <w:szCs w:val="24"/>
        </w:rPr>
        <w:t>us</w:t>
      </w:r>
      <w:r w:rsidR="00F0103E" w:rsidRPr="0071343F">
        <w:rPr>
          <w:rFonts w:ascii="Times New Roman" w:hAnsi="Times New Roman" w:cs="Times New Roman"/>
          <w:sz w:val="24"/>
          <w:szCs w:val="24"/>
        </w:rPr>
        <w:t xml:space="preserve"> par ģeopolitiskās situācijas ciešo korelāciju un faktisko ietekmi uz līguma izpildi, proti, lai nodrošinātu sekmīgu </w:t>
      </w:r>
      <w:r w:rsidR="3B752839" w:rsidRPr="0071343F">
        <w:rPr>
          <w:rFonts w:ascii="Times New Roman" w:hAnsi="Times New Roman" w:cs="Times New Roman"/>
          <w:sz w:val="24"/>
          <w:szCs w:val="24"/>
        </w:rPr>
        <w:t>p</w:t>
      </w:r>
      <w:r w:rsidR="75A29909" w:rsidRPr="0071343F">
        <w:rPr>
          <w:rFonts w:ascii="Times New Roman" w:hAnsi="Times New Roman" w:cs="Times New Roman"/>
          <w:sz w:val="24"/>
          <w:szCs w:val="24"/>
        </w:rPr>
        <w:t>rojektā</w:t>
      </w:r>
      <w:r w:rsidR="00F0103E" w:rsidRPr="0071343F">
        <w:rPr>
          <w:rFonts w:ascii="Times New Roman" w:hAnsi="Times New Roman" w:cs="Times New Roman"/>
          <w:sz w:val="24"/>
          <w:szCs w:val="24"/>
        </w:rPr>
        <w:t xml:space="preserve"> ietverto risinājum</w:t>
      </w:r>
      <w:r w:rsidR="0365EED5" w:rsidRPr="0071343F">
        <w:rPr>
          <w:rFonts w:ascii="Times New Roman" w:hAnsi="Times New Roman" w:cs="Times New Roman"/>
          <w:sz w:val="24"/>
          <w:szCs w:val="24"/>
        </w:rPr>
        <w:t>u</w:t>
      </w:r>
      <w:r w:rsidR="00F0103E" w:rsidRPr="0071343F">
        <w:rPr>
          <w:rFonts w:ascii="Times New Roman" w:hAnsi="Times New Roman" w:cs="Times New Roman"/>
          <w:sz w:val="24"/>
          <w:szCs w:val="24"/>
        </w:rPr>
        <w:t xml:space="preserve"> īstenošanu un SAM 4.2.1. izvirzīto mērķu sasniegšanu, būvdarbu sadārdzinājuma segšanai</w:t>
      </w:r>
      <w:r w:rsidR="00551CCD">
        <w:rPr>
          <w:rFonts w:ascii="Times New Roman" w:hAnsi="Times New Roman" w:cs="Times New Roman"/>
          <w:sz w:val="24"/>
          <w:szCs w:val="24"/>
        </w:rPr>
        <w:t>,</w:t>
      </w:r>
      <w:r w:rsidR="00F0103E" w:rsidRPr="0071343F">
        <w:rPr>
          <w:rFonts w:ascii="Times New Roman" w:hAnsi="Times New Roman" w:cs="Times New Roman"/>
          <w:sz w:val="24"/>
          <w:szCs w:val="24"/>
        </w:rPr>
        <w:t xml:space="preserve"> nepieciešams </w:t>
      </w:r>
      <w:r w:rsidR="75A29909" w:rsidRPr="0071343F">
        <w:rPr>
          <w:rFonts w:ascii="Times New Roman" w:hAnsi="Times New Roman" w:cs="Times New Roman"/>
          <w:sz w:val="24"/>
          <w:szCs w:val="24"/>
        </w:rPr>
        <w:t>papildu</w:t>
      </w:r>
      <w:r w:rsidR="00F0103E" w:rsidRPr="0071343F">
        <w:rPr>
          <w:rFonts w:ascii="Times New Roman" w:hAnsi="Times New Roman" w:cs="Times New Roman"/>
          <w:sz w:val="24"/>
          <w:szCs w:val="24"/>
        </w:rPr>
        <w:t xml:space="preserve"> finansējums </w:t>
      </w:r>
      <w:r w:rsidR="00820D16" w:rsidRPr="0071343F">
        <w:rPr>
          <w:rFonts w:ascii="Times New Roman" w:hAnsi="Times New Roman" w:cs="Times New Roman"/>
          <w:sz w:val="24"/>
          <w:szCs w:val="24"/>
        </w:rPr>
        <w:t>545 036,18</w:t>
      </w:r>
      <w:r w:rsidR="004E50E4" w:rsidRPr="0071343F">
        <w:rPr>
          <w:rFonts w:ascii="Times New Roman" w:hAnsi="Times New Roman" w:cs="Times New Roman"/>
          <w:sz w:val="24"/>
          <w:szCs w:val="24"/>
        </w:rPr>
        <w:t> </w:t>
      </w:r>
      <w:r w:rsidR="00C44FDA" w:rsidRPr="0071343F">
        <w:rPr>
          <w:rFonts w:ascii="Times New Roman" w:hAnsi="Times New Roman" w:cs="Times New Roman"/>
          <w:i/>
          <w:sz w:val="24"/>
          <w:szCs w:val="24"/>
        </w:rPr>
        <w:t>euro</w:t>
      </w:r>
      <w:r w:rsidR="00F0103E" w:rsidRPr="0071343F">
        <w:rPr>
          <w:rFonts w:ascii="Times New Roman" w:hAnsi="Times New Roman" w:cs="Times New Roman"/>
          <w:sz w:val="24"/>
          <w:szCs w:val="24"/>
        </w:rPr>
        <w:t xml:space="preserve"> bez PVN (</w:t>
      </w:r>
      <w:r w:rsidR="00820D16" w:rsidRPr="0071343F">
        <w:rPr>
          <w:rFonts w:ascii="Times New Roman" w:hAnsi="Times New Roman" w:cs="Times New Roman"/>
          <w:sz w:val="24"/>
          <w:szCs w:val="24"/>
        </w:rPr>
        <w:t>659</w:t>
      </w:r>
      <w:r w:rsidR="00F85637" w:rsidRPr="0071343F">
        <w:rPr>
          <w:rFonts w:ascii="Times New Roman" w:hAnsi="Times New Roman" w:cs="Times New Roman"/>
          <w:sz w:val="24"/>
          <w:szCs w:val="24"/>
        </w:rPr>
        <w:t> </w:t>
      </w:r>
      <w:r w:rsidR="12224458" w:rsidRPr="0071343F">
        <w:rPr>
          <w:rFonts w:ascii="Times New Roman" w:hAnsi="Times New Roman" w:cs="Times New Roman"/>
          <w:sz w:val="24"/>
          <w:szCs w:val="24"/>
        </w:rPr>
        <w:t>493</w:t>
      </w:r>
      <w:r w:rsidR="00F85637" w:rsidRPr="0071343F">
        <w:rPr>
          <w:rFonts w:ascii="Times New Roman" w:hAnsi="Times New Roman" w:cs="Times New Roman"/>
          <w:sz w:val="24"/>
          <w:szCs w:val="24"/>
        </w:rPr>
        <w:t>,78</w:t>
      </w:r>
      <w:r w:rsidR="00F0103E" w:rsidRPr="0071343F">
        <w:rPr>
          <w:rFonts w:ascii="Times New Roman" w:hAnsi="Times New Roman" w:cs="Times New Roman"/>
          <w:sz w:val="24"/>
          <w:szCs w:val="24"/>
        </w:rPr>
        <w:t xml:space="preserve"> </w:t>
      </w:r>
      <w:r w:rsidR="00C44FDA" w:rsidRPr="0071343F">
        <w:rPr>
          <w:rFonts w:ascii="Times New Roman" w:hAnsi="Times New Roman" w:cs="Times New Roman"/>
          <w:i/>
          <w:sz w:val="24"/>
          <w:szCs w:val="24"/>
        </w:rPr>
        <w:t>euro</w:t>
      </w:r>
      <w:r w:rsidR="00F0103E" w:rsidRPr="0071343F">
        <w:rPr>
          <w:rFonts w:ascii="Times New Roman" w:hAnsi="Times New Roman" w:cs="Times New Roman"/>
          <w:sz w:val="24"/>
          <w:szCs w:val="24"/>
        </w:rPr>
        <w:t xml:space="preserve"> ar PVN). </w:t>
      </w:r>
    </w:p>
    <w:p w14:paraId="115535BF" w14:textId="4DB2EE26" w:rsidR="00F0103E" w:rsidRPr="0071343F" w:rsidRDefault="00F0103E">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Projekta ietvaros izstrādāts būvprojekts, kura sastāvā ietverta audiovizuālās vadības sistēmas daļa (turpmāk – AVS), t.i</w:t>
      </w:r>
      <w:r w:rsidR="75A29909" w:rsidRPr="0071343F">
        <w:rPr>
          <w:rFonts w:ascii="Times New Roman" w:hAnsi="Times New Roman" w:cs="Times New Roman"/>
          <w:sz w:val="24"/>
          <w:szCs w:val="24"/>
        </w:rPr>
        <w:t>.</w:t>
      </w:r>
      <w:r w:rsidR="004E50E4" w:rsidRPr="0071343F">
        <w:rPr>
          <w:rFonts w:ascii="Times New Roman" w:hAnsi="Times New Roman" w:cs="Times New Roman"/>
          <w:sz w:val="24"/>
          <w:szCs w:val="24"/>
        </w:rPr>
        <w:t>,</w:t>
      </w:r>
      <w:r w:rsidRPr="0071343F">
        <w:rPr>
          <w:rFonts w:ascii="Times New Roman" w:hAnsi="Times New Roman" w:cs="Times New Roman"/>
          <w:sz w:val="24"/>
          <w:szCs w:val="24"/>
        </w:rPr>
        <w:t xml:space="preserve"> tīkla ierīkošana un aprīkojuma piegāde, kas nodrošina pilnvērtīgu </w:t>
      </w:r>
      <w:r w:rsidR="004E50E4" w:rsidRPr="0071343F">
        <w:rPr>
          <w:rFonts w:ascii="Times New Roman" w:hAnsi="Times New Roman" w:cs="Times New Roman"/>
          <w:sz w:val="24"/>
          <w:szCs w:val="24"/>
        </w:rPr>
        <w:t xml:space="preserve">VSIA </w:t>
      </w:r>
      <w:r w:rsidR="004E50E4" w:rsidRPr="0071343F">
        <w:rPr>
          <w:rFonts w:ascii="Times New Roman" w:eastAsia="Times New Roman" w:hAnsi="Times New Roman" w:cs="Times New Roman"/>
          <w:sz w:val="24"/>
          <w:szCs w:val="24"/>
        </w:rPr>
        <w:t>„</w:t>
      </w:r>
      <w:r w:rsidR="004E50E4" w:rsidRPr="0071343F">
        <w:rPr>
          <w:rFonts w:ascii="Times New Roman" w:hAnsi="Times New Roman" w:cs="Times New Roman"/>
          <w:sz w:val="24"/>
          <w:szCs w:val="24"/>
        </w:rPr>
        <w:t xml:space="preserve">Latvijas Leļļu teātris” </w:t>
      </w:r>
      <w:r w:rsidRPr="0071343F">
        <w:rPr>
          <w:rFonts w:ascii="Times New Roman" w:hAnsi="Times New Roman" w:cs="Times New Roman"/>
          <w:sz w:val="24"/>
          <w:szCs w:val="24"/>
        </w:rPr>
        <w:t>ēkas funkcionalitāti, t.i.</w:t>
      </w:r>
      <w:r w:rsidR="004E50E4" w:rsidRPr="0071343F">
        <w:rPr>
          <w:rFonts w:ascii="Times New Roman" w:hAnsi="Times New Roman" w:cs="Times New Roman"/>
          <w:sz w:val="24"/>
          <w:szCs w:val="24"/>
        </w:rPr>
        <w:t>,</w:t>
      </w:r>
      <w:r w:rsidRPr="0071343F">
        <w:rPr>
          <w:rFonts w:ascii="Times New Roman" w:hAnsi="Times New Roman" w:cs="Times New Roman"/>
          <w:sz w:val="24"/>
          <w:szCs w:val="24"/>
        </w:rPr>
        <w:t xml:space="preserve"> teātra izrāžu norisei </w:t>
      </w:r>
      <w:r w:rsidR="0046031B" w:rsidRPr="0071343F">
        <w:rPr>
          <w:rFonts w:ascii="Times New Roman" w:hAnsi="Times New Roman" w:cs="Times New Roman"/>
          <w:sz w:val="24"/>
          <w:szCs w:val="24"/>
        </w:rPr>
        <w:t xml:space="preserve">tiks </w:t>
      </w:r>
      <w:r w:rsidRPr="0071343F">
        <w:rPr>
          <w:rFonts w:ascii="Times New Roman" w:hAnsi="Times New Roman" w:cs="Times New Roman"/>
          <w:sz w:val="24"/>
          <w:szCs w:val="24"/>
        </w:rPr>
        <w:t>nodrošināts atbilstošs aprīkojums.</w:t>
      </w:r>
    </w:p>
    <w:p w14:paraId="66F504DA" w14:textId="74E4AA69" w:rsidR="00F0103E" w:rsidRPr="0071343F" w:rsidRDefault="00F0103E">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VNĪ ir veici</w:t>
      </w:r>
      <w:r w:rsidR="0017308A" w:rsidRPr="0071343F">
        <w:rPr>
          <w:rFonts w:ascii="Times New Roman" w:hAnsi="Times New Roman" w:cs="Times New Roman"/>
          <w:sz w:val="24"/>
          <w:szCs w:val="24"/>
        </w:rPr>
        <w:t>s</w:t>
      </w:r>
      <w:r w:rsidRPr="0071343F">
        <w:rPr>
          <w:rFonts w:ascii="Times New Roman" w:hAnsi="Times New Roman" w:cs="Times New Roman"/>
          <w:sz w:val="24"/>
          <w:szCs w:val="24"/>
        </w:rPr>
        <w:t xml:space="preserve"> </w:t>
      </w:r>
      <w:r w:rsidR="0046031B" w:rsidRPr="0071343F">
        <w:rPr>
          <w:rFonts w:ascii="Times New Roman" w:hAnsi="Times New Roman" w:cs="Times New Roman"/>
          <w:sz w:val="24"/>
          <w:szCs w:val="24"/>
        </w:rPr>
        <w:t xml:space="preserve">šādas </w:t>
      </w:r>
      <w:r w:rsidRPr="0071343F">
        <w:rPr>
          <w:rFonts w:ascii="Times New Roman" w:hAnsi="Times New Roman" w:cs="Times New Roman"/>
          <w:sz w:val="24"/>
          <w:szCs w:val="24"/>
        </w:rPr>
        <w:t xml:space="preserve">iepirkumu procedūras par AVS daļā ietverto risinājumu ieviešanu </w:t>
      </w:r>
      <w:r w:rsidR="3B752839" w:rsidRPr="0071343F">
        <w:rPr>
          <w:rFonts w:ascii="Times New Roman" w:hAnsi="Times New Roman" w:cs="Times New Roman"/>
          <w:sz w:val="24"/>
          <w:szCs w:val="24"/>
        </w:rPr>
        <w:t>p</w:t>
      </w:r>
      <w:r w:rsidR="75A29909" w:rsidRPr="0071343F">
        <w:rPr>
          <w:rFonts w:ascii="Times New Roman" w:hAnsi="Times New Roman" w:cs="Times New Roman"/>
          <w:sz w:val="24"/>
          <w:szCs w:val="24"/>
        </w:rPr>
        <w:t>rojekta</w:t>
      </w:r>
      <w:r w:rsidRPr="0071343F">
        <w:rPr>
          <w:rFonts w:ascii="Times New Roman" w:hAnsi="Times New Roman" w:cs="Times New Roman"/>
          <w:sz w:val="24"/>
          <w:szCs w:val="24"/>
        </w:rPr>
        <w:t xml:space="preserve"> īstenošanas ietvaros:</w:t>
      </w:r>
    </w:p>
    <w:p w14:paraId="60C8064C" w14:textId="7CEB047F" w:rsidR="00F0103E" w:rsidRPr="0071343F" w:rsidRDefault="00F0103E">
      <w:pPr>
        <w:pStyle w:val="Sarakstarindkopa"/>
        <w:numPr>
          <w:ilvl w:val="0"/>
          <w:numId w:val="6"/>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 xml:space="preserve">AVS iekārtas: </w:t>
      </w:r>
      <w:bookmarkStart w:id="0" w:name="_Hlk110497722"/>
      <w:r w:rsidR="54883BDC" w:rsidRPr="0071343F">
        <w:rPr>
          <w:rFonts w:ascii="Times New Roman" w:eastAsia="Calibri" w:hAnsi="Times New Roman" w:cs="Times New Roman"/>
          <w:sz w:val="24"/>
          <w:szCs w:val="24"/>
          <w:lang w:eastAsia="lv-LV"/>
        </w:rPr>
        <w:t>„</w:t>
      </w:r>
      <w:bookmarkEnd w:id="0"/>
      <w:r w:rsidRPr="0071343F">
        <w:rPr>
          <w:rFonts w:ascii="Times New Roman" w:hAnsi="Times New Roman" w:cs="Times New Roman"/>
          <w:sz w:val="24"/>
          <w:szCs w:val="24"/>
        </w:rPr>
        <w:t xml:space="preserve">Audiovizuālās vadības sistēmas aprīkojuma iegāde objektam </w:t>
      </w:r>
      <w:r w:rsidRPr="0071343F" w:rsidDel="0046031B">
        <w:rPr>
          <w:rFonts w:ascii="Times New Roman" w:hAnsi="Times New Roman" w:cs="Times New Roman"/>
          <w:sz w:val="24"/>
          <w:szCs w:val="24"/>
        </w:rPr>
        <w:t>Krišjāņa Barona ielā 16/18, Rīgā</w:t>
      </w:r>
      <w:r w:rsidR="0046031B" w:rsidRPr="0071343F">
        <w:rPr>
          <w:rFonts w:ascii="Times New Roman" w:hAnsi="Times New Roman" w:cs="Times New Roman"/>
          <w:sz w:val="24"/>
          <w:szCs w:val="24"/>
        </w:rPr>
        <w:t>”</w:t>
      </w:r>
      <w:r w:rsidRPr="0071343F">
        <w:rPr>
          <w:rFonts w:ascii="Times New Roman" w:hAnsi="Times New Roman" w:cs="Times New Roman"/>
          <w:sz w:val="24"/>
          <w:szCs w:val="24"/>
        </w:rPr>
        <w:t xml:space="preserve"> par uzvarētāju noteikts SIA </w:t>
      </w:r>
      <w:r w:rsidR="54883BDC"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SGS Sistēmas</w:t>
      </w:r>
      <w:r w:rsidR="0046031B" w:rsidRPr="0071343F">
        <w:rPr>
          <w:rFonts w:ascii="Times New Roman" w:hAnsi="Times New Roman" w:cs="Times New Roman"/>
          <w:sz w:val="24"/>
          <w:szCs w:val="24"/>
        </w:rPr>
        <w:t xml:space="preserve">“ </w:t>
      </w:r>
      <w:r w:rsidRPr="0071343F">
        <w:rPr>
          <w:rFonts w:ascii="Times New Roman" w:hAnsi="Times New Roman" w:cs="Times New Roman"/>
          <w:sz w:val="24"/>
          <w:szCs w:val="24"/>
        </w:rPr>
        <w:t xml:space="preserve">ar iesniegto cenas piedāvājumu 861 263,08 </w:t>
      </w:r>
      <w:r w:rsidR="00A82999" w:rsidRPr="0071343F">
        <w:rPr>
          <w:rFonts w:ascii="Times New Roman" w:hAnsi="Times New Roman" w:cs="Times New Roman"/>
          <w:i/>
          <w:sz w:val="24"/>
          <w:szCs w:val="24"/>
        </w:rPr>
        <w:t>euro</w:t>
      </w:r>
      <w:r w:rsidR="00A82999" w:rsidRPr="0071343F">
        <w:rPr>
          <w:rFonts w:ascii="Times New Roman" w:hAnsi="Times New Roman" w:cs="Times New Roman"/>
          <w:sz w:val="24"/>
          <w:szCs w:val="24"/>
        </w:rPr>
        <w:t xml:space="preserve"> </w:t>
      </w:r>
      <w:r w:rsidRPr="0071343F">
        <w:rPr>
          <w:rFonts w:ascii="Times New Roman" w:hAnsi="Times New Roman" w:cs="Times New Roman"/>
          <w:sz w:val="24"/>
          <w:szCs w:val="24"/>
        </w:rPr>
        <w:t>bez PVN;</w:t>
      </w:r>
    </w:p>
    <w:p w14:paraId="75FD4639" w14:textId="5ED271C6" w:rsidR="00F0103E" w:rsidRPr="0071343F" w:rsidRDefault="00F0103E">
      <w:pPr>
        <w:pStyle w:val="Sarakstarindkopa"/>
        <w:numPr>
          <w:ilvl w:val="0"/>
          <w:numId w:val="6"/>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AVS tīkls:</w:t>
      </w:r>
      <w:r w:rsidR="001E2D87" w:rsidRPr="0071343F">
        <w:rPr>
          <w:rFonts w:ascii="Times New Roman" w:hAnsi="Times New Roman" w:cs="Times New Roman"/>
          <w:sz w:val="24"/>
          <w:szCs w:val="24"/>
        </w:rPr>
        <w:t xml:space="preserve"> </w:t>
      </w:r>
      <w:r w:rsidR="54883BDC"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 xml:space="preserve">Audiovizuālās vadības sistēmas tīkla ierīkošanu objektam Krišjāņa Barona ielā 16/18, Rīgā” par uzvarētāju noteikts SIA </w:t>
      </w:r>
      <w:r w:rsidR="5780C32C"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PRO DEV</w:t>
      </w:r>
      <w:r w:rsidR="0046031B" w:rsidRPr="0071343F">
        <w:rPr>
          <w:rFonts w:ascii="Times New Roman" w:hAnsi="Times New Roman" w:cs="Times New Roman"/>
          <w:sz w:val="24"/>
          <w:szCs w:val="24"/>
        </w:rPr>
        <w:t xml:space="preserve">“ </w:t>
      </w:r>
      <w:r w:rsidRPr="0071343F">
        <w:rPr>
          <w:rFonts w:ascii="Times New Roman" w:hAnsi="Times New Roman" w:cs="Times New Roman"/>
          <w:sz w:val="24"/>
          <w:szCs w:val="24"/>
        </w:rPr>
        <w:t xml:space="preserve">ar iesniegto cenas piedāvājumu 116 645,83 </w:t>
      </w:r>
      <w:r w:rsidR="00A82999" w:rsidRPr="0071343F">
        <w:rPr>
          <w:rFonts w:ascii="Times New Roman" w:hAnsi="Times New Roman" w:cs="Times New Roman"/>
          <w:i/>
          <w:sz w:val="24"/>
          <w:szCs w:val="24"/>
        </w:rPr>
        <w:t>euro</w:t>
      </w:r>
      <w:r w:rsidR="00A82999" w:rsidRPr="0071343F">
        <w:rPr>
          <w:rFonts w:ascii="Times New Roman" w:hAnsi="Times New Roman" w:cs="Times New Roman"/>
          <w:sz w:val="24"/>
          <w:szCs w:val="24"/>
        </w:rPr>
        <w:t xml:space="preserve"> </w:t>
      </w:r>
      <w:r w:rsidRPr="0071343F">
        <w:rPr>
          <w:rFonts w:ascii="Times New Roman" w:hAnsi="Times New Roman" w:cs="Times New Roman"/>
          <w:sz w:val="24"/>
          <w:szCs w:val="24"/>
        </w:rPr>
        <w:t>bez PVN.</w:t>
      </w:r>
    </w:p>
    <w:p w14:paraId="6E273741" w14:textId="4D457C88" w:rsidR="00CE07FE" w:rsidRPr="0071343F" w:rsidRDefault="00F0103E">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Kopējās izmaksas par AVS ierīkošanu </w:t>
      </w:r>
      <w:r w:rsidR="54883BDC" w:rsidRPr="0071343F">
        <w:rPr>
          <w:rFonts w:ascii="Times New Roman" w:hAnsi="Times New Roman" w:cs="Times New Roman"/>
          <w:sz w:val="24"/>
          <w:szCs w:val="24"/>
        </w:rPr>
        <w:t>p</w:t>
      </w:r>
      <w:r w:rsidR="75A29909" w:rsidRPr="0071343F">
        <w:rPr>
          <w:rFonts w:ascii="Times New Roman" w:hAnsi="Times New Roman" w:cs="Times New Roman"/>
          <w:sz w:val="24"/>
          <w:szCs w:val="24"/>
        </w:rPr>
        <w:t>rojekta</w:t>
      </w:r>
      <w:r w:rsidRPr="0071343F">
        <w:rPr>
          <w:rFonts w:ascii="Times New Roman" w:hAnsi="Times New Roman" w:cs="Times New Roman"/>
          <w:sz w:val="24"/>
          <w:szCs w:val="24"/>
        </w:rPr>
        <w:t xml:space="preserve"> ietvaros </w:t>
      </w:r>
      <w:r w:rsidR="0046031B" w:rsidRPr="0071343F">
        <w:rPr>
          <w:rFonts w:ascii="Times New Roman" w:hAnsi="Times New Roman" w:cs="Times New Roman"/>
          <w:sz w:val="24"/>
          <w:szCs w:val="24"/>
        </w:rPr>
        <w:t xml:space="preserve">ir </w:t>
      </w:r>
      <w:r w:rsidRPr="0071343F">
        <w:rPr>
          <w:rFonts w:ascii="Times New Roman" w:hAnsi="Times New Roman" w:cs="Times New Roman"/>
          <w:sz w:val="24"/>
          <w:szCs w:val="24"/>
        </w:rPr>
        <w:t xml:space="preserve">1 183 </w:t>
      </w:r>
      <w:r w:rsidR="3E0C453F" w:rsidRPr="0071343F">
        <w:rPr>
          <w:rFonts w:ascii="Times New Roman" w:hAnsi="Times New Roman" w:cs="Times New Roman"/>
          <w:sz w:val="24"/>
          <w:szCs w:val="24"/>
        </w:rPr>
        <w:t>2</w:t>
      </w:r>
      <w:r w:rsidRPr="0071343F">
        <w:rPr>
          <w:rFonts w:ascii="Times New Roman" w:hAnsi="Times New Roman" w:cs="Times New Roman"/>
          <w:sz w:val="24"/>
          <w:szCs w:val="24"/>
        </w:rPr>
        <w:t xml:space="preserve">69,78 </w:t>
      </w:r>
      <w:r w:rsidR="00C44FDA"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ar PVN</w:t>
      </w:r>
      <w:r w:rsidR="00872A24" w:rsidRPr="0071343F">
        <w:rPr>
          <w:rFonts w:ascii="Times New Roman" w:hAnsi="Times New Roman" w:cs="Times New Roman"/>
          <w:sz w:val="24"/>
          <w:szCs w:val="24"/>
        </w:rPr>
        <w:t xml:space="preserve"> (</w:t>
      </w:r>
      <w:r w:rsidR="00526F3C" w:rsidRPr="0071343F">
        <w:rPr>
          <w:rFonts w:ascii="Times New Roman" w:hAnsi="Times New Roman" w:cs="Times New Roman"/>
          <w:sz w:val="24"/>
          <w:szCs w:val="24"/>
        </w:rPr>
        <w:t>977 908,91</w:t>
      </w:r>
      <w:r w:rsidR="00551CCD">
        <w:rPr>
          <w:rFonts w:ascii="Times New Roman" w:hAnsi="Times New Roman" w:cs="Times New Roman"/>
          <w:sz w:val="24"/>
          <w:szCs w:val="24"/>
        </w:rPr>
        <w:t xml:space="preserve"> </w:t>
      </w:r>
      <w:r w:rsidR="00551CCD">
        <w:rPr>
          <w:rFonts w:ascii="Times New Roman" w:hAnsi="Times New Roman" w:cs="Times New Roman"/>
          <w:i/>
          <w:iCs/>
          <w:sz w:val="24"/>
          <w:szCs w:val="24"/>
        </w:rPr>
        <w:t>euro</w:t>
      </w:r>
      <w:r w:rsidR="00526F3C" w:rsidRPr="0071343F">
        <w:rPr>
          <w:rFonts w:ascii="Times New Roman" w:hAnsi="Times New Roman" w:cs="Times New Roman"/>
          <w:sz w:val="24"/>
          <w:szCs w:val="24"/>
        </w:rPr>
        <w:t xml:space="preserve"> bez PVN)</w:t>
      </w:r>
      <w:r w:rsidRPr="0071343F">
        <w:rPr>
          <w:rFonts w:ascii="Times New Roman" w:hAnsi="Times New Roman" w:cs="Times New Roman"/>
          <w:sz w:val="24"/>
          <w:szCs w:val="24"/>
        </w:rPr>
        <w:t>.</w:t>
      </w:r>
      <w:r w:rsidR="00CE07FE" w:rsidRPr="0071343F">
        <w:rPr>
          <w:rFonts w:ascii="Times New Roman" w:hAnsi="Times New Roman" w:cs="Times New Roman"/>
          <w:sz w:val="24"/>
          <w:szCs w:val="24"/>
        </w:rPr>
        <w:t xml:space="preserve"> </w:t>
      </w:r>
    </w:p>
    <w:p w14:paraId="0D3952C6" w14:textId="2189C74A" w:rsidR="00F0103E" w:rsidRPr="0071343F" w:rsidRDefault="00CE07FE">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Kopējās </w:t>
      </w:r>
      <w:r w:rsidR="00BE68B4" w:rsidRPr="0071343F">
        <w:rPr>
          <w:rFonts w:ascii="Times New Roman" w:hAnsi="Times New Roman" w:cs="Times New Roman"/>
          <w:sz w:val="24"/>
          <w:szCs w:val="24"/>
        </w:rPr>
        <w:t>p</w:t>
      </w:r>
      <w:r w:rsidRPr="0071343F">
        <w:rPr>
          <w:rFonts w:ascii="Times New Roman" w:hAnsi="Times New Roman" w:cs="Times New Roman"/>
          <w:sz w:val="24"/>
          <w:szCs w:val="24"/>
        </w:rPr>
        <w:t xml:space="preserve">rojekta būvdarbu izmaksas ar sadārdzinājumu un AVS ierīkošanu </w:t>
      </w:r>
      <w:r w:rsidR="00F8445F" w:rsidRPr="0071343F">
        <w:rPr>
          <w:rFonts w:ascii="Times New Roman" w:hAnsi="Times New Roman" w:cs="Times New Roman"/>
          <w:sz w:val="24"/>
          <w:szCs w:val="24"/>
        </w:rPr>
        <w:t>4 293 284,02</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bez PVN (</w:t>
      </w:r>
      <w:r w:rsidR="00F8445F" w:rsidRPr="0071343F">
        <w:rPr>
          <w:rFonts w:ascii="Times New Roman" w:hAnsi="Times New Roman" w:cs="Times New Roman"/>
          <w:sz w:val="24"/>
          <w:szCs w:val="24"/>
        </w:rPr>
        <w:t>5 </w:t>
      </w:r>
      <w:r w:rsidR="00F8445F" w:rsidRPr="6C01AD8E">
        <w:rPr>
          <w:rFonts w:ascii="Times New Roman" w:hAnsi="Times New Roman" w:cs="Times New Roman"/>
          <w:sz w:val="24"/>
          <w:szCs w:val="24"/>
        </w:rPr>
        <w:t>16</w:t>
      </w:r>
      <w:r w:rsidR="48CF6826" w:rsidRPr="6C01AD8E">
        <w:rPr>
          <w:rFonts w:ascii="Times New Roman" w:hAnsi="Times New Roman" w:cs="Times New Roman"/>
          <w:sz w:val="24"/>
          <w:szCs w:val="24"/>
        </w:rPr>
        <w:t>5 845,42</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r w:rsidRPr="0071343F">
        <w:rPr>
          <w:rFonts w:ascii="Times New Roman" w:hAnsi="Times New Roman" w:cs="Times New Roman"/>
          <w:sz w:val="24"/>
          <w:szCs w:val="24"/>
        </w:rPr>
        <w:t>, ar PVN).</w:t>
      </w:r>
    </w:p>
    <w:p w14:paraId="032F6776" w14:textId="6B23879C" w:rsidR="1D8817C8" w:rsidRPr="0071343F" w:rsidRDefault="3D7786C5" w:rsidP="396E61B4">
      <w:pPr>
        <w:spacing w:after="0" w:line="240" w:lineRule="auto"/>
        <w:ind w:firstLine="720"/>
        <w:jc w:val="both"/>
        <w:rPr>
          <w:rFonts w:ascii="Times New Roman" w:eastAsia="Calibri" w:hAnsi="Times New Roman" w:cs="Times New Roman"/>
          <w:sz w:val="24"/>
          <w:szCs w:val="24"/>
        </w:rPr>
      </w:pPr>
      <w:r w:rsidRPr="0071343F">
        <w:rPr>
          <w:rFonts w:ascii="Times New Roman" w:eastAsia="Times New Roman" w:hAnsi="Times New Roman" w:cs="Times New Roman"/>
          <w:sz w:val="24"/>
          <w:szCs w:val="24"/>
        </w:rPr>
        <w:t>Kopējās būvniecības sadārdzinājuma, ko nevar nosegt no projekta iekšējām rezervēm</w:t>
      </w:r>
      <w:r w:rsidR="00595D2C" w:rsidRPr="0071343F">
        <w:rPr>
          <w:rFonts w:ascii="Times New Roman" w:eastAsia="Times New Roman" w:hAnsi="Times New Roman" w:cs="Times New Roman"/>
          <w:sz w:val="24"/>
          <w:szCs w:val="24"/>
        </w:rPr>
        <w:t xml:space="preserve">, </w:t>
      </w:r>
      <w:r w:rsidRPr="0071343F">
        <w:rPr>
          <w:rFonts w:ascii="Times New Roman" w:eastAsia="Times New Roman" w:hAnsi="Times New Roman" w:cs="Times New Roman"/>
          <w:sz w:val="24"/>
          <w:szCs w:val="24"/>
        </w:rPr>
        <w:t xml:space="preserve">un AVS daļas ierīkošanai papildus nepieciešamais finansējums ir 1 522 945,27 </w:t>
      </w:r>
      <w:r w:rsidRPr="0071343F">
        <w:rPr>
          <w:rFonts w:ascii="Times New Roman" w:eastAsia="Times New Roman" w:hAnsi="Times New Roman" w:cs="Times New Roman"/>
          <w:i/>
          <w:iCs/>
          <w:sz w:val="24"/>
          <w:szCs w:val="24"/>
        </w:rPr>
        <w:t>euro</w:t>
      </w:r>
      <w:r w:rsidRPr="0071343F">
        <w:rPr>
          <w:rFonts w:ascii="Times New Roman" w:eastAsia="Times New Roman" w:hAnsi="Times New Roman" w:cs="Times New Roman"/>
          <w:sz w:val="24"/>
          <w:szCs w:val="24"/>
        </w:rPr>
        <w:t xml:space="preserve"> bez PVN (1 842 763,56 </w:t>
      </w:r>
      <w:r w:rsidRPr="0071343F">
        <w:rPr>
          <w:rFonts w:ascii="Times New Roman" w:eastAsia="Times New Roman" w:hAnsi="Times New Roman" w:cs="Times New Roman"/>
          <w:i/>
          <w:iCs/>
          <w:sz w:val="24"/>
          <w:szCs w:val="24"/>
        </w:rPr>
        <w:t>euro</w:t>
      </w:r>
      <w:r w:rsidRPr="0071343F">
        <w:rPr>
          <w:rFonts w:ascii="Times New Roman" w:eastAsia="Times New Roman" w:hAnsi="Times New Roman" w:cs="Times New Roman"/>
          <w:sz w:val="24"/>
          <w:szCs w:val="24"/>
        </w:rPr>
        <w:t xml:space="preserve"> ar PVN). VNĪ informējis, ka būvdarbu sadārdzinājums </w:t>
      </w:r>
      <w:r w:rsidRPr="0071343F">
        <w:rPr>
          <w:rFonts w:ascii="Times New Roman" w:eastAsia="Times New Roman" w:hAnsi="Times New Roman" w:cs="Times New Roman"/>
          <w:color w:val="000000" w:themeColor="text1"/>
          <w:sz w:val="24"/>
          <w:szCs w:val="24"/>
        </w:rPr>
        <w:t>659 493,78</w:t>
      </w:r>
      <w:r w:rsidRPr="0071343F">
        <w:rPr>
          <w:rFonts w:ascii="Times New Roman" w:eastAsia="Calibri" w:hAnsi="Times New Roman" w:cs="Times New Roman"/>
          <w:sz w:val="24"/>
          <w:szCs w:val="24"/>
        </w:rPr>
        <w:t xml:space="preserve"> </w:t>
      </w:r>
      <w:r w:rsidRPr="0071343F">
        <w:rPr>
          <w:rFonts w:ascii="Times New Roman" w:eastAsia="Calibri" w:hAnsi="Times New Roman" w:cs="Times New Roman"/>
          <w:i/>
          <w:iCs/>
          <w:sz w:val="24"/>
          <w:szCs w:val="24"/>
        </w:rPr>
        <w:t>euro</w:t>
      </w:r>
      <w:r w:rsidRPr="0071343F">
        <w:rPr>
          <w:rFonts w:ascii="Times New Roman" w:eastAsia="Calibri" w:hAnsi="Times New Roman" w:cs="Times New Roman"/>
          <w:sz w:val="24"/>
          <w:szCs w:val="24"/>
        </w:rPr>
        <w:t xml:space="preserve"> ar PVN, kuru plānots seg</w:t>
      </w:r>
      <w:r w:rsidR="00112504">
        <w:rPr>
          <w:rFonts w:ascii="Times New Roman" w:eastAsia="Calibri" w:hAnsi="Times New Roman" w:cs="Times New Roman"/>
          <w:sz w:val="24"/>
          <w:szCs w:val="24"/>
        </w:rPr>
        <w:t>t</w:t>
      </w:r>
      <w:r w:rsidRPr="0071343F">
        <w:rPr>
          <w:rFonts w:ascii="Times New Roman" w:eastAsia="Calibri" w:hAnsi="Times New Roman" w:cs="Times New Roman"/>
          <w:sz w:val="24"/>
          <w:szCs w:val="24"/>
        </w:rPr>
        <w:t xml:space="preserve"> no valsts nekustamā īpašuma atsavināšanā iegūtajiem līdzekļiem pēc atsavināšanas izdevumu segšanas VNĪ</w:t>
      </w:r>
      <w:r w:rsidR="00112504">
        <w:rPr>
          <w:rFonts w:ascii="Times New Roman" w:eastAsia="Calibri" w:hAnsi="Times New Roman" w:cs="Times New Roman"/>
          <w:sz w:val="24"/>
          <w:szCs w:val="24"/>
        </w:rPr>
        <w:t xml:space="preserve"> – 2022.gadā </w:t>
      </w:r>
      <w:r w:rsidR="00AA1579">
        <w:rPr>
          <w:rFonts w:ascii="Times New Roman" w:eastAsia="Calibri" w:hAnsi="Times New Roman" w:cs="Times New Roman"/>
          <w:sz w:val="24"/>
          <w:szCs w:val="24"/>
        </w:rPr>
        <w:t xml:space="preserve">260 150 </w:t>
      </w:r>
      <w:r w:rsidR="00AA1579" w:rsidRPr="00090A3F">
        <w:rPr>
          <w:rFonts w:ascii="Times New Roman" w:eastAsia="Calibri" w:hAnsi="Times New Roman" w:cs="Times New Roman"/>
          <w:i/>
          <w:iCs/>
          <w:sz w:val="24"/>
          <w:szCs w:val="24"/>
        </w:rPr>
        <w:t>euro</w:t>
      </w:r>
      <w:r w:rsidR="00AA1579">
        <w:rPr>
          <w:rFonts w:ascii="Times New Roman" w:eastAsia="Calibri" w:hAnsi="Times New Roman" w:cs="Times New Roman"/>
          <w:sz w:val="24"/>
          <w:szCs w:val="24"/>
        </w:rPr>
        <w:t xml:space="preserve"> apmērā un 2023.gadā 399 343,78 </w:t>
      </w:r>
      <w:r w:rsidR="00AA1579">
        <w:rPr>
          <w:rFonts w:ascii="Times New Roman" w:eastAsia="Calibri" w:hAnsi="Times New Roman" w:cs="Times New Roman"/>
          <w:i/>
          <w:iCs/>
          <w:sz w:val="24"/>
          <w:szCs w:val="24"/>
        </w:rPr>
        <w:t xml:space="preserve">euro </w:t>
      </w:r>
      <w:r w:rsidR="00AA1579">
        <w:rPr>
          <w:rFonts w:ascii="Times New Roman" w:eastAsia="Calibri" w:hAnsi="Times New Roman" w:cs="Times New Roman"/>
          <w:sz w:val="24"/>
          <w:szCs w:val="24"/>
        </w:rPr>
        <w:t xml:space="preserve">apmērā, ja </w:t>
      </w:r>
      <w:r w:rsidR="00EF3AB6">
        <w:rPr>
          <w:rFonts w:ascii="Times New Roman" w:eastAsia="Calibri" w:hAnsi="Times New Roman" w:cs="Times New Roman"/>
          <w:sz w:val="24"/>
          <w:szCs w:val="24"/>
        </w:rPr>
        <w:t>šāds regulējums tiks ietverts likumā “Par valsts budžetu 2023.gadam”</w:t>
      </w:r>
      <w:r w:rsidRPr="0071343F">
        <w:rPr>
          <w:rFonts w:ascii="Times New Roman" w:eastAsia="Calibri" w:hAnsi="Times New Roman" w:cs="Times New Roman"/>
          <w:sz w:val="24"/>
          <w:szCs w:val="24"/>
        </w:rPr>
        <w:t>.</w:t>
      </w:r>
    </w:p>
    <w:p w14:paraId="48AF5640" w14:textId="77777777" w:rsidR="002F2F93" w:rsidRPr="0071343F" w:rsidRDefault="002F2F93" w:rsidP="396E61B4">
      <w:pPr>
        <w:spacing w:after="0" w:line="240" w:lineRule="auto"/>
        <w:ind w:firstLine="720"/>
        <w:jc w:val="both"/>
        <w:rPr>
          <w:rFonts w:ascii="Times New Roman" w:eastAsia="Calibri" w:hAnsi="Times New Roman" w:cs="Times New Roman"/>
        </w:rPr>
      </w:pPr>
    </w:p>
    <w:p w14:paraId="03878482" w14:textId="470A79CF" w:rsidR="00E73A19" w:rsidRPr="0071343F" w:rsidRDefault="69C908A5" w:rsidP="00D75433">
      <w:pPr>
        <w:spacing w:after="0" w:line="240" w:lineRule="auto"/>
        <w:jc w:val="both"/>
        <w:rPr>
          <w:rFonts w:ascii="Times New Roman" w:eastAsiaTheme="minorEastAsia" w:hAnsi="Times New Roman" w:cs="Times New Roman"/>
          <w:sz w:val="24"/>
          <w:szCs w:val="24"/>
          <w:u w:val="single"/>
        </w:rPr>
      </w:pPr>
      <w:r w:rsidRPr="0071343F">
        <w:rPr>
          <w:rFonts w:ascii="Times New Roman" w:eastAsia="Times New Roman" w:hAnsi="Times New Roman" w:cs="Times New Roman"/>
          <w:sz w:val="24"/>
          <w:szCs w:val="24"/>
          <w:u w:val="single"/>
        </w:rPr>
        <w:t xml:space="preserve">1.1.4. </w:t>
      </w:r>
      <w:r w:rsidR="6367051B" w:rsidRPr="0071343F">
        <w:rPr>
          <w:rFonts w:ascii="Times New Roman" w:eastAsia="Times New Roman" w:hAnsi="Times New Roman" w:cs="Times New Roman"/>
          <w:sz w:val="24"/>
          <w:szCs w:val="24"/>
          <w:u w:val="single"/>
        </w:rPr>
        <w:t>ēkas</w:t>
      </w:r>
      <w:r w:rsidR="00E73A19" w:rsidRPr="0071343F">
        <w:rPr>
          <w:rFonts w:ascii="Times New Roman" w:eastAsia="Times New Roman" w:hAnsi="Times New Roman" w:cs="Times New Roman"/>
          <w:sz w:val="24"/>
          <w:szCs w:val="24"/>
          <w:u w:val="single"/>
        </w:rPr>
        <w:t xml:space="preserve"> pārbūve prototipēšanas darbnīcas </w:t>
      </w:r>
      <w:r w:rsidR="2C08B1B5" w:rsidRPr="0071343F">
        <w:rPr>
          <w:rFonts w:ascii="Times New Roman" w:eastAsia="Times New Roman" w:hAnsi="Times New Roman" w:cs="Times New Roman"/>
          <w:sz w:val="24"/>
          <w:szCs w:val="24"/>
          <w:u w:val="single"/>
        </w:rPr>
        <w:t>„</w:t>
      </w:r>
      <w:r w:rsidR="00E73A19" w:rsidRPr="0071343F">
        <w:rPr>
          <w:rFonts w:ascii="Times New Roman" w:eastAsia="Times New Roman" w:hAnsi="Times New Roman" w:cs="Times New Roman"/>
          <w:sz w:val="24"/>
          <w:szCs w:val="24"/>
          <w:u w:val="single"/>
        </w:rPr>
        <w:t>RIGA MAKERSPACE</w:t>
      </w:r>
      <w:r w:rsidR="0003775A" w:rsidRPr="0071343F">
        <w:rPr>
          <w:rFonts w:ascii="Times New Roman" w:eastAsia="Times New Roman" w:hAnsi="Times New Roman" w:cs="Times New Roman"/>
          <w:sz w:val="24"/>
          <w:szCs w:val="24"/>
          <w:u w:val="single"/>
        </w:rPr>
        <w:t>”</w:t>
      </w:r>
      <w:r w:rsidR="00374EAA" w:rsidRPr="0071343F">
        <w:rPr>
          <w:rFonts w:ascii="Times New Roman" w:eastAsia="Times New Roman" w:hAnsi="Times New Roman" w:cs="Times New Roman"/>
          <w:sz w:val="24"/>
          <w:szCs w:val="24"/>
          <w:u w:val="single"/>
        </w:rPr>
        <w:t xml:space="preserve"> </w:t>
      </w:r>
      <w:r w:rsidR="00E73A19" w:rsidRPr="0071343F">
        <w:rPr>
          <w:rFonts w:ascii="Times New Roman" w:eastAsia="Times New Roman" w:hAnsi="Times New Roman" w:cs="Times New Roman"/>
          <w:sz w:val="24"/>
          <w:szCs w:val="24"/>
          <w:u w:val="single"/>
        </w:rPr>
        <w:t>izveidei A.Briāna ielā 13, Rīgā</w:t>
      </w:r>
    </w:p>
    <w:p w14:paraId="0A5C216C" w14:textId="77EFE498" w:rsidR="00E73A19" w:rsidRPr="0071343F" w:rsidRDefault="00E73A19" w:rsidP="00CB4417">
      <w:pPr>
        <w:spacing w:after="0" w:line="240" w:lineRule="auto"/>
        <w:ind w:firstLine="720"/>
        <w:jc w:val="both"/>
        <w:rPr>
          <w:rFonts w:ascii="Times New Roman" w:hAnsi="Times New Roman" w:cs="Times New Roman"/>
          <w:sz w:val="24"/>
          <w:szCs w:val="24"/>
        </w:rPr>
      </w:pPr>
      <w:r w:rsidRPr="0071343F">
        <w:rPr>
          <w:rFonts w:ascii="Times New Roman" w:eastAsia="Times New Roman" w:hAnsi="Times New Roman" w:cs="Times New Roman"/>
          <w:sz w:val="24"/>
          <w:szCs w:val="24"/>
        </w:rPr>
        <w:t xml:space="preserve">SAM 5.6.1. ietvaros ir uzsākta projekta </w:t>
      </w:r>
      <w:r w:rsidR="2C08B1B5" w:rsidRPr="0071343F">
        <w:rPr>
          <w:rFonts w:ascii="Times New Roman" w:eastAsia="Times New Roman" w:hAnsi="Times New Roman" w:cs="Times New Roman"/>
          <w:sz w:val="24"/>
          <w:szCs w:val="24"/>
        </w:rPr>
        <w:t>„</w:t>
      </w:r>
      <w:r w:rsidRPr="0071343F">
        <w:rPr>
          <w:rFonts w:ascii="Times New Roman" w:eastAsia="Times New Roman" w:hAnsi="Times New Roman" w:cs="Times New Roman"/>
          <w:sz w:val="24"/>
          <w:szCs w:val="24"/>
        </w:rPr>
        <w:t>Prototipēšanas darbnīcas „Riga Makerspace” izveide nekustamajā īpašumā A. Briāna ielā 13, Rīgā</w:t>
      </w:r>
      <w:r w:rsidR="0003775A" w:rsidRPr="0071343F">
        <w:rPr>
          <w:rFonts w:ascii="Times New Roman" w:eastAsia="Times New Roman" w:hAnsi="Times New Roman" w:cs="Times New Roman"/>
          <w:sz w:val="24"/>
          <w:szCs w:val="24"/>
        </w:rPr>
        <w:t>”</w:t>
      </w:r>
      <w:r w:rsidR="00374EAA" w:rsidRPr="0071343F">
        <w:rPr>
          <w:rFonts w:ascii="Times New Roman" w:eastAsia="Times New Roman" w:hAnsi="Times New Roman" w:cs="Times New Roman"/>
          <w:sz w:val="24"/>
          <w:szCs w:val="24"/>
        </w:rPr>
        <w:t xml:space="preserve"> (projekta </w:t>
      </w:r>
      <w:r w:rsidRPr="0071343F">
        <w:rPr>
          <w:rFonts w:ascii="Times New Roman" w:eastAsia="Times New Roman" w:hAnsi="Times New Roman" w:cs="Times New Roman"/>
          <w:sz w:val="24"/>
          <w:szCs w:val="24"/>
        </w:rPr>
        <w:t>Nr.5.6.1.0/17/I/004</w:t>
      </w:r>
      <w:r w:rsidR="00374EAA" w:rsidRPr="0071343F">
        <w:rPr>
          <w:rFonts w:ascii="Times New Roman" w:eastAsia="Times New Roman" w:hAnsi="Times New Roman" w:cs="Times New Roman"/>
          <w:sz w:val="24"/>
          <w:szCs w:val="24"/>
        </w:rPr>
        <w:t>)</w:t>
      </w:r>
      <w:r w:rsidRPr="0071343F">
        <w:rPr>
          <w:rFonts w:ascii="Times New Roman" w:eastAsia="Times New Roman" w:hAnsi="Times New Roman" w:cs="Times New Roman"/>
          <w:sz w:val="24"/>
          <w:szCs w:val="24"/>
        </w:rPr>
        <w:t xml:space="preserve"> un SAM 4.2.1</w:t>
      </w:r>
      <w:r w:rsidR="6367051B" w:rsidRPr="0071343F">
        <w:rPr>
          <w:rFonts w:ascii="Times New Roman" w:eastAsia="Times New Roman" w:hAnsi="Times New Roman" w:cs="Times New Roman"/>
          <w:sz w:val="24"/>
          <w:szCs w:val="24"/>
        </w:rPr>
        <w:t>.</w:t>
      </w:r>
      <w:r w:rsidRPr="0071343F">
        <w:rPr>
          <w:rFonts w:ascii="Times New Roman" w:eastAsia="Times New Roman" w:hAnsi="Times New Roman" w:cs="Times New Roman"/>
          <w:sz w:val="24"/>
          <w:szCs w:val="24"/>
        </w:rPr>
        <w:t xml:space="preserve"> ietvaros ir uzsākta projekta </w:t>
      </w:r>
      <w:r w:rsidR="2C08B1B5" w:rsidRPr="0071343F">
        <w:rPr>
          <w:rFonts w:ascii="Times New Roman" w:eastAsia="Times New Roman" w:hAnsi="Times New Roman" w:cs="Times New Roman"/>
          <w:sz w:val="24"/>
          <w:szCs w:val="24"/>
        </w:rPr>
        <w:t>„</w:t>
      </w:r>
      <w:r w:rsidRPr="0071343F">
        <w:rPr>
          <w:rFonts w:ascii="Times New Roman" w:eastAsia="Times New Roman" w:hAnsi="Times New Roman" w:cs="Times New Roman"/>
          <w:sz w:val="24"/>
          <w:szCs w:val="24"/>
        </w:rPr>
        <w:t>Energoefektivitātes paaugstināšana ēkā A.Br</w:t>
      </w:r>
      <w:r w:rsidR="00FF3D2B" w:rsidRPr="0071343F">
        <w:rPr>
          <w:rFonts w:ascii="Times New Roman" w:eastAsia="Times New Roman" w:hAnsi="Times New Roman" w:cs="Times New Roman"/>
          <w:sz w:val="24"/>
          <w:szCs w:val="24"/>
        </w:rPr>
        <w:t>i</w:t>
      </w:r>
      <w:r w:rsidRPr="0071343F">
        <w:rPr>
          <w:rFonts w:ascii="Times New Roman" w:eastAsia="Times New Roman" w:hAnsi="Times New Roman" w:cs="Times New Roman"/>
          <w:sz w:val="24"/>
          <w:szCs w:val="24"/>
        </w:rPr>
        <w:t xml:space="preserve">āna ielā 13, Rīgā” </w:t>
      </w:r>
      <w:r w:rsidR="00374EAA" w:rsidRPr="0071343F">
        <w:rPr>
          <w:rFonts w:ascii="Times New Roman" w:eastAsia="Times New Roman" w:hAnsi="Times New Roman" w:cs="Times New Roman"/>
          <w:sz w:val="24"/>
          <w:szCs w:val="24"/>
        </w:rPr>
        <w:t xml:space="preserve">(projekta </w:t>
      </w:r>
      <w:r w:rsidRPr="0071343F">
        <w:rPr>
          <w:rFonts w:ascii="Times New Roman" w:eastAsia="Times New Roman" w:hAnsi="Times New Roman" w:cs="Times New Roman"/>
          <w:sz w:val="24"/>
          <w:szCs w:val="24"/>
        </w:rPr>
        <w:t>Nr.4.2.1.2/18/I/055</w:t>
      </w:r>
      <w:r w:rsidR="00374EAA" w:rsidRPr="0071343F">
        <w:rPr>
          <w:rFonts w:ascii="Times New Roman" w:eastAsia="Times New Roman" w:hAnsi="Times New Roman" w:cs="Times New Roman"/>
          <w:sz w:val="24"/>
          <w:szCs w:val="24"/>
        </w:rPr>
        <w:t>)</w:t>
      </w:r>
      <w:r w:rsidRPr="0071343F">
        <w:rPr>
          <w:rFonts w:ascii="Times New Roman" w:eastAsia="Times New Roman" w:hAnsi="Times New Roman" w:cs="Times New Roman"/>
          <w:sz w:val="24"/>
          <w:szCs w:val="24"/>
        </w:rPr>
        <w:t xml:space="preserve"> īstenošana. Projekt</w:t>
      </w:r>
      <w:r w:rsidRPr="0071343F" w:rsidDel="00374EAA">
        <w:rPr>
          <w:rFonts w:ascii="Times New Roman" w:eastAsia="Times New Roman" w:hAnsi="Times New Roman" w:cs="Times New Roman"/>
          <w:sz w:val="24"/>
          <w:szCs w:val="24"/>
        </w:rPr>
        <w:t>a</w:t>
      </w:r>
      <w:r w:rsidR="6367051B" w:rsidRPr="0071343F">
        <w:rPr>
          <w:rFonts w:ascii="Times New Roman" w:eastAsia="Times New Roman" w:hAnsi="Times New Roman" w:cs="Times New Roman"/>
          <w:sz w:val="24"/>
          <w:szCs w:val="24"/>
        </w:rPr>
        <w:t xml:space="preserve"> vispārīgais </w:t>
      </w:r>
      <w:r w:rsidRPr="0071343F">
        <w:rPr>
          <w:rFonts w:ascii="Times New Roman" w:eastAsia="Times New Roman" w:hAnsi="Times New Roman" w:cs="Times New Roman"/>
          <w:sz w:val="24"/>
          <w:szCs w:val="24"/>
        </w:rPr>
        <w:t>mērķis ir radīt priekšnoteikumus Rīgas pilsētas Brasas apkaimes un Centra apkaimes perifērijas degradēto teritoriju revitalizācijai, nodrošinot radošo industriju un inovāciju attīstību nacionālā un starptautiskā līmenī, kā arī veikt energoefektivitātes pasākumu realizāciju</w:t>
      </w:r>
      <w:r w:rsidR="28601E75" w:rsidRPr="0071343F">
        <w:rPr>
          <w:rFonts w:ascii="Times New Roman" w:eastAsia="Times New Roman" w:hAnsi="Times New Roman" w:cs="Times New Roman"/>
          <w:sz w:val="24"/>
          <w:szCs w:val="24"/>
        </w:rPr>
        <w:t>,</w:t>
      </w:r>
      <w:r w:rsidRPr="0071343F">
        <w:rPr>
          <w:rFonts w:ascii="Times New Roman" w:eastAsia="Times New Roman" w:hAnsi="Times New Roman" w:cs="Times New Roman"/>
          <w:sz w:val="24"/>
          <w:szCs w:val="24"/>
        </w:rPr>
        <w:t xml:space="preserve"> veicinot energoefektivitātes paaugstināšanu valsts ēkās.</w:t>
      </w:r>
      <w:r w:rsidR="523CAF9A" w:rsidRPr="0071343F">
        <w:rPr>
          <w:rFonts w:ascii="Times New Roman" w:eastAsia="Times New Roman" w:hAnsi="Times New Roman" w:cs="Times New Roman"/>
          <w:sz w:val="24"/>
          <w:szCs w:val="24"/>
        </w:rPr>
        <w:t xml:space="preserve"> </w:t>
      </w:r>
      <w:r w:rsidR="00854E8D" w:rsidRPr="0071343F">
        <w:rPr>
          <w:rFonts w:ascii="Times New Roman" w:hAnsi="Times New Roman" w:cs="Times New Roman"/>
          <w:sz w:val="24"/>
          <w:szCs w:val="24"/>
        </w:rPr>
        <w:t xml:space="preserve">Projekta ietvaros </w:t>
      </w:r>
      <w:r w:rsidR="523CAF9A" w:rsidRPr="0071343F">
        <w:rPr>
          <w:rFonts w:ascii="Times New Roman" w:hAnsi="Times New Roman" w:cs="Times New Roman"/>
          <w:sz w:val="24"/>
          <w:szCs w:val="24"/>
        </w:rPr>
        <w:t>realizē</w:t>
      </w:r>
      <w:r w:rsidR="00854E8D" w:rsidRPr="0071343F">
        <w:rPr>
          <w:rFonts w:ascii="Times New Roman" w:hAnsi="Times New Roman" w:cs="Times New Roman"/>
          <w:sz w:val="24"/>
          <w:szCs w:val="24"/>
        </w:rPr>
        <w:t xml:space="preserve"> lietotāju prasībām atbilstošas izglītības programmu prototipu izgatavošanas darbnīcas un Mūžizglītības prototipēšanas pakalpojumu </w:t>
      </w:r>
      <w:r w:rsidR="523CAF9A" w:rsidRPr="0071343F">
        <w:rPr>
          <w:rFonts w:ascii="Times New Roman" w:hAnsi="Times New Roman" w:cs="Times New Roman"/>
          <w:sz w:val="24"/>
          <w:szCs w:val="24"/>
        </w:rPr>
        <w:t>centra izveidi.</w:t>
      </w:r>
      <w:r w:rsidR="00854E8D" w:rsidRPr="0071343F">
        <w:rPr>
          <w:rFonts w:ascii="Times New Roman" w:hAnsi="Times New Roman" w:cs="Times New Roman"/>
          <w:sz w:val="24"/>
          <w:szCs w:val="24"/>
        </w:rPr>
        <w:t xml:space="preserve"> Tiks uzbūvēta jaunbūve kā piebūve bijušajai Rīgas Vieglās rūpniecības tehnikuma ēkai, un bijusī Rīgas Vieglās rūpniecības tehnikuma ēka tiks pārbūvēta atbilstoši ergonomiskas mācību vides prasībām.</w:t>
      </w:r>
    </w:p>
    <w:p w14:paraId="32E04FA2" w14:textId="327AACCA" w:rsidR="00E73A19" w:rsidRPr="0071343F" w:rsidRDefault="00E73A19">
      <w:pPr>
        <w:spacing w:after="0" w:line="240" w:lineRule="auto"/>
        <w:ind w:firstLine="720"/>
        <w:jc w:val="both"/>
        <w:rPr>
          <w:rFonts w:ascii="Times New Roman" w:eastAsia="Times New Roman" w:hAnsi="Times New Roman" w:cs="Times New Roman"/>
          <w:sz w:val="24"/>
          <w:szCs w:val="24"/>
        </w:rPr>
      </w:pPr>
      <w:r w:rsidRPr="0071343F">
        <w:rPr>
          <w:rFonts w:ascii="Times New Roman" w:eastAsia="Times New Roman" w:hAnsi="Times New Roman" w:cs="Times New Roman"/>
          <w:sz w:val="24"/>
          <w:szCs w:val="24"/>
        </w:rPr>
        <w:t xml:space="preserve">Projekta </w:t>
      </w:r>
      <w:r w:rsidR="00374EAA" w:rsidRPr="0071343F">
        <w:rPr>
          <w:rFonts w:ascii="Times New Roman" w:eastAsia="Times New Roman" w:hAnsi="Times New Roman" w:cs="Times New Roman"/>
          <w:sz w:val="24"/>
          <w:szCs w:val="24"/>
        </w:rPr>
        <w:t xml:space="preserve">Nr.5.6.1.0/17/I/004 </w:t>
      </w:r>
      <w:r w:rsidRPr="0071343F">
        <w:rPr>
          <w:rFonts w:ascii="Times New Roman" w:eastAsia="Times New Roman" w:hAnsi="Times New Roman" w:cs="Times New Roman"/>
          <w:sz w:val="24"/>
          <w:szCs w:val="24"/>
        </w:rPr>
        <w:t xml:space="preserve">īstenošanai 2018.gada 27.jūlijā noslēgts līgums starp VNĪ un </w:t>
      </w:r>
      <w:r w:rsidR="00EE61D1" w:rsidRPr="0071343F">
        <w:rPr>
          <w:rFonts w:ascii="Times New Roman" w:eastAsia="Times New Roman" w:hAnsi="Times New Roman" w:cs="Times New Roman"/>
          <w:sz w:val="24"/>
          <w:szCs w:val="24"/>
        </w:rPr>
        <w:t>CFLA</w:t>
      </w:r>
      <w:r w:rsidRPr="0071343F">
        <w:rPr>
          <w:rFonts w:ascii="Times New Roman" w:eastAsia="Times New Roman" w:hAnsi="Times New Roman" w:cs="Times New Roman"/>
          <w:sz w:val="24"/>
          <w:szCs w:val="24"/>
        </w:rPr>
        <w:t xml:space="preserve"> SAM 5.6.1.</w:t>
      </w:r>
      <w:r w:rsidR="003A1A21" w:rsidRPr="0071343F">
        <w:rPr>
          <w:rFonts w:ascii="Times New Roman" w:eastAsia="Times New Roman" w:hAnsi="Times New Roman" w:cs="Times New Roman"/>
          <w:sz w:val="24"/>
          <w:szCs w:val="24"/>
        </w:rPr>
        <w:t xml:space="preserve"> ietvaros</w:t>
      </w:r>
      <w:r w:rsidRPr="0071343F">
        <w:rPr>
          <w:rFonts w:ascii="Times New Roman" w:eastAsia="Times New Roman" w:hAnsi="Times New Roman" w:cs="Times New Roman"/>
          <w:sz w:val="24"/>
          <w:szCs w:val="24"/>
        </w:rPr>
        <w:t xml:space="preserve"> par kopējo summu 5 907 824,84 </w:t>
      </w:r>
      <w:r w:rsidRPr="0071343F">
        <w:rPr>
          <w:rFonts w:ascii="Times New Roman" w:eastAsia="Times New Roman" w:hAnsi="Times New Roman" w:cs="Times New Roman"/>
          <w:i/>
          <w:sz w:val="24"/>
          <w:szCs w:val="24"/>
        </w:rPr>
        <w:t>euro</w:t>
      </w:r>
      <w:r w:rsidRPr="0071343F">
        <w:rPr>
          <w:rFonts w:ascii="Times New Roman" w:eastAsia="Times New Roman" w:hAnsi="Times New Roman" w:cs="Times New Roman"/>
          <w:sz w:val="24"/>
          <w:szCs w:val="24"/>
        </w:rPr>
        <w:t xml:space="preserve"> (no tiem </w:t>
      </w:r>
      <w:r w:rsidR="2D04F5FB" w:rsidRPr="0071343F">
        <w:rPr>
          <w:rFonts w:ascii="Times New Roman" w:hAnsi="Times New Roman" w:cs="Times New Roman"/>
          <w:sz w:val="24"/>
          <w:szCs w:val="24"/>
        </w:rPr>
        <w:t>85% jeb</w:t>
      </w:r>
      <w:r w:rsidRPr="0071343F">
        <w:rPr>
          <w:rFonts w:ascii="Times New Roman" w:eastAsia="Times New Roman" w:hAnsi="Times New Roman" w:cs="Times New Roman"/>
          <w:sz w:val="24"/>
          <w:szCs w:val="24"/>
        </w:rPr>
        <w:t xml:space="preserve"> 5</w:t>
      </w:r>
      <w:r w:rsidR="0003775A" w:rsidRPr="0071343F">
        <w:rPr>
          <w:rFonts w:ascii="Times New Roman" w:eastAsia="Times New Roman" w:hAnsi="Times New Roman" w:cs="Times New Roman"/>
          <w:sz w:val="24"/>
          <w:szCs w:val="24"/>
        </w:rPr>
        <w:t> </w:t>
      </w:r>
      <w:r w:rsidRPr="0071343F">
        <w:rPr>
          <w:rFonts w:ascii="Times New Roman" w:eastAsia="Times New Roman" w:hAnsi="Times New Roman" w:cs="Times New Roman"/>
          <w:sz w:val="24"/>
          <w:szCs w:val="24"/>
        </w:rPr>
        <w:t>021</w:t>
      </w:r>
      <w:r w:rsidR="0003775A" w:rsidRPr="0071343F">
        <w:rPr>
          <w:rFonts w:ascii="Times New Roman" w:eastAsia="Times New Roman" w:hAnsi="Times New Roman" w:cs="Times New Roman"/>
          <w:sz w:val="24"/>
          <w:szCs w:val="24"/>
        </w:rPr>
        <w:t> </w:t>
      </w:r>
      <w:r w:rsidRPr="0071343F">
        <w:rPr>
          <w:rFonts w:ascii="Times New Roman" w:eastAsia="Times New Roman" w:hAnsi="Times New Roman" w:cs="Times New Roman"/>
          <w:sz w:val="24"/>
          <w:szCs w:val="24"/>
        </w:rPr>
        <w:t xml:space="preserve">651,11 </w:t>
      </w:r>
      <w:r w:rsidRPr="0071343F">
        <w:rPr>
          <w:rFonts w:ascii="Times New Roman" w:eastAsia="Times New Roman" w:hAnsi="Times New Roman" w:cs="Times New Roman"/>
          <w:i/>
          <w:sz w:val="24"/>
          <w:szCs w:val="24"/>
        </w:rPr>
        <w:t>euro</w:t>
      </w:r>
      <w:r w:rsidRPr="0071343F">
        <w:rPr>
          <w:rFonts w:ascii="Times New Roman" w:eastAsia="Times New Roman" w:hAnsi="Times New Roman" w:cs="Times New Roman"/>
          <w:sz w:val="24"/>
          <w:szCs w:val="24"/>
        </w:rPr>
        <w:t xml:space="preserve"> </w:t>
      </w:r>
      <w:r w:rsidR="00AECA19" w:rsidRPr="0071343F">
        <w:rPr>
          <w:rFonts w:ascii="Times New Roman" w:eastAsia="Times New Roman" w:hAnsi="Times New Roman" w:cs="Times New Roman"/>
          <w:sz w:val="24"/>
          <w:szCs w:val="24"/>
        </w:rPr>
        <w:t>ERAF</w:t>
      </w:r>
      <w:r w:rsidR="6367051B" w:rsidRPr="0071343F">
        <w:rPr>
          <w:rFonts w:ascii="Times New Roman" w:eastAsia="Times New Roman" w:hAnsi="Times New Roman" w:cs="Times New Roman"/>
          <w:sz w:val="24"/>
          <w:szCs w:val="24"/>
        </w:rPr>
        <w:t xml:space="preserve"> finansējums </w:t>
      </w:r>
      <w:r w:rsidRPr="0071343F">
        <w:rPr>
          <w:rFonts w:ascii="Times New Roman" w:eastAsia="Times New Roman" w:hAnsi="Times New Roman" w:cs="Times New Roman"/>
          <w:sz w:val="24"/>
          <w:szCs w:val="24"/>
        </w:rPr>
        <w:t xml:space="preserve">un </w:t>
      </w:r>
      <w:r w:rsidR="6367051B" w:rsidRPr="0071343F">
        <w:rPr>
          <w:rFonts w:ascii="Times New Roman" w:eastAsia="Times New Roman" w:hAnsi="Times New Roman" w:cs="Times New Roman"/>
          <w:sz w:val="24"/>
          <w:szCs w:val="24"/>
        </w:rPr>
        <w:t>15% jeb 886</w:t>
      </w:r>
      <w:r w:rsidR="4EA4DD93" w:rsidRPr="0071343F">
        <w:rPr>
          <w:rFonts w:ascii="Times New Roman" w:eastAsia="Times New Roman" w:hAnsi="Times New Roman" w:cs="Times New Roman"/>
          <w:sz w:val="24"/>
          <w:szCs w:val="24"/>
        </w:rPr>
        <w:t> </w:t>
      </w:r>
      <w:r w:rsidR="6367051B" w:rsidRPr="0071343F">
        <w:rPr>
          <w:rFonts w:ascii="Times New Roman" w:eastAsia="Times New Roman" w:hAnsi="Times New Roman" w:cs="Times New Roman"/>
          <w:sz w:val="24"/>
          <w:szCs w:val="24"/>
        </w:rPr>
        <w:t xml:space="preserve">173,73 </w:t>
      </w:r>
      <w:r w:rsidR="6367051B" w:rsidRPr="0071343F">
        <w:rPr>
          <w:rFonts w:ascii="Times New Roman" w:eastAsia="Times New Roman" w:hAnsi="Times New Roman" w:cs="Times New Roman"/>
          <w:i/>
          <w:sz w:val="24"/>
          <w:szCs w:val="24"/>
        </w:rPr>
        <w:t>euro</w:t>
      </w:r>
      <w:r w:rsidR="15DCA645" w:rsidRPr="0071343F">
        <w:rPr>
          <w:rFonts w:ascii="Times New Roman" w:eastAsia="Times New Roman" w:hAnsi="Times New Roman" w:cs="Times New Roman"/>
          <w:sz w:val="24"/>
          <w:szCs w:val="24"/>
        </w:rPr>
        <w:t xml:space="preserve"> </w:t>
      </w:r>
      <w:r w:rsidRPr="0071343F">
        <w:rPr>
          <w:rFonts w:ascii="Times New Roman" w:eastAsia="Times New Roman" w:hAnsi="Times New Roman" w:cs="Times New Roman"/>
          <w:sz w:val="24"/>
          <w:szCs w:val="24"/>
        </w:rPr>
        <w:t>valsts budžeta finansējums</w:t>
      </w:r>
      <w:r w:rsidR="2C08B1B5" w:rsidRPr="0071343F">
        <w:rPr>
          <w:rFonts w:ascii="Times New Roman" w:eastAsia="Times New Roman" w:hAnsi="Times New Roman" w:cs="Times New Roman"/>
          <w:sz w:val="24"/>
          <w:szCs w:val="24"/>
        </w:rPr>
        <w:t>),</w:t>
      </w:r>
      <w:r w:rsidR="6367051B" w:rsidRPr="0071343F">
        <w:rPr>
          <w:rFonts w:ascii="Times New Roman" w:eastAsia="Times New Roman" w:hAnsi="Times New Roman" w:cs="Times New Roman"/>
          <w:sz w:val="24"/>
          <w:szCs w:val="24"/>
        </w:rPr>
        <w:t xml:space="preserve"> tai</w:t>
      </w:r>
      <w:r w:rsidRPr="0071343F" w:rsidDel="00374EAA">
        <w:rPr>
          <w:rFonts w:ascii="Times New Roman" w:eastAsia="Times New Roman" w:hAnsi="Times New Roman" w:cs="Times New Roman"/>
          <w:sz w:val="24"/>
          <w:szCs w:val="24"/>
        </w:rPr>
        <w:t xml:space="preserve"> </w:t>
      </w:r>
      <w:r w:rsidRPr="0071343F" w:rsidDel="00F14E36">
        <w:rPr>
          <w:rFonts w:ascii="Times New Roman" w:eastAsia="Times New Roman" w:hAnsi="Times New Roman" w:cs="Times New Roman"/>
          <w:sz w:val="24"/>
          <w:szCs w:val="24"/>
        </w:rPr>
        <w:t xml:space="preserve">skaitā </w:t>
      </w:r>
      <w:r w:rsidRPr="0071343F">
        <w:rPr>
          <w:rFonts w:ascii="Times New Roman" w:eastAsia="Times New Roman" w:hAnsi="Times New Roman" w:cs="Times New Roman"/>
          <w:sz w:val="24"/>
          <w:szCs w:val="24"/>
        </w:rPr>
        <w:t xml:space="preserve">būvdarbiem paredzot 5 427 105,82 </w:t>
      </w:r>
      <w:r w:rsidRPr="0071343F">
        <w:rPr>
          <w:rFonts w:ascii="Times New Roman" w:eastAsia="Times New Roman" w:hAnsi="Times New Roman" w:cs="Times New Roman"/>
          <w:i/>
          <w:sz w:val="24"/>
          <w:szCs w:val="24"/>
        </w:rPr>
        <w:t>euro</w:t>
      </w:r>
      <w:r w:rsidR="6367051B" w:rsidRPr="0071343F">
        <w:rPr>
          <w:rFonts w:ascii="Times New Roman" w:eastAsia="Times New Roman" w:hAnsi="Times New Roman" w:cs="Times New Roman"/>
          <w:sz w:val="24"/>
          <w:szCs w:val="24"/>
        </w:rPr>
        <w:t>.</w:t>
      </w:r>
      <w:r w:rsidRPr="0071343F">
        <w:rPr>
          <w:rFonts w:ascii="Times New Roman" w:eastAsia="Times New Roman" w:hAnsi="Times New Roman" w:cs="Times New Roman"/>
          <w:sz w:val="24"/>
          <w:szCs w:val="24"/>
        </w:rPr>
        <w:t xml:space="preserve"> Projekta īstenošanas termiņš ir 2023.gada 31.decembris.</w:t>
      </w:r>
    </w:p>
    <w:p w14:paraId="1637B360" w14:textId="7DC758ED" w:rsidR="00E73A19" w:rsidRPr="0071343F" w:rsidRDefault="00E73A19">
      <w:pPr>
        <w:spacing w:after="0" w:line="240" w:lineRule="auto"/>
        <w:ind w:firstLine="720"/>
        <w:jc w:val="both"/>
        <w:rPr>
          <w:rFonts w:ascii="Times New Roman" w:eastAsia="Times New Roman" w:hAnsi="Times New Roman" w:cs="Times New Roman"/>
          <w:sz w:val="24"/>
          <w:szCs w:val="24"/>
        </w:rPr>
      </w:pPr>
      <w:r w:rsidRPr="0071343F">
        <w:rPr>
          <w:rFonts w:ascii="Times New Roman" w:eastAsia="Times New Roman" w:hAnsi="Times New Roman" w:cs="Times New Roman"/>
          <w:sz w:val="24"/>
          <w:szCs w:val="24"/>
        </w:rPr>
        <w:lastRenderedPageBreak/>
        <w:t xml:space="preserve">Projekta </w:t>
      </w:r>
      <w:r w:rsidR="00374EAA" w:rsidRPr="0071343F">
        <w:rPr>
          <w:rFonts w:ascii="Times New Roman" w:eastAsia="Times New Roman" w:hAnsi="Times New Roman" w:cs="Times New Roman"/>
          <w:sz w:val="24"/>
          <w:szCs w:val="24"/>
        </w:rPr>
        <w:t xml:space="preserve">Nr.4.2.1.2/18/I/055 </w:t>
      </w:r>
      <w:r w:rsidRPr="0071343F">
        <w:rPr>
          <w:rFonts w:ascii="Times New Roman" w:eastAsia="Times New Roman" w:hAnsi="Times New Roman" w:cs="Times New Roman"/>
          <w:sz w:val="24"/>
          <w:szCs w:val="24"/>
        </w:rPr>
        <w:t xml:space="preserve">īstenošanai 2019.gada 10.decembrī noslēgts līgums starp VNĪ un </w:t>
      </w:r>
      <w:r w:rsidR="0095624A" w:rsidRPr="0071343F">
        <w:rPr>
          <w:rFonts w:ascii="Times New Roman" w:eastAsia="Times New Roman" w:hAnsi="Times New Roman" w:cs="Times New Roman"/>
          <w:sz w:val="24"/>
          <w:szCs w:val="24"/>
        </w:rPr>
        <w:t>CFLA</w:t>
      </w:r>
      <w:r w:rsidRPr="0071343F">
        <w:rPr>
          <w:rFonts w:ascii="Times New Roman" w:eastAsia="Times New Roman" w:hAnsi="Times New Roman" w:cs="Times New Roman"/>
          <w:sz w:val="24"/>
          <w:szCs w:val="24"/>
        </w:rPr>
        <w:t xml:space="preserve"> SAM 4.2.1. </w:t>
      </w:r>
      <w:r w:rsidR="003A1A21" w:rsidRPr="0071343F">
        <w:rPr>
          <w:rFonts w:ascii="Times New Roman" w:eastAsia="Times New Roman" w:hAnsi="Times New Roman" w:cs="Times New Roman"/>
          <w:sz w:val="24"/>
          <w:szCs w:val="24"/>
        </w:rPr>
        <w:t xml:space="preserve">ietvaros </w:t>
      </w:r>
      <w:r w:rsidRPr="0071343F">
        <w:rPr>
          <w:rFonts w:ascii="Times New Roman" w:eastAsia="Times New Roman" w:hAnsi="Times New Roman" w:cs="Times New Roman"/>
          <w:sz w:val="24"/>
          <w:szCs w:val="24"/>
        </w:rPr>
        <w:t xml:space="preserve">par kopējo summu 506 </w:t>
      </w:r>
      <w:r w:rsidR="7C29495B" w:rsidRPr="0071343F">
        <w:rPr>
          <w:rFonts w:ascii="Times New Roman" w:eastAsia="Times New Roman" w:hAnsi="Times New Roman" w:cs="Times New Roman"/>
          <w:sz w:val="24"/>
          <w:szCs w:val="24"/>
        </w:rPr>
        <w:t>966</w:t>
      </w:r>
      <w:r w:rsidRPr="0071343F">
        <w:rPr>
          <w:rFonts w:ascii="Times New Roman" w:eastAsia="Times New Roman" w:hAnsi="Times New Roman" w:cs="Times New Roman"/>
          <w:sz w:val="24"/>
          <w:szCs w:val="24"/>
        </w:rPr>
        <w:t>,</w:t>
      </w:r>
      <w:r w:rsidR="0971A179" w:rsidRPr="0071343F">
        <w:rPr>
          <w:rFonts w:ascii="Times New Roman" w:eastAsia="Times New Roman" w:hAnsi="Times New Roman" w:cs="Times New Roman"/>
          <w:sz w:val="24"/>
          <w:szCs w:val="24"/>
        </w:rPr>
        <w:t>50</w:t>
      </w:r>
      <w:r w:rsidRPr="0071343F">
        <w:rPr>
          <w:rFonts w:ascii="Times New Roman" w:eastAsia="Times New Roman" w:hAnsi="Times New Roman" w:cs="Times New Roman"/>
          <w:sz w:val="24"/>
          <w:szCs w:val="24"/>
        </w:rPr>
        <w:t xml:space="preserve"> </w:t>
      </w:r>
      <w:r w:rsidRPr="0071343F">
        <w:rPr>
          <w:rFonts w:ascii="Times New Roman" w:eastAsia="Times New Roman" w:hAnsi="Times New Roman" w:cs="Times New Roman"/>
          <w:i/>
          <w:iCs/>
          <w:sz w:val="24"/>
          <w:szCs w:val="24"/>
        </w:rPr>
        <w:t>euro</w:t>
      </w:r>
      <w:r w:rsidRPr="0071343F">
        <w:rPr>
          <w:rFonts w:ascii="Times New Roman" w:eastAsia="Times New Roman" w:hAnsi="Times New Roman" w:cs="Times New Roman"/>
          <w:sz w:val="24"/>
          <w:szCs w:val="24"/>
        </w:rPr>
        <w:t xml:space="preserve"> (no tiem </w:t>
      </w:r>
      <w:r w:rsidR="6367051B" w:rsidRPr="0071343F">
        <w:rPr>
          <w:rFonts w:ascii="Times New Roman" w:eastAsia="Times New Roman" w:hAnsi="Times New Roman" w:cs="Times New Roman"/>
          <w:sz w:val="24"/>
          <w:szCs w:val="24"/>
        </w:rPr>
        <w:t>85% jeb 430</w:t>
      </w:r>
      <w:r w:rsidR="0003775A" w:rsidRPr="0071343F">
        <w:rPr>
          <w:rFonts w:ascii="Times New Roman" w:eastAsia="Times New Roman" w:hAnsi="Times New Roman" w:cs="Times New Roman"/>
          <w:sz w:val="24"/>
          <w:szCs w:val="24"/>
        </w:rPr>
        <w:t> </w:t>
      </w:r>
      <w:r w:rsidR="27C14FA2" w:rsidRPr="0071343F">
        <w:rPr>
          <w:rFonts w:ascii="Times New Roman" w:eastAsia="Times New Roman" w:hAnsi="Times New Roman" w:cs="Times New Roman"/>
          <w:sz w:val="24"/>
          <w:szCs w:val="24"/>
        </w:rPr>
        <w:t>921,52</w:t>
      </w:r>
      <w:r w:rsidR="6367051B" w:rsidRPr="0071343F">
        <w:rPr>
          <w:rFonts w:ascii="Times New Roman" w:eastAsia="Times New Roman" w:hAnsi="Times New Roman" w:cs="Times New Roman"/>
          <w:sz w:val="24"/>
          <w:szCs w:val="24"/>
        </w:rPr>
        <w:t xml:space="preserve"> </w:t>
      </w:r>
      <w:r w:rsidR="6367051B" w:rsidRPr="0071343F">
        <w:rPr>
          <w:rFonts w:ascii="Times New Roman" w:eastAsia="Times New Roman" w:hAnsi="Times New Roman" w:cs="Times New Roman"/>
          <w:i/>
          <w:iCs/>
          <w:sz w:val="24"/>
          <w:szCs w:val="24"/>
        </w:rPr>
        <w:t>euro</w:t>
      </w:r>
      <w:r w:rsidR="6367051B" w:rsidRPr="0071343F">
        <w:rPr>
          <w:rFonts w:ascii="Times New Roman" w:eastAsia="Times New Roman" w:hAnsi="Times New Roman" w:cs="Times New Roman"/>
          <w:sz w:val="24"/>
          <w:szCs w:val="24"/>
        </w:rPr>
        <w:t xml:space="preserve"> </w:t>
      </w:r>
      <w:r w:rsidR="00374EAA" w:rsidRPr="0071343F">
        <w:rPr>
          <w:rFonts w:ascii="Times New Roman" w:eastAsia="Times New Roman" w:hAnsi="Times New Roman" w:cs="Times New Roman"/>
          <w:sz w:val="24"/>
          <w:szCs w:val="24"/>
        </w:rPr>
        <w:t>ERAF</w:t>
      </w:r>
      <w:r w:rsidRPr="0071343F">
        <w:rPr>
          <w:rFonts w:ascii="Times New Roman" w:eastAsia="Times New Roman" w:hAnsi="Times New Roman" w:cs="Times New Roman"/>
          <w:sz w:val="24"/>
          <w:szCs w:val="24"/>
        </w:rPr>
        <w:t xml:space="preserve"> finansējums </w:t>
      </w:r>
      <w:r w:rsidR="6367051B" w:rsidRPr="0071343F">
        <w:rPr>
          <w:rFonts w:ascii="Times New Roman" w:eastAsia="Times New Roman" w:hAnsi="Times New Roman" w:cs="Times New Roman"/>
          <w:sz w:val="24"/>
          <w:szCs w:val="24"/>
        </w:rPr>
        <w:t xml:space="preserve"> </w:t>
      </w:r>
      <w:r w:rsidRPr="0071343F">
        <w:rPr>
          <w:rFonts w:ascii="Times New Roman" w:eastAsia="Times New Roman" w:hAnsi="Times New Roman" w:cs="Times New Roman"/>
          <w:sz w:val="24"/>
          <w:szCs w:val="24"/>
        </w:rPr>
        <w:t xml:space="preserve">un </w:t>
      </w:r>
      <w:r w:rsidR="6367051B" w:rsidRPr="0071343F">
        <w:rPr>
          <w:rFonts w:ascii="Times New Roman" w:eastAsia="Times New Roman" w:hAnsi="Times New Roman" w:cs="Times New Roman"/>
          <w:sz w:val="24"/>
          <w:szCs w:val="24"/>
        </w:rPr>
        <w:t>15% jeb 76 0</w:t>
      </w:r>
      <w:r w:rsidR="7ED00BD3" w:rsidRPr="0071343F">
        <w:rPr>
          <w:rFonts w:ascii="Times New Roman" w:eastAsia="Times New Roman" w:hAnsi="Times New Roman" w:cs="Times New Roman"/>
          <w:sz w:val="24"/>
          <w:szCs w:val="24"/>
        </w:rPr>
        <w:t>044,98</w:t>
      </w:r>
      <w:r w:rsidR="6367051B" w:rsidRPr="0071343F">
        <w:rPr>
          <w:rFonts w:ascii="Times New Roman" w:eastAsia="Times New Roman" w:hAnsi="Times New Roman" w:cs="Times New Roman"/>
          <w:sz w:val="24"/>
          <w:szCs w:val="24"/>
        </w:rPr>
        <w:t xml:space="preserve"> </w:t>
      </w:r>
      <w:r w:rsidR="6367051B" w:rsidRPr="0071343F">
        <w:rPr>
          <w:rFonts w:ascii="Times New Roman" w:eastAsia="Times New Roman" w:hAnsi="Times New Roman" w:cs="Times New Roman"/>
          <w:i/>
          <w:iCs/>
          <w:sz w:val="24"/>
          <w:szCs w:val="24"/>
        </w:rPr>
        <w:t>euro</w:t>
      </w:r>
      <w:r w:rsidR="15DCA645" w:rsidRPr="0071343F">
        <w:rPr>
          <w:rFonts w:ascii="Times New Roman" w:eastAsia="Times New Roman" w:hAnsi="Times New Roman" w:cs="Times New Roman"/>
          <w:sz w:val="24"/>
          <w:szCs w:val="24"/>
        </w:rPr>
        <w:t xml:space="preserve"> </w:t>
      </w:r>
      <w:r w:rsidRPr="0071343F">
        <w:rPr>
          <w:rFonts w:ascii="Times New Roman" w:eastAsia="Times New Roman" w:hAnsi="Times New Roman" w:cs="Times New Roman"/>
          <w:sz w:val="24"/>
          <w:szCs w:val="24"/>
        </w:rPr>
        <w:t>valsts budžeta finansējums</w:t>
      </w:r>
      <w:r w:rsidR="4EA4DD93" w:rsidRPr="0071343F">
        <w:rPr>
          <w:rFonts w:ascii="Times New Roman" w:eastAsia="Times New Roman" w:hAnsi="Times New Roman" w:cs="Times New Roman"/>
          <w:sz w:val="24"/>
          <w:szCs w:val="24"/>
        </w:rPr>
        <w:t>), tai</w:t>
      </w:r>
      <w:r w:rsidRPr="0071343F">
        <w:rPr>
          <w:rFonts w:ascii="Times New Roman" w:eastAsia="Times New Roman" w:hAnsi="Times New Roman" w:cs="Times New Roman"/>
          <w:sz w:val="24"/>
          <w:szCs w:val="24"/>
        </w:rPr>
        <w:t xml:space="preserve"> skaitā būvdarbiem paredzot 506 </w:t>
      </w:r>
      <w:r w:rsidR="54D835A9" w:rsidRPr="0071343F">
        <w:rPr>
          <w:rFonts w:ascii="Times New Roman" w:eastAsia="Times New Roman" w:hAnsi="Times New Roman" w:cs="Times New Roman"/>
          <w:sz w:val="24"/>
          <w:szCs w:val="24"/>
        </w:rPr>
        <w:t>966,50</w:t>
      </w:r>
      <w:r w:rsidR="00551CCD">
        <w:rPr>
          <w:rFonts w:ascii="Times New Roman" w:eastAsia="Times New Roman" w:hAnsi="Times New Roman" w:cs="Times New Roman"/>
          <w:sz w:val="24"/>
          <w:szCs w:val="24"/>
        </w:rPr>
        <w:t xml:space="preserve"> </w:t>
      </w:r>
      <w:r w:rsidRPr="0071343F">
        <w:rPr>
          <w:rFonts w:ascii="Times New Roman" w:eastAsia="Times New Roman" w:hAnsi="Times New Roman" w:cs="Times New Roman"/>
          <w:i/>
          <w:iCs/>
          <w:sz w:val="24"/>
          <w:szCs w:val="24"/>
        </w:rPr>
        <w:t>euro</w:t>
      </w:r>
      <w:r w:rsidR="6367051B" w:rsidRPr="0071343F">
        <w:rPr>
          <w:rFonts w:ascii="Times New Roman" w:eastAsia="Times New Roman" w:hAnsi="Times New Roman" w:cs="Times New Roman"/>
          <w:sz w:val="24"/>
          <w:szCs w:val="24"/>
        </w:rPr>
        <w:t>.</w:t>
      </w:r>
      <w:r w:rsidRPr="0071343F">
        <w:rPr>
          <w:rFonts w:ascii="Times New Roman" w:eastAsia="Times New Roman" w:hAnsi="Times New Roman" w:cs="Times New Roman"/>
          <w:sz w:val="24"/>
          <w:szCs w:val="24"/>
        </w:rPr>
        <w:t xml:space="preserve"> Projekta īstenošanas termiņš ir 2023.gada 31.decembris.</w:t>
      </w:r>
    </w:p>
    <w:p w14:paraId="7DB38550" w14:textId="32508C84" w:rsidR="20B1DEEA" w:rsidRPr="0071343F" w:rsidRDefault="20B1DEEA" w:rsidP="7FBA3119">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Ņemot vērā, ka šim projektam PVN no ERAF finansējuma netiek attiecināts, tad saskaņā ar Ministru kabineta 2021.gada 24.augusta sēdes protokollēmuma (prot. Nr.57 </w:t>
      </w:r>
      <w:r w:rsidRPr="0071343F">
        <w:rPr>
          <w:rFonts w:ascii="Times New Roman" w:eastAsia="Times New Roman" w:hAnsi="Times New Roman" w:cs="Times New Roman"/>
          <w:sz w:val="24"/>
          <w:szCs w:val="24"/>
          <w:lang w:eastAsia="lv-LV"/>
        </w:rPr>
        <w:t xml:space="preserve">52.§)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Informatīvais ziņojums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Par valsts budžeta izdevumu pārskatīšanas rezultātiem un priekšlikumi par šo rezultātu izmantošanu likumprojekta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Par vidēja termiņa budžeta ietvaru 2022., 2023. un 2024.gadam” un likumprojekta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Par valsts budžetu 2022.gadam” izstrādes procesā” 18.6.punktu valsts budžeta apakšprogrammā 41.13.00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Finansējums VAS </w:t>
      </w:r>
      <w:r w:rsidRPr="0071343F">
        <w:rPr>
          <w:rFonts w:ascii="Times New Roman" w:eastAsia="Calibri" w:hAnsi="Times New Roman" w:cs="Times New Roman"/>
          <w:sz w:val="24"/>
          <w:szCs w:val="24"/>
          <w:lang w:eastAsia="lv-LV"/>
        </w:rPr>
        <w:t>„</w:t>
      </w:r>
      <w:r w:rsidRPr="0071343F">
        <w:rPr>
          <w:rFonts w:ascii="Times New Roman" w:eastAsia="Times New Roman" w:hAnsi="Times New Roman" w:cs="Times New Roman"/>
          <w:sz w:val="24"/>
          <w:szCs w:val="24"/>
          <w:lang w:eastAsia="lv-LV"/>
        </w:rPr>
        <w:t xml:space="preserve">Valsts nekustamie īpašumi” īstenojamiem projektiem un pasākumiem” 2022.gadā VNĪ ir piešķirts papildus finansējums pievienotās vērtības priekšnodokļa atmaksai valsts budžetā par veiktajiem būvniecības darbiem projektā </w:t>
      </w:r>
      <w:r w:rsidR="43B1B5A2" w:rsidRPr="0071343F">
        <w:rPr>
          <w:rFonts w:ascii="Times New Roman" w:eastAsia="Times New Roman" w:hAnsi="Times New Roman" w:cs="Times New Roman"/>
          <w:sz w:val="24"/>
          <w:szCs w:val="24"/>
          <w:lang w:eastAsia="lv-LV"/>
        </w:rPr>
        <w:t>1 552 888,12</w:t>
      </w:r>
      <w:r w:rsidRPr="0071343F">
        <w:rPr>
          <w:rFonts w:ascii="Times New Roman" w:eastAsia="Times New Roman" w:hAnsi="Times New Roman" w:cs="Times New Roman"/>
          <w:sz w:val="24"/>
          <w:szCs w:val="24"/>
          <w:lang w:eastAsia="lv-LV"/>
        </w:rPr>
        <w:t xml:space="preserve"> </w:t>
      </w:r>
      <w:r w:rsidRPr="0071343F">
        <w:rPr>
          <w:rFonts w:ascii="Times New Roman" w:eastAsia="Times New Roman" w:hAnsi="Times New Roman" w:cs="Times New Roman"/>
          <w:i/>
          <w:iCs/>
          <w:sz w:val="24"/>
          <w:szCs w:val="24"/>
          <w:lang w:eastAsia="lv-LV"/>
        </w:rPr>
        <w:t>euro</w:t>
      </w:r>
      <w:r w:rsidRPr="0071343F">
        <w:rPr>
          <w:rFonts w:ascii="Times New Roman" w:eastAsia="Times New Roman" w:hAnsi="Times New Roman" w:cs="Times New Roman"/>
          <w:sz w:val="24"/>
          <w:szCs w:val="24"/>
          <w:lang w:eastAsia="lv-LV"/>
        </w:rPr>
        <w:t xml:space="preserve"> apmērā.</w:t>
      </w:r>
    </w:p>
    <w:p w14:paraId="32A394AD" w14:textId="65E330FE" w:rsidR="00E73A19" w:rsidRPr="0071343F" w:rsidRDefault="270FD742" w:rsidP="2CBBFCCB">
      <w:pPr>
        <w:spacing w:after="0" w:line="240" w:lineRule="auto"/>
        <w:ind w:firstLine="720"/>
        <w:jc w:val="both"/>
        <w:rPr>
          <w:rFonts w:ascii="Times New Roman" w:eastAsia="Times New Roman" w:hAnsi="Times New Roman" w:cs="Times New Roman"/>
          <w:sz w:val="24"/>
          <w:szCs w:val="24"/>
        </w:rPr>
      </w:pPr>
      <w:r w:rsidRPr="0071343F">
        <w:rPr>
          <w:rFonts w:ascii="Times New Roman" w:hAnsi="Times New Roman" w:cs="Times New Roman"/>
          <w:sz w:val="24"/>
          <w:szCs w:val="24"/>
        </w:rPr>
        <w:t xml:space="preserve">2021.gada 25.augustā starp VNĪ un </w:t>
      </w:r>
      <w:r w:rsidR="3807B182" w:rsidRPr="0071343F">
        <w:rPr>
          <w:rFonts w:ascii="Times New Roman" w:hAnsi="Times New Roman" w:cs="Times New Roman"/>
          <w:sz w:val="24"/>
          <w:szCs w:val="24"/>
        </w:rPr>
        <w:t xml:space="preserve">Kultūras </w:t>
      </w:r>
      <w:r w:rsidRPr="0071343F">
        <w:rPr>
          <w:rFonts w:ascii="Times New Roman" w:hAnsi="Times New Roman" w:cs="Times New Roman"/>
          <w:sz w:val="24"/>
          <w:szCs w:val="24"/>
        </w:rPr>
        <w:t>ministriju noslēgts finansēšanas līgums par valsts budžeta finansējuma izlietošanu, t.i., papildus finansējuma piešķiršan</w:t>
      </w:r>
      <w:r w:rsidR="0B184F94" w:rsidRPr="0071343F">
        <w:rPr>
          <w:rFonts w:ascii="Times New Roman" w:hAnsi="Times New Roman" w:cs="Times New Roman"/>
          <w:sz w:val="24"/>
          <w:szCs w:val="24"/>
        </w:rPr>
        <w:t>u</w:t>
      </w:r>
      <w:r w:rsidRPr="0071343F">
        <w:rPr>
          <w:rFonts w:ascii="Times New Roman" w:hAnsi="Times New Roman" w:cs="Times New Roman"/>
          <w:sz w:val="24"/>
          <w:szCs w:val="24"/>
        </w:rPr>
        <w:t xml:space="preserve"> </w:t>
      </w:r>
      <w:r w:rsidR="253553FF" w:rsidRPr="0071343F">
        <w:rPr>
          <w:rFonts w:ascii="Times New Roman" w:hAnsi="Times New Roman" w:cs="Times New Roman"/>
          <w:sz w:val="24"/>
          <w:szCs w:val="24"/>
        </w:rPr>
        <w:t>o</w:t>
      </w:r>
      <w:r w:rsidR="706EF2D3" w:rsidRPr="0071343F">
        <w:rPr>
          <w:rFonts w:ascii="Times New Roman" w:hAnsi="Times New Roman" w:cs="Times New Roman"/>
          <w:sz w:val="24"/>
          <w:szCs w:val="24"/>
        </w:rPr>
        <w:t>bjektam</w:t>
      </w:r>
      <w:r w:rsidRPr="0071343F">
        <w:rPr>
          <w:rFonts w:ascii="Times New Roman" w:hAnsi="Times New Roman" w:cs="Times New Roman"/>
          <w:sz w:val="24"/>
          <w:szCs w:val="24"/>
        </w:rPr>
        <w:t xml:space="preserve"> 2021.gadā 1</w:t>
      </w:r>
      <w:r w:rsidR="1664724F" w:rsidRPr="0071343F">
        <w:rPr>
          <w:rFonts w:ascii="Times New Roman" w:hAnsi="Times New Roman" w:cs="Times New Roman"/>
          <w:sz w:val="24"/>
          <w:szCs w:val="24"/>
        </w:rPr>
        <w:t> </w:t>
      </w:r>
      <w:r w:rsidRPr="0071343F">
        <w:rPr>
          <w:rFonts w:ascii="Times New Roman" w:hAnsi="Times New Roman" w:cs="Times New Roman"/>
          <w:sz w:val="24"/>
          <w:szCs w:val="24"/>
        </w:rPr>
        <w:t>197</w:t>
      </w:r>
      <w:r w:rsidR="1664724F" w:rsidRPr="0071343F">
        <w:rPr>
          <w:rFonts w:ascii="Times New Roman" w:hAnsi="Times New Roman" w:cs="Times New Roman"/>
          <w:sz w:val="24"/>
          <w:szCs w:val="24"/>
        </w:rPr>
        <w:t xml:space="preserve"> </w:t>
      </w:r>
      <w:r w:rsidRPr="0071343F">
        <w:rPr>
          <w:rFonts w:ascii="Times New Roman" w:hAnsi="Times New Roman" w:cs="Times New Roman"/>
          <w:sz w:val="24"/>
          <w:szCs w:val="24"/>
        </w:rPr>
        <w:t xml:space="preserve">551 </w:t>
      </w:r>
      <w:r w:rsidRPr="0071343F">
        <w:rPr>
          <w:rFonts w:ascii="Times New Roman" w:hAnsi="Times New Roman" w:cs="Times New Roman"/>
          <w:i/>
          <w:iCs/>
          <w:sz w:val="24"/>
          <w:szCs w:val="24"/>
        </w:rPr>
        <w:t>euro</w:t>
      </w:r>
      <w:r w:rsidRPr="0071343F">
        <w:rPr>
          <w:rFonts w:ascii="Times New Roman" w:hAnsi="Times New Roman" w:cs="Times New Roman"/>
          <w:sz w:val="24"/>
          <w:szCs w:val="24"/>
        </w:rPr>
        <w:t xml:space="preserve"> </w:t>
      </w:r>
      <w:r w:rsidR="6FCCE2A2" w:rsidRPr="0071343F">
        <w:rPr>
          <w:rFonts w:ascii="Times New Roman" w:hAnsi="Times New Roman" w:cs="Times New Roman"/>
          <w:sz w:val="24"/>
          <w:szCs w:val="24"/>
        </w:rPr>
        <w:t xml:space="preserve">un </w:t>
      </w:r>
      <w:r w:rsidRPr="0071343F">
        <w:rPr>
          <w:rFonts w:ascii="Times New Roman" w:hAnsi="Times New Roman" w:cs="Times New Roman"/>
          <w:sz w:val="24"/>
          <w:szCs w:val="24"/>
        </w:rPr>
        <w:t xml:space="preserve">2022.gada 10.martā starp VNĪ un </w:t>
      </w:r>
      <w:r w:rsidR="44733840" w:rsidRPr="0071343F">
        <w:rPr>
          <w:rFonts w:ascii="Times New Roman" w:hAnsi="Times New Roman" w:cs="Times New Roman"/>
          <w:sz w:val="24"/>
          <w:szCs w:val="24"/>
        </w:rPr>
        <w:t xml:space="preserve">Kultūras </w:t>
      </w:r>
      <w:r w:rsidRPr="0071343F">
        <w:rPr>
          <w:rFonts w:ascii="Times New Roman" w:hAnsi="Times New Roman" w:cs="Times New Roman"/>
          <w:sz w:val="24"/>
          <w:szCs w:val="24"/>
        </w:rPr>
        <w:t xml:space="preserve">ministriju noslēgts finansēšanas līgums par valsts budžeta finansējuma izlietošanu, t.i., papildus finansējuma piešķiršana </w:t>
      </w:r>
      <w:r w:rsidR="3B5AA713" w:rsidRPr="0071343F">
        <w:rPr>
          <w:rFonts w:ascii="Times New Roman" w:hAnsi="Times New Roman" w:cs="Times New Roman"/>
          <w:sz w:val="24"/>
          <w:szCs w:val="24"/>
        </w:rPr>
        <w:t>objektam</w:t>
      </w:r>
      <w:r w:rsidRPr="0071343F">
        <w:rPr>
          <w:rFonts w:ascii="Times New Roman" w:hAnsi="Times New Roman" w:cs="Times New Roman"/>
          <w:sz w:val="24"/>
          <w:szCs w:val="24"/>
        </w:rPr>
        <w:t xml:space="preserve"> 2022.gadā 263</w:t>
      </w:r>
      <w:r w:rsidR="00551CCD">
        <w:rPr>
          <w:rFonts w:ascii="Times New Roman" w:hAnsi="Times New Roman" w:cs="Times New Roman"/>
          <w:sz w:val="24"/>
          <w:szCs w:val="24"/>
        </w:rPr>
        <w:t> </w:t>
      </w:r>
      <w:r w:rsidRPr="0071343F">
        <w:rPr>
          <w:rFonts w:ascii="Times New Roman" w:hAnsi="Times New Roman" w:cs="Times New Roman"/>
          <w:sz w:val="24"/>
          <w:szCs w:val="24"/>
        </w:rPr>
        <w:t>082</w:t>
      </w:r>
      <w:r w:rsidR="00551CCD">
        <w:rPr>
          <w:rFonts w:ascii="Times New Roman" w:hAnsi="Times New Roman" w:cs="Times New Roman"/>
          <w:sz w:val="24"/>
          <w:szCs w:val="24"/>
        </w:rPr>
        <w:t xml:space="preserve"> </w:t>
      </w:r>
      <w:r w:rsidRPr="0071343F">
        <w:rPr>
          <w:rFonts w:ascii="Times New Roman" w:hAnsi="Times New Roman" w:cs="Times New Roman"/>
          <w:i/>
          <w:iCs/>
          <w:sz w:val="24"/>
          <w:szCs w:val="24"/>
        </w:rPr>
        <w:t>euro</w:t>
      </w:r>
      <w:r w:rsidR="6FCCE2A2" w:rsidRPr="0071343F">
        <w:rPr>
          <w:rFonts w:ascii="Times New Roman" w:hAnsi="Times New Roman" w:cs="Times New Roman"/>
          <w:sz w:val="24"/>
          <w:szCs w:val="24"/>
        </w:rPr>
        <w:t xml:space="preserve">. </w:t>
      </w:r>
      <w:r w:rsidR="29D7AEBC" w:rsidRPr="0071343F">
        <w:rPr>
          <w:rFonts w:ascii="Times New Roman" w:eastAsia="Times New Roman" w:hAnsi="Times New Roman" w:cs="Times New Roman"/>
          <w:sz w:val="24"/>
          <w:szCs w:val="24"/>
        </w:rPr>
        <w:t xml:space="preserve">Finansējums abiem līgumiem piešķirts ar Ministru kabineta </w:t>
      </w:r>
      <w:r w:rsidR="44733840" w:rsidRPr="0071343F">
        <w:rPr>
          <w:rFonts w:ascii="Times New Roman" w:eastAsia="Times New Roman" w:hAnsi="Times New Roman" w:cs="Times New Roman"/>
          <w:sz w:val="24"/>
          <w:szCs w:val="24"/>
        </w:rPr>
        <w:t xml:space="preserve">2021.gada 10.augusta </w:t>
      </w:r>
      <w:r w:rsidR="29D7AEBC" w:rsidRPr="0071343F">
        <w:rPr>
          <w:rFonts w:ascii="Times New Roman" w:eastAsia="Times New Roman" w:hAnsi="Times New Roman" w:cs="Times New Roman"/>
          <w:sz w:val="24"/>
          <w:szCs w:val="24"/>
        </w:rPr>
        <w:t>rīkojumu Nr.534 „Par finanšu līdzekļu piešķiršanu no valsts budžeta programmas „Līdzekļi neparedzētiem gadījumiem””.</w:t>
      </w:r>
    </w:p>
    <w:p w14:paraId="44C78015" w14:textId="57DB7CA7" w:rsidR="00E73A19" w:rsidRPr="0071343F" w:rsidRDefault="6586C3DF" w:rsidP="00551CCD">
      <w:pPr>
        <w:spacing w:after="0" w:line="240" w:lineRule="auto"/>
        <w:ind w:firstLine="720"/>
        <w:jc w:val="both"/>
        <w:rPr>
          <w:rFonts w:ascii="Times New Roman" w:eastAsia="Times New Roman" w:hAnsi="Times New Roman" w:cs="Times New Roman"/>
          <w:sz w:val="24"/>
          <w:szCs w:val="24"/>
        </w:rPr>
      </w:pPr>
      <w:r w:rsidRPr="00551CCD">
        <w:rPr>
          <w:rFonts w:ascii="Times New Roman" w:eastAsia="Times New Roman" w:hAnsi="Times New Roman" w:cs="Times New Roman"/>
          <w:color w:val="000000" w:themeColor="text1"/>
          <w:sz w:val="24"/>
          <w:szCs w:val="24"/>
        </w:rPr>
        <w:t xml:space="preserve">Papildus finansējums </w:t>
      </w:r>
      <w:r w:rsidR="4FC419A8" w:rsidRPr="00551CCD">
        <w:rPr>
          <w:rFonts w:ascii="Times New Roman" w:eastAsia="Times New Roman" w:hAnsi="Times New Roman" w:cs="Times New Roman"/>
          <w:color w:val="000000" w:themeColor="text1"/>
          <w:sz w:val="24"/>
          <w:szCs w:val="24"/>
        </w:rPr>
        <w:t xml:space="preserve">būvdarbu izmaksu segšanai </w:t>
      </w:r>
      <w:r w:rsidR="57D82B4E" w:rsidRPr="00551CCD">
        <w:rPr>
          <w:rFonts w:ascii="Times New Roman" w:eastAsia="Times New Roman" w:hAnsi="Times New Roman" w:cs="Times New Roman"/>
          <w:color w:val="000000" w:themeColor="text1"/>
          <w:sz w:val="24"/>
          <w:szCs w:val="24"/>
        </w:rPr>
        <w:t xml:space="preserve">700 000 </w:t>
      </w:r>
      <w:r w:rsidR="57D82B4E" w:rsidRPr="00551CCD">
        <w:rPr>
          <w:rFonts w:ascii="Times New Roman" w:eastAsia="Times New Roman" w:hAnsi="Times New Roman" w:cs="Times New Roman"/>
          <w:i/>
          <w:iCs/>
          <w:color w:val="000000" w:themeColor="text1"/>
          <w:sz w:val="24"/>
          <w:szCs w:val="24"/>
        </w:rPr>
        <w:t>euro</w:t>
      </w:r>
      <w:r w:rsidR="57D82B4E" w:rsidRPr="00551CCD">
        <w:rPr>
          <w:rFonts w:ascii="Times New Roman" w:eastAsia="Times New Roman" w:hAnsi="Times New Roman" w:cs="Times New Roman"/>
          <w:color w:val="000000" w:themeColor="text1"/>
          <w:sz w:val="24"/>
          <w:szCs w:val="24"/>
        </w:rPr>
        <w:t xml:space="preserve"> </w:t>
      </w:r>
      <w:r w:rsidRPr="00551CCD">
        <w:rPr>
          <w:rFonts w:ascii="Times New Roman" w:eastAsia="Times New Roman" w:hAnsi="Times New Roman" w:cs="Times New Roman"/>
          <w:color w:val="000000" w:themeColor="text1"/>
          <w:sz w:val="24"/>
          <w:szCs w:val="24"/>
        </w:rPr>
        <w:t>piešķirts ar Ministru kabineta 2022.gada 27.jūnija rīkojumu Nr.</w:t>
      </w:r>
      <w:r w:rsidR="10768BF3" w:rsidRPr="00551CCD">
        <w:rPr>
          <w:rFonts w:ascii="Times New Roman" w:eastAsia="Times New Roman" w:hAnsi="Times New Roman" w:cs="Times New Roman"/>
          <w:color w:val="000000" w:themeColor="text1"/>
          <w:sz w:val="24"/>
          <w:szCs w:val="24"/>
        </w:rPr>
        <w:t>450</w:t>
      </w:r>
      <w:r w:rsidRPr="0071343F">
        <w:rPr>
          <w:rFonts w:ascii="Times New Roman" w:eastAsia="Times New Roman" w:hAnsi="Times New Roman" w:cs="Times New Roman"/>
          <w:color w:val="000000" w:themeColor="text1"/>
        </w:rPr>
        <w:t xml:space="preserve"> „</w:t>
      </w:r>
      <w:r w:rsidR="384E7F6C" w:rsidRPr="0071343F">
        <w:rPr>
          <w:rFonts w:ascii="Times New Roman" w:eastAsia="Times New Roman" w:hAnsi="Times New Roman" w:cs="Times New Roman"/>
          <w:color w:val="333333"/>
          <w:sz w:val="24"/>
          <w:szCs w:val="24"/>
        </w:rPr>
        <w:t xml:space="preserve">Par finanšu līdzekļu piešķiršanu no valsts budžeta programmas </w:t>
      </w:r>
      <w:r w:rsidR="50A41FED" w:rsidRPr="0071343F">
        <w:rPr>
          <w:rFonts w:ascii="Times New Roman" w:eastAsia="Times New Roman" w:hAnsi="Times New Roman" w:cs="Times New Roman"/>
        </w:rPr>
        <w:t>„</w:t>
      </w:r>
      <w:r w:rsidR="384E7F6C" w:rsidRPr="0071343F">
        <w:rPr>
          <w:rFonts w:ascii="Times New Roman" w:eastAsia="Times New Roman" w:hAnsi="Times New Roman" w:cs="Times New Roman"/>
          <w:color w:val="333333"/>
          <w:sz w:val="24"/>
          <w:szCs w:val="24"/>
        </w:rPr>
        <w:t>Finansējums augstas gatavības projektiem Covid-19 krīzes</w:t>
      </w:r>
      <w:r w:rsidR="384E7F6C" w:rsidRPr="0071343F">
        <w:rPr>
          <w:rFonts w:ascii="Times New Roman" w:eastAsia="Times New Roman" w:hAnsi="Times New Roman" w:cs="Times New Roman"/>
          <w:color w:val="333333"/>
        </w:rPr>
        <w:t xml:space="preserve"> </w:t>
      </w:r>
      <w:r w:rsidR="384E7F6C" w:rsidRPr="0071343F">
        <w:rPr>
          <w:rFonts w:ascii="Times New Roman" w:eastAsia="Times New Roman" w:hAnsi="Times New Roman" w:cs="Times New Roman"/>
          <w:color w:val="333333"/>
          <w:sz w:val="24"/>
          <w:szCs w:val="24"/>
        </w:rPr>
        <w:t>pārvarēšanai un ekonomikas atlabšanai</w:t>
      </w:r>
      <w:r w:rsidR="15D79643" w:rsidRPr="0071343F">
        <w:rPr>
          <w:rFonts w:ascii="Times New Roman" w:eastAsia="Times New Roman" w:hAnsi="Times New Roman" w:cs="Times New Roman"/>
          <w:color w:val="333333"/>
        </w:rPr>
        <w:t>””</w:t>
      </w:r>
      <w:r w:rsidR="06DFEC75" w:rsidRPr="0071343F">
        <w:rPr>
          <w:rFonts w:ascii="Times New Roman" w:eastAsia="Times New Roman" w:hAnsi="Times New Roman" w:cs="Times New Roman"/>
          <w:color w:val="333333"/>
        </w:rPr>
        <w:t>.</w:t>
      </w:r>
      <w:r w:rsidR="00551CCD">
        <w:rPr>
          <w:rFonts w:ascii="Times New Roman" w:eastAsia="Times New Roman" w:hAnsi="Times New Roman" w:cs="Times New Roman"/>
          <w:color w:val="333333"/>
        </w:rPr>
        <w:t xml:space="preserve"> </w:t>
      </w:r>
      <w:r w:rsidR="6FF7CCBF" w:rsidRPr="0071343F">
        <w:rPr>
          <w:rFonts w:ascii="Times New Roman" w:eastAsia="Times New Roman" w:hAnsi="Times New Roman" w:cs="Times New Roman"/>
          <w:sz w:val="24"/>
          <w:szCs w:val="24"/>
        </w:rPr>
        <w:t xml:space="preserve">Pēc veiktā būvdarbu iepirkuma </w:t>
      </w:r>
      <w:r w:rsidR="6B66AAC2" w:rsidRPr="0071343F">
        <w:rPr>
          <w:rFonts w:ascii="Times New Roman" w:eastAsia="Times New Roman" w:hAnsi="Times New Roman" w:cs="Times New Roman"/>
          <w:sz w:val="24"/>
          <w:szCs w:val="24"/>
        </w:rPr>
        <w:t xml:space="preserve">2022.gada 15.jūlijā VNĪ un pilnsabiedrība „P un S BŪVNIECĪBA” noslēdza līgumu „Par būvdarbu veikšanu būvprojekta „Ēkas pārbūve prototipēšanas darbnīcas </w:t>
      </w:r>
      <w:r w:rsidR="6B66AAC2" w:rsidRPr="0071343F">
        <w:rPr>
          <w:rFonts w:ascii="Times New Roman" w:eastAsia="Times New Roman" w:hAnsi="Times New Roman" w:cs="Times New Roman"/>
          <w:sz w:val="24"/>
          <w:szCs w:val="24"/>
          <w:lang w:eastAsia="lv-LV"/>
        </w:rPr>
        <w:t>„RIGA MAKERSPACE” izveidei A.Briāna ielā 13, Rīgā” īstenošanai“ ar darbu izpildes termiņu 18 mēneši no līguma noslēgšanas. Būvdarbu līguma kopējā summa</w:t>
      </w:r>
      <w:r w:rsidR="0B4C2BE5" w:rsidRPr="0071343F">
        <w:rPr>
          <w:rFonts w:ascii="Times New Roman" w:eastAsia="Times New Roman" w:hAnsi="Times New Roman" w:cs="Times New Roman"/>
          <w:sz w:val="24"/>
          <w:szCs w:val="24"/>
          <w:lang w:eastAsia="lv-LV"/>
        </w:rPr>
        <w:t xml:space="preserve"> pamatdarbu </w:t>
      </w:r>
      <w:r w:rsidR="00DA7C10" w:rsidRPr="0071343F">
        <w:rPr>
          <w:rFonts w:ascii="Times New Roman" w:eastAsia="Times New Roman" w:hAnsi="Times New Roman" w:cs="Times New Roman"/>
          <w:sz w:val="24"/>
          <w:szCs w:val="24"/>
          <w:lang w:eastAsia="lv-LV"/>
        </w:rPr>
        <w:t>veikšanai ir</w:t>
      </w:r>
      <w:r w:rsidR="6B66AAC2" w:rsidRPr="0071343F">
        <w:rPr>
          <w:rFonts w:ascii="Times New Roman" w:eastAsia="Times New Roman" w:hAnsi="Times New Roman" w:cs="Times New Roman"/>
          <w:sz w:val="24"/>
          <w:szCs w:val="24"/>
          <w:lang w:eastAsia="lv-LV"/>
        </w:rPr>
        <w:t xml:space="preserve"> 7 787 407,48 </w:t>
      </w:r>
      <w:r w:rsidR="6B66AAC2" w:rsidRPr="0071343F">
        <w:rPr>
          <w:rFonts w:ascii="Times New Roman" w:eastAsia="Times New Roman" w:hAnsi="Times New Roman" w:cs="Times New Roman"/>
          <w:i/>
          <w:iCs/>
          <w:sz w:val="24"/>
          <w:szCs w:val="24"/>
        </w:rPr>
        <w:t>euro</w:t>
      </w:r>
      <w:r w:rsidR="6B66AAC2" w:rsidRPr="0071343F">
        <w:rPr>
          <w:rFonts w:ascii="Times New Roman" w:eastAsia="Times New Roman" w:hAnsi="Times New Roman" w:cs="Times New Roman"/>
          <w:sz w:val="24"/>
          <w:szCs w:val="24"/>
        </w:rPr>
        <w:t xml:space="preserve"> bez PVN (9 422 763,06 </w:t>
      </w:r>
      <w:r w:rsidR="6B66AAC2" w:rsidRPr="0071343F">
        <w:rPr>
          <w:rFonts w:ascii="Times New Roman" w:eastAsia="Times New Roman" w:hAnsi="Times New Roman" w:cs="Times New Roman"/>
          <w:i/>
          <w:iCs/>
          <w:sz w:val="24"/>
          <w:szCs w:val="24"/>
        </w:rPr>
        <w:t>euro</w:t>
      </w:r>
      <w:r w:rsidR="6B66AAC2" w:rsidRPr="0071343F">
        <w:rPr>
          <w:rFonts w:ascii="Times New Roman" w:eastAsia="Times New Roman" w:hAnsi="Times New Roman" w:cs="Times New Roman"/>
          <w:sz w:val="24"/>
          <w:szCs w:val="24"/>
        </w:rPr>
        <w:t xml:space="preserve"> ar PVN</w:t>
      </w:r>
      <w:r w:rsidR="0DEB8B35" w:rsidRPr="0071343F">
        <w:rPr>
          <w:rFonts w:ascii="Times New Roman" w:eastAsia="Times New Roman" w:hAnsi="Times New Roman" w:cs="Times New Roman"/>
          <w:sz w:val="24"/>
          <w:szCs w:val="24"/>
        </w:rPr>
        <w:t>)</w:t>
      </w:r>
      <w:r w:rsidR="6EED0605" w:rsidRPr="0071343F">
        <w:rPr>
          <w:rFonts w:ascii="Times New Roman" w:eastAsia="Times New Roman" w:hAnsi="Times New Roman" w:cs="Times New Roman"/>
          <w:sz w:val="24"/>
          <w:szCs w:val="24"/>
        </w:rPr>
        <w:t xml:space="preserve"> un sadārdzinājuma kompensācijas. </w:t>
      </w:r>
    </w:p>
    <w:p w14:paraId="1CDAE15B" w14:textId="6458C99F" w:rsidR="00E73A19" w:rsidRPr="0071343F" w:rsidRDefault="6367051B" w:rsidP="0009514A">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No</w:t>
      </w:r>
      <w:r w:rsidR="00E73A19" w:rsidRPr="0071343F" w:rsidDel="003A1A21">
        <w:rPr>
          <w:rFonts w:ascii="Times New Roman" w:hAnsi="Times New Roman" w:cs="Times New Roman"/>
          <w:sz w:val="24"/>
          <w:szCs w:val="24"/>
        </w:rPr>
        <w:t xml:space="preserve"> </w:t>
      </w:r>
      <w:r w:rsidR="003A1A21" w:rsidRPr="0071343F">
        <w:rPr>
          <w:rFonts w:ascii="Times New Roman" w:hAnsi="Times New Roman" w:cs="Times New Roman"/>
          <w:sz w:val="24"/>
          <w:szCs w:val="24"/>
        </w:rPr>
        <w:t>būv</w:t>
      </w:r>
      <w:r w:rsidR="00F64BE7" w:rsidRPr="0071343F">
        <w:rPr>
          <w:rFonts w:ascii="Times New Roman" w:hAnsi="Times New Roman" w:cs="Times New Roman"/>
          <w:sz w:val="24"/>
          <w:szCs w:val="24"/>
        </w:rPr>
        <w:t>uzņēmēja</w:t>
      </w:r>
      <w:r w:rsidR="003A1A21" w:rsidRPr="0071343F">
        <w:rPr>
          <w:rFonts w:ascii="Times New Roman" w:hAnsi="Times New Roman" w:cs="Times New Roman"/>
          <w:sz w:val="24"/>
          <w:szCs w:val="24"/>
        </w:rPr>
        <w:t xml:space="preserve"> </w:t>
      </w:r>
      <w:r w:rsidR="00E73A19" w:rsidRPr="0071343F">
        <w:rPr>
          <w:rFonts w:ascii="Times New Roman" w:hAnsi="Times New Roman" w:cs="Times New Roman"/>
          <w:sz w:val="24"/>
          <w:szCs w:val="24"/>
        </w:rPr>
        <w:t xml:space="preserve">ir saņemta informācija un pamatojošie dokumenti par ģeopolitiskās situācijas ciešo korelāciju un faktisko ietekmi uz </w:t>
      </w:r>
      <w:r w:rsidR="003B7C70" w:rsidRPr="0071343F">
        <w:rPr>
          <w:rFonts w:ascii="Times New Roman" w:hAnsi="Times New Roman" w:cs="Times New Roman"/>
          <w:sz w:val="24"/>
          <w:szCs w:val="24"/>
        </w:rPr>
        <w:t xml:space="preserve">būvdarbu </w:t>
      </w:r>
      <w:r w:rsidR="00E73A19" w:rsidRPr="0071343F">
        <w:rPr>
          <w:rFonts w:ascii="Times New Roman" w:hAnsi="Times New Roman" w:cs="Times New Roman"/>
          <w:sz w:val="24"/>
          <w:szCs w:val="24"/>
        </w:rPr>
        <w:t xml:space="preserve">līguma izpildi, proti, lai nodrošinātu sekmīgu </w:t>
      </w:r>
      <w:r w:rsidR="55F84457" w:rsidRPr="0071343F">
        <w:rPr>
          <w:rFonts w:ascii="Times New Roman" w:hAnsi="Times New Roman" w:cs="Times New Roman"/>
          <w:sz w:val="24"/>
          <w:szCs w:val="24"/>
        </w:rPr>
        <w:t>p</w:t>
      </w:r>
      <w:r w:rsidRPr="0071343F">
        <w:rPr>
          <w:rFonts w:ascii="Times New Roman" w:hAnsi="Times New Roman" w:cs="Times New Roman"/>
          <w:sz w:val="24"/>
          <w:szCs w:val="24"/>
        </w:rPr>
        <w:t>rojektā</w:t>
      </w:r>
      <w:r w:rsidR="00E73A19" w:rsidRPr="0071343F">
        <w:rPr>
          <w:rFonts w:ascii="Times New Roman" w:hAnsi="Times New Roman" w:cs="Times New Roman"/>
          <w:sz w:val="24"/>
          <w:szCs w:val="24"/>
        </w:rPr>
        <w:t xml:space="preserve"> ietverto risinājumi īstenošanu un SAM 5.6.1</w:t>
      </w:r>
      <w:r w:rsidRPr="0071343F">
        <w:rPr>
          <w:rFonts w:ascii="Times New Roman" w:hAnsi="Times New Roman" w:cs="Times New Roman"/>
          <w:sz w:val="24"/>
          <w:szCs w:val="24"/>
        </w:rPr>
        <w:t>.</w:t>
      </w:r>
      <w:r w:rsidR="00E73A19" w:rsidRPr="0071343F">
        <w:rPr>
          <w:rFonts w:ascii="Times New Roman" w:hAnsi="Times New Roman" w:cs="Times New Roman"/>
          <w:sz w:val="24"/>
          <w:szCs w:val="24"/>
        </w:rPr>
        <w:t xml:space="preserve"> un SAM 4.2.1. izvirzīto mērķu sasniegšanu, būvdarbu sadārdzinājuma segšanai</w:t>
      </w:r>
      <w:r w:rsidR="00595D2C" w:rsidRPr="0071343F">
        <w:rPr>
          <w:rFonts w:ascii="Times New Roman" w:hAnsi="Times New Roman" w:cs="Times New Roman"/>
          <w:sz w:val="24"/>
          <w:szCs w:val="24"/>
        </w:rPr>
        <w:t>,</w:t>
      </w:r>
      <w:r w:rsidR="00E73A19" w:rsidRPr="0071343F">
        <w:rPr>
          <w:rFonts w:ascii="Times New Roman" w:hAnsi="Times New Roman" w:cs="Times New Roman"/>
          <w:sz w:val="24"/>
          <w:szCs w:val="24"/>
        </w:rPr>
        <w:t xml:space="preserve"> nepieciešams </w:t>
      </w:r>
      <w:r w:rsidRPr="0071343F">
        <w:rPr>
          <w:rFonts w:ascii="Times New Roman" w:hAnsi="Times New Roman" w:cs="Times New Roman"/>
          <w:sz w:val="24"/>
          <w:szCs w:val="24"/>
        </w:rPr>
        <w:t>papildu</w:t>
      </w:r>
      <w:r w:rsidR="00E73A19" w:rsidRPr="0071343F">
        <w:rPr>
          <w:rFonts w:ascii="Times New Roman" w:hAnsi="Times New Roman" w:cs="Times New Roman"/>
          <w:sz w:val="24"/>
          <w:szCs w:val="24"/>
        </w:rPr>
        <w:t xml:space="preserve"> finansējums </w:t>
      </w:r>
      <w:r w:rsidR="00232259" w:rsidRPr="0071343F">
        <w:rPr>
          <w:rFonts w:ascii="Times New Roman" w:hAnsi="Times New Roman" w:cs="Times New Roman"/>
          <w:sz w:val="24"/>
          <w:szCs w:val="24"/>
        </w:rPr>
        <w:t xml:space="preserve">513 </w:t>
      </w:r>
      <w:r w:rsidR="0C80D1F4" w:rsidRPr="0071343F">
        <w:rPr>
          <w:rFonts w:ascii="Times New Roman" w:hAnsi="Times New Roman" w:cs="Times New Roman"/>
          <w:sz w:val="24"/>
          <w:szCs w:val="24"/>
        </w:rPr>
        <w:t>85</w:t>
      </w:r>
      <w:r w:rsidR="00232259" w:rsidRPr="0071343F">
        <w:rPr>
          <w:rFonts w:ascii="Times New Roman" w:hAnsi="Times New Roman" w:cs="Times New Roman"/>
          <w:sz w:val="24"/>
          <w:szCs w:val="24"/>
        </w:rPr>
        <w:t>1,66</w:t>
      </w:r>
      <w:r w:rsidR="00217A06" w:rsidRPr="0071343F">
        <w:rPr>
          <w:rFonts w:ascii="Times New Roman" w:hAnsi="Times New Roman" w:cs="Times New Roman"/>
          <w:sz w:val="24"/>
          <w:szCs w:val="24"/>
        </w:rPr>
        <w:t> </w:t>
      </w:r>
      <w:r w:rsidR="00EE61D1" w:rsidRPr="0071343F">
        <w:rPr>
          <w:rFonts w:ascii="Times New Roman" w:hAnsi="Times New Roman" w:cs="Times New Roman"/>
          <w:i/>
          <w:sz w:val="24"/>
          <w:szCs w:val="24"/>
        </w:rPr>
        <w:t>euro</w:t>
      </w:r>
      <w:r w:rsidR="00E73A19" w:rsidRPr="0071343F">
        <w:rPr>
          <w:rFonts w:ascii="Times New Roman" w:hAnsi="Times New Roman" w:cs="Times New Roman"/>
          <w:sz w:val="24"/>
          <w:szCs w:val="24"/>
        </w:rPr>
        <w:t xml:space="preserve"> bez PVN (</w:t>
      </w:r>
      <w:r w:rsidR="00232259" w:rsidRPr="0071343F">
        <w:rPr>
          <w:rFonts w:ascii="Times New Roman" w:hAnsi="Times New Roman" w:cs="Times New Roman"/>
          <w:sz w:val="24"/>
          <w:szCs w:val="24"/>
        </w:rPr>
        <w:t>621 760,51</w:t>
      </w:r>
      <w:r w:rsidR="00E73A19" w:rsidRPr="0071343F">
        <w:rPr>
          <w:rFonts w:ascii="Times New Roman" w:hAnsi="Times New Roman" w:cs="Times New Roman"/>
          <w:sz w:val="24"/>
          <w:szCs w:val="24"/>
        </w:rPr>
        <w:t xml:space="preserve"> </w:t>
      </w:r>
      <w:r w:rsidR="00EE61D1" w:rsidRPr="0071343F">
        <w:rPr>
          <w:rFonts w:ascii="Times New Roman" w:hAnsi="Times New Roman" w:cs="Times New Roman"/>
          <w:i/>
          <w:sz w:val="24"/>
          <w:szCs w:val="24"/>
        </w:rPr>
        <w:t>euro</w:t>
      </w:r>
      <w:r w:rsidR="00E73A19" w:rsidRPr="0071343F">
        <w:rPr>
          <w:rFonts w:ascii="Times New Roman" w:hAnsi="Times New Roman" w:cs="Times New Roman"/>
          <w:sz w:val="24"/>
          <w:szCs w:val="24"/>
        </w:rPr>
        <w:t xml:space="preserve"> ar PVN).</w:t>
      </w:r>
    </w:p>
    <w:p w14:paraId="3726C0AF" w14:textId="1A4A0097" w:rsidR="00660DD9" w:rsidRPr="0071343F" w:rsidRDefault="00E73A19"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Kopējās </w:t>
      </w:r>
      <w:r w:rsidR="55F84457" w:rsidRPr="0071343F">
        <w:rPr>
          <w:rFonts w:ascii="Times New Roman" w:hAnsi="Times New Roman" w:cs="Times New Roman"/>
          <w:sz w:val="24"/>
          <w:szCs w:val="24"/>
        </w:rPr>
        <w:t>p</w:t>
      </w:r>
      <w:r w:rsidR="6367051B" w:rsidRPr="0071343F">
        <w:rPr>
          <w:rFonts w:ascii="Times New Roman" w:hAnsi="Times New Roman" w:cs="Times New Roman"/>
          <w:sz w:val="24"/>
          <w:szCs w:val="24"/>
        </w:rPr>
        <w:t>rojekta</w:t>
      </w:r>
      <w:r w:rsidRPr="0071343F">
        <w:rPr>
          <w:rFonts w:ascii="Times New Roman" w:hAnsi="Times New Roman" w:cs="Times New Roman"/>
          <w:sz w:val="24"/>
          <w:szCs w:val="24"/>
        </w:rPr>
        <w:t xml:space="preserve"> būvdarbu izmaksas ar sadārdzinājumu </w:t>
      </w:r>
      <w:r w:rsidR="38BC696C" w:rsidRPr="0071343F">
        <w:rPr>
          <w:rFonts w:ascii="Times New Roman" w:hAnsi="Times New Roman" w:cs="Times New Roman"/>
          <w:sz w:val="24"/>
          <w:szCs w:val="24"/>
        </w:rPr>
        <w:t xml:space="preserve">ir </w:t>
      </w:r>
      <w:r w:rsidR="008F357B" w:rsidRPr="0071343F">
        <w:rPr>
          <w:rFonts w:ascii="Times New Roman" w:hAnsi="Times New Roman" w:cs="Times New Roman"/>
          <w:sz w:val="24"/>
          <w:szCs w:val="24"/>
        </w:rPr>
        <w:t>8 487 069,38</w:t>
      </w:r>
      <w:r w:rsidRPr="0071343F">
        <w:rPr>
          <w:rFonts w:ascii="Times New Roman" w:hAnsi="Times New Roman" w:cs="Times New Roman"/>
          <w:sz w:val="24"/>
          <w:szCs w:val="24"/>
        </w:rPr>
        <w:t xml:space="preserve"> </w:t>
      </w:r>
      <w:r w:rsidR="00EE61D1"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bez PVN (</w:t>
      </w:r>
      <w:r w:rsidR="00464394" w:rsidRPr="0071343F">
        <w:rPr>
          <w:rFonts w:ascii="Times New Roman" w:hAnsi="Times New Roman" w:cs="Times New Roman"/>
          <w:sz w:val="24"/>
          <w:szCs w:val="24"/>
        </w:rPr>
        <w:t>10 269 353,95</w:t>
      </w:r>
      <w:r w:rsidRPr="0071343F">
        <w:rPr>
          <w:rFonts w:ascii="Times New Roman" w:hAnsi="Times New Roman" w:cs="Times New Roman"/>
          <w:sz w:val="24"/>
          <w:szCs w:val="24"/>
        </w:rPr>
        <w:t xml:space="preserve"> </w:t>
      </w:r>
      <w:r w:rsidR="00EE61D1"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ar PVN)</w:t>
      </w:r>
      <w:r w:rsidR="008F357B" w:rsidRPr="0071343F">
        <w:rPr>
          <w:rFonts w:ascii="Times New Roman" w:eastAsia="Times New Roman" w:hAnsi="Times New Roman" w:cs="Times New Roman"/>
          <w:sz w:val="24"/>
          <w:szCs w:val="24"/>
        </w:rPr>
        <w:t xml:space="preserve"> </w:t>
      </w:r>
      <w:r w:rsidR="6D3AE7AF" w:rsidRPr="0071343F">
        <w:rPr>
          <w:rFonts w:ascii="Times New Roman" w:eastAsia="Times New Roman" w:hAnsi="Times New Roman" w:cs="Times New Roman"/>
          <w:sz w:val="24"/>
          <w:szCs w:val="24"/>
        </w:rPr>
        <w:t>tādējādi sadārdzinājuma kompensācija ir nepieciešams finansējums 513 851,66 </w:t>
      </w:r>
      <w:r w:rsidR="6D3AE7AF" w:rsidRPr="0071343F">
        <w:rPr>
          <w:rFonts w:ascii="Times New Roman" w:eastAsia="Times New Roman" w:hAnsi="Times New Roman" w:cs="Times New Roman"/>
          <w:i/>
          <w:sz w:val="24"/>
          <w:szCs w:val="24"/>
        </w:rPr>
        <w:t>euro</w:t>
      </w:r>
      <w:r w:rsidR="6D3AE7AF" w:rsidRPr="0071343F">
        <w:rPr>
          <w:rFonts w:ascii="Times New Roman" w:eastAsia="Times New Roman" w:hAnsi="Times New Roman" w:cs="Times New Roman"/>
          <w:sz w:val="24"/>
          <w:szCs w:val="24"/>
        </w:rPr>
        <w:t xml:space="preserve"> bez PVN (621 760,51 </w:t>
      </w:r>
      <w:r w:rsidR="6D3AE7AF" w:rsidRPr="0071343F">
        <w:rPr>
          <w:rFonts w:ascii="Times New Roman" w:eastAsia="Times New Roman" w:hAnsi="Times New Roman" w:cs="Times New Roman"/>
          <w:i/>
          <w:sz w:val="24"/>
          <w:szCs w:val="24"/>
        </w:rPr>
        <w:t>euro</w:t>
      </w:r>
      <w:r w:rsidR="6D3AE7AF" w:rsidRPr="0071343F">
        <w:rPr>
          <w:rFonts w:ascii="Times New Roman" w:eastAsia="Times New Roman" w:hAnsi="Times New Roman" w:cs="Times New Roman"/>
          <w:sz w:val="24"/>
          <w:szCs w:val="24"/>
        </w:rPr>
        <w:t xml:space="preserve"> ar PVN) apmēr</w:t>
      </w:r>
      <w:r w:rsidR="6D3AE7AF" w:rsidRPr="00B1675B">
        <w:rPr>
          <w:rFonts w:ascii="Times New Roman" w:eastAsia="Times New Roman" w:hAnsi="Times New Roman" w:cs="Times New Roman"/>
          <w:sz w:val="24"/>
          <w:szCs w:val="24"/>
        </w:rPr>
        <w:t>ā.</w:t>
      </w:r>
      <w:r w:rsidR="5D657B19" w:rsidRPr="0071343F">
        <w:rPr>
          <w:rFonts w:ascii="Times New Roman" w:hAnsi="Times New Roman" w:cs="Times New Roman"/>
          <w:sz w:val="24"/>
          <w:szCs w:val="24"/>
        </w:rPr>
        <w:t xml:space="preserve"> </w:t>
      </w:r>
      <w:r w:rsidR="1A77CF67" w:rsidRPr="0071343F">
        <w:rPr>
          <w:rFonts w:ascii="Times New Roman" w:eastAsia="Times New Roman" w:hAnsi="Times New Roman" w:cs="Times New Roman"/>
          <w:sz w:val="24"/>
          <w:szCs w:val="24"/>
        </w:rPr>
        <w:t>Papildus nepieciešams finansējums</w:t>
      </w:r>
      <w:r w:rsidR="008F357B" w:rsidRPr="0071343F">
        <w:rPr>
          <w:rFonts w:ascii="Times New Roman" w:hAnsi="Times New Roman" w:cs="Times New Roman"/>
          <w:sz w:val="24"/>
          <w:szCs w:val="24"/>
        </w:rPr>
        <w:t xml:space="preserve"> </w:t>
      </w:r>
      <w:r w:rsidR="001B033D" w:rsidRPr="0071343F">
        <w:rPr>
          <w:rFonts w:ascii="Times New Roman" w:hAnsi="Times New Roman" w:cs="Times New Roman"/>
          <w:sz w:val="24"/>
          <w:szCs w:val="24"/>
        </w:rPr>
        <w:t xml:space="preserve"> </w:t>
      </w:r>
      <w:r w:rsidR="4B0CB5F1" w:rsidRPr="0071343F">
        <w:rPr>
          <w:rFonts w:ascii="Times New Roman" w:hAnsi="Times New Roman" w:cs="Times New Roman"/>
          <w:sz w:val="24"/>
          <w:szCs w:val="24"/>
        </w:rPr>
        <w:t>aprīkojuma</w:t>
      </w:r>
      <w:r w:rsidR="39080975" w:rsidRPr="0071343F">
        <w:rPr>
          <w:rFonts w:ascii="Times New Roman" w:hAnsi="Times New Roman" w:cs="Times New Roman"/>
          <w:sz w:val="24"/>
          <w:szCs w:val="24"/>
        </w:rPr>
        <w:t xml:space="preserve"> izmaksas </w:t>
      </w:r>
      <w:r w:rsidR="001B033D" w:rsidRPr="0071343F">
        <w:rPr>
          <w:rFonts w:ascii="Times New Roman" w:hAnsi="Times New Roman" w:cs="Times New Roman"/>
          <w:sz w:val="24"/>
          <w:szCs w:val="24"/>
        </w:rPr>
        <w:t>segšanai</w:t>
      </w:r>
      <w:r w:rsidR="008F357B" w:rsidRPr="0071343F">
        <w:rPr>
          <w:rFonts w:ascii="Times New Roman" w:hAnsi="Times New Roman" w:cs="Times New Roman"/>
          <w:sz w:val="24"/>
          <w:szCs w:val="24"/>
        </w:rPr>
        <w:t xml:space="preserve"> </w:t>
      </w:r>
      <w:r w:rsidR="001B033D" w:rsidRPr="0071343F">
        <w:rPr>
          <w:rFonts w:ascii="Times New Roman" w:hAnsi="Times New Roman" w:cs="Times New Roman"/>
          <w:sz w:val="24"/>
          <w:szCs w:val="24"/>
        </w:rPr>
        <w:t xml:space="preserve"> </w:t>
      </w:r>
      <w:r w:rsidR="00B20A98" w:rsidRPr="0071343F">
        <w:rPr>
          <w:rFonts w:ascii="Times New Roman" w:hAnsi="Times New Roman" w:cs="Times New Roman"/>
          <w:sz w:val="24"/>
          <w:szCs w:val="24"/>
        </w:rPr>
        <w:t>1 331 508,55</w:t>
      </w:r>
      <w:r w:rsidR="001B033D" w:rsidRPr="0071343F">
        <w:rPr>
          <w:rFonts w:ascii="Times New Roman" w:hAnsi="Times New Roman" w:cs="Times New Roman"/>
          <w:sz w:val="24"/>
          <w:szCs w:val="24"/>
        </w:rPr>
        <w:t xml:space="preserve"> </w:t>
      </w:r>
      <w:r w:rsidR="001B033D" w:rsidRPr="0071343F">
        <w:rPr>
          <w:rFonts w:ascii="Times New Roman" w:hAnsi="Times New Roman" w:cs="Times New Roman"/>
          <w:i/>
          <w:sz w:val="24"/>
          <w:szCs w:val="24"/>
        </w:rPr>
        <w:t>euro</w:t>
      </w:r>
      <w:r w:rsidR="001B033D" w:rsidRPr="0071343F">
        <w:rPr>
          <w:rFonts w:ascii="Times New Roman" w:hAnsi="Times New Roman" w:cs="Times New Roman"/>
          <w:sz w:val="24"/>
          <w:szCs w:val="24"/>
        </w:rPr>
        <w:t xml:space="preserve"> bez PVN (</w:t>
      </w:r>
      <w:r w:rsidR="006408E4" w:rsidRPr="0071343F">
        <w:rPr>
          <w:rFonts w:ascii="Times New Roman" w:hAnsi="Times New Roman" w:cs="Times New Roman"/>
          <w:sz w:val="24"/>
          <w:szCs w:val="24"/>
        </w:rPr>
        <w:t>1 611 125,35</w:t>
      </w:r>
      <w:r w:rsidR="001B033D" w:rsidRPr="0071343F">
        <w:rPr>
          <w:rFonts w:ascii="Times New Roman" w:hAnsi="Times New Roman" w:cs="Times New Roman"/>
          <w:sz w:val="24"/>
          <w:szCs w:val="24"/>
        </w:rPr>
        <w:t xml:space="preserve"> </w:t>
      </w:r>
      <w:r w:rsidR="001B033D" w:rsidRPr="0071343F">
        <w:rPr>
          <w:rFonts w:ascii="Times New Roman" w:hAnsi="Times New Roman" w:cs="Times New Roman"/>
          <w:i/>
          <w:sz w:val="24"/>
          <w:szCs w:val="24"/>
        </w:rPr>
        <w:t>euro</w:t>
      </w:r>
      <w:r w:rsidR="001B033D" w:rsidRPr="0071343F">
        <w:rPr>
          <w:rFonts w:ascii="Times New Roman" w:hAnsi="Times New Roman" w:cs="Times New Roman"/>
          <w:sz w:val="24"/>
          <w:szCs w:val="24"/>
        </w:rPr>
        <w:t xml:space="preserve"> ar PVN)</w:t>
      </w:r>
    </w:p>
    <w:p w14:paraId="46074CEA" w14:textId="6FD40FA2" w:rsidR="00854E8D" w:rsidRPr="0071343F" w:rsidRDefault="78582A13"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Iztrūkstošais finansējums </w:t>
      </w:r>
      <w:r w:rsidR="62BD5645" w:rsidRPr="0071343F">
        <w:rPr>
          <w:rFonts w:ascii="Times New Roman" w:hAnsi="Times New Roman" w:cs="Times New Roman"/>
          <w:sz w:val="24"/>
          <w:szCs w:val="24"/>
        </w:rPr>
        <w:t>513 </w:t>
      </w:r>
      <w:r w:rsidR="01EC1D3E" w:rsidRPr="0071343F">
        <w:rPr>
          <w:rFonts w:ascii="Times New Roman" w:hAnsi="Times New Roman" w:cs="Times New Roman"/>
          <w:sz w:val="24"/>
          <w:szCs w:val="24"/>
        </w:rPr>
        <w:t>85</w:t>
      </w:r>
      <w:r w:rsidRPr="0071343F">
        <w:rPr>
          <w:rFonts w:ascii="Times New Roman" w:hAnsi="Times New Roman" w:cs="Times New Roman"/>
          <w:sz w:val="24"/>
          <w:szCs w:val="24"/>
        </w:rPr>
        <w:t>1</w:t>
      </w:r>
      <w:r w:rsidR="62BD5645" w:rsidRPr="0071343F">
        <w:rPr>
          <w:rFonts w:ascii="Times New Roman" w:hAnsi="Times New Roman" w:cs="Times New Roman"/>
          <w:sz w:val="24"/>
          <w:szCs w:val="24"/>
        </w:rPr>
        <w:t>,66</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w:t>
      </w:r>
      <w:r w:rsidR="72D309AF" w:rsidRPr="0071343F">
        <w:rPr>
          <w:rFonts w:ascii="Times New Roman" w:hAnsi="Times New Roman" w:cs="Times New Roman"/>
          <w:sz w:val="24"/>
          <w:szCs w:val="24"/>
        </w:rPr>
        <w:t>bez</w:t>
      </w:r>
      <w:r w:rsidRPr="0071343F">
        <w:rPr>
          <w:rFonts w:ascii="Times New Roman" w:hAnsi="Times New Roman" w:cs="Times New Roman"/>
          <w:sz w:val="24"/>
          <w:szCs w:val="24"/>
        </w:rPr>
        <w:t xml:space="preserve"> PVN</w:t>
      </w:r>
      <w:r w:rsidR="72D309AF" w:rsidRPr="0071343F">
        <w:rPr>
          <w:rFonts w:ascii="Times New Roman" w:hAnsi="Times New Roman" w:cs="Times New Roman"/>
          <w:sz w:val="24"/>
          <w:szCs w:val="24"/>
        </w:rPr>
        <w:t xml:space="preserve"> (</w:t>
      </w:r>
      <w:r w:rsidR="62BD5645" w:rsidRPr="0071343F">
        <w:rPr>
          <w:rFonts w:ascii="Times New Roman" w:hAnsi="Times New Roman" w:cs="Times New Roman"/>
          <w:sz w:val="24"/>
          <w:szCs w:val="24"/>
        </w:rPr>
        <w:t>621</w:t>
      </w:r>
      <w:r w:rsidR="171D9F5E" w:rsidRPr="0071343F">
        <w:rPr>
          <w:rFonts w:ascii="Times New Roman" w:hAnsi="Times New Roman" w:cs="Times New Roman"/>
          <w:sz w:val="24"/>
          <w:szCs w:val="24"/>
        </w:rPr>
        <w:t> </w:t>
      </w:r>
      <w:r w:rsidR="41D83F4B" w:rsidRPr="0071343F">
        <w:rPr>
          <w:rFonts w:ascii="Times New Roman" w:hAnsi="Times New Roman" w:cs="Times New Roman"/>
          <w:sz w:val="24"/>
          <w:szCs w:val="24"/>
        </w:rPr>
        <w:t>760</w:t>
      </w:r>
      <w:r w:rsidR="171D9F5E" w:rsidRPr="0071343F">
        <w:rPr>
          <w:rFonts w:ascii="Times New Roman" w:hAnsi="Times New Roman" w:cs="Times New Roman"/>
          <w:sz w:val="24"/>
          <w:szCs w:val="24"/>
        </w:rPr>
        <w:t>,51</w:t>
      </w:r>
      <w:r w:rsidR="72D309AF" w:rsidRPr="0071343F">
        <w:rPr>
          <w:rFonts w:ascii="Times New Roman" w:hAnsi="Times New Roman" w:cs="Times New Roman"/>
          <w:sz w:val="24"/>
          <w:szCs w:val="24"/>
        </w:rPr>
        <w:t xml:space="preserve"> </w:t>
      </w:r>
      <w:r w:rsidR="72D309AF" w:rsidRPr="0071343F">
        <w:rPr>
          <w:rFonts w:ascii="Times New Roman" w:hAnsi="Times New Roman" w:cs="Times New Roman"/>
          <w:i/>
          <w:sz w:val="24"/>
          <w:szCs w:val="24"/>
        </w:rPr>
        <w:t>euro</w:t>
      </w:r>
      <w:r w:rsidR="72D309AF" w:rsidRPr="0071343F">
        <w:rPr>
          <w:rFonts w:ascii="Times New Roman" w:hAnsi="Times New Roman" w:cs="Times New Roman"/>
          <w:sz w:val="24"/>
          <w:szCs w:val="24"/>
        </w:rPr>
        <w:t xml:space="preserve"> ar PVN)</w:t>
      </w:r>
      <w:r w:rsidRPr="0071343F">
        <w:rPr>
          <w:rFonts w:ascii="Times New Roman" w:hAnsi="Times New Roman" w:cs="Times New Roman"/>
          <w:sz w:val="24"/>
          <w:szCs w:val="24"/>
        </w:rPr>
        <w:t xml:space="preserve"> ir nepieciešams atsevišķo darbu veikšanai (daļēja iekštelpu apdare, WC aprīkojums, labiekārtošanas elementi), bet nepieciešamais finansējums aprīkojuma iegādei, lai sasniegtu pilnu projekta pabeigtību </w:t>
      </w:r>
      <w:r w:rsidR="00217A06" w:rsidRPr="0071343F">
        <w:rPr>
          <w:rFonts w:ascii="Times New Roman" w:hAnsi="Times New Roman" w:cs="Times New Roman"/>
          <w:sz w:val="24"/>
          <w:szCs w:val="24"/>
        </w:rPr>
        <w:t xml:space="preserve">– </w:t>
      </w:r>
      <w:r w:rsidRPr="0071343F">
        <w:rPr>
          <w:rFonts w:ascii="Times New Roman" w:hAnsi="Times New Roman" w:cs="Times New Roman"/>
          <w:sz w:val="24"/>
          <w:szCs w:val="24"/>
        </w:rPr>
        <w:t xml:space="preserve">iekārtām prototipēšanas darbnīcām ir </w:t>
      </w:r>
      <w:r w:rsidR="56969715" w:rsidRPr="0071343F">
        <w:rPr>
          <w:rFonts w:ascii="Times New Roman" w:hAnsi="Times New Roman" w:cs="Times New Roman"/>
          <w:sz w:val="24"/>
          <w:szCs w:val="24"/>
        </w:rPr>
        <w:t>1 331 508,55</w:t>
      </w:r>
      <w:r w:rsidR="00551CCD">
        <w:rPr>
          <w:rFonts w:ascii="Times New Roman" w:hAnsi="Times New Roman" w:cs="Times New Roman"/>
          <w:sz w:val="24"/>
          <w:szCs w:val="24"/>
        </w:rPr>
        <w:t xml:space="preserve"> </w:t>
      </w:r>
      <w:r w:rsidR="00551CCD" w:rsidRPr="00551CCD">
        <w:rPr>
          <w:rFonts w:ascii="Times New Roman" w:hAnsi="Times New Roman" w:cs="Times New Roman"/>
          <w:i/>
          <w:iCs/>
          <w:sz w:val="24"/>
          <w:szCs w:val="24"/>
        </w:rPr>
        <w:t>euro</w:t>
      </w:r>
      <w:r w:rsidR="56969715" w:rsidRPr="0071343F">
        <w:rPr>
          <w:rFonts w:ascii="Times New Roman" w:hAnsi="Times New Roman" w:cs="Times New Roman"/>
          <w:sz w:val="24"/>
          <w:szCs w:val="24"/>
        </w:rPr>
        <w:t xml:space="preserve"> bez PVN (</w:t>
      </w:r>
      <w:r w:rsidRPr="0071343F">
        <w:rPr>
          <w:rFonts w:ascii="Times New Roman" w:hAnsi="Times New Roman" w:cs="Times New Roman"/>
          <w:sz w:val="24"/>
          <w:szCs w:val="24"/>
        </w:rPr>
        <w:t>1</w:t>
      </w:r>
      <w:r w:rsidR="00217A06" w:rsidRPr="0071343F">
        <w:rPr>
          <w:rFonts w:ascii="Times New Roman" w:hAnsi="Times New Roman" w:cs="Times New Roman"/>
          <w:sz w:val="24"/>
          <w:szCs w:val="24"/>
        </w:rPr>
        <w:t> </w:t>
      </w:r>
      <w:r w:rsidRPr="0071343F">
        <w:rPr>
          <w:rFonts w:ascii="Times New Roman" w:hAnsi="Times New Roman" w:cs="Times New Roman"/>
          <w:sz w:val="24"/>
          <w:szCs w:val="24"/>
        </w:rPr>
        <w:t>611</w:t>
      </w:r>
      <w:r w:rsidR="00217A06" w:rsidRPr="0071343F">
        <w:rPr>
          <w:rFonts w:ascii="Times New Roman" w:hAnsi="Times New Roman" w:cs="Times New Roman"/>
          <w:sz w:val="24"/>
          <w:szCs w:val="24"/>
        </w:rPr>
        <w:t> </w:t>
      </w:r>
      <w:r w:rsidRPr="0071343F">
        <w:rPr>
          <w:rFonts w:ascii="Times New Roman" w:hAnsi="Times New Roman" w:cs="Times New Roman"/>
          <w:sz w:val="24"/>
          <w:szCs w:val="24"/>
        </w:rPr>
        <w:t xml:space="preserve">125,35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ar PVN</w:t>
      </w:r>
      <w:r w:rsidR="56969715" w:rsidRPr="0071343F">
        <w:rPr>
          <w:rFonts w:ascii="Times New Roman" w:hAnsi="Times New Roman" w:cs="Times New Roman"/>
          <w:sz w:val="24"/>
          <w:szCs w:val="24"/>
        </w:rPr>
        <w:t>)</w:t>
      </w:r>
      <w:r w:rsidR="4F377223" w:rsidRPr="0071343F">
        <w:rPr>
          <w:rFonts w:ascii="Times New Roman" w:hAnsi="Times New Roman" w:cs="Times New Roman"/>
          <w:sz w:val="24"/>
          <w:szCs w:val="24"/>
        </w:rPr>
        <w:t xml:space="preserve">, kopā papildus nepieciešams finansējums </w:t>
      </w:r>
      <w:r w:rsidR="1E8BAB8E" w:rsidRPr="0071343F">
        <w:rPr>
          <w:rFonts w:ascii="Times New Roman" w:hAnsi="Times New Roman" w:cs="Times New Roman"/>
          <w:sz w:val="24"/>
          <w:szCs w:val="24"/>
        </w:rPr>
        <w:t>1 </w:t>
      </w:r>
      <w:r w:rsidR="37697A9A" w:rsidRPr="0071343F">
        <w:rPr>
          <w:rFonts w:ascii="Times New Roman" w:hAnsi="Times New Roman" w:cs="Times New Roman"/>
          <w:sz w:val="24"/>
          <w:szCs w:val="24"/>
        </w:rPr>
        <w:t>845</w:t>
      </w:r>
      <w:r w:rsidR="1E8BAB8E" w:rsidRPr="0071343F">
        <w:rPr>
          <w:rFonts w:ascii="Times New Roman" w:hAnsi="Times New Roman" w:cs="Times New Roman"/>
          <w:sz w:val="24"/>
          <w:szCs w:val="24"/>
        </w:rPr>
        <w:t> </w:t>
      </w:r>
      <w:r w:rsidR="37697A9A" w:rsidRPr="0071343F">
        <w:rPr>
          <w:rFonts w:ascii="Times New Roman" w:hAnsi="Times New Roman" w:cs="Times New Roman"/>
          <w:sz w:val="24"/>
          <w:szCs w:val="24"/>
        </w:rPr>
        <w:t>360</w:t>
      </w:r>
      <w:r w:rsidR="1E8BAB8E" w:rsidRPr="0071343F">
        <w:rPr>
          <w:rFonts w:ascii="Times New Roman" w:hAnsi="Times New Roman" w:cs="Times New Roman"/>
          <w:sz w:val="24"/>
          <w:szCs w:val="24"/>
        </w:rPr>
        <w:t>,</w:t>
      </w:r>
      <w:r w:rsidR="37697A9A" w:rsidRPr="0071343F">
        <w:rPr>
          <w:rFonts w:ascii="Times New Roman" w:hAnsi="Times New Roman" w:cs="Times New Roman"/>
          <w:sz w:val="24"/>
          <w:szCs w:val="24"/>
        </w:rPr>
        <w:t>21</w:t>
      </w:r>
      <w:r w:rsidR="00551CCD" w:rsidRPr="00551CCD">
        <w:rPr>
          <w:rFonts w:ascii="Times New Roman" w:hAnsi="Times New Roman" w:cs="Times New Roman"/>
          <w:i/>
          <w:iCs/>
          <w:sz w:val="24"/>
          <w:szCs w:val="24"/>
        </w:rPr>
        <w:t>euro</w:t>
      </w:r>
      <w:r w:rsidR="1E8BAB8E" w:rsidRPr="0071343F">
        <w:rPr>
          <w:rFonts w:ascii="Times New Roman" w:hAnsi="Times New Roman" w:cs="Times New Roman"/>
          <w:sz w:val="24"/>
          <w:szCs w:val="24"/>
        </w:rPr>
        <w:t xml:space="preserve"> bez PVN (</w:t>
      </w:r>
      <w:r w:rsidR="1D55756D" w:rsidRPr="0071343F">
        <w:rPr>
          <w:rFonts w:ascii="Times New Roman" w:hAnsi="Times New Roman" w:cs="Times New Roman"/>
          <w:sz w:val="24"/>
          <w:szCs w:val="24"/>
        </w:rPr>
        <w:t>2 232</w:t>
      </w:r>
      <w:r w:rsidR="70B89CA3" w:rsidRPr="0071343F">
        <w:rPr>
          <w:rFonts w:ascii="Times New Roman" w:hAnsi="Times New Roman" w:cs="Times New Roman"/>
          <w:sz w:val="24"/>
          <w:szCs w:val="24"/>
        </w:rPr>
        <w:t> </w:t>
      </w:r>
      <w:r w:rsidR="1D55756D" w:rsidRPr="0071343F">
        <w:rPr>
          <w:rFonts w:ascii="Times New Roman" w:hAnsi="Times New Roman" w:cs="Times New Roman"/>
          <w:sz w:val="24"/>
          <w:szCs w:val="24"/>
        </w:rPr>
        <w:t>88</w:t>
      </w:r>
      <w:r w:rsidR="0F979D7A" w:rsidRPr="0071343F">
        <w:rPr>
          <w:rFonts w:ascii="Times New Roman" w:hAnsi="Times New Roman" w:cs="Times New Roman"/>
          <w:sz w:val="24"/>
          <w:szCs w:val="24"/>
        </w:rPr>
        <w:t>4,92</w:t>
      </w:r>
      <w:r w:rsidR="4F377223" w:rsidRPr="0071343F">
        <w:rPr>
          <w:rFonts w:ascii="Times New Roman" w:hAnsi="Times New Roman" w:cs="Times New Roman"/>
          <w:sz w:val="24"/>
          <w:szCs w:val="24"/>
        </w:rPr>
        <w:t xml:space="preserve"> </w:t>
      </w:r>
      <w:r w:rsidR="4F377223" w:rsidRPr="0071343F">
        <w:rPr>
          <w:rFonts w:ascii="Times New Roman" w:hAnsi="Times New Roman" w:cs="Times New Roman"/>
          <w:i/>
          <w:sz w:val="24"/>
          <w:szCs w:val="24"/>
        </w:rPr>
        <w:t>euro</w:t>
      </w:r>
      <w:r w:rsidR="4F377223" w:rsidRPr="0071343F">
        <w:rPr>
          <w:rFonts w:ascii="Times New Roman" w:hAnsi="Times New Roman" w:cs="Times New Roman"/>
          <w:sz w:val="24"/>
          <w:szCs w:val="24"/>
        </w:rPr>
        <w:t xml:space="preserve"> ar PVN</w:t>
      </w:r>
      <w:r w:rsidR="1E8BAB8E" w:rsidRPr="0071343F">
        <w:rPr>
          <w:rFonts w:ascii="Times New Roman" w:hAnsi="Times New Roman" w:cs="Times New Roman"/>
          <w:sz w:val="24"/>
          <w:szCs w:val="24"/>
        </w:rPr>
        <w:t>)</w:t>
      </w:r>
      <w:r w:rsidRPr="0071343F">
        <w:rPr>
          <w:rFonts w:ascii="Times New Roman" w:hAnsi="Times New Roman" w:cs="Times New Roman"/>
          <w:sz w:val="24"/>
          <w:szCs w:val="24"/>
        </w:rPr>
        <w:t>.</w:t>
      </w:r>
      <w:r w:rsidR="00240D4A" w:rsidRPr="0071343F">
        <w:rPr>
          <w:rFonts w:ascii="Times New Roman" w:hAnsi="Times New Roman" w:cs="Times New Roman"/>
          <w:sz w:val="24"/>
          <w:szCs w:val="24"/>
        </w:rPr>
        <w:t xml:space="preserve"> Ziņojuma ietvaros tiek risināts jautājums par </w:t>
      </w:r>
      <w:r w:rsidR="00F16349" w:rsidRPr="0071343F">
        <w:rPr>
          <w:rFonts w:ascii="Times New Roman" w:hAnsi="Times New Roman" w:cs="Times New Roman"/>
          <w:sz w:val="24"/>
          <w:szCs w:val="24"/>
        </w:rPr>
        <w:t xml:space="preserve">iztrūkstošo finansējumu </w:t>
      </w:r>
      <w:r w:rsidR="001A194A" w:rsidRPr="0071343F">
        <w:rPr>
          <w:rFonts w:ascii="Times New Roman" w:hAnsi="Times New Roman" w:cs="Times New Roman"/>
          <w:sz w:val="24"/>
          <w:szCs w:val="24"/>
        </w:rPr>
        <w:t>513</w:t>
      </w:r>
      <w:r w:rsidR="00B11155" w:rsidRPr="0071343F">
        <w:rPr>
          <w:rFonts w:ascii="Times New Roman" w:hAnsi="Times New Roman" w:cs="Times New Roman"/>
          <w:sz w:val="24"/>
          <w:szCs w:val="24"/>
        </w:rPr>
        <w:t> </w:t>
      </w:r>
      <w:r w:rsidR="001A194A" w:rsidRPr="0071343F">
        <w:rPr>
          <w:rFonts w:ascii="Times New Roman" w:hAnsi="Times New Roman" w:cs="Times New Roman"/>
          <w:sz w:val="24"/>
          <w:szCs w:val="24"/>
        </w:rPr>
        <w:t>85</w:t>
      </w:r>
      <w:r w:rsidR="00B11155" w:rsidRPr="0071343F">
        <w:rPr>
          <w:rFonts w:ascii="Times New Roman" w:hAnsi="Times New Roman" w:cs="Times New Roman"/>
          <w:sz w:val="24"/>
          <w:szCs w:val="24"/>
        </w:rPr>
        <w:t>1,66</w:t>
      </w:r>
      <w:r w:rsidR="001A194A" w:rsidRPr="0071343F">
        <w:rPr>
          <w:rFonts w:ascii="Times New Roman" w:hAnsi="Times New Roman" w:cs="Times New Roman"/>
          <w:sz w:val="24"/>
          <w:szCs w:val="24"/>
        </w:rPr>
        <w:t xml:space="preserve"> </w:t>
      </w:r>
      <w:r w:rsidR="001A194A" w:rsidRPr="0071343F">
        <w:rPr>
          <w:rFonts w:ascii="Times New Roman" w:hAnsi="Times New Roman" w:cs="Times New Roman"/>
          <w:i/>
          <w:sz w:val="24"/>
          <w:szCs w:val="24"/>
        </w:rPr>
        <w:t>euro</w:t>
      </w:r>
      <w:r w:rsidR="001A194A" w:rsidRPr="0071343F">
        <w:rPr>
          <w:rFonts w:ascii="Times New Roman" w:hAnsi="Times New Roman" w:cs="Times New Roman"/>
          <w:sz w:val="24"/>
          <w:szCs w:val="24"/>
        </w:rPr>
        <w:t xml:space="preserve"> bez PVN (621 760,51 </w:t>
      </w:r>
      <w:r w:rsidR="001A194A" w:rsidRPr="0071343F">
        <w:rPr>
          <w:rFonts w:ascii="Times New Roman" w:hAnsi="Times New Roman" w:cs="Times New Roman"/>
          <w:i/>
          <w:sz w:val="24"/>
          <w:szCs w:val="24"/>
        </w:rPr>
        <w:t>euro</w:t>
      </w:r>
      <w:r w:rsidR="001A194A" w:rsidRPr="0071343F">
        <w:rPr>
          <w:rFonts w:ascii="Times New Roman" w:hAnsi="Times New Roman" w:cs="Times New Roman"/>
          <w:sz w:val="24"/>
          <w:szCs w:val="24"/>
        </w:rPr>
        <w:t xml:space="preserve"> ar PVN) un finansējum</w:t>
      </w:r>
      <w:r w:rsidR="002F2ACD" w:rsidRPr="0071343F">
        <w:rPr>
          <w:rFonts w:ascii="Times New Roman" w:hAnsi="Times New Roman" w:cs="Times New Roman"/>
          <w:sz w:val="24"/>
          <w:szCs w:val="24"/>
        </w:rPr>
        <w:t>u</w:t>
      </w:r>
      <w:r w:rsidR="001A194A" w:rsidRPr="0071343F">
        <w:rPr>
          <w:rFonts w:ascii="Times New Roman" w:hAnsi="Times New Roman" w:cs="Times New Roman"/>
          <w:sz w:val="24"/>
          <w:szCs w:val="24"/>
        </w:rPr>
        <w:t xml:space="preserve"> aprīkojuma iegādei</w:t>
      </w:r>
      <w:r w:rsidR="002F2ACD" w:rsidRPr="0071343F">
        <w:rPr>
          <w:rFonts w:ascii="Times New Roman" w:hAnsi="Times New Roman" w:cs="Times New Roman"/>
          <w:sz w:val="24"/>
          <w:szCs w:val="24"/>
        </w:rPr>
        <w:t xml:space="preserve"> </w:t>
      </w:r>
      <w:r w:rsidR="008F390B" w:rsidRPr="0071343F">
        <w:rPr>
          <w:rFonts w:ascii="Times New Roman" w:hAnsi="Times New Roman" w:cs="Times New Roman"/>
          <w:sz w:val="24"/>
          <w:szCs w:val="24"/>
        </w:rPr>
        <w:t xml:space="preserve">1 239 609 </w:t>
      </w:r>
      <w:r w:rsidR="008F390B" w:rsidRPr="0071343F">
        <w:rPr>
          <w:rFonts w:ascii="Times New Roman" w:hAnsi="Times New Roman" w:cs="Times New Roman"/>
          <w:i/>
          <w:iCs/>
          <w:sz w:val="24"/>
          <w:szCs w:val="24"/>
        </w:rPr>
        <w:t>euro</w:t>
      </w:r>
      <w:r w:rsidR="00CF0962" w:rsidRPr="0071343F">
        <w:rPr>
          <w:rFonts w:ascii="Times New Roman" w:hAnsi="Times New Roman" w:cs="Times New Roman"/>
          <w:sz w:val="24"/>
          <w:szCs w:val="24"/>
        </w:rPr>
        <w:t xml:space="preserve">, kopā  </w:t>
      </w:r>
      <w:r w:rsidR="00FA28FA" w:rsidRPr="0071343F">
        <w:rPr>
          <w:rFonts w:ascii="Times New Roman" w:hAnsi="Times New Roman" w:cs="Times New Roman"/>
          <w:sz w:val="24"/>
          <w:szCs w:val="24"/>
        </w:rPr>
        <w:t xml:space="preserve">1 861 370 </w:t>
      </w:r>
      <w:r w:rsidR="00FA28FA" w:rsidRPr="0071343F">
        <w:rPr>
          <w:rFonts w:ascii="Times New Roman" w:hAnsi="Times New Roman" w:cs="Times New Roman"/>
          <w:i/>
          <w:iCs/>
          <w:sz w:val="24"/>
          <w:szCs w:val="24"/>
        </w:rPr>
        <w:t>euro</w:t>
      </w:r>
      <w:r w:rsidR="001E642D" w:rsidRPr="0071343F">
        <w:rPr>
          <w:rFonts w:ascii="Times New Roman" w:hAnsi="Times New Roman" w:cs="Times New Roman"/>
          <w:sz w:val="24"/>
          <w:szCs w:val="24"/>
        </w:rPr>
        <w:t xml:space="preserve">. Atlikušo nepieciešamo finansējumu aprīkojuma izmaksām </w:t>
      </w:r>
      <w:r w:rsidR="00BE5049" w:rsidRPr="0071343F">
        <w:rPr>
          <w:rFonts w:ascii="Times New Roman" w:hAnsi="Times New Roman" w:cs="Times New Roman"/>
          <w:sz w:val="24"/>
          <w:szCs w:val="24"/>
        </w:rPr>
        <w:t xml:space="preserve">371 515 </w:t>
      </w:r>
      <w:r w:rsidR="00BE5049" w:rsidRPr="0071343F">
        <w:rPr>
          <w:rFonts w:ascii="Times New Roman" w:hAnsi="Times New Roman" w:cs="Times New Roman"/>
          <w:i/>
          <w:iCs/>
          <w:sz w:val="24"/>
          <w:szCs w:val="24"/>
        </w:rPr>
        <w:t xml:space="preserve">euro </w:t>
      </w:r>
      <w:r w:rsidR="001E642D" w:rsidRPr="0071343F">
        <w:rPr>
          <w:rFonts w:ascii="Times New Roman" w:hAnsi="Times New Roman" w:cs="Times New Roman"/>
          <w:sz w:val="24"/>
          <w:szCs w:val="24"/>
        </w:rPr>
        <w:t>risināt pēc projekta īstenošanas piesais</w:t>
      </w:r>
      <w:r w:rsidR="00255FC8" w:rsidRPr="0071343F">
        <w:rPr>
          <w:rFonts w:ascii="Times New Roman" w:hAnsi="Times New Roman" w:cs="Times New Roman"/>
          <w:sz w:val="24"/>
          <w:szCs w:val="24"/>
        </w:rPr>
        <w:t>to</w:t>
      </w:r>
      <w:r w:rsidR="00FB06B2" w:rsidRPr="0071343F">
        <w:rPr>
          <w:rFonts w:ascii="Times New Roman" w:hAnsi="Times New Roman" w:cs="Times New Roman"/>
          <w:sz w:val="24"/>
          <w:szCs w:val="24"/>
        </w:rPr>
        <w:t>t</w:t>
      </w:r>
      <w:r w:rsidR="00255FC8" w:rsidRPr="0071343F">
        <w:rPr>
          <w:rFonts w:ascii="Times New Roman" w:hAnsi="Times New Roman" w:cs="Times New Roman"/>
          <w:sz w:val="24"/>
          <w:szCs w:val="24"/>
        </w:rPr>
        <w:t xml:space="preserve"> ES fondu </w:t>
      </w:r>
      <w:r w:rsidR="00FB06B2" w:rsidRPr="0071343F">
        <w:rPr>
          <w:rFonts w:ascii="Times New Roman" w:hAnsi="Times New Roman" w:cs="Times New Roman"/>
          <w:sz w:val="24"/>
          <w:szCs w:val="24"/>
        </w:rPr>
        <w:t>vai citu finansējumu.</w:t>
      </w:r>
    </w:p>
    <w:p w14:paraId="083B376A" w14:textId="3FC4E5D8" w:rsidR="001F2A15" w:rsidRPr="0071343F" w:rsidRDefault="15778F86">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lastRenderedPageBreak/>
        <w:t xml:space="preserve">Informatīvā ziņojuma ietvaros, veicot pārdales SAM 5.5.1. un SAM 5.6.1. ietvaros, iespējams segt </w:t>
      </w:r>
      <w:r w:rsidR="1BC91A10" w:rsidRPr="0071343F">
        <w:rPr>
          <w:rFonts w:ascii="Times New Roman" w:hAnsi="Times New Roman" w:cs="Times New Roman"/>
          <w:sz w:val="24"/>
          <w:szCs w:val="24"/>
        </w:rPr>
        <w:t xml:space="preserve">būvdarbiem nepieciešamo atsevišķo darbu finansēšanai trūkstošo finansējumu un </w:t>
      </w:r>
      <w:r w:rsidR="7298B258" w:rsidRPr="0071343F">
        <w:rPr>
          <w:rFonts w:ascii="Times New Roman" w:hAnsi="Times New Roman" w:cs="Times New Roman"/>
          <w:sz w:val="24"/>
          <w:szCs w:val="24"/>
        </w:rPr>
        <w:t xml:space="preserve">nepieciešamo finansējumu </w:t>
      </w:r>
      <w:r w:rsidR="005A6C37" w:rsidRPr="0071343F">
        <w:rPr>
          <w:rFonts w:ascii="Times New Roman" w:hAnsi="Times New Roman" w:cs="Times New Roman"/>
          <w:sz w:val="24"/>
          <w:szCs w:val="24"/>
        </w:rPr>
        <w:t>513</w:t>
      </w:r>
      <w:r w:rsidR="00A63666" w:rsidRPr="0071343F">
        <w:rPr>
          <w:rFonts w:ascii="Times New Roman" w:hAnsi="Times New Roman" w:cs="Times New Roman"/>
          <w:sz w:val="24"/>
          <w:szCs w:val="24"/>
        </w:rPr>
        <w:t> </w:t>
      </w:r>
      <w:r w:rsidR="005A6C37" w:rsidRPr="0071343F">
        <w:rPr>
          <w:rFonts w:ascii="Times New Roman" w:hAnsi="Times New Roman" w:cs="Times New Roman"/>
          <w:sz w:val="24"/>
          <w:szCs w:val="24"/>
        </w:rPr>
        <w:t>85</w:t>
      </w:r>
      <w:r w:rsidRPr="0071343F">
        <w:rPr>
          <w:rFonts w:ascii="Times New Roman" w:hAnsi="Times New Roman" w:cs="Times New Roman"/>
          <w:sz w:val="24"/>
          <w:szCs w:val="24"/>
        </w:rPr>
        <w:t>1</w:t>
      </w:r>
      <w:r w:rsidR="00A63666" w:rsidRPr="0071343F">
        <w:rPr>
          <w:rFonts w:ascii="Times New Roman" w:hAnsi="Times New Roman" w:cs="Times New Roman"/>
          <w:sz w:val="24"/>
          <w:szCs w:val="24"/>
        </w:rPr>
        <w:t>,66</w:t>
      </w:r>
      <w:r w:rsidR="7298B258" w:rsidRPr="0071343F">
        <w:rPr>
          <w:rFonts w:ascii="Times New Roman" w:hAnsi="Times New Roman" w:cs="Times New Roman"/>
          <w:sz w:val="24"/>
          <w:szCs w:val="24"/>
        </w:rPr>
        <w:t xml:space="preserve"> </w:t>
      </w:r>
      <w:r w:rsidR="7298B258" w:rsidRPr="0071343F">
        <w:rPr>
          <w:rFonts w:ascii="Times New Roman" w:hAnsi="Times New Roman" w:cs="Times New Roman"/>
          <w:i/>
          <w:sz w:val="24"/>
          <w:szCs w:val="24"/>
        </w:rPr>
        <w:t>euro</w:t>
      </w:r>
      <w:r w:rsidR="00460EF8" w:rsidRPr="0071343F">
        <w:rPr>
          <w:rFonts w:ascii="Times New Roman" w:hAnsi="Times New Roman" w:cs="Times New Roman"/>
          <w:i/>
          <w:sz w:val="24"/>
          <w:szCs w:val="24"/>
        </w:rPr>
        <w:t xml:space="preserve"> </w:t>
      </w:r>
      <w:r w:rsidR="00460EF8" w:rsidRPr="0071343F">
        <w:rPr>
          <w:rFonts w:ascii="Times New Roman" w:hAnsi="Times New Roman" w:cs="Times New Roman"/>
          <w:sz w:val="24"/>
          <w:szCs w:val="24"/>
        </w:rPr>
        <w:t>bez PVN</w:t>
      </w:r>
      <w:r w:rsidR="7298B258" w:rsidRPr="0071343F">
        <w:rPr>
          <w:rFonts w:ascii="Times New Roman" w:hAnsi="Times New Roman" w:cs="Times New Roman"/>
          <w:i/>
          <w:sz w:val="24"/>
          <w:szCs w:val="24"/>
        </w:rPr>
        <w:t>.</w:t>
      </w:r>
      <w:r w:rsidR="00AC7C38" w:rsidRPr="0071343F">
        <w:rPr>
          <w:rFonts w:ascii="Times New Roman" w:hAnsi="Times New Roman" w:cs="Times New Roman"/>
          <w:sz w:val="24"/>
          <w:szCs w:val="24"/>
        </w:rPr>
        <w:t xml:space="preserve"> </w:t>
      </w:r>
      <w:r w:rsidR="006B7FB0" w:rsidRPr="0071343F">
        <w:rPr>
          <w:rFonts w:ascii="Times New Roman" w:hAnsi="Times New Roman" w:cs="Times New Roman"/>
          <w:sz w:val="24"/>
          <w:szCs w:val="24"/>
        </w:rPr>
        <w:t xml:space="preserve">Savukārt PVN izmaksas </w:t>
      </w:r>
      <w:r w:rsidR="00294603" w:rsidRPr="0071343F">
        <w:rPr>
          <w:rFonts w:ascii="Times New Roman" w:hAnsi="Times New Roman" w:cs="Times New Roman"/>
          <w:sz w:val="24"/>
          <w:szCs w:val="24"/>
        </w:rPr>
        <w:t>107 </w:t>
      </w:r>
      <w:r w:rsidR="74D3AB2B" w:rsidRPr="0071343F">
        <w:rPr>
          <w:rFonts w:ascii="Times New Roman" w:hAnsi="Times New Roman" w:cs="Times New Roman"/>
          <w:sz w:val="24"/>
          <w:szCs w:val="24"/>
        </w:rPr>
        <w:t>90</w:t>
      </w:r>
      <w:r w:rsidRPr="0071343F">
        <w:rPr>
          <w:rFonts w:ascii="Times New Roman" w:hAnsi="Times New Roman" w:cs="Times New Roman"/>
          <w:sz w:val="24"/>
          <w:szCs w:val="24"/>
        </w:rPr>
        <w:t>8</w:t>
      </w:r>
      <w:r w:rsidR="00294603" w:rsidRPr="0071343F">
        <w:rPr>
          <w:rFonts w:ascii="Times New Roman" w:hAnsi="Times New Roman" w:cs="Times New Roman"/>
          <w:sz w:val="24"/>
          <w:szCs w:val="24"/>
        </w:rPr>
        <w:t>,85</w:t>
      </w:r>
      <w:r w:rsidR="00217A06" w:rsidRPr="0071343F">
        <w:rPr>
          <w:rFonts w:ascii="Times New Roman" w:hAnsi="Times New Roman" w:cs="Times New Roman"/>
          <w:sz w:val="24"/>
          <w:szCs w:val="24"/>
        </w:rPr>
        <w:t> </w:t>
      </w:r>
      <w:r w:rsidR="00294603" w:rsidRPr="0071343F">
        <w:rPr>
          <w:rFonts w:ascii="Times New Roman" w:hAnsi="Times New Roman" w:cs="Times New Roman"/>
          <w:i/>
          <w:sz w:val="24"/>
          <w:szCs w:val="24"/>
        </w:rPr>
        <w:t>euro</w:t>
      </w:r>
      <w:r w:rsidR="00294603" w:rsidRPr="0071343F">
        <w:rPr>
          <w:rFonts w:ascii="Times New Roman" w:hAnsi="Times New Roman" w:cs="Times New Roman"/>
          <w:sz w:val="24"/>
          <w:szCs w:val="24"/>
        </w:rPr>
        <w:t xml:space="preserve"> </w:t>
      </w:r>
      <w:r w:rsidR="006B7FB0" w:rsidRPr="0071343F">
        <w:rPr>
          <w:rFonts w:ascii="Times New Roman" w:hAnsi="Times New Roman" w:cs="Times New Roman"/>
          <w:sz w:val="24"/>
          <w:szCs w:val="24"/>
        </w:rPr>
        <w:t>par būvniecības darbiem sedzam</w:t>
      </w:r>
      <w:r w:rsidR="00B016F7" w:rsidRPr="0071343F">
        <w:rPr>
          <w:rFonts w:ascii="Times New Roman" w:hAnsi="Times New Roman" w:cs="Times New Roman"/>
          <w:sz w:val="24"/>
          <w:szCs w:val="24"/>
        </w:rPr>
        <w:t>a</w:t>
      </w:r>
      <w:r w:rsidR="006B7FB0" w:rsidRPr="0071343F">
        <w:rPr>
          <w:rFonts w:ascii="Times New Roman" w:hAnsi="Times New Roman" w:cs="Times New Roman"/>
          <w:sz w:val="24"/>
          <w:szCs w:val="24"/>
        </w:rPr>
        <w:t xml:space="preserve">s no </w:t>
      </w:r>
      <w:r w:rsidR="00460EF8" w:rsidRPr="0071343F">
        <w:rPr>
          <w:rFonts w:ascii="Times New Roman" w:hAnsi="Times New Roman" w:cs="Times New Roman"/>
          <w:sz w:val="24"/>
          <w:szCs w:val="24"/>
        </w:rPr>
        <w:t>Lielās ģildes proje</w:t>
      </w:r>
      <w:r w:rsidR="00DF43D6" w:rsidRPr="0071343F">
        <w:rPr>
          <w:rFonts w:ascii="Times New Roman" w:hAnsi="Times New Roman" w:cs="Times New Roman"/>
          <w:sz w:val="24"/>
          <w:szCs w:val="24"/>
        </w:rPr>
        <w:t>k</w:t>
      </w:r>
      <w:r w:rsidR="00460EF8" w:rsidRPr="0071343F">
        <w:rPr>
          <w:rFonts w:ascii="Times New Roman" w:hAnsi="Times New Roman" w:cs="Times New Roman"/>
          <w:sz w:val="24"/>
          <w:szCs w:val="24"/>
        </w:rPr>
        <w:t>tam plānotajām PVN izmaksām</w:t>
      </w:r>
      <w:r w:rsidR="001F2A15" w:rsidRPr="0071343F">
        <w:rPr>
          <w:rFonts w:ascii="Times New Roman" w:hAnsi="Times New Roman" w:cs="Times New Roman"/>
          <w:sz w:val="24"/>
          <w:szCs w:val="24"/>
        </w:rPr>
        <w:t>.</w:t>
      </w:r>
    </w:p>
    <w:p w14:paraId="73020860" w14:textId="6C431510" w:rsidR="00660DD9" w:rsidRPr="0071343F" w:rsidRDefault="00660DD9">
      <w:pPr>
        <w:spacing w:after="0" w:line="240" w:lineRule="auto"/>
        <w:ind w:firstLine="720"/>
        <w:jc w:val="both"/>
        <w:rPr>
          <w:rFonts w:ascii="Times New Roman" w:hAnsi="Times New Roman" w:cs="Times New Roman"/>
          <w:sz w:val="24"/>
          <w:szCs w:val="24"/>
          <w:u w:val="single"/>
        </w:rPr>
      </w:pPr>
    </w:p>
    <w:p w14:paraId="6F6C23F6" w14:textId="11FE14BC" w:rsidR="00FE3F36" w:rsidRPr="0071343F" w:rsidRDefault="22075773" w:rsidP="0009514A">
      <w:pPr>
        <w:spacing w:after="0" w:line="240" w:lineRule="auto"/>
        <w:ind w:firstLine="720"/>
        <w:jc w:val="both"/>
        <w:rPr>
          <w:rFonts w:ascii="Times New Roman" w:hAnsi="Times New Roman" w:cs="Times New Roman"/>
          <w:sz w:val="24"/>
          <w:szCs w:val="24"/>
          <w:u w:val="single"/>
        </w:rPr>
      </w:pPr>
      <w:r w:rsidRPr="0071343F">
        <w:rPr>
          <w:rFonts w:ascii="Times New Roman" w:hAnsi="Times New Roman" w:cs="Times New Roman"/>
          <w:sz w:val="24"/>
          <w:szCs w:val="24"/>
          <w:u w:val="single"/>
        </w:rPr>
        <w:t xml:space="preserve">1.1.5. </w:t>
      </w:r>
      <w:r w:rsidR="00FE3F36" w:rsidRPr="0071343F">
        <w:rPr>
          <w:rFonts w:ascii="Times New Roman" w:hAnsi="Times New Roman" w:cs="Times New Roman"/>
          <w:sz w:val="24"/>
          <w:szCs w:val="24"/>
          <w:u w:val="single"/>
        </w:rPr>
        <w:t>Lielās Ģildes pārbūve un atjaunošana Amatu ielā 6, Rīgā</w:t>
      </w:r>
    </w:p>
    <w:p w14:paraId="6860E018" w14:textId="48631D2D" w:rsidR="00FE3F36" w:rsidRPr="0071343F" w:rsidRDefault="0BA927B9"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SAM</w:t>
      </w:r>
      <w:r w:rsidR="00AECA19" w:rsidRPr="0071343F">
        <w:rPr>
          <w:rFonts w:ascii="Times New Roman" w:hAnsi="Times New Roman" w:cs="Times New Roman"/>
          <w:sz w:val="24"/>
          <w:szCs w:val="24"/>
        </w:rPr>
        <w:t xml:space="preserve"> 5.5.1. </w:t>
      </w:r>
      <w:r w:rsidR="00FE3F36" w:rsidRPr="0071343F">
        <w:rPr>
          <w:rFonts w:ascii="Times New Roman" w:hAnsi="Times New Roman" w:cs="Times New Roman"/>
          <w:sz w:val="24"/>
          <w:szCs w:val="24"/>
        </w:rPr>
        <w:t xml:space="preserve">ietvaros ir uzsākta projekta </w:t>
      </w:r>
      <w:r w:rsidRPr="0071343F">
        <w:rPr>
          <w:rFonts w:ascii="Times New Roman" w:eastAsia="Calibri" w:hAnsi="Times New Roman" w:cs="Times New Roman"/>
          <w:sz w:val="24"/>
          <w:szCs w:val="24"/>
          <w:lang w:eastAsia="lv-LV"/>
        </w:rPr>
        <w:t>„</w:t>
      </w:r>
      <w:r w:rsidR="00FE3F36" w:rsidRPr="0071343F">
        <w:rPr>
          <w:rFonts w:ascii="Times New Roman" w:hAnsi="Times New Roman" w:cs="Times New Roman"/>
          <w:sz w:val="24"/>
          <w:szCs w:val="24"/>
        </w:rPr>
        <w:t>Lielās Ģildes pārbūve un atjaunošana Amatu ielā 6, Rīgā</w:t>
      </w:r>
      <w:r w:rsidRPr="0071343F">
        <w:rPr>
          <w:rFonts w:ascii="Times New Roman" w:hAnsi="Times New Roman" w:cs="Times New Roman"/>
          <w:sz w:val="24"/>
          <w:szCs w:val="24"/>
        </w:rPr>
        <w:t>”</w:t>
      </w:r>
      <w:r w:rsidR="00FE3F36" w:rsidRPr="0071343F">
        <w:rPr>
          <w:rFonts w:ascii="Times New Roman" w:hAnsi="Times New Roman" w:cs="Times New Roman"/>
          <w:sz w:val="24"/>
          <w:szCs w:val="24"/>
        </w:rPr>
        <w:t xml:space="preserve"> </w:t>
      </w:r>
      <w:r w:rsidR="00F224FD" w:rsidRPr="0071343F">
        <w:rPr>
          <w:rFonts w:ascii="Times New Roman" w:hAnsi="Times New Roman" w:cs="Times New Roman"/>
          <w:sz w:val="24"/>
          <w:szCs w:val="24"/>
        </w:rPr>
        <w:t xml:space="preserve">(projekta </w:t>
      </w:r>
      <w:r w:rsidR="00FE3F36" w:rsidRPr="0071343F">
        <w:rPr>
          <w:rFonts w:ascii="Times New Roman" w:hAnsi="Times New Roman" w:cs="Times New Roman"/>
          <w:sz w:val="24"/>
          <w:szCs w:val="24"/>
        </w:rPr>
        <w:t>Nr.5.5.1.0/20/I/00</w:t>
      </w:r>
      <w:r w:rsidR="5672BDE1" w:rsidRPr="0071343F">
        <w:rPr>
          <w:rFonts w:ascii="Times New Roman" w:hAnsi="Times New Roman" w:cs="Times New Roman"/>
          <w:sz w:val="24"/>
          <w:szCs w:val="24"/>
        </w:rPr>
        <w:t>5</w:t>
      </w:r>
      <w:r w:rsidR="00F224FD" w:rsidRPr="0071343F">
        <w:rPr>
          <w:rFonts w:ascii="Times New Roman" w:hAnsi="Times New Roman" w:cs="Times New Roman"/>
          <w:sz w:val="24"/>
          <w:szCs w:val="24"/>
        </w:rPr>
        <w:t>)</w:t>
      </w:r>
      <w:r w:rsidR="00FE3F36" w:rsidRPr="0071343F">
        <w:rPr>
          <w:rFonts w:ascii="Times New Roman" w:hAnsi="Times New Roman" w:cs="Times New Roman"/>
          <w:sz w:val="24"/>
          <w:szCs w:val="24"/>
        </w:rPr>
        <w:t xml:space="preserve"> īstenošana.</w:t>
      </w:r>
    </w:p>
    <w:p w14:paraId="40E39F7D" w14:textId="19EFC8B6" w:rsidR="00FE3F36" w:rsidRPr="0071343F" w:rsidRDefault="00FE3F36"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Projekta </w:t>
      </w:r>
      <w:r w:rsidR="413549D0"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Lielās Ģildes pārbūve un atjaunošana Amatu ielā 6, Rīgā</w:t>
      </w:r>
      <w:r w:rsidR="413549D0"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 xml:space="preserve"> mērķis ir VSIA </w:t>
      </w:r>
      <w:r w:rsidR="413549D0"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Latvijas Nacionālais simfoniskais orķestris</w:t>
      </w:r>
      <w:r w:rsidR="413549D0" w:rsidRPr="0071343F">
        <w:rPr>
          <w:rFonts w:ascii="Times New Roman" w:hAnsi="Times New Roman" w:cs="Times New Roman"/>
          <w:sz w:val="24"/>
          <w:szCs w:val="24"/>
        </w:rPr>
        <w:t>”</w:t>
      </w:r>
      <w:r w:rsidRPr="0071343F">
        <w:rPr>
          <w:rFonts w:ascii="Times New Roman" w:hAnsi="Times New Roman" w:cs="Times New Roman"/>
          <w:sz w:val="24"/>
          <w:szCs w:val="24"/>
        </w:rPr>
        <w:t xml:space="preserve"> profilam un funkcijām atbilstošas infrastruktūras izveide, saglabājot, aizsargājot un attīstot nozīmīgu kultūras mantojumu, kā arī attīstot ar to saistītos pakalpojumus.</w:t>
      </w:r>
    </w:p>
    <w:p w14:paraId="7539C343" w14:textId="17555FD8" w:rsidR="15DCA645" w:rsidRPr="0071343F" w:rsidRDefault="15DCA645" w:rsidP="3C49B7AD">
      <w:pPr>
        <w:spacing w:after="0" w:line="240" w:lineRule="auto"/>
        <w:ind w:firstLine="720"/>
        <w:jc w:val="both"/>
        <w:rPr>
          <w:rFonts w:ascii="Times New Roman" w:hAnsi="Times New Roman" w:cs="Times New Roman"/>
          <w:sz w:val="24"/>
          <w:szCs w:val="24"/>
        </w:rPr>
      </w:pPr>
      <w:r w:rsidRPr="0071343F">
        <w:rPr>
          <w:rFonts w:ascii="Times New Roman" w:eastAsia="Times New Roman" w:hAnsi="Times New Roman" w:cs="Times New Roman"/>
          <w:sz w:val="24"/>
          <w:szCs w:val="24"/>
        </w:rPr>
        <w:t xml:space="preserve">Ņemot vērā ēkas slikto tehnisko stāvokli un </w:t>
      </w:r>
      <w:r w:rsidR="16A7AA0A" w:rsidRPr="0071343F">
        <w:rPr>
          <w:rFonts w:ascii="Times New Roman" w:hAnsi="Times New Roman" w:cs="Times New Roman"/>
          <w:sz w:val="24"/>
          <w:szCs w:val="24"/>
        </w:rPr>
        <w:t xml:space="preserve">VSIA </w:t>
      </w:r>
      <w:r w:rsidR="413549D0" w:rsidRPr="0071343F">
        <w:rPr>
          <w:rFonts w:ascii="Times New Roman" w:eastAsia="Calibri" w:hAnsi="Times New Roman" w:cs="Times New Roman"/>
          <w:sz w:val="24"/>
          <w:szCs w:val="24"/>
          <w:lang w:eastAsia="lv-LV"/>
        </w:rPr>
        <w:t>„</w:t>
      </w:r>
      <w:r w:rsidR="16A7AA0A" w:rsidRPr="0071343F">
        <w:rPr>
          <w:rFonts w:ascii="Times New Roman" w:hAnsi="Times New Roman" w:cs="Times New Roman"/>
          <w:sz w:val="24"/>
          <w:szCs w:val="24"/>
        </w:rPr>
        <w:t>Latvijas Nacionālais simfoniskais orķestris</w:t>
      </w:r>
      <w:r w:rsidR="413549D0" w:rsidRPr="0071343F">
        <w:rPr>
          <w:rFonts w:ascii="Times New Roman" w:hAnsi="Times New Roman" w:cs="Times New Roman"/>
          <w:sz w:val="24"/>
          <w:szCs w:val="24"/>
        </w:rPr>
        <w:t>” darbības nodrošināšanai nepiemērotos apstākļus,</w:t>
      </w:r>
      <w:r w:rsidRPr="0071343F">
        <w:rPr>
          <w:rFonts w:ascii="Times New Roman" w:eastAsia="Times New Roman" w:hAnsi="Times New Roman" w:cs="Times New Roman"/>
          <w:sz w:val="24"/>
          <w:szCs w:val="24"/>
        </w:rPr>
        <w:t xml:space="preserve"> tā uzlabošanai prioritāri projekta ietvaros nepieciešams veikt Lielās zāles pārbūvi, t</w:t>
      </w:r>
      <w:r w:rsidR="00217A06" w:rsidRPr="0071343F">
        <w:rPr>
          <w:rFonts w:ascii="Times New Roman" w:eastAsia="Times New Roman" w:hAnsi="Times New Roman" w:cs="Times New Roman"/>
          <w:sz w:val="24"/>
          <w:szCs w:val="24"/>
        </w:rPr>
        <w:t>ai skaitā</w:t>
      </w:r>
      <w:r w:rsidRPr="0071343F">
        <w:rPr>
          <w:rFonts w:ascii="Times New Roman" w:eastAsia="Times New Roman" w:hAnsi="Times New Roman" w:cs="Times New Roman"/>
          <w:sz w:val="24"/>
          <w:szCs w:val="24"/>
        </w:rPr>
        <w:t xml:space="preserve"> gan skatuves, gan zemskatuves pārbūvi, pārplānojot skatītāju sēdvietas, paredzot atbilstošu izvietojumu skaņu un gaismu tehniķiem, kā arī uzlabojot zāles akustiku, ventilāciju un apgaismojumu. Vienlaikus plānots pārbūvēt zāles skatuves tehnisko aprīkojumu – griestu konstrukcijas un veikt logu restaurāciju. Lielās Ģildes apmeklētāju ērtībai plānots pārbūvēt (t</w:t>
      </w:r>
      <w:r w:rsidR="00217A06" w:rsidRPr="0071343F">
        <w:rPr>
          <w:rFonts w:ascii="Times New Roman" w:eastAsia="Times New Roman" w:hAnsi="Times New Roman" w:cs="Times New Roman"/>
          <w:sz w:val="24"/>
          <w:szCs w:val="24"/>
        </w:rPr>
        <w:t xml:space="preserve">ai </w:t>
      </w:r>
      <w:r w:rsidRPr="0071343F">
        <w:rPr>
          <w:rFonts w:ascii="Times New Roman" w:eastAsia="Times New Roman" w:hAnsi="Times New Roman" w:cs="Times New Roman"/>
          <w:sz w:val="24"/>
          <w:szCs w:val="24"/>
        </w:rPr>
        <w:t>sk</w:t>
      </w:r>
      <w:r w:rsidR="00217A06" w:rsidRPr="0071343F">
        <w:rPr>
          <w:rFonts w:ascii="Times New Roman" w:eastAsia="Times New Roman" w:hAnsi="Times New Roman" w:cs="Times New Roman"/>
          <w:sz w:val="24"/>
          <w:szCs w:val="24"/>
        </w:rPr>
        <w:t>aitā</w:t>
      </w:r>
      <w:r w:rsidRPr="0071343F">
        <w:rPr>
          <w:rFonts w:ascii="Times New Roman" w:eastAsia="Times New Roman" w:hAnsi="Times New Roman" w:cs="Times New Roman"/>
          <w:sz w:val="24"/>
          <w:szCs w:val="24"/>
        </w:rPr>
        <w:t xml:space="preserve"> paplašināt) esošās labierīcības, kā arī izbūvēt liftu, kas nodrošinās piekļuvi cilvēkiem ar kustību traucējumiem un lielgabarīta mūzikas instrumentu un skatuves aprīkojuma ērtāku pārvietošanu.</w:t>
      </w:r>
    </w:p>
    <w:p w14:paraId="4161A626" w14:textId="09CD8452" w:rsidR="15DCA645" w:rsidRPr="0071343F" w:rsidRDefault="00680456" w:rsidP="5F2F5378">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 2020.gada 2.jūnijā VNĪ atklāta iepirkuma konkursa rezultātā ar SIA „CMB” noslēdza līgumu Nr.IZD/2020/1263 par būvprojekta izstrādi un autoruzraudzību objektā Amatu ielā 6, Rīgā, par kopējo līgumcenu 353 380,00 </w:t>
      </w:r>
      <w:r w:rsidRPr="0071343F">
        <w:rPr>
          <w:rFonts w:ascii="Times New Roman" w:hAnsi="Times New Roman" w:cs="Times New Roman"/>
          <w:i/>
          <w:iCs/>
          <w:sz w:val="24"/>
          <w:szCs w:val="24"/>
        </w:rPr>
        <w:t xml:space="preserve">euro </w:t>
      </w:r>
      <w:r w:rsidRPr="0071343F">
        <w:rPr>
          <w:rFonts w:ascii="Times New Roman" w:hAnsi="Times New Roman" w:cs="Times New Roman"/>
          <w:sz w:val="24"/>
          <w:szCs w:val="24"/>
        </w:rPr>
        <w:t>bez PVN, kas sastāv no:</w:t>
      </w:r>
    </w:p>
    <w:p w14:paraId="7EA892F9" w14:textId="19E81C83" w:rsidR="15DCA645" w:rsidRPr="0071343F" w:rsidRDefault="00680456" w:rsidP="5F2F5378">
      <w:pPr>
        <w:pStyle w:val="Sarakstarindkopa"/>
        <w:numPr>
          <w:ilvl w:val="1"/>
          <w:numId w:val="19"/>
        </w:numPr>
        <w:spacing w:after="0" w:line="240" w:lineRule="auto"/>
        <w:ind w:left="714" w:hanging="357"/>
        <w:jc w:val="both"/>
        <w:rPr>
          <w:rFonts w:ascii="Times New Roman" w:hAnsi="Times New Roman" w:cs="Times New Roman"/>
          <w:sz w:val="24"/>
          <w:szCs w:val="24"/>
        </w:rPr>
      </w:pPr>
      <w:r w:rsidRPr="0071343F">
        <w:rPr>
          <w:rFonts w:ascii="Times New Roman" w:hAnsi="Times New Roman" w:cs="Times New Roman"/>
          <w:sz w:val="24"/>
          <w:szCs w:val="24"/>
        </w:rPr>
        <w:t xml:space="preserve">samaksas par projektēšanas darbu izpildi 295 880,00 </w:t>
      </w:r>
      <w:r w:rsidRPr="0071343F">
        <w:rPr>
          <w:rFonts w:ascii="Times New Roman" w:hAnsi="Times New Roman" w:cs="Times New Roman"/>
          <w:i/>
          <w:iCs/>
          <w:sz w:val="24"/>
          <w:szCs w:val="24"/>
        </w:rPr>
        <w:t>euro</w:t>
      </w:r>
      <w:r w:rsidRPr="0071343F">
        <w:rPr>
          <w:rFonts w:ascii="Times New Roman" w:hAnsi="Times New Roman" w:cs="Times New Roman"/>
          <w:sz w:val="24"/>
          <w:szCs w:val="24"/>
        </w:rPr>
        <w:t>;</w:t>
      </w:r>
    </w:p>
    <w:p w14:paraId="26A56EE6" w14:textId="77777777" w:rsidR="15DCA645" w:rsidRPr="0071343F" w:rsidRDefault="00680456" w:rsidP="5F2F5378">
      <w:pPr>
        <w:pStyle w:val="Sarakstarindkopa"/>
        <w:numPr>
          <w:ilvl w:val="1"/>
          <w:numId w:val="19"/>
        </w:numPr>
        <w:spacing w:after="0" w:line="240" w:lineRule="auto"/>
        <w:ind w:left="714" w:hanging="357"/>
        <w:jc w:val="both"/>
        <w:rPr>
          <w:rFonts w:ascii="Times New Roman" w:hAnsi="Times New Roman" w:cs="Times New Roman"/>
          <w:sz w:val="24"/>
          <w:szCs w:val="24"/>
        </w:rPr>
      </w:pPr>
      <w:r w:rsidRPr="0071343F">
        <w:rPr>
          <w:rFonts w:ascii="Times New Roman" w:hAnsi="Times New Roman" w:cs="Times New Roman"/>
          <w:sz w:val="24"/>
          <w:szCs w:val="24"/>
        </w:rPr>
        <w:t xml:space="preserve">samaksas par autoruzraudzības veikšanu un 3D BIM modeļu aktualizāciju būvprojekta realizācijas laikā 57 500,00 </w:t>
      </w:r>
      <w:r w:rsidRPr="0071343F">
        <w:rPr>
          <w:rFonts w:ascii="Times New Roman" w:hAnsi="Times New Roman" w:cs="Times New Roman"/>
          <w:i/>
          <w:iCs/>
          <w:sz w:val="24"/>
          <w:szCs w:val="24"/>
        </w:rPr>
        <w:t>euro</w:t>
      </w:r>
      <w:r w:rsidRPr="0071343F">
        <w:rPr>
          <w:rFonts w:ascii="Times New Roman" w:hAnsi="Times New Roman" w:cs="Times New Roman"/>
          <w:sz w:val="24"/>
          <w:szCs w:val="24"/>
        </w:rPr>
        <w:t>.</w:t>
      </w:r>
    </w:p>
    <w:p w14:paraId="49501B13" w14:textId="3568BFAD" w:rsidR="15DCA645" w:rsidRPr="0071343F" w:rsidRDefault="00680456" w:rsidP="5F2F5378">
      <w:p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 xml:space="preserve">Līguma izpildes termiņš ir 12 mēneši no līguma spēkā stāšanās dienas. Savukārt 2021.gada 17.decembrī VNĪ un SIA „CMB” noslēdza vienošanos Nr.IZD/2020/1263-1 pie 2020.gada 2.jūnijā noslēgtā līguma Nr.IZD/2020/1263 par būvprojekta izstrādi un autoruzraudzības veikšanu objektā Amatu ielā 6, Rīgā, paredzot papildu darbus par kopējo summu 32 745 </w:t>
      </w:r>
      <w:r w:rsidRPr="0071343F">
        <w:rPr>
          <w:rFonts w:ascii="Times New Roman" w:hAnsi="Times New Roman" w:cs="Times New Roman"/>
          <w:i/>
          <w:iCs/>
          <w:sz w:val="24"/>
          <w:szCs w:val="24"/>
        </w:rPr>
        <w:t>euro</w:t>
      </w:r>
      <w:r w:rsidRPr="0071343F">
        <w:rPr>
          <w:rFonts w:ascii="Times New Roman" w:hAnsi="Times New Roman" w:cs="Times New Roman"/>
          <w:sz w:val="24"/>
          <w:szCs w:val="24"/>
        </w:rPr>
        <w:t xml:space="preserve"> bez PVN</w:t>
      </w:r>
      <w:r w:rsidR="00551CCD">
        <w:rPr>
          <w:rFonts w:ascii="Times New Roman" w:hAnsi="Times New Roman" w:cs="Times New Roman"/>
          <w:sz w:val="24"/>
          <w:szCs w:val="24"/>
        </w:rPr>
        <w:t xml:space="preserve"> </w:t>
      </w:r>
      <w:r w:rsidRPr="0071343F">
        <w:rPr>
          <w:rFonts w:ascii="Times New Roman" w:hAnsi="Times New Roman" w:cs="Times New Roman"/>
          <w:sz w:val="24"/>
          <w:szCs w:val="24"/>
        </w:rPr>
        <w:t xml:space="preserve">un palielinot kopējo līgumsummu uz 386 125,00 </w:t>
      </w:r>
      <w:r w:rsidRPr="0071343F">
        <w:rPr>
          <w:rFonts w:ascii="Times New Roman" w:hAnsi="Times New Roman" w:cs="Times New Roman"/>
          <w:i/>
          <w:iCs/>
          <w:sz w:val="24"/>
          <w:szCs w:val="24"/>
        </w:rPr>
        <w:t xml:space="preserve">euro </w:t>
      </w:r>
      <w:r w:rsidRPr="0071343F">
        <w:rPr>
          <w:rFonts w:ascii="Times New Roman" w:hAnsi="Times New Roman" w:cs="Times New Roman"/>
          <w:sz w:val="24"/>
          <w:szCs w:val="24"/>
        </w:rPr>
        <w:t>bez PVN. Vienošanās noslēgta, ņemot vērā sarežģītos risinājumus pārbūves veikšanai, lai saglabātu ēkas vēsturisko substanci un interjeru. Būvvaldē būvprojekts saskaņots 2022.gada 4.jūlijā.</w:t>
      </w:r>
    </w:p>
    <w:p w14:paraId="3FA915CE" w14:textId="723A148E" w:rsidR="15DCA645" w:rsidRPr="0071343F" w:rsidRDefault="15DCA645" w:rsidP="0009514A">
      <w:pPr>
        <w:spacing w:after="0" w:line="240" w:lineRule="auto"/>
        <w:ind w:firstLine="720"/>
        <w:jc w:val="both"/>
        <w:rPr>
          <w:rFonts w:ascii="Times New Roman" w:eastAsia="Times New Roman" w:hAnsi="Times New Roman" w:cs="Times New Roman"/>
          <w:sz w:val="24"/>
          <w:szCs w:val="24"/>
        </w:rPr>
      </w:pPr>
    </w:p>
    <w:p w14:paraId="6C8FBFA8" w14:textId="38A92F9A" w:rsidR="00FE3F36" w:rsidRPr="0071343F" w:rsidRDefault="5FC7264F" w:rsidP="0C5FDBF5">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Projekta īstenošanai 2021.gada 10.augustā noslēgts līgums starp VNĪ un CFLA par kopējo summu 6 564 536,47 </w:t>
      </w:r>
      <w:r w:rsidRPr="0071343F">
        <w:rPr>
          <w:rFonts w:ascii="Times New Roman" w:hAnsi="Times New Roman" w:cs="Times New Roman"/>
          <w:i/>
          <w:iCs/>
          <w:sz w:val="24"/>
          <w:szCs w:val="24"/>
        </w:rPr>
        <w:t>euro</w:t>
      </w:r>
      <w:r w:rsidRPr="0071343F">
        <w:rPr>
          <w:rFonts w:ascii="Times New Roman" w:hAnsi="Times New Roman" w:cs="Times New Roman"/>
          <w:sz w:val="24"/>
          <w:szCs w:val="24"/>
        </w:rPr>
        <w:t xml:space="preserve"> (no tiem 85% jeb </w:t>
      </w:r>
      <w:r w:rsidRPr="0071343F">
        <w:rPr>
          <w:rFonts w:ascii="Times New Roman" w:hAnsi="Times New Roman" w:cs="Times New Roman"/>
          <w:color w:val="000000" w:themeColor="text1"/>
          <w:sz w:val="24"/>
          <w:szCs w:val="24"/>
        </w:rPr>
        <w:t>5 579 856</w:t>
      </w:r>
      <w:r w:rsidRPr="0071343F">
        <w:rPr>
          <w:rFonts w:ascii="Times New Roman" w:hAnsi="Times New Roman" w:cs="Times New Roman"/>
          <w:sz w:val="24"/>
          <w:szCs w:val="24"/>
        </w:rPr>
        <w:t xml:space="preserve">,00 </w:t>
      </w:r>
      <w:r w:rsidRPr="0071343F">
        <w:rPr>
          <w:rFonts w:ascii="Times New Roman" w:hAnsi="Times New Roman" w:cs="Times New Roman"/>
          <w:i/>
          <w:iCs/>
          <w:sz w:val="24"/>
          <w:szCs w:val="24"/>
        </w:rPr>
        <w:t>euro</w:t>
      </w:r>
      <w:r w:rsidRPr="0071343F">
        <w:rPr>
          <w:rFonts w:ascii="Times New Roman" w:hAnsi="Times New Roman" w:cs="Times New Roman"/>
          <w:sz w:val="24"/>
          <w:szCs w:val="24"/>
        </w:rPr>
        <w:t xml:space="preserve"> ERAF finansējums un 15% jeb 984 680,47 </w:t>
      </w:r>
      <w:r w:rsidRPr="0071343F">
        <w:rPr>
          <w:rFonts w:ascii="Times New Roman" w:hAnsi="Times New Roman" w:cs="Times New Roman"/>
          <w:i/>
          <w:iCs/>
          <w:sz w:val="24"/>
          <w:szCs w:val="24"/>
        </w:rPr>
        <w:t>euro</w:t>
      </w:r>
      <w:r w:rsidRPr="0071343F">
        <w:rPr>
          <w:rFonts w:ascii="Times New Roman" w:hAnsi="Times New Roman" w:cs="Times New Roman"/>
          <w:sz w:val="24"/>
          <w:szCs w:val="24"/>
        </w:rPr>
        <w:t xml:space="preserve"> valsts budžeta finansējums), būvdarbiem paredzot 5 562 470,45 </w:t>
      </w:r>
      <w:r w:rsidRPr="0071343F">
        <w:rPr>
          <w:rFonts w:ascii="Times New Roman" w:hAnsi="Times New Roman" w:cs="Times New Roman"/>
          <w:i/>
          <w:iCs/>
          <w:sz w:val="24"/>
          <w:szCs w:val="24"/>
        </w:rPr>
        <w:t>euro</w:t>
      </w:r>
      <w:r w:rsidRPr="0071343F">
        <w:rPr>
          <w:rFonts w:ascii="Times New Roman" w:hAnsi="Times New Roman" w:cs="Times New Roman"/>
          <w:sz w:val="24"/>
          <w:szCs w:val="24"/>
        </w:rPr>
        <w:t xml:space="preserve">. Projekta īstenošanas termiņš ir 2023.gada 31.decembris (29 mēneši). </w:t>
      </w:r>
    </w:p>
    <w:p w14:paraId="412EF020" w14:textId="47357E99" w:rsidR="00FE3F36" w:rsidRPr="0071343F" w:rsidRDefault="00FE3F36" w:rsidP="0003775A">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Projekta ietvaros plānota pārbūve un restaurācija, pilnībā saglabājot valsts nozīmes arhitektūras pieminekļa autentiskuma un oriģinālās substances pakāpi, respektējot oriģinālo materiālu, tehnoloģiju un vēsturisko būvniecības paņēmienu lietojumu:</w:t>
      </w:r>
    </w:p>
    <w:p w14:paraId="0AF7A829" w14:textId="37AD6D98" w:rsidR="00217A06" w:rsidRPr="0071343F" w:rsidRDefault="00FE3F36" w:rsidP="0009514A">
      <w:pPr>
        <w:pStyle w:val="Sarakstarindkopa"/>
        <w:numPr>
          <w:ilvl w:val="0"/>
          <w:numId w:val="19"/>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Lielās zāles pārbūve un aprīkošana;</w:t>
      </w:r>
    </w:p>
    <w:p w14:paraId="47011B8D" w14:textId="2BDF5BBD" w:rsidR="00217A06" w:rsidRPr="0071343F" w:rsidRDefault="00217A06" w:rsidP="0009514A">
      <w:pPr>
        <w:pStyle w:val="Sarakstarindkopa"/>
        <w:numPr>
          <w:ilvl w:val="0"/>
          <w:numId w:val="19"/>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k</w:t>
      </w:r>
      <w:r w:rsidR="00FE3F36" w:rsidRPr="0071343F">
        <w:rPr>
          <w:rFonts w:ascii="Times New Roman" w:hAnsi="Times New Roman" w:cs="Times New Roman"/>
          <w:sz w:val="24"/>
          <w:szCs w:val="24"/>
        </w:rPr>
        <w:t>oka logu un durvju restaurācija, pārbūve;</w:t>
      </w:r>
    </w:p>
    <w:p w14:paraId="6E7A0654" w14:textId="637AD8EB" w:rsidR="00217A06" w:rsidRPr="0071343F" w:rsidRDefault="00217A06" w:rsidP="0009514A">
      <w:pPr>
        <w:pStyle w:val="Sarakstarindkopa"/>
        <w:numPr>
          <w:ilvl w:val="0"/>
          <w:numId w:val="19"/>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j</w:t>
      </w:r>
      <w:r w:rsidR="00FE3F36" w:rsidRPr="0071343F">
        <w:rPr>
          <w:rFonts w:ascii="Times New Roman" w:hAnsi="Times New Roman" w:cs="Times New Roman"/>
          <w:sz w:val="24"/>
          <w:szCs w:val="24"/>
        </w:rPr>
        <w:t xml:space="preserve">auna pasažieru/kravas lifta izbūve </w:t>
      </w:r>
      <w:r w:rsidRPr="0071343F">
        <w:rPr>
          <w:rFonts w:ascii="Times New Roman" w:hAnsi="Times New Roman" w:cs="Times New Roman"/>
          <w:sz w:val="24"/>
          <w:szCs w:val="24"/>
        </w:rPr>
        <w:t xml:space="preserve">– </w:t>
      </w:r>
      <w:r w:rsidR="00FE3F36" w:rsidRPr="0071343F">
        <w:rPr>
          <w:rFonts w:ascii="Times New Roman" w:hAnsi="Times New Roman" w:cs="Times New Roman"/>
          <w:sz w:val="24"/>
          <w:szCs w:val="24"/>
        </w:rPr>
        <w:t>vides pieejamības nodrošināšanai un koncertzāles aprīkojuma piegādei;</w:t>
      </w:r>
    </w:p>
    <w:p w14:paraId="6C03FE1B" w14:textId="3988A0B6" w:rsidR="00217A06" w:rsidRPr="0071343F" w:rsidRDefault="00217A06" w:rsidP="0009514A">
      <w:pPr>
        <w:pStyle w:val="Sarakstarindkopa"/>
        <w:numPr>
          <w:ilvl w:val="0"/>
          <w:numId w:val="19"/>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l</w:t>
      </w:r>
      <w:r w:rsidR="00FE3F36" w:rsidRPr="0071343F">
        <w:rPr>
          <w:rFonts w:ascii="Times New Roman" w:hAnsi="Times New Roman" w:cs="Times New Roman"/>
          <w:sz w:val="24"/>
          <w:szCs w:val="24"/>
        </w:rPr>
        <w:t>abierīcību pārbūve (pagraba stāva līmenī), t</w:t>
      </w:r>
      <w:r w:rsidRPr="0071343F">
        <w:rPr>
          <w:rFonts w:ascii="Times New Roman" w:hAnsi="Times New Roman" w:cs="Times New Roman"/>
          <w:sz w:val="24"/>
          <w:szCs w:val="24"/>
        </w:rPr>
        <w:t>ai skaitā</w:t>
      </w:r>
      <w:r w:rsidR="00FE3F36" w:rsidRPr="0071343F">
        <w:rPr>
          <w:rFonts w:ascii="Times New Roman" w:hAnsi="Times New Roman" w:cs="Times New Roman"/>
          <w:sz w:val="24"/>
          <w:szCs w:val="24"/>
        </w:rPr>
        <w:t xml:space="preserve"> ūdens un sadzīves kanalizācijas inženiertīklu pārbūve;</w:t>
      </w:r>
    </w:p>
    <w:p w14:paraId="25B5DE1C" w14:textId="7B228965" w:rsidR="00217A06" w:rsidRPr="0071343F" w:rsidRDefault="00217A06" w:rsidP="0009514A">
      <w:pPr>
        <w:pStyle w:val="Sarakstarindkopa"/>
        <w:numPr>
          <w:ilvl w:val="0"/>
          <w:numId w:val="19"/>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t</w:t>
      </w:r>
      <w:r w:rsidR="00FE3F36" w:rsidRPr="0071343F">
        <w:rPr>
          <w:rFonts w:ascii="Times New Roman" w:hAnsi="Times New Roman" w:cs="Times New Roman"/>
          <w:sz w:val="24"/>
          <w:szCs w:val="24"/>
        </w:rPr>
        <w:t>elpu pielāgošana administrācijas un mūziķu vajadzībām (plānots pārcelt administrāciju uz citām telpām, nodrošinot piemērotus darba apstākļus);</w:t>
      </w:r>
    </w:p>
    <w:p w14:paraId="389CBC78" w14:textId="2D576C7D" w:rsidR="00217A06" w:rsidRPr="0071343F" w:rsidRDefault="00217A06" w:rsidP="0009514A">
      <w:pPr>
        <w:pStyle w:val="Sarakstarindkopa"/>
        <w:numPr>
          <w:ilvl w:val="0"/>
          <w:numId w:val="19"/>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lastRenderedPageBreak/>
        <w:t>e</w:t>
      </w:r>
      <w:r w:rsidR="00FE3F36" w:rsidRPr="0071343F">
        <w:rPr>
          <w:rFonts w:ascii="Times New Roman" w:hAnsi="Times New Roman" w:cs="Times New Roman"/>
          <w:sz w:val="24"/>
          <w:szCs w:val="24"/>
        </w:rPr>
        <w:t>lektroinstalāciju, elektroiekārtu pārbūve;</w:t>
      </w:r>
    </w:p>
    <w:p w14:paraId="2D634F94" w14:textId="5AA93CFA" w:rsidR="00FE3F36" w:rsidRPr="0071343F" w:rsidRDefault="00217A06" w:rsidP="0009514A">
      <w:pPr>
        <w:pStyle w:val="Sarakstarindkopa"/>
        <w:numPr>
          <w:ilvl w:val="0"/>
          <w:numId w:val="19"/>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a</w:t>
      </w:r>
      <w:r w:rsidR="00FE3F36" w:rsidRPr="0071343F">
        <w:rPr>
          <w:rFonts w:ascii="Times New Roman" w:hAnsi="Times New Roman" w:cs="Times New Roman"/>
          <w:sz w:val="24"/>
          <w:szCs w:val="24"/>
        </w:rPr>
        <w:t>pkures, ventilācijas un dzesēšanas sistēmas pārbūve.</w:t>
      </w:r>
    </w:p>
    <w:p w14:paraId="55F0A8C5" w14:textId="761F5849" w:rsidR="00FE3F36" w:rsidRPr="0071343F" w:rsidRDefault="00FE3F36"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Projekta ietvaros </w:t>
      </w:r>
      <w:r w:rsidR="2D138168" w:rsidRPr="0071343F">
        <w:rPr>
          <w:rFonts w:ascii="Times New Roman" w:hAnsi="Times New Roman" w:cs="Times New Roman"/>
          <w:sz w:val="24"/>
          <w:szCs w:val="24"/>
        </w:rPr>
        <w:t>plānots</w:t>
      </w:r>
      <w:r w:rsidR="78123275" w:rsidRPr="0071343F">
        <w:rPr>
          <w:rFonts w:ascii="Times New Roman" w:hAnsi="Times New Roman" w:cs="Times New Roman"/>
          <w:sz w:val="24"/>
          <w:szCs w:val="24"/>
        </w:rPr>
        <w:t xml:space="preserve"> </w:t>
      </w:r>
      <w:r w:rsidRPr="0071343F">
        <w:rPr>
          <w:rFonts w:ascii="Times New Roman" w:hAnsi="Times New Roman" w:cs="Times New Roman"/>
          <w:sz w:val="24"/>
          <w:szCs w:val="24"/>
        </w:rPr>
        <w:t>radīt jaun</w:t>
      </w:r>
      <w:r w:rsidR="596B9E6D" w:rsidRPr="0071343F">
        <w:rPr>
          <w:rFonts w:ascii="Times New Roman" w:hAnsi="Times New Roman" w:cs="Times New Roman"/>
          <w:sz w:val="24"/>
          <w:szCs w:val="24"/>
        </w:rPr>
        <w:t>us</w:t>
      </w:r>
      <w:r w:rsidRPr="0071343F">
        <w:rPr>
          <w:rFonts w:ascii="Times New Roman" w:hAnsi="Times New Roman" w:cs="Times New Roman"/>
          <w:sz w:val="24"/>
          <w:szCs w:val="24"/>
        </w:rPr>
        <w:t xml:space="preserve"> kultūras pakalpojum</w:t>
      </w:r>
      <w:r w:rsidR="27311D26" w:rsidRPr="0071343F">
        <w:rPr>
          <w:rFonts w:ascii="Times New Roman" w:hAnsi="Times New Roman" w:cs="Times New Roman"/>
          <w:sz w:val="24"/>
          <w:szCs w:val="24"/>
        </w:rPr>
        <w:t>us</w:t>
      </w:r>
      <w:r w:rsidRPr="0071343F">
        <w:rPr>
          <w:rFonts w:ascii="Times New Roman" w:hAnsi="Times New Roman" w:cs="Times New Roman"/>
          <w:sz w:val="24"/>
          <w:szCs w:val="24"/>
        </w:rPr>
        <w:t>:</w:t>
      </w:r>
    </w:p>
    <w:p w14:paraId="106F3A85" w14:textId="793318E0" w:rsidR="00217A06" w:rsidRPr="0071343F" w:rsidRDefault="00FE3F36" w:rsidP="0009514A">
      <w:pPr>
        <w:pStyle w:val="Sarakstarindkopa"/>
        <w:numPr>
          <w:ilvl w:val="0"/>
          <w:numId w:val="20"/>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 xml:space="preserve">koncertzālē </w:t>
      </w:r>
      <w:r w:rsidR="24E5D67B"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Lielā ģilde</w:t>
      </w:r>
      <w:r w:rsidR="00217A06" w:rsidRPr="0071343F">
        <w:rPr>
          <w:rFonts w:ascii="Times New Roman" w:hAnsi="Times New Roman" w:cs="Times New Roman"/>
          <w:sz w:val="24"/>
          <w:szCs w:val="24"/>
        </w:rPr>
        <w:t>”</w:t>
      </w:r>
      <w:r w:rsidR="00F56A94" w:rsidRPr="0071343F">
        <w:rPr>
          <w:rFonts w:ascii="Times New Roman" w:hAnsi="Times New Roman" w:cs="Times New Roman"/>
          <w:sz w:val="24"/>
          <w:szCs w:val="24"/>
        </w:rPr>
        <w:t xml:space="preserve"> </w:t>
      </w:r>
      <w:r w:rsidRPr="0071343F">
        <w:rPr>
          <w:rFonts w:ascii="Times New Roman" w:hAnsi="Times New Roman" w:cs="Times New Roman"/>
          <w:sz w:val="24"/>
          <w:szCs w:val="24"/>
        </w:rPr>
        <w:t>notiekošie pasākumi būs pieejami cilvēkiem ar īpašām vajadzībām, jo īpaši vājdzirdīgajiem klausītājiem,</w:t>
      </w:r>
      <w:r w:rsidR="00752A44" w:rsidRPr="0071343F">
        <w:rPr>
          <w:rFonts w:ascii="Times New Roman" w:hAnsi="Times New Roman" w:cs="Times New Roman"/>
          <w:sz w:val="24"/>
          <w:szCs w:val="24"/>
        </w:rPr>
        <w:t xml:space="preserve"> kam</w:t>
      </w:r>
      <w:r w:rsidRPr="0071343F">
        <w:rPr>
          <w:rFonts w:ascii="Times New Roman" w:hAnsi="Times New Roman" w:cs="Times New Roman"/>
          <w:sz w:val="24"/>
          <w:szCs w:val="24"/>
        </w:rPr>
        <w:t xml:space="preserve"> koncertzālē </w:t>
      </w:r>
      <w:r w:rsidR="026C369F" w:rsidRPr="0071343F">
        <w:rPr>
          <w:rFonts w:ascii="Times New Roman" w:hAnsi="Times New Roman" w:cs="Times New Roman"/>
          <w:sz w:val="24"/>
          <w:szCs w:val="24"/>
        </w:rPr>
        <w:t xml:space="preserve">notiekošie </w:t>
      </w:r>
      <w:r w:rsidR="16A7AA0A" w:rsidRPr="0071343F">
        <w:rPr>
          <w:rFonts w:ascii="Times New Roman" w:hAnsi="Times New Roman" w:cs="Times New Roman"/>
          <w:sz w:val="24"/>
          <w:szCs w:val="24"/>
        </w:rPr>
        <w:t>koncert</w:t>
      </w:r>
      <w:r w:rsidR="026C369F" w:rsidRPr="0071343F">
        <w:rPr>
          <w:rFonts w:ascii="Times New Roman" w:hAnsi="Times New Roman" w:cs="Times New Roman"/>
          <w:sz w:val="24"/>
          <w:szCs w:val="24"/>
        </w:rPr>
        <w:t>i</w:t>
      </w:r>
      <w:r w:rsidRPr="0071343F">
        <w:rPr>
          <w:rFonts w:ascii="Times New Roman" w:hAnsi="Times New Roman" w:cs="Times New Roman"/>
          <w:sz w:val="24"/>
          <w:szCs w:val="24"/>
        </w:rPr>
        <w:t xml:space="preserve"> līdz šim nav </w:t>
      </w:r>
      <w:r w:rsidR="16A7AA0A" w:rsidRPr="0071343F">
        <w:rPr>
          <w:rFonts w:ascii="Times New Roman" w:hAnsi="Times New Roman" w:cs="Times New Roman"/>
          <w:sz w:val="24"/>
          <w:szCs w:val="24"/>
        </w:rPr>
        <w:t>sniegt</w:t>
      </w:r>
      <w:r w:rsidR="026C369F" w:rsidRPr="0071343F">
        <w:rPr>
          <w:rFonts w:ascii="Times New Roman" w:hAnsi="Times New Roman" w:cs="Times New Roman"/>
          <w:sz w:val="24"/>
          <w:szCs w:val="24"/>
        </w:rPr>
        <w:t>i</w:t>
      </w:r>
      <w:r w:rsidRPr="0071343F">
        <w:rPr>
          <w:rFonts w:ascii="Times New Roman" w:hAnsi="Times New Roman" w:cs="Times New Roman"/>
          <w:sz w:val="24"/>
          <w:szCs w:val="24"/>
        </w:rPr>
        <w:t>, jo nebija speciāla aprīkojuma (akustiskas cilpas) un vides pieejamības (lifts)</w:t>
      </w:r>
      <w:r w:rsidR="00217A06" w:rsidRPr="0071343F">
        <w:rPr>
          <w:rFonts w:ascii="Times New Roman" w:hAnsi="Times New Roman" w:cs="Times New Roman"/>
          <w:sz w:val="24"/>
          <w:szCs w:val="24"/>
        </w:rPr>
        <w:t>;</w:t>
      </w:r>
    </w:p>
    <w:p w14:paraId="15810A10" w14:textId="6BB6F16D" w:rsidR="00217A06" w:rsidRPr="0071343F" w:rsidRDefault="00FE3F36" w:rsidP="0009514A">
      <w:pPr>
        <w:pStyle w:val="Sarakstarindkopa"/>
        <w:numPr>
          <w:ilvl w:val="0"/>
          <w:numId w:val="20"/>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pasākumus būs iespējams profesionāli ierakstīt, padarot</w:t>
      </w:r>
      <w:r w:rsidR="00595D2C" w:rsidRPr="0071343F">
        <w:rPr>
          <w:rFonts w:ascii="Times New Roman" w:hAnsi="Times New Roman" w:cs="Times New Roman"/>
          <w:sz w:val="24"/>
          <w:szCs w:val="24"/>
        </w:rPr>
        <w:t>,</w:t>
      </w:r>
      <w:r w:rsidRPr="0071343F">
        <w:rPr>
          <w:rFonts w:ascii="Times New Roman" w:hAnsi="Times New Roman" w:cs="Times New Roman"/>
          <w:sz w:val="24"/>
          <w:szCs w:val="24"/>
        </w:rPr>
        <w:t xml:space="preserve"> tos pieejamus visplašākajai sabiedrībai</w:t>
      </w:r>
      <w:r w:rsidR="00752A44" w:rsidRPr="0071343F">
        <w:rPr>
          <w:rFonts w:ascii="Times New Roman" w:hAnsi="Times New Roman" w:cs="Times New Roman"/>
          <w:sz w:val="24"/>
          <w:szCs w:val="24"/>
        </w:rPr>
        <w:t>,</w:t>
      </w:r>
      <w:r w:rsidRPr="0071343F">
        <w:rPr>
          <w:rFonts w:ascii="Times New Roman" w:hAnsi="Times New Roman" w:cs="Times New Roman"/>
          <w:sz w:val="24"/>
          <w:szCs w:val="24"/>
        </w:rPr>
        <w:t xml:space="preserve"> un saglabāt nākamajām paaudzēm </w:t>
      </w:r>
      <w:r w:rsidR="00217A06" w:rsidRPr="0071343F">
        <w:rPr>
          <w:rFonts w:ascii="Times New Roman" w:hAnsi="Times New Roman" w:cs="Times New Roman"/>
          <w:sz w:val="24"/>
          <w:szCs w:val="24"/>
        </w:rPr>
        <w:t xml:space="preserve">– </w:t>
      </w:r>
      <w:r w:rsidRPr="0071343F">
        <w:rPr>
          <w:rFonts w:ascii="Times New Roman" w:hAnsi="Times New Roman" w:cs="Times New Roman"/>
          <w:sz w:val="24"/>
          <w:szCs w:val="24"/>
        </w:rPr>
        <w:t xml:space="preserve">ar </w:t>
      </w:r>
      <w:r w:rsidR="1D7FFDD9" w:rsidRPr="0071343F">
        <w:rPr>
          <w:rFonts w:ascii="Times New Roman" w:hAnsi="Times New Roman" w:cs="Times New Roman"/>
          <w:sz w:val="24"/>
          <w:szCs w:val="24"/>
        </w:rPr>
        <w:t xml:space="preserve">VSIA </w:t>
      </w:r>
      <w:r w:rsidR="127339D4" w:rsidRPr="0071343F">
        <w:rPr>
          <w:rFonts w:ascii="Times New Roman" w:eastAsia="Calibri" w:hAnsi="Times New Roman" w:cs="Times New Roman"/>
          <w:sz w:val="24"/>
          <w:szCs w:val="24"/>
          <w:lang w:eastAsia="lv-LV"/>
        </w:rPr>
        <w:t>„</w:t>
      </w:r>
      <w:r w:rsidR="1D7FFDD9" w:rsidRPr="0071343F">
        <w:rPr>
          <w:rFonts w:ascii="Times New Roman" w:hAnsi="Times New Roman" w:cs="Times New Roman"/>
          <w:sz w:val="24"/>
          <w:szCs w:val="24"/>
        </w:rPr>
        <w:t>Latvijas Radio”</w:t>
      </w:r>
      <w:r w:rsidRPr="0071343F">
        <w:rPr>
          <w:rFonts w:ascii="Times New Roman" w:hAnsi="Times New Roman" w:cs="Times New Roman"/>
          <w:sz w:val="24"/>
          <w:szCs w:val="24"/>
        </w:rPr>
        <w:t xml:space="preserve"> un </w:t>
      </w:r>
      <w:r w:rsidR="1D7FFDD9" w:rsidRPr="0071343F">
        <w:rPr>
          <w:rFonts w:ascii="Times New Roman" w:hAnsi="Times New Roman" w:cs="Times New Roman"/>
          <w:sz w:val="24"/>
          <w:szCs w:val="24"/>
        </w:rPr>
        <w:t xml:space="preserve">VSIA </w:t>
      </w:r>
      <w:r w:rsidR="127339D4" w:rsidRPr="0071343F">
        <w:rPr>
          <w:rFonts w:ascii="Times New Roman" w:eastAsia="Calibri" w:hAnsi="Times New Roman" w:cs="Times New Roman"/>
          <w:sz w:val="24"/>
          <w:szCs w:val="24"/>
          <w:lang w:eastAsia="lv-LV"/>
        </w:rPr>
        <w:t>„</w:t>
      </w:r>
      <w:r w:rsidR="1D7FFDD9" w:rsidRPr="0071343F">
        <w:rPr>
          <w:rFonts w:ascii="Times New Roman" w:hAnsi="Times New Roman" w:cs="Times New Roman"/>
          <w:sz w:val="24"/>
          <w:szCs w:val="24"/>
        </w:rPr>
        <w:t>Latvijas Televīzija”</w:t>
      </w:r>
      <w:r w:rsidRPr="0071343F">
        <w:rPr>
          <w:rFonts w:ascii="Times New Roman" w:hAnsi="Times New Roman" w:cs="Times New Roman"/>
          <w:sz w:val="24"/>
          <w:szCs w:val="24"/>
        </w:rPr>
        <w:t xml:space="preserve"> izrunāti tehniski noteikumi iekārtu un tīklu infrastruktūru modernizācijai, lai pilnveidotu novecojošus translācijas un ier</w:t>
      </w:r>
      <w:r w:rsidR="006A7FCF" w:rsidRPr="0071343F">
        <w:rPr>
          <w:rFonts w:ascii="Times New Roman" w:hAnsi="Times New Roman" w:cs="Times New Roman"/>
          <w:sz w:val="24"/>
          <w:szCs w:val="24"/>
        </w:rPr>
        <w:t>a</w:t>
      </w:r>
      <w:r w:rsidRPr="0071343F">
        <w:rPr>
          <w:rFonts w:ascii="Times New Roman" w:hAnsi="Times New Roman" w:cs="Times New Roman"/>
          <w:sz w:val="24"/>
          <w:szCs w:val="24"/>
        </w:rPr>
        <w:t>kstu risinājumus, k</w:t>
      </w:r>
      <w:r w:rsidR="748F7E26" w:rsidRPr="0071343F">
        <w:rPr>
          <w:rFonts w:ascii="Times New Roman" w:hAnsi="Times New Roman" w:cs="Times New Roman"/>
          <w:sz w:val="24"/>
          <w:szCs w:val="24"/>
        </w:rPr>
        <w:t>ā</w:t>
      </w:r>
      <w:r w:rsidRPr="0071343F">
        <w:rPr>
          <w:rFonts w:ascii="Times New Roman" w:hAnsi="Times New Roman" w:cs="Times New Roman"/>
          <w:sz w:val="24"/>
          <w:szCs w:val="24"/>
        </w:rPr>
        <w:t xml:space="preserve"> arī akustikas risinājumi uzlabo</w:t>
      </w:r>
      <w:r w:rsidR="6705B346" w:rsidRPr="0071343F">
        <w:rPr>
          <w:rFonts w:ascii="Times New Roman" w:hAnsi="Times New Roman" w:cs="Times New Roman"/>
          <w:sz w:val="24"/>
          <w:szCs w:val="24"/>
        </w:rPr>
        <w:t>s</w:t>
      </w:r>
      <w:r w:rsidRPr="0071343F">
        <w:rPr>
          <w:rFonts w:ascii="Times New Roman" w:hAnsi="Times New Roman" w:cs="Times New Roman"/>
          <w:sz w:val="24"/>
          <w:szCs w:val="24"/>
        </w:rPr>
        <w:t xml:space="preserve"> ierakstu kvalitāt</w:t>
      </w:r>
      <w:r w:rsidR="4B65A5ED" w:rsidRPr="0071343F">
        <w:rPr>
          <w:rFonts w:ascii="Times New Roman" w:hAnsi="Times New Roman" w:cs="Times New Roman"/>
          <w:sz w:val="24"/>
          <w:szCs w:val="24"/>
        </w:rPr>
        <w:t>i</w:t>
      </w:r>
      <w:r w:rsidR="00217A06" w:rsidRPr="0071343F">
        <w:rPr>
          <w:rFonts w:ascii="Times New Roman" w:hAnsi="Times New Roman" w:cs="Times New Roman"/>
          <w:sz w:val="24"/>
          <w:szCs w:val="24"/>
        </w:rPr>
        <w:t>;</w:t>
      </w:r>
    </w:p>
    <w:p w14:paraId="1678685F" w14:textId="747634CF" w:rsidR="00FE3F36" w:rsidRPr="0071343F" w:rsidRDefault="00FE3F36" w:rsidP="0009514A">
      <w:pPr>
        <w:pStyle w:val="Sarakstarindkopa"/>
        <w:numPr>
          <w:ilvl w:val="0"/>
          <w:numId w:val="20"/>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koncertzāles jaunais aprīkojums ļaus papildināt tur notiekošo pasākumu klāstu ar populāro mūziku, piemēram, kora vai džeza koncertiem.</w:t>
      </w:r>
    </w:p>
    <w:p w14:paraId="7B84CA27" w14:textId="20111DC3" w:rsidR="00C8025B" w:rsidRPr="0071343F" w:rsidRDefault="005B3C06" w:rsidP="0009514A">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Ņemot vērā, ka </w:t>
      </w:r>
      <w:r w:rsidR="00320E6C" w:rsidRPr="0071343F">
        <w:rPr>
          <w:rFonts w:ascii="Times New Roman" w:hAnsi="Times New Roman" w:cs="Times New Roman"/>
          <w:sz w:val="24"/>
          <w:szCs w:val="24"/>
        </w:rPr>
        <w:t xml:space="preserve">šim projektam </w:t>
      </w:r>
      <w:r w:rsidR="00217A06" w:rsidRPr="0071343F">
        <w:rPr>
          <w:rFonts w:ascii="Times New Roman" w:hAnsi="Times New Roman" w:cs="Times New Roman"/>
          <w:sz w:val="24"/>
          <w:szCs w:val="24"/>
        </w:rPr>
        <w:t>PVN</w:t>
      </w:r>
      <w:r w:rsidR="00320E6C" w:rsidRPr="0071343F">
        <w:rPr>
          <w:rFonts w:ascii="Times New Roman" w:hAnsi="Times New Roman" w:cs="Times New Roman"/>
          <w:sz w:val="24"/>
          <w:szCs w:val="24"/>
        </w:rPr>
        <w:t xml:space="preserve"> no ERAF finansējuma netiek attiecināts, tad </w:t>
      </w:r>
      <w:r w:rsidR="00A83E1D" w:rsidRPr="0071343F">
        <w:rPr>
          <w:rFonts w:ascii="Times New Roman" w:hAnsi="Times New Roman" w:cs="Times New Roman"/>
          <w:sz w:val="24"/>
          <w:szCs w:val="24"/>
        </w:rPr>
        <w:t xml:space="preserve">saskaņā ar </w:t>
      </w:r>
      <w:r w:rsidR="00082821" w:rsidRPr="0071343F">
        <w:rPr>
          <w:rFonts w:ascii="Times New Roman" w:hAnsi="Times New Roman" w:cs="Times New Roman"/>
          <w:sz w:val="24"/>
          <w:szCs w:val="24"/>
        </w:rPr>
        <w:t xml:space="preserve">Ministru kabineta </w:t>
      </w:r>
      <w:r w:rsidR="00217A06" w:rsidRPr="0071343F">
        <w:rPr>
          <w:rFonts w:ascii="Times New Roman" w:hAnsi="Times New Roman" w:cs="Times New Roman"/>
          <w:sz w:val="24"/>
          <w:szCs w:val="24"/>
        </w:rPr>
        <w:t xml:space="preserve">2021.gada 24.augusta </w:t>
      </w:r>
      <w:r w:rsidR="00082821" w:rsidRPr="0071343F">
        <w:rPr>
          <w:rFonts w:ascii="Times New Roman" w:hAnsi="Times New Roman" w:cs="Times New Roman"/>
          <w:sz w:val="24"/>
          <w:szCs w:val="24"/>
        </w:rPr>
        <w:t>sēdes protokollēmum</w:t>
      </w:r>
      <w:r w:rsidR="00A06FCD" w:rsidRPr="0071343F">
        <w:rPr>
          <w:rFonts w:ascii="Times New Roman" w:hAnsi="Times New Roman" w:cs="Times New Roman"/>
          <w:sz w:val="24"/>
          <w:szCs w:val="24"/>
        </w:rPr>
        <w:t>a</w:t>
      </w:r>
      <w:r w:rsidR="00082821" w:rsidRPr="0071343F">
        <w:rPr>
          <w:rFonts w:ascii="Times New Roman" w:hAnsi="Times New Roman" w:cs="Times New Roman"/>
          <w:sz w:val="24"/>
          <w:szCs w:val="24"/>
        </w:rPr>
        <w:t xml:space="preserve"> </w:t>
      </w:r>
      <w:r w:rsidR="00217A06" w:rsidRPr="0071343F">
        <w:rPr>
          <w:rFonts w:ascii="Times New Roman" w:hAnsi="Times New Roman" w:cs="Times New Roman"/>
          <w:sz w:val="24"/>
          <w:szCs w:val="24"/>
        </w:rPr>
        <w:t xml:space="preserve">(prot. </w:t>
      </w:r>
      <w:r w:rsidR="00082821" w:rsidRPr="0071343F">
        <w:rPr>
          <w:rFonts w:ascii="Times New Roman" w:hAnsi="Times New Roman" w:cs="Times New Roman"/>
          <w:sz w:val="24"/>
          <w:szCs w:val="24"/>
        </w:rPr>
        <w:t>Nr.</w:t>
      </w:r>
      <w:r w:rsidR="00C423BB" w:rsidRPr="0071343F">
        <w:rPr>
          <w:rFonts w:ascii="Times New Roman" w:hAnsi="Times New Roman" w:cs="Times New Roman"/>
          <w:sz w:val="24"/>
          <w:szCs w:val="24"/>
        </w:rPr>
        <w:t xml:space="preserve">57 </w:t>
      </w:r>
      <w:r w:rsidR="00C423BB" w:rsidRPr="0071343F">
        <w:rPr>
          <w:rFonts w:ascii="Times New Roman" w:eastAsia="Times New Roman" w:hAnsi="Times New Roman" w:cs="Times New Roman"/>
          <w:sz w:val="24"/>
          <w:szCs w:val="24"/>
          <w:lang w:eastAsia="lv-LV"/>
        </w:rPr>
        <w:t>52.§</w:t>
      </w:r>
      <w:r w:rsidR="00217A06" w:rsidRPr="0071343F">
        <w:rPr>
          <w:rFonts w:ascii="Times New Roman" w:eastAsia="Times New Roman" w:hAnsi="Times New Roman" w:cs="Times New Roman"/>
          <w:sz w:val="24"/>
          <w:szCs w:val="24"/>
          <w:lang w:eastAsia="lv-LV"/>
        </w:rPr>
        <w:t>)</w:t>
      </w:r>
      <w:r w:rsidR="00C423BB" w:rsidRPr="0071343F">
        <w:rPr>
          <w:rFonts w:ascii="Times New Roman" w:eastAsia="Times New Roman" w:hAnsi="Times New Roman" w:cs="Times New Roman"/>
          <w:sz w:val="24"/>
          <w:szCs w:val="24"/>
          <w:lang w:eastAsia="lv-LV"/>
        </w:rPr>
        <w:t xml:space="preserve"> </w:t>
      </w:r>
      <w:r w:rsidR="00217A06" w:rsidRPr="0071343F">
        <w:rPr>
          <w:rFonts w:ascii="Times New Roman" w:eastAsia="Calibri" w:hAnsi="Times New Roman" w:cs="Times New Roman"/>
          <w:sz w:val="24"/>
          <w:szCs w:val="24"/>
          <w:lang w:eastAsia="lv-LV"/>
        </w:rPr>
        <w:t>„</w:t>
      </w:r>
      <w:r w:rsidR="00C423BB" w:rsidRPr="0071343F">
        <w:rPr>
          <w:rFonts w:ascii="Times New Roman" w:eastAsia="Times New Roman" w:hAnsi="Times New Roman" w:cs="Times New Roman"/>
          <w:sz w:val="24"/>
          <w:szCs w:val="24"/>
          <w:lang w:eastAsia="lv-LV"/>
        </w:rPr>
        <w:t xml:space="preserve">Informatīvais ziņojums </w:t>
      </w:r>
      <w:r w:rsidR="00217A06" w:rsidRPr="0071343F">
        <w:rPr>
          <w:rFonts w:ascii="Times New Roman" w:eastAsia="Calibri" w:hAnsi="Times New Roman" w:cs="Times New Roman"/>
          <w:sz w:val="24"/>
          <w:szCs w:val="24"/>
          <w:lang w:eastAsia="lv-LV"/>
        </w:rPr>
        <w:t>„</w:t>
      </w:r>
      <w:r w:rsidR="00C423BB" w:rsidRPr="0071343F">
        <w:rPr>
          <w:rFonts w:ascii="Times New Roman" w:eastAsia="Times New Roman" w:hAnsi="Times New Roman" w:cs="Times New Roman"/>
          <w:sz w:val="24"/>
          <w:szCs w:val="24"/>
          <w:lang w:eastAsia="lv-LV"/>
        </w:rPr>
        <w:t xml:space="preserve">Par valsts budžeta izdevumu pārskatīšanas rezultātiem un priekšlikumi par šo rezultātu izmantošanu likumprojekta </w:t>
      </w:r>
      <w:r w:rsidR="00217A06" w:rsidRPr="0071343F">
        <w:rPr>
          <w:rFonts w:ascii="Times New Roman" w:eastAsia="Calibri" w:hAnsi="Times New Roman" w:cs="Times New Roman"/>
          <w:sz w:val="24"/>
          <w:szCs w:val="24"/>
          <w:lang w:eastAsia="lv-LV"/>
        </w:rPr>
        <w:t>„</w:t>
      </w:r>
      <w:r w:rsidR="00C423BB" w:rsidRPr="0071343F">
        <w:rPr>
          <w:rFonts w:ascii="Times New Roman" w:eastAsia="Times New Roman" w:hAnsi="Times New Roman" w:cs="Times New Roman"/>
          <w:sz w:val="24"/>
          <w:szCs w:val="24"/>
          <w:lang w:eastAsia="lv-LV"/>
        </w:rPr>
        <w:t>Par vidēja termiņa budžeta ietvaru 2022., 2023. un 2024.gadam</w:t>
      </w:r>
      <w:r w:rsidR="00217A06" w:rsidRPr="0071343F">
        <w:rPr>
          <w:rFonts w:ascii="Times New Roman" w:eastAsia="Times New Roman" w:hAnsi="Times New Roman" w:cs="Times New Roman"/>
          <w:sz w:val="24"/>
          <w:szCs w:val="24"/>
          <w:lang w:eastAsia="lv-LV"/>
        </w:rPr>
        <w:t>”</w:t>
      </w:r>
      <w:r w:rsidR="00C423BB" w:rsidRPr="0071343F">
        <w:rPr>
          <w:rFonts w:ascii="Times New Roman" w:eastAsia="Times New Roman" w:hAnsi="Times New Roman" w:cs="Times New Roman"/>
          <w:sz w:val="24"/>
          <w:szCs w:val="24"/>
          <w:lang w:eastAsia="lv-LV"/>
        </w:rPr>
        <w:t xml:space="preserve"> un likumprojekta </w:t>
      </w:r>
      <w:r w:rsidR="00217A06" w:rsidRPr="0071343F">
        <w:rPr>
          <w:rFonts w:ascii="Times New Roman" w:eastAsia="Calibri" w:hAnsi="Times New Roman" w:cs="Times New Roman"/>
          <w:sz w:val="24"/>
          <w:szCs w:val="24"/>
          <w:lang w:eastAsia="lv-LV"/>
        </w:rPr>
        <w:t>„</w:t>
      </w:r>
      <w:r w:rsidR="00C423BB" w:rsidRPr="0071343F">
        <w:rPr>
          <w:rFonts w:ascii="Times New Roman" w:eastAsia="Times New Roman" w:hAnsi="Times New Roman" w:cs="Times New Roman"/>
          <w:sz w:val="24"/>
          <w:szCs w:val="24"/>
          <w:lang w:eastAsia="lv-LV"/>
        </w:rPr>
        <w:t>Par valsts budžetu 2022.gadam</w:t>
      </w:r>
      <w:r w:rsidR="00217A06" w:rsidRPr="0071343F">
        <w:rPr>
          <w:rFonts w:ascii="Times New Roman" w:eastAsia="Times New Roman" w:hAnsi="Times New Roman" w:cs="Times New Roman"/>
          <w:sz w:val="24"/>
          <w:szCs w:val="24"/>
          <w:lang w:eastAsia="lv-LV"/>
        </w:rPr>
        <w:t>”</w:t>
      </w:r>
      <w:r w:rsidR="00C423BB" w:rsidRPr="0071343F">
        <w:rPr>
          <w:rFonts w:ascii="Times New Roman" w:eastAsia="Times New Roman" w:hAnsi="Times New Roman" w:cs="Times New Roman"/>
          <w:sz w:val="24"/>
          <w:szCs w:val="24"/>
          <w:lang w:eastAsia="lv-LV"/>
        </w:rPr>
        <w:t xml:space="preserve"> izstrādes procesā</w:t>
      </w:r>
      <w:r w:rsidR="00217A06" w:rsidRPr="0071343F">
        <w:rPr>
          <w:rFonts w:ascii="Times New Roman" w:eastAsia="Times New Roman" w:hAnsi="Times New Roman" w:cs="Times New Roman"/>
          <w:sz w:val="24"/>
          <w:szCs w:val="24"/>
          <w:lang w:eastAsia="lv-LV"/>
        </w:rPr>
        <w:t>”</w:t>
      </w:r>
      <w:r w:rsidR="00C423BB" w:rsidRPr="0071343F">
        <w:rPr>
          <w:rFonts w:ascii="Times New Roman" w:eastAsia="Times New Roman" w:hAnsi="Times New Roman" w:cs="Times New Roman"/>
          <w:sz w:val="24"/>
          <w:szCs w:val="24"/>
          <w:lang w:eastAsia="lv-LV"/>
        </w:rPr>
        <w:t xml:space="preserve"> </w:t>
      </w:r>
      <w:r w:rsidR="00805231" w:rsidRPr="0071343F">
        <w:rPr>
          <w:rFonts w:ascii="Times New Roman" w:eastAsia="Times New Roman" w:hAnsi="Times New Roman" w:cs="Times New Roman"/>
          <w:sz w:val="24"/>
          <w:szCs w:val="24"/>
          <w:lang w:eastAsia="lv-LV"/>
        </w:rPr>
        <w:t xml:space="preserve">18.6.punktu valsts </w:t>
      </w:r>
      <w:r w:rsidR="00C8025B" w:rsidRPr="0071343F">
        <w:rPr>
          <w:rFonts w:ascii="Times New Roman" w:eastAsia="Times New Roman" w:hAnsi="Times New Roman" w:cs="Times New Roman"/>
          <w:sz w:val="24"/>
          <w:szCs w:val="24"/>
          <w:lang w:eastAsia="lv-LV"/>
        </w:rPr>
        <w:t xml:space="preserve">budžeta apakšprogrammā 41.13.00 </w:t>
      </w:r>
      <w:r w:rsidR="00217A06" w:rsidRPr="0071343F">
        <w:rPr>
          <w:rFonts w:ascii="Times New Roman" w:eastAsia="Calibri" w:hAnsi="Times New Roman" w:cs="Times New Roman"/>
          <w:sz w:val="24"/>
          <w:szCs w:val="24"/>
          <w:lang w:eastAsia="lv-LV"/>
        </w:rPr>
        <w:t>„</w:t>
      </w:r>
      <w:r w:rsidR="00C8025B" w:rsidRPr="0071343F">
        <w:rPr>
          <w:rFonts w:ascii="Times New Roman" w:eastAsia="Times New Roman" w:hAnsi="Times New Roman" w:cs="Times New Roman"/>
          <w:sz w:val="24"/>
          <w:szCs w:val="24"/>
          <w:lang w:eastAsia="lv-LV"/>
        </w:rPr>
        <w:t xml:space="preserve">Finansējums VAS </w:t>
      </w:r>
      <w:r w:rsidR="00217A06" w:rsidRPr="0071343F">
        <w:rPr>
          <w:rFonts w:ascii="Times New Roman" w:eastAsia="Calibri" w:hAnsi="Times New Roman" w:cs="Times New Roman"/>
          <w:sz w:val="24"/>
          <w:szCs w:val="24"/>
          <w:lang w:eastAsia="lv-LV"/>
        </w:rPr>
        <w:t>„</w:t>
      </w:r>
      <w:r w:rsidR="00C8025B" w:rsidRPr="0071343F">
        <w:rPr>
          <w:rFonts w:ascii="Times New Roman" w:eastAsia="Times New Roman" w:hAnsi="Times New Roman" w:cs="Times New Roman"/>
          <w:sz w:val="24"/>
          <w:szCs w:val="24"/>
          <w:lang w:eastAsia="lv-LV"/>
        </w:rPr>
        <w:t>Valsts nekustamie īpašumi</w:t>
      </w:r>
      <w:r w:rsidR="00217A06" w:rsidRPr="0071343F">
        <w:rPr>
          <w:rFonts w:ascii="Times New Roman" w:eastAsia="Times New Roman" w:hAnsi="Times New Roman" w:cs="Times New Roman"/>
          <w:sz w:val="24"/>
          <w:szCs w:val="24"/>
          <w:lang w:eastAsia="lv-LV"/>
        </w:rPr>
        <w:t>”</w:t>
      </w:r>
      <w:r w:rsidR="00C8025B" w:rsidRPr="0071343F">
        <w:rPr>
          <w:rFonts w:ascii="Times New Roman" w:eastAsia="Times New Roman" w:hAnsi="Times New Roman" w:cs="Times New Roman"/>
          <w:sz w:val="24"/>
          <w:szCs w:val="24"/>
          <w:lang w:eastAsia="lv-LV"/>
        </w:rPr>
        <w:t xml:space="preserve"> īstenojamiem projektiem un pasākumiem</w:t>
      </w:r>
      <w:r w:rsidR="00217A06" w:rsidRPr="0071343F">
        <w:rPr>
          <w:rFonts w:ascii="Times New Roman" w:eastAsia="Times New Roman" w:hAnsi="Times New Roman" w:cs="Times New Roman"/>
          <w:sz w:val="24"/>
          <w:szCs w:val="24"/>
          <w:lang w:eastAsia="lv-LV"/>
        </w:rPr>
        <w:t>”</w:t>
      </w:r>
      <w:r w:rsidR="00C8025B" w:rsidRPr="0071343F">
        <w:rPr>
          <w:rFonts w:ascii="Times New Roman" w:eastAsia="Times New Roman" w:hAnsi="Times New Roman" w:cs="Times New Roman"/>
          <w:sz w:val="24"/>
          <w:szCs w:val="24"/>
          <w:lang w:eastAsia="lv-LV"/>
        </w:rPr>
        <w:t xml:space="preserve"> 2022.gadā</w:t>
      </w:r>
      <w:r w:rsidR="00115E46" w:rsidRPr="0071343F">
        <w:rPr>
          <w:rFonts w:ascii="Times New Roman" w:eastAsia="Times New Roman" w:hAnsi="Times New Roman" w:cs="Times New Roman"/>
          <w:sz w:val="24"/>
          <w:szCs w:val="24"/>
          <w:lang w:eastAsia="lv-LV"/>
        </w:rPr>
        <w:t xml:space="preserve"> </w:t>
      </w:r>
      <w:r w:rsidR="001B626B" w:rsidRPr="0071343F">
        <w:rPr>
          <w:rFonts w:ascii="Times New Roman" w:eastAsia="Times New Roman" w:hAnsi="Times New Roman" w:cs="Times New Roman"/>
          <w:sz w:val="24"/>
          <w:szCs w:val="24"/>
          <w:lang w:eastAsia="lv-LV"/>
        </w:rPr>
        <w:t xml:space="preserve">un 2023.gadā </w:t>
      </w:r>
      <w:r w:rsidR="00115E46" w:rsidRPr="0071343F">
        <w:rPr>
          <w:rFonts w:ascii="Times New Roman" w:eastAsia="Times New Roman" w:hAnsi="Times New Roman" w:cs="Times New Roman"/>
          <w:sz w:val="24"/>
          <w:szCs w:val="24"/>
          <w:lang w:eastAsia="lv-LV"/>
        </w:rPr>
        <w:t>VNĪ ir piešķirts papildus finansējums</w:t>
      </w:r>
      <w:r w:rsidR="00C8025B" w:rsidRPr="0071343F">
        <w:rPr>
          <w:rFonts w:ascii="Times New Roman" w:eastAsia="Times New Roman" w:hAnsi="Times New Roman" w:cs="Times New Roman"/>
          <w:sz w:val="24"/>
          <w:szCs w:val="24"/>
          <w:lang w:eastAsia="lv-LV"/>
        </w:rPr>
        <w:t xml:space="preserve"> pievienotās vērtības priekšnodokļa atmaksai valsts budžetā par veiktajiem būvniecības darbiem </w:t>
      </w:r>
      <w:r w:rsidR="000267F2" w:rsidRPr="0071343F">
        <w:rPr>
          <w:rFonts w:ascii="Times New Roman" w:eastAsia="Times New Roman" w:hAnsi="Times New Roman" w:cs="Times New Roman"/>
          <w:sz w:val="24"/>
          <w:szCs w:val="24"/>
          <w:lang w:eastAsia="lv-LV"/>
        </w:rPr>
        <w:t xml:space="preserve">projektā </w:t>
      </w:r>
      <w:r w:rsidR="00326CED" w:rsidRPr="0071343F">
        <w:rPr>
          <w:rFonts w:ascii="Times New Roman" w:eastAsia="Calibri" w:hAnsi="Times New Roman" w:cs="Times New Roman"/>
          <w:sz w:val="24"/>
          <w:szCs w:val="24"/>
          <w:lang w:eastAsia="lv-LV"/>
        </w:rPr>
        <w:t>„</w:t>
      </w:r>
      <w:r w:rsidR="00326CED" w:rsidRPr="0071343F">
        <w:rPr>
          <w:rFonts w:ascii="Times New Roman" w:hAnsi="Times New Roman" w:cs="Times New Roman"/>
          <w:sz w:val="24"/>
          <w:szCs w:val="24"/>
        </w:rPr>
        <w:t>Lielās Ģildes pārbūve un atjaunošana Amatu ielā 6, Rīgā</w:t>
      </w:r>
      <w:r w:rsidR="00326CED" w:rsidRPr="0071343F">
        <w:rPr>
          <w:rFonts w:ascii="Times New Roman" w:eastAsia="Calibri" w:hAnsi="Times New Roman" w:cs="Times New Roman"/>
          <w:sz w:val="24"/>
          <w:szCs w:val="24"/>
          <w:lang w:eastAsia="lv-LV"/>
        </w:rPr>
        <w:t>”</w:t>
      </w:r>
      <w:r w:rsidR="00326CED" w:rsidRPr="0071343F">
        <w:rPr>
          <w:rFonts w:ascii="Times New Roman" w:hAnsi="Times New Roman" w:cs="Times New Roman"/>
          <w:sz w:val="24"/>
          <w:szCs w:val="24"/>
        </w:rPr>
        <w:t xml:space="preserve"> </w:t>
      </w:r>
      <w:r w:rsidR="000267F2" w:rsidRPr="0071343F">
        <w:rPr>
          <w:rFonts w:ascii="Times New Roman" w:eastAsia="Times New Roman" w:hAnsi="Times New Roman" w:cs="Times New Roman"/>
          <w:sz w:val="24"/>
          <w:szCs w:val="24"/>
          <w:lang w:eastAsia="lv-LV"/>
        </w:rPr>
        <w:t xml:space="preserve">1 168 119 </w:t>
      </w:r>
      <w:r w:rsidR="000267F2" w:rsidRPr="0071343F">
        <w:rPr>
          <w:rFonts w:ascii="Times New Roman" w:eastAsia="Times New Roman" w:hAnsi="Times New Roman" w:cs="Times New Roman"/>
          <w:i/>
          <w:sz w:val="24"/>
          <w:szCs w:val="24"/>
          <w:lang w:eastAsia="lv-LV"/>
        </w:rPr>
        <w:t xml:space="preserve">euro </w:t>
      </w:r>
      <w:r w:rsidR="000267F2" w:rsidRPr="0071343F">
        <w:rPr>
          <w:rFonts w:ascii="Times New Roman" w:eastAsia="Times New Roman" w:hAnsi="Times New Roman" w:cs="Times New Roman"/>
          <w:sz w:val="24"/>
          <w:szCs w:val="24"/>
          <w:lang w:eastAsia="lv-LV"/>
        </w:rPr>
        <w:t>apmērā.</w:t>
      </w:r>
    </w:p>
    <w:p w14:paraId="09AB701F" w14:textId="32422718" w:rsidR="00FE3F36" w:rsidRPr="0071343F" w:rsidRDefault="00FE3F36"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Projekta ietvaros </w:t>
      </w:r>
      <w:r w:rsidR="00F56A94" w:rsidRPr="0071343F">
        <w:rPr>
          <w:rFonts w:ascii="Times New Roman" w:hAnsi="Times New Roman" w:cs="Times New Roman"/>
          <w:sz w:val="24"/>
          <w:szCs w:val="24"/>
        </w:rPr>
        <w:t>2022.gada 3.</w:t>
      </w:r>
      <w:r w:rsidR="24E5D67B" w:rsidRPr="0071343F">
        <w:rPr>
          <w:rFonts w:ascii="Times New Roman" w:hAnsi="Times New Roman" w:cs="Times New Roman"/>
          <w:sz w:val="24"/>
          <w:szCs w:val="24"/>
        </w:rPr>
        <w:t>maijā</w:t>
      </w:r>
      <w:r w:rsidRPr="0071343F">
        <w:rPr>
          <w:rFonts w:ascii="Times New Roman" w:hAnsi="Times New Roman" w:cs="Times New Roman"/>
          <w:sz w:val="24"/>
          <w:szCs w:val="24"/>
        </w:rPr>
        <w:t xml:space="preserve"> izsludināts atklāts konkurss </w:t>
      </w:r>
      <w:bookmarkStart w:id="1" w:name="_Hlk110500344"/>
      <w:r w:rsidR="24E5D67B"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Būvniecības darbi objektā Amatu ielā 6, Rīgā”</w:t>
      </w:r>
      <w:bookmarkEnd w:id="1"/>
      <w:r w:rsidRPr="0071343F">
        <w:rPr>
          <w:rFonts w:ascii="Times New Roman" w:hAnsi="Times New Roman" w:cs="Times New Roman"/>
          <w:sz w:val="24"/>
          <w:szCs w:val="24"/>
        </w:rPr>
        <w:t xml:space="preserve"> (ID </w:t>
      </w:r>
      <w:bookmarkStart w:id="2" w:name="_Hlk110500306"/>
      <w:r w:rsidRPr="0071343F">
        <w:rPr>
          <w:rFonts w:ascii="Times New Roman" w:hAnsi="Times New Roman" w:cs="Times New Roman"/>
          <w:sz w:val="24"/>
          <w:szCs w:val="24"/>
        </w:rPr>
        <w:t>Nr.VNĪ 2022/7/2-8/AK-14</w:t>
      </w:r>
      <w:bookmarkEnd w:id="2"/>
      <w:r w:rsidRPr="0071343F">
        <w:rPr>
          <w:rFonts w:ascii="Times New Roman" w:hAnsi="Times New Roman" w:cs="Times New Roman"/>
          <w:sz w:val="24"/>
          <w:szCs w:val="24"/>
        </w:rPr>
        <w:t>)</w:t>
      </w:r>
      <w:r w:rsidRPr="0071343F" w:rsidDel="00590158">
        <w:rPr>
          <w:rFonts w:ascii="Times New Roman" w:hAnsi="Times New Roman" w:cs="Times New Roman"/>
          <w:sz w:val="24"/>
          <w:szCs w:val="24"/>
        </w:rPr>
        <w:t xml:space="preserve"> </w:t>
      </w:r>
      <w:r w:rsidR="16A7AA0A" w:rsidRPr="0071343F">
        <w:rPr>
          <w:rFonts w:ascii="Times New Roman" w:hAnsi="Times New Roman" w:cs="Times New Roman"/>
          <w:sz w:val="24"/>
          <w:szCs w:val="24"/>
        </w:rPr>
        <w:t xml:space="preserve">(turpmāk </w:t>
      </w:r>
      <w:r w:rsidR="00531ED6" w:rsidRPr="0071343F">
        <w:rPr>
          <w:rFonts w:ascii="Times New Roman" w:hAnsi="Times New Roman" w:cs="Times New Roman"/>
          <w:sz w:val="24"/>
          <w:szCs w:val="24"/>
        </w:rPr>
        <w:t xml:space="preserve">– </w:t>
      </w:r>
      <w:r w:rsidR="16A7AA0A" w:rsidRPr="0071343F">
        <w:rPr>
          <w:rFonts w:ascii="Times New Roman" w:hAnsi="Times New Roman" w:cs="Times New Roman"/>
          <w:sz w:val="24"/>
          <w:szCs w:val="24"/>
        </w:rPr>
        <w:t>būvdarbu iepirkums).</w:t>
      </w:r>
      <w:r w:rsidRPr="0071343F">
        <w:rPr>
          <w:rFonts w:ascii="Times New Roman" w:hAnsi="Times New Roman" w:cs="Times New Roman"/>
          <w:sz w:val="24"/>
          <w:szCs w:val="24"/>
        </w:rPr>
        <w:t xml:space="preserve"> </w:t>
      </w:r>
      <w:r w:rsidR="000F30F6" w:rsidRPr="0071343F">
        <w:rPr>
          <w:rFonts w:ascii="Times New Roman" w:hAnsi="Times New Roman" w:cs="Times New Roman"/>
          <w:sz w:val="24"/>
          <w:szCs w:val="24"/>
        </w:rPr>
        <w:t xml:space="preserve">Atklātā konkursa </w:t>
      </w:r>
      <w:bookmarkStart w:id="3" w:name="_Hlk110601210"/>
      <w:r w:rsidR="000F30F6" w:rsidRPr="0071343F">
        <w:rPr>
          <w:rFonts w:ascii="Times New Roman" w:eastAsia="Calibri" w:hAnsi="Times New Roman" w:cs="Times New Roman"/>
          <w:sz w:val="24"/>
          <w:szCs w:val="24"/>
          <w:lang w:eastAsia="lv-LV"/>
        </w:rPr>
        <w:t>„</w:t>
      </w:r>
      <w:bookmarkEnd w:id="3"/>
      <w:r w:rsidR="000F30F6" w:rsidRPr="0071343F">
        <w:rPr>
          <w:rFonts w:ascii="Times New Roman" w:hAnsi="Times New Roman" w:cs="Times New Roman"/>
          <w:sz w:val="24"/>
          <w:szCs w:val="24"/>
        </w:rPr>
        <w:t xml:space="preserve">Būvniecības darbi objektā Amatu ielā 6, Rīgā” (ID Nr.VNĪ 2022/7/2-8/AK-14) dokumentācijā būvdarbu izpildes laiks paredzēts 16 mēneši no līguma noslēgšanas brīža.  </w:t>
      </w:r>
    </w:p>
    <w:p w14:paraId="4AA5A450" w14:textId="7C9B429B" w:rsidR="00FE3F36" w:rsidRPr="0071343F" w:rsidRDefault="00F56A94"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2022.gada 7.jūlijā</w:t>
      </w:r>
      <w:r w:rsidR="00FE3F36" w:rsidRPr="0071343F">
        <w:rPr>
          <w:rFonts w:ascii="Times New Roman" w:hAnsi="Times New Roman" w:cs="Times New Roman"/>
          <w:sz w:val="24"/>
          <w:szCs w:val="24"/>
        </w:rPr>
        <w:t xml:space="preserve"> </w:t>
      </w:r>
      <w:r w:rsidR="41126D96" w:rsidRPr="0071343F">
        <w:rPr>
          <w:rFonts w:ascii="Times New Roman" w:hAnsi="Times New Roman" w:cs="Times New Roman"/>
          <w:sz w:val="24"/>
          <w:szCs w:val="24"/>
        </w:rPr>
        <w:t>b</w:t>
      </w:r>
      <w:r w:rsidR="312A20CC" w:rsidRPr="0071343F">
        <w:rPr>
          <w:rFonts w:ascii="Times New Roman" w:hAnsi="Times New Roman" w:cs="Times New Roman"/>
          <w:sz w:val="24"/>
          <w:szCs w:val="24"/>
        </w:rPr>
        <w:t>ūvdarbu iepirkum</w:t>
      </w:r>
      <w:r w:rsidR="706303D3" w:rsidRPr="0071343F">
        <w:rPr>
          <w:rFonts w:ascii="Times New Roman" w:hAnsi="Times New Roman" w:cs="Times New Roman"/>
          <w:sz w:val="24"/>
          <w:szCs w:val="24"/>
        </w:rPr>
        <w:t>ā</w:t>
      </w:r>
      <w:r w:rsidR="00FE3F36" w:rsidRPr="0071343F">
        <w:rPr>
          <w:rFonts w:ascii="Times New Roman" w:hAnsi="Times New Roman" w:cs="Times New Roman"/>
          <w:sz w:val="24"/>
          <w:szCs w:val="24"/>
        </w:rPr>
        <w:t xml:space="preserve"> finanšu piedāvājumus iesnieguši </w:t>
      </w:r>
      <w:r w:rsidR="00531ED6" w:rsidRPr="0071343F">
        <w:rPr>
          <w:rFonts w:ascii="Times New Roman" w:hAnsi="Times New Roman" w:cs="Times New Roman"/>
          <w:sz w:val="24"/>
          <w:szCs w:val="24"/>
        </w:rPr>
        <w:t xml:space="preserve">trīs </w:t>
      </w:r>
      <w:r w:rsidR="00FE3F36" w:rsidRPr="0071343F">
        <w:rPr>
          <w:rFonts w:ascii="Times New Roman" w:hAnsi="Times New Roman" w:cs="Times New Roman"/>
          <w:sz w:val="24"/>
          <w:szCs w:val="24"/>
        </w:rPr>
        <w:t>pretendenti (</w:t>
      </w:r>
      <w:r w:rsidR="00C47724" w:rsidRPr="0071343F">
        <w:rPr>
          <w:rFonts w:ascii="Times New Roman" w:hAnsi="Times New Roman" w:cs="Times New Roman"/>
          <w:sz w:val="24"/>
          <w:szCs w:val="24"/>
        </w:rPr>
        <w:t>AS „</w:t>
      </w:r>
      <w:r w:rsidR="00FE3F36" w:rsidRPr="0071343F">
        <w:rPr>
          <w:rFonts w:ascii="Times New Roman" w:hAnsi="Times New Roman" w:cs="Times New Roman"/>
          <w:sz w:val="24"/>
          <w:szCs w:val="24"/>
        </w:rPr>
        <w:t>Pillar</w:t>
      </w:r>
      <w:r w:rsidR="00C47724" w:rsidRPr="0071343F">
        <w:rPr>
          <w:rFonts w:ascii="Times New Roman" w:hAnsi="Times New Roman" w:cs="Times New Roman"/>
          <w:sz w:val="24"/>
          <w:szCs w:val="24"/>
        </w:rPr>
        <w:t xml:space="preserve"> Capital”</w:t>
      </w:r>
      <w:r w:rsidR="00FE3F36" w:rsidRPr="0071343F">
        <w:rPr>
          <w:rFonts w:ascii="Times New Roman" w:hAnsi="Times New Roman" w:cs="Times New Roman"/>
          <w:sz w:val="24"/>
          <w:szCs w:val="24"/>
        </w:rPr>
        <w:t xml:space="preserve">, </w:t>
      </w:r>
      <w:r w:rsidR="00C47724" w:rsidRPr="0071343F">
        <w:rPr>
          <w:rFonts w:ascii="Times New Roman" w:hAnsi="Times New Roman" w:cs="Times New Roman"/>
          <w:sz w:val="24"/>
          <w:szCs w:val="24"/>
        </w:rPr>
        <w:t>PS „</w:t>
      </w:r>
      <w:r w:rsidR="00FE3F36" w:rsidRPr="0071343F">
        <w:rPr>
          <w:rFonts w:ascii="Times New Roman" w:hAnsi="Times New Roman" w:cs="Times New Roman"/>
          <w:sz w:val="24"/>
          <w:szCs w:val="24"/>
        </w:rPr>
        <w:t>SBSC</w:t>
      </w:r>
      <w:r w:rsidR="00C47724" w:rsidRPr="0071343F">
        <w:rPr>
          <w:rFonts w:ascii="Times New Roman" w:hAnsi="Times New Roman" w:cs="Times New Roman"/>
          <w:sz w:val="24"/>
          <w:szCs w:val="24"/>
        </w:rPr>
        <w:t>”</w:t>
      </w:r>
      <w:r w:rsidR="00FE3F36" w:rsidRPr="0071343F">
        <w:rPr>
          <w:rFonts w:ascii="Times New Roman" w:hAnsi="Times New Roman" w:cs="Times New Roman"/>
          <w:sz w:val="24"/>
          <w:szCs w:val="24"/>
        </w:rPr>
        <w:t xml:space="preserve">, </w:t>
      </w:r>
      <w:r w:rsidR="00C47724" w:rsidRPr="0071343F">
        <w:rPr>
          <w:rFonts w:ascii="Times New Roman" w:hAnsi="Times New Roman" w:cs="Times New Roman"/>
          <w:sz w:val="24"/>
          <w:szCs w:val="24"/>
        </w:rPr>
        <w:t xml:space="preserve">SIA </w:t>
      </w:r>
      <w:r w:rsidR="00531ED6" w:rsidRPr="0071343F">
        <w:rPr>
          <w:rFonts w:ascii="Times New Roman" w:hAnsi="Times New Roman" w:cs="Times New Roman"/>
          <w:sz w:val="24"/>
          <w:szCs w:val="24"/>
        </w:rPr>
        <w:t>„</w:t>
      </w:r>
      <w:r w:rsidR="00FE3F36" w:rsidRPr="0071343F">
        <w:rPr>
          <w:rFonts w:ascii="Times New Roman" w:hAnsi="Times New Roman" w:cs="Times New Roman"/>
          <w:sz w:val="24"/>
          <w:szCs w:val="24"/>
        </w:rPr>
        <w:t>Velve</w:t>
      </w:r>
      <w:r w:rsidR="00C47724" w:rsidRPr="0071343F">
        <w:rPr>
          <w:rFonts w:ascii="Times New Roman" w:hAnsi="Times New Roman" w:cs="Times New Roman"/>
          <w:sz w:val="24"/>
          <w:szCs w:val="24"/>
        </w:rPr>
        <w:t>”</w:t>
      </w:r>
      <w:r w:rsidR="00FE3F36" w:rsidRPr="0071343F">
        <w:rPr>
          <w:rFonts w:ascii="Times New Roman" w:hAnsi="Times New Roman" w:cs="Times New Roman"/>
          <w:sz w:val="24"/>
          <w:szCs w:val="24"/>
        </w:rPr>
        <w:t>). Ņemot vēr</w:t>
      </w:r>
      <w:r w:rsidR="00531ED6" w:rsidRPr="0071343F">
        <w:rPr>
          <w:rFonts w:ascii="Times New Roman" w:hAnsi="Times New Roman" w:cs="Times New Roman"/>
          <w:sz w:val="24"/>
          <w:szCs w:val="24"/>
        </w:rPr>
        <w:t>ā</w:t>
      </w:r>
      <w:r w:rsidR="00FE3F36" w:rsidRPr="0071343F">
        <w:rPr>
          <w:rFonts w:ascii="Times New Roman" w:hAnsi="Times New Roman" w:cs="Times New Roman"/>
          <w:sz w:val="24"/>
          <w:szCs w:val="24"/>
        </w:rPr>
        <w:t xml:space="preserve"> </w:t>
      </w:r>
      <w:r w:rsidR="16A7AA0A" w:rsidRPr="0071343F">
        <w:rPr>
          <w:rFonts w:ascii="Times New Roman" w:hAnsi="Times New Roman" w:cs="Times New Roman"/>
          <w:sz w:val="24"/>
          <w:szCs w:val="24"/>
        </w:rPr>
        <w:t>būvdarbu iepirkum</w:t>
      </w:r>
      <w:r w:rsidR="3CCBF3AE" w:rsidRPr="0071343F">
        <w:rPr>
          <w:rFonts w:ascii="Times New Roman" w:hAnsi="Times New Roman" w:cs="Times New Roman"/>
          <w:sz w:val="24"/>
          <w:szCs w:val="24"/>
        </w:rPr>
        <w:t xml:space="preserve">a </w:t>
      </w:r>
      <w:r w:rsidR="16A7AA0A" w:rsidRPr="0071343F">
        <w:rPr>
          <w:rFonts w:ascii="Times New Roman" w:hAnsi="Times New Roman" w:cs="Times New Roman"/>
          <w:sz w:val="24"/>
          <w:szCs w:val="24"/>
        </w:rPr>
        <w:t>ietvaros iesniegto saimniecisk</w:t>
      </w:r>
      <w:r w:rsidR="3CCBF3AE" w:rsidRPr="0071343F">
        <w:rPr>
          <w:rFonts w:ascii="Times New Roman" w:hAnsi="Times New Roman" w:cs="Times New Roman"/>
          <w:sz w:val="24"/>
          <w:szCs w:val="24"/>
        </w:rPr>
        <w:t>i</w:t>
      </w:r>
      <w:r w:rsidR="00FE3F36" w:rsidRPr="0071343F">
        <w:rPr>
          <w:rFonts w:ascii="Times New Roman" w:hAnsi="Times New Roman" w:cs="Times New Roman"/>
          <w:sz w:val="24"/>
          <w:szCs w:val="24"/>
        </w:rPr>
        <w:t xml:space="preserve"> izdevīgāko piedāvājumu:</w:t>
      </w:r>
    </w:p>
    <w:p w14:paraId="013E11D2" w14:textId="70BB8218" w:rsidR="00531ED6" w:rsidRPr="0071343F" w:rsidRDefault="00896CF7" w:rsidP="0009514A">
      <w:pPr>
        <w:pStyle w:val="Sarakstarindkopa"/>
        <w:numPr>
          <w:ilvl w:val="0"/>
          <w:numId w:val="27"/>
        </w:numPr>
        <w:jc w:val="both"/>
        <w:rPr>
          <w:rFonts w:ascii="Times New Roman" w:hAnsi="Times New Roman" w:cs="Times New Roman"/>
          <w:sz w:val="24"/>
          <w:szCs w:val="24"/>
        </w:rPr>
      </w:pPr>
      <w:r w:rsidRPr="0071343F">
        <w:rPr>
          <w:rFonts w:ascii="Times New Roman" w:hAnsi="Times New Roman" w:cs="Times New Roman"/>
          <w:sz w:val="24"/>
          <w:szCs w:val="24"/>
        </w:rPr>
        <w:t>p</w:t>
      </w:r>
      <w:r w:rsidR="00FE3F36" w:rsidRPr="0071343F">
        <w:rPr>
          <w:rFonts w:ascii="Times New Roman" w:hAnsi="Times New Roman" w:cs="Times New Roman"/>
          <w:sz w:val="24"/>
          <w:szCs w:val="24"/>
        </w:rPr>
        <w:t xml:space="preserve">amatdarbu </w:t>
      </w:r>
      <w:r w:rsidR="1D7FFDD9" w:rsidRPr="0071343F">
        <w:rPr>
          <w:rFonts w:ascii="Times New Roman" w:hAnsi="Times New Roman" w:cs="Times New Roman"/>
          <w:sz w:val="24"/>
          <w:szCs w:val="24"/>
        </w:rPr>
        <w:t xml:space="preserve">plānotā līgumcena ir </w:t>
      </w:r>
      <w:r w:rsidR="00FE3F36" w:rsidRPr="0071343F">
        <w:rPr>
          <w:rFonts w:ascii="Times New Roman" w:hAnsi="Times New Roman" w:cs="Times New Roman"/>
          <w:sz w:val="24"/>
          <w:szCs w:val="24"/>
        </w:rPr>
        <w:t>5</w:t>
      </w:r>
      <w:r w:rsidR="000B1C51" w:rsidRPr="0071343F">
        <w:rPr>
          <w:rFonts w:ascii="Times New Roman" w:hAnsi="Times New Roman" w:cs="Times New Roman"/>
          <w:sz w:val="24"/>
          <w:szCs w:val="24"/>
        </w:rPr>
        <w:t> </w:t>
      </w:r>
      <w:r w:rsidR="00FE3F36" w:rsidRPr="0071343F">
        <w:rPr>
          <w:rFonts w:ascii="Times New Roman" w:hAnsi="Times New Roman" w:cs="Times New Roman"/>
          <w:sz w:val="24"/>
          <w:szCs w:val="24"/>
        </w:rPr>
        <w:t>488</w:t>
      </w:r>
      <w:r w:rsidR="00E8447D" w:rsidRPr="0071343F">
        <w:rPr>
          <w:rFonts w:ascii="Times New Roman" w:hAnsi="Times New Roman" w:cs="Times New Roman"/>
          <w:sz w:val="24"/>
          <w:szCs w:val="24"/>
        </w:rPr>
        <w:t> </w:t>
      </w:r>
      <w:r w:rsidR="00FE3F36" w:rsidRPr="0071343F">
        <w:rPr>
          <w:rFonts w:ascii="Times New Roman" w:hAnsi="Times New Roman" w:cs="Times New Roman"/>
          <w:sz w:val="24"/>
          <w:szCs w:val="24"/>
        </w:rPr>
        <w:t>576</w:t>
      </w:r>
      <w:r w:rsidR="00E8447D" w:rsidRPr="0071343F">
        <w:rPr>
          <w:rFonts w:ascii="Times New Roman" w:hAnsi="Times New Roman" w:cs="Times New Roman"/>
          <w:sz w:val="24"/>
          <w:szCs w:val="24"/>
        </w:rPr>
        <w:t xml:space="preserve"> </w:t>
      </w:r>
      <w:r w:rsidR="00E8447D" w:rsidRPr="0071343F">
        <w:rPr>
          <w:rFonts w:ascii="Times New Roman" w:hAnsi="Times New Roman" w:cs="Times New Roman"/>
          <w:i/>
          <w:sz w:val="24"/>
          <w:szCs w:val="24"/>
        </w:rPr>
        <w:t>euro</w:t>
      </w:r>
      <w:r w:rsidR="00FE3F36" w:rsidRPr="0071343F">
        <w:rPr>
          <w:rFonts w:ascii="Times New Roman" w:hAnsi="Times New Roman" w:cs="Times New Roman"/>
          <w:sz w:val="24"/>
          <w:szCs w:val="24"/>
        </w:rPr>
        <w:t xml:space="preserve"> bez PVN</w:t>
      </w:r>
      <w:r w:rsidR="00531ED6" w:rsidRPr="0071343F">
        <w:rPr>
          <w:rFonts w:ascii="Times New Roman" w:hAnsi="Times New Roman" w:cs="Times New Roman"/>
          <w:sz w:val="24"/>
          <w:szCs w:val="24"/>
        </w:rPr>
        <w:t>,</w:t>
      </w:r>
      <w:r w:rsidR="1D7FFDD9" w:rsidRPr="0071343F">
        <w:rPr>
          <w:rFonts w:ascii="Times New Roman" w:hAnsi="Times New Roman" w:cs="Times New Roman"/>
          <w:sz w:val="24"/>
          <w:szCs w:val="24"/>
        </w:rPr>
        <w:t xml:space="preserve"> kā arī jāparedz</w:t>
      </w:r>
      <w:r w:rsidR="00FE3F36" w:rsidRPr="0071343F">
        <w:rPr>
          <w:rFonts w:ascii="Times New Roman" w:hAnsi="Times New Roman" w:cs="Times New Roman"/>
          <w:sz w:val="24"/>
          <w:szCs w:val="24"/>
        </w:rPr>
        <w:t xml:space="preserve"> 15% </w:t>
      </w:r>
      <w:r w:rsidR="00F56A94" w:rsidRPr="0071343F">
        <w:rPr>
          <w:rFonts w:ascii="Times New Roman" w:hAnsi="Times New Roman" w:cs="Times New Roman"/>
          <w:sz w:val="24"/>
          <w:szCs w:val="24"/>
        </w:rPr>
        <w:t xml:space="preserve">būvdarbu sadārdzinājuma </w:t>
      </w:r>
      <w:r w:rsidR="00FE3F36" w:rsidRPr="0071343F">
        <w:rPr>
          <w:rFonts w:ascii="Times New Roman" w:hAnsi="Times New Roman" w:cs="Times New Roman"/>
          <w:sz w:val="24"/>
          <w:szCs w:val="24"/>
        </w:rPr>
        <w:t xml:space="preserve">indeksācijai </w:t>
      </w:r>
      <w:r w:rsidR="00F56A94" w:rsidRPr="0071343F">
        <w:rPr>
          <w:rFonts w:ascii="Times New Roman" w:hAnsi="Times New Roman" w:cs="Times New Roman"/>
          <w:sz w:val="24"/>
          <w:szCs w:val="24"/>
        </w:rPr>
        <w:t xml:space="preserve">nepieciešamais finansējums </w:t>
      </w:r>
      <w:r w:rsidR="00FE3F36" w:rsidRPr="0071343F">
        <w:rPr>
          <w:rFonts w:ascii="Times New Roman" w:hAnsi="Times New Roman" w:cs="Times New Roman"/>
          <w:sz w:val="24"/>
          <w:szCs w:val="24"/>
        </w:rPr>
        <w:t>(</w:t>
      </w:r>
      <w:r w:rsidR="1D7FFDD9" w:rsidRPr="0071343F">
        <w:rPr>
          <w:rFonts w:ascii="Times New Roman" w:hAnsi="Times New Roman" w:cs="Times New Roman"/>
          <w:sz w:val="24"/>
          <w:szCs w:val="24"/>
        </w:rPr>
        <w:t>pamatojoties</w:t>
      </w:r>
      <w:r w:rsidR="00FE3F36" w:rsidRPr="0071343F">
        <w:rPr>
          <w:rFonts w:ascii="Times New Roman" w:hAnsi="Times New Roman" w:cs="Times New Roman"/>
          <w:sz w:val="24"/>
          <w:szCs w:val="24"/>
        </w:rPr>
        <w:t xml:space="preserve"> uz būvdarbu līguma nosacījumiem) </w:t>
      </w:r>
      <w:r w:rsidR="00F56A94" w:rsidRPr="0071343F">
        <w:rPr>
          <w:rFonts w:ascii="Times New Roman" w:hAnsi="Times New Roman" w:cs="Times New Roman"/>
          <w:sz w:val="24"/>
          <w:szCs w:val="24"/>
        </w:rPr>
        <w:t xml:space="preserve">jeb </w:t>
      </w:r>
      <w:r w:rsidR="00FE3F36" w:rsidRPr="0071343F">
        <w:rPr>
          <w:rFonts w:ascii="Times New Roman" w:hAnsi="Times New Roman" w:cs="Times New Roman"/>
          <w:sz w:val="24"/>
          <w:szCs w:val="24"/>
        </w:rPr>
        <w:t>823 286,44</w:t>
      </w:r>
      <w:r w:rsidR="00E8447D" w:rsidRPr="0071343F">
        <w:rPr>
          <w:rFonts w:ascii="Times New Roman" w:hAnsi="Times New Roman" w:cs="Times New Roman"/>
          <w:sz w:val="24"/>
          <w:szCs w:val="24"/>
        </w:rPr>
        <w:t xml:space="preserve"> </w:t>
      </w:r>
      <w:r w:rsidR="00E8447D" w:rsidRPr="0071343F">
        <w:rPr>
          <w:rFonts w:ascii="Times New Roman" w:hAnsi="Times New Roman" w:cs="Times New Roman"/>
          <w:i/>
          <w:sz w:val="24"/>
          <w:szCs w:val="24"/>
        </w:rPr>
        <w:t>euro</w:t>
      </w:r>
      <w:r w:rsidR="00FE3F36" w:rsidRPr="0071343F">
        <w:rPr>
          <w:rFonts w:ascii="Times New Roman" w:hAnsi="Times New Roman" w:cs="Times New Roman"/>
          <w:sz w:val="24"/>
          <w:szCs w:val="24"/>
        </w:rPr>
        <w:t xml:space="preserve"> bez PVN</w:t>
      </w:r>
      <w:r w:rsidR="1D7FFDD9" w:rsidRPr="0071343F">
        <w:rPr>
          <w:rFonts w:ascii="Times New Roman" w:hAnsi="Times New Roman" w:cs="Times New Roman"/>
          <w:sz w:val="24"/>
          <w:szCs w:val="24"/>
        </w:rPr>
        <w:t>,</w:t>
      </w:r>
      <w:r w:rsidR="00FE3F36" w:rsidRPr="0071343F">
        <w:rPr>
          <w:rFonts w:ascii="Times New Roman" w:hAnsi="Times New Roman" w:cs="Times New Roman"/>
          <w:sz w:val="24"/>
          <w:szCs w:val="24"/>
        </w:rPr>
        <w:t xml:space="preserve"> kas kopā </w:t>
      </w:r>
      <w:r w:rsidR="504D690C" w:rsidRPr="0071343F">
        <w:rPr>
          <w:rFonts w:ascii="Times New Roman" w:hAnsi="Times New Roman" w:cs="Times New Roman"/>
          <w:sz w:val="24"/>
          <w:szCs w:val="24"/>
        </w:rPr>
        <w:t>ir</w:t>
      </w:r>
      <w:r w:rsidR="00FE3F36" w:rsidRPr="0071343F">
        <w:rPr>
          <w:rFonts w:ascii="Times New Roman" w:hAnsi="Times New Roman" w:cs="Times New Roman"/>
          <w:sz w:val="24"/>
          <w:szCs w:val="24"/>
        </w:rPr>
        <w:t xml:space="preserve"> 6 311 862,73</w:t>
      </w:r>
      <w:r w:rsidR="00531ED6" w:rsidRPr="0071343F">
        <w:rPr>
          <w:rFonts w:ascii="Times New Roman" w:hAnsi="Times New Roman" w:cs="Times New Roman"/>
          <w:sz w:val="24"/>
          <w:szCs w:val="24"/>
        </w:rPr>
        <w:t xml:space="preserve"> </w:t>
      </w:r>
      <w:r w:rsidR="00E8447D" w:rsidRPr="0071343F">
        <w:rPr>
          <w:rFonts w:ascii="Times New Roman" w:hAnsi="Times New Roman" w:cs="Times New Roman"/>
          <w:i/>
          <w:sz w:val="24"/>
          <w:szCs w:val="24"/>
        </w:rPr>
        <w:t>euro</w:t>
      </w:r>
      <w:r w:rsidR="00F56A94" w:rsidRPr="0071343F">
        <w:rPr>
          <w:rFonts w:ascii="Times New Roman" w:hAnsi="Times New Roman" w:cs="Times New Roman"/>
          <w:i/>
          <w:sz w:val="24"/>
          <w:szCs w:val="24"/>
        </w:rPr>
        <w:t xml:space="preserve"> </w:t>
      </w:r>
      <w:r w:rsidR="00F56A94" w:rsidRPr="0071343F">
        <w:rPr>
          <w:rFonts w:ascii="Times New Roman" w:hAnsi="Times New Roman" w:cs="Times New Roman"/>
          <w:sz w:val="24"/>
          <w:szCs w:val="24"/>
        </w:rPr>
        <w:t>(bez PVN</w:t>
      </w:r>
      <w:r w:rsidR="504D690C" w:rsidRPr="0071343F">
        <w:rPr>
          <w:rFonts w:ascii="Times New Roman" w:hAnsi="Times New Roman" w:cs="Times New Roman"/>
          <w:sz w:val="24"/>
          <w:szCs w:val="24"/>
        </w:rPr>
        <w:t>). Ņemot vērā iepriekš norādīto, lai noslēgtu būvdarbu līgumu</w:t>
      </w:r>
      <w:r w:rsidR="36F091E6" w:rsidRPr="0071343F">
        <w:rPr>
          <w:rFonts w:ascii="Times New Roman" w:hAnsi="Times New Roman" w:cs="Times New Roman"/>
          <w:sz w:val="24"/>
          <w:szCs w:val="24"/>
        </w:rPr>
        <w:t>,</w:t>
      </w:r>
      <w:r w:rsidR="504D690C" w:rsidRPr="0071343F">
        <w:rPr>
          <w:rFonts w:ascii="Times New Roman" w:hAnsi="Times New Roman" w:cs="Times New Roman"/>
          <w:sz w:val="24"/>
          <w:szCs w:val="24"/>
        </w:rPr>
        <w:t xml:space="preserve"> papildus nepieciešamais finansējums ir</w:t>
      </w:r>
      <w:r w:rsidR="00E8447D" w:rsidRPr="0071343F">
        <w:rPr>
          <w:rFonts w:ascii="Times New Roman" w:hAnsi="Times New Roman" w:cs="Times New Roman"/>
          <w:sz w:val="24"/>
          <w:szCs w:val="24"/>
        </w:rPr>
        <w:t xml:space="preserve"> </w:t>
      </w:r>
      <w:r w:rsidR="00FE3F36" w:rsidRPr="0071343F">
        <w:rPr>
          <w:rFonts w:ascii="Times New Roman" w:hAnsi="Times New Roman" w:cs="Times New Roman"/>
          <w:sz w:val="24"/>
          <w:szCs w:val="24"/>
        </w:rPr>
        <w:t>749 392,28</w:t>
      </w:r>
      <w:r w:rsidR="00E8447D" w:rsidRPr="0071343F">
        <w:rPr>
          <w:rFonts w:ascii="Times New Roman" w:hAnsi="Times New Roman" w:cs="Times New Roman"/>
          <w:sz w:val="24"/>
          <w:szCs w:val="24"/>
        </w:rPr>
        <w:t xml:space="preserve"> </w:t>
      </w:r>
      <w:r w:rsidR="00E8447D" w:rsidRPr="0071343F">
        <w:rPr>
          <w:rFonts w:ascii="Times New Roman" w:hAnsi="Times New Roman" w:cs="Times New Roman"/>
          <w:i/>
          <w:sz w:val="24"/>
          <w:szCs w:val="24"/>
        </w:rPr>
        <w:t>euro</w:t>
      </w:r>
      <w:r w:rsidR="00FE3F36" w:rsidRPr="0071343F">
        <w:rPr>
          <w:rFonts w:ascii="Times New Roman" w:hAnsi="Times New Roman" w:cs="Times New Roman"/>
          <w:sz w:val="24"/>
          <w:szCs w:val="24"/>
        </w:rPr>
        <w:t xml:space="preserve"> (bez PVN);</w:t>
      </w:r>
    </w:p>
    <w:p w14:paraId="67095B58" w14:textId="4A8270B7" w:rsidR="00FE3F36" w:rsidRPr="0071343F" w:rsidRDefault="00E16BA9" w:rsidP="0009514A">
      <w:pPr>
        <w:pStyle w:val="Sarakstarindkopa"/>
        <w:numPr>
          <w:ilvl w:val="0"/>
          <w:numId w:val="27"/>
        </w:num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a</w:t>
      </w:r>
      <w:r w:rsidR="16A7AA0A" w:rsidRPr="0071343F">
        <w:rPr>
          <w:rFonts w:ascii="Times New Roman" w:hAnsi="Times New Roman" w:cs="Times New Roman"/>
          <w:sz w:val="24"/>
          <w:szCs w:val="24"/>
        </w:rPr>
        <w:t>tsevišķo</w:t>
      </w:r>
      <w:r w:rsidR="00FE3F36" w:rsidRPr="0071343F">
        <w:rPr>
          <w:rFonts w:ascii="Times New Roman" w:hAnsi="Times New Roman" w:cs="Times New Roman"/>
          <w:sz w:val="24"/>
          <w:szCs w:val="24"/>
        </w:rPr>
        <w:t xml:space="preserve"> darbu </w:t>
      </w:r>
      <w:r w:rsidR="16A7AA0A" w:rsidRPr="0071343F">
        <w:rPr>
          <w:rFonts w:ascii="Times New Roman" w:hAnsi="Times New Roman" w:cs="Times New Roman"/>
          <w:sz w:val="24"/>
          <w:szCs w:val="24"/>
        </w:rPr>
        <w:t xml:space="preserve">plānotā līgumcena </w:t>
      </w:r>
      <w:r w:rsidR="24E5D67B" w:rsidRPr="0071343F">
        <w:rPr>
          <w:rFonts w:ascii="Times New Roman" w:hAnsi="Times New Roman" w:cs="Times New Roman"/>
          <w:sz w:val="24"/>
          <w:szCs w:val="24"/>
        </w:rPr>
        <w:t>ir</w:t>
      </w:r>
      <w:r w:rsidR="00FE3F36" w:rsidRPr="0071343F">
        <w:rPr>
          <w:rFonts w:ascii="Times New Roman" w:hAnsi="Times New Roman" w:cs="Times New Roman"/>
          <w:sz w:val="24"/>
          <w:szCs w:val="24"/>
        </w:rPr>
        <w:t xml:space="preserve"> 2 511 338,29</w:t>
      </w:r>
      <w:r w:rsidR="00E8447D" w:rsidRPr="0071343F">
        <w:rPr>
          <w:rFonts w:ascii="Times New Roman" w:hAnsi="Times New Roman" w:cs="Times New Roman"/>
          <w:sz w:val="24"/>
          <w:szCs w:val="24"/>
        </w:rPr>
        <w:t xml:space="preserve"> </w:t>
      </w:r>
      <w:r w:rsidR="00E8447D" w:rsidRPr="0071343F">
        <w:rPr>
          <w:rFonts w:ascii="Times New Roman" w:hAnsi="Times New Roman" w:cs="Times New Roman"/>
          <w:i/>
          <w:sz w:val="24"/>
          <w:szCs w:val="24"/>
        </w:rPr>
        <w:t>euro</w:t>
      </w:r>
      <w:r w:rsidR="00FE3F36" w:rsidRPr="0071343F">
        <w:rPr>
          <w:rFonts w:ascii="Times New Roman" w:hAnsi="Times New Roman" w:cs="Times New Roman"/>
          <w:sz w:val="24"/>
          <w:szCs w:val="24"/>
        </w:rPr>
        <w:t xml:space="preserve"> (bez PVN) + 15% </w:t>
      </w:r>
      <w:r w:rsidR="00F56A94" w:rsidRPr="0071343F">
        <w:rPr>
          <w:rFonts w:ascii="Times New Roman" w:hAnsi="Times New Roman" w:cs="Times New Roman"/>
          <w:sz w:val="24"/>
          <w:szCs w:val="24"/>
        </w:rPr>
        <w:t xml:space="preserve">būvdarbu sadārdzinājuma </w:t>
      </w:r>
      <w:r w:rsidR="00FE3F36" w:rsidRPr="0071343F">
        <w:rPr>
          <w:rFonts w:ascii="Times New Roman" w:hAnsi="Times New Roman" w:cs="Times New Roman"/>
          <w:sz w:val="24"/>
          <w:szCs w:val="24"/>
        </w:rPr>
        <w:t xml:space="preserve">indeksācijai </w:t>
      </w:r>
      <w:r w:rsidR="00F56A94" w:rsidRPr="0071343F">
        <w:rPr>
          <w:rFonts w:ascii="Times New Roman" w:hAnsi="Times New Roman" w:cs="Times New Roman"/>
          <w:sz w:val="24"/>
          <w:szCs w:val="24"/>
        </w:rPr>
        <w:t xml:space="preserve">nepieciešamais finansējums </w:t>
      </w:r>
      <w:r w:rsidR="00FE3F36" w:rsidRPr="0071343F">
        <w:rPr>
          <w:rFonts w:ascii="Times New Roman" w:hAnsi="Times New Roman" w:cs="Times New Roman"/>
          <w:sz w:val="24"/>
          <w:szCs w:val="24"/>
        </w:rPr>
        <w:t>(</w:t>
      </w:r>
      <w:r w:rsidR="16A7AA0A" w:rsidRPr="0071343F">
        <w:rPr>
          <w:rFonts w:ascii="Times New Roman" w:hAnsi="Times New Roman" w:cs="Times New Roman"/>
          <w:sz w:val="24"/>
          <w:szCs w:val="24"/>
        </w:rPr>
        <w:t>pamatojoties</w:t>
      </w:r>
      <w:r w:rsidR="00FE3F36" w:rsidRPr="0071343F">
        <w:rPr>
          <w:rFonts w:ascii="Times New Roman" w:hAnsi="Times New Roman" w:cs="Times New Roman"/>
          <w:sz w:val="24"/>
          <w:szCs w:val="24"/>
        </w:rPr>
        <w:t xml:space="preserve"> uz būvdarbu līguma nosacījumiem) –</w:t>
      </w:r>
      <w:r w:rsidR="00E8447D" w:rsidRPr="0071343F">
        <w:rPr>
          <w:rFonts w:ascii="Times New Roman" w:hAnsi="Times New Roman" w:cs="Times New Roman"/>
          <w:sz w:val="24"/>
          <w:szCs w:val="24"/>
        </w:rPr>
        <w:t xml:space="preserve"> </w:t>
      </w:r>
      <w:r w:rsidR="00FE3F36" w:rsidRPr="0071343F">
        <w:rPr>
          <w:rFonts w:ascii="Times New Roman" w:hAnsi="Times New Roman" w:cs="Times New Roman"/>
          <w:sz w:val="24"/>
          <w:szCs w:val="24"/>
        </w:rPr>
        <w:t>376 700,74</w:t>
      </w:r>
      <w:r w:rsidR="00E8447D" w:rsidRPr="0071343F">
        <w:rPr>
          <w:rFonts w:ascii="Times New Roman" w:hAnsi="Times New Roman" w:cs="Times New Roman"/>
          <w:sz w:val="24"/>
          <w:szCs w:val="24"/>
        </w:rPr>
        <w:t xml:space="preserve"> </w:t>
      </w:r>
      <w:r w:rsidR="00E8447D" w:rsidRPr="0071343F">
        <w:rPr>
          <w:rFonts w:ascii="Times New Roman" w:hAnsi="Times New Roman" w:cs="Times New Roman"/>
          <w:i/>
          <w:sz w:val="24"/>
          <w:szCs w:val="24"/>
        </w:rPr>
        <w:t>euro</w:t>
      </w:r>
      <w:r w:rsidR="00FE3F36" w:rsidRPr="0071343F">
        <w:rPr>
          <w:rFonts w:ascii="Times New Roman" w:hAnsi="Times New Roman" w:cs="Times New Roman"/>
          <w:sz w:val="24"/>
          <w:szCs w:val="24"/>
        </w:rPr>
        <w:t xml:space="preserve"> (bez PVN), kas kopā </w:t>
      </w:r>
      <w:r w:rsidR="00F56A94" w:rsidRPr="0071343F">
        <w:rPr>
          <w:rFonts w:ascii="Times New Roman" w:hAnsi="Times New Roman" w:cs="Times New Roman"/>
          <w:sz w:val="24"/>
          <w:szCs w:val="24"/>
        </w:rPr>
        <w:t xml:space="preserve">ir </w:t>
      </w:r>
      <w:r w:rsidR="00FE3F36" w:rsidRPr="0071343F">
        <w:rPr>
          <w:rFonts w:ascii="Times New Roman" w:hAnsi="Times New Roman" w:cs="Times New Roman"/>
          <w:sz w:val="24"/>
          <w:szCs w:val="24"/>
        </w:rPr>
        <w:t xml:space="preserve">2 888 039,03 </w:t>
      </w:r>
      <w:r w:rsidR="00E8447D" w:rsidRPr="0071343F">
        <w:rPr>
          <w:rFonts w:ascii="Times New Roman" w:hAnsi="Times New Roman" w:cs="Times New Roman"/>
          <w:i/>
          <w:sz w:val="24"/>
          <w:szCs w:val="24"/>
        </w:rPr>
        <w:t>euro</w:t>
      </w:r>
      <w:r w:rsidR="00E8447D" w:rsidRPr="0071343F">
        <w:rPr>
          <w:rFonts w:ascii="Times New Roman" w:hAnsi="Times New Roman" w:cs="Times New Roman"/>
          <w:sz w:val="24"/>
          <w:szCs w:val="24"/>
        </w:rPr>
        <w:t xml:space="preserve"> </w:t>
      </w:r>
      <w:r w:rsidR="00FE3F36" w:rsidRPr="0071343F">
        <w:rPr>
          <w:rFonts w:ascii="Times New Roman" w:hAnsi="Times New Roman" w:cs="Times New Roman"/>
          <w:sz w:val="24"/>
          <w:szCs w:val="24"/>
        </w:rPr>
        <w:t>(bez PVN)</w:t>
      </w:r>
      <w:r w:rsidR="00F56A94" w:rsidRPr="0071343F">
        <w:rPr>
          <w:rFonts w:ascii="Times New Roman" w:hAnsi="Times New Roman" w:cs="Times New Roman"/>
          <w:sz w:val="24"/>
          <w:szCs w:val="24"/>
        </w:rPr>
        <w:t>.</w:t>
      </w:r>
    </w:p>
    <w:p w14:paraId="076FACFE" w14:textId="011DBB3D" w:rsidR="00660DD9" w:rsidRPr="0071343F" w:rsidRDefault="00F56A94"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Ņemot vērā projektā pieejamo finansējumu būvdarbu veikšanai, </w:t>
      </w:r>
      <w:r w:rsidR="706303D3" w:rsidRPr="0071343F">
        <w:rPr>
          <w:rFonts w:ascii="Times New Roman" w:hAnsi="Times New Roman" w:cs="Times New Roman"/>
          <w:sz w:val="24"/>
          <w:szCs w:val="24"/>
        </w:rPr>
        <w:t>k</w:t>
      </w:r>
      <w:r w:rsidR="312A20CC" w:rsidRPr="0071343F">
        <w:rPr>
          <w:rFonts w:ascii="Times New Roman" w:hAnsi="Times New Roman" w:cs="Times New Roman"/>
          <w:sz w:val="24"/>
          <w:szCs w:val="24"/>
        </w:rPr>
        <w:t>opējais</w:t>
      </w:r>
      <w:r w:rsidR="00FE3F36" w:rsidRPr="0071343F">
        <w:rPr>
          <w:rFonts w:ascii="Times New Roman" w:hAnsi="Times New Roman" w:cs="Times New Roman"/>
          <w:sz w:val="24"/>
          <w:szCs w:val="24"/>
        </w:rPr>
        <w:t xml:space="preserve"> finansējuma iztrūkums </w:t>
      </w:r>
      <w:r w:rsidRPr="0071343F">
        <w:rPr>
          <w:rFonts w:ascii="Times New Roman" w:hAnsi="Times New Roman" w:cs="Times New Roman"/>
          <w:sz w:val="24"/>
          <w:szCs w:val="24"/>
        </w:rPr>
        <w:t xml:space="preserve">būvdarbu pilnīgai veikšanai ir </w:t>
      </w:r>
      <w:r w:rsidR="00FE3F36" w:rsidRPr="0071343F">
        <w:rPr>
          <w:rFonts w:ascii="Times New Roman" w:hAnsi="Times New Roman" w:cs="Times New Roman"/>
          <w:sz w:val="24"/>
          <w:szCs w:val="24"/>
        </w:rPr>
        <w:t>3 637 431,31</w:t>
      </w:r>
      <w:r w:rsidR="00E8447D" w:rsidRPr="0071343F">
        <w:rPr>
          <w:rFonts w:ascii="Times New Roman" w:hAnsi="Times New Roman" w:cs="Times New Roman"/>
          <w:sz w:val="24"/>
          <w:szCs w:val="24"/>
        </w:rPr>
        <w:t xml:space="preserve"> </w:t>
      </w:r>
      <w:r w:rsidR="00E8447D" w:rsidRPr="0071343F">
        <w:rPr>
          <w:rFonts w:ascii="Times New Roman" w:hAnsi="Times New Roman" w:cs="Times New Roman"/>
          <w:i/>
          <w:sz w:val="24"/>
          <w:szCs w:val="24"/>
        </w:rPr>
        <w:t>euro</w:t>
      </w:r>
      <w:r w:rsidR="00FE3F36" w:rsidRPr="0071343F">
        <w:rPr>
          <w:rFonts w:ascii="Times New Roman" w:hAnsi="Times New Roman" w:cs="Times New Roman"/>
          <w:sz w:val="24"/>
          <w:szCs w:val="24"/>
        </w:rPr>
        <w:t xml:space="preserve"> bez PVN (4 401 291,89 </w:t>
      </w:r>
      <w:r w:rsidR="00E8447D" w:rsidRPr="0071343F">
        <w:rPr>
          <w:rFonts w:ascii="Times New Roman" w:hAnsi="Times New Roman" w:cs="Times New Roman"/>
          <w:i/>
          <w:sz w:val="24"/>
          <w:szCs w:val="24"/>
        </w:rPr>
        <w:t>euro</w:t>
      </w:r>
      <w:r w:rsidR="00FE3F36" w:rsidRPr="0071343F">
        <w:rPr>
          <w:rFonts w:ascii="Times New Roman" w:hAnsi="Times New Roman" w:cs="Times New Roman"/>
          <w:sz w:val="24"/>
          <w:szCs w:val="24"/>
        </w:rPr>
        <w:t xml:space="preserve"> ar PVN).</w:t>
      </w:r>
      <w:r w:rsidR="000F30F6" w:rsidRPr="0071343F">
        <w:rPr>
          <w:rFonts w:ascii="Times New Roman" w:hAnsi="Times New Roman" w:cs="Times New Roman"/>
          <w:sz w:val="24"/>
          <w:szCs w:val="24"/>
        </w:rPr>
        <w:t xml:space="preserve"> Informatīvā ziņojuma sagatavošanas brīdī būvdarbu līgums nav noslēgts.</w:t>
      </w:r>
    </w:p>
    <w:p w14:paraId="01211DE2" w14:textId="77777777" w:rsidR="006C7729" w:rsidRPr="0071343F" w:rsidRDefault="006C7729" w:rsidP="00CB4417">
      <w:pPr>
        <w:spacing w:after="0" w:line="240" w:lineRule="auto"/>
        <w:ind w:firstLine="720"/>
        <w:jc w:val="both"/>
        <w:rPr>
          <w:rFonts w:ascii="Times New Roman" w:hAnsi="Times New Roman" w:cs="Times New Roman"/>
          <w:sz w:val="24"/>
          <w:szCs w:val="24"/>
        </w:rPr>
      </w:pPr>
    </w:p>
    <w:p w14:paraId="4A2C5D76" w14:textId="392537D9" w:rsidR="00B314AA" w:rsidRPr="0071343F" w:rsidRDefault="00945A3B" w:rsidP="0009514A">
      <w:pPr>
        <w:spacing w:after="0" w:line="240" w:lineRule="auto"/>
        <w:ind w:firstLine="720"/>
        <w:jc w:val="both"/>
        <w:rPr>
          <w:rFonts w:ascii="Times New Roman" w:hAnsi="Times New Roman" w:cs="Times New Roman"/>
          <w:b/>
          <w:sz w:val="24"/>
          <w:szCs w:val="24"/>
        </w:rPr>
      </w:pPr>
      <w:r w:rsidRPr="0071343F">
        <w:rPr>
          <w:rFonts w:ascii="Times New Roman" w:hAnsi="Times New Roman" w:cs="Times New Roman"/>
          <w:b/>
          <w:sz w:val="24"/>
          <w:szCs w:val="24"/>
        </w:rPr>
        <w:t xml:space="preserve">1.2. </w:t>
      </w:r>
      <w:r w:rsidR="006C7729" w:rsidRPr="0071343F">
        <w:rPr>
          <w:rFonts w:ascii="Times New Roman" w:hAnsi="Times New Roman" w:cs="Times New Roman"/>
          <w:b/>
          <w:sz w:val="24"/>
          <w:szCs w:val="24"/>
        </w:rPr>
        <w:t xml:space="preserve">VNĪ īstenošanā esošie </w:t>
      </w:r>
      <w:r w:rsidR="008D1033" w:rsidRPr="0071343F">
        <w:rPr>
          <w:rFonts w:ascii="Times New Roman" w:hAnsi="Times New Roman" w:cs="Times New Roman"/>
          <w:b/>
          <w:sz w:val="24"/>
          <w:szCs w:val="24"/>
        </w:rPr>
        <w:t>v</w:t>
      </w:r>
      <w:r w:rsidR="006C7729" w:rsidRPr="0071343F">
        <w:rPr>
          <w:rFonts w:ascii="Times New Roman" w:hAnsi="Times New Roman" w:cs="Times New Roman"/>
          <w:b/>
          <w:sz w:val="24"/>
          <w:szCs w:val="24"/>
        </w:rPr>
        <w:t>alsts budžeta finansētie infrastruktūras projekti:</w:t>
      </w:r>
    </w:p>
    <w:p w14:paraId="1D55F72E" w14:textId="4FAA2400" w:rsidR="00B314AA" w:rsidRPr="0071343F" w:rsidRDefault="00E0141D" w:rsidP="0009514A">
      <w:pPr>
        <w:spacing w:after="0" w:line="240" w:lineRule="auto"/>
        <w:ind w:firstLine="720"/>
        <w:jc w:val="both"/>
        <w:rPr>
          <w:rFonts w:ascii="Times New Roman" w:hAnsi="Times New Roman" w:cs="Times New Roman"/>
          <w:sz w:val="24"/>
          <w:szCs w:val="24"/>
          <w:u w:val="single"/>
        </w:rPr>
      </w:pPr>
      <w:r w:rsidRPr="0071343F">
        <w:rPr>
          <w:rFonts w:ascii="Times New Roman" w:hAnsi="Times New Roman" w:cs="Times New Roman"/>
          <w:sz w:val="24"/>
          <w:szCs w:val="24"/>
          <w:u w:val="single"/>
        </w:rPr>
        <w:t xml:space="preserve">1.2.1. </w:t>
      </w:r>
      <w:r w:rsidR="005E3368" w:rsidRPr="0071343F">
        <w:rPr>
          <w:rFonts w:ascii="Times New Roman" w:hAnsi="Times New Roman" w:cs="Times New Roman"/>
          <w:sz w:val="24"/>
          <w:szCs w:val="24"/>
          <w:u w:val="single"/>
        </w:rPr>
        <w:t>Rīgas pils Konventa (Kastelas) pārbūve un restaurācija (būvniecības 2.kārta) Pils laukumā 3, Rīgā</w:t>
      </w:r>
    </w:p>
    <w:p w14:paraId="529C1DC4" w14:textId="2DEDE6DF" w:rsidR="5B92E544" w:rsidRPr="0071343F" w:rsidRDefault="618D3C68" w:rsidP="1C9C717C">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Saskaņā ar </w:t>
      </w:r>
      <w:r w:rsidR="007E584C" w:rsidRPr="0071343F">
        <w:rPr>
          <w:rFonts w:ascii="Times New Roman" w:eastAsia="Arial" w:hAnsi="Times New Roman" w:cs="Times New Roman"/>
          <w:sz w:val="24"/>
          <w:szCs w:val="24"/>
        </w:rPr>
        <w:t xml:space="preserve">Ministru kabineta </w:t>
      </w:r>
      <w:r w:rsidR="0F8867F7" w:rsidRPr="0071343F">
        <w:rPr>
          <w:rFonts w:ascii="Times New Roman" w:eastAsia="Arial" w:hAnsi="Times New Roman" w:cs="Times New Roman"/>
          <w:sz w:val="24"/>
          <w:szCs w:val="24"/>
        </w:rPr>
        <w:t>2022.gada 18.maija rīkojumu Nr.</w:t>
      </w:r>
      <w:r w:rsidR="05557C3D" w:rsidRPr="0071343F">
        <w:rPr>
          <w:rFonts w:ascii="Times New Roman" w:eastAsia="Arial" w:hAnsi="Times New Roman" w:cs="Times New Roman"/>
          <w:sz w:val="24"/>
          <w:szCs w:val="24"/>
        </w:rPr>
        <w:t xml:space="preserve">344 </w:t>
      </w:r>
      <w:bookmarkStart w:id="4" w:name="_Hlk113953515"/>
      <w:r w:rsidR="00B0114D" w:rsidRPr="0071343F">
        <w:rPr>
          <w:rFonts w:ascii="Times New Roman" w:eastAsia="Arial" w:hAnsi="Times New Roman" w:cs="Times New Roman"/>
          <w:sz w:val="24"/>
          <w:szCs w:val="24"/>
        </w:rPr>
        <w:t>„</w:t>
      </w:r>
      <w:r w:rsidR="05557C3D" w:rsidRPr="0071343F">
        <w:rPr>
          <w:rFonts w:ascii="Times New Roman" w:eastAsia="Arial" w:hAnsi="Times New Roman" w:cs="Times New Roman"/>
          <w:sz w:val="24"/>
          <w:szCs w:val="24"/>
        </w:rPr>
        <w:t>Grozījumi</w:t>
      </w:r>
      <w:r w:rsidR="0F8867F7" w:rsidRPr="0071343F">
        <w:rPr>
          <w:rFonts w:ascii="Times New Roman" w:eastAsia="Arial" w:hAnsi="Times New Roman" w:cs="Times New Roman"/>
          <w:sz w:val="24"/>
          <w:szCs w:val="24"/>
        </w:rPr>
        <w:t xml:space="preserve"> </w:t>
      </w:r>
      <w:r w:rsidRPr="0071343F">
        <w:rPr>
          <w:rFonts w:ascii="Times New Roman" w:hAnsi="Times New Roman" w:cs="Times New Roman"/>
          <w:sz w:val="24"/>
          <w:szCs w:val="24"/>
        </w:rPr>
        <w:t xml:space="preserve">Ministru kabineta 2018.gada 16.oktobra rīkojumu Nr.267 „Par finansējumu Rīgas pils Konventa Pils laukumā 3, Rīgā, un Muzeju krātuvju kompleksa Pulka ielā 8, Rīgā, būvniecības projekta, </w:t>
      </w:r>
      <w:r w:rsidRPr="0071343F">
        <w:rPr>
          <w:rFonts w:ascii="Times New Roman" w:hAnsi="Times New Roman" w:cs="Times New Roman"/>
          <w:sz w:val="24"/>
          <w:szCs w:val="24"/>
        </w:rPr>
        <w:lastRenderedPageBreak/>
        <w:t>nomas maksas, pārcelšanās un aprīkojuma iegādes izdevumu segšanai</w:t>
      </w:r>
      <w:r w:rsidR="00B0114D" w:rsidRPr="0071343F">
        <w:rPr>
          <w:rFonts w:ascii="Times New Roman" w:hAnsi="Times New Roman" w:cs="Times New Roman"/>
          <w:sz w:val="24"/>
          <w:szCs w:val="24"/>
        </w:rPr>
        <w:t>”</w:t>
      </w:r>
      <w:r w:rsidR="007E584C" w:rsidRPr="0071343F">
        <w:rPr>
          <w:rFonts w:ascii="Times New Roman" w:hAnsi="Times New Roman" w:cs="Times New Roman"/>
          <w:sz w:val="24"/>
          <w:szCs w:val="24"/>
        </w:rPr>
        <w:t>”</w:t>
      </w:r>
      <w:r w:rsidRPr="0071343F">
        <w:rPr>
          <w:rFonts w:ascii="Times New Roman" w:hAnsi="Times New Roman" w:cs="Times New Roman"/>
          <w:sz w:val="24"/>
          <w:szCs w:val="24"/>
        </w:rPr>
        <w:t xml:space="preserve"> </w:t>
      </w:r>
      <w:bookmarkEnd w:id="4"/>
      <w:r w:rsidR="27E91F00" w:rsidRPr="0071343F">
        <w:rPr>
          <w:rFonts w:ascii="Times New Roman" w:hAnsi="Times New Roman" w:cs="Times New Roman"/>
          <w:sz w:val="24"/>
          <w:szCs w:val="24"/>
        </w:rPr>
        <w:t xml:space="preserve">pieejamais finansējums projekta īstenošanai </w:t>
      </w:r>
      <w:r w:rsidR="27E91F00" w:rsidRPr="0071343F">
        <w:rPr>
          <w:rFonts w:ascii="Times New Roman" w:eastAsia="Arial" w:hAnsi="Times New Roman" w:cs="Times New Roman"/>
          <w:sz w:val="24"/>
          <w:szCs w:val="24"/>
        </w:rPr>
        <w:t xml:space="preserve">2023.gadā </w:t>
      </w:r>
      <w:r w:rsidR="00F876BE" w:rsidRPr="0071343F">
        <w:rPr>
          <w:rFonts w:ascii="Times New Roman" w:eastAsia="Arial" w:hAnsi="Times New Roman" w:cs="Times New Roman"/>
          <w:sz w:val="24"/>
          <w:szCs w:val="24"/>
        </w:rPr>
        <w:t xml:space="preserve">ir 3 945 057 </w:t>
      </w:r>
      <w:r w:rsidR="00F876BE" w:rsidRPr="0071343F">
        <w:rPr>
          <w:rFonts w:ascii="Times New Roman" w:eastAsia="Arial" w:hAnsi="Times New Roman" w:cs="Times New Roman"/>
          <w:i/>
          <w:iCs/>
          <w:sz w:val="24"/>
          <w:szCs w:val="24"/>
        </w:rPr>
        <w:t>euro</w:t>
      </w:r>
      <w:r w:rsidR="00F876BE" w:rsidRPr="0071343F">
        <w:rPr>
          <w:rFonts w:ascii="Times New Roman" w:hAnsi="Times New Roman" w:cs="Times New Roman"/>
          <w:sz w:val="24"/>
          <w:szCs w:val="24"/>
        </w:rPr>
        <w:t xml:space="preserve"> - </w:t>
      </w:r>
      <w:r w:rsidR="003679E0" w:rsidRPr="0071343F">
        <w:rPr>
          <w:rFonts w:ascii="Times New Roman" w:hAnsi="Times New Roman" w:cs="Times New Roman"/>
          <w:sz w:val="24"/>
          <w:szCs w:val="24"/>
        </w:rPr>
        <w:t>I un II kārtas būvdarbu un restaurācijas darbu pabeigšanai</w:t>
      </w:r>
      <w:r w:rsidR="00FD7BF6" w:rsidRPr="0071343F">
        <w:rPr>
          <w:rFonts w:ascii="Times New Roman" w:hAnsi="Times New Roman" w:cs="Times New Roman"/>
          <w:sz w:val="24"/>
          <w:szCs w:val="24"/>
        </w:rPr>
        <w:t xml:space="preserve"> līdz 2023.gada 31.decembrim. </w:t>
      </w:r>
    </w:p>
    <w:p w14:paraId="1A717DA3" w14:textId="600CCECD" w:rsidR="7E102FF8" w:rsidRPr="0071343F" w:rsidRDefault="7E102FF8" w:rsidP="2608A3E7">
      <w:pPr>
        <w:spacing w:after="0" w:line="240" w:lineRule="auto"/>
        <w:ind w:firstLine="720"/>
        <w:jc w:val="both"/>
        <w:rPr>
          <w:rFonts w:ascii="Times New Roman" w:hAnsi="Times New Roman" w:cs="Times New Roman"/>
          <w:sz w:val="24"/>
          <w:szCs w:val="24"/>
        </w:rPr>
      </w:pPr>
      <w:r w:rsidRPr="0071343F">
        <w:rPr>
          <w:rFonts w:ascii="Times New Roman" w:eastAsia="Times New Roman" w:hAnsi="Times New Roman" w:cs="Times New Roman"/>
          <w:sz w:val="24"/>
          <w:szCs w:val="24"/>
        </w:rPr>
        <w:t>Rīgas pils I un II kārtas darbu būvdarbi ir labi nodalāmi un paredz veikt vispārējos un specializētos celtniecības darbu Rīgas pils Kastelas dienvidu korpusā un tā pieguļošajās telpās, kas tiks nodotas Latvijas Nacionālās vēstures muzeja vajadzībām. Ar sasniedzamo rezultātu projekts atbilst 5.5.1. specifiskā atbalsta mērķim saglabāt, aizsargāt un attīstīt nozīmīgu kultūras un dabas mantojumu, kā arī attīstīt ar to saistītos pakalpojumus</w:t>
      </w:r>
      <w:r w:rsidR="10713107" w:rsidRPr="0071343F">
        <w:rPr>
          <w:rFonts w:ascii="Times New Roman" w:hAnsi="Times New Roman" w:cs="Times New Roman"/>
          <w:sz w:val="24"/>
          <w:szCs w:val="24"/>
        </w:rPr>
        <w:t xml:space="preserve"> kultūras mantojuma objektos, nodrošinot investīciju ilgtspēju un ietekmi uz nozīmīgu kultūras mantojuma objektu sociālekonomiskā potenciāla attīstību un integrāciju vietējās ekonomikas struktūrā</w:t>
      </w:r>
      <w:r w:rsidRPr="0071343F">
        <w:rPr>
          <w:rFonts w:ascii="Times New Roman" w:eastAsia="Times New Roman" w:hAnsi="Times New Roman" w:cs="Times New Roman"/>
          <w:sz w:val="24"/>
          <w:szCs w:val="24"/>
        </w:rPr>
        <w:t>, līdz ar to projektu iespējams pārcelt un finansēt no SAM 5.5.1.</w:t>
      </w:r>
      <w:r w:rsidR="7EA36F04" w:rsidRPr="0071343F">
        <w:rPr>
          <w:rFonts w:ascii="Times New Roman" w:eastAsia="Times New Roman" w:hAnsi="Times New Roman" w:cs="Times New Roman"/>
          <w:sz w:val="24"/>
          <w:szCs w:val="24"/>
        </w:rPr>
        <w:t xml:space="preserve"> finanšu resursiem</w:t>
      </w:r>
      <w:r w:rsidR="00F13D3F" w:rsidRPr="0071343F">
        <w:rPr>
          <w:rFonts w:ascii="Times New Roman" w:eastAsia="Times New Roman" w:hAnsi="Times New Roman" w:cs="Times New Roman"/>
          <w:sz w:val="24"/>
          <w:szCs w:val="24"/>
        </w:rPr>
        <w:t xml:space="preserve"> un būvdarbu PVN sedzams no </w:t>
      </w:r>
      <w:r w:rsidR="006D4580" w:rsidRPr="0071343F">
        <w:rPr>
          <w:rFonts w:ascii="Times New Roman" w:eastAsia="Times New Roman" w:hAnsi="Times New Roman" w:cs="Times New Roman"/>
          <w:sz w:val="24"/>
          <w:szCs w:val="24"/>
        </w:rPr>
        <w:t xml:space="preserve">Lielās </w:t>
      </w:r>
      <w:r w:rsidR="00833CA7" w:rsidRPr="0071343F">
        <w:rPr>
          <w:rFonts w:ascii="Times New Roman" w:eastAsia="Times New Roman" w:hAnsi="Times New Roman" w:cs="Times New Roman"/>
          <w:sz w:val="24"/>
          <w:szCs w:val="24"/>
        </w:rPr>
        <w:t>Ģ</w:t>
      </w:r>
      <w:r w:rsidR="006D4580" w:rsidRPr="0071343F">
        <w:rPr>
          <w:rFonts w:ascii="Times New Roman" w:eastAsia="Times New Roman" w:hAnsi="Times New Roman" w:cs="Times New Roman"/>
          <w:sz w:val="24"/>
          <w:szCs w:val="24"/>
        </w:rPr>
        <w:t xml:space="preserve">ildes </w:t>
      </w:r>
      <w:r w:rsidR="00833CA7" w:rsidRPr="0071343F">
        <w:rPr>
          <w:rFonts w:ascii="Times New Roman" w:hAnsi="Times New Roman" w:cs="Times New Roman"/>
          <w:sz w:val="24"/>
          <w:szCs w:val="24"/>
        </w:rPr>
        <w:t>projektam plānotajām PVN izmaksām</w:t>
      </w:r>
      <w:r w:rsidRPr="0071343F">
        <w:rPr>
          <w:rFonts w:ascii="Times New Roman" w:eastAsia="Times New Roman" w:hAnsi="Times New Roman" w:cs="Times New Roman"/>
          <w:sz w:val="24"/>
          <w:szCs w:val="24"/>
        </w:rPr>
        <w:t xml:space="preserve">.  </w:t>
      </w:r>
    </w:p>
    <w:p w14:paraId="7BA60DB4" w14:textId="03BCEF5C" w:rsidR="20DFCA4C" w:rsidRPr="0071343F" w:rsidRDefault="20DFCA4C" w:rsidP="20DFCA4C">
      <w:pPr>
        <w:spacing w:after="0" w:line="240" w:lineRule="auto"/>
        <w:ind w:firstLine="720"/>
        <w:jc w:val="both"/>
        <w:rPr>
          <w:rFonts w:ascii="Times New Roman" w:hAnsi="Times New Roman" w:cs="Times New Roman"/>
          <w:sz w:val="24"/>
          <w:szCs w:val="24"/>
        </w:rPr>
      </w:pPr>
    </w:p>
    <w:p w14:paraId="1FBF0963" w14:textId="77777777" w:rsidR="005E3368" w:rsidRPr="0071343F" w:rsidRDefault="005E3368">
      <w:pPr>
        <w:spacing w:after="0" w:line="240" w:lineRule="auto"/>
        <w:jc w:val="both"/>
        <w:rPr>
          <w:rFonts w:ascii="Times New Roman" w:hAnsi="Times New Roman" w:cs="Times New Roman"/>
          <w:sz w:val="24"/>
          <w:szCs w:val="24"/>
          <w:u w:val="single"/>
        </w:rPr>
      </w:pPr>
    </w:p>
    <w:p w14:paraId="58A31034" w14:textId="0BAC4A9C" w:rsidR="00083E95" w:rsidRPr="0071343F" w:rsidRDefault="00083E95" w:rsidP="5AAF80C7">
      <w:pPr>
        <w:spacing w:after="0" w:line="240" w:lineRule="auto"/>
        <w:ind w:firstLine="720"/>
        <w:jc w:val="both"/>
        <w:rPr>
          <w:rFonts w:ascii="Times New Roman" w:eastAsia="Times New Roman" w:hAnsi="Times New Roman" w:cs="Times New Roman"/>
          <w:b/>
          <w:bCs/>
          <w:sz w:val="24"/>
          <w:szCs w:val="24"/>
        </w:rPr>
      </w:pPr>
      <w:r w:rsidRPr="5AAF80C7">
        <w:rPr>
          <w:rFonts w:ascii="Times New Roman" w:eastAsia="Times New Roman" w:hAnsi="Times New Roman" w:cs="Times New Roman"/>
          <w:b/>
          <w:bCs/>
          <w:sz w:val="24"/>
          <w:szCs w:val="24"/>
        </w:rPr>
        <w:t xml:space="preserve">1.3. Investīciju projekti, kurus īsteno </w:t>
      </w:r>
      <w:r w:rsidR="007E584C" w:rsidRPr="5AAF80C7">
        <w:rPr>
          <w:rFonts w:ascii="Times New Roman" w:eastAsia="Times New Roman" w:hAnsi="Times New Roman" w:cs="Times New Roman"/>
          <w:b/>
          <w:bCs/>
          <w:sz w:val="24"/>
          <w:szCs w:val="24"/>
        </w:rPr>
        <w:t xml:space="preserve">valsts </w:t>
      </w:r>
      <w:r w:rsidRPr="5AAF80C7">
        <w:rPr>
          <w:rFonts w:ascii="Times New Roman" w:eastAsia="Times New Roman" w:hAnsi="Times New Roman" w:cs="Times New Roman"/>
          <w:b/>
          <w:bCs/>
          <w:sz w:val="24"/>
          <w:szCs w:val="24"/>
        </w:rPr>
        <w:t>kapitālsabiedrība</w:t>
      </w:r>
      <w:r w:rsidR="007E584C" w:rsidRPr="5AAF80C7">
        <w:rPr>
          <w:rFonts w:ascii="Times New Roman" w:eastAsia="Times New Roman" w:hAnsi="Times New Roman" w:cs="Times New Roman"/>
          <w:b/>
          <w:bCs/>
          <w:sz w:val="24"/>
          <w:szCs w:val="24"/>
        </w:rPr>
        <w:t>, kurā Kultūras ministrija ir valsts kapitāla daļu turētāja</w:t>
      </w:r>
      <w:r w:rsidRPr="5AAF80C7">
        <w:rPr>
          <w:rFonts w:ascii="Times New Roman" w:eastAsia="Times New Roman" w:hAnsi="Times New Roman" w:cs="Times New Roman"/>
          <w:b/>
          <w:bCs/>
          <w:sz w:val="24"/>
          <w:szCs w:val="24"/>
        </w:rPr>
        <w:t xml:space="preserve"> un </w:t>
      </w:r>
      <w:r w:rsidR="007E584C" w:rsidRPr="5AAF80C7">
        <w:rPr>
          <w:rFonts w:ascii="Times New Roman" w:eastAsia="Times New Roman" w:hAnsi="Times New Roman" w:cs="Times New Roman"/>
          <w:b/>
          <w:bCs/>
          <w:sz w:val="24"/>
          <w:szCs w:val="24"/>
        </w:rPr>
        <w:t xml:space="preserve">Kultūras ministrijas padotības </w:t>
      </w:r>
      <w:r w:rsidRPr="5AAF80C7">
        <w:rPr>
          <w:rFonts w:ascii="Times New Roman" w:eastAsia="Times New Roman" w:hAnsi="Times New Roman" w:cs="Times New Roman"/>
          <w:b/>
          <w:bCs/>
          <w:sz w:val="24"/>
          <w:szCs w:val="24"/>
        </w:rPr>
        <w:t>iestāde</w:t>
      </w:r>
      <w:r w:rsidR="0078245C" w:rsidRPr="5AAF80C7">
        <w:rPr>
          <w:rFonts w:ascii="Times New Roman" w:eastAsia="Times New Roman" w:hAnsi="Times New Roman" w:cs="Times New Roman"/>
          <w:b/>
          <w:bCs/>
          <w:sz w:val="24"/>
          <w:szCs w:val="24"/>
        </w:rPr>
        <w:t>s</w:t>
      </w:r>
      <w:r w:rsidRPr="5AAF80C7">
        <w:rPr>
          <w:rFonts w:ascii="Times New Roman" w:eastAsia="Times New Roman" w:hAnsi="Times New Roman" w:cs="Times New Roman"/>
          <w:b/>
          <w:bCs/>
          <w:sz w:val="24"/>
          <w:szCs w:val="24"/>
        </w:rPr>
        <w:t>:</w:t>
      </w:r>
    </w:p>
    <w:p w14:paraId="725F969F" w14:textId="712B005C" w:rsidR="00B314AA" w:rsidRPr="0071343F" w:rsidRDefault="71EEC582" w:rsidP="5AAF80C7">
      <w:pPr>
        <w:spacing w:after="0" w:line="240" w:lineRule="auto"/>
        <w:ind w:firstLine="720"/>
        <w:jc w:val="both"/>
        <w:rPr>
          <w:rFonts w:ascii="Times New Roman" w:eastAsia="Times New Roman" w:hAnsi="Times New Roman" w:cs="Times New Roman"/>
          <w:sz w:val="24"/>
          <w:szCs w:val="24"/>
          <w:u w:val="single"/>
        </w:rPr>
      </w:pPr>
      <w:r w:rsidRPr="5AAF80C7">
        <w:rPr>
          <w:rFonts w:ascii="Times New Roman" w:eastAsia="Times New Roman" w:hAnsi="Times New Roman" w:cs="Times New Roman"/>
          <w:sz w:val="24"/>
          <w:szCs w:val="24"/>
          <w:u w:val="single"/>
        </w:rPr>
        <w:t xml:space="preserve">1.3.1. </w:t>
      </w:r>
      <w:r w:rsidR="17140CB3" w:rsidRPr="5AAF80C7">
        <w:rPr>
          <w:rFonts w:ascii="Times New Roman" w:eastAsia="Times New Roman" w:hAnsi="Times New Roman" w:cs="Times New Roman"/>
          <w:sz w:val="24"/>
          <w:szCs w:val="24"/>
          <w:u w:val="single"/>
        </w:rPr>
        <w:t xml:space="preserve">VSIA </w:t>
      </w:r>
      <w:r w:rsidR="007E584C" w:rsidRPr="5AAF80C7">
        <w:rPr>
          <w:rFonts w:ascii="Times New Roman" w:eastAsia="Times New Roman" w:hAnsi="Times New Roman" w:cs="Times New Roman"/>
          <w:sz w:val="24"/>
          <w:szCs w:val="24"/>
          <w:u w:val="single"/>
        </w:rPr>
        <w:t>„</w:t>
      </w:r>
      <w:r w:rsidR="17140CB3" w:rsidRPr="5AAF80C7">
        <w:rPr>
          <w:rFonts w:ascii="Times New Roman" w:eastAsia="Times New Roman" w:hAnsi="Times New Roman" w:cs="Times New Roman"/>
          <w:sz w:val="24"/>
          <w:szCs w:val="24"/>
          <w:u w:val="single"/>
        </w:rPr>
        <w:t xml:space="preserve">Rīgas </w:t>
      </w:r>
      <w:r w:rsidR="00BE68B4" w:rsidRPr="5AAF80C7">
        <w:rPr>
          <w:rFonts w:ascii="Times New Roman" w:eastAsia="Times New Roman" w:hAnsi="Times New Roman" w:cs="Times New Roman"/>
          <w:sz w:val="24"/>
          <w:szCs w:val="24"/>
          <w:u w:val="single"/>
        </w:rPr>
        <w:t>c</w:t>
      </w:r>
      <w:r w:rsidR="17140CB3" w:rsidRPr="5AAF80C7">
        <w:rPr>
          <w:rFonts w:ascii="Times New Roman" w:eastAsia="Times New Roman" w:hAnsi="Times New Roman" w:cs="Times New Roman"/>
          <w:sz w:val="24"/>
          <w:szCs w:val="24"/>
          <w:u w:val="single"/>
        </w:rPr>
        <w:t>irks”</w:t>
      </w:r>
      <w:r w:rsidR="12C33E08" w:rsidRPr="5AAF80C7">
        <w:rPr>
          <w:rFonts w:ascii="Times New Roman" w:eastAsia="Times New Roman" w:hAnsi="Times New Roman" w:cs="Times New Roman"/>
          <w:sz w:val="24"/>
          <w:szCs w:val="24"/>
          <w:u w:val="single"/>
        </w:rPr>
        <w:t xml:space="preserve"> </w:t>
      </w:r>
      <w:r w:rsidR="0932ECFA" w:rsidRPr="5AAF80C7">
        <w:rPr>
          <w:rFonts w:ascii="Times New Roman" w:eastAsia="Times New Roman" w:hAnsi="Times New Roman" w:cs="Times New Roman"/>
          <w:sz w:val="24"/>
          <w:szCs w:val="24"/>
          <w:u w:val="single"/>
        </w:rPr>
        <w:t xml:space="preserve">Merķeļa ielā </w:t>
      </w:r>
      <w:r w:rsidR="63DD0402" w:rsidRPr="5AAF80C7">
        <w:rPr>
          <w:rFonts w:ascii="Times New Roman" w:eastAsia="Times New Roman" w:hAnsi="Times New Roman" w:cs="Times New Roman"/>
          <w:sz w:val="24"/>
          <w:szCs w:val="24"/>
          <w:u w:val="single"/>
        </w:rPr>
        <w:t>4</w:t>
      </w:r>
      <w:r w:rsidR="0932ECFA" w:rsidRPr="5AAF80C7">
        <w:rPr>
          <w:rFonts w:ascii="Times New Roman" w:eastAsia="Times New Roman" w:hAnsi="Times New Roman" w:cs="Times New Roman"/>
          <w:sz w:val="24"/>
          <w:szCs w:val="24"/>
          <w:u w:val="single"/>
        </w:rPr>
        <w:t xml:space="preserve">, Rīgā </w:t>
      </w:r>
    </w:p>
    <w:p w14:paraId="2D62D122" w14:textId="1F476E38" w:rsidR="005E3368" w:rsidRPr="0071343F" w:rsidRDefault="005E3368"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Nekustamais īpašums Merķeļa ielā 4, Rīgā, kadastra numurs 0100 005 0014, atrodas valsts īpašumā </w:t>
      </w:r>
      <w:r w:rsidR="007E584C" w:rsidRPr="5AAF80C7">
        <w:rPr>
          <w:rFonts w:ascii="Times New Roman" w:eastAsia="Times New Roman" w:hAnsi="Times New Roman" w:cs="Times New Roman"/>
          <w:sz w:val="24"/>
          <w:szCs w:val="24"/>
        </w:rPr>
        <w:t xml:space="preserve">Kultūras </w:t>
      </w:r>
      <w:r w:rsidRPr="5AAF80C7">
        <w:rPr>
          <w:rFonts w:ascii="Times New Roman" w:eastAsia="Times New Roman" w:hAnsi="Times New Roman" w:cs="Times New Roman"/>
          <w:sz w:val="24"/>
          <w:szCs w:val="24"/>
        </w:rPr>
        <w:t>ministrijas valdījumā.</w:t>
      </w:r>
      <w:r w:rsidR="6837FAB7" w:rsidRPr="5AAF80C7">
        <w:rPr>
          <w:rFonts w:ascii="Times New Roman" w:eastAsia="Times New Roman" w:hAnsi="Times New Roman" w:cs="Times New Roman"/>
          <w:sz w:val="24"/>
          <w:szCs w:val="24"/>
        </w:rPr>
        <w:t xml:space="preserve"> </w:t>
      </w:r>
    </w:p>
    <w:p w14:paraId="3A5C08DB" w14:textId="18A0910B" w:rsidR="005E3368" w:rsidRPr="0071343F" w:rsidRDefault="2C78A8B1"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2019.gada</w:t>
      </w:r>
      <w:r w:rsidR="021D755B" w:rsidRPr="5AAF80C7">
        <w:rPr>
          <w:rFonts w:ascii="Times New Roman" w:eastAsia="Times New Roman" w:hAnsi="Times New Roman" w:cs="Times New Roman"/>
          <w:sz w:val="24"/>
          <w:szCs w:val="24"/>
        </w:rPr>
        <w:t xml:space="preserve"> 6.</w:t>
      </w:r>
      <w:r w:rsidRPr="5AAF80C7">
        <w:rPr>
          <w:rFonts w:ascii="Times New Roman" w:eastAsia="Times New Roman" w:hAnsi="Times New Roman" w:cs="Times New Roman"/>
          <w:sz w:val="24"/>
          <w:szCs w:val="24"/>
        </w:rPr>
        <w:t xml:space="preserve">novembrī </w:t>
      </w:r>
      <w:r w:rsidR="23009A16" w:rsidRPr="5AAF80C7">
        <w:rPr>
          <w:rFonts w:ascii="Times New Roman" w:eastAsia="Times New Roman" w:hAnsi="Times New Roman" w:cs="Times New Roman"/>
          <w:sz w:val="24"/>
          <w:szCs w:val="24"/>
        </w:rPr>
        <w:t xml:space="preserve">VSIA „Rīgas </w:t>
      </w:r>
      <w:r w:rsidR="5CDD70E4" w:rsidRPr="5AAF80C7">
        <w:rPr>
          <w:rFonts w:ascii="Times New Roman" w:eastAsia="Times New Roman" w:hAnsi="Times New Roman" w:cs="Times New Roman"/>
          <w:sz w:val="24"/>
          <w:szCs w:val="24"/>
        </w:rPr>
        <w:t>c</w:t>
      </w:r>
      <w:r w:rsidR="23009A16" w:rsidRPr="5AAF80C7">
        <w:rPr>
          <w:rFonts w:ascii="Times New Roman" w:eastAsia="Times New Roman" w:hAnsi="Times New Roman" w:cs="Times New Roman"/>
          <w:sz w:val="24"/>
          <w:szCs w:val="24"/>
        </w:rPr>
        <w:t xml:space="preserve">irks” </w:t>
      </w:r>
      <w:r w:rsidRPr="5AAF80C7">
        <w:rPr>
          <w:rFonts w:ascii="Times New Roman" w:eastAsia="Times New Roman" w:hAnsi="Times New Roman" w:cs="Times New Roman"/>
          <w:sz w:val="24"/>
          <w:szCs w:val="24"/>
        </w:rPr>
        <w:t xml:space="preserve"> noslēdza līgumu ar </w:t>
      </w:r>
      <w:r w:rsidR="385985F6" w:rsidRPr="5AAF80C7">
        <w:rPr>
          <w:rFonts w:ascii="Times New Roman" w:eastAsia="Times New Roman" w:hAnsi="Times New Roman" w:cs="Times New Roman"/>
          <w:sz w:val="24"/>
          <w:szCs w:val="24"/>
        </w:rPr>
        <w:t>CFLA</w:t>
      </w:r>
      <w:r w:rsidRPr="5AAF80C7">
        <w:rPr>
          <w:rFonts w:ascii="Times New Roman" w:eastAsia="Times New Roman" w:hAnsi="Times New Roman" w:cs="Times New Roman"/>
          <w:sz w:val="24"/>
          <w:szCs w:val="24"/>
        </w:rPr>
        <w:t xml:space="preserve"> par </w:t>
      </w:r>
      <w:r w:rsidR="385985F6" w:rsidRPr="5AAF80C7">
        <w:rPr>
          <w:rFonts w:ascii="Times New Roman" w:eastAsia="Times New Roman" w:hAnsi="Times New Roman" w:cs="Times New Roman"/>
          <w:sz w:val="24"/>
          <w:szCs w:val="24"/>
        </w:rPr>
        <w:t>SAM 4.2.1.2</w:t>
      </w:r>
      <w:r w:rsidRPr="5AAF80C7">
        <w:rPr>
          <w:rFonts w:ascii="Times New Roman" w:eastAsia="Times New Roman" w:hAnsi="Times New Roman" w:cs="Times New Roman"/>
          <w:sz w:val="24"/>
          <w:szCs w:val="24"/>
        </w:rPr>
        <w:t xml:space="preserve"> </w:t>
      </w:r>
      <w:r w:rsidR="6CF0A97B" w:rsidRPr="5AAF80C7">
        <w:rPr>
          <w:rFonts w:ascii="Times New Roman" w:eastAsia="Times New Roman" w:hAnsi="Times New Roman" w:cs="Times New Roman"/>
          <w:sz w:val="24"/>
          <w:szCs w:val="24"/>
        </w:rPr>
        <w:t>projekta (</w:t>
      </w:r>
      <w:r w:rsidRPr="5AAF80C7">
        <w:rPr>
          <w:rFonts w:ascii="Times New Roman" w:eastAsia="Times New Roman" w:hAnsi="Times New Roman" w:cs="Times New Roman"/>
          <w:sz w:val="24"/>
          <w:szCs w:val="24"/>
        </w:rPr>
        <w:t>projekta Nr.4.2.1.2/18/I/062</w:t>
      </w:r>
      <w:r w:rsidR="6CF0A97B" w:rsidRPr="5AAF80C7">
        <w:rPr>
          <w:rFonts w:ascii="Times New Roman" w:eastAsia="Times New Roman" w:hAnsi="Times New Roman" w:cs="Times New Roman"/>
          <w:sz w:val="24"/>
          <w:szCs w:val="24"/>
        </w:rPr>
        <w:t>)</w:t>
      </w:r>
      <w:r w:rsidRPr="5AAF80C7">
        <w:rPr>
          <w:rFonts w:ascii="Times New Roman" w:eastAsia="Times New Roman" w:hAnsi="Times New Roman" w:cs="Times New Roman"/>
          <w:sz w:val="24"/>
          <w:szCs w:val="24"/>
        </w:rPr>
        <w:t xml:space="preserve"> „Energoefektivitātes paaugstināšanas pasākumu īstenošana ēkai Merķeļa ielā 4, Rīgā” </w:t>
      </w:r>
      <w:r w:rsidR="6CF0A97B" w:rsidRPr="5AAF80C7">
        <w:rPr>
          <w:rFonts w:ascii="Times New Roman" w:eastAsia="Times New Roman" w:hAnsi="Times New Roman" w:cs="Times New Roman"/>
          <w:sz w:val="24"/>
          <w:szCs w:val="24"/>
        </w:rPr>
        <w:t>īstenošanu</w:t>
      </w:r>
      <w:r w:rsidRPr="5AAF80C7">
        <w:rPr>
          <w:rFonts w:ascii="Times New Roman" w:eastAsia="Times New Roman" w:hAnsi="Times New Roman" w:cs="Times New Roman"/>
          <w:sz w:val="24"/>
          <w:szCs w:val="24"/>
        </w:rPr>
        <w:t xml:space="preserve">, kura mērķis ir paaugstināt ēkas energoefektivitāti. Līguma ietvaros kopējie attiecināmie izdevumi paredzēti 2 980 880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apmērā (85% </w:t>
      </w:r>
      <w:r w:rsidR="4E0BA5D4" w:rsidRPr="5AAF80C7">
        <w:rPr>
          <w:rFonts w:ascii="Times New Roman" w:eastAsia="Times New Roman" w:hAnsi="Times New Roman" w:cs="Times New Roman"/>
          <w:sz w:val="24"/>
          <w:szCs w:val="24"/>
        </w:rPr>
        <w:t xml:space="preserve">jeb </w:t>
      </w:r>
      <w:r w:rsidRPr="5AAF80C7">
        <w:rPr>
          <w:rFonts w:ascii="Times New Roman" w:eastAsia="Times New Roman" w:hAnsi="Times New Roman" w:cs="Times New Roman"/>
          <w:sz w:val="24"/>
          <w:szCs w:val="24"/>
        </w:rPr>
        <w:t xml:space="preserve">2 533 748 </w:t>
      </w:r>
      <w:r w:rsidRPr="5AAF80C7">
        <w:rPr>
          <w:rFonts w:ascii="Times New Roman" w:eastAsia="Times New Roman" w:hAnsi="Times New Roman" w:cs="Times New Roman"/>
          <w:i/>
          <w:iCs/>
          <w:sz w:val="24"/>
          <w:szCs w:val="24"/>
        </w:rPr>
        <w:t>euro</w:t>
      </w:r>
      <w:r w:rsidR="4E0BA5D4" w:rsidRPr="5AAF80C7">
        <w:rPr>
          <w:rFonts w:ascii="Times New Roman" w:eastAsia="Times New Roman" w:hAnsi="Times New Roman" w:cs="Times New Roman"/>
          <w:i/>
          <w:iCs/>
          <w:sz w:val="24"/>
          <w:szCs w:val="24"/>
        </w:rPr>
        <w:t xml:space="preserve"> </w:t>
      </w:r>
      <w:r w:rsidR="4E0BA5D4" w:rsidRPr="5AAF80C7">
        <w:rPr>
          <w:rFonts w:ascii="Times New Roman" w:eastAsia="Times New Roman" w:hAnsi="Times New Roman" w:cs="Times New Roman"/>
          <w:sz w:val="24"/>
          <w:szCs w:val="24"/>
        </w:rPr>
        <w:t xml:space="preserve">ERAF finansējums un </w:t>
      </w:r>
      <w:r w:rsidRPr="5AAF80C7">
        <w:rPr>
          <w:rFonts w:ascii="Times New Roman" w:eastAsia="Times New Roman" w:hAnsi="Times New Roman" w:cs="Times New Roman"/>
          <w:sz w:val="24"/>
          <w:szCs w:val="24"/>
        </w:rPr>
        <w:t xml:space="preserve">15% </w:t>
      </w:r>
      <w:r w:rsidR="4E0BA5D4" w:rsidRPr="5AAF80C7">
        <w:rPr>
          <w:rFonts w:ascii="Times New Roman" w:eastAsia="Times New Roman" w:hAnsi="Times New Roman" w:cs="Times New Roman"/>
          <w:sz w:val="24"/>
          <w:szCs w:val="24"/>
        </w:rPr>
        <w:t xml:space="preserve">jeb </w:t>
      </w:r>
      <w:r w:rsidRPr="5AAF80C7">
        <w:rPr>
          <w:rFonts w:ascii="Times New Roman" w:eastAsia="Times New Roman" w:hAnsi="Times New Roman" w:cs="Times New Roman"/>
          <w:sz w:val="24"/>
          <w:szCs w:val="24"/>
        </w:rPr>
        <w:t>447</w:t>
      </w:r>
      <w:r w:rsidR="6CF0A97B" w:rsidRPr="5AAF80C7">
        <w:rPr>
          <w:rFonts w:ascii="Times New Roman" w:eastAsia="Times New Roman" w:hAnsi="Times New Roman" w:cs="Times New Roman"/>
          <w:sz w:val="24"/>
          <w:szCs w:val="24"/>
        </w:rPr>
        <w:t> </w:t>
      </w:r>
      <w:r w:rsidRPr="5AAF80C7">
        <w:rPr>
          <w:rFonts w:ascii="Times New Roman" w:eastAsia="Times New Roman" w:hAnsi="Times New Roman" w:cs="Times New Roman"/>
          <w:sz w:val="24"/>
          <w:szCs w:val="24"/>
        </w:rPr>
        <w:t xml:space="preserve">132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w:t>
      </w:r>
      <w:r w:rsidR="4E0BA5D4" w:rsidRPr="5AAF80C7">
        <w:rPr>
          <w:rFonts w:ascii="Times New Roman" w:eastAsia="Times New Roman" w:hAnsi="Times New Roman" w:cs="Times New Roman"/>
          <w:sz w:val="24"/>
          <w:szCs w:val="24"/>
        </w:rPr>
        <w:t>valsts budžeta finansējums</w:t>
      </w:r>
      <w:r w:rsidRPr="5AAF80C7">
        <w:rPr>
          <w:rFonts w:ascii="Times New Roman" w:eastAsia="Times New Roman" w:hAnsi="Times New Roman" w:cs="Times New Roman"/>
          <w:sz w:val="24"/>
          <w:szCs w:val="24"/>
        </w:rPr>
        <w:t>)</w:t>
      </w:r>
      <w:r w:rsidR="5F555D9D" w:rsidRPr="5AAF80C7">
        <w:rPr>
          <w:rFonts w:ascii="Times New Roman" w:eastAsia="Times New Roman" w:hAnsi="Times New Roman" w:cs="Times New Roman"/>
          <w:sz w:val="24"/>
          <w:szCs w:val="24"/>
        </w:rPr>
        <w:t xml:space="preserve">, t.sk. </w:t>
      </w:r>
      <w:r w:rsidR="308D9544" w:rsidRPr="5AAF80C7">
        <w:rPr>
          <w:rFonts w:ascii="Times New Roman" w:eastAsia="Times New Roman" w:hAnsi="Times New Roman" w:cs="Times New Roman"/>
          <w:sz w:val="24"/>
          <w:szCs w:val="24"/>
        </w:rPr>
        <w:t xml:space="preserve">tika noslēgti līgumi par būvprojekta izstrādi, ekspertīzi, būvuzraudzību un autoruzraudzību par kopējo summu 581 782,06 </w:t>
      </w:r>
      <w:r w:rsidR="308D9544" w:rsidRPr="5AAF80C7">
        <w:rPr>
          <w:rFonts w:ascii="Times New Roman" w:eastAsia="Times New Roman" w:hAnsi="Times New Roman" w:cs="Times New Roman"/>
          <w:i/>
          <w:iCs/>
          <w:sz w:val="24"/>
          <w:szCs w:val="24"/>
        </w:rPr>
        <w:t>euro</w:t>
      </w:r>
      <w:r w:rsidR="308D9544" w:rsidRPr="5AAF80C7">
        <w:rPr>
          <w:rFonts w:ascii="Times New Roman" w:eastAsia="Times New Roman" w:hAnsi="Times New Roman" w:cs="Times New Roman"/>
          <w:sz w:val="24"/>
          <w:szCs w:val="24"/>
        </w:rPr>
        <w:t xml:space="preserve">, </w:t>
      </w:r>
      <w:r w:rsidR="5F555D9D" w:rsidRPr="5AAF80C7">
        <w:rPr>
          <w:rFonts w:ascii="Times New Roman" w:eastAsia="Times New Roman" w:hAnsi="Times New Roman" w:cs="Times New Roman"/>
          <w:sz w:val="24"/>
          <w:szCs w:val="24"/>
        </w:rPr>
        <w:t>būv</w:t>
      </w:r>
      <w:r w:rsidR="2FA95907" w:rsidRPr="5AAF80C7">
        <w:rPr>
          <w:rFonts w:ascii="Times New Roman" w:eastAsia="Times New Roman" w:hAnsi="Times New Roman" w:cs="Times New Roman"/>
          <w:sz w:val="24"/>
          <w:szCs w:val="24"/>
        </w:rPr>
        <w:t xml:space="preserve">darbiem atlicinot </w:t>
      </w:r>
      <w:r w:rsidR="2FA95907" w:rsidRPr="5AAF80C7">
        <w:rPr>
          <w:rFonts w:ascii="Times New Roman" w:eastAsia="Times New Roman" w:hAnsi="Times New Roman" w:cs="Times New Roman"/>
          <w:color w:val="000000" w:themeColor="text1"/>
          <w:sz w:val="24"/>
          <w:szCs w:val="24"/>
        </w:rPr>
        <w:t xml:space="preserve">2 399 097,94 </w:t>
      </w:r>
      <w:r w:rsidR="2FA95907" w:rsidRPr="5AAF80C7">
        <w:rPr>
          <w:rFonts w:ascii="Times New Roman" w:eastAsia="Times New Roman" w:hAnsi="Times New Roman" w:cs="Times New Roman"/>
          <w:i/>
          <w:iCs/>
          <w:color w:val="000000" w:themeColor="text1"/>
          <w:sz w:val="24"/>
          <w:szCs w:val="24"/>
        </w:rPr>
        <w:t>euro.</w:t>
      </w:r>
      <w:r w:rsidR="2FA95907" w:rsidRPr="5AAF80C7">
        <w:rPr>
          <w:rFonts w:ascii="Times New Roman" w:eastAsia="Times New Roman" w:hAnsi="Times New Roman" w:cs="Times New Roman"/>
          <w:sz w:val="24"/>
          <w:szCs w:val="24"/>
        </w:rPr>
        <w:t xml:space="preserve"> </w:t>
      </w:r>
      <w:r w:rsidR="5F555D9D" w:rsidRPr="5AAF80C7">
        <w:rPr>
          <w:rFonts w:ascii="Times New Roman" w:eastAsia="Times New Roman" w:hAnsi="Times New Roman" w:cs="Times New Roman"/>
          <w:sz w:val="24"/>
          <w:szCs w:val="24"/>
        </w:rPr>
        <w:t xml:space="preserve"> </w:t>
      </w:r>
      <w:r w:rsidR="000E5B5B" w:rsidRPr="5AAF80C7">
        <w:rPr>
          <w:rFonts w:ascii="Times New Roman" w:eastAsia="Times New Roman" w:hAnsi="Times New Roman" w:cs="Times New Roman"/>
          <w:sz w:val="24"/>
          <w:szCs w:val="24"/>
        </w:rPr>
        <w:t>P</w:t>
      </w:r>
      <w:r w:rsidR="005E3368" w:rsidRPr="5AAF80C7">
        <w:rPr>
          <w:rFonts w:ascii="Times New Roman" w:eastAsia="Times New Roman" w:hAnsi="Times New Roman" w:cs="Times New Roman"/>
          <w:sz w:val="24"/>
          <w:szCs w:val="24"/>
        </w:rPr>
        <w:t xml:space="preserve">rojektā galvenās darbības saistītas ar ēkas energoefektivitātes celšanu – bēniņu pārsegumu un kupola siltināšana, centralizētas ventilācijas sistēmas ierīkošana, pagalma fasādes sienu siltināšana, esošo logu un durvju nomaiņa, apkures sistēmas un siltummezgla pārbūve un modernizācija, elektroapgādes sistēmas atjaunošana un modernizēšana. Šī finansējuma ietvaros 2020.gadā </w:t>
      </w:r>
      <w:r w:rsidR="0061515E" w:rsidRPr="5AAF80C7">
        <w:rPr>
          <w:rFonts w:ascii="Times New Roman" w:eastAsia="Times New Roman" w:hAnsi="Times New Roman" w:cs="Times New Roman"/>
          <w:sz w:val="24"/>
          <w:szCs w:val="24"/>
        </w:rPr>
        <w:t>p</w:t>
      </w:r>
      <w:r w:rsidR="005E3368" w:rsidRPr="5AAF80C7">
        <w:rPr>
          <w:rFonts w:ascii="Times New Roman" w:eastAsia="Times New Roman" w:hAnsi="Times New Roman" w:cs="Times New Roman"/>
          <w:sz w:val="24"/>
          <w:szCs w:val="24"/>
        </w:rPr>
        <w:t xml:space="preserve">abeigti projektēšanas darbi un </w:t>
      </w:r>
      <w:r w:rsidR="00022CD0" w:rsidRPr="5AAF80C7">
        <w:rPr>
          <w:rFonts w:ascii="Times New Roman" w:eastAsia="Times New Roman" w:hAnsi="Times New Roman" w:cs="Times New Roman"/>
          <w:sz w:val="24"/>
          <w:szCs w:val="24"/>
        </w:rPr>
        <w:t xml:space="preserve">veikta </w:t>
      </w:r>
      <w:r w:rsidR="005E3368" w:rsidRPr="5AAF80C7">
        <w:rPr>
          <w:rFonts w:ascii="Times New Roman" w:eastAsia="Times New Roman" w:hAnsi="Times New Roman" w:cs="Times New Roman"/>
          <w:sz w:val="24"/>
          <w:szCs w:val="24"/>
        </w:rPr>
        <w:t>būvprojekta ekspertīze, kā arī izsludināti iepirkumi būvuzraudzības pakalpojumu sniegšanai un būv</w:t>
      </w:r>
      <w:r w:rsidR="2D8131F8" w:rsidRPr="5AAF80C7">
        <w:rPr>
          <w:rFonts w:ascii="Times New Roman" w:eastAsia="Times New Roman" w:hAnsi="Times New Roman" w:cs="Times New Roman"/>
          <w:sz w:val="24"/>
          <w:szCs w:val="24"/>
        </w:rPr>
        <w:t xml:space="preserve">darbu </w:t>
      </w:r>
      <w:r w:rsidR="005E3368" w:rsidRPr="5AAF80C7">
        <w:rPr>
          <w:rFonts w:ascii="Times New Roman" w:eastAsia="Times New Roman" w:hAnsi="Times New Roman" w:cs="Times New Roman"/>
          <w:sz w:val="24"/>
          <w:szCs w:val="24"/>
        </w:rPr>
        <w:t>veikšanai.</w:t>
      </w:r>
    </w:p>
    <w:p w14:paraId="28B7607C" w14:textId="571F4915" w:rsidR="005E3368" w:rsidRPr="0071343F" w:rsidRDefault="2C78A8B1"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2021.gada </w:t>
      </w:r>
      <w:r w:rsidR="7E3B1E6D" w:rsidRPr="5AAF80C7">
        <w:rPr>
          <w:rFonts w:ascii="Times New Roman" w:eastAsia="Times New Roman" w:hAnsi="Times New Roman" w:cs="Times New Roman"/>
          <w:sz w:val="24"/>
          <w:szCs w:val="24"/>
        </w:rPr>
        <w:t>13.</w:t>
      </w:r>
      <w:r w:rsidRPr="5AAF80C7">
        <w:rPr>
          <w:rFonts w:ascii="Times New Roman" w:eastAsia="Times New Roman" w:hAnsi="Times New Roman" w:cs="Times New Roman"/>
          <w:sz w:val="24"/>
          <w:szCs w:val="24"/>
        </w:rPr>
        <w:t xml:space="preserve">maijā atklāta konkursa rezultātā </w:t>
      </w:r>
      <w:r w:rsidR="23009A16" w:rsidRPr="5AAF80C7">
        <w:rPr>
          <w:rFonts w:ascii="Times New Roman" w:eastAsia="Times New Roman" w:hAnsi="Times New Roman" w:cs="Times New Roman"/>
          <w:sz w:val="24"/>
          <w:szCs w:val="24"/>
        </w:rPr>
        <w:t xml:space="preserve">VSIA „Rīgas </w:t>
      </w:r>
      <w:r w:rsidR="5CDD70E4" w:rsidRPr="5AAF80C7">
        <w:rPr>
          <w:rFonts w:ascii="Times New Roman" w:eastAsia="Times New Roman" w:hAnsi="Times New Roman" w:cs="Times New Roman"/>
          <w:sz w:val="24"/>
          <w:szCs w:val="24"/>
        </w:rPr>
        <w:t>c</w:t>
      </w:r>
      <w:r w:rsidR="23009A16" w:rsidRPr="5AAF80C7">
        <w:rPr>
          <w:rFonts w:ascii="Times New Roman" w:eastAsia="Times New Roman" w:hAnsi="Times New Roman" w:cs="Times New Roman"/>
          <w:sz w:val="24"/>
          <w:szCs w:val="24"/>
        </w:rPr>
        <w:t>irks”</w:t>
      </w:r>
      <w:r w:rsidR="6CF0A97B" w:rsidRPr="5AAF80C7">
        <w:rPr>
          <w:rFonts w:ascii="Times New Roman" w:eastAsia="Times New Roman" w:hAnsi="Times New Roman" w:cs="Times New Roman"/>
          <w:sz w:val="24"/>
          <w:szCs w:val="24"/>
        </w:rPr>
        <w:t xml:space="preserve"> </w:t>
      </w:r>
      <w:r w:rsidRPr="5AAF80C7">
        <w:rPr>
          <w:rFonts w:ascii="Times New Roman" w:eastAsia="Times New Roman" w:hAnsi="Times New Roman" w:cs="Times New Roman"/>
          <w:sz w:val="24"/>
          <w:szCs w:val="24"/>
        </w:rPr>
        <w:t>noslē</w:t>
      </w:r>
      <w:r w:rsidR="6CF0A97B" w:rsidRPr="5AAF80C7">
        <w:rPr>
          <w:rFonts w:ascii="Times New Roman" w:eastAsia="Times New Roman" w:hAnsi="Times New Roman" w:cs="Times New Roman"/>
          <w:sz w:val="24"/>
          <w:szCs w:val="24"/>
        </w:rPr>
        <w:t>dza</w:t>
      </w:r>
      <w:r w:rsidRPr="5AAF80C7">
        <w:rPr>
          <w:rFonts w:ascii="Times New Roman" w:eastAsia="Times New Roman" w:hAnsi="Times New Roman" w:cs="Times New Roman"/>
          <w:sz w:val="24"/>
          <w:szCs w:val="24"/>
        </w:rPr>
        <w:t xml:space="preserve"> līgum</w:t>
      </w:r>
      <w:r w:rsidR="6CF0A97B" w:rsidRPr="5AAF80C7">
        <w:rPr>
          <w:rFonts w:ascii="Times New Roman" w:eastAsia="Times New Roman" w:hAnsi="Times New Roman" w:cs="Times New Roman"/>
          <w:sz w:val="24"/>
          <w:szCs w:val="24"/>
        </w:rPr>
        <w:t>u</w:t>
      </w:r>
      <w:r w:rsidRPr="5AAF80C7">
        <w:rPr>
          <w:rFonts w:ascii="Times New Roman" w:eastAsia="Times New Roman" w:hAnsi="Times New Roman" w:cs="Times New Roman"/>
          <w:sz w:val="24"/>
          <w:szCs w:val="24"/>
        </w:rPr>
        <w:t xml:space="preserve"> ar pilnsabiedrību „AIDACO GROUP” par </w:t>
      </w:r>
      <w:r w:rsidR="6CF0A97B" w:rsidRPr="5AAF80C7">
        <w:rPr>
          <w:rFonts w:ascii="Times New Roman" w:eastAsia="Times New Roman" w:hAnsi="Times New Roman" w:cs="Times New Roman"/>
          <w:sz w:val="24"/>
          <w:szCs w:val="24"/>
        </w:rPr>
        <w:t xml:space="preserve">būvdarbu veikšanu par </w:t>
      </w:r>
      <w:r w:rsidRPr="5AAF80C7">
        <w:rPr>
          <w:rFonts w:ascii="Times New Roman" w:eastAsia="Times New Roman" w:hAnsi="Times New Roman" w:cs="Times New Roman"/>
          <w:sz w:val="24"/>
          <w:szCs w:val="24"/>
        </w:rPr>
        <w:t>kopējo līgum</w:t>
      </w:r>
      <w:r w:rsidR="37E63B84" w:rsidRPr="5AAF80C7">
        <w:rPr>
          <w:rFonts w:ascii="Times New Roman" w:eastAsia="Times New Roman" w:hAnsi="Times New Roman" w:cs="Times New Roman"/>
          <w:sz w:val="24"/>
          <w:szCs w:val="24"/>
        </w:rPr>
        <w:t>cenu</w:t>
      </w:r>
      <w:r w:rsidRPr="5AAF80C7">
        <w:rPr>
          <w:rFonts w:ascii="Times New Roman" w:eastAsia="Times New Roman" w:hAnsi="Times New Roman" w:cs="Times New Roman"/>
          <w:sz w:val="24"/>
          <w:szCs w:val="24"/>
        </w:rPr>
        <w:t xml:space="preserve"> 3</w:t>
      </w:r>
      <w:r w:rsidR="23009A16" w:rsidRPr="5AAF80C7">
        <w:rPr>
          <w:rFonts w:ascii="Times New Roman" w:eastAsia="Times New Roman" w:hAnsi="Times New Roman" w:cs="Times New Roman"/>
          <w:sz w:val="24"/>
          <w:szCs w:val="24"/>
        </w:rPr>
        <w:t> </w:t>
      </w:r>
      <w:r w:rsidRPr="5AAF80C7">
        <w:rPr>
          <w:rFonts w:ascii="Times New Roman" w:eastAsia="Times New Roman" w:hAnsi="Times New Roman" w:cs="Times New Roman"/>
          <w:sz w:val="24"/>
          <w:szCs w:val="24"/>
        </w:rPr>
        <w:t>873</w:t>
      </w:r>
      <w:r w:rsidR="23009A16" w:rsidRPr="5AAF80C7">
        <w:rPr>
          <w:rFonts w:ascii="Times New Roman" w:eastAsia="Times New Roman" w:hAnsi="Times New Roman" w:cs="Times New Roman"/>
          <w:sz w:val="24"/>
          <w:szCs w:val="24"/>
        </w:rPr>
        <w:t> </w:t>
      </w:r>
      <w:r w:rsidRPr="5AAF80C7">
        <w:rPr>
          <w:rFonts w:ascii="Times New Roman" w:eastAsia="Times New Roman" w:hAnsi="Times New Roman" w:cs="Times New Roman"/>
          <w:sz w:val="24"/>
          <w:szCs w:val="24"/>
        </w:rPr>
        <w:t xml:space="preserve">650,96 </w:t>
      </w:r>
      <w:r w:rsidRPr="5AAF80C7">
        <w:rPr>
          <w:rFonts w:ascii="Times New Roman" w:eastAsia="Times New Roman" w:hAnsi="Times New Roman" w:cs="Times New Roman"/>
          <w:i/>
          <w:iCs/>
          <w:sz w:val="24"/>
          <w:szCs w:val="24"/>
        </w:rPr>
        <w:t>euro</w:t>
      </w:r>
      <w:r w:rsidR="7E3B1E6D" w:rsidRPr="5AAF80C7">
        <w:rPr>
          <w:rFonts w:ascii="Times New Roman" w:eastAsia="Times New Roman" w:hAnsi="Times New Roman" w:cs="Times New Roman"/>
          <w:i/>
          <w:iCs/>
          <w:sz w:val="24"/>
          <w:szCs w:val="24"/>
        </w:rPr>
        <w:t xml:space="preserve"> </w:t>
      </w:r>
      <w:r w:rsidR="7E3B1E6D" w:rsidRPr="5AAF80C7">
        <w:rPr>
          <w:rFonts w:ascii="Times New Roman" w:eastAsia="Times New Roman" w:hAnsi="Times New Roman" w:cs="Times New Roman"/>
          <w:sz w:val="24"/>
          <w:szCs w:val="24"/>
        </w:rPr>
        <w:t>(ar PVN</w:t>
      </w:r>
      <w:r w:rsidR="25F6BF4F" w:rsidRPr="5AAF80C7">
        <w:rPr>
          <w:rFonts w:ascii="Times New Roman" w:eastAsia="Times New Roman" w:hAnsi="Times New Roman" w:cs="Times New Roman"/>
          <w:sz w:val="24"/>
          <w:szCs w:val="24"/>
        </w:rPr>
        <w:t>)</w:t>
      </w:r>
      <w:r w:rsidR="2A1D57A1" w:rsidRPr="5AAF80C7">
        <w:rPr>
          <w:rFonts w:ascii="Times New Roman" w:eastAsia="Times New Roman" w:hAnsi="Times New Roman" w:cs="Times New Roman"/>
          <w:sz w:val="24"/>
          <w:szCs w:val="24"/>
        </w:rPr>
        <w:t>.</w:t>
      </w:r>
      <w:r w:rsidRPr="5AAF80C7">
        <w:rPr>
          <w:rFonts w:ascii="Times New Roman" w:eastAsia="Times New Roman" w:hAnsi="Times New Roman" w:cs="Times New Roman"/>
          <w:sz w:val="24"/>
          <w:szCs w:val="24"/>
        </w:rPr>
        <w:t xml:space="preserve"> </w:t>
      </w:r>
      <w:r w:rsidR="5C053301" w:rsidRPr="5AAF80C7">
        <w:rPr>
          <w:rFonts w:ascii="Times New Roman" w:eastAsia="Times New Roman" w:hAnsi="Times New Roman" w:cs="Times New Roman"/>
          <w:sz w:val="24"/>
          <w:szCs w:val="24"/>
        </w:rPr>
        <w:t xml:space="preserve">Līgums tika noslēgts pēc </w:t>
      </w:r>
      <w:r w:rsidR="001643E4" w:rsidRPr="5AAF80C7">
        <w:rPr>
          <w:rFonts w:ascii="Times New Roman" w:eastAsia="Times New Roman" w:hAnsi="Times New Roman" w:cs="Times New Roman"/>
          <w:sz w:val="24"/>
          <w:szCs w:val="24"/>
        </w:rPr>
        <w:t>Ministru kabineta 2021.gada 8.jūnija rīkojum</w:t>
      </w:r>
      <w:r w:rsidR="1377DAE8" w:rsidRPr="5AAF80C7">
        <w:rPr>
          <w:rFonts w:ascii="Times New Roman" w:eastAsia="Times New Roman" w:hAnsi="Times New Roman" w:cs="Times New Roman"/>
          <w:sz w:val="24"/>
          <w:szCs w:val="24"/>
        </w:rPr>
        <w:t>a</w:t>
      </w:r>
      <w:r w:rsidR="001643E4" w:rsidRPr="5AAF80C7">
        <w:rPr>
          <w:rFonts w:ascii="Times New Roman" w:eastAsia="Times New Roman" w:hAnsi="Times New Roman" w:cs="Times New Roman"/>
          <w:sz w:val="24"/>
          <w:szCs w:val="24"/>
        </w:rPr>
        <w:t xml:space="preserve"> Nr.393 „Par finanšu līdzekļu piešķiršanu no valsts budžeta programmas „Līdzekļi neparedzētiem gadījumiem””</w:t>
      </w:r>
      <w:r w:rsidR="278EED1A" w:rsidRPr="5AAF80C7">
        <w:rPr>
          <w:rFonts w:ascii="Times New Roman" w:eastAsia="Times New Roman" w:hAnsi="Times New Roman" w:cs="Times New Roman"/>
          <w:sz w:val="24"/>
          <w:szCs w:val="24"/>
        </w:rPr>
        <w:t xml:space="preserve"> pieņemšanas</w:t>
      </w:r>
      <w:r w:rsidR="09CA4227" w:rsidRPr="5AAF80C7">
        <w:rPr>
          <w:rFonts w:ascii="Times New Roman" w:eastAsia="Times New Roman" w:hAnsi="Times New Roman" w:cs="Times New Roman"/>
          <w:sz w:val="24"/>
          <w:szCs w:val="24"/>
        </w:rPr>
        <w:t xml:space="preserve">, kas ļāva </w:t>
      </w:r>
      <w:r w:rsidR="10E8909E" w:rsidRPr="5AAF80C7">
        <w:rPr>
          <w:rFonts w:ascii="Times New Roman" w:eastAsia="Times New Roman" w:hAnsi="Times New Roman" w:cs="Times New Roman"/>
          <w:sz w:val="24"/>
          <w:szCs w:val="24"/>
        </w:rPr>
        <w:t>no</w:t>
      </w:r>
      <w:r w:rsidR="649B0D15" w:rsidRPr="5AAF80C7">
        <w:rPr>
          <w:rFonts w:ascii="Times New Roman" w:eastAsia="Times New Roman" w:hAnsi="Times New Roman" w:cs="Times New Roman"/>
          <w:sz w:val="24"/>
          <w:szCs w:val="24"/>
        </w:rPr>
        <w:t>segt starpību star</w:t>
      </w:r>
      <w:r w:rsidR="063E3752" w:rsidRPr="5AAF80C7">
        <w:rPr>
          <w:rFonts w:ascii="Times New Roman" w:eastAsia="Times New Roman" w:hAnsi="Times New Roman" w:cs="Times New Roman"/>
          <w:sz w:val="24"/>
          <w:szCs w:val="24"/>
        </w:rPr>
        <w:t>p pieejamo</w:t>
      </w:r>
      <w:r w:rsidR="649B0D15" w:rsidRPr="5AAF80C7">
        <w:rPr>
          <w:rFonts w:ascii="Times New Roman" w:eastAsia="Times New Roman" w:hAnsi="Times New Roman" w:cs="Times New Roman"/>
          <w:sz w:val="24"/>
          <w:szCs w:val="24"/>
        </w:rPr>
        <w:t xml:space="preserve"> ES fondu </w:t>
      </w:r>
      <w:r w:rsidR="32CED5B2" w:rsidRPr="5AAF80C7">
        <w:rPr>
          <w:rFonts w:ascii="Times New Roman" w:eastAsia="Times New Roman" w:hAnsi="Times New Roman" w:cs="Times New Roman"/>
          <w:sz w:val="24"/>
          <w:szCs w:val="24"/>
        </w:rPr>
        <w:t xml:space="preserve">finansējumu </w:t>
      </w:r>
      <w:r w:rsidR="063E3752" w:rsidRPr="5AAF80C7">
        <w:rPr>
          <w:rFonts w:ascii="Times New Roman" w:eastAsia="Times New Roman" w:hAnsi="Times New Roman" w:cs="Times New Roman"/>
          <w:sz w:val="24"/>
          <w:szCs w:val="24"/>
        </w:rPr>
        <w:t xml:space="preserve">un iepirkuma summa - </w:t>
      </w:r>
      <w:r w:rsidR="5EB33FB5" w:rsidRPr="5AAF80C7">
        <w:rPr>
          <w:rFonts w:ascii="Times New Roman" w:eastAsia="Times New Roman" w:hAnsi="Times New Roman" w:cs="Times New Roman"/>
          <w:sz w:val="24"/>
          <w:szCs w:val="24"/>
        </w:rPr>
        <w:t xml:space="preserve"> 1 474 553 </w:t>
      </w:r>
      <w:r w:rsidR="5EB33FB5" w:rsidRPr="5AAF80C7">
        <w:rPr>
          <w:rFonts w:ascii="Times New Roman" w:eastAsia="Times New Roman" w:hAnsi="Times New Roman" w:cs="Times New Roman"/>
          <w:i/>
          <w:iCs/>
          <w:sz w:val="24"/>
          <w:szCs w:val="24"/>
        </w:rPr>
        <w:t xml:space="preserve">euro </w:t>
      </w:r>
      <w:r w:rsidR="5EB33FB5" w:rsidRPr="5AAF80C7">
        <w:rPr>
          <w:rFonts w:ascii="Times New Roman" w:eastAsia="Times New Roman" w:hAnsi="Times New Roman" w:cs="Times New Roman"/>
          <w:sz w:val="24"/>
          <w:szCs w:val="24"/>
        </w:rPr>
        <w:t>(ar PVN</w:t>
      </w:r>
      <w:r w:rsidR="3BB3E24F" w:rsidRPr="5AAF80C7">
        <w:rPr>
          <w:rFonts w:ascii="Times New Roman" w:eastAsia="Times New Roman" w:hAnsi="Times New Roman" w:cs="Times New Roman"/>
          <w:sz w:val="24"/>
          <w:szCs w:val="24"/>
        </w:rPr>
        <w:t>).</w:t>
      </w:r>
    </w:p>
    <w:p w14:paraId="12A1C04C" w14:textId="0361C37B" w:rsidR="005E3368" w:rsidRPr="0071343F" w:rsidRDefault="005E3368"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Papildus </w:t>
      </w:r>
      <w:r w:rsidR="000E5B5B" w:rsidRPr="5AAF80C7">
        <w:rPr>
          <w:rFonts w:ascii="Times New Roman" w:eastAsia="Times New Roman" w:hAnsi="Times New Roman" w:cs="Times New Roman"/>
          <w:sz w:val="24"/>
          <w:szCs w:val="24"/>
        </w:rPr>
        <w:t>p</w:t>
      </w:r>
      <w:r w:rsidRPr="5AAF80C7">
        <w:rPr>
          <w:rFonts w:ascii="Times New Roman" w:eastAsia="Times New Roman" w:hAnsi="Times New Roman" w:cs="Times New Roman"/>
          <w:sz w:val="24"/>
          <w:szCs w:val="24"/>
        </w:rPr>
        <w:t xml:space="preserve">rojekta finansējumam </w:t>
      </w:r>
      <w:r w:rsidR="007E584C" w:rsidRPr="5AAF80C7">
        <w:rPr>
          <w:rFonts w:ascii="Times New Roman" w:eastAsia="Times New Roman" w:hAnsi="Times New Roman" w:cs="Times New Roman"/>
          <w:sz w:val="24"/>
          <w:szCs w:val="24"/>
        </w:rPr>
        <w:t xml:space="preserve">VSIA „Rīgas </w:t>
      </w:r>
      <w:r w:rsidR="00BE68B4" w:rsidRPr="5AAF80C7">
        <w:rPr>
          <w:rFonts w:ascii="Times New Roman" w:eastAsia="Times New Roman" w:hAnsi="Times New Roman" w:cs="Times New Roman"/>
          <w:sz w:val="24"/>
          <w:szCs w:val="24"/>
        </w:rPr>
        <w:t>c</w:t>
      </w:r>
      <w:r w:rsidR="007E584C" w:rsidRPr="5AAF80C7">
        <w:rPr>
          <w:rFonts w:ascii="Times New Roman" w:eastAsia="Times New Roman" w:hAnsi="Times New Roman" w:cs="Times New Roman"/>
          <w:sz w:val="24"/>
          <w:szCs w:val="24"/>
        </w:rPr>
        <w:t xml:space="preserve">irks” </w:t>
      </w:r>
      <w:r w:rsidRPr="5AAF80C7">
        <w:rPr>
          <w:rFonts w:ascii="Times New Roman" w:eastAsia="Times New Roman" w:hAnsi="Times New Roman" w:cs="Times New Roman"/>
          <w:sz w:val="24"/>
          <w:szCs w:val="24"/>
        </w:rPr>
        <w:t>līdz šim piešķirts šāds finansējums:</w:t>
      </w:r>
    </w:p>
    <w:p w14:paraId="50D55D3B" w14:textId="7F0C8F78" w:rsidR="007E584C" w:rsidRPr="0071343F" w:rsidRDefault="005E3368" w:rsidP="5AAF80C7">
      <w:pPr>
        <w:pStyle w:val="Sarakstarindkopa"/>
        <w:numPr>
          <w:ilvl w:val="0"/>
          <w:numId w:val="25"/>
        </w:numPr>
        <w:spacing w:after="0" w:line="240" w:lineRule="auto"/>
        <w:ind w:left="714" w:hanging="357"/>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saskaņā ar </w:t>
      </w:r>
      <w:bookmarkStart w:id="5" w:name="OLE_LINK1"/>
      <w:r w:rsidRPr="5AAF80C7">
        <w:rPr>
          <w:rFonts w:ascii="Times New Roman" w:eastAsia="Times New Roman" w:hAnsi="Times New Roman" w:cs="Times New Roman"/>
          <w:sz w:val="24"/>
          <w:szCs w:val="24"/>
        </w:rPr>
        <w:t xml:space="preserve">Ministru kabineta 2021.gada 8.jūnija rīkojumu Nr.393 „Par finanšu līdzekļu piešķiršanu no valsts budžeta programmas „Līdzekļi neparedzētiem gadījumiem”” </w:t>
      </w:r>
      <w:bookmarkEnd w:id="5"/>
      <w:r w:rsidRPr="5AAF80C7">
        <w:rPr>
          <w:rFonts w:ascii="Times New Roman" w:eastAsia="Times New Roman" w:hAnsi="Times New Roman" w:cs="Times New Roman"/>
          <w:sz w:val="24"/>
          <w:szCs w:val="24"/>
        </w:rPr>
        <w:t xml:space="preserve">2021.gadā piešķirts finansējums 300 000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apmērā </w:t>
      </w:r>
      <w:r w:rsidR="007E584C" w:rsidRPr="5AAF80C7">
        <w:rPr>
          <w:rFonts w:ascii="Times New Roman" w:eastAsia="Times New Roman" w:hAnsi="Times New Roman" w:cs="Times New Roman"/>
          <w:sz w:val="24"/>
          <w:szCs w:val="24"/>
        </w:rPr>
        <w:t>Rīgas c</w:t>
      </w:r>
      <w:r w:rsidRPr="5AAF80C7">
        <w:rPr>
          <w:rFonts w:ascii="Times New Roman" w:eastAsia="Times New Roman" w:hAnsi="Times New Roman" w:cs="Times New Roman"/>
          <w:sz w:val="24"/>
          <w:szCs w:val="24"/>
        </w:rPr>
        <w:t>irka vēsturiskās ēkas Merķeļa ielā 4, Rīgā, pārbūves īstenošanai</w:t>
      </w:r>
      <w:r w:rsidR="00A546EE" w:rsidRPr="5AAF80C7">
        <w:rPr>
          <w:rFonts w:ascii="Times New Roman" w:eastAsia="Times New Roman" w:hAnsi="Times New Roman" w:cs="Times New Roman"/>
          <w:sz w:val="24"/>
          <w:szCs w:val="24"/>
        </w:rPr>
        <w:t>;</w:t>
      </w:r>
    </w:p>
    <w:p w14:paraId="66BC99AD" w14:textId="1FE8DCD1" w:rsidR="007E584C" w:rsidRPr="0071343F" w:rsidRDefault="005E3368" w:rsidP="5AAF80C7">
      <w:pPr>
        <w:pStyle w:val="Sarakstarindkopa"/>
        <w:numPr>
          <w:ilvl w:val="0"/>
          <w:numId w:val="25"/>
        </w:numPr>
        <w:spacing w:after="0" w:line="240" w:lineRule="auto"/>
        <w:ind w:left="714" w:hanging="357"/>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saskaņā ar Ministru kabineta 2021.gada 7.septembra rīkojumu Nr.626 </w:t>
      </w:r>
      <w:bookmarkStart w:id="6" w:name="_Hlk110502340"/>
      <w:r w:rsidRPr="5AAF80C7">
        <w:rPr>
          <w:rFonts w:ascii="Times New Roman" w:eastAsia="Times New Roman" w:hAnsi="Times New Roman" w:cs="Times New Roman"/>
          <w:sz w:val="24"/>
          <w:szCs w:val="24"/>
        </w:rPr>
        <w:t>„</w:t>
      </w:r>
      <w:bookmarkEnd w:id="6"/>
      <w:r w:rsidRPr="5AAF80C7">
        <w:rPr>
          <w:rFonts w:ascii="Times New Roman" w:eastAsia="Times New Roman" w:hAnsi="Times New Roman" w:cs="Times New Roman"/>
          <w:sz w:val="24"/>
          <w:szCs w:val="24"/>
        </w:rPr>
        <w:t xml:space="preserve">Par finanšu līdzekļu piešķiršanu no valsts budžeta programmas „Līdzekļi neparedzētiem gadījumiem”” 2021.gadā piešķirts finansējums 217 391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apmērā </w:t>
      </w:r>
      <w:r w:rsidR="007E584C" w:rsidRPr="5AAF80C7">
        <w:rPr>
          <w:rFonts w:ascii="Times New Roman" w:eastAsia="Times New Roman" w:hAnsi="Times New Roman" w:cs="Times New Roman"/>
          <w:sz w:val="24"/>
          <w:szCs w:val="24"/>
        </w:rPr>
        <w:t>Rīgas c</w:t>
      </w:r>
      <w:r w:rsidRPr="5AAF80C7">
        <w:rPr>
          <w:rFonts w:ascii="Times New Roman" w:eastAsia="Times New Roman" w:hAnsi="Times New Roman" w:cs="Times New Roman"/>
          <w:sz w:val="24"/>
          <w:szCs w:val="24"/>
        </w:rPr>
        <w:t>irka vēsturiskās ēkas Merķeļa ielā 4, Rīgā, pārbūves īstenošanai</w:t>
      </w:r>
      <w:r w:rsidR="00964E1C" w:rsidRPr="5AAF80C7">
        <w:rPr>
          <w:rFonts w:ascii="Times New Roman" w:eastAsia="Times New Roman" w:hAnsi="Times New Roman" w:cs="Times New Roman"/>
          <w:sz w:val="24"/>
          <w:szCs w:val="24"/>
        </w:rPr>
        <w:t>;</w:t>
      </w:r>
    </w:p>
    <w:p w14:paraId="0C2BA095" w14:textId="29287ED0" w:rsidR="00C772B6" w:rsidRPr="0071343F" w:rsidRDefault="00C772B6" w:rsidP="5AAF80C7">
      <w:pPr>
        <w:pStyle w:val="Sarakstarindkopa"/>
        <w:numPr>
          <w:ilvl w:val="0"/>
          <w:numId w:val="25"/>
        </w:numPr>
        <w:spacing w:after="0" w:line="240" w:lineRule="auto"/>
        <w:ind w:left="714" w:hanging="357"/>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saskaņā ar</w:t>
      </w:r>
      <w:r w:rsidR="001967BF" w:rsidRPr="5AAF80C7">
        <w:rPr>
          <w:rFonts w:ascii="Times New Roman" w:eastAsia="Times New Roman" w:hAnsi="Times New Roman" w:cs="Times New Roman"/>
          <w:sz w:val="24"/>
          <w:szCs w:val="24"/>
        </w:rPr>
        <w:t xml:space="preserve"> “Likumu par valsts budžetu 2022.gadam”  2022.gada budžeta valsts budžeta programmā 22.03.00 “Kultūras infrastruktūras attīstība”</w:t>
      </w:r>
      <w:r w:rsidR="001967BF" w:rsidRPr="5AAF80C7">
        <w:rPr>
          <w:rFonts w:ascii="Times New Roman" w:eastAsia="Times New Roman" w:hAnsi="Times New Roman" w:cs="Times New Roman"/>
          <w:color w:val="000000" w:themeColor="text1"/>
          <w:sz w:val="24"/>
          <w:szCs w:val="24"/>
        </w:rPr>
        <w:t xml:space="preserve">  Rīgas Cirka projekta īstenošanai  piešķirts finansējums 1</w:t>
      </w:r>
      <w:r w:rsidR="0049061A" w:rsidRPr="5AAF80C7">
        <w:rPr>
          <w:rFonts w:ascii="Times New Roman" w:eastAsia="Times New Roman" w:hAnsi="Times New Roman" w:cs="Times New Roman"/>
          <w:color w:val="000000" w:themeColor="text1"/>
          <w:sz w:val="24"/>
          <w:szCs w:val="24"/>
        </w:rPr>
        <w:t> 284 315</w:t>
      </w:r>
      <w:r w:rsidR="001967BF" w:rsidRPr="5AAF80C7">
        <w:rPr>
          <w:rFonts w:ascii="Times New Roman" w:eastAsia="Times New Roman" w:hAnsi="Times New Roman" w:cs="Times New Roman"/>
          <w:sz w:val="24"/>
          <w:szCs w:val="24"/>
        </w:rPr>
        <w:t xml:space="preserve">  </w:t>
      </w:r>
      <w:r w:rsidR="001967BF" w:rsidRPr="5AAF80C7">
        <w:rPr>
          <w:rFonts w:ascii="Times New Roman" w:eastAsia="Times New Roman" w:hAnsi="Times New Roman" w:cs="Times New Roman"/>
          <w:i/>
          <w:iCs/>
          <w:sz w:val="24"/>
          <w:szCs w:val="24"/>
        </w:rPr>
        <w:t>euro</w:t>
      </w:r>
      <w:r w:rsidR="001967BF" w:rsidRPr="5AAF80C7">
        <w:rPr>
          <w:rFonts w:ascii="Times New Roman" w:eastAsia="Times New Roman" w:hAnsi="Times New Roman" w:cs="Times New Roman"/>
          <w:sz w:val="24"/>
          <w:szCs w:val="24"/>
        </w:rPr>
        <w:t xml:space="preserve"> apmērā</w:t>
      </w:r>
      <w:r w:rsidR="00A546EE" w:rsidRPr="5AAF80C7">
        <w:rPr>
          <w:rFonts w:ascii="Times New Roman" w:eastAsia="Times New Roman" w:hAnsi="Times New Roman" w:cs="Times New Roman"/>
          <w:sz w:val="24"/>
          <w:szCs w:val="24"/>
        </w:rPr>
        <w:t>;</w:t>
      </w:r>
    </w:p>
    <w:p w14:paraId="09CC03C4" w14:textId="6E887589" w:rsidR="00D24056" w:rsidRPr="0071343F" w:rsidRDefault="00964E1C" w:rsidP="5AAF80C7">
      <w:pPr>
        <w:pStyle w:val="Sarakstarindkopa"/>
        <w:numPr>
          <w:ilvl w:val="0"/>
          <w:numId w:val="25"/>
        </w:numPr>
        <w:spacing w:after="0" w:line="240" w:lineRule="auto"/>
        <w:ind w:left="714" w:hanging="357"/>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lastRenderedPageBreak/>
        <w:t>saskaņā ar Ministru kabineta 2022.gada 20.jūlija rīkojumu Nr.533 „Par finanšu līdzekļu piešķiršanu no valsts budžeta programmas „Līdzekļi neparedzētiem gadījumiem”</w:t>
      </w:r>
      <w:r w:rsidR="007E584C" w:rsidRPr="5AAF80C7">
        <w:rPr>
          <w:rFonts w:ascii="Times New Roman" w:eastAsia="Times New Roman" w:hAnsi="Times New Roman" w:cs="Times New Roman"/>
          <w:sz w:val="24"/>
          <w:szCs w:val="24"/>
        </w:rPr>
        <w:t>”</w:t>
      </w:r>
      <w:r w:rsidRPr="5AAF80C7">
        <w:rPr>
          <w:rFonts w:ascii="Times New Roman" w:eastAsia="Times New Roman" w:hAnsi="Times New Roman" w:cs="Times New Roman"/>
          <w:sz w:val="24"/>
          <w:szCs w:val="24"/>
        </w:rPr>
        <w:t xml:space="preserve"> 2022.gadā piešķirts finansējums 505 139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apmērā </w:t>
      </w:r>
      <w:r w:rsidR="007E584C" w:rsidRPr="5AAF80C7">
        <w:rPr>
          <w:rFonts w:ascii="Times New Roman" w:eastAsia="Times New Roman" w:hAnsi="Times New Roman" w:cs="Times New Roman"/>
          <w:sz w:val="24"/>
          <w:szCs w:val="24"/>
        </w:rPr>
        <w:t>Rīgas c</w:t>
      </w:r>
      <w:r w:rsidRPr="5AAF80C7">
        <w:rPr>
          <w:rFonts w:ascii="Times New Roman" w:eastAsia="Times New Roman" w:hAnsi="Times New Roman" w:cs="Times New Roman"/>
          <w:sz w:val="24"/>
          <w:szCs w:val="24"/>
        </w:rPr>
        <w:t>irka vēsturiskās ēkas Merķeļa ielā 4, Rīgā, pārbūves īstenošanai</w:t>
      </w:r>
      <w:r w:rsidR="006B72E2" w:rsidRPr="5AAF80C7">
        <w:rPr>
          <w:rFonts w:ascii="Times New Roman" w:eastAsia="Times New Roman" w:hAnsi="Times New Roman" w:cs="Times New Roman"/>
          <w:sz w:val="24"/>
          <w:szCs w:val="24"/>
        </w:rPr>
        <w:t>.</w:t>
      </w:r>
    </w:p>
    <w:p w14:paraId="605EE2BA" w14:textId="6F36D884" w:rsidR="005E3368" w:rsidRPr="0071343F" w:rsidRDefault="2C78A8B1" w:rsidP="79C706C4">
      <w:pPr>
        <w:spacing w:after="0" w:line="240" w:lineRule="auto"/>
        <w:ind w:firstLine="720"/>
        <w:jc w:val="both"/>
        <w:rPr>
          <w:rFonts w:ascii="Times New Roman" w:eastAsia="Times New Roman" w:hAnsi="Times New Roman" w:cs="Times New Roman"/>
          <w:sz w:val="24"/>
          <w:szCs w:val="24"/>
        </w:rPr>
      </w:pPr>
      <w:r w:rsidRPr="79C706C4">
        <w:rPr>
          <w:rFonts w:ascii="Times New Roman" w:eastAsia="Times New Roman" w:hAnsi="Times New Roman" w:cs="Times New Roman"/>
          <w:sz w:val="24"/>
          <w:szCs w:val="24"/>
        </w:rPr>
        <w:t xml:space="preserve">Tādējādi līdz šim atbalstītais papildu finansējums </w:t>
      </w:r>
      <w:r w:rsidR="350DAE5F" w:rsidRPr="79C706C4">
        <w:rPr>
          <w:rFonts w:ascii="Times New Roman" w:eastAsia="Times New Roman" w:hAnsi="Times New Roman" w:cs="Times New Roman"/>
          <w:sz w:val="24"/>
          <w:szCs w:val="24"/>
        </w:rPr>
        <w:t xml:space="preserve">no </w:t>
      </w:r>
      <w:r w:rsidR="4218926E" w:rsidRPr="79C706C4">
        <w:rPr>
          <w:rFonts w:ascii="Times New Roman" w:eastAsia="Times New Roman" w:hAnsi="Times New Roman" w:cs="Times New Roman"/>
          <w:sz w:val="24"/>
          <w:szCs w:val="24"/>
        </w:rPr>
        <w:t xml:space="preserve">valsts </w:t>
      </w:r>
      <w:r w:rsidR="350DAE5F" w:rsidRPr="79C706C4">
        <w:rPr>
          <w:rFonts w:ascii="Times New Roman" w:eastAsia="Times New Roman" w:hAnsi="Times New Roman" w:cs="Times New Roman"/>
          <w:sz w:val="24"/>
          <w:szCs w:val="24"/>
        </w:rPr>
        <w:t>budžeta</w:t>
      </w:r>
      <w:r w:rsidRPr="79C706C4">
        <w:rPr>
          <w:rFonts w:ascii="Times New Roman" w:eastAsia="Times New Roman" w:hAnsi="Times New Roman" w:cs="Times New Roman"/>
          <w:sz w:val="24"/>
          <w:szCs w:val="24"/>
        </w:rPr>
        <w:t xml:space="preserve"> </w:t>
      </w:r>
      <w:r w:rsidR="6CF0A97B" w:rsidRPr="79C706C4">
        <w:rPr>
          <w:rFonts w:ascii="Times New Roman" w:eastAsia="Times New Roman" w:hAnsi="Times New Roman" w:cs="Times New Roman"/>
          <w:sz w:val="24"/>
          <w:szCs w:val="24"/>
        </w:rPr>
        <w:t>p</w:t>
      </w:r>
      <w:r w:rsidRPr="79C706C4">
        <w:rPr>
          <w:rFonts w:ascii="Times New Roman" w:eastAsia="Times New Roman" w:hAnsi="Times New Roman" w:cs="Times New Roman"/>
          <w:sz w:val="24"/>
          <w:szCs w:val="24"/>
        </w:rPr>
        <w:t xml:space="preserve">rojekta īstenošanai ir </w:t>
      </w:r>
      <w:r w:rsidR="4B8247B6" w:rsidRPr="79C706C4">
        <w:rPr>
          <w:rFonts w:ascii="Times New Roman" w:eastAsia="Times New Roman" w:hAnsi="Times New Roman" w:cs="Times New Roman"/>
          <w:sz w:val="24"/>
          <w:szCs w:val="24"/>
        </w:rPr>
        <w:t>2 306 84</w:t>
      </w:r>
      <w:r w:rsidR="53EDA250" w:rsidRPr="79C706C4">
        <w:rPr>
          <w:rFonts w:ascii="Times New Roman" w:eastAsia="Times New Roman" w:hAnsi="Times New Roman" w:cs="Times New Roman"/>
          <w:sz w:val="24"/>
          <w:szCs w:val="24"/>
        </w:rPr>
        <w:t>5</w:t>
      </w:r>
      <w:r w:rsidR="4B8247B6" w:rsidRPr="79C706C4">
        <w:rPr>
          <w:rFonts w:ascii="Times New Roman" w:eastAsia="Times New Roman" w:hAnsi="Times New Roman" w:cs="Times New Roman"/>
          <w:sz w:val="24"/>
          <w:szCs w:val="24"/>
        </w:rPr>
        <w:t> </w:t>
      </w:r>
      <w:r w:rsidRPr="79C706C4">
        <w:rPr>
          <w:rFonts w:ascii="Times New Roman" w:eastAsia="Times New Roman" w:hAnsi="Times New Roman" w:cs="Times New Roman"/>
          <w:i/>
          <w:iCs/>
          <w:sz w:val="24"/>
          <w:szCs w:val="24"/>
        </w:rPr>
        <w:t>euro</w:t>
      </w:r>
      <w:r w:rsidRPr="79C706C4">
        <w:rPr>
          <w:rFonts w:ascii="Times New Roman" w:eastAsia="Times New Roman" w:hAnsi="Times New Roman" w:cs="Times New Roman"/>
          <w:sz w:val="24"/>
          <w:szCs w:val="24"/>
        </w:rPr>
        <w:t>.</w:t>
      </w:r>
      <w:r w:rsidR="3A70045D" w:rsidRPr="79C706C4">
        <w:rPr>
          <w:rFonts w:ascii="Times New Roman" w:eastAsia="Times New Roman" w:hAnsi="Times New Roman" w:cs="Times New Roman"/>
          <w:sz w:val="24"/>
          <w:szCs w:val="24"/>
        </w:rPr>
        <w:t xml:space="preserve"> Piešķirtais finansējums ļāva segt </w:t>
      </w:r>
      <w:r w:rsidR="06203781" w:rsidRPr="79C706C4">
        <w:rPr>
          <w:rFonts w:ascii="Times New Roman" w:eastAsia="Times New Roman" w:hAnsi="Times New Roman" w:cs="Times New Roman"/>
          <w:sz w:val="24"/>
          <w:szCs w:val="24"/>
        </w:rPr>
        <w:t xml:space="preserve">būvniecības laikā atklātos </w:t>
      </w:r>
      <w:r w:rsidR="1692DDC9" w:rsidRPr="79C706C4">
        <w:rPr>
          <w:rFonts w:ascii="Times New Roman" w:eastAsia="Times New Roman" w:hAnsi="Times New Roman" w:cs="Times New Roman"/>
          <w:sz w:val="24"/>
          <w:szCs w:val="24"/>
        </w:rPr>
        <w:t xml:space="preserve">neparedzētos </w:t>
      </w:r>
      <w:r w:rsidR="2CCEF3A4" w:rsidRPr="79C706C4">
        <w:rPr>
          <w:rFonts w:ascii="Times New Roman" w:eastAsia="Times New Roman" w:hAnsi="Times New Roman" w:cs="Times New Roman"/>
          <w:sz w:val="24"/>
          <w:szCs w:val="24"/>
        </w:rPr>
        <w:t>darbus</w:t>
      </w:r>
      <w:r w:rsidR="475D83A9" w:rsidRPr="79C706C4">
        <w:rPr>
          <w:rFonts w:ascii="Times New Roman" w:eastAsia="Times New Roman" w:hAnsi="Times New Roman" w:cs="Times New Roman"/>
          <w:sz w:val="24"/>
          <w:szCs w:val="24"/>
        </w:rPr>
        <w:t>, kā arī uzdot papildu darbus, kuru veikšana nepieciešama ēkas funkcionalitātes un Rīgas cirka darbības nodrošināšanai.</w:t>
      </w:r>
      <w:r w:rsidR="1A547EAC" w:rsidRPr="79C706C4">
        <w:rPr>
          <w:rFonts w:ascii="Times New Roman" w:eastAsia="Times New Roman" w:hAnsi="Times New Roman" w:cs="Times New Roman"/>
          <w:sz w:val="24"/>
          <w:szCs w:val="24"/>
        </w:rPr>
        <w:t xml:space="preserve"> </w:t>
      </w:r>
    </w:p>
    <w:p w14:paraId="265703A1" w14:textId="4D254CBA" w:rsidR="005E3368" w:rsidRPr="0071343F" w:rsidRDefault="23009A16" w:rsidP="5AAF80C7">
      <w:pPr>
        <w:spacing w:after="0" w:line="240" w:lineRule="auto"/>
        <w:ind w:firstLine="720"/>
        <w:jc w:val="both"/>
        <w:rPr>
          <w:rFonts w:ascii="Times New Roman" w:eastAsia="Times New Roman" w:hAnsi="Times New Roman" w:cs="Times New Roman"/>
          <w:sz w:val="24"/>
          <w:szCs w:val="24"/>
        </w:rPr>
      </w:pPr>
      <w:r w:rsidRPr="79C706C4">
        <w:rPr>
          <w:rFonts w:ascii="Times New Roman" w:eastAsia="Times New Roman" w:hAnsi="Times New Roman" w:cs="Times New Roman"/>
          <w:sz w:val="24"/>
          <w:szCs w:val="24"/>
        </w:rPr>
        <w:t>Rīgas c</w:t>
      </w:r>
      <w:r w:rsidR="2C78A8B1" w:rsidRPr="79C706C4">
        <w:rPr>
          <w:rFonts w:ascii="Times New Roman" w:eastAsia="Times New Roman" w:hAnsi="Times New Roman" w:cs="Times New Roman"/>
          <w:sz w:val="24"/>
          <w:szCs w:val="24"/>
        </w:rPr>
        <w:t>irka vēsturisk</w:t>
      </w:r>
      <w:r w:rsidR="03AC4515" w:rsidRPr="79C706C4">
        <w:rPr>
          <w:rFonts w:ascii="Times New Roman" w:eastAsia="Times New Roman" w:hAnsi="Times New Roman" w:cs="Times New Roman"/>
          <w:sz w:val="24"/>
          <w:szCs w:val="24"/>
        </w:rPr>
        <w:t>ajā</w:t>
      </w:r>
      <w:r w:rsidR="2C78A8B1" w:rsidRPr="79C706C4">
        <w:rPr>
          <w:rFonts w:ascii="Times New Roman" w:eastAsia="Times New Roman" w:hAnsi="Times New Roman" w:cs="Times New Roman"/>
          <w:sz w:val="24"/>
          <w:szCs w:val="24"/>
        </w:rPr>
        <w:t xml:space="preserve"> ēk</w:t>
      </w:r>
      <w:r w:rsidR="03901FF8" w:rsidRPr="79C706C4">
        <w:rPr>
          <w:rFonts w:ascii="Times New Roman" w:eastAsia="Times New Roman" w:hAnsi="Times New Roman" w:cs="Times New Roman"/>
          <w:sz w:val="24"/>
          <w:szCs w:val="24"/>
        </w:rPr>
        <w:t>ā</w:t>
      </w:r>
      <w:r w:rsidR="2C78A8B1" w:rsidRPr="79C706C4">
        <w:rPr>
          <w:rFonts w:ascii="Times New Roman" w:eastAsia="Times New Roman" w:hAnsi="Times New Roman" w:cs="Times New Roman"/>
          <w:sz w:val="24"/>
          <w:szCs w:val="24"/>
        </w:rPr>
        <w:t xml:space="preserve"> Merķeļa ielā 4, Rīgā, pārbūves darbu laikā, veicot demontāžas un atsegšanas darbus, tika konstatēti apstākļi, kuru rezultātā radās nepieciešamība veikt būvprojekta izmaiņas un </w:t>
      </w:r>
      <w:r w:rsidR="6CF0A97B" w:rsidRPr="79C706C4">
        <w:rPr>
          <w:rFonts w:ascii="Times New Roman" w:eastAsia="Times New Roman" w:hAnsi="Times New Roman" w:cs="Times New Roman"/>
          <w:sz w:val="24"/>
          <w:szCs w:val="24"/>
        </w:rPr>
        <w:t xml:space="preserve">iekļaut </w:t>
      </w:r>
      <w:r w:rsidR="2C78A8B1" w:rsidRPr="79C706C4">
        <w:rPr>
          <w:rFonts w:ascii="Times New Roman" w:eastAsia="Times New Roman" w:hAnsi="Times New Roman" w:cs="Times New Roman"/>
          <w:sz w:val="24"/>
          <w:szCs w:val="24"/>
        </w:rPr>
        <w:t>neparedzēt</w:t>
      </w:r>
      <w:r w:rsidR="6CF0A97B" w:rsidRPr="79C706C4">
        <w:rPr>
          <w:rFonts w:ascii="Times New Roman" w:eastAsia="Times New Roman" w:hAnsi="Times New Roman" w:cs="Times New Roman"/>
          <w:sz w:val="24"/>
          <w:szCs w:val="24"/>
        </w:rPr>
        <w:t>u</w:t>
      </w:r>
      <w:r w:rsidR="2C78A8B1" w:rsidRPr="79C706C4">
        <w:rPr>
          <w:rFonts w:ascii="Times New Roman" w:eastAsia="Times New Roman" w:hAnsi="Times New Roman" w:cs="Times New Roman"/>
          <w:sz w:val="24"/>
          <w:szCs w:val="24"/>
        </w:rPr>
        <w:t>s būvdarbus</w:t>
      </w:r>
      <w:r w:rsidR="4B8247B6" w:rsidRPr="79C706C4">
        <w:rPr>
          <w:rFonts w:ascii="Times New Roman" w:eastAsia="Times New Roman" w:hAnsi="Times New Roman" w:cs="Times New Roman"/>
          <w:sz w:val="24"/>
          <w:szCs w:val="24"/>
        </w:rPr>
        <w:t xml:space="preserve">. </w:t>
      </w:r>
      <w:r w:rsidR="407D38A3" w:rsidRPr="79C706C4">
        <w:rPr>
          <w:rFonts w:ascii="Times New Roman" w:eastAsia="Times New Roman" w:hAnsi="Times New Roman" w:cs="Times New Roman"/>
          <w:sz w:val="24"/>
          <w:szCs w:val="24"/>
        </w:rPr>
        <w:t xml:space="preserve">Tāpat ir </w:t>
      </w:r>
      <w:r w:rsidR="129ECE2D" w:rsidRPr="79C706C4">
        <w:rPr>
          <w:rFonts w:ascii="Times New Roman" w:eastAsia="Times New Roman" w:hAnsi="Times New Roman" w:cs="Times New Roman"/>
          <w:sz w:val="24"/>
          <w:szCs w:val="24"/>
        </w:rPr>
        <w:t xml:space="preserve">nepieciešams veikt </w:t>
      </w:r>
      <w:r w:rsidR="407D38A3" w:rsidRPr="79C706C4">
        <w:rPr>
          <w:rFonts w:ascii="Times New Roman" w:eastAsia="Times New Roman" w:hAnsi="Times New Roman" w:cs="Times New Roman"/>
          <w:sz w:val="24"/>
          <w:szCs w:val="24"/>
        </w:rPr>
        <w:t>papildu darb</w:t>
      </w:r>
      <w:r w:rsidR="1FC3B30F" w:rsidRPr="79C706C4">
        <w:rPr>
          <w:rFonts w:ascii="Times New Roman" w:eastAsia="Times New Roman" w:hAnsi="Times New Roman" w:cs="Times New Roman"/>
          <w:sz w:val="24"/>
          <w:szCs w:val="24"/>
        </w:rPr>
        <w:t>us</w:t>
      </w:r>
      <w:r w:rsidR="4B8247B6" w:rsidRPr="79C706C4">
        <w:rPr>
          <w:rFonts w:ascii="Times New Roman" w:eastAsia="Times New Roman" w:hAnsi="Times New Roman" w:cs="Times New Roman"/>
          <w:sz w:val="24"/>
          <w:szCs w:val="24"/>
        </w:rPr>
        <w:t>. Saistībā ar papildu un neparedzētajiem būvdarbiem ir pieaudzis arī projektēšanas, autoruzraudzības un būvuzraudzības darbu apjoms.</w:t>
      </w:r>
      <w:r w:rsidR="713AEB1A" w:rsidRPr="79C706C4">
        <w:rPr>
          <w:rFonts w:ascii="Times New Roman" w:eastAsia="Times New Roman" w:hAnsi="Times New Roman" w:cs="Times New Roman"/>
          <w:sz w:val="24"/>
          <w:szCs w:val="24"/>
        </w:rPr>
        <w:t xml:space="preserve"> Tāpat papildu darbu veikšanai ir nepieciešams būvdarbu līguma izpildes termiņa pagarinājums, kā rezultātā proporcionāli līguma izpildes termiņa pagarinājumam pieaug arī būvlaukuma uzturēšanas izmaksas. </w:t>
      </w:r>
      <w:r w:rsidR="4B8247B6" w:rsidRPr="79C706C4">
        <w:rPr>
          <w:rFonts w:ascii="Times New Roman" w:eastAsia="Times New Roman" w:hAnsi="Times New Roman" w:cs="Times New Roman"/>
          <w:sz w:val="24"/>
          <w:szCs w:val="24"/>
        </w:rPr>
        <w:t>Minēto izmaksu kopēja summa ir aptuveni 76</w:t>
      </w:r>
      <w:r w:rsidR="701283E6" w:rsidRPr="79C706C4">
        <w:rPr>
          <w:rFonts w:ascii="Times New Roman" w:eastAsia="Times New Roman" w:hAnsi="Times New Roman" w:cs="Times New Roman"/>
          <w:sz w:val="24"/>
          <w:szCs w:val="24"/>
        </w:rPr>
        <w:t> </w:t>
      </w:r>
      <w:r w:rsidR="54ECE3E6" w:rsidRPr="79C706C4">
        <w:rPr>
          <w:rFonts w:ascii="Times New Roman" w:eastAsia="Times New Roman" w:hAnsi="Times New Roman" w:cs="Times New Roman"/>
          <w:sz w:val="24"/>
          <w:szCs w:val="24"/>
        </w:rPr>
        <w:t>45</w:t>
      </w:r>
      <w:r w:rsidR="701283E6" w:rsidRPr="79C706C4">
        <w:rPr>
          <w:rFonts w:ascii="Times New Roman" w:eastAsia="Times New Roman" w:hAnsi="Times New Roman" w:cs="Times New Roman"/>
          <w:sz w:val="24"/>
          <w:szCs w:val="24"/>
        </w:rPr>
        <w:t>1,10</w:t>
      </w:r>
      <w:r w:rsidR="4B8247B6" w:rsidRPr="79C706C4">
        <w:rPr>
          <w:rFonts w:ascii="Times New Roman" w:eastAsia="Times New Roman" w:hAnsi="Times New Roman" w:cs="Times New Roman"/>
          <w:sz w:val="24"/>
          <w:szCs w:val="24"/>
        </w:rPr>
        <w:t xml:space="preserve"> </w:t>
      </w:r>
      <w:r w:rsidR="4B8247B6" w:rsidRPr="79C706C4">
        <w:rPr>
          <w:rFonts w:ascii="Times New Roman" w:eastAsia="Times New Roman" w:hAnsi="Times New Roman" w:cs="Times New Roman"/>
          <w:i/>
          <w:iCs/>
          <w:sz w:val="24"/>
          <w:szCs w:val="24"/>
        </w:rPr>
        <w:t>euro</w:t>
      </w:r>
      <w:r w:rsidR="77549F34" w:rsidRPr="79C706C4">
        <w:rPr>
          <w:rFonts w:ascii="Times New Roman" w:eastAsia="Times New Roman" w:hAnsi="Times New Roman" w:cs="Times New Roman"/>
          <w:i/>
          <w:iCs/>
          <w:sz w:val="24"/>
          <w:szCs w:val="24"/>
        </w:rPr>
        <w:t xml:space="preserve"> </w:t>
      </w:r>
      <w:r w:rsidR="77549F34" w:rsidRPr="79C706C4">
        <w:rPr>
          <w:rFonts w:ascii="Times New Roman" w:eastAsia="Times New Roman" w:hAnsi="Times New Roman" w:cs="Times New Roman"/>
          <w:sz w:val="24"/>
          <w:szCs w:val="24"/>
        </w:rPr>
        <w:t>(ar PVN)</w:t>
      </w:r>
      <w:r w:rsidR="4B8247B6" w:rsidRPr="79C706C4">
        <w:rPr>
          <w:rFonts w:ascii="Times New Roman" w:eastAsia="Times New Roman" w:hAnsi="Times New Roman" w:cs="Times New Roman"/>
          <w:sz w:val="24"/>
          <w:szCs w:val="24"/>
        </w:rPr>
        <w:t>.</w:t>
      </w:r>
      <w:r w:rsidR="2C78A8B1" w:rsidRPr="79C706C4">
        <w:rPr>
          <w:rFonts w:ascii="Times New Roman" w:eastAsia="Times New Roman" w:hAnsi="Times New Roman" w:cs="Times New Roman"/>
          <w:sz w:val="24"/>
          <w:szCs w:val="24"/>
        </w:rPr>
        <w:t xml:space="preserve"> </w:t>
      </w:r>
    </w:p>
    <w:p w14:paraId="7F213742" w14:textId="6265CB41" w:rsidR="00314EBB" w:rsidRPr="0071343F" w:rsidRDefault="18E9018F" w:rsidP="5AAF80C7">
      <w:pPr>
        <w:spacing w:after="0" w:line="240" w:lineRule="auto"/>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 </w:t>
      </w:r>
      <w:r>
        <w:tab/>
      </w:r>
      <w:r w:rsidR="2C78A8B1" w:rsidRPr="5AAF80C7">
        <w:rPr>
          <w:rFonts w:ascii="Times New Roman" w:eastAsia="Times New Roman" w:hAnsi="Times New Roman" w:cs="Times New Roman"/>
          <w:sz w:val="24"/>
          <w:szCs w:val="24"/>
        </w:rPr>
        <w:t>Papildus minētajam</w:t>
      </w:r>
      <w:r w:rsidR="2F3367BD" w:rsidRPr="5AAF80C7">
        <w:rPr>
          <w:rFonts w:ascii="Times New Roman" w:eastAsia="Times New Roman" w:hAnsi="Times New Roman" w:cs="Times New Roman"/>
          <w:sz w:val="24"/>
          <w:szCs w:val="24"/>
        </w:rPr>
        <w:t>,</w:t>
      </w:r>
      <w:r w:rsidR="2C78A8B1" w:rsidRPr="5AAF80C7">
        <w:rPr>
          <w:rFonts w:ascii="Times New Roman" w:eastAsia="Times New Roman" w:hAnsi="Times New Roman" w:cs="Times New Roman"/>
          <w:sz w:val="24"/>
          <w:szCs w:val="24"/>
        </w:rPr>
        <w:t xml:space="preserve"> būv</w:t>
      </w:r>
      <w:r w:rsidR="65EE1A47" w:rsidRPr="5AAF80C7">
        <w:rPr>
          <w:rFonts w:ascii="Times New Roman" w:eastAsia="Times New Roman" w:hAnsi="Times New Roman" w:cs="Times New Roman"/>
          <w:sz w:val="24"/>
          <w:szCs w:val="24"/>
        </w:rPr>
        <w:t>uzņēmējs</w:t>
      </w:r>
      <w:r w:rsidR="2C78A8B1" w:rsidRPr="5AAF80C7">
        <w:rPr>
          <w:rFonts w:ascii="Times New Roman" w:eastAsia="Times New Roman" w:hAnsi="Times New Roman" w:cs="Times New Roman"/>
          <w:sz w:val="24"/>
          <w:szCs w:val="24"/>
        </w:rPr>
        <w:t xml:space="preserve"> ir iesniedzis arī aprēķinu par būvdarbu sadārdzinājumu, kas radies </w:t>
      </w:r>
      <w:r w:rsidR="6CF0A97B" w:rsidRPr="5AAF80C7">
        <w:rPr>
          <w:rFonts w:ascii="Times New Roman" w:eastAsia="Times New Roman" w:hAnsi="Times New Roman" w:cs="Times New Roman"/>
          <w:sz w:val="24"/>
          <w:szCs w:val="24"/>
        </w:rPr>
        <w:t xml:space="preserve">Krievijas </w:t>
      </w:r>
      <w:r w:rsidR="52DFD2B6" w:rsidRPr="5AAF80C7">
        <w:rPr>
          <w:rFonts w:ascii="Times New Roman" w:eastAsia="Times New Roman" w:hAnsi="Times New Roman" w:cs="Times New Roman"/>
          <w:sz w:val="24"/>
          <w:szCs w:val="24"/>
        </w:rPr>
        <w:t xml:space="preserve">militārās </w:t>
      </w:r>
      <w:r w:rsidR="708C8A2D" w:rsidRPr="5AAF80C7">
        <w:rPr>
          <w:rFonts w:ascii="Times New Roman" w:eastAsia="Times New Roman" w:hAnsi="Times New Roman" w:cs="Times New Roman"/>
          <w:sz w:val="24"/>
          <w:szCs w:val="24"/>
        </w:rPr>
        <w:t>agresijas Ukrainā</w:t>
      </w:r>
      <w:r w:rsidR="2F3367BD" w:rsidRPr="5AAF80C7">
        <w:rPr>
          <w:rFonts w:ascii="Times New Roman" w:eastAsia="Times New Roman" w:hAnsi="Times New Roman" w:cs="Times New Roman"/>
          <w:sz w:val="24"/>
          <w:szCs w:val="24"/>
        </w:rPr>
        <w:t xml:space="preserve"> un ar to saistīto sankciju rezultātā. Sarunu rezultātā panākta vienošanās sadārdzinājuma aprēķinam piemērot Ekonomikas ministrijas izstrādāt</w:t>
      </w:r>
      <w:r w:rsidR="577CD298" w:rsidRPr="5AAF80C7">
        <w:rPr>
          <w:rFonts w:ascii="Times New Roman" w:eastAsia="Times New Roman" w:hAnsi="Times New Roman" w:cs="Times New Roman"/>
          <w:sz w:val="24"/>
          <w:szCs w:val="24"/>
        </w:rPr>
        <w:t>o</w:t>
      </w:r>
      <w:r w:rsidR="2F3367BD" w:rsidRPr="5AAF80C7">
        <w:rPr>
          <w:rFonts w:ascii="Times New Roman" w:eastAsia="Times New Roman" w:hAnsi="Times New Roman" w:cs="Times New Roman"/>
          <w:sz w:val="24"/>
          <w:szCs w:val="24"/>
        </w:rPr>
        <w:t xml:space="preserve"> formulu, sadārdzinājumu rēķinot tikai būvizstrādājumiem. </w:t>
      </w:r>
      <w:r w:rsidR="22F15BD5" w:rsidRPr="5AAF80C7">
        <w:rPr>
          <w:rFonts w:ascii="Times New Roman" w:eastAsia="Times New Roman" w:hAnsi="Times New Roman" w:cs="Times New Roman"/>
          <w:sz w:val="24"/>
          <w:szCs w:val="24"/>
        </w:rPr>
        <w:t xml:space="preserve">Aptuvenā </w:t>
      </w:r>
      <w:r w:rsidR="6AC8770B" w:rsidRPr="5AAF80C7">
        <w:rPr>
          <w:rFonts w:ascii="Times New Roman" w:eastAsia="Times New Roman" w:hAnsi="Times New Roman" w:cs="Times New Roman"/>
          <w:sz w:val="24"/>
          <w:szCs w:val="24"/>
        </w:rPr>
        <w:t>s</w:t>
      </w:r>
      <w:r w:rsidR="2F3367BD" w:rsidRPr="5AAF80C7">
        <w:rPr>
          <w:rFonts w:ascii="Times New Roman" w:eastAsia="Times New Roman" w:hAnsi="Times New Roman" w:cs="Times New Roman"/>
          <w:sz w:val="24"/>
          <w:szCs w:val="24"/>
        </w:rPr>
        <w:t xml:space="preserve">adārdzinājuma summa, piemērojot </w:t>
      </w:r>
      <w:r w:rsidR="082D7CBA" w:rsidRPr="5AAF80C7">
        <w:rPr>
          <w:rFonts w:ascii="Times New Roman" w:eastAsia="Times New Roman" w:hAnsi="Times New Roman" w:cs="Times New Roman"/>
          <w:sz w:val="24"/>
          <w:szCs w:val="24"/>
        </w:rPr>
        <w:t xml:space="preserve">Ekonomikas </w:t>
      </w:r>
      <w:r w:rsidR="7B0C8A5C" w:rsidRPr="5AAF80C7">
        <w:rPr>
          <w:rFonts w:ascii="Times New Roman" w:eastAsia="Times New Roman" w:hAnsi="Times New Roman" w:cs="Times New Roman"/>
          <w:sz w:val="24"/>
          <w:szCs w:val="24"/>
        </w:rPr>
        <w:t xml:space="preserve">ministrijas </w:t>
      </w:r>
      <w:r w:rsidR="46F1CF6E" w:rsidRPr="5AAF80C7">
        <w:rPr>
          <w:rFonts w:ascii="Times New Roman" w:eastAsia="Times New Roman" w:hAnsi="Times New Roman" w:cs="Times New Roman"/>
          <w:sz w:val="24"/>
          <w:szCs w:val="24"/>
        </w:rPr>
        <w:t xml:space="preserve">izstrādāto </w:t>
      </w:r>
      <w:r w:rsidR="2F3367BD" w:rsidRPr="5AAF80C7">
        <w:rPr>
          <w:rFonts w:ascii="Times New Roman" w:eastAsia="Times New Roman" w:hAnsi="Times New Roman" w:cs="Times New Roman"/>
          <w:sz w:val="24"/>
          <w:szCs w:val="24"/>
        </w:rPr>
        <w:t xml:space="preserve">formulu, ir </w:t>
      </w:r>
      <w:r w:rsidR="64DB32E0" w:rsidRPr="5AAF80C7">
        <w:rPr>
          <w:rFonts w:ascii="Times New Roman" w:eastAsia="Times New Roman" w:hAnsi="Times New Roman" w:cs="Times New Roman"/>
          <w:sz w:val="24"/>
          <w:szCs w:val="24"/>
        </w:rPr>
        <w:t>110</w:t>
      </w:r>
      <w:r w:rsidR="23009A16" w:rsidRPr="5AAF80C7">
        <w:rPr>
          <w:rFonts w:ascii="Times New Roman" w:eastAsia="Times New Roman" w:hAnsi="Times New Roman" w:cs="Times New Roman"/>
          <w:sz w:val="24"/>
          <w:szCs w:val="24"/>
        </w:rPr>
        <w:t> </w:t>
      </w:r>
      <w:r w:rsidR="2F3367BD" w:rsidRPr="5AAF80C7">
        <w:rPr>
          <w:rFonts w:ascii="Times New Roman" w:eastAsia="Times New Roman" w:hAnsi="Times New Roman" w:cs="Times New Roman"/>
          <w:sz w:val="24"/>
          <w:szCs w:val="24"/>
        </w:rPr>
        <w:t>000</w:t>
      </w:r>
      <w:r w:rsidR="23009A16" w:rsidRPr="5AAF80C7">
        <w:rPr>
          <w:rFonts w:ascii="Times New Roman" w:eastAsia="Times New Roman" w:hAnsi="Times New Roman" w:cs="Times New Roman"/>
          <w:sz w:val="24"/>
          <w:szCs w:val="24"/>
        </w:rPr>
        <w:t> </w:t>
      </w:r>
      <w:r w:rsidR="2F3367BD" w:rsidRPr="5AAF80C7">
        <w:rPr>
          <w:rFonts w:ascii="Times New Roman" w:eastAsia="Times New Roman" w:hAnsi="Times New Roman" w:cs="Times New Roman"/>
          <w:i/>
          <w:iCs/>
          <w:sz w:val="24"/>
          <w:szCs w:val="24"/>
        </w:rPr>
        <w:t>euro</w:t>
      </w:r>
      <w:r w:rsidR="64DB32E0" w:rsidRPr="5AAF80C7">
        <w:rPr>
          <w:rFonts w:ascii="Times New Roman" w:eastAsia="Times New Roman" w:hAnsi="Times New Roman" w:cs="Times New Roman"/>
          <w:i/>
          <w:iCs/>
          <w:sz w:val="24"/>
          <w:szCs w:val="24"/>
        </w:rPr>
        <w:t xml:space="preserve"> </w:t>
      </w:r>
      <w:r w:rsidR="64DB32E0" w:rsidRPr="5AAF80C7">
        <w:rPr>
          <w:rFonts w:ascii="Times New Roman" w:eastAsia="Times New Roman" w:hAnsi="Times New Roman" w:cs="Times New Roman"/>
          <w:sz w:val="24"/>
          <w:szCs w:val="24"/>
        </w:rPr>
        <w:t>(ar PVN)</w:t>
      </w:r>
      <w:r w:rsidR="2F3367BD" w:rsidRPr="5AAF80C7">
        <w:rPr>
          <w:rFonts w:ascii="Times New Roman" w:eastAsia="Times New Roman" w:hAnsi="Times New Roman" w:cs="Times New Roman"/>
          <w:sz w:val="24"/>
          <w:szCs w:val="24"/>
        </w:rPr>
        <w:t>.</w:t>
      </w:r>
    </w:p>
    <w:p w14:paraId="0A50C66D" w14:textId="57207FF7" w:rsidR="0C012077" w:rsidRPr="0071343F" w:rsidRDefault="66E1BA34" w:rsidP="6B217C41">
      <w:pPr>
        <w:spacing w:after="0" w:line="240" w:lineRule="auto"/>
        <w:ind w:firstLine="720"/>
        <w:jc w:val="both"/>
        <w:rPr>
          <w:rFonts w:ascii="Times New Roman" w:eastAsia="Times New Roman" w:hAnsi="Times New Roman" w:cs="Times New Roman"/>
          <w:sz w:val="24"/>
          <w:szCs w:val="24"/>
        </w:rPr>
      </w:pPr>
      <w:r w:rsidRPr="6B217C41">
        <w:rPr>
          <w:rFonts w:ascii="Times New Roman" w:eastAsia="Times New Roman" w:hAnsi="Times New Roman" w:cs="Times New Roman"/>
          <w:sz w:val="24"/>
          <w:szCs w:val="24"/>
        </w:rPr>
        <w:t>Saskaņā</w:t>
      </w:r>
      <w:r w:rsidR="19FB9D2A" w:rsidRPr="6B217C41">
        <w:rPr>
          <w:rFonts w:ascii="Times New Roman" w:eastAsia="Times New Roman" w:hAnsi="Times New Roman" w:cs="Times New Roman"/>
          <w:sz w:val="24"/>
          <w:szCs w:val="24"/>
        </w:rPr>
        <w:t xml:space="preserve"> </w:t>
      </w:r>
      <w:r w:rsidRPr="6B217C41">
        <w:rPr>
          <w:rFonts w:ascii="Times New Roman" w:eastAsia="Times New Roman" w:hAnsi="Times New Roman" w:cs="Times New Roman"/>
          <w:sz w:val="24"/>
          <w:szCs w:val="24"/>
        </w:rPr>
        <w:t xml:space="preserve">iepriekš </w:t>
      </w:r>
      <w:r w:rsidR="19FB9D2A" w:rsidRPr="6B217C41">
        <w:rPr>
          <w:rFonts w:ascii="Times New Roman" w:eastAsia="Times New Roman" w:hAnsi="Times New Roman" w:cs="Times New Roman"/>
          <w:sz w:val="24"/>
          <w:szCs w:val="24"/>
        </w:rPr>
        <w:t xml:space="preserve">minēto kopējais </w:t>
      </w:r>
      <w:r w:rsidR="00BE68B4" w:rsidRPr="6B217C41">
        <w:rPr>
          <w:rFonts w:ascii="Times New Roman" w:eastAsia="Times New Roman" w:hAnsi="Times New Roman" w:cs="Times New Roman"/>
          <w:sz w:val="24"/>
          <w:szCs w:val="24"/>
        </w:rPr>
        <w:t>Rīgas c</w:t>
      </w:r>
      <w:r w:rsidR="19FB9D2A" w:rsidRPr="6B217C41">
        <w:rPr>
          <w:rFonts w:ascii="Times New Roman" w:eastAsia="Times New Roman" w:hAnsi="Times New Roman" w:cs="Times New Roman"/>
          <w:sz w:val="24"/>
          <w:szCs w:val="24"/>
        </w:rPr>
        <w:t>irka ēkas būvdarbu pabeigšanai trūkstošais finansējums</w:t>
      </w:r>
      <w:r w:rsidRPr="6B217C41">
        <w:rPr>
          <w:rFonts w:ascii="Times New Roman" w:eastAsia="Times New Roman" w:hAnsi="Times New Roman" w:cs="Times New Roman"/>
          <w:sz w:val="24"/>
          <w:szCs w:val="24"/>
        </w:rPr>
        <w:t xml:space="preserve">, </w:t>
      </w:r>
      <w:r w:rsidR="52E5A3AD" w:rsidRPr="6B217C41">
        <w:rPr>
          <w:rFonts w:ascii="Times New Roman" w:eastAsia="Times New Roman" w:hAnsi="Times New Roman" w:cs="Times New Roman"/>
          <w:sz w:val="24"/>
          <w:szCs w:val="24"/>
        </w:rPr>
        <w:t>pēc šī brīža aplēsēm</w:t>
      </w:r>
      <w:r w:rsidRPr="6B217C41">
        <w:rPr>
          <w:rFonts w:ascii="Times New Roman" w:eastAsia="Times New Roman" w:hAnsi="Times New Roman" w:cs="Times New Roman"/>
          <w:sz w:val="24"/>
          <w:szCs w:val="24"/>
        </w:rPr>
        <w:t>,</w:t>
      </w:r>
      <w:r w:rsidR="52E5A3AD" w:rsidRPr="6B217C41">
        <w:rPr>
          <w:rFonts w:ascii="Times New Roman" w:eastAsia="Times New Roman" w:hAnsi="Times New Roman" w:cs="Times New Roman"/>
          <w:sz w:val="24"/>
          <w:szCs w:val="24"/>
        </w:rPr>
        <w:t xml:space="preserve"> ir</w:t>
      </w:r>
      <w:r w:rsidR="19FB9D2A" w:rsidRPr="6B217C41">
        <w:rPr>
          <w:rFonts w:ascii="Times New Roman" w:eastAsia="Times New Roman" w:hAnsi="Times New Roman" w:cs="Times New Roman"/>
          <w:sz w:val="24"/>
          <w:szCs w:val="24"/>
        </w:rPr>
        <w:t xml:space="preserve"> 186</w:t>
      </w:r>
      <w:r w:rsidR="007E54A6" w:rsidRPr="6B217C41">
        <w:rPr>
          <w:rFonts w:ascii="Times New Roman" w:eastAsia="Times New Roman" w:hAnsi="Times New Roman" w:cs="Times New Roman"/>
          <w:sz w:val="24"/>
          <w:szCs w:val="24"/>
        </w:rPr>
        <w:t> </w:t>
      </w:r>
      <w:r w:rsidR="003D4DBD" w:rsidRPr="6B217C41">
        <w:rPr>
          <w:rFonts w:ascii="Times New Roman" w:eastAsia="Times New Roman" w:hAnsi="Times New Roman" w:cs="Times New Roman"/>
          <w:sz w:val="24"/>
          <w:szCs w:val="24"/>
        </w:rPr>
        <w:t>45</w:t>
      </w:r>
      <w:r w:rsidR="007E54A6" w:rsidRPr="6B217C41">
        <w:rPr>
          <w:rFonts w:ascii="Times New Roman" w:eastAsia="Times New Roman" w:hAnsi="Times New Roman" w:cs="Times New Roman"/>
          <w:sz w:val="24"/>
          <w:szCs w:val="24"/>
        </w:rPr>
        <w:t>1,10</w:t>
      </w:r>
      <w:r w:rsidR="19FB9D2A" w:rsidRPr="6B217C41">
        <w:rPr>
          <w:rFonts w:ascii="Times New Roman" w:eastAsia="Times New Roman" w:hAnsi="Times New Roman" w:cs="Times New Roman"/>
          <w:sz w:val="24"/>
          <w:szCs w:val="24"/>
        </w:rPr>
        <w:t xml:space="preserve"> </w:t>
      </w:r>
      <w:r w:rsidR="19FB9D2A" w:rsidRPr="6B217C41">
        <w:rPr>
          <w:rFonts w:ascii="Times New Roman" w:eastAsia="Times New Roman" w:hAnsi="Times New Roman" w:cs="Times New Roman"/>
          <w:i/>
          <w:iCs/>
          <w:sz w:val="24"/>
          <w:szCs w:val="24"/>
        </w:rPr>
        <w:t>euro</w:t>
      </w:r>
      <w:r w:rsidR="3AFA8604" w:rsidRPr="6B217C41">
        <w:rPr>
          <w:rFonts w:ascii="Times New Roman" w:eastAsia="Times New Roman" w:hAnsi="Times New Roman" w:cs="Times New Roman"/>
          <w:sz w:val="24"/>
          <w:szCs w:val="24"/>
        </w:rPr>
        <w:t xml:space="preserve"> ar PVN</w:t>
      </w:r>
      <w:r w:rsidR="19FB9D2A" w:rsidRPr="6B217C41">
        <w:rPr>
          <w:rFonts w:ascii="Times New Roman" w:eastAsia="Times New Roman" w:hAnsi="Times New Roman" w:cs="Times New Roman"/>
          <w:sz w:val="24"/>
          <w:szCs w:val="24"/>
        </w:rPr>
        <w:t>.</w:t>
      </w:r>
    </w:p>
    <w:p w14:paraId="6026CC5B" w14:textId="439DB0D6" w:rsidR="6A376D11" w:rsidRPr="0071343F" w:rsidRDefault="07119A3E">
      <w:pPr>
        <w:spacing w:after="0" w:line="240" w:lineRule="auto"/>
        <w:ind w:firstLine="720"/>
        <w:jc w:val="both"/>
        <w:rPr>
          <w:rFonts w:ascii="Times New Roman" w:eastAsia="Times New Roman" w:hAnsi="Times New Roman" w:cs="Times New Roman"/>
          <w:color w:val="000000" w:themeColor="text1"/>
          <w:sz w:val="24"/>
          <w:szCs w:val="24"/>
        </w:rPr>
      </w:pPr>
      <w:r w:rsidRPr="5AAF80C7">
        <w:rPr>
          <w:rFonts w:ascii="Times New Roman" w:eastAsia="Times New Roman" w:hAnsi="Times New Roman" w:cs="Times New Roman"/>
          <w:sz w:val="24"/>
          <w:szCs w:val="24"/>
        </w:rPr>
        <w:t xml:space="preserve">Lai </w:t>
      </w:r>
      <w:r w:rsidR="5CDD70E4" w:rsidRPr="5AAF80C7">
        <w:rPr>
          <w:rFonts w:ascii="Times New Roman" w:eastAsia="Times New Roman" w:hAnsi="Times New Roman" w:cs="Times New Roman"/>
          <w:sz w:val="24"/>
          <w:szCs w:val="24"/>
        </w:rPr>
        <w:t xml:space="preserve">VSIA „Rīgas cirks” </w:t>
      </w:r>
      <w:r w:rsidRPr="5AAF80C7">
        <w:rPr>
          <w:rFonts w:ascii="Times New Roman" w:eastAsia="Times New Roman" w:hAnsi="Times New Roman" w:cs="Times New Roman"/>
          <w:sz w:val="24"/>
          <w:szCs w:val="24"/>
        </w:rPr>
        <w:t xml:space="preserve">pēc būvdarbu pabeigšanas varētu pilnvērtīgi uzsākt savu </w:t>
      </w:r>
      <w:r w:rsidR="725DB383" w:rsidRPr="5AAF80C7">
        <w:rPr>
          <w:rFonts w:ascii="Times New Roman" w:eastAsia="Times New Roman" w:hAnsi="Times New Roman" w:cs="Times New Roman"/>
          <w:sz w:val="24"/>
          <w:szCs w:val="24"/>
        </w:rPr>
        <w:t xml:space="preserve">profesionālo </w:t>
      </w:r>
      <w:r w:rsidRPr="5AAF80C7">
        <w:rPr>
          <w:rFonts w:ascii="Times New Roman" w:eastAsia="Times New Roman" w:hAnsi="Times New Roman" w:cs="Times New Roman"/>
          <w:sz w:val="24"/>
          <w:szCs w:val="24"/>
        </w:rPr>
        <w:t>darbību</w:t>
      </w:r>
      <w:r w:rsidR="40808D1F" w:rsidRPr="5AAF80C7">
        <w:rPr>
          <w:rFonts w:ascii="Times New Roman" w:eastAsia="Times New Roman" w:hAnsi="Times New Roman" w:cs="Times New Roman"/>
          <w:sz w:val="24"/>
          <w:szCs w:val="24"/>
        </w:rPr>
        <w:t>,</w:t>
      </w:r>
      <w:r w:rsidRPr="5AAF80C7">
        <w:rPr>
          <w:rFonts w:ascii="Times New Roman" w:eastAsia="Times New Roman" w:hAnsi="Times New Roman" w:cs="Times New Roman"/>
          <w:sz w:val="24"/>
          <w:szCs w:val="24"/>
        </w:rPr>
        <w:t xml:space="preserve"> pārbūvētajā Rīgas cirka vēsturiskajā ēkā, </w:t>
      </w:r>
      <w:r w:rsidR="5CDD70E4" w:rsidRPr="5AAF80C7">
        <w:rPr>
          <w:rFonts w:ascii="Times New Roman" w:eastAsia="Times New Roman" w:hAnsi="Times New Roman" w:cs="Times New Roman"/>
          <w:sz w:val="24"/>
          <w:szCs w:val="24"/>
        </w:rPr>
        <w:t xml:space="preserve">VSIA „Rīgas cirks” </w:t>
      </w:r>
      <w:r w:rsidR="2FC56577" w:rsidRPr="5AAF80C7">
        <w:rPr>
          <w:rFonts w:ascii="Times New Roman" w:eastAsia="Times New Roman" w:hAnsi="Times New Roman" w:cs="Times New Roman"/>
          <w:sz w:val="24"/>
          <w:szCs w:val="24"/>
        </w:rPr>
        <w:t xml:space="preserve">ir nepieciešams aprīkojums par kopējo summu aptuveni </w:t>
      </w:r>
      <w:r w:rsidR="3F13836A" w:rsidRPr="5AAF80C7">
        <w:rPr>
          <w:rFonts w:ascii="Times New Roman" w:eastAsia="Times New Roman" w:hAnsi="Times New Roman" w:cs="Times New Roman"/>
          <w:sz w:val="24"/>
          <w:szCs w:val="24"/>
        </w:rPr>
        <w:t>1 540 196,90</w:t>
      </w:r>
      <w:r w:rsidR="535D7A0D" w:rsidRPr="5AAF80C7">
        <w:rPr>
          <w:rFonts w:ascii="Times New Roman" w:eastAsia="Times New Roman" w:hAnsi="Times New Roman" w:cs="Times New Roman"/>
          <w:sz w:val="24"/>
          <w:szCs w:val="24"/>
        </w:rPr>
        <w:t xml:space="preserve"> </w:t>
      </w:r>
      <w:r w:rsidR="2FC56577" w:rsidRPr="5AAF80C7">
        <w:rPr>
          <w:rFonts w:ascii="Times New Roman" w:eastAsia="Times New Roman" w:hAnsi="Times New Roman" w:cs="Times New Roman"/>
          <w:i/>
          <w:iCs/>
          <w:sz w:val="24"/>
          <w:szCs w:val="24"/>
        </w:rPr>
        <w:t>euro</w:t>
      </w:r>
      <w:r w:rsidR="5943507B" w:rsidRPr="5AAF80C7">
        <w:rPr>
          <w:rFonts w:ascii="Times New Roman" w:eastAsia="Times New Roman" w:hAnsi="Times New Roman" w:cs="Times New Roman"/>
          <w:i/>
          <w:iCs/>
          <w:sz w:val="24"/>
          <w:szCs w:val="24"/>
        </w:rPr>
        <w:t xml:space="preserve"> </w:t>
      </w:r>
      <w:r w:rsidR="5943507B" w:rsidRPr="5AAF80C7">
        <w:rPr>
          <w:rFonts w:ascii="Times New Roman" w:eastAsia="Times New Roman" w:hAnsi="Times New Roman" w:cs="Times New Roman"/>
          <w:sz w:val="24"/>
          <w:szCs w:val="24"/>
        </w:rPr>
        <w:t>ar PVN</w:t>
      </w:r>
      <w:r w:rsidR="2FC56577" w:rsidRPr="5AAF80C7">
        <w:rPr>
          <w:rFonts w:ascii="Times New Roman" w:eastAsia="Times New Roman" w:hAnsi="Times New Roman" w:cs="Times New Roman"/>
          <w:sz w:val="24"/>
          <w:szCs w:val="24"/>
        </w:rPr>
        <w:t xml:space="preserve">, kas ietver </w:t>
      </w:r>
      <w:r w:rsidR="38CD43FF" w:rsidRPr="5AAF80C7">
        <w:rPr>
          <w:rFonts w:ascii="Times New Roman" w:eastAsia="Times New Roman" w:hAnsi="Times New Roman" w:cs="Times New Roman"/>
          <w:color w:val="000000" w:themeColor="text1"/>
          <w:sz w:val="24"/>
          <w:szCs w:val="24"/>
        </w:rPr>
        <w:t xml:space="preserve">arēnas </w:t>
      </w:r>
      <w:r w:rsidR="71F83C08" w:rsidRPr="5AAF80C7">
        <w:rPr>
          <w:rFonts w:ascii="Times New Roman" w:eastAsia="Times New Roman" w:hAnsi="Times New Roman" w:cs="Times New Roman"/>
          <w:color w:val="000000" w:themeColor="text1"/>
          <w:sz w:val="24"/>
          <w:szCs w:val="24"/>
        </w:rPr>
        <w:t>aprīkojumu</w:t>
      </w:r>
      <w:r w:rsidR="38CD43FF" w:rsidRPr="5AAF80C7">
        <w:rPr>
          <w:rFonts w:ascii="Times New Roman" w:eastAsia="Times New Roman" w:hAnsi="Times New Roman" w:cs="Times New Roman"/>
          <w:color w:val="000000" w:themeColor="text1"/>
          <w:sz w:val="24"/>
          <w:szCs w:val="24"/>
        </w:rPr>
        <w:t xml:space="preserve"> (tribīnes, skatuves </w:t>
      </w:r>
      <w:r w:rsidR="71F83C08" w:rsidRPr="5AAF80C7">
        <w:rPr>
          <w:rFonts w:ascii="Times New Roman" w:eastAsia="Times New Roman" w:hAnsi="Times New Roman" w:cs="Times New Roman"/>
          <w:color w:val="000000" w:themeColor="text1"/>
          <w:sz w:val="24"/>
          <w:szCs w:val="24"/>
        </w:rPr>
        <w:t>podestus</w:t>
      </w:r>
      <w:r w:rsidR="38CD43FF" w:rsidRPr="5AAF80C7">
        <w:rPr>
          <w:rFonts w:ascii="Times New Roman" w:eastAsia="Times New Roman" w:hAnsi="Times New Roman" w:cs="Times New Roman"/>
          <w:color w:val="000000" w:themeColor="text1"/>
          <w:sz w:val="24"/>
          <w:szCs w:val="24"/>
        </w:rPr>
        <w:t xml:space="preserve">, gaismu fermas un </w:t>
      </w:r>
      <w:r w:rsidR="71F83C08" w:rsidRPr="5AAF80C7">
        <w:rPr>
          <w:rFonts w:ascii="Times New Roman" w:eastAsia="Times New Roman" w:hAnsi="Times New Roman" w:cs="Times New Roman"/>
          <w:color w:val="000000" w:themeColor="text1"/>
          <w:sz w:val="24"/>
          <w:szCs w:val="24"/>
        </w:rPr>
        <w:t>motorus</w:t>
      </w:r>
      <w:r w:rsidR="38CD43FF" w:rsidRPr="5AAF80C7">
        <w:rPr>
          <w:rFonts w:ascii="Times New Roman" w:eastAsia="Times New Roman" w:hAnsi="Times New Roman" w:cs="Times New Roman"/>
          <w:color w:val="000000" w:themeColor="text1"/>
          <w:sz w:val="24"/>
          <w:szCs w:val="24"/>
        </w:rPr>
        <w:t xml:space="preserve">, gaismas sistēmas un vadības </w:t>
      </w:r>
      <w:r w:rsidR="71F83C08" w:rsidRPr="5AAF80C7">
        <w:rPr>
          <w:rFonts w:ascii="Times New Roman" w:eastAsia="Times New Roman" w:hAnsi="Times New Roman" w:cs="Times New Roman"/>
          <w:color w:val="000000" w:themeColor="text1"/>
          <w:sz w:val="24"/>
          <w:szCs w:val="24"/>
        </w:rPr>
        <w:t>sistēmu</w:t>
      </w:r>
      <w:r w:rsidR="38CD43FF" w:rsidRPr="5AAF80C7">
        <w:rPr>
          <w:rFonts w:ascii="Times New Roman" w:eastAsia="Times New Roman" w:hAnsi="Times New Roman" w:cs="Times New Roman"/>
          <w:color w:val="000000" w:themeColor="text1"/>
          <w:sz w:val="24"/>
          <w:szCs w:val="24"/>
        </w:rPr>
        <w:t xml:space="preserve">, skaņu </w:t>
      </w:r>
      <w:r w:rsidR="71F83C08" w:rsidRPr="5AAF80C7">
        <w:rPr>
          <w:rFonts w:ascii="Times New Roman" w:eastAsia="Times New Roman" w:hAnsi="Times New Roman" w:cs="Times New Roman"/>
          <w:color w:val="000000" w:themeColor="text1"/>
          <w:sz w:val="24"/>
          <w:szCs w:val="24"/>
        </w:rPr>
        <w:t>sistēmu</w:t>
      </w:r>
      <w:r w:rsidR="38CD43FF" w:rsidRPr="5AAF80C7">
        <w:rPr>
          <w:rFonts w:ascii="Times New Roman" w:eastAsia="Times New Roman" w:hAnsi="Times New Roman" w:cs="Times New Roman"/>
          <w:color w:val="000000" w:themeColor="text1"/>
          <w:sz w:val="24"/>
          <w:szCs w:val="24"/>
        </w:rPr>
        <w:t>, aizkaru sistēm</w:t>
      </w:r>
      <w:r w:rsidR="61E661E4" w:rsidRPr="5AAF80C7">
        <w:rPr>
          <w:rFonts w:ascii="Times New Roman" w:eastAsia="Times New Roman" w:hAnsi="Times New Roman" w:cs="Times New Roman"/>
          <w:color w:val="000000" w:themeColor="text1"/>
          <w:sz w:val="24"/>
          <w:szCs w:val="24"/>
        </w:rPr>
        <w:t>u</w:t>
      </w:r>
      <w:r w:rsidR="38CD43FF" w:rsidRPr="5AAF80C7">
        <w:rPr>
          <w:rFonts w:ascii="Times New Roman" w:eastAsia="Times New Roman" w:hAnsi="Times New Roman" w:cs="Times New Roman"/>
          <w:color w:val="000000" w:themeColor="text1"/>
          <w:sz w:val="24"/>
          <w:szCs w:val="24"/>
        </w:rPr>
        <w:t>) un skatītāju telpu aprīkojum</w:t>
      </w:r>
      <w:r w:rsidR="7225AE88" w:rsidRPr="5AAF80C7">
        <w:rPr>
          <w:rFonts w:ascii="Times New Roman" w:eastAsia="Times New Roman" w:hAnsi="Times New Roman" w:cs="Times New Roman"/>
          <w:color w:val="000000" w:themeColor="text1"/>
          <w:sz w:val="24"/>
          <w:szCs w:val="24"/>
        </w:rPr>
        <w:t>u</w:t>
      </w:r>
      <w:r w:rsidR="38CD43FF" w:rsidRPr="5AAF80C7">
        <w:rPr>
          <w:rFonts w:ascii="Times New Roman" w:eastAsia="Times New Roman" w:hAnsi="Times New Roman" w:cs="Times New Roman"/>
          <w:color w:val="000000" w:themeColor="text1"/>
          <w:sz w:val="24"/>
          <w:szCs w:val="24"/>
        </w:rPr>
        <w:t xml:space="preserve"> (mazās iekārtas un mēbeles: plaukt</w:t>
      </w:r>
      <w:r w:rsidR="209B301E" w:rsidRPr="5AAF80C7">
        <w:rPr>
          <w:rFonts w:ascii="Times New Roman" w:eastAsia="Times New Roman" w:hAnsi="Times New Roman" w:cs="Times New Roman"/>
          <w:color w:val="000000" w:themeColor="text1"/>
          <w:sz w:val="24"/>
          <w:szCs w:val="24"/>
        </w:rPr>
        <w:t>us</w:t>
      </w:r>
      <w:r w:rsidR="38CD43FF" w:rsidRPr="5AAF80C7">
        <w:rPr>
          <w:rFonts w:ascii="Times New Roman" w:eastAsia="Times New Roman" w:hAnsi="Times New Roman" w:cs="Times New Roman"/>
          <w:color w:val="000000" w:themeColor="text1"/>
          <w:sz w:val="24"/>
          <w:szCs w:val="24"/>
        </w:rPr>
        <w:t>, garderob</w:t>
      </w:r>
      <w:r w:rsidR="336985D7" w:rsidRPr="5AAF80C7">
        <w:rPr>
          <w:rFonts w:ascii="Times New Roman" w:eastAsia="Times New Roman" w:hAnsi="Times New Roman" w:cs="Times New Roman"/>
          <w:color w:val="000000" w:themeColor="text1"/>
          <w:sz w:val="24"/>
          <w:szCs w:val="24"/>
        </w:rPr>
        <w:t>i,</w:t>
      </w:r>
      <w:r w:rsidR="38CD43FF" w:rsidRPr="5AAF80C7">
        <w:rPr>
          <w:rFonts w:ascii="Times New Roman" w:eastAsia="Times New Roman" w:hAnsi="Times New Roman" w:cs="Times New Roman"/>
          <w:color w:val="000000" w:themeColor="text1"/>
          <w:sz w:val="24"/>
          <w:szCs w:val="24"/>
        </w:rPr>
        <w:t xml:space="preserve"> sanitārtehnisk</w:t>
      </w:r>
      <w:r w:rsidR="518F2E77" w:rsidRPr="5AAF80C7">
        <w:rPr>
          <w:rFonts w:ascii="Times New Roman" w:eastAsia="Times New Roman" w:hAnsi="Times New Roman" w:cs="Times New Roman"/>
          <w:color w:val="000000" w:themeColor="text1"/>
          <w:sz w:val="24"/>
          <w:szCs w:val="24"/>
        </w:rPr>
        <w:t>o</w:t>
      </w:r>
      <w:r w:rsidR="38CD43FF" w:rsidRPr="5AAF80C7">
        <w:rPr>
          <w:rFonts w:ascii="Times New Roman" w:eastAsia="Times New Roman" w:hAnsi="Times New Roman" w:cs="Times New Roman"/>
          <w:color w:val="000000" w:themeColor="text1"/>
          <w:sz w:val="24"/>
          <w:szCs w:val="24"/>
        </w:rPr>
        <w:t xml:space="preserve"> aprīkojums).</w:t>
      </w:r>
      <w:r w:rsidR="43F63531" w:rsidRPr="5AAF80C7">
        <w:rPr>
          <w:rFonts w:ascii="Times New Roman" w:eastAsia="Times New Roman" w:hAnsi="Times New Roman" w:cs="Times New Roman"/>
          <w:color w:val="000000" w:themeColor="text1"/>
          <w:sz w:val="24"/>
          <w:szCs w:val="24"/>
        </w:rPr>
        <w:t xml:space="preserve"> Pašreiz tiek gatavota dokumentācija iepirkuma izsludināšanai, ko ir paredzēts izsludināt </w:t>
      </w:r>
      <w:r w:rsidR="5CDD70E4" w:rsidRPr="5AAF80C7">
        <w:rPr>
          <w:rFonts w:ascii="Times New Roman" w:eastAsia="Times New Roman" w:hAnsi="Times New Roman" w:cs="Times New Roman"/>
          <w:color w:val="000000" w:themeColor="text1"/>
          <w:sz w:val="24"/>
          <w:szCs w:val="24"/>
        </w:rPr>
        <w:t>2022.</w:t>
      </w:r>
      <w:r w:rsidR="43F63531" w:rsidRPr="5AAF80C7">
        <w:rPr>
          <w:rFonts w:ascii="Times New Roman" w:eastAsia="Times New Roman" w:hAnsi="Times New Roman" w:cs="Times New Roman"/>
          <w:color w:val="000000" w:themeColor="text1"/>
          <w:sz w:val="24"/>
          <w:szCs w:val="24"/>
        </w:rPr>
        <w:t>gada oktobra beigās</w:t>
      </w:r>
      <w:r w:rsidR="5716A184" w:rsidRPr="5AAF80C7">
        <w:rPr>
          <w:rFonts w:ascii="Times New Roman" w:eastAsia="Times New Roman" w:hAnsi="Times New Roman" w:cs="Times New Roman"/>
          <w:color w:val="000000" w:themeColor="text1"/>
          <w:sz w:val="24"/>
          <w:szCs w:val="24"/>
        </w:rPr>
        <w:t xml:space="preserve"> vai novembra sākumā</w:t>
      </w:r>
      <w:r w:rsidR="4FD31596" w:rsidRPr="5AAF80C7">
        <w:rPr>
          <w:rFonts w:ascii="Times New Roman" w:eastAsia="Times New Roman" w:hAnsi="Times New Roman" w:cs="Times New Roman"/>
          <w:color w:val="000000" w:themeColor="text1"/>
          <w:sz w:val="24"/>
          <w:szCs w:val="24"/>
        </w:rPr>
        <w:t>. Noslēdzoties iepirkumam, būs zināma precīza aprīkojuma iegādei nepieciešamā summa.</w:t>
      </w:r>
      <w:r w:rsidR="77E7EF07" w:rsidRPr="5AAF80C7">
        <w:rPr>
          <w:rFonts w:ascii="Times New Roman" w:eastAsia="Times New Roman" w:hAnsi="Times New Roman" w:cs="Times New Roman"/>
          <w:color w:val="000000" w:themeColor="text1"/>
          <w:sz w:val="24"/>
          <w:szCs w:val="24"/>
        </w:rPr>
        <w:t xml:space="preserve"> </w:t>
      </w:r>
    </w:p>
    <w:p w14:paraId="294662FC" w14:textId="52C423B6" w:rsidR="7B802A7D" w:rsidRPr="0071343F" w:rsidRDefault="47D4E235">
      <w:pPr>
        <w:spacing w:after="0" w:line="240" w:lineRule="auto"/>
        <w:ind w:firstLine="720"/>
        <w:jc w:val="both"/>
        <w:rPr>
          <w:rFonts w:ascii="Times New Roman" w:eastAsia="Times New Roman" w:hAnsi="Times New Roman" w:cs="Times New Roman"/>
          <w:color w:val="000000" w:themeColor="text1"/>
          <w:sz w:val="24"/>
          <w:szCs w:val="24"/>
        </w:rPr>
      </w:pPr>
      <w:r w:rsidRPr="5AAF80C7">
        <w:rPr>
          <w:rFonts w:ascii="Times New Roman" w:eastAsia="Times New Roman" w:hAnsi="Times New Roman" w:cs="Times New Roman"/>
          <w:color w:val="000000" w:themeColor="text1"/>
          <w:sz w:val="24"/>
          <w:szCs w:val="24"/>
        </w:rPr>
        <w:t xml:space="preserve">Kopējā </w:t>
      </w:r>
      <w:r w:rsidR="5CDD70E4" w:rsidRPr="5AAF80C7">
        <w:rPr>
          <w:rFonts w:ascii="Times New Roman" w:eastAsia="Times New Roman" w:hAnsi="Times New Roman" w:cs="Times New Roman"/>
          <w:color w:val="000000" w:themeColor="text1"/>
          <w:sz w:val="24"/>
          <w:szCs w:val="24"/>
        </w:rPr>
        <w:t>Rīgas c</w:t>
      </w:r>
      <w:r w:rsidR="6174E48E" w:rsidRPr="5AAF80C7">
        <w:rPr>
          <w:rFonts w:ascii="Times New Roman" w:eastAsia="Times New Roman" w:hAnsi="Times New Roman" w:cs="Times New Roman"/>
          <w:color w:val="000000" w:themeColor="text1"/>
          <w:sz w:val="24"/>
          <w:szCs w:val="24"/>
        </w:rPr>
        <w:t xml:space="preserve">irka </w:t>
      </w:r>
      <w:r w:rsidR="5CDD70E4" w:rsidRPr="5AAF80C7">
        <w:rPr>
          <w:rFonts w:ascii="Times New Roman" w:eastAsia="Times New Roman" w:hAnsi="Times New Roman" w:cs="Times New Roman"/>
          <w:color w:val="000000" w:themeColor="text1"/>
          <w:sz w:val="24"/>
          <w:szCs w:val="24"/>
        </w:rPr>
        <w:t xml:space="preserve">ēkas </w:t>
      </w:r>
      <w:r w:rsidR="6174E48E" w:rsidRPr="5AAF80C7">
        <w:rPr>
          <w:rFonts w:ascii="Times New Roman" w:eastAsia="Times New Roman" w:hAnsi="Times New Roman" w:cs="Times New Roman"/>
          <w:color w:val="000000" w:themeColor="text1"/>
          <w:sz w:val="24"/>
          <w:szCs w:val="24"/>
        </w:rPr>
        <w:t xml:space="preserve">būvdarbu pabeigšanai un aprīkojuma iegādei </w:t>
      </w:r>
      <w:r w:rsidR="74204CCD" w:rsidRPr="5AAF80C7">
        <w:rPr>
          <w:rFonts w:ascii="Times New Roman" w:eastAsia="Times New Roman" w:hAnsi="Times New Roman" w:cs="Times New Roman"/>
          <w:color w:val="000000" w:themeColor="text1"/>
          <w:sz w:val="24"/>
          <w:szCs w:val="24"/>
        </w:rPr>
        <w:t xml:space="preserve">nepieciešamā </w:t>
      </w:r>
      <w:r w:rsidR="6174E48E" w:rsidRPr="5AAF80C7">
        <w:rPr>
          <w:rFonts w:ascii="Times New Roman" w:eastAsia="Times New Roman" w:hAnsi="Times New Roman" w:cs="Times New Roman"/>
          <w:color w:val="000000" w:themeColor="text1"/>
          <w:sz w:val="24"/>
          <w:szCs w:val="24"/>
        </w:rPr>
        <w:t>summa pēc šā brīža aplēsēm ir 1</w:t>
      </w:r>
      <w:r w:rsidR="3025FEB3" w:rsidRPr="5AAF80C7">
        <w:rPr>
          <w:rFonts w:ascii="Times New Roman" w:eastAsia="Times New Roman" w:hAnsi="Times New Roman" w:cs="Times New Roman"/>
          <w:color w:val="000000" w:themeColor="text1"/>
          <w:sz w:val="24"/>
          <w:szCs w:val="24"/>
        </w:rPr>
        <w:t> </w:t>
      </w:r>
      <w:r w:rsidR="5BB152C5" w:rsidRPr="5AAF80C7">
        <w:rPr>
          <w:rFonts w:ascii="Times New Roman" w:eastAsia="Times New Roman" w:hAnsi="Times New Roman" w:cs="Times New Roman"/>
          <w:color w:val="000000" w:themeColor="text1"/>
          <w:sz w:val="24"/>
          <w:szCs w:val="24"/>
        </w:rPr>
        <w:t>726</w:t>
      </w:r>
      <w:r w:rsidR="3025FEB3" w:rsidRPr="5AAF80C7">
        <w:rPr>
          <w:rFonts w:ascii="Times New Roman" w:eastAsia="Times New Roman" w:hAnsi="Times New Roman" w:cs="Times New Roman"/>
          <w:color w:val="000000" w:themeColor="text1"/>
          <w:sz w:val="24"/>
          <w:szCs w:val="24"/>
        </w:rPr>
        <w:t xml:space="preserve"> 648</w:t>
      </w:r>
      <w:r w:rsidR="2F3022EF" w:rsidRPr="5AAF80C7">
        <w:rPr>
          <w:rFonts w:ascii="Times New Roman" w:eastAsia="Times New Roman" w:hAnsi="Times New Roman" w:cs="Times New Roman"/>
          <w:color w:val="000000" w:themeColor="text1"/>
          <w:sz w:val="24"/>
          <w:szCs w:val="24"/>
        </w:rPr>
        <w:t xml:space="preserve"> </w:t>
      </w:r>
      <w:r w:rsidR="2F3022EF" w:rsidRPr="5AAF80C7">
        <w:rPr>
          <w:rFonts w:ascii="Times New Roman" w:eastAsia="Times New Roman" w:hAnsi="Times New Roman" w:cs="Times New Roman"/>
          <w:i/>
          <w:iCs/>
          <w:color w:val="000000" w:themeColor="text1"/>
          <w:sz w:val="24"/>
          <w:szCs w:val="24"/>
        </w:rPr>
        <w:t>euro</w:t>
      </w:r>
      <w:r w:rsidR="5943507B" w:rsidRPr="5AAF80C7">
        <w:rPr>
          <w:rFonts w:ascii="Times New Roman" w:eastAsia="Times New Roman" w:hAnsi="Times New Roman" w:cs="Times New Roman"/>
          <w:i/>
          <w:iCs/>
          <w:color w:val="000000" w:themeColor="text1"/>
          <w:sz w:val="24"/>
          <w:szCs w:val="24"/>
        </w:rPr>
        <w:t xml:space="preserve"> </w:t>
      </w:r>
      <w:r w:rsidR="23320256" w:rsidRPr="5AAF80C7">
        <w:rPr>
          <w:rFonts w:ascii="Times New Roman" w:eastAsia="Times New Roman" w:hAnsi="Times New Roman" w:cs="Times New Roman"/>
          <w:color w:val="000000" w:themeColor="text1"/>
          <w:sz w:val="24"/>
          <w:szCs w:val="24"/>
        </w:rPr>
        <w:t>ar PVN</w:t>
      </w:r>
      <w:r w:rsidR="22AA3860" w:rsidRPr="5AAF80C7">
        <w:rPr>
          <w:rFonts w:ascii="Times New Roman" w:eastAsia="Times New Roman" w:hAnsi="Times New Roman" w:cs="Times New Roman"/>
          <w:color w:val="000000" w:themeColor="text1"/>
          <w:sz w:val="24"/>
          <w:szCs w:val="24"/>
        </w:rPr>
        <w:t>,</w:t>
      </w:r>
      <w:r w:rsidR="23320256" w:rsidRPr="5AAF80C7">
        <w:rPr>
          <w:rFonts w:ascii="Times New Roman" w:eastAsia="Times New Roman" w:hAnsi="Times New Roman" w:cs="Times New Roman"/>
          <w:color w:val="000000" w:themeColor="text1"/>
          <w:sz w:val="24"/>
          <w:szCs w:val="24"/>
        </w:rPr>
        <w:t xml:space="preserve"> </w:t>
      </w:r>
      <w:r w:rsidR="1CE6F0B2" w:rsidRPr="5AAF80C7">
        <w:rPr>
          <w:rFonts w:ascii="Times New Roman" w:eastAsia="Times New Roman" w:hAnsi="Times New Roman" w:cs="Times New Roman"/>
          <w:color w:val="000000" w:themeColor="text1"/>
          <w:sz w:val="24"/>
          <w:szCs w:val="24"/>
        </w:rPr>
        <w:t>bez projekta vadības izmaksām</w:t>
      </w:r>
      <w:r w:rsidR="2F3022EF" w:rsidRPr="5AAF80C7">
        <w:rPr>
          <w:rFonts w:ascii="Times New Roman" w:eastAsia="Times New Roman" w:hAnsi="Times New Roman" w:cs="Times New Roman"/>
          <w:color w:val="000000" w:themeColor="text1"/>
          <w:sz w:val="24"/>
          <w:szCs w:val="24"/>
        </w:rPr>
        <w:t xml:space="preserve">. </w:t>
      </w:r>
    </w:p>
    <w:p w14:paraId="283E8ED1" w14:textId="3FCAEEDC" w:rsidR="6A376D11" w:rsidRPr="0071343F" w:rsidRDefault="6C568D6F" w:rsidP="5AAF80C7">
      <w:pPr>
        <w:spacing w:after="0" w:line="240" w:lineRule="auto"/>
        <w:ind w:firstLine="720"/>
        <w:jc w:val="both"/>
        <w:rPr>
          <w:rFonts w:ascii="Times New Roman" w:eastAsia="Times New Roman" w:hAnsi="Times New Roman" w:cs="Times New Roman"/>
          <w:color w:val="000000" w:themeColor="text1"/>
          <w:sz w:val="24"/>
          <w:szCs w:val="24"/>
        </w:rPr>
      </w:pPr>
      <w:r w:rsidRPr="5AAF80C7">
        <w:rPr>
          <w:rFonts w:ascii="Times New Roman" w:eastAsia="Times New Roman" w:hAnsi="Times New Roman" w:cs="Times New Roman"/>
          <w:color w:val="000000" w:themeColor="text1"/>
          <w:sz w:val="24"/>
          <w:szCs w:val="24"/>
        </w:rPr>
        <w:t xml:space="preserve">Ievērojot minēto, kopējais Rīgas cirka vēsturiskās ēkas pārbūvei un aprīkošanai nepieciešamais finansējums (tai skaitā līdz šim piešķirtais 6 762 278,02 </w:t>
      </w:r>
      <w:r w:rsidRPr="5AAF80C7">
        <w:rPr>
          <w:rFonts w:ascii="Times New Roman" w:eastAsia="Times New Roman" w:hAnsi="Times New Roman" w:cs="Times New Roman"/>
          <w:i/>
          <w:iCs/>
          <w:color w:val="000000" w:themeColor="text1"/>
          <w:sz w:val="24"/>
          <w:szCs w:val="24"/>
        </w:rPr>
        <w:t>euro</w:t>
      </w:r>
      <w:r w:rsidRPr="5AAF80C7">
        <w:rPr>
          <w:rFonts w:ascii="Times New Roman" w:eastAsia="Times New Roman" w:hAnsi="Times New Roman" w:cs="Times New Roman"/>
          <w:color w:val="000000" w:themeColor="text1"/>
          <w:sz w:val="24"/>
          <w:szCs w:val="24"/>
        </w:rPr>
        <w:t xml:space="preserve"> un vēl nepieciešamais 1 726 648 </w:t>
      </w:r>
      <w:r w:rsidRPr="5AAF80C7">
        <w:rPr>
          <w:rFonts w:ascii="Times New Roman" w:eastAsia="Times New Roman" w:hAnsi="Times New Roman" w:cs="Times New Roman"/>
          <w:i/>
          <w:iCs/>
          <w:color w:val="000000" w:themeColor="text1"/>
          <w:sz w:val="24"/>
          <w:szCs w:val="24"/>
        </w:rPr>
        <w:t>euro</w:t>
      </w:r>
      <w:r w:rsidRPr="5AAF80C7">
        <w:rPr>
          <w:rFonts w:ascii="Times New Roman" w:eastAsia="Times New Roman" w:hAnsi="Times New Roman" w:cs="Times New Roman"/>
          <w:color w:val="000000" w:themeColor="text1"/>
          <w:sz w:val="24"/>
          <w:szCs w:val="24"/>
        </w:rPr>
        <w:t xml:space="preserve">), ir 8 488 926,02 </w:t>
      </w:r>
      <w:r w:rsidRPr="5AAF80C7">
        <w:rPr>
          <w:rFonts w:ascii="Times New Roman" w:eastAsia="Times New Roman" w:hAnsi="Times New Roman" w:cs="Times New Roman"/>
          <w:i/>
          <w:iCs/>
          <w:color w:val="000000" w:themeColor="text1"/>
          <w:sz w:val="24"/>
          <w:szCs w:val="24"/>
        </w:rPr>
        <w:t>euro</w:t>
      </w:r>
      <w:r w:rsidRPr="5AAF80C7">
        <w:rPr>
          <w:rFonts w:ascii="Times New Roman" w:eastAsia="Times New Roman" w:hAnsi="Times New Roman" w:cs="Times New Roman"/>
          <w:color w:val="000000" w:themeColor="text1"/>
          <w:sz w:val="24"/>
          <w:szCs w:val="24"/>
        </w:rPr>
        <w:t>.</w:t>
      </w:r>
    </w:p>
    <w:p w14:paraId="7DDCED13" w14:textId="10233860" w:rsidR="6A376D11" w:rsidRPr="0071343F" w:rsidRDefault="6A376D11" w:rsidP="684F7088">
      <w:pPr>
        <w:spacing w:after="0" w:line="240" w:lineRule="auto"/>
        <w:ind w:firstLine="720"/>
        <w:jc w:val="both"/>
        <w:rPr>
          <w:rFonts w:ascii="Times New Roman" w:eastAsia="Times New Roman" w:hAnsi="Times New Roman" w:cs="Times New Roman"/>
          <w:sz w:val="24"/>
          <w:szCs w:val="24"/>
          <w:highlight w:val="yellow"/>
        </w:rPr>
      </w:pPr>
    </w:p>
    <w:p w14:paraId="45309CAB" w14:textId="489699B5" w:rsidR="12E068E8" w:rsidRPr="0071343F" w:rsidRDefault="004E09D6"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u w:val="single"/>
        </w:rPr>
        <w:t xml:space="preserve">1.3.2. </w:t>
      </w:r>
      <w:r w:rsidR="00B314AA" w:rsidRPr="5AAF80C7">
        <w:rPr>
          <w:rFonts w:ascii="Times New Roman" w:eastAsia="Times New Roman" w:hAnsi="Times New Roman" w:cs="Times New Roman"/>
          <w:sz w:val="24"/>
          <w:szCs w:val="24"/>
          <w:u w:val="single"/>
        </w:rPr>
        <w:t xml:space="preserve">Nacionālā </w:t>
      </w:r>
      <w:r w:rsidR="00CB4417" w:rsidRPr="5AAF80C7">
        <w:rPr>
          <w:rFonts w:ascii="Times New Roman" w:eastAsia="Times New Roman" w:hAnsi="Times New Roman" w:cs="Times New Roman"/>
          <w:sz w:val="24"/>
          <w:szCs w:val="24"/>
          <w:u w:val="single"/>
        </w:rPr>
        <w:t>M</w:t>
      </w:r>
      <w:r w:rsidR="00B314AA" w:rsidRPr="5AAF80C7">
        <w:rPr>
          <w:rFonts w:ascii="Times New Roman" w:eastAsia="Times New Roman" w:hAnsi="Times New Roman" w:cs="Times New Roman"/>
          <w:sz w:val="24"/>
          <w:szCs w:val="24"/>
          <w:u w:val="single"/>
        </w:rPr>
        <w:t>ākslu vidusskola</w:t>
      </w:r>
      <w:r w:rsidR="00BE68B4" w:rsidRPr="5AAF80C7">
        <w:rPr>
          <w:rFonts w:ascii="Times New Roman" w:eastAsia="Times New Roman" w:hAnsi="Times New Roman" w:cs="Times New Roman"/>
          <w:sz w:val="24"/>
          <w:szCs w:val="24"/>
        </w:rPr>
        <w:t xml:space="preserve"> </w:t>
      </w:r>
    </w:p>
    <w:p w14:paraId="24BE5E47" w14:textId="6A8EF6C8"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2017.gada 30.novembrī Nacionālā Mākslu vidusskola noslēdza līgumu ar CFLA par SAM 8.1.3. projekta (projekta Nr. Nr.8.1.3.0/17/I/005) „PIKC „Nacionālā Mākslu vidusskola” modernizācija” īstenošanu, kura mērķis ir Nacionālās Mākslu vidusskolas i</w:t>
      </w:r>
      <w:r w:rsidRPr="5AAF80C7">
        <w:rPr>
          <w:rFonts w:ascii="Times New Roman" w:eastAsia="Times New Roman" w:hAnsi="Times New Roman" w:cs="Times New Roman"/>
          <w:color w:val="000000" w:themeColor="text1"/>
          <w:sz w:val="24"/>
          <w:szCs w:val="24"/>
        </w:rPr>
        <w:t xml:space="preserve">nfrastruktūras modernizācija, nodrošinot pieprasījumam un kvalitātes prasībām atbilstošu mācību telpu pieejamību profesionālajai kultūrizglītībai mākslā, multimediju un foto dizainā, mūzikā un dejā, kā arī attīstīt </w:t>
      </w:r>
      <w:r w:rsidRPr="5AAF80C7">
        <w:rPr>
          <w:rFonts w:ascii="Times New Roman" w:eastAsia="Times New Roman" w:hAnsi="Times New Roman" w:cs="Times New Roman"/>
          <w:sz w:val="24"/>
          <w:szCs w:val="24"/>
        </w:rPr>
        <w:t>Nacionālās Mākslu vidusskolas</w:t>
      </w:r>
      <w:r w:rsidRPr="5AAF80C7">
        <w:rPr>
          <w:rFonts w:ascii="Times New Roman" w:eastAsia="Times New Roman" w:hAnsi="Times New Roman" w:cs="Times New Roman"/>
          <w:color w:val="000000" w:themeColor="text1"/>
          <w:sz w:val="24"/>
          <w:szCs w:val="24"/>
        </w:rPr>
        <w:t xml:space="preserve"> kā nacionālas nozīmes izcilības centru</w:t>
      </w:r>
      <w:r w:rsidRPr="5AAF80C7">
        <w:rPr>
          <w:rFonts w:ascii="Times New Roman" w:eastAsia="Times New Roman" w:hAnsi="Times New Roman" w:cs="Times New Roman"/>
          <w:sz w:val="24"/>
          <w:szCs w:val="24"/>
        </w:rPr>
        <w:t xml:space="preserve">. Līguma ietvaros kopējie attiecināmie izdevumi paredzēti  5 729 916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t.sk. ERAF finansējums - 4 870 428,60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un valsts budžeta finansējums - 859 487,4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Projekta ietvaros finansēti Nacionālās Mākslu vidusskolas ēkas Slokas ielā 52b, Rīgā, pārbūves projektēšanas darbi, pārbūves darbi, autoruzraudzība un būvuzraudzība (projekts pabeigts 2022.gada martā), ēkas Slokas ielā 52a, Rīgā, pārbūves projektēšanas darbi, ka arī ēku Kalnciema ielā 10k-2 un 10k-3 </w:t>
      </w:r>
      <w:r w:rsidRPr="5AAF80C7">
        <w:rPr>
          <w:rFonts w:ascii="Times New Roman" w:eastAsia="Times New Roman" w:hAnsi="Times New Roman" w:cs="Times New Roman"/>
          <w:sz w:val="24"/>
          <w:szCs w:val="24"/>
        </w:rPr>
        <w:lastRenderedPageBreak/>
        <w:t xml:space="preserve">pārbūves būvprojekta izstrāde, būvprojekta ekspertīze, autoruzraudzība, būvuzraudzība (kopā Kalnciema ielai 10k-2 un 10k-3 - 223 349,48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pārbūves darbiem Kalnciema ielā 10k-2 un Kalnciema ielā 10 k-3, Rīgā, atlicinot  2 624 215,91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w:t>
      </w:r>
    </w:p>
    <w:p w14:paraId="0A150A9C" w14:textId="523C42B7"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Atbilstoši atklāta konkursa rezultātiem kopējā būvdarbiem nepieciešamā summa bija 5</w:t>
      </w:r>
      <w:r w:rsidR="4AB69BF5" w:rsidRPr="5AAF80C7">
        <w:rPr>
          <w:rFonts w:ascii="Times New Roman" w:eastAsia="Times New Roman" w:hAnsi="Times New Roman" w:cs="Times New Roman"/>
          <w:sz w:val="24"/>
          <w:szCs w:val="24"/>
        </w:rPr>
        <w:t xml:space="preserve"> </w:t>
      </w:r>
      <w:r w:rsidRPr="5AAF80C7">
        <w:rPr>
          <w:rFonts w:ascii="Times New Roman" w:eastAsia="Times New Roman" w:hAnsi="Times New Roman" w:cs="Times New Roman"/>
          <w:sz w:val="24"/>
          <w:szCs w:val="24"/>
        </w:rPr>
        <w:t xml:space="preserve">586 956,19 </w:t>
      </w:r>
      <w:r w:rsidRPr="5AAF80C7">
        <w:rPr>
          <w:rFonts w:ascii="Times New Roman" w:eastAsia="Times New Roman" w:hAnsi="Times New Roman" w:cs="Times New Roman"/>
          <w:i/>
          <w:iCs/>
          <w:sz w:val="24"/>
          <w:szCs w:val="24"/>
        </w:rPr>
        <w:t xml:space="preserve">euro </w:t>
      </w:r>
      <w:r w:rsidRPr="5AAF80C7">
        <w:rPr>
          <w:rFonts w:ascii="Times New Roman" w:eastAsia="Times New Roman" w:hAnsi="Times New Roman" w:cs="Times New Roman"/>
          <w:sz w:val="24"/>
          <w:szCs w:val="24"/>
        </w:rPr>
        <w:t xml:space="preserve">(ar PVN). Starpība, t.i., 2 962 740,28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starp nepieciešamo kopējo summu (5 586 956,19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un ERAF finansējumu (2 624 215,91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tika segta no šādiem finansējuma avotiem:</w:t>
      </w:r>
    </w:p>
    <w:p w14:paraId="789DA70F" w14:textId="38EB60DB" w:rsidR="12E068E8" w:rsidRPr="0071343F" w:rsidRDefault="3DF7A847" w:rsidP="697DF12B">
      <w:pPr>
        <w:pStyle w:val="Sarakstarindkopa"/>
        <w:numPr>
          <w:ilvl w:val="0"/>
          <w:numId w:val="1"/>
        </w:numPr>
        <w:spacing w:after="0" w:line="240" w:lineRule="auto"/>
        <w:jc w:val="both"/>
        <w:rPr>
          <w:rFonts w:eastAsiaTheme="minorEastAsia"/>
          <w:sz w:val="24"/>
          <w:szCs w:val="24"/>
        </w:rPr>
      </w:pPr>
      <w:r w:rsidRPr="697DF12B">
        <w:rPr>
          <w:rFonts w:ascii="Times New Roman" w:eastAsia="Times New Roman" w:hAnsi="Times New Roman" w:cs="Times New Roman"/>
          <w:sz w:val="24"/>
          <w:szCs w:val="24"/>
        </w:rPr>
        <w:t xml:space="preserve">349 942 </w:t>
      </w:r>
      <w:r w:rsidRPr="697DF12B">
        <w:rPr>
          <w:rFonts w:ascii="Times New Roman" w:eastAsia="Times New Roman" w:hAnsi="Times New Roman" w:cs="Times New Roman"/>
          <w:i/>
          <w:iCs/>
          <w:sz w:val="24"/>
          <w:szCs w:val="24"/>
        </w:rPr>
        <w:t>euro</w:t>
      </w:r>
      <w:r w:rsidRPr="697DF12B">
        <w:rPr>
          <w:rFonts w:ascii="Times New Roman" w:eastAsia="Times New Roman" w:hAnsi="Times New Roman" w:cs="Times New Roman"/>
          <w:sz w:val="24"/>
          <w:szCs w:val="24"/>
        </w:rPr>
        <w:t xml:space="preserve"> no 2020. gada valsts budžeta programmas 02.00.00 “Līdzekļi neparedzētiem gadījumiem”;</w:t>
      </w:r>
    </w:p>
    <w:p w14:paraId="07641505" w14:textId="2DE9DDB9" w:rsidR="12E068E8" w:rsidRPr="0071343F" w:rsidRDefault="3DF7A847" w:rsidP="697DF12B">
      <w:pPr>
        <w:pStyle w:val="Sarakstarindkopa"/>
        <w:numPr>
          <w:ilvl w:val="0"/>
          <w:numId w:val="1"/>
        </w:numPr>
        <w:spacing w:after="0" w:line="240" w:lineRule="auto"/>
        <w:jc w:val="both"/>
        <w:rPr>
          <w:sz w:val="24"/>
          <w:szCs w:val="24"/>
        </w:rPr>
      </w:pPr>
      <w:r w:rsidRPr="697DF12B">
        <w:rPr>
          <w:rFonts w:ascii="Times New Roman" w:eastAsia="Times New Roman" w:hAnsi="Times New Roman" w:cs="Times New Roman"/>
          <w:sz w:val="24"/>
          <w:szCs w:val="24"/>
        </w:rPr>
        <w:t xml:space="preserve">2 612 798,28 </w:t>
      </w:r>
      <w:r w:rsidRPr="697DF12B">
        <w:rPr>
          <w:rFonts w:ascii="Times New Roman" w:eastAsia="Times New Roman" w:hAnsi="Times New Roman" w:cs="Times New Roman"/>
          <w:i/>
          <w:iCs/>
          <w:sz w:val="24"/>
          <w:szCs w:val="24"/>
        </w:rPr>
        <w:t>euro</w:t>
      </w:r>
      <w:r w:rsidRPr="697DF12B">
        <w:rPr>
          <w:rFonts w:ascii="Times New Roman" w:eastAsia="Times New Roman" w:hAnsi="Times New Roman" w:cs="Times New Roman"/>
          <w:sz w:val="24"/>
          <w:szCs w:val="24"/>
        </w:rPr>
        <w:t>, pamatojoties uz 2020. gada 16. septembra rīkojumu Nr. 519 “Par finansējumu ēku Kalnciema ielā 10 k-2 un k-3, Rīgā, pārbūves darbu izdevumu segšanai, lai pielāgotu ēkas profesionālās izglītības kompetences centra “Nacionālā Mākslu vidusskola” vajadzībām”.</w:t>
      </w:r>
    </w:p>
    <w:p w14:paraId="7C56B973" w14:textId="6E55DF7E"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Līgumi par būvdarbu veikšanu Kalnciema ielas 10k-2 un 10k-3 ēkās starp Nacionālo Mākslu vidusskolu un sabiedrību ar ierobežotu atbildību “Selva Būve” tika noslēgt</w:t>
      </w:r>
      <w:r w:rsidR="0F3DE569" w:rsidRPr="5AAF80C7">
        <w:rPr>
          <w:rFonts w:ascii="Times New Roman" w:eastAsia="Times New Roman" w:hAnsi="Times New Roman" w:cs="Times New Roman"/>
          <w:sz w:val="24"/>
          <w:szCs w:val="24"/>
        </w:rPr>
        <w:t xml:space="preserve">i </w:t>
      </w:r>
      <w:r w:rsidRPr="5AAF80C7">
        <w:rPr>
          <w:rFonts w:ascii="Times New Roman" w:eastAsia="Times New Roman" w:hAnsi="Times New Roman" w:cs="Times New Roman"/>
          <w:sz w:val="24"/>
          <w:szCs w:val="24"/>
        </w:rPr>
        <w:t xml:space="preserve"> 2020.gada 6.oktobrī par kopējo līgumcenu 5 586 956,19 </w:t>
      </w:r>
      <w:r w:rsidRPr="5AAF80C7">
        <w:rPr>
          <w:rFonts w:ascii="Times New Roman" w:eastAsia="Times New Roman" w:hAnsi="Times New Roman" w:cs="Times New Roman"/>
          <w:i/>
          <w:iCs/>
          <w:sz w:val="24"/>
          <w:szCs w:val="24"/>
        </w:rPr>
        <w:t xml:space="preserve">euro </w:t>
      </w:r>
      <w:r w:rsidRPr="5AAF80C7">
        <w:rPr>
          <w:rFonts w:ascii="Times New Roman" w:eastAsia="Times New Roman" w:hAnsi="Times New Roman" w:cs="Times New Roman"/>
          <w:sz w:val="24"/>
          <w:szCs w:val="24"/>
        </w:rPr>
        <w:t>(ar PVN).</w:t>
      </w:r>
    </w:p>
    <w:p w14:paraId="70AA1D3A" w14:textId="6B206E8D"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Papildus norādītajam, pārbūves darbiem Kalnciema ielā 10k-2 un Kalnciema ielā 10 k-3, Rīgā, līdz šim piešķirts šāds papildu finansējums:</w:t>
      </w:r>
    </w:p>
    <w:p w14:paraId="16BE6F2F" w14:textId="0D1301C8" w:rsidR="12E068E8" w:rsidRPr="0071343F" w:rsidRDefault="3DF7A847" w:rsidP="697DF12B">
      <w:pPr>
        <w:pStyle w:val="Sarakstarindkopa"/>
        <w:numPr>
          <w:ilvl w:val="0"/>
          <w:numId w:val="2"/>
        </w:numPr>
        <w:spacing w:after="0" w:line="240" w:lineRule="auto"/>
        <w:jc w:val="both"/>
        <w:rPr>
          <w:rFonts w:eastAsiaTheme="minorEastAsia"/>
          <w:sz w:val="24"/>
          <w:szCs w:val="24"/>
        </w:rPr>
      </w:pPr>
      <w:r w:rsidRPr="697DF12B">
        <w:rPr>
          <w:rFonts w:ascii="Times New Roman" w:eastAsia="Times New Roman" w:hAnsi="Times New Roman" w:cs="Times New Roman"/>
          <w:sz w:val="24"/>
          <w:szCs w:val="24"/>
        </w:rPr>
        <w:t xml:space="preserve">387 201,72 </w:t>
      </w:r>
      <w:r w:rsidRPr="697DF12B">
        <w:rPr>
          <w:rFonts w:ascii="Times New Roman" w:eastAsia="Times New Roman" w:hAnsi="Times New Roman" w:cs="Times New Roman"/>
          <w:i/>
          <w:iCs/>
          <w:sz w:val="24"/>
          <w:szCs w:val="24"/>
        </w:rPr>
        <w:t>euro</w:t>
      </w:r>
      <w:r w:rsidRPr="697DF12B">
        <w:rPr>
          <w:rFonts w:ascii="Times New Roman" w:eastAsia="Times New Roman" w:hAnsi="Times New Roman" w:cs="Times New Roman"/>
          <w:sz w:val="24"/>
          <w:szCs w:val="24"/>
        </w:rPr>
        <w:t>, pamatojoties uz 2020. gada 16. septembra rīkojumu Nr.519 “Par finansējumu ēku Kalnciema ielā 10 k-2 un k-3, Rīgā, pārbūves darbu izdevumu segšanai, lai pielāgotu ēkas profesionālās izglītības kompetences centra “Nacionālā Mākslu vidusskola” vajadzībām”;</w:t>
      </w:r>
    </w:p>
    <w:p w14:paraId="2D1CB2B7" w14:textId="7CFB1315" w:rsidR="12E068E8" w:rsidRPr="0071343F" w:rsidRDefault="3DF7A847" w:rsidP="5AAF80C7">
      <w:pPr>
        <w:pStyle w:val="Sarakstarindkopa"/>
        <w:numPr>
          <w:ilvl w:val="0"/>
          <w:numId w:val="2"/>
        </w:numPr>
        <w:spacing w:after="0" w:line="240" w:lineRule="auto"/>
        <w:jc w:val="both"/>
        <w:rPr>
          <w:rFonts w:ascii="Times New Roman" w:eastAsia="Times New Roman" w:hAnsi="Times New Roman" w:cs="Times New Roman"/>
          <w:sz w:val="24"/>
          <w:szCs w:val="24"/>
        </w:rPr>
      </w:pPr>
      <w:r w:rsidRPr="697DF12B">
        <w:rPr>
          <w:rFonts w:ascii="Times New Roman" w:eastAsia="Times New Roman" w:hAnsi="Times New Roman" w:cs="Times New Roman"/>
          <w:sz w:val="24"/>
          <w:szCs w:val="24"/>
        </w:rPr>
        <w:t xml:space="preserve">255 622,72 </w:t>
      </w:r>
      <w:r w:rsidRPr="697DF12B">
        <w:rPr>
          <w:rFonts w:ascii="Times New Roman" w:eastAsia="Times New Roman" w:hAnsi="Times New Roman" w:cs="Times New Roman"/>
          <w:i/>
          <w:iCs/>
          <w:sz w:val="24"/>
          <w:szCs w:val="24"/>
        </w:rPr>
        <w:t>euro</w:t>
      </w:r>
      <w:r w:rsidRPr="697DF12B">
        <w:rPr>
          <w:rFonts w:ascii="Times New Roman" w:eastAsia="Times New Roman" w:hAnsi="Times New Roman" w:cs="Times New Roman"/>
          <w:sz w:val="24"/>
          <w:szCs w:val="24"/>
        </w:rPr>
        <w:t xml:space="preserve"> no 2021. gada valsts budžeta programmas  “Līdzekļi neparedzētiem gadījumiem” augstas gatavības projektiem, kas saistīti ar Covid-19 krīzes pārvarēšanu un ekonomikas atlabšanu”.</w:t>
      </w:r>
    </w:p>
    <w:p w14:paraId="5CE83E50" w14:textId="1879C829"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Tādējādi līdz šim atbalstītais papildu finansējums no valsts budžeta pārbūves darbiem Kalnciema ielā 10k-2 un Kalnciema ielā 10 k-3, Rīgā ir 642 824,44 </w:t>
      </w:r>
      <w:r w:rsidRPr="5AAF80C7">
        <w:rPr>
          <w:rFonts w:ascii="Times New Roman" w:eastAsia="Times New Roman" w:hAnsi="Times New Roman" w:cs="Times New Roman"/>
          <w:i/>
          <w:iCs/>
          <w:sz w:val="24"/>
          <w:szCs w:val="24"/>
        </w:rPr>
        <w:t xml:space="preserve">euro, </w:t>
      </w:r>
      <w:r w:rsidRPr="5AAF80C7">
        <w:rPr>
          <w:rFonts w:ascii="Times New Roman" w:eastAsia="Times New Roman" w:hAnsi="Times New Roman" w:cs="Times New Roman"/>
          <w:sz w:val="24"/>
          <w:szCs w:val="24"/>
        </w:rPr>
        <w:t>kas izlietoti dažādu neparedzēto un papildu darbu veikšanai.</w:t>
      </w:r>
    </w:p>
    <w:p w14:paraId="72E269FD" w14:textId="150C2D2B"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Būvdarbu laikā konstatēta nepieciešamība veikt neparedzētus un papildu darbus (sūkņu stacijas izbūve, papildu kabeļu un skaitītāju izbūve virtuves zonai, siltumtrases izbūve uz esošajiem Nacionālās Mākslu vidusskolas korpusiem, zālāja papildus stiprināšana un teritorijas iekļuves kontroles punkta izbūve auto izvietošanas nodrošināšanai, papildu aukstumapgādes un dzesēšanas nodrošināšana virtuves zonā), kā arī, pieaugot būvdarbu apjomam, ir palielinājies arī būvuzraudzības darbu apjoms. Šo pozīciju kopējā summa ir 255 622,72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ar PVN.</w:t>
      </w:r>
    </w:p>
    <w:p w14:paraId="1366B4C6" w14:textId="67783F69"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Tāpat no būvuzņēmēja saņemta informācija un pamatojošie dokumenti par ģeopolitiskās situācijas ciešo korelāciju un faktisko ietekmi uz līguma izpildi, proti, lai nodrošinātu sekmīgu projektā ietverto risinājumi īstenošanu un SAM 8.1.3. izvirzīto mērķu sasniegšanu, būvdarbu sadārdzinājuma segšanai, nepieciešams papildu finansējums 174 299,45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ar PVN. Sadārdzinājuma izmaksas ir attiecināmas uz šādām būvdarbu pozīcijām: cinka, metāla, koka būvizstrādājumu izmaksas, linoleja klājuma izmaksas, sporta zāles un virtuves zonas klājuma un iebūvējamo iekārtu izmaksas, santehnikas aprīkojuma izmaksas, griestu (akustiskie līmējamie, iekārtie paneļu un alumīnija) apdares izmaksas.</w:t>
      </w:r>
    </w:p>
    <w:p w14:paraId="1B08AAFD" w14:textId="0C9A7730"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Ievērojot augstāk minētos papildu darbus, kopējais papildu nepieciešamais finansējums objekta Kalnciema ielā 10a, Rīgā, būvdarbu pabeigšanai (2022.gadā) ir 429 922,17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ar PVN. </w:t>
      </w:r>
    </w:p>
    <w:p w14:paraId="77382575" w14:textId="040AF602"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Ievērojot minēto, kopējais ēku Kalnciema ielā 10k-2 un Kalnciema ielā 10 k-3, Rīgā pārbūves darbu īstenošanai nepieciešamais finansējums (tai skaitā līdz šim piešķirtais 6 453 130,11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un vēl nepieciešamais 429 922,17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ir 6 883 052,28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w:t>
      </w:r>
    </w:p>
    <w:p w14:paraId="4291F0F8" w14:textId="5FB19FF7"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Tāpat saistībā ar atsevišķu iekārtu piegādes termiņu pagarinājumiem būs nepieciešams būvdarbu līguma izpildes termiņa pagarinājums līdz 2022.gada 31.oktobrim.</w:t>
      </w:r>
    </w:p>
    <w:p w14:paraId="1917C347" w14:textId="1092EED0" w:rsidR="12E068E8" w:rsidRPr="0071343F" w:rsidRDefault="12E068E8" w:rsidP="5AAF80C7">
      <w:pPr>
        <w:spacing w:after="0" w:line="240" w:lineRule="auto"/>
        <w:ind w:firstLine="720"/>
        <w:jc w:val="both"/>
        <w:rPr>
          <w:rFonts w:ascii="Times New Roman" w:eastAsia="Times New Roman" w:hAnsi="Times New Roman" w:cs="Times New Roman"/>
          <w:sz w:val="24"/>
          <w:szCs w:val="24"/>
        </w:rPr>
      </w:pPr>
    </w:p>
    <w:p w14:paraId="66A97637" w14:textId="60513E1B"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697DF12B">
        <w:rPr>
          <w:rFonts w:ascii="Times New Roman" w:eastAsia="Times New Roman" w:hAnsi="Times New Roman" w:cs="Times New Roman"/>
          <w:sz w:val="24"/>
          <w:szCs w:val="24"/>
        </w:rPr>
        <w:lastRenderedPageBreak/>
        <w:t xml:space="preserve">Kā viens no augstas gatavības projektiem, ko Nacionālā Mākslu vidusskola bija plānojusi īstenot, bija Meža ielas 15, Rīgā stāvu pārbūves darbu veikšana, kuram finansējums tika piešķirts no finansējuma augstas gatavības projektiem Covid-19 krīzes pārvarēšanai, un saskaņā ar Ministru kabineta 2021.gada 14.decembra sēdes protokollēmuma (prot. Nr.80 76.§) „Informatīvais ziņojums „Par finansējumu augstas gatavības kultūras infrastruktūras projektiem, kas saistīti ar Covid-19 krīzes pārvarēšanu un ekonomikas atlabšanu”” 4.1.punktu tas ir 918 372 </w:t>
      </w:r>
      <w:r w:rsidRPr="697DF12B">
        <w:rPr>
          <w:rFonts w:ascii="Times New Roman" w:eastAsia="Times New Roman" w:hAnsi="Times New Roman" w:cs="Times New Roman"/>
          <w:i/>
          <w:iCs/>
          <w:sz w:val="24"/>
          <w:szCs w:val="24"/>
        </w:rPr>
        <w:t>euro</w:t>
      </w:r>
      <w:r w:rsidRPr="697DF12B">
        <w:rPr>
          <w:rFonts w:ascii="Times New Roman" w:eastAsia="Times New Roman" w:hAnsi="Times New Roman" w:cs="Times New Roman"/>
          <w:sz w:val="24"/>
          <w:szCs w:val="24"/>
        </w:rPr>
        <w:t xml:space="preserve">. Bet, ņemot vērā papildus radušās izmaksas citos Nacionālās Mākslu vidusskolas īstenotajos projektos, plānots, ka šie stāvu pārbūves darbi netiks veikti. Vienlaikus pa šo laiku ir veikta stāvu pārbūves darbu būvniecības ieceres dokumentācijas izstrāde, kuras izmaksas ir 20 207 </w:t>
      </w:r>
      <w:r w:rsidRPr="697DF12B">
        <w:rPr>
          <w:rFonts w:ascii="Times New Roman" w:eastAsia="Times New Roman" w:hAnsi="Times New Roman" w:cs="Times New Roman"/>
          <w:i/>
          <w:iCs/>
          <w:sz w:val="24"/>
          <w:szCs w:val="24"/>
        </w:rPr>
        <w:t>euro</w:t>
      </w:r>
      <w:r w:rsidRPr="697DF12B">
        <w:rPr>
          <w:rFonts w:ascii="Times New Roman" w:eastAsia="Times New Roman" w:hAnsi="Times New Roman" w:cs="Times New Roman"/>
          <w:sz w:val="24"/>
          <w:szCs w:val="24"/>
        </w:rPr>
        <w:t xml:space="preserve"> apmērā (ar PVN) un par ko Nacionālajai Mākslu vidusskolai 2022.gadā jāveic norēķins. Līdz ar to 2022.gadā jāparedz papildu finansējums projektēšanas darbu izmaksu segšanai.</w:t>
      </w:r>
    </w:p>
    <w:p w14:paraId="0C487D81" w14:textId="460EF1E8" w:rsidR="697DF12B" w:rsidRDefault="697DF12B" w:rsidP="697DF12B">
      <w:pPr>
        <w:spacing w:after="0" w:line="240" w:lineRule="auto"/>
        <w:ind w:firstLine="720"/>
        <w:jc w:val="both"/>
        <w:rPr>
          <w:rFonts w:ascii="Times New Roman" w:eastAsia="Times New Roman" w:hAnsi="Times New Roman" w:cs="Times New Roman"/>
          <w:sz w:val="24"/>
          <w:szCs w:val="24"/>
        </w:rPr>
      </w:pPr>
    </w:p>
    <w:p w14:paraId="5AEC47E8" w14:textId="1B86E174"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Nacionālās Mākslu vidusskolas ēkas Slokas ielā 52a, Rīgā, pārbūves darbu veikšanai kopējais pieejamais finansējums ir 3 615 239,46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kas piešķirts ar Ministru kabineta 2021. gada 10. augusta rīkojumu Nr.526 “Par finanšu līdzekļu piešķiršanu no valsts budžeta programmas “Līdzekļi neparedzētiem gadījumiem”. Projektēšanas un būvprojekta izmaksas Slokas ielā 52a, Rīgā, pārbūves darbu veikšanai segtas projekta Nr.Nr.8.1.3.0/17/I/005 ietvaros un indikatīvi sastāda 104 610, 79 </w:t>
      </w:r>
      <w:r w:rsidRPr="5AAF80C7">
        <w:rPr>
          <w:rFonts w:ascii="Times New Roman" w:eastAsia="Times New Roman" w:hAnsi="Times New Roman" w:cs="Times New Roman"/>
          <w:i/>
          <w:iCs/>
          <w:sz w:val="24"/>
          <w:szCs w:val="24"/>
        </w:rPr>
        <w:t xml:space="preserve">euro </w:t>
      </w:r>
      <w:r w:rsidRPr="5AAF80C7">
        <w:rPr>
          <w:rFonts w:ascii="Times New Roman" w:eastAsia="Times New Roman" w:hAnsi="Times New Roman" w:cs="Times New Roman"/>
          <w:sz w:val="24"/>
          <w:szCs w:val="24"/>
        </w:rPr>
        <w:t>(Slokas ielas 52a un 52b ēku pārbūvei tika izstrādāts viens būvprojekts, kas vēlāk tika sadalīts kārtās; attiecīgi izmaksu aprēķins par būvprojekta izstrādi un ekspertīzes veikšanu veikts proporcionāli būvdarbu apjomam katrā no minētajām ēkām).</w:t>
      </w:r>
    </w:p>
    <w:p w14:paraId="69DD4012" w14:textId="6DC10893"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2021.gada 25.augustā starp Nacionālo Mākslu vidusskolu un SIA „BūvKORE” noslēgts līgums par Nacionālās Mākslu vidusskolas ēkas Slokas ielā 52a, Rīgā, pārbūvi par summu 2 987 801,21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bez PVN (3 615  239,46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ar PVN). Saskaņā ar līgumā noteikto būvdarbu izpildes termiņš ir 2022.gada 29.oktobris. </w:t>
      </w:r>
    </w:p>
    <w:p w14:paraId="33506D32" w14:textId="0AE07215"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Nacionālās Mākslu vidusskolas ēkā tiek veikti demontāžas un konstrukciju izbūves darbi, ir uzsākta sienu un inženiertīklu izbūve un Nacionālās Mākslu vidusskolas ēkas savienojošās pārejas izbūve, kā arī tiek veikti citi būvdarbi. Būvdarbu veikšanas laikā, veicot atsegšanas un demontāžas darbus, konstatēta dažādu neparedzētu darbu nepieciešamība (piemēram, pamatu siltināšana, ēkas konstruktīvo risinājumu pārprojektēšana), kā rezultātā pieaug gan būvdarbu apjoms, gan līguma izpildes termiņš. Tāpat, izvērtējot Nacionālajai Mākslu vidusskolai pieejamo ēku un telpu esošo un plānoto funkcionalitāti, konstatēta nepieciešamība pēc papildu risinājuma – Nacionālās Mākslu vidusskolas arhīva telpas izbūves. Tāpat ir meklētas iespējas mainīt un optimizēt būvprojekta risinājumus, lai rastu iespējas nonākt pie Nacionālās Mākslu vidusskolas vajadzībām iespējami optimālākā risinājuma. Papildu un līdz šim atklāto neparedzēto būvdarbu veikšanai nepieciešamā summa ir 123 490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ar PVN, kas nepieciešama 2023.gadā. </w:t>
      </w:r>
    </w:p>
    <w:p w14:paraId="4F432495" w14:textId="219186EE"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Papildus minētajiem papildu un neparedzētajiem būvdarbiem ir nepieciešami papildu projektēšanas darbi, kā arī sakarā ar papildu būvdarbu apjomu un termiņa pagarinājumu pieaug arī autoruzraudzības un būvuzraudzības darba apjoms un izmaksas (tai skaitā būvuzņēmēja iesniegtā sadārdzinājuma izvērtēšana). Šīm pozīcijām papildus nepieciešamais finansējums ir 37 053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ar PVN, kas nepieciešams 2023.gadā.</w:t>
      </w:r>
    </w:p>
    <w:p w14:paraId="3E2F9228" w14:textId="2293F8FF"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Tāpat, ņemot vērā ģeopolitisko situāciju, būvdarbu veicējs ir iesniedzis lūgumu segt būvdarbu sadārdzinājumu. Sarunu rezultātā panākta vienošanās sadārdzinājuma aprēķinam piemērot Ekonomikas ministrijas izstrādāto formulu, sadārdzinājumu rēķinot tikai būvizstrādājumiem. Aptuvenā sadārdzinājuma summa, piemērojot Ekonomikas ministrijas izstrādāto formulu, ir 161 000 </w:t>
      </w:r>
      <w:r w:rsidRPr="5AAF80C7">
        <w:rPr>
          <w:rFonts w:ascii="Times New Roman" w:eastAsia="Times New Roman" w:hAnsi="Times New Roman" w:cs="Times New Roman"/>
          <w:i/>
          <w:iCs/>
          <w:sz w:val="24"/>
          <w:szCs w:val="24"/>
        </w:rPr>
        <w:t xml:space="preserve">euro </w:t>
      </w:r>
      <w:r w:rsidRPr="5AAF80C7">
        <w:rPr>
          <w:rFonts w:ascii="Times New Roman" w:eastAsia="Times New Roman" w:hAnsi="Times New Roman" w:cs="Times New Roman"/>
          <w:sz w:val="24"/>
          <w:szCs w:val="24"/>
        </w:rPr>
        <w:t xml:space="preserve">ar PVN, kas nepieciešams 2023.gadā. </w:t>
      </w:r>
    </w:p>
    <w:p w14:paraId="3DC4F90C" w14:textId="3E1C08DA"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Saskaņā ar iepriekš minēto kopējā projekta Slokas iela 52a, Rīgā pabeigšanai nepieciešamā papildu summa 2023. gadā ir 321 543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ar PVN. </w:t>
      </w:r>
    </w:p>
    <w:p w14:paraId="3A087879" w14:textId="147590CA"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lastRenderedPageBreak/>
        <w:t xml:space="preserve">Ievērojot minēto, kopējais ēkas Slokas ielā 52a, Rīgā pārbūvei nepieciešamais finansējums (tai skaitā līdz šim piešķirtais 3 719 850,25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un vēl nepieciešamais 321 543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ir 4 041 393,25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w:t>
      </w:r>
    </w:p>
    <w:p w14:paraId="3EF82B44" w14:textId="55EFE1FA" w:rsidR="12E068E8" w:rsidRPr="0071343F" w:rsidRDefault="3DF7A847" w:rsidP="5AAF80C7">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Vienlaikus norādāms, ka 2022.gadā nav iespējams izlietot visu šim projektam līdz šim piešķirto finansējumu un tas saistīts gan ar to, ka būvdarbi tika uzsākti vēlāk nekā plānots, jo kavējās blakus ēkas pieņemšana ekspluatācijā, gan ar to, ka būvniekam joprojām nākas saskarties ar sekām, ko ietekmējusi Krievijas militārā agresija Ukrainā un ar to saistītās sankcijas (tai skaitā piegāžu kavēšanās, atsevišķu būvmateriālu nepieejamība, apakšuzņēmēju atteikšanās veikt darbus par līgumtāmes cenām u.c. faktori) un veidojas līdzekļu atlikums 815 934 </w:t>
      </w:r>
      <w:r w:rsidRPr="5AAF80C7">
        <w:rPr>
          <w:rFonts w:ascii="Times New Roman" w:eastAsia="Times New Roman" w:hAnsi="Times New Roman" w:cs="Times New Roman"/>
          <w:i/>
          <w:iCs/>
          <w:sz w:val="24"/>
          <w:szCs w:val="24"/>
        </w:rPr>
        <w:t xml:space="preserve">euro </w:t>
      </w:r>
      <w:r w:rsidRPr="5AAF80C7">
        <w:rPr>
          <w:rFonts w:ascii="Times New Roman" w:eastAsia="Times New Roman" w:hAnsi="Times New Roman" w:cs="Times New Roman"/>
          <w:sz w:val="24"/>
          <w:szCs w:val="24"/>
        </w:rPr>
        <w:t xml:space="preserve">apmērā, kas būs nepieciešams 2023.gadā. Līdz ar to 2023.gadā projekta īstenošanai nepieciešams finansējums ir 1 137 477 </w:t>
      </w:r>
      <w:r w:rsidRPr="5AAF80C7">
        <w:rPr>
          <w:rFonts w:ascii="Times New Roman" w:eastAsia="Times New Roman" w:hAnsi="Times New Roman" w:cs="Times New Roman"/>
          <w:i/>
          <w:iCs/>
          <w:sz w:val="24"/>
          <w:szCs w:val="24"/>
        </w:rPr>
        <w:t xml:space="preserve">euro </w:t>
      </w:r>
      <w:r w:rsidRPr="5AAF80C7">
        <w:rPr>
          <w:rFonts w:ascii="Times New Roman" w:eastAsia="Times New Roman" w:hAnsi="Times New Roman" w:cs="Times New Roman"/>
          <w:sz w:val="24"/>
          <w:szCs w:val="24"/>
        </w:rPr>
        <w:t xml:space="preserve">ar PVN – 815 934 </w:t>
      </w:r>
      <w:r w:rsidRPr="5AAF80C7">
        <w:rPr>
          <w:rFonts w:ascii="Times New Roman" w:eastAsia="Times New Roman" w:hAnsi="Times New Roman" w:cs="Times New Roman"/>
          <w:i/>
          <w:iCs/>
          <w:sz w:val="24"/>
          <w:szCs w:val="24"/>
        </w:rPr>
        <w:t xml:space="preserve">euro </w:t>
      </w:r>
      <w:r w:rsidRPr="5AAF80C7">
        <w:rPr>
          <w:rFonts w:ascii="Times New Roman" w:eastAsia="Times New Roman" w:hAnsi="Times New Roman" w:cs="Times New Roman"/>
          <w:sz w:val="24"/>
          <w:szCs w:val="24"/>
        </w:rPr>
        <w:t xml:space="preserve">Slokas ielas 52a, Rīgā 2023.gada būvniecības darbu segšanai un 321 543 </w:t>
      </w:r>
      <w:r w:rsidRPr="5AAF80C7">
        <w:rPr>
          <w:rFonts w:ascii="Times New Roman" w:eastAsia="Times New Roman" w:hAnsi="Times New Roman" w:cs="Times New Roman"/>
          <w:i/>
          <w:iCs/>
          <w:sz w:val="24"/>
          <w:szCs w:val="24"/>
        </w:rPr>
        <w:t xml:space="preserve">euro </w:t>
      </w:r>
      <w:r w:rsidRPr="5AAF80C7">
        <w:rPr>
          <w:rFonts w:ascii="Times New Roman" w:eastAsia="Times New Roman" w:hAnsi="Times New Roman" w:cs="Times New Roman"/>
          <w:sz w:val="24"/>
          <w:szCs w:val="24"/>
        </w:rPr>
        <w:t>Slokas ielas 52a, Rīgā sadārdzinājuma segšanai.</w:t>
      </w:r>
    </w:p>
    <w:p w14:paraId="08D28169" w14:textId="162A81FA" w:rsidR="425FB668" w:rsidRPr="0071343F" w:rsidRDefault="425FB668" w:rsidP="425FB668">
      <w:pPr>
        <w:spacing w:after="0" w:line="240" w:lineRule="auto"/>
        <w:ind w:firstLine="720"/>
        <w:jc w:val="both"/>
        <w:rPr>
          <w:rFonts w:ascii="Times New Roman" w:eastAsia="Times New Roman" w:hAnsi="Times New Roman" w:cs="Times New Roman"/>
          <w:sz w:val="24"/>
          <w:szCs w:val="24"/>
        </w:rPr>
      </w:pPr>
    </w:p>
    <w:p w14:paraId="147460CF" w14:textId="0838CD5C" w:rsidR="3AA3846E" w:rsidRPr="00B1675B" w:rsidRDefault="3AA3846E">
      <w:pPr>
        <w:spacing w:after="0" w:line="240" w:lineRule="auto"/>
        <w:ind w:firstLine="720"/>
        <w:jc w:val="both"/>
        <w:rPr>
          <w:rFonts w:ascii="Times New Roman" w:eastAsia="Times New Roman" w:hAnsi="Times New Roman" w:cs="Times New Roman"/>
          <w:sz w:val="24"/>
          <w:szCs w:val="24"/>
          <w:u w:val="single"/>
        </w:rPr>
      </w:pPr>
      <w:r w:rsidRPr="5AAF80C7">
        <w:rPr>
          <w:rFonts w:ascii="Times New Roman" w:eastAsia="Times New Roman" w:hAnsi="Times New Roman" w:cs="Times New Roman"/>
          <w:sz w:val="24"/>
          <w:szCs w:val="24"/>
          <w:u w:val="single"/>
        </w:rPr>
        <w:t>1.3.3. Rundāles pils muzeja jumta seguma pārbūves un atjaunošana</w:t>
      </w:r>
    </w:p>
    <w:p w14:paraId="6E3A70BC" w14:textId="303AFFA7" w:rsidR="3AA3846E" w:rsidRPr="00B1675B" w:rsidRDefault="3AA3846E">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2020.gadā tika uzsākta Rundāles pils jumta pārbūves projekta realizācija</w:t>
      </w:r>
      <w:r w:rsidR="1643171F" w:rsidRPr="5AAF80C7">
        <w:rPr>
          <w:rFonts w:ascii="Times New Roman" w:eastAsia="Times New Roman" w:hAnsi="Times New Roman" w:cs="Times New Roman"/>
          <w:sz w:val="24"/>
          <w:szCs w:val="24"/>
        </w:rPr>
        <w:t xml:space="preserve">. Projektu īsteno </w:t>
      </w:r>
      <w:r w:rsidR="26190B97" w:rsidRPr="5AAF80C7">
        <w:rPr>
          <w:rFonts w:ascii="Times New Roman" w:eastAsia="Times New Roman" w:hAnsi="Times New Roman" w:cs="Times New Roman"/>
          <w:sz w:val="24"/>
          <w:szCs w:val="24"/>
        </w:rPr>
        <w:t>Rundāles pils muzejs.</w:t>
      </w:r>
      <w:r w:rsidRPr="5AAF80C7">
        <w:rPr>
          <w:rFonts w:ascii="Times New Roman" w:eastAsia="Times New Roman" w:hAnsi="Times New Roman" w:cs="Times New Roman"/>
          <w:sz w:val="24"/>
          <w:szCs w:val="24"/>
        </w:rPr>
        <w:t xml:space="preserve"> </w:t>
      </w:r>
      <w:r w:rsidR="0078245C" w:rsidRPr="5AAF80C7">
        <w:rPr>
          <w:rFonts w:ascii="Times New Roman" w:eastAsia="Times New Roman" w:hAnsi="Times New Roman" w:cs="Times New Roman"/>
          <w:sz w:val="24"/>
          <w:szCs w:val="24"/>
        </w:rPr>
        <w:t xml:space="preserve">Rundāles </w:t>
      </w:r>
      <w:r w:rsidRPr="5AAF80C7">
        <w:rPr>
          <w:rFonts w:ascii="Times New Roman" w:eastAsia="Times New Roman" w:hAnsi="Times New Roman" w:cs="Times New Roman"/>
          <w:sz w:val="24"/>
          <w:szCs w:val="24"/>
        </w:rPr>
        <w:t>pils jumta 1. un 2.kārtu</w:t>
      </w:r>
      <w:r w:rsidR="0078245C" w:rsidRPr="5AAF80C7">
        <w:rPr>
          <w:rFonts w:ascii="Times New Roman" w:eastAsia="Times New Roman" w:hAnsi="Times New Roman" w:cs="Times New Roman"/>
          <w:sz w:val="24"/>
          <w:szCs w:val="24"/>
        </w:rPr>
        <w:t xml:space="preserve"> izbūves </w:t>
      </w:r>
      <w:r w:rsidRPr="5AAF80C7">
        <w:rPr>
          <w:rFonts w:ascii="Times New Roman" w:eastAsia="Times New Roman" w:hAnsi="Times New Roman" w:cs="Times New Roman"/>
          <w:sz w:val="24"/>
          <w:szCs w:val="24"/>
        </w:rPr>
        <w:t xml:space="preserve"> rezultātā tika nomainīta apmēram puse Rundāles pils jumta. Būvprojektā darbi sadalīti četrās kārtās, kuras var veikt secīgi vai vienlaikus, atkarībā no finanšu pieejamības</w:t>
      </w:r>
      <w:r w:rsidR="5941C2B5" w:rsidRPr="5AAF80C7">
        <w:rPr>
          <w:rFonts w:ascii="Times New Roman" w:eastAsia="Times New Roman" w:hAnsi="Times New Roman" w:cs="Times New Roman"/>
          <w:sz w:val="24"/>
          <w:szCs w:val="24"/>
        </w:rPr>
        <w:t>.</w:t>
      </w:r>
    </w:p>
    <w:p w14:paraId="6C836EFF" w14:textId="626E806F" w:rsidR="3AA3846E" w:rsidRPr="00B1675B" w:rsidRDefault="3AA3846E" w:rsidP="5AAF80C7">
      <w:pPr>
        <w:spacing w:after="0" w:line="240" w:lineRule="auto"/>
        <w:jc w:val="both"/>
        <w:rPr>
          <w:rFonts w:ascii="Times New Roman" w:eastAsiaTheme="minorEastAsia" w:hAnsi="Times New Roman" w:cs="Times New Roman"/>
          <w:sz w:val="24"/>
          <w:szCs w:val="24"/>
        </w:rPr>
      </w:pPr>
      <w:r w:rsidRPr="5AAF80C7">
        <w:rPr>
          <w:rFonts w:ascii="Times New Roman" w:eastAsia="Times New Roman" w:hAnsi="Times New Roman" w:cs="Times New Roman"/>
          <w:sz w:val="24"/>
          <w:szCs w:val="24"/>
        </w:rPr>
        <w:t>2020.gadā izpildīti jumta pārbūves 1. un 2.kārtas darbi un izlietots finansējums 2</w:t>
      </w:r>
      <w:r w:rsidR="0078245C" w:rsidRPr="5AAF80C7">
        <w:rPr>
          <w:rFonts w:ascii="Times New Roman" w:eastAsia="Times New Roman" w:hAnsi="Times New Roman" w:cs="Times New Roman"/>
          <w:sz w:val="24"/>
          <w:szCs w:val="24"/>
        </w:rPr>
        <w:t> </w:t>
      </w:r>
      <w:r w:rsidRPr="5AAF80C7">
        <w:rPr>
          <w:rFonts w:ascii="Times New Roman" w:eastAsia="Times New Roman" w:hAnsi="Times New Roman" w:cs="Times New Roman"/>
          <w:sz w:val="24"/>
          <w:szCs w:val="24"/>
        </w:rPr>
        <w:t>021</w:t>
      </w:r>
      <w:r w:rsidR="0078245C" w:rsidRPr="5AAF80C7">
        <w:rPr>
          <w:rFonts w:ascii="Times New Roman" w:eastAsia="Times New Roman" w:hAnsi="Times New Roman" w:cs="Times New Roman"/>
          <w:sz w:val="24"/>
          <w:szCs w:val="24"/>
        </w:rPr>
        <w:t> </w:t>
      </w:r>
      <w:r w:rsidRPr="5AAF80C7">
        <w:rPr>
          <w:rFonts w:ascii="Times New Roman" w:eastAsia="Times New Roman" w:hAnsi="Times New Roman" w:cs="Times New Roman"/>
          <w:sz w:val="24"/>
          <w:szCs w:val="24"/>
        </w:rPr>
        <w:t xml:space="preserve">329,00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apmērā (tai skaitā iemaksāts avanss būvniekam par 4.kārtā veicamajiem Rundāles pils jumta pārbūves darbiem 2021.gadā)</w:t>
      </w:r>
      <w:r w:rsidR="194F60EA" w:rsidRPr="5AAF80C7">
        <w:rPr>
          <w:rFonts w:ascii="Times New Roman" w:eastAsia="Times New Roman" w:hAnsi="Times New Roman" w:cs="Times New Roman"/>
          <w:sz w:val="24"/>
          <w:szCs w:val="24"/>
        </w:rPr>
        <w:t>.</w:t>
      </w:r>
      <w:r w:rsidRPr="5AAF80C7">
        <w:rPr>
          <w:rFonts w:ascii="Times New Roman" w:eastAsia="Times New Roman" w:hAnsi="Times New Roman" w:cs="Times New Roman"/>
          <w:sz w:val="24"/>
          <w:szCs w:val="24"/>
        </w:rPr>
        <w:t xml:space="preserve"> </w:t>
      </w:r>
    </w:p>
    <w:p w14:paraId="53D4A10A" w14:textId="299A9042" w:rsidR="114ABF6D" w:rsidRPr="00B1675B" w:rsidRDefault="2781C7E0" w:rsidP="00374621">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Jumta pārbūves 2021.gada 4.kārtas kopējās izmaksas sastāda 834 364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daļa no izmaksām 160 403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jau samaksāta 2020.gadā, savukārt </w:t>
      </w:r>
      <w:r w:rsidR="114ABF6D" w:rsidRPr="5AAF80C7">
        <w:rPr>
          <w:rFonts w:ascii="Times New Roman" w:eastAsia="Times New Roman" w:hAnsi="Times New Roman" w:cs="Times New Roman"/>
          <w:sz w:val="24"/>
          <w:szCs w:val="24"/>
        </w:rPr>
        <w:t xml:space="preserve">2021.gadā piešķirts finansējums </w:t>
      </w:r>
      <w:r w:rsidR="04952659" w:rsidRPr="5AAF80C7">
        <w:rPr>
          <w:rFonts w:ascii="Times New Roman" w:eastAsia="Times New Roman" w:hAnsi="Times New Roman" w:cs="Times New Roman"/>
          <w:sz w:val="24"/>
          <w:szCs w:val="24"/>
        </w:rPr>
        <w:t xml:space="preserve">673 961,00 </w:t>
      </w:r>
      <w:r w:rsidR="04952659" w:rsidRPr="5AAF80C7">
        <w:rPr>
          <w:rFonts w:ascii="Times New Roman" w:eastAsia="Times New Roman" w:hAnsi="Times New Roman" w:cs="Times New Roman"/>
          <w:i/>
          <w:iCs/>
          <w:sz w:val="24"/>
          <w:szCs w:val="24"/>
        </w:rPr>
        <w:t>euro</w:t>
      </w:r>
      <w:r w:rsidR="04952659" w:rsidRPr="5AAF80C7">
        <w:rPr>
          <w:rFonts w:ascii="Times New Roman" w:eastAsia="Times New Roman" w:hAnsi="Times New Roman" w:cs="Times New Roman"/>
          <w:sz w:val="24"/>
          <w:szCs w:val="24"/>
        </w:rPr>
        <w:t xml:space="preserve"> apmērā, no kuriem </w:t>
      </w:r>
      <w:r w:rsidR="272EA063" w:rsidRPr="5AAF80C7">
        <w:rPr>
          <w:rFonts w:ascii="Times New Roman" w:eastAsia="Times New Roman" w:hAnsi="Times New Roman" w:cs="Times New Roman"/>
          <w:sz w:val="24"/>
          <w:szCs w:val="24"/>
        </w:rPr>
        <w:t xml:space="preserve">134 184,00 </w:t>
      </w:r>
      <w:r w:rsidR="272EA063" w:rsidRPr="5AAF80C7">
        <w:rPr>
          <w:rFonts w:ascii="Times New Roman" w:eastAsia="Times New Roman" w:hAnsi="Times New Roman" w:cs="Times New Roman"/>
          <w:i/>
          <w:iCs/>
          <w:sz w:val="24"/>
          <w:szCs w:val="24"/>
        </w:rPr>
        <w:t>euro</w:t>
      </w:r>
      <w:r w:rsidR="272EA063" w:rsidRPr="5AAF80C7">
        <w:rPr>
          <w:rFonts w:ascii="Times New Roman" w:eastAsia="Times New Roman" w:hAnsi="Times New Roman" w:cs="Times New Roman"/>
          <w:sz w:val="24"/>
          <w:szCs w:val="24"/>
        </w:rPr>
        <w:t xml:space="preserve"> </w:t>
      </w:r>
      <w:r w:rsidR="1F9C265D" w:rsidRPr="5AAF80C7">
        <w:rPr>
          <w:rFonts w:ascii="Times New Roman" w:eastAsia="Times New Roman" w:hAnsi="Times New Roman" w:cs="Times New Roman"/>
          <w:sz w:val="24"/>
          <w:szCs w:val="24"/>
        </w:rPr>
        <w:t>piešķirti</w:t>
      </w:r>
      <w:r w:rsidR="272EA063" w:rsidRPr="5AAF80C7">
        <w:rPr>
          <w:rFonts w:ascii="Times New Roman" w:eastAsia="Times New Roman" w:hAnsi="Times New Roman" w:cs="Times New Roman"/>
          <w:sz w:val="24"/>
          <w:szCs w:val="24"/>
        </w:rPr>
        <w:t xml:space="preserve">, pamatojoties uz Finanšu ministrijas 2021.gada 19.aprīļa rīkojuma Nr.230 „Par apropriācijas pārdali” no valsts budžeta programmas 21.00.00 </w:t>
      </w:r>
      <w:r w:rsidR="00AF59A5" w:rsidRPr="5AAF80C7">
        <w:rPr>
          <w:rFonts w:ascii="Times New Roman" w:eastAsia="Times New Roman" w:hAnsi="Times New Roman" w:cs="Times New Roman"/>
          <w:sz w:val="24"/>
          <w:szCs w:val="24"/>
        </w:rPr>
        <w:t>„</w:t>
      </w:r>
      <w:r w:rsidR="272EA063" w:rsidRPr="5AAF80C7">
        <w:rPr>
          <w:rFonts w:ascii="Times New Roman" w:eastAsia="Times New Roman" w:hAnsi="Times New Roman" w:cs="Times New Roman"/>
          <w:sz w:val="24"/>
          <w:szCs w:val="24"/>
        </w:rPr>
        <w:t>Kultūras mantojums”, lai turpinātu muzeja jumta pārbūves ceturtās kārtas darbus</w:t>
      </w:r>
      <w:r w:rsidR="5A5F57B7" w:rsidRPr="5AAF80C7">
        <w:rPr>
          <w:rFonts w:ascii="Times New Roman" w:eastAsia="Times New Roman" w:hAnsi="Times New Roman" w:cs="Times New Roman"/>
          <w:sz w:val="24"/>
          <w:szCs w:val="24"/>
        </w:rPr>
        <w:t xml:space="preserve"> un </w:t>
      </w:r>
      <w:r w:rsidR="623B342E" w:rsidRPr="5AAF80C7">
        <w:rPr>
          <w:rFonts w:ascii="Times New Roman" w:eastAsia="Times New Roman" w:hAnsi="Times New Roman" w:cs="Times New Roman"/>
          <w:sz w:val="24"/>
          <w:szCs w:val="24"/>
        </w:rPr>
        <w:t xml:space="preserve">539 777,00 </w:t>
      </w:r>
      <w:r w:rsidR="623B342E" w:rsidRPr="5AAF80C7">
        <w:rPr>
          <w:rFonts w:ascii="Times New Roman" w:eastAsia="Times New Roman" w:hAnsi="Times New Roman" w:cs="Times New Roman"/>
          <w:i/>
          <w:iCs/>
          <w:sz w:val="24"/>
          <w:szCs w:val="24"/>
        </w:rPr>
        <w:t>euro</w:t>
      </w:r>
      <w:r w:rsidR="623B342E" w:rsidRPr="5AAF80C7">
        <w:rPr>
          <w:rFonts w:ascii="Times New Roman" w:eastAsia="Times New Roman" w:hAnsi="Times New Roman" w:cs="Times New Roman"/>
          <w:sz w:val="24"/>
          <w:szCs w:val="24"/>
        </w:rPr>
        <w:t>, pamatojoties uz Ministru kabineta 2021.gada 14.aprīļa rīkojuma Nr.248 (prot. Nr.33 28.§) „Par finanšu līdzekļu piešķiršanu no valsts budžeta programmas „Līdzekļi neparedzētiem gadījumiem”” un Finanšu ministrijas 2021.gada 19.aprīļa rīkojuma Nr.234 „Par līdzekļu piešķiršanu”, lai Covid-19 krīzes seku pārvarēšanas un ekonomikas atlabšanas pasākumu ietvaros veiktu investīcijas kultūras infrastruktūrā, un konkrēti, pils jumta pārbūves 4. kārtas pabeigšanu.</w:t>
      </w:r>
    </w:p>
    <w:p w14:paraId="014D39E5" w14:textId="30E1EACD" w:rsidR="3AA3846E" w:rsidRPr="00B1675B" w:rsidRDefault="616B2434" w:rsidP="00374621">
      <w:pPr>
        <w:spacing w:after="0" w:line="240" w:lineRule="auto"/>
        <w:ind w:firstLine="720"/>
        <w:jc w:val="both"/>
        <w:rPr>
          <w:rFonts w:ascii="Times New Roman" w:hAnsi="Times New Roman" w:cs="Times New Roman"/>
          <w:sz w:val="24"/>
          <w:szCs w:val="24"/>
        </w:rPr>
      </w:pPr>
      <w:r w:rsidRPr="5AAF80C7">
        <w:rPr>
          <w:rFonts w:ascii="Times New Roman" w:eastAsia="Times New Roman" w:hAnsi="Times New Roman" w:cs="Times New Roman"/>
          <w:sz w:val="24"/>
          <w:szCs w:val="24"/>
        </w:rPr>
        <w:t>2022.</w:t>
      </w:r>
      <w:r w:rsidR="4F7F9380" w:rsidRPr="5AAF80C7">
        <w:rPr>
          <w:rFonts w:ascii="Times New Roman" w:eastAsia="Times New Roman" w:hAnsi="Times New Roman" w:cs="Times New Roman"/>
          <w:sz w:val="24"/>
          <w:szCs w:val="24"/>
        </w:rPr>
        <w:t>g</w:t>
      </w:r>
      <w:r w:rsidR="475D2BB0" w:rsidRPr="5AAF80C7">
        <w:rPr>
          <w:rFonts w:ascii="Times New Roman" w:eastAsia="Times New Roman" w:hAnsi="Times New Roman" w:cs="Times New Roman"/>
          <w:sz w:val="24"/>
          <w:szCs w:val="24"/>
        </w:rPr>
        <w:t>adā</w:t>
      </w:r>
      <w:r w:rsidRPr="5AAF80C7">
        <w:rPr>
          <w:rFonts w:ascii="Times New Roman" w:eastAsia="Times New Roman" w:hAnsi="Times New Roman" w:cs="Times New Roman"/>
          <w:sz w:val="24"/>
          <w:szCs w:val="24"/>
        </w:rPr>
        <w:t xml:space="preserve"> jumta pabeigšanai </w:t>
      </w:r>
      <w:r w:rsidR="0E15131B" w:rsidRPr="5AAF80C7">
        <w:rPr>
          <w:rFonts w:ascii="Times New Roman" w:eastAsia="Times New Roman" w:hAnsi="Times New Roman" w:cs="Times New Roman"/>
          <w:sz w:val="24"/>
          <w:szCs w:val="24"/>
        </w:rPr>
        <w:t xml:space="preserve">piešķirti 1 381 556 </w:t>
      </w:r>
      <w:r w:rsidR="0E15131B" w:rsidRPr="5AAF80C7">
        <w:rPr>
          <w:rFonts w:ascii="Times New Roman" w:eastAsia="Times New Roman" w:hAnsi="Times New Roman" w:cs="Times New Roman"/>
          <w:i/>
          <w:iCs/>
          <w:sz w:val="24"/>
          <w:szCs w:val="24"/>
        </w:rPr>
        <w:t xml:space="preserve">euro </w:t>
      </w:r>
      <w:r w:rsidR="0E15131B" w:rsidRPr="5AAF80C7">
        <w:rPr>
          <w:rFonts w:ascii="Times New Roman" w:eastAsia="Times New Roman" w:hAnsi="Times New Roman" w:cs="Times New Roman"/>
          <w:sz w:val="24"/>
          <w:szCs w:val="24"/>
        </w:rPr>
        <w:t xml:space="preserve">saskaņā ar </w:t>
      </w:r>
      <w:r w:rsidR="2C03F5D2" w:rsidRPr="5AAF80C7">
        <w:rPr>
          <w:rFonts w:ascii="Times New Roman" w:hAnsi="Times New Roman" w:cs="Times New Roman"/>
          <w:sz w:val="24"/>
          <w:szCs w:val="24"/>
        </w:rPr>
        <w:t xml:space="preserve">“Likumu par valsts budžetu 2022.gadam” no valsts budžeta programmas 22.03.00 “Kultūras infrastruktūras attīstība”, kā arī </w:t>
      </w:r>
      <w:r w:rsidR="4F7F9380" w:rsidRPr="5AAF80C7">
        <w:rPr>
          <w:rFonts w:ascii="Times New Roman" w:eastAsia="Times New Roman" w:hAnsi="Times New Roman" w:cs="Times New Roman"/>
          <w:sz w:val="24"/>
          <w:szCs w:val="24"/>
        </w:rPr>
        <w:t>novirzīt</w:t>
      </w:r>
      <w:r w:rsidR="24AEB0B6" w:rsidRPr="5AAF80C7">
        <w:rPr>
          <w:rFonts w:ascii="Times New Roman" w:eastAsia="Times New Roman" w:hAnsi="Times New Roman" w:cs="Times New Roman"/>
          <w:sz w:val="24"/>
          <w:szCs w:val="24"/>
        </w:rPr>
        <w:t>i</w:t>
      </w:r>
      <w:r w:rsidRPr="5AAF80C7">
        <w:rPr>
          <w:rFonts w:ascii="Times New Roman" w:eastAsia="Times New Roman" w:hAnsi="Times New Roman" w:cs="Times New Roman"/>
          <w:sz w:val="24"/>
          <w:szCs w:val="24"/>
        </w:rPr>
        <w:t xml:space="preserve"> Rundāles pils muzeja deponētie pašu ieņēmumi 65 054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w:t>
      </w:r>
      <w:r w:rsidR="7CE51D3E" w:rsidRPr="5AAF80C7">
        <w:rPr>
          <w:rFonts w:ascii="Times New Roman" w:eastAsia="Times New Roman" w:hAnsi="Times New Roman" w:cs="Times New Roman"/>
          <w:sz w:val="24"/>
          <w:szCs w:val="24"/>
        </w:rPr>
        <w:t>apmērā,</w:t>
      </w:r>
      <w:r w:rsidR="2C362140" w:rsidRPr="5AAF80C7">
        <w:rPr>
          <w:rFonts w:ascii="Times New Roman" w:eastAsia="Times New Roman" w:hAnsi="Times New Roman" w:cs="Times New Roman"/>
          <w:sz w:val="24"/>
          <w:szCs w:val="24"/>
        </w:rPr>
        <w:t xml:space="preserve"> kurus plānots </w:t>
      </w:r>
      <w:r w:rsidRPr="5AAF80C7">
        <w:rPr>
          <w:rFonts w:ascii="Times New Roman" w:eastAsia="Times New Roman" w:hAnsi="Times New Roman" w:cs="Times New Roman"/>
          <w:sz w:val="24"/>
          <w:szCs w:val="24"/>
        </w:rPr>
        <w:t xml:space="preserve">izlietot pils jumta 3. kārtas būvniecības papildus darbu </w:t>
      </w:r>
      <w:r>
        <w:tab/>
      </w:r>
      <w:r w:rsidRPr="5AAF80C7">
        <w:rPr>
          <w:rFonts w:ascii="Times New Roman" w:eastAsia="Times New Roman" w:hAnsi="Times New Roman" w:cs="Times New Roman"/>
          <w:sz w:val="24"/>
          <w:szCs w:val="24"/>
        </w:rPr>
        <w:t>izmaksām saskaņā ar izslēdzamo un ieslēdzamo darbu tāmi un vienošanos pie 2020. gada 15. decembra līguma.</w:t>
      </w:r>
      <w:r w:rsidR="5D05C119" w:rsidRPr="5AAF80C7">
        <w:rPr>
          <w:rFonts w:ascii="Times New Roman" w:eastAsia="Times New Roman" w:hAnsi="Times New Roman" w:cs="Times New Roman"/>
          <w:sz w:val="24"/>
          <w:szCs w:val="24"/>
        </w:rPr>
        <w:t xml:space="preserve"> </w:t>
      </w:r>
    </w:p>
    <w:p w14:paraId="533091E1" w14:textId="116BE5CF" w:rsidR="3AA3846E" w:rsidRPr="00B1675B" w:rsidRDefault="3AA3846E" w:rsidP="5AAF80C7">
      <w:pPr>
        <w:spacing w:after="0" w:line="240" w:lineRule="auto"/>
        <w:ind w:firstLine="720"/>
        <w:jc w:val="both"/>
        <w:rPr>
          <w:rFonts w:ascii="Times New Roman" w:eastAsiaTheme="minorEastAsia" w:hAnsi="Times New Roman" w:cs="Times New Roman"/>
          <w:sz w:val="24"/>
          <w:szCs w:val="24"/>
        </w:rPr>
      </w:pPr>
      <w:r w:rsidRPr="5AAF80C7">
        <w:rPr>
          <w:rFonts w:ascii="Times New Roman" w:eastAsia="Times New Roman" w:hAnsi="Times New Roman" w:cs="Times New Roman"/>
          <w:sz w:val="24"/>
          <w:szCs w:val="24"/>
        </w:rPr>
        <w:t xml:space="preserve">2020.gada 16.decembrī atklāta konkursa „Rundāles pils jumta pārbūves 3. un 4.kārta” (identifikācijas Nr.RPM2020/17) rezultātā par uzvarētāju atzīta </w:t>
      </w:r>
      <w:r w:rsidR="0078245C" w:rsidRPr="5AAF80C7">
        <w:rPr>
          <w:rFonts w:ascii="Times New Roman" w:eastAsia="Times New Roman" w:hAnsi="Times New Roman" w:cs="Times New Roman"/>
          <w:sz w:val="24"/>
          <w:szCs w:val="24"/>
        </w:rPr>
        <w:t>AS</w:t>
      </w:r>
      <w:r w:rsidRPr="5AAF80C7">
        <w:rPr>
          <w:rFonts w:ascii="Times New Roman" w:eastAsia="Times New Roman" w:hAnsi="Times New Roman" w:cs="Times New Roman"/>
          <w:sz w:val="24"/>
          <w:szCs w:val="24"/>
        </w:rPr>
        <w:t xml:space="preserve"> „Būvuzņēmums Restaurators”, kas saskaņā ar noslēgto līgumu turpina Rundāles pils jumta pārbūves darbus</w:t>
      </w:r>
      <w:r w:rsidR="75E628A4" w:rsidRPr="5AAF80C7">
        <w:rPr>
          <w:rFonts w:ascii="Times New Roman" w:eastAsia="Times New Roman" w:hAnsi="Times New Roman" w:cs="Times New Roman"/>
          <w:sz w:val="24"/>
          <w:szCs w:val="24"/>
        </w:rPr>
        <w:t>.</w:t>
      </w:r>
      <w:r w:rsidR="05DD6538" w:rsidRPr="5AAF80C7">
        <w:rPr>
          <w:rFonts w:ascii="Times New Roman" w:eastAsia="Times New Roman" w:hAnsi="Times New Roman" w:cs="Times New Roman"/>
          <w:sz w:val="24"/>
          <w:szCs w:val="24"/>
        </w:rPr>
        <w:t xml:space="preserve"> </w:t>
      </w:r>
      <w:r w:rsidR="3BF81312" w:rsidRPr="5AAF80C7">
        <w:rPr>
          <w:rFonts w:ascii="Times New Roman" w:eastAsia="Times New Roman" w:hAnsi="Times New Roman" w:cs="Times New Roman"/>
          <w:sz w:val="24"/>
          <w:szCs w:val="24"/>
        </w:rPr>
        <w:t xml:space="preserve">Rundāles pils jumta </w:t>
      </w:r>
      <w:r w:rsidR="1D050357" w:rsidRPr="5AAF80C7">
        <w:rPr>
          <w:rFonts w:ascii="Times New Roman" w:eastAsia="Times New Roman" w:hAnsi="Times New Roman" w:cs="Times New Roman"/>
          <w:sz w:val="24"/>
          <w:szCs w:val="24"/>
        </w:rPr>
        <w:t>būvdarbu kārtu veikšanas secība tik</w:t>
      </w:r>
      <w:r w:rsidR="258BDD93" w:rsidRPr="5AAF80C7">
        <w:rPr>
          <w:rFonts w:ascii="Times New Roman" w:eastAsia="Times New Roman" w:hAnsi="Times New Roman" w:cs="Times New Roman"/>
          <w:sz w:val="24"/>
          <w:szCs w:val="24"/>
        </w:rPr>
        <w:t>a</w:t>
      </w:r>
      <w:r w:rsidR="1D050357" w:rsidRPr="5AAF80C7">
        <w:rPr>
          <w:rFonts w:ascii="Times New Roman" w:eastAsia="Times New Roman" w:hAnsi="Times New Roman" w:cs="Times New Roman"/>
          <w:sz w:val="24"/>
          <w:szCs w:val="24"/>
        </w:rPr>
        <w:t xml:space="preserve"> mainīta un līdz ar to </w:t>
      </w:r>
      <w:r w:rsidR="3547F8DE" w:rsidRPr="5AAF80C7">
        <w:rPr>
          <w:rFonts w:ascii="Times New Roman" w:eastAsia="Times New Roman" w:hAnsi="Times New Roman" w:cs="Times New Roman"/>
          <w:sz w:val="24"/>
          <w:szCs w:val="24"/>
        </w:rPr>
        <w:t xml:space="preserve">4.kārtas darbi </w:t>
      </w:r>
      <w:r w:rsidR="0078245C" w:rsidRPr="5AAF80C7">
        <w:rPr>
          <w:rFonts w:ascii="Times New Roman" w:eastAsia="Times New Roman" w:hAnsi="Times New Roman" w:cs="Times New Roman"/>
          <w:sz w:val="24"/>
          <w:szCs w:val="24"/>
        </w:rPr>
        <w:t xml:space="preserve">tika </w:t>
      </w:r>
      <w:r w:rsidR="3547F8DE" w:rsidRPr="5AAF80C7">
        <w:rPr>
          <w:rFonts w:ascii="Times New Roman" w:eastAsia="Times New Roman" w:hAnsi="Times New Roman" w:cs="Times New Roman"/>
          <w:sz w:val="24"/>
          <w:szCs w:val="24"/>
        </w:rPr>
        <w:t>veikti 2021.gadā, bet sarežģītākās</w:t>
      </w:r>
      <w:r w:rsidR="3BF81312" w:rsidRPr="5AAF80C7">
        <w:rPr>
          <w:rFonts w:ascii="Times New Roman" w:eastAsia="Times New Roman" w:hAnsi="Times New Roman" w:cs="Times New Roman"/>
          <w:sz w:val="24"/>
          <w:szCs w:val="24"/>
        </w:rPr>
        <w:t xml:space="preserve"> 3.kārtas būvdarbus veic 2022.gadā</w:t>
      </w:r>
      <w:r w:rsidR="60B822FD" w:rsidRPr="5AAF80C7">
        <w:rPr>
          <w:rFonts w:ascii="Times New Roman" w:eastAsia="Times New Roman" w:hAnsi="Times New Roman" w:cs="Times New Roman"/>
          <w:sz w:val="24"/>
          <w:szCs w:val="24"/>
        </w:rPr>
        <w:t>.</w:t>
      </w:r>
      <w:r w:rsidR="3BF81312" w:rsidRPr="5AAF80C7">
        <w:rPr>
          <w:rFonts w:ascii="Times New Roman" w:eastAsia="Times New Roman" w:hAnsi="Times New Roman" w:cs="Times New Roman"/>
          <w:sz w:val="24"/>
          <w:szCs w:val="24"/>
        </w:rPr>
        <w:t xml:space="preserve"> </w:t>
      </w:r>
    </w:p>
    <w:p w14:paraId="73DE4426" w14:textId="38ADF7FE" w:rsidR="3AA3846E" w:rsidRPr="0071343F" w:rsidRDefault="3BF81312">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Rundāles pils muzejā saskaņā ar 2020.gada 15.decembrī noslēgto līgumu Nr.RPM 2020/17  </w:t>
      </w:r>
      <w:r w:rsidR="603AAE41" w:rsidRPr="5AAF80C7">
        <w:rPr>
          <w:rFonts w:ascii="Times New Roman" w:eastAsia="Times New Roman" w:hAnsi="Times New Roman" w:cs="Times New Roman"/>
          <w:sz w:val="24"/>
          <w:szCs w:val="24"/>
        </w:rPr>
        <w:t>3</w:t>
      </w:r>
      <w:r w:rsidR="18CEFC31" w:rsidRPr="5AAF80C7">
        <w:rPr>
          <w:rFonts w:ascii="Times New Roman" w:eastAsia="Times New Roman" w:hAnsi="Times New Roman" w:cs="Times New Roman"/>
          <w:sz w:val="24"/>
          <w:szCs w:val="24"/>
        </w:rPr>
        <w:t>.</w:t>
      </w:r>
      <w:r w:rsidRPr="5AAF80C7">
        <w:rPr>
          <w:rFonts w:ascii="Times New Roman" w:eastAsia="Times New Roman" w:hAnsi="Times New Roman" w:cs="Times New Roman"/>
          <w:sz w:val="24"/>
          <w:szCs w:val="24"/>
        </w:rPr>
        <w:t>kārt</w:t>
      </w:r>
      <w:r w:rsidR="6269DD6B" w:rsidRPr="5AAF80C7">
        <w:rPr>
          <w:rFonts w:ascii="Times New Roman" w:eastAsia="Times New Roman" w:hAnsi="Times New Roman" w:cs="Times New Roman"/>
          <w:sz w:val="24"/>
          <w:szCs w:val="24"/>
        </w:rPr>
        <w:t>a</w:t>
      </w:r>
      <w:r w:rsidRPr="5AAF80C7">
        <w:rPr>
          <w:rFonts w:ascii="Times New Roman" w:eastAsia="Times New Roman" w:hAnsi="Times New Roman" w:cs="Times New Roman"/>
          <w:sz w:val="24"/>
          <w:szCs w:val="24"/>
        </w:rPr>
        <w:t xml:space="preserve"> aptver </w:t>
      </w:r>
      <w:r w:rsidR="0078245C" w:rsidRPr="5AAF80C7">
        <w:rPr>
          <w:rFonts w:ascii="Times New Roman" w:eastAsia="Times New Roman" w:hAnsi="Times New Roman" w:cs="Times New Roman"/>
          <w:sz w:val="24"/>
          <w:szCs w:val="24"/>
        </w:rPr>
        <w:t xml:space="preserve">Rundāles </w:t>
      </w:r>
      <w:r w:rsidRPr="5AAF80C7">
        <w:rPr>
          <w:rFonts w:ascii="Times New Roman" w:eastAsia="Times New Roman" w:hAnsi="Times New Roman" w:cs="Times New Roman"/>
          <w:sz w:val="24"/>
          <w:szCs w:val="24"/>
        </w:rPr>
        <w:t>pils rietumu korpusu un ziemeļaustrumu šķērskorpusu. No pārbūves viedokļa šī zona ir vissarežģītākā, jo būvkonstrukciju tehniskā stāvokļa objektīvs novērtējums virs Baltās zāles un Zelta zāles bija iespējams</w:t>
      </w:r>
      <w:r w:rsidR="005909FC" w:rsidRPr="5AAF80C7">
        <w:rPr>
          <w:rFonts w:ascii="Times New Roman" w:eastAsia="Times New Roman" w:hAnsi="Times New Roman" w:cs="Times New Roman"/>
          <w:sz w:val="24"/>
          <w:szCs w:val="24"/>
        </w:rPr>
        <w:t>,</w:t>
      </w:r>
      <w:r w:rsidRPr="5AAF80C7">
        <w:rPr>
          <w:rFonts w:ascii="Times New Roman" w:eastAsia="Times New Roman" w:hAnsi="Times New Roman" w:cs="Times New Roman"/>
          <w:sz w:val="24"/>
          <w:szCs w:val="24"/>
        </w:rPr>
        <w:t xml:space="preserve"> tikai pilnībā noņemot skārda segumu un dēļu apakšklāju.</w:t>
      </w:r>
    </w:p>
    <w:p w14:paraId="3DA6E7C5" w14:textId="77777777" w:rsidR="00F6239D" w:rsidRPr="0071343F" w:rsidRDefault="3AA3846E">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 xml:space="preserve">Būvuzņēmēja iesniegtajā tāmē labojumu apjoms ar protezēšanas metodi trupes bojājumiem tika aprēķināts, ņemot vērā pieredzi iepriekšējās būvniecības kārtās. Pārbūves darbu gaitā izrādījās, ka plānotais protezējuma apjoms ir krietni lielāks, gan lielāka bojājumu </w:t>
      </w:r>
      <w:r w:rsidRPr="5AAF80C7">
        <w:rPr>
          <w:rFonts w:ascii="Times New Roman" w:eastAsia="Times New Roman" w:hAnsi="Times New Roman" w:cs="Times New Roman"/>
          <w:sz w:val="24"/>
          <w:szCs w:val="24"/>
        </w:rPr>
        <w:lastRenderedPageBreak/>
        <w:t>apjoma dēļ, gan konstrukciju savienojumu mezglu sarežģītības dēļ. Plānoto 96 protēžu vietā ir nepieciešams iestrādāt 171 protēzi jeb par 75 labojumu vietām vairāk. Atsedzot Baltās zāles jumta konstrukcijas</w:t>
      </w:r>
      <w:r w:rsidR="006D5FF0" w:rsidRPr="5AAF80C7">
        <w:rPr>
          <w:rFonts w:ascii="Times New Roman" w:eastAsia="Times New Roman" w:hAnsi="Times New Roman" w:cs="Times New Roman"/>
          <w:sz w:val="24"/>
          <w:szCs w:val="24"/>
        </w:rPr>
        <w:t>,</w:t>
      </w:r>
      <w:r w:rsidRPr="5AAF80C7">
        <w:rPr>
          <w:rFonts w:ascii="Times New Roman" w:eastAsia="Times New Roman" w:hAnsi="Times New Roman" w:cs="Times New Roman"/>
          <w:sz w:val="24"/>
          <w:szCs w:val="24"/>
        </w:rPr>
        <w:t xml:space="preserve"> atklājās, ka daļa metāla kopņu sistēmas, kas 20.gs. 2.pusē tika izbūvēt</w:t>
      </w:r>
      <w:r w:rsidR="005909FC" w:rsidRPr="5AAF80C7">
        <w:rPr>
          <w:rFonts w:ascii="Times New Roman" w:eastAsia="Times New Roman" w:hAnsi="Times New Roman" w:cs="Times New Roman"/>
          <w:sz w:val="24"/>
          <w:szCs w:val="24"/>
        </w:rPr>
        <w:t>a</w:t>
      </w:r>
      <w:r w:rsidRPr="5AAF80C7">
        <w:rPr>
          <w:rFonts w:ascii="Times New Roman" w:eastAsia="Times New Roman" w:hAnsi="Times New Roman" w:cs="Times New Roman"/>
          <w:sz w:val="24"/>
          <w:szCs w:val="24"/>
        </w:rPr>
        <w:t xml:space="preserve">s konstrukciju pastiprināšanai, nepilda savu funkciju un ir nepieciešams veikt atsevišķu mezglu remontu (18 gab.). </w:t>
      </w:r>
    </w:p>
    <w:p w14:paraId="10E5D834" w14:textId="0B41AA6F" w:rsidR="3AA3846E" w:rsidRPr="0071343F" w:rsidRDefault="3AA3846E">
      <w:pPr>
        <w:spacing w:after="0" w:line="240" w:lineRule="auto"/>
        <w:ind w:firstLine="720"/>
        <w:jc w:val="both"/>
        <w:rPr>
          <w:rFonts w:ascii="Times New Roman" w:eastAsia="Times New Roman" w:hAnsi="Times New Roman" w:cs="Times New Roman"/>
          <w:sz w:val="24"/>
          <w:szCs w:val="24"/>
        </w:rPr>
      </w:pPr>
      <w:r w:rsidRPr="5AAF80C7">
        <w:rPr>
          <w:rFonts w:ascii="Times New Roman" w:eastAsia="Times New Roman" w:hAnsi="Times New Roman" w:cs="Times New Roman"/>
          <w:sz w:val="24"/>
          <w:szCs w:val="24"/>
        </w:rPr>
        <w:t>Proporcionāli šajā kārtā par 30</w:t>
      </w:r>
      <w:r w:rsidR="005909FC" w:rsidRPr="5AAF80C7">
        <w:rPr>
          <w:rFonts w:ascii="Times New Roman" w:eastAsia="Times New Roman" w:hAnsi="Times New Roman" w:cs="Times New Roman"/>
          <w:sz w:val="24"/>
          <w:szCs w:val="24"/>
        </w:rPr>
        <w:t xml:space="preserve"> </w:t>
      </w:r>
      <w:r w:rsidRPr="5AAF80C7">
        <w:rPr>
          <w:rFonts w:ascii="Times New Roman" w:eastAsia="Times New Roman" w:hAnsi="Times New Roman" w:cs="Times New Roman"/>
          <w:sz w:val="24"/>
          <w:szCs w:val="24"/>
        </w:rPr>
        <w:t>m</w:t>
      </w:r>
      <w:r w:rsidRPr="5AAF80C7">
        <w:rPr>
          <w:rFonts w:ascii="Times New Roman" w:eastAsia="Times New Roman" w:hAnsi="Times New Roman" w:cs="Times New Roman"/>
          <w:sz w:val="24"/>
          <w:szCs w:val="24"/>
          <w:vertAlign w:val="superscript"/>
        </w:rPr>
        <w:t>3</w:t>
      </w:r>
      <w:r w:rsidRPr="5AAF80C7">
        <w:rPr>
          <w:rFonts w:ascii="Times New Roman" w:eastAsia="Times New Roman" w:hAnsi="Times New Roman" w:cs="Times New Roman"/>
          <w:sz w:val="24"/>
          <w:szCs w:val="24"/>
        </w:rPr>
        <w:t xml:space="preserve"> pieaudzis būvgružu apjoms, un to utilizācija vairs nav iespējama par 2020.gadā noteikto līgumcenu.</w:t>
      </w:r>
      <w:r w:rsidR="45DD7928" w:rsidRPr="5AAF80C7">
        <w:rPr>
          <w:rFonts w:ascii="Times New Roman" w:eastAsia="Times New Roman" w:hAnsi="Times New Roman" w:cs="Times New Roman"/>
          <w:sz w:val="24"/>
          <w:szCs w:val="24"/>
        </w:rPr>
        <w:t xml:space="preserve"> </w:t>
      </w:r>
      <w:r w:rsidRPr="5AAF80C7">
        <w:rPr>
          <w:rFonts w:ascii="Times New Roman" w:eastAsia="Times New Roman" w:hAnsi="Times New Roman" w:cs="Times New Roman"/>
          <w:sz w:val="24"/>
          <w:szCs w:val="24"/>
        </w:rPr>
        <w:t xml:space="preserve">Ņemot vērā iepriekš norādīto par būvniecības laikā atklātajiem nepieciešamajiem papildus darbiem, Rundāles pils muzejam papildus darbu īstenošanai un jumta remonta pabeigšanai ir nepieciešams finansējums 100 </w:t>
      </w:r>
      <w:r w:rsidR="2EA9A669" w:rsidRPr="5AAF80C7">
        <w:rPr>
          <w:rFonts w:ascii="Times New Roman" w:eastAsia="Times New Roman" w:hAnsi="Times New Roman" w:cs="Times New Roman"/>
          <w:sz w:val="24"/>
          <w:szCs w:val="24"/>
        </w:rPr>
        <w:t>90</w:t>
      </w:r>
      <w:r w:rsidR="45A32B32" w:rsidRPr="5AAF80C7">
        <w:rPr>
          <w:rFonts w:ascii="Times New Roman" w:eastAsia="Times New Roman" w:hAnsi="Times New Roman" w:cs="Times New Roman"/>
          <w:sz w:val="24"/>
          <w:szCs w:val="24"/>
        </w:rPr>
        <w:t>6</w:t>
      </w:r>
      <w:r w:rsidRPr="5AAF80C7">
        <w:rPr>
          <w:rFonts w:ascii="Times New Roman" w:eastAsia="Times New Roman" w:hAnsi="Times New Roman" w:cs="Times New Roman"/>
          <w:sz w:val="24"/>
          <w:szCs w:val="24"/>
        </w:rPr>
        <w:t xml:space="preserve"> </w:t>
      </w:r>
      <w:r w:rsidRPr="5AAF80C7">
        <w:rPr>
          <w:rFonts w:ascii="Times New Roman" w:eastAsia="Times New Roman" w:hAnsi="Times New Roman" w:cs="Times New Roman"/>
          <w:i/>
          <w:iCs/>
          <w:sz w:val="24"/>
          <w:szCs w:val="24"/>
        </w:rPr>
        <w:t>euro</w:t>
      </w:r>
      <w:r w:rsidRPr="5AAF80C7">
        <w:rPr>
          <w:rFonts w:ascii="Times New Roman" w:eastAsia="Times New Roman" w:hAnsi="Times New Roman" w:cs="Times New Roman"/>
          <w:sz w:val="24"/>
          <w:szCs w:val="24"/>
        </w:rPr>
        <w:t xml:space="preserve"> ar PVN ap</w:t>
      </w:r>
      <w:r w:rsidR="005909FC" w:rsidRPr="5AAF80C7">
        <w:rPr>
          <w:rFonts w:ascii="Times New Roman" w:eastAsia="Times New Roman" w:hAnsi="Times New Roman" w:cs="Times New Roman"/>
          <w:sz w:val="24"/>
          <w:szCs w:val="24"/>
        </w:rPr>
        <w:t>mērā</w:t>
      </w:r>
      <w:r w:rsidRPr="5AAF80C7">
        <w:rPr>
          <w:rFonts w:ascii="Times New Roman" w:eastAsia="Times New Roman" w:hAnsi="Times New Roman" w:cs="Times New Roman"/>
          <w:sz w:val="24"/>
          <w:szCs w:val="24"/>
        </w:rPr>
        <w:t>.</w:t>
      </w:r>
    </w:p>
    <w:p w14:paraId="677B178F" w14:textId="77777777" w:rsidR="00083E95" w:rsidRPr="0071343F" w:rsidRDefault="00083E95">
      <w:pPr>
        <w:spacing w:after="0" w:line="240" w:lineRule="auto"/>
        <w:jc w:val="both"/>
        <w:rPr>
          <w:rFonts w:ascii="Times New Roman" w:hAnsi="Times New Roman" w:cs="Times New Roman"/>
          <w:sz w:val="24"/>
          <w:szCs w:val="24"/>
        </w:rPr>
      </w:pPr>
    </w:p>
    <w:p w14:paraId="157D4950" w14:textId="0EDDA043" w:rsidR="00B4329C" w:rsidRPr="0071343F" w:rsidRDefault="00B4329C" w:rsidP="5AAF80C7">
      <w:pPr>
        <w:pStyle w:val="Sarakstarindkopa"/>
        <w:numPr>
          <w:ilvl w:val="0"/>
          <w:numId w:val="4"/>
        </w:numPr>
        <w:spacing w:after="0" w:line="240" w:lineRule="auto"/>
        <w:ind w:left="284" w:hanging="284"/>
        <w:jc w:val="center"/>
        <w:rPr>
          <w:rFonts w:ascii="Times New Roman" w:eastAsia="Times New Roman" w:hAnsi="Times New Roman" w:cs="Times New Roman"/>
          <w:b/>
          <w:bCs/>
          <w:sz w:val="24"/>
          <w:szCs w:val="24"/>
        </w:rPr>
      </w:pPr>
      <w:r w:rsidRPr="5AAF80C7">
        <w:rPr>
          <w:rFonts w:ascii="Times New Roman" w:hAnsi="Times New Roman" w:cs="Times New Roman"/>
          <w:b/>
          <w:bCs/>
          <w:sz w:val="24"/>
          <w:szCs w:val="24"/>
        </w:rPr>
        <w:t>Nepieciešamie risinājumi</w:t>
      </w:r>
    </w:p>
    <w:p w14:paraId="19BC740D" w14:textId="03563007" w:rsidR="00B314AA" w:rsidRPr="0071343F" w:rsidRDefault="00B314AA" w:rsidP="5AAF80C7">
      <w:pPr>
        <w:spacing w:after="0" w:line="240" w:lineRule="auto"/>
        <w:jc w:val="both"/>
        <w:rPr>
          <w:rFonts w:ascii="Times New Roman" w:hAnsi="Times New Roman" w:cs="Times New Roman"/>
          <w:b/>
          <w:bCs/>
          <w:sz w:val="24"/>
          <w:szCs w:val="24"/>
        </w:rPr>
      </w:pPr>
    </w:p>
    <w:p w14:paraId="1C7D3DA8" w14:textId="7D661DAC" w:rsidR="00B314AA" w:rsidRPr="0071343F" w:rsidRDefault="39387FEA" w:rsidP="0003775A">
      <w:pPr>
        <w:spacing w:after="0" w:line="240" w:lineRule="auto"/>
        <w:ind w:firstLine="720"/>
        <w:jc w:val="both"/>
        <w:rPr>
          <w:rFonts w:ascii="Times New Roman" w:hAnsi="Times New Roman" w:cs="Times New Roman"/>
          <w:sz w:val="24"/>
          <w:szCs w:val="24"/>
        </w:rPr>
      </w:pPr>
      <w:r w:rsidRPr="5AAF80C7">
        <w:rPr>
          <w:rFonts w:ascii="Times New Roman" w:hAnsi="Times New Roman" w:cs="Times New Roman"/>
          <w:sz w:val="24"/>
          <w:szCs w:val="24"/>
        </w:rPr>
        <w:t>P</w:t>
      </w:r>
      <w:r w:rsidR="431A82C1" w:rsidRPr="5AAF80C7">
        <w:rPr>
          <w:rFonts w:ascii="Times New Roman" w:hAnsi="Times New Roman" w:cs="Times New Roman"/>
          <w:sz w:val="24"/>
          <w:szCs w:val="24"/>
        </w:rPr>
        <w:t>ret</w:t>
      </w:r>
      <w:r w:rsidR="00B314AA" w:rsidRPr="5AAF80C7">
        <w:rPr>
          <w:rFonts w:ascii="Times New Roman" w:hAnsi="Times New Roman" w:cs="Times New Roman"/>
          <w:sz w:val="24"/>
          <w:szCs w:val="24"/>
        </w:rPr>
        <w:t xml:space="preserve"> Krieviju un Baltkrieviju ieviestās sankcijas pēc 2022.gada 24.februāra ir būtiski </w:t>
      </w:r>
      <w:r w:rsidR="431A82C1" w:rsidRPr="5AAF80C7">
        <w:rPr>
          <w:rFonts w:ascii="Times New Roman" w:hAnsi="Times New Roman" w:cs="Times New Roman"/>
          <w:sz w:val="24"/>
          <w:szCs w:val="24"/>
        </w:rPr>
        <w:t>mainīju</w:t>
      </w:r>
      <w:r w:rsidR="4430C52C" w:rsidRPr="5AAF80C7">
        <w:rPr>
          <w:rFonts w:ascii="Times New Roman" w:hAnsi="Times New Roman" w:cs="Times New Roman"/>
          <w:sz w:val="24"/>
          <w:szCs w:val="24"/>
        </w:rPr>
        <w:t>šas</w:t>
      </w:r>
      <w:r w:rsidR="00B314AA" w:rsidRPr="5AAF80C7">
        <w:rPr>
          <w:rFonts w:ascii="Times New Roman" w:hAnsi="Times New Roman" w:cs="Times New Roman"/>
          <w:sz w:val="24"/>
          <w:szCs w:val="24"/>
        </w:rPr>
        <w:t xml:space="preserve"> tirgus situāciju, radot materiālu un citu resursu nepieejamību vai to izmaksu pieaugumu, kas apgrūtina vai padara neiespējamu izpildīt noslēgtos </w:t>
      </w:r>
      <w:r w:rsidR="50BCC28E" w:rsidRPr="5AAF80C7">
        <w:rPr>
          <w:rFonts w:ascii="Times New Roman" w:hAnsi="Times New Roman" w:cs="Times New Roman"/>
          <w:sz w:val="24"/>
          <w:szCs w:val="24"/>
        </w:rPr>
        <w:t>l</w:t>
      </w:r>
      <w:r w:rsidR="7C829E20" w:rsidRPr="5AAF80C7">
        <w:rPr>
          <w:rFonts w:ascii="Times New Roman" w:hAnsi="Times New Roman" w:cs="Times New Roman"/>
          <w:sz w:val="24"/>
          <w:szCs w:val="24"/>
        </w:rPr>
        <w:t>īgumus</w:t>
      </w:r>
      <w:r w:rsidR="00B314AA" w:rsidRPr="5AAF80C7">
        <w:rPr>
          <w:rFonts w:ascii="Times New Roman" w:hAnsi="Times New Roman" w:cs="Times New Roman"/>
          <w:sz w:val="24"/>
          <w:szCs w:val="24"/>
        </w:rPr>
        <w:t xml:space="preserve"> sākotnēji </w:t>
      </w:r>
      <w:r w:rsidR="50BCC28E" w:rsidRPr="5AAF80C7">
        <w:rPr>
          <w:rFonts w:ascii="Times New Roman" w:hAnsi="Times New Roman" w:cs="Times New Roman"/>
          <w:sz w:val="24"/>
          <w:szCs w:val="24"/>
        </w:rPr>
        <w:t>l</w:t>
      </w:r>
      <w:r w:rsidR="7C829E20" w:rsidRPr="5AAF80C7">
        <w:rPr>
          <w:rFonts w:ascii="Times New Roman" w:hAnsi="Times New Roman" w:cs="Times New Roman"/>
          <w:sz w:val="24"/>
          <w:szCs w:val="24"/>
        </w:rPr>
        <w:t>īgumos</w:t>
      </w:r>
      <w:r w:rsidR="00B314AA" w:rsidRPr="5AAF80C7">
        <w:rPr>
          <w:rFonts w:ascii="Times New Roman" w:hAnsi="Times New Roman" w:cs="Times New Roman"/>
          <w:sz w:val="24"/>
          <w:szCs w:val="24"/>
        </w:rPr>
        <w:t xml:space="preserve"> paredzētajā ietvarā</w:t>
      </w:r>
      <w:r w:rsidR="00274CAE" w:rsidRPr="5AAF80C7">
        <w:rPr>
          <w:rFonts w:ascii="Times New Roman" w:hAnsi="Times New Roman" w:cs="Times New Roman"/>
          <w:sz w:val="24"/>
          <w:szCs w:val="24"/>
        </w:rPr>
        <w:t>, jo būvuzņēmēji nevarēja paredzēt būvmateriālu strauju cenu kāpumu un problēmas saistībā ar būvmateriālu piegādēm</w:t>
      </w:r>
      <w:r w:rsidR="00B478E8" w:rsidRPr="5AAF80C7">
        <w:rPr>
          <w:rFonts w:ascii="Times New Roman" w:hAnsi="Times New Roman" w:cs="Times New Roman"/>
          <w:sz w:val="24"/>
          <w:szCs w:val="24"/>
        </w:rPr>
        <w:t>, un tāpat pasūtītājs</w:t>
      </w:r>
      <w:r w:rsidR="1719A01D" w:rsidRPr="5AAF80C7">
        <w:rPr>
          <w:rFonts w:ascii="Times New Roman" w:hAnsi="Times New Roman" w:cs="Times New Roman"/>
          <w:sz w:val="24"/>
          <w:szCs w:val="24"/>
        </w:rPr>
        <w:t>,</w:t>
      </w:r>
      <w:r w:rsidR="00B478E8" w:rsidRPr="5AAF80C7">
        <w:rPr>
          <w:rFonts w:ascii="Times New Roman" w:hAnsi="Times New Roman" w:cs="Times New Roman"/>
          <w:sz w:val="24"/>
          <w:szCs w:val="24"/>
        </w:rPr>
        <w:t xml:space="preserve"> plānojot finansējumu infrastruktūras objektu būvdarbiem un ar tiem saistītajiem projektiem, nevarēja paredzēt šādu strauju izmaksu pieaugumu</w:t>
      </w:r>
      <w:r w:rsidR="00B314AA" w:rsidRPr="5AAF80C7">
        <w:rPr>
          <w:rFonts w:ascii="Times New Roman" w:hAnsi="Times New Roman" w:cs="Times New Roman"/>
          <w:sz w:val="24"/>
          <w:szCs w:val="24"/>
        </w:rPr>
        <w:t>.</w:t>
      </w:r>
    </w:p>
    <w:p w14:paraId="58BC26C4" w14:textId="678B33FA" w:rsidR="00B314AA" w:rsidRPr="0071343F" w:rsidRDefault="005909FC" w:rsidP="00CB4417">
      <w:pPr>
        <w:spacing w:after="0" w:line="240" w:lineRule="auto"/>
        <w:ind w:firstLine="720"/>
        <w:jc w:val="both"/>
        <w:rPr>
          <w:rFonts w:ascii="Times New Roman" w:hAnsi="Times New Roman" w:cs="Times New Roman"/>
          <w:sz w:val="24"/>
          <w:szCs w:val="24"/>
        </w:rPr>
      </w:pPr>
      <w:r w:rsidRPr="5AAF80C7">
        <w:rPr>
          <w:rFonts w:ascii="Times New Roman" w:hAnsi="Times New Roman" w:cs="Times New Roman"/>
          <w:sz w:val="24"/>
          <w:szCs w:val="24"/>
        </w:rPr>
        <w:t>Kultūras m</w:t>
      </w:r>
      <w:r w:rsidR="3F76B02F" w:rsidRPr="5AAF80C7">
        <w:rPr>
          <w:rFonts w:ascii="Times New Roman" w:hAnsi="Times New Roman" w:cs="Times New Roman"/>
          <w:sz w:val="24"/>
          <w:szCs w:val="24"/>
        </w:rPr>
        <w:t>inistrija</w:t>
      </w:r>
      <w:r w:rsidR="00B314AA" w:rsidRPr="5AAF80C7">
        <w:rPr>
          <w:rFonts w:ascii="Times New Roman" w:hAnsi="Times New Roman" w:cs="Times New Roman"/>
          <w:sz w:val="24"/>
          <w:szCs w:val="24"/>
        </w:rPr>
        <w:t xml:space="preserve"> sadarbībā ar VNĪ un kultūras infrastruktūras projektu īstenotājiem ir izvērtējusi </w:t>
      </w:r>
      <w:r w:rsidRPr="5AAF80C7">
        <w:rPr>
          <w:rFonts w:ascii="Times New Roman" w:hAnsi="Times New Roman" w:cs="Times New Roman"/>
          <w:sz w:val="24"/>
          <w:szCs w:val="24"/>
        </w:rPr>
        <w:t>aktuālo</w:t>
      </w:r>
      <w:r w:rsidR="00B314AA" w:rsidRPr="5AAF80C7">
        <w:rPr>
          <w:rFonts w:ascii="Times New Roman" w:hAnsi="Times New Roman" w:cs="Times New Roman"/>
          <w:sz w:val="24"/>
          <w:szCs w:val="24"/>
        </w:rPr>
        <w:t xml:space="preserve"> infrastruktūras projektu īstenošanas gaitu, jau piešķirtā finansējuma izlietojumu, iespējamo izmaksu sadārdzinājumu</w:t>
      </w:r>
      <w:r w:rsidR="7C829E20" w:rsidRPr="5AAF80C7">
        <w:rPr>
          <w:rFonts w:ascii="Times New Roman" w:hAnsi="Times New Roman" w:cs="Times New Roman"/>
          <w:sz w:val="24"/>
          <w:szCs w:val="24"/>
        </w:rPr>
        <w:t xml:space="preserve"> un</w:t>
      </w:r>
      <w:r w:rsidR="00B314AA" w:rsidRPr="5AAF80C7">
        <w:rPr>
          <w:rFonts w:ascii="Times New Roman" w:hAnsi="Times New Roman" w:cs="Times New Roman"/>
          <w:sz w:val="24"/>
          <w:szCs w:val="24"/>
        </w:rPr>
        <w:t xml:space="preserve"> projekta mērķu sasniegšanu noteiktajā laikā un kvalitātē.</w:t>
      </w:r>
      <w:r w:rsidR="00756CEC" w:rsidRPr="5AAF80C7">
        <w:rPr>
          <w:rFonts w:ascii="Times New Roman" w:hAnsi="Times New Roman" w:cs="Times New Roman"/>
          <w:sz w:val="24"/>
          <w:szCs w:val="24"/>
        </w:rPr>
        <w:t xml:space="preserve"> </w:t>
      </w:r>
      <w:r w:rsidRPr="5AAF80C7">
        <w:rPr>
          <w:rFonts w:ascii="Times New Roman" w:hAnsi="Times New Roman" w:cs="Times New Roman"/>
          <w:sz w:val="24"/>
          <w:szCs w:val="24"/>
        </w:rPr>
        <w:t>Kultūras m</w:t>
      </w:r>
      <w:r w:rsidR="00756CEC" w:rsidRPr="5AAF80C7">
        <w:rPr>
          <w:rFonts w:ascii="Times New Roman" w:hAnsi="Times New Roman" w:cs="Times New Roman"/>
          <w:sz w:val="24"/>
          <w:szCs w:val="24"/>
        </w:rPr>
        <w:t xml:space="preserve">inistrijas ieskatā </w:t>
      </w:r>
      <w:r w:rsidR="00096FA0" w:rsidRPr="5AAF80C7">
        <w:rPr>
          <w:rFonts w:ascii="Times New Roman" w:hAnsi="Times New Roman" w:cs="Times New Roman"/>
          <w:sz w:val="24"/>
          <w:szCs w:val="24"/>
        </w:rPr>
        <w:t xml:space="preserve">būvdarbu sadārdzinājumi ir </w:t>
      </w:r>
      <w:r w:rsidR="008438DD" w:rsidRPr="5AAF80C7">
        <w:rPr>
          <w:rFonts w:ascii="Times New Roman" w:hAnsi="Times New Roman" w:cs="Times New Roman"/>
          <w:sz w:val="24"/>
          <w:szCs w:val="24"/>
        </w:rPr>
        <w:t>ekonomiski pamatoti un faktiski pārbaudāmi</w:t>
      </w:r>
      <w:r w:rsidR="001569C0" w:rsidRPr="5AAF80C7">
        <w:rPr>
          <w:rFonts w:ascii="Times New Roman" w:hAnsi="Times New Roman" w:cs="Times New Roman"/>
          <w:sz w:val="24"/>
          <w:szCs w:val="24"/>
        </w:rPr>
        <w:t>, kā arī</w:t>
      </w:r>
      <w:r w:rsidRPr="5AAF80C7">
        <w:rPr>
          <w:rFonts w:ascii="Times New Roman" w:hAnsi="Times New Roman" w:cs="Times New Roman"/>
          <w:sz w:val="24"/>
          <w:szCs w:val="24"/>
        </w:rPr>
        <w:t>,</w:t>
      </w:r>
      <w:r w:rsidR="001569C0" w:rsidRPr="5AAF80C7">
        <w:rPr>
          <w:rFonts w:ascii="Times New Roman" w:hAnsi="Times New Roman" w:cs="Times New Roman"/>
          <w:sz w:val="24"/>
          <w:szCs w:val="24"/>
        </w:rPr>
        <w:t xml:space="preserve"> veicot maksājumus būvuzņēmējiem</w:t>
      </w:r>
      <w:r w:rsidRPr="5AAF80C7">
        <w:rPr>
          <w:rFonts w:ascii="Times New Roman" w:hAnsi="Times New Roman" w:cs="Times New Roman"/>
          <w:sz w:val="24"/>
          <w:szCs w:val="24"/>
        </w:rPr>
        <w:t>,</w:t>
      </w:r>
      <w:r w:rsidR="001569C0" w:rsidRPr="5AAF80C7">
        <w:rPr>
          <w:rFonts w:ascii="Times New Roman" w:hAnsi="Times New Roman" w:cs="Times New Roman"/>
          <w:sz w:val="24"/>
          <w:szCs w:val="24"/>
        </w:rPr>
        <w:t xml:space="preserve"> izmaksu sadārdzinājuma pamatotību ir iespējams pārbaudīt.</w:t>
      </w:r>
    </w:p>
    <w:p w14:paraId="0E738C08" w14:textId="218E389B" w:rsidR="00C251E3" w:rsidRPr="0071343F" w:rsidRDefault="00C251E3" w:rsidP="00CB4417">
      <w:pPr>
        <w:spacing w:after="0" w:line="240" w:lineRule="auto"/>
        <w:ind w:firstLine="720"/>
        <w:jc w:val="both"/>
        <w:rPr>
          <w:rFonts w:ascii="Times New Roman" w:hAnsi="Times New Roman" w:cs="Times New Roman"/>
          <w:sz w:val="24"/>
          <w:szCs w:val="24"/>
        </w:rPr>
      </w:pPr>
      <w:r w:rsidRPr="5AAF80C7">
        <w:rPr>
          <w:rFonts w:ascii="Times New Roman" w:hAnsi="Times New Roman" w:cs="Times New Roman"/>
          <w:sz w:val="24"/>
          <w:szCs w:val="24"/>
        </w:rPr>
        <w:t>Ņemot vērā iepriekš minēto</w:t>
      </w:r>
      <w:r w:rsidR="0054307E" w:rsidRPr="5AAF80C7">
        <w:rPr>
          <w:rFonts w:ascii="Times New Roman" w:hAnsi="Times New Roman" w:cs="Times New Roman"/>
          <w:sz w:val="24"/>
          <w:szCs w:val="24"/>
        </w:rPr>
        <w:t>,</w:t>
      </w:r>
      <w:r w:rsidRPr="5AAF80C7">
        <w:rPr>
          <w:rFonts w:ascii="Times New Roman" w:hAnsi="Times New Roman" w:cs="Times New Roman"/>
          <w:sz w:val="24"/>
          <w:szCs w:val="24"/>
        </w:rPr>
        <w:t xml:space="preserve"> ir apkopota informācija par kultūras infrastruktūras projektos nepieciešamo </w:t>
      </w:r>
      <w:r w:rsidR="094F8E93" w:rsidRPr="5AAF80C7">
        <w:rPr>
          <w:rFonts w:ascii="Times New Roman" w:hAnsi="Times New Roman" w:cs="Times New Roman"/>
          <w:sz w:val="24"/>
          <w:szCs w:val="24"/>
        </w:rPr>
        <w:t>papildu</w:t>
      </w:r>
      <w:r w:rsidRPr="5AAF80C7">
        <w:rPr>
          <w:rFonts w:ascii="Times New Roman" w:hAnsi="Times New Roman" w:cs="Times New Roman"/>
          <w:sz w:val="24"/>
          <w:szCs w:val="24"/>
        </w:rPr>
        <w:t xml:space="preserve"> finansējumu, lai sasniegtu projektu pilnīgu pabeigtību un nodrošinātu kultūras iestāžu funkciju ēkās pēc būvdarbu pabeigšanas.</w:t>
      </w:r>
    </w:p>
    <w:p w14:paraId="00A6DCCC" w14:textId="7B5EEAA6" w:rsidR="15DCA645" w:rsidRPr="0071343F" w:rsidRDefault="15DCA645">
      <w:pPr>
        <w:spacing w:after="0" w:line="240" w:lineRule="auto"/>
        <w:ind w:firstLine="720"/>
        <w:jc w:val="both"/>
        <w:rPr>
          <w:rFonts w:ascii="Times New Roman" w:hAnsi="Times New Roman" w:cs="Times New Roman"/>
          <w:sz w:val="24"/>
          <w:szCs w:val="24"/>
        </w:rPr>
      </w:pPr>
    </w:p>
    <w:p w14:paraId="056FBFA3" w14:textId="77777777" w:rsidR="005909FC" w:rsidRPr="0071343F" w:rsidRDefault="15DCA645" w:rsidP="5AAF80C7">
      <w:pPr>
        <w:spacing w:after="0" w:line="240" w:lineRule="auto"/>
        <w:ind w:firstLine="720"/>
        <w:jc w:val="center"/>
        <w:rPr>
          <w:rFonts w:ascii="Times New Roman" w:hAnsi="Times New Roman" w:cs="Times New Roman"/>
          <w:b/>
          <w:bCs/>
          <w:sz w:val="24"/>
          <w:szCs w:val="24"/>
        </w:rPr>
      </w:pPr>
      <w:r w:rsidRPr="5AAF80C7">
        <w:rPr>
          <w:rFonts w:ascii="Times New Roman" w:hAnsi="Times New Roman" w:cs="Times New Roman"/>
          <w:b/>
          <w:bCs/>
          <w:sz w:val="24"/>
          <w:szCs w:val="24"/>
        </w:rPr>
        <w:t xml:space="preserve">Kultūras nozares infrastruktūras projektos nepieciešamais </w:t>
      </w:r>
    </w:p>
    <w:p w14:paraId="78FC1D3F" w14:textId="66D145CD" w:rsidR="15DCA645" w:rsidRPr="0071343F" w:rsidRDefault="15DCA645" w:rsidP="5AAF80C7">
      <w:pPr>
        <w:spacing w:after="0" w:line="240" w:lineRule="auto"/>
        <w:ind w:firstLine="720"/>
        <w:jc w:val="center"/>
        <w:rPr>
          <w:rFonts w:ascii="Times New Roman" w:hAnsi="Times New Roman" w:cs="Times New Roman"/>
          <w:b/>
          <w:bCs/>
          <w:sz w:val="24"/>
          <w:szCs w:val="24"/>
        </w:rPr>
      </w:pPr>
      <w:r w:rsidRPr="5AAF80C7">
        <w:rPr>
          <w:rFonts w:ascii="Times New Roman" w:hAnsi="Times New Roman" w:cs="Times New Roman"/>
          <w:b/>
          <w:bCs/>
          <w:sz w:val="24"/>
          <w:szCs w:val="24"/>
        </w:rPr>
        <w:t>papildu finansējuma apkopojums</w:t>
      </w:r>
    </w:p>
    <w:p w14:paraId="0993FBAE" w14:textId="0FADE534" w:rsidR="007E4139" w:rsidRPr="0071343F" w:rsidRDefault="15DCA645" w:rsidP="5AAF80C7">
      <w:pPr>
        <w:spacing w:after="0" w:line="240" w:lineRule="auto"/>
        <w:ind w:firstLine="720"/>
        <w:jc w:val="right"/>
        <w:rPr>
          <w:rFonts w:ascii="Times New Roman" w:hAnsi="Times New Roman" w:cs="Times New Roman"/>
          <w:i/>
          <w:iCs/>
          <w:sz w:val="20"/>
          <w:szCs w:val="20"/>
        </w:rPr>
      </w:pPr>
      <w:r w:rsidRPr="5AAF80C7">
        <w:rPr>
          <w:rFonts w:ascii="Times New Roman" w:hAnsi="Times New Roman" w:cs="Times New Roman"/>
          <w:i/>
          <w:iCs/>
          <w:sz w:val="20"/>
          <w:szCs w:val="20"/>
        </w:rPr>
        <w:t>Tabula Nr.</w:t>
      </w:r>
      <w:r w:rsidR="1AD490E7" w:rsidRPr="5AAF80C7">
        <w:rPr>
          <w:rFonts w:ascii="Times New Roman" w:hAnsi="Times New Roman" w:cs="Times New Roman"/>
          <w:i/>
          <w:iCs/>
          <w:sz w:val="20"/>
          <w:szCs w:val="20"/>
        </w:rPr>
        <w:t>1</w:t>
      </w:r>
    </w:p>
    <w:tbl>
      <w:tblPr>
        <w:tblW w:w="9634" w:type="dxa"/>
        <w:jc w:val="center"/>
        <w:tblLook w:val="04A0" w:firstRow="1" w:lastRow="0" w:firstColumn="1" w:lastColumn="0" w:noHBand="0" w:noVBand="1"/>
      </w:tblPr>
      <w:tblGrid>
        <w:gridCol w:w="2420"/>
        <w:gridCol w:w="1686"/>
        <w:gridCol w:w="1656"/>
        <w:gridCol w:w="3872"/>
      </w:tblGrid>
      <w:tr w:rsidR="008D2DE0" w:rsidRPr="0071343F" w14:paraId="201C342C" w14:textId="77777777" w:rsidTr="00090A3F">
        <w:trPr>
          <w:trHeight w:val="300"/>
          <w:jc w:val="center"/>
        </w:trPr>
        <w:tc>
          <w:tcPr>
            <w:tcW w:w="2420" w:type="dxa"/>
            <w:vMerge w:val="restart"/>
            <w:tcBorders>
              <w:top w:val="single" w:sz="4" w:space="0" w:color="auto"/>
              <w:left w:val="single" w:sz="4" w:space="0" w:color="auto"/>
              <w:right w:val="single" w:sz="4" w:space="0" w:color="auto"/>
            </w:tcBorders>
            <w:shd w:val="clear" w:color="auto" w:fill="E7E6E6" w:themeFill="background2"/>
            <w:noWrap/>
            <w:vAlign w:val="center"/>
            <w:hideMark/>
          </w:tcPr>
          <w:p w14:paraId="7F271F0E" w14:textId="1A96DD31" w:rsidR="001F54B7" w:rsidRPr="0071343F" w:rsidRDefault="558869AD">
            <w:pPr>
              <w:spacing w:after="0" w:line="240" w:lineRule="auto"/>
              <w:jc w:val="center"/>
              <w:rPr>
                <w:rFonts w:ascii="Times New Roman" w:eastAsia="Times New Roman" w:hAnsi="Times New Roman" w:cs="Times New Roman"/>
                <w:color w:val="000000"/>
                <w:sz w:val="24"/>
                <w:szCs w:val="24"/>
                <w:lang w:eastAsia="lv-LV"/>
              </w:rPr>
            </w:pPr>
            <w:r w:rsidRPr="5AAF80C7">
              <w:rPr>
                <w:rFonts w:ascii="Times New Roman" w:eastAsia="Times New Roman" w:hAnsi="Times New Roman" w:cs="Times New Roman"/>
                <w:color w:val="000000" w:themeColor="text1"/>
                <w:sz w:val="24"/>
                <w:szCs w:val="24"/>
                <w:lang w:eastAsia="lv-LV"/>
              </w:rPr>
              <w:t>Objekta nosaukums</w:t>
            </w:r>
          </w:p>
        </w:tc>
        <w:tc>
          <w:tcPr>
            <w:tcW w:w="3342" w:type="dxa"/>
            <w:gridSpan w:val="2"/>
            <w:tcBorders>
              <w:top w:val="single" w:sz="4" w:space="0" w:color="auto"/>
              <w:left w:val="nil"/>
              <w:bottom w:val="single" w:sz="4" w:space="0" w:color="auto"/>
              <w:right w:val="single" w:sz="4" w:space="0" w:color="auto"/>
            </w:tcBorders>
            <w:shd w:val="clear" w:color="auto" w:fill="E7E6E6" w:themeFill="background2"/>
            <w:noWrap/>
            <w:vAlign w:val="center"/>
            <w:hideMark/>
          </w:tcPr>
          <w:p w14:paraId="503E87F6" w14:textId="5F2A418F" w:rsidR="001F54B7" w:rsidRPr="0071343F" w:rsidRDefault="558869AD">
            <w:pPr>
              <w:spacing w:after="0" w:line="240" w:lineRule="auto"/>
              <w:jc w:val="center"/>
              <w:rPr>
                <w:rFonts w:ascii="Times New Roman" w:eastAsia="Times New Roman" w:hAnsi="Times New Roman" w:cs="Times New Roman"/>
                <w:color w:val="000000" w:themeColor="text1"/>
                <w:sz w:val="24"/>
                <w:szCs w:val="24"/>
                <w:lang w:eastAsia="lv-LV"/>
              </w:rPr>
            </w:pPr>
            <w:r w:rsidRPr="5AAF80C7">
              <w:rPr>
                <w:rFonts w:ascii="Times New Roman" w:eastAsia="Times New Roman" w:hAnsi="Times New Roman" w:cs="Times New Roman"/>
                <w:color w:val="000000" w:themeColor="text1"/>
                <w:sz w:val="24"/>
                <w:szCs w:val="24"/>
                <w:lang w:eastAsia="lv-LV"/>
              </w:rPr>
              <w:t xml:space="preserve">Papildu nepieciešamais finansējums, </w:t>
            </w:r>
            <w:r w:rsidRPr="5AAF80C7">
              <w:rPr>
                <w:rFonts w:ascii="Times New Roman" w:eastAsia="Times New Roman" w:hAnsi="Times New Roman" w:cs="Times New Roman"/>
                <w:i/>
                <w:iCs/>
                <w:color w:val="000000" w:themeColor="text1"/>
                <w:sz w:val="24"/>
                <w:szCs w:val="24"/>
                <w:lang w:eastAsia="lv-LV"/>
              </w:rPr>
              <w:t>euro</w:t>
            </w:r>
            <w:r w:rsidRPr="5AAF80C7">
              <w:rPr>
                <w:rFonts w:ascii="Times New Roman" w:eastAsia="Times New Roman" w:hAnsi="Times New Roman" w:cs="Times New Roman"/>
                <w:color w:val="000000" w:themeColor="text1"/>
                <w:sz w:val="24"/>
                <w:szCs w:val="24"/>
                <w:lang w:eastAsia="lv-LV"/>
              </w:rPr>
              <w:t xml:space="preserve"> ar PVN</w:t>
            </w:r>
          </w:p>
        </w:tc>
        <w:tc>
          <w:tcPr>
            <w:tcW w:w="3872" w:type="dxa"/>
            <w:tcBorders>
              <w:top w:val="single" w:sz="4" w:space="0" w:color="auto"/>
              <w:left w:val="nil"/>
              <w:bottom w:val="single" w:sz="4" w:space="0" w:color="auto"/>
              <w:right w:val="single" w:sz="4" w:space="0" w:color="auto"/>
            </w:tcBorders>
            <w:shd w:val="clear" w:color="auto" w:fill="E7E6E6" w:themeFill="background2"/>
            <w:vAlign w:val="center"/>
            <w:hideMark/>
          </w:tcPr>
          <w:p w14:paraId="02E4D717" w14:textId="04E7EB67" w:rsidR="001F54B7" w:rsidRPr="0071343F" w:rsidRDefault="558869AD">
            <w:pPr>
              <w:spacing w:after="0" w:line="240" w:lineRule="auto"/>
              <w:jc w:val="center"/>
              <w:rPr>
                <w:rFonts w:ascii="Times New Roman" w:eastAsia="Times New Roman" w:hAnsi="Times New Roman" w:cs="Times New Roman"/>
                <w:color w:val="000000"/>
                <w:sz w:val="24"/>
                <w:szCs w:val="24"/>
                <w:lang w:eastAsia="lv-LV"/>
              </w:rPr>
            </w:pPr>
            <w:r w:rsidRPr="5AAF80C7">
              <w:rPr>
                <w:rFonts w:ascii="Times New Roman" w:eastAsia="Times New Roman" w:hAnsi="Times New Roman" w:cs="Times New Roman"/>
                <w:color w:val="000000" w:themeColor="text1"/>
                <w:sz w:val="24"/>
                <w:szCs w:val="24"/>
                <w:lang w:eastAsia="lv-LV"/>
              </w:rPr>
              <w:t>Papildu nepieciešamā finansējuma izlietojuma mērķis</w:t>
            </w:r>
          </w:p>
        </w:tc>
      </w:tr>
      <w:tr w:rsidR="00595D2C" w:rsidRPr="0071343F" w14:paraId="2B41C2EF" w14:textId="77777777" w:rsidTr="00090A3F">
        <w:trPr>
          <w:trHeight w:val="300"/>
          <w:jc w:val="center"/>
        </w:trPr>
        <w:tc>
          <w:tcPr>
            <w:tcW w:w="2420" w:type="dxa"/>
            <w:vMerge/>
            <w:noWrap/>
            <w:vAlign w:val="center"/>
          </w:tcPr>
          <w:p w14:paraId="6416D61D" w14:textId="77777777" w:rsidR="001F54B7" w:rsidRPr="0071343F" w:rsidRDefault="001F54B7">
            <w:pPr>
              <w:spacing w:after="0" w:line="240" w:lineRule="auto"/>
              <w:jc w:val="center"/>
              <w:rPr>
                <w:rFonts w:ascii="Times New Roman" w:eastAsia="Times New Roman" w:hAnsi="Times New Roman" w:cs="Times New Roman"/>
                <w:color w:val="000000" w:themeColor="text1"/>
                <w:sz w:val="24"/>
                <w:szCs w:val="24"/>
                <w:lang w:eastAsia="lv-LV"/>
              </w:rPr>
            </w:pPr>
          </w:p>
        </w:tc>
        <w:tc>
          <w:tcPr>
            <w:tcW w:w="1686" w:type="dxa"/>
            <w:tcBorders>
              <w:top w:val="single" w:sz="4" w:space="0" w:color="auto"/>
              <w:left w:val="nil"/>
              <w:bottom w:val="single" w:sz="4" w:space="0" w:color="auto"/>
              <w:right w:val="single" w:sz="4" w:space="0" w:color="auto"/>
            </w:tcBorders>
            <w:shd w:val="clear" w:color="auto" w:fill="E7E6E6" w:themeFill="background2"/>
            <w:noWrap/>
            <w:vAlign w:val="center"/>
          </w:tcPr>
          <w:p w14:paraId="5B20FACA" w14:textId="06D6A713" w:rsidR="001F54B7" w:rsidRPr="0071343F" w:rsidRDefault="558869AD">
            <w:pPr>
              <w:spacing w:after="0" w:line="240" w:lineRule="auto"/>
              <w:jc w:val="center"/>
              <w:rPr>
                <w:rFonts w:ascii="Times New Roman" w:eastAsia="Times New Roman" w:hAnsi="Times New Roman" w:cs="Times New Roman"/>
                <w:color w:val="000000" w:themeColor="text1"/>
                <w:sz w:val="24"/>
                <w:szCs w:val="24"/>
                <w:lang w:eastAsia="lv-LV"/>
              </w:rPr>
            </w:pPr>
            <w:r w:rsidRPr="5AAF80C7">
              <w:rPr>
                <w:rFonts w:ascii="Times New Roman" w:eastAsia="Times New Roman" w:hAnsi="Times New Roman" w:cs="Times New Roman"/>
                <w:color w:val="000000" w:themeColor="text1"/>
                <w:sz w:val="24"/>
                <w:szCs w:val="24"/>
                <w:lang w:eastAsia="lv-LV"/>
              </w:rPr>
              <w:t>2022.gads</w:t>
            </w:r>
          </w:p>
        </w:tc>
        <w:tc>
          <w:tcPr>
            <w:tcW w:w="1656" w:type="dxa"/>
            <w:tcBorders>
              <w:top w:val="single" w:sz="4" w:space="0" w:color="auto"/>
              <w:left w:val="nil"/>
              <w:bottom w:val="single" w:sz="4" w:space="0" w:color="auto"/>
              <w:right w:val="single" w:sz="4" w:space="0" w:color="auto"/>
            </w:tcBorders>
            <w:shd w:val="clear" w:color="auto" w:fill="E7E6E6" w:themeFill="background2"/>
          </w:tcPr>
          <w:p w14:paraId="1B41FE0A" w14:textId="2EA524B1" w:rsidR="001F54B7" w:rsidRPr="0071343F" w:rsidRDefault="558869AD">
            <w:pPr>
              <w:spacing w:after="0" w:line="240" w:lineRule="auto"/>
              <w:jc w:val="center"/>
              <w:rPr>
                <w:rFonts w:ascii="Times New Roman" w:eastAsia="Times New Roman" w:hAnsi="Times New Roman" w:cs="Times New Roman"/>
                <w:color w:val="000000" w:themeColor="text1"/>
                <w:sz w:val="24"/>
                <w:szCs w:val="24"/>
                <w:lang w:eastAsia="lv-LV"/>
              </w:rPr>
            </w:pPr>
            <w:r w:rsidRPr="5AAF80C7">
              <w:rPr>
                <w:rFonts w:ascii="Times New Roman" w:eastAsia="Times New Roman" w:hAnsi="Times New Roman" w:cs="Times New Roman"/>
                <w:color w:val="000000" w:themeColor="text1"/>
                <w:sz w:val="24"/>
                <w:szCs w:val="24"/>
                <w:lang w:eastAsia="lv-LV"/>
              </w:rPr>
              <w:t>2023.gads</w:t>
            </w:r>
          </w:p>
        </w:tc>
        <w:tc>
          <w:tcPr>
            <w:tcW w:w="387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DBB7343" w14:textId="77777777" w:rsidR="001F54B7" w:rsidRPr="0071343F" w:rsidRDefault="001F54B7">
            <w:pPr>
              <w:spacing w:after="0" w:line="240" w:lineRule="auto"/>
              <w:jc w:val="center"/>
              <w:rPr>
                <w:rFonts w:ascii="Times New Roman" w:eastAsia="Times New Roman" w:hAnsi="Times New Roman" w:cs="Times New Roman"/>
                <w:color w:val="000000" w:themeColor="text1"/>
                <w:sz w:val="24"/>
                <w:szCs w:val="24"/>
                <w:lang w:eastAsia="lv-LV"/>
              </w:rPr>
            </w:pPr>
          </w:p>
        </w:tc>
      </w:tr>
      <w:tr w:rsidR="00595D2C" w:rsidRPr="0071343F" w14:paraId="10E09E8A" w14:textId="77777777" w:rsidTr="00090A3F">
        <w:trPr>
          <w:trHeight w:val="300"/>
          <w:jc w:val="center"/>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750A32E8" w14:textId="6255F46E" w:rsidR="001F54B7" w:rsidRPr="0071343F" w:rsidRDefault="558869AD" w:rsidP="0003775A">
            <w:pPr>
              <w:spacing w:after="0" w:line="240" w:lineRule="auto"/>
              <w:jc w:val="center"/>
              <w:rPr>
                <w:rFonts w:ascii="Times New Roman" w:hAnsi="Times New Roman" w:cs="Times New Roman"/>
                <w:sz w:val="24"/>
                <w:szCs w:val="24"/>
                <w:lang w:eastAsia="lv-LV"/>
              </w:rPr>
            </w:pPr>
            <w:r w:rsidRPr="5AAF80C7">
              <w:rPr>
                <w:rFonts w:ascii="Times New Roman" w:hAnsi="Times New Roman" w:cs="Times New Roman"/>
                <w:sz w:val="24"/>
                <w:szCs w:val="24"/>
              </w:rPr>
              <w:t xml:space="preserve">VSIA </w:t>
            </w:r>
            <w:r w:rsidRPr="5AAF80C7">
              <w:rPr>
                <w:rFonts w:ascii="Times New Roman" w:eastAsia="Times New Roman" w:hAnsi="Times New Roman" w:cs="Times New Roman"/>
                <w:sz w:val="24"/>
                <w:szCs w:val="24"/>
              </w:rPr>
              <w:t>„</w:t>
            </w:r>
            <w:r w:rsidRPr="5AAF80C7">
              <w:rPr>
                <w:rFonts w:ascii="Times New Roman" w:hAnsi="Times New Roman" w:cs="Times New Roman"/>
                <w:sz w:val="24"/>
                <w:szCs w:val="24"/>
              </w:rPr>
              <w:t>Rīgas Cirks” Merķeļa ielā 4, Rīgā</w:t>
            </w:r>
          </w:p>
        </w:tc>
        <w:tc>
          <w:tcPr>
            <w:tcW w:w="1686" w:type="dxa"/>
            <w:tcBorders>
              <w:top w:val="nil"/>
              <w:left w:val="nil"/>
              <w:bottom w:val="single" w:sz="4" w:space="0" w:color="auto"/>
              <w:right w:val="single" w:sz="4" w:space="0" w:color="auto"/>
            </w:tcBorders>
            <w:shd w:val="clear" w:color="auto" w:fill="auto"/>
            <w:noWrap/>
            <w:vAlign w:val="center"/>
            <w:hideMark/>
          </w:tcPr>
          <w:p w14:paraId="234FE498" w14:textId="01B6D091" w:rsidR="001F54B7" w:rsidRPr="0071343F" w:rsidRDefault="00633515" w:rsidP="0003775A">
            <w:pPr>
              <w:spacing w:after="0" w:line="240"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299 667</w:t>
            </w:r>
          </w:p>
        </w:tc>
        <w:tc>
          <w:tcPr>
            <w:tcW w:w="1656" w:type="dxa"/>
            <w:tcBorders>
              <w:top w:val="single" w:sz="4" w:space="0" w:color="auto"/>
              <w:left w:val="nil"/>
              <w:bottom w:val="single" w:sz="4" w:space="0" w:color="auto"/>
              <w:right w:val="single" w:sz="4" w:space="0" w:color="auto"/>
            </w:tcBorders>
          </w:tcPr>
          <w:p w14:paraId="4DB8F5E7" w14:textId="77777777" w:rsidR="001C4848" w:rsidRPr="0071343F" w:rsidRDefault="001C4848" w:rsidP="00CB4417">
            <w:pPr>
              <w:spacing w:after="0" w:line="240" w:lineRule="auto"/>
              <w:jc w:val="center"/>
              <w:rPr>
                <w:rFonts w:ascii="Times New Roman" w:eastAsia="Times New Roman" w:hAnsi="Times New Roman" w:cs="Times New Roman"/>
                <w:color w:val="000000" w:themeColor="text1"/>
                <w:sz w:val="24"/>
                <w:szCs w:val="24"/>
                <w:lang w:eastAsia="lv-LV"/>
              </w:rPr>
            </w:pPr>
          </w:p>
          <w:p w14:paraId="09A3A28C" w14:textId="4D164A4E" w:rsidR="001F54B7" w:rsidRPr="0071343F" w:rsidRDefault="5B88832D" w:rsidP="00CB4417">
            <w:pPr>
              <w:spacing w:after="0" w:line="240" w:lineRule="auto"/>
              <w:jc w:val="center"/>
              <w:rPr>
                <w:rFonts w:ascii="Times New Roman" w:eastAsia="Times New Roman" w:hAnsi="Times New Roman" w:cs="Times New Roman"/>
                <w:color w:val="000000" w:themeColor="text1"/>
                <w:sz w:val="24"/>
                <w:szCs w:val="24"/>
                <w:lang w:eastAsia="lv-LV"/>
              </w:rPr>
            </w:pPr>
            <w:r w:rsidRPr="5AAF80C7">
              <w:rPr>
                <w:rFonts w:ascii="Times New Roman" w:eastAsia="Times New Roman" w:hAnsi="Times New Roman" w:cs="Times New Roman"/>
                <w:color w:val="000000" w:themeColor="text1"/>
                <w:sz w:val="24"/>
                <w:szCs w:val="24"/>
                <w:lang w:eastAsia="lv-LV"/>
              </w:rPr>
              <w:t>1 </w:t>
            </w:r>
            <w:r w:rsidR="001F5745">
              <w:rPr>
                <w:rFonts w:ascii="Times New Roman" w:eastAsia="Times New Roman" w:hAnsi="Times New Roman" w:cs="Times New Roman"/>
                <w:color w:val="000000" w:themeColor="text1"/>
                <w:sz w:val="24"/>
                <w:szCs w:val="24"/>
                <w:lang w:eastAsia="lv-LV"/>
              </w:rPr>
              <w:t>1 26 981</w:t>
            </w:r>
          </w:p>
        </w:tc>
        <w:tc>
          <w:tcPr>
            <w:tcW w:w="3872" w:type="dxa"/>
            <w:tcBorders>
              <w:top w:val="nil"/>
              <w:left w:val="single" w:sz="4" w:space="0" w:color="auto"/>
              <w:bottom w:val="single" w:sz="4" w:space="0" w:color="auto"/>
              <w:right w:val="single" w:sz="4" w:space="0" w:color="auto"/>
            </w:tcBorders>
            <w:shd w:val="clear" w:color="auto" w:fill="auto"/>
            <w:vAlign w:val="center"/>
            <w:hideMark/>
          </w:tcPr>
          <w:p w14:paraId="4B016DDD" w14:textId="5AD854D9" w:rsidR="001F54B7" w:rsidRPr="0071343F" w:rsidRDefault="558869AD" w:rsidP="00CB4417">
            <w:pPr>
              <w:spacing w:after="0" w:line="240" w:lineRule="auto"/>
              <w:jc w:val="center"/>
              <w:rPr>
                <w:rFonts w:ascii="Times New Roman" w:eastAsia="Times New Roman" w:hAnsi="Times New Roman" w:cs="Times New Roman"/>
                <w:color w:val="000000"/>
                <w:sz w:val="24"/>
                <w:szCs w:val="24"/>
                <w:lang w:eastAsia="lv-LV"/>
              </w:rPr>
            </w:pPr>
            <w:r w:rsidRPr="5AAF80C7">
              <w:rPr>
                <w:rFonts w:ascii="Times New Roman" w:eastAsia="Times New Roman" w:hAnsi="Times New Roman" w:cs="Times New Roman"/>
                <w:color w:val="000000" w:themeColor="text1"/>
                <w:sz w:val="24"/>
                <w:szCs w:val="24"/>
                <w:lang w:eastAsia="lv-LV"/>
              </w:rPr>
              <w:t>Būvdarbu pabeigšanai un aprīkojuma iegādei un uzstādīšanai</w:t>
            </w:r>
            <w:r w:rsidR="70E774D1" w:rsidRPr="5AAF80C7">
              <w:rPr>
                <w:rFonts w:ascii="Times New Roman" w:eastAsia="Times New Roman" w:hAnsi="Times New Roman" w:cs="Times New Roman"/>
                <w:color w:val="000000" w:themeColor="text1"/>
                <w:sz w:val="24"/>
                <w:szCs w:val="24"/>
                <w:lang w:eastAsia="lv-LV"/>
              </w:rPr>
              <w:t xml:space="preserve">, bez projekta vadības izmaksām, kas </w:t>
            </w:r>
            <w:r w:rsidR="1C197909" w:rsidRPr="5AAF80C7">
              <w:rPr>
                <w:rFonts w:ascii="Times New Roman" w:eastAsia="Times New Roman" w:hAnsi="Times New Roman" w:cs="Times New Roman"/>
                <w:color w:val="000000" w:themeColor="text1"/>
                <w:sz w:val="24"/>
                <w:szCs w:val="24"/>
                <w:lang w:eastAsia="lv-LV"/>
              </w:rPr>
              <w:t>sedzamas no ERAF finansējuma</w:t>
            </w:r>
          </w:p>
        </w:tc>
      </w:tr>
      <w:tr w:rsidR="00595D2C" w:rsidRPr="0071343F" w14:paraId="188540E0" w14:textId="77777777" w:rsidTr="00090A3F">
        <w:trPr>
          <w:trHeight w:val="360"/>
          <w:jc w:val="center"/>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142ED327" w14:textId="4C73AABD" w:rsidR="00CB0DD7" w:rsidRPr="0071343F" w:rsidRDefault="5ED52D1E" w:rsidP="0003775A">
            <w:pPr>
              <w:spacing w:after="0" w:line="240" w:lineRule="auto"/>
              <w:jc w:val="center"/>
              <w:rPr>
                <w:rFonts w:ascii="Times New Roman" w:hAnsi="Times New Roman" w:cs="Times New Roman"/>
                <w:sz w:val="24"/>
                <w:szCs w:val="24"/>
              </w:rPr>
            </w:pPr>
            <w:r w:rsidRPr="5AAF80C7">
              <w:rPr>
                <w:rFonts w:ascii="Times New Roman" w:hAnsi="Times New Roman" w:cs="Times New Roman"/>
                <w:sz w:val="24"/>
                <w:szCs w:val="24"/>
              </w:rPr>
              <w:t>Skatuves mākslu dekorāciju darbnīcu un mēģinājuma zāles kompleksa izveide Lubānas ielā 80, Rīgā (adrese šobrīd Meirānu iela 2, Rīga)</w:t>
            </w:r>
          </w:p>
        </w:tc>
        <w:tc>
          <w:tcPr>
            <w:tcW w:w="1686" w:type="dxa"/>
            <w:tcBorders>
              <w:top w:val="nil"/>
              <w:left w:val="nil"/>
              <w:bottom w:val="single" w:sz="4" w:space="0" w:color="auto"/>
              <w:right w:val="single" w:sz="4" w:space="0" w:color="auto"/>
            </w:tcBorders>
            <w:shd w:val="clear" w:color="auto" w:fill="auto"/>
            <w:noWrap/>
            <w:vAlign w:val="center"/>
            <w:hideMark/>
          </w:tcPr>
          <w:p w14:paraId="637D8EAD" w14:textId="593C3427" w:rsidR="00CB0DD7" w:rsidRPr="0071343F" w:rsidRDefault="007E6C56" w:rsidP="00CB4417">
            <w:pPr>
              <w:spacing w:after="0" w:line="240"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54</w:t>
            </w:r>
            <w:r w:rsidR="0037742F">
              <w:rPr>
                <w:rFonts w:ascii="Times New Roman" w:eastAsia="Times New Roman" w:hAnsi="Times New Roman" w:cs="Times New Roman"/>
                <w:color w:val="000000"/>
                <w:sz w:val="24"/>
                <w:szCs w:val="24"/>
                <w:lang w:eastAsia="lv-LV"/>
              </w:rPr>
              <w:t> </w:t>
            </w:r>
            <w:r>
              <w:rPr>
                <w:rFonts w:ascii="Times New Roman" w:eastAsia="Times New Roman" w:hAnsi="Times New Roman" w:cs="Times New Roman"/>
                <w:color w:val="000000"/>
                <w:sz w:val="24"/>
                <w:szCs w:val="24"/>
                <w:lang w:eastAsia="lv-LV"/>
              </w:rPr>
              <w:t>057</w:t>
            </w:r>
            <w:r w:rsidR="0037742F">
              <w:rPr>
                <w:rFonts w:ascii="Times New Roman" w:eastAsia="Times New Roman" w:hAnsi="Times New Roman" w:cs="Times New Roman"/>
                <w:color w:val="000000"/>
                <w:sz w:val="24"/>
                <w:szCs w:val="24"/>
                <w:lang w:eastAsia="lv-LV"/>
              </w:rPr>
              <w:t>,00</w:t>
            </w:r>
          </w:p>
        </w:tc>
        <w:tc>
          <w:tcPr>
            <w:tcW w:w="1656" w:type="dxa"/>
            <w:tcBorders>
              <w:top w:val="nil"/>
              <w:left w:val="nil"/>
              <w:bottom w:val="single" w:sz="4" w:space="0" w:color="auto"/>
              <w:right w:val="single" w:sz="4" w:space="0" w:color="auto"/>
            </w:tcBorders>
            <w:shd w:val="clear" w:color="auto" w:fill="auto"/>
            <w:vAlign w:val="center"/>
          </w:tcPr>
          <w:p w14:paraId="3BF56312" w14:textId="6B2D7C0F" w:rsidR="00CB0DD7" w:rsidRPr="0071343F" w:rsidRDefault="00024698" w:rsidP="00CB4417">
            <w:pPr>
              <w:spacing w:after="0" w:line="240"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themeColor="text1"/>
                <w:sz w:val="24"/>
                <w:szCs w:val="24"/>
                <w:lang w:eastAsia="lv-LV"/>
              </w:rPr>
              <w:t xml:space="preserve">2 </w:t>
            </w:r>
            <w:r w:rsidR="007E6C56">
              <w:rPr>
                <w:rFonts w:ascii="Times New Roman" w:eastAsia="Times New Roman" w:hAnsi="Times New Roman" w:cs="Times New Roman"/>
                <w:color w:val="000000" w:themeColor="text1"/>
                <w:sz w:val="24"/>
                <w:szCs w:val="24"/>
                <w:lang w:eastAsia="lv-LV"/>
              </w:rPr>
              <w:t>468</w:t>
            </w:r>
            <w:r w:rsidR="0037742F">
              <w:rPr>
                <w:rFonts w:ascii="Times New Roman" w:eastAsia="Times New Roman" w:hAnsi="Times New Roman" w:cs="Times New Roman"/>
                <w:color w:val="000000" w:themeColor="text1"/>
                <w:sz w:val="24"/>
                <w:szCs w:val="24"/>
                <w:lang w:eastAsia="lv-LV"/>
              </w:rPr>
              <w:t> </w:t>
            </w:r>
            <w:r w:rsidR="007E6C56">
              <w:rPr>
                <w:rFonts w:ascii="Times New Roman" w:eastAsia="Times New Roman" w:hAnsi="Times New Roman" w:cs="Times New Roman"/>
                <w:color w:val="000000" w:themeColor="text1"/>
                <w:sz w:val="24"/>
                <w:szCs w:val="24"/>
                <w:lang w:eastAsia="lv-LV"/>
              </w:rPr>
              <w:t>215</w:t>
            </w:r>
            <w:r w:rsidR="0037742F">
              <w:rPr>
                <w:rFonts w:ascii="Times New Roman" w:eastAsia="Times New Roman" w:hAnsi="Times New Roman" w:cs="Times New Roman"/>
                <w:color w:val="000000" w:themeColor="text1"/>
                <w:sz w:val="24"/>
                <w:szCs w:val="24"/>
                <w:lang w:eastAsia="lv-LV"/>
              </w:rPr>
              <w:t>,00</w:t>
            </w:r>
          </w:p>
        </w:tc>
        <w:tc>
          <w:tcPr>
            <w:tcW w:w="3872" w:type="dxa"/>
            <w:tcBorders>
              <w:top w:val="nil"/>
              <w:left w:val="single" w:sz="4" w:space="0" w:color="auto"/>
              <w:bottom w:val="single" w:sz="4" w:space="0" w:color="auto"/>
              <w:right w:val="single" w:sz="4" w:space="0" w:color="auto"/>
            </w:tcBorders>
            <w:vAlign w:val="center"/>
            <w:hideMark/>
          </w:tcPr>
          <w:p w14:paraId="07AD2586" w14:textId="189C36F7" w:rsidR="00CB0DD7" w:rsidRPr="0071343F" w:rsidRDefault="5ED52D1E" w:rsidP="00CB4417">
            <w:pPr>
              <w:spacing w:after="0" w:line="240" w:lineRule="auto"/>
              <w:jc w:val="center"/>
              <w:rPr>
                <w:rFonts w:ascii="Times New Roman" w:eastAsia="Times New Roman" w:hAnsi="Times New Roman" w:cs="Times New Roman"/>
                <w:color w:val="000000"/>
                <w:sz w:val="24"/>
                <w:szCs w:val="24"/>
                <w:lang w:eastAsia="lv-LV"/>
              </w:rPr>
            </w:pPr>
            <w:r w:rsidRPr="5AAF80C7">
              <w:rPr>
                <w:rFonts w:ascii="Times New Roman" w:eastAsia="Times New Roman" w:hAnsi="Times New Roman" w:cs="Times New Roman"/>
                <w:color w:val="000000" w:themeColor="text1"/>
                <w:sz w:val="24"/>
                <w:szCs w:val="24"/>
                <w:lang w:eastAsia="lv-LV"/>
              </w:rPr>
              <w:t>Būvdarbu sadārdzinājuma segšanai</w:t>
            </w:r>
          </w:p>
        </w:tc>
      </w:tr>
      <w:tr w:rsidR="00595D2C" w:rsidRPr="0071343F" w14:paraId="3308EDE9" w14:textId="77777777" w:rsidTr="00090A3F">
        <w:trPr>
          <w:trHeight w:val="600"/>
          <w:jc w:val="center"/>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BA4D21" w14:textId="03E44B92" w:rsidR="00340292" w:rsidRPr="0071343F" w:rsidRDefault="3ACECF8B" w:rsidP="0003775A">
            <w:pPr>
              <w:spacing w:after="0" w:line="240" w:lineRule="auto"/>
              <w:jc w:val="center"/>
              <w:rPr>
                <w:rFonts w:ascii="Times New Roman" w:eastAsia="Times New Roman" w:hAnsi="Times New Roman" w:cs="Times New Roman"/>
                <w:sz w:val="24"/>
                <w:szCs w:val="24"/>
                <w:lang w:eastAsia="lv-LV"/>
              </w:rPr>
            </w:pPr>
            <w:r w:rsidRPr="5AAF80C7">
              <w:rPr>
                <w:rFonts w:ascii="Times New Roman" w:eastAsia="Times New Roman" w:hAnsi="Times New Roman" w:cs="Times New Roman"/>
                <w:sz w:val="24"/>
                <w:szCs w:val="24"/>
              </w:rPr>
              <w:t xml:space="preserve"> Ēkas pārbūve prototipēšanas darbnīcas „RIGA MAKERSPACE“ </w:t>
            </w:r>
            <w:r w:rsidRPr="5AAF80C7">
              <w:rPr>
                <w:rFonts w:ascii="Times New Roman" w:eastAsia="Times New Roman" w:hAnsi="Times New Roman" w:cs="Times New Roman"/>
                <w:sz w:val="24"/>
                <w:szCs w:val="24"/>
              </w:rPr>
              <w:lastRenderedPageBreak/>
              <w:t>izveidei A.Briāna ielā 13, Rīgā</w:t>
            </w:r>
          </w:p>
        </w:tc>
        <w:tc>
          <w:tcPr>
            <w:tcW w:w="1686" w:type="dxa"/>
            <w:tcBorders>
              <w:top w:val="single" w:sz="4" w:space="0" w:color="auto"/>
              <w:left w:val="nil"/>
              <w:bottom w:val="single" w:sz="4" w:space="0" w:color="auto"/>
              <w:right w:val="single" w:sz="4" w:space="0" w:color="auto"/>
            </w:tcBorders>
            <w:shd w:val="clear" w:color="auto" w:fill="auto"/>
            <w:noWrap/>
            <w:vAlign w:val="center"/>
          </w:tcPr>
          <w:p w14:paraId="53474DFB" w14:textId="044ACD9B" w:rsidR="00340292" w:rsidRPr="0071343F" w:rsidRDefault="007E6C56" w:rsidP="00CB4417">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lastRenderedPageBreak/>
              <w:t>84</w:t>
            </w:r>
            <w:r w:rsidR="0037742F">
              <w:rPr>
                <w:rFonts w:ascii="Times New Roman" w:eastAsia="Times New Roman" w:hAnsi="Times New Roman" w:cs="Times New Roman"/>
                <w:color w:val="000000" w:themeColor="text1"/>
                <w:sz w:val="24"/>
                <w:szCs w:val="24"/>
                <w:lang w:eastAsia="lv-LV"/>
              </w:rPr>
              <w:t> </w:t>
            </w:r>
            <w:r>
              <w:rPr>
                <w:rFonts w:ascii="Times New Roman" w:eastAsia="Times New Roman" w:hAnsi="Times New Roman" w:cs="Times New Roman"/>
                <w:color w:val="000000" w:themeColor="text1"/>
                <w:sz w:val="24"/>
                <w:szCs w:val="24"/>
                <w:lang w:eastAsia="lv-LV"/>
              </w:rPr>
              <w:t>989</w:t>
            </w:r>
            <w:r w:rsidR="0037742F">
              <w:rPr>
                <w:rFonts w:ascii="Times New Roman" w:eastAsia="Times New Roman" w:hAnsi="Times New Roman" w:cs="Times New Roman"/>
                <w:color w:val="000000" w:themeColor="text1"/>
                <w:sz w:val="24"/>
                <w:szCs w:val="24"/>
                <w:lang w:eastAsia="lv-LV"/>
              </w:rPr>
              <w:t>,00</w:t>
            </w:r>
          </w:p>
        </w:tc>
        <w:tc>
          <w:tcPr>
            <w:tcW w:w="1656" w:type="dxa"/>
            <w:tcBorders>
              <w:top w:val="single" w:sz="4" w:space="0" w:color="auto"/>
              <w:left w:val="nil"/>
              <w:bottom w:val="single" w:sz="4" w:space="0" w:color="auto"/>
              <w:right w:val="single" w:sz="4" w:space="0" w:color="auto"/>
            </w:tcBorders>
            <w:shd w:val="clear" w:color="auto" w:fill="auto"/>
            <w:vAlign w:val="center"/>
          </w:tcPr>
          <w:p w14:paraId="4C42D53B" w14:textId="4AFD309A" w:rsidR="00340292" w:rsidRPr="0071343F" w:rsidRDefault="003A517E" w:rsidP="00CB4417">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sz w:val="24"/>
                <w:szCs w:val="24"/>
                <w:lang w:eastAsia="lv-LV"/>
              </w:rPr>
              <w:t>1 776</w:t>
            </w:r>
            <w:r w:rsidR="0037742F">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381</w:t>
            </w:r>
            <w:r w:rsidR="0037742F">
              <w:rPr>
                <w:rFonts w:ascii="Times New Roman" w:eastAsia="Times New Roman" w:hAnsi="Times New Roman" w:cs="Times New Roman"/>
                <w:sz w:val="24"/>
                <w:szCs w:val="24"/>
                <w:lang w:eastAsia="lv-LV"/>
              </w:rPr>
              <w:t>,00</w:t>
            </w:r>
          </w:p>
        </w:tc>
        <w:tc>
          <w:tcPr>
            <w:tcW w:w="3872" w:type="dxa"/>
            <w:tcBorders>
              <w:top w:val="single" w:sz="4" w:space="0" w:color="auto"/>
              <w:left w:val="single" w:sz="4" w:space="0" w:color="auto"/>
              <w:bottom w:val="single" w:sz="4" w:space="0" w:color="auto"/>
              <w:right w:val="single" w:sz="4" w:space="0" w:color="auto"/>
            </w:tcBorders>
            <w:shd w:val="clear" w:color="auto" w:fill="auto"/>
            <w:vAlign w:val="center"/>
          </w:tcPr>
          <w:p w14:paraId="6D8DC9C9" w14:textId="34444455" w:rsidR="00340292" w:rsidRPr="0071343F" w:rsidRDefault="00340292" w:rsidP="002112BF">
            <w:pPr>
              <w:spacing w:after="0" w:line="240" w:lineRule="auto"/>
              <w:jc w:val="center"/>
              <w:rPr>
                <w:rFonts w:ascii="Times New Roman" w:eastAsia="Times New Roman" w:hAnsi="Times New Roman" w:cs="Times New Roman"/>
                <w:color w:val="000000" w:themeColor="text1"/>
                <w:sz w:val="24"/>
                <w:szCs w:val="24"/>
                <w:lang w:eastAsia="lv-LV"/>
              </w:rPr>
            </w:pPr>
            <w:r w:rsidRPr="0071343F">
              <w:rPr>
                <w:rFonts w:ascii="Times New Roman" w:eastAsia="Times New Roman" w:hAnsi="Times New Roman" w:cs="Times New Roman"/>
                <w:color w:val="000000" w:themeColor="text1"/>
                <w:sz w:val="24"/>
                <w:szCs w:val="24"/>
                <w:lang w:eastAsia="lv-LV"/>
              </w:rPr>
              <w:t xml:space="preserve">Būvdarbu sadārdzinājuma segšanai </w:t>
            </w:r>
          </w:p>
          <w:p w14:paraId="73831D07" w14:textId="34444455" w:rsidR="00340292" w:rsidRPr="0071343F" w:rsidRDefault="00340292" w:rsidP="002112BF">
            <w:pPr>
              <w:spacing w:after="0" w:line="240" w:lineRule="auto"/>
              <w:jc w:val="center"/>
              <w:rPr>
                <w:rFonts w:ascii="Times New Roman" w:eastAsia="Times New Roman" w:hAnsi="Times New Roman" w:cs="Times New Roman"/>
                <w:color w:val="000000" w:themeColor="text1"/>
                <w:sz w:val="24"/>
                <w:szCs w:val="24"/>
                <w:lang w:eastAsia="lv-LV"/>
              </w:rPr>
            </w:pPr>
            <w:r w:rsidRPr="0071343F">
              <w:rPr>
                <w:rFonts w:ascii="Times New Roman" w:eastAsia="Times New Roman" w:hAnsi="Times New Roman" w:cs="Times New Roman"/>
                <w:color w:val="000000" w:themeColor="text1"/>
                <w:sz w:val="24"/>
                <w:szCs w:val="24"/>
                <w:lang w:eastAsia="lv-LV"/>
              </w:rPr>
              <w:t>un</w:t>
            </w:r>
          </w:p>
          <w:p w14:paraId="4DDBC197" w14:textId="34444455" w:rsidR="00340292" w:rsidRPr="0071343F" w:rsidRDefault="00340292" w:rsidP="002112BF">
            <w:pPr>
              <w:spacing w:after="0" w:line="240" w:lineRule="auto"/>
              <w:jc w:val="center"/>
              <w:rPr>
                <w:rFonts w:ascii="Times New Roman" w:eastAsia="Times New Roman" w:hAnsi="Times New Roman" w:cs="Times New Roman"/>
                <w:color w:val="000000" w:themeColor="text1"/>
                <w:sz w:val="24"/>
                <w:szCs w:val="24"/>
                <w:lang w:eastAsia="lv-LV"/>
              </w:rPr>
            </w:pPr>
            <w:r w:rsidRPr="0071343F">
              <w:rPr>
                <w:rFonts w:ascii="Times New Roman" w:eastAsia="Times New Roman" w:hAnsi="Times New Roman" w:cs="Times New Roman"/>
                <w:color w:val="000000" w:themeColor="text1"/>
                <w:sz w:val="24"/>
                <w:szCs w:val="24"/>
                <w:lang w:eastAsia="lv-LV"/>
              </w:rPr>
              <w:t>aprīkojuma iegādei.</w:t>
            </w:r>
          </w:p>
          <w:p w14:paraId="3C7A1874" w14:textId="05993991" w:rsidR="00340292" w:rsidRPr="0071343F" w:rsidRDefault="00340292">
            <w:pPr>
              <w:spacing w:after="0" w:line="240" w:lineRule="auto"/>
              <w:jc w:val="center"/>
              <w:rPr>
                <w:rFonts w:ascii="Times New Roman" w:eastAsia="Times New Roman" w:hAnsi="Times New Roman" w:cs="Times New Roman"/>
                <w:color w:val="000000"/>
                <w:sz w:val="24"/>
                <w:szCs w:val="24"/>
                <w:lang w:eastAsia="lv-LV"/>
              </w:rPr>
            </w:pPr>
            <w:r w:rsidRPr="0071343F">
              <w:rPr>
                <w:rFonts w:ascii="Times New Roman" w:eastAsia="Times New Roman" w:hAnsi="Times New Roman" w:cs="Times New Roman"/>
                <w:color w:val="000000" w:themeColor="text1"/>
                <w:sz w:val="24"/>
                <w:szCs w:val="24"/>
                <w:lang w:eastAsia="lv-LV"/>
              </w:rPr>
              <w:lastRenderedPageBreak/>
              <w:t xml:space="preserve"> Kopējais papildus nepieciešamais finansējums 2 232 885 </w:t>
            </w:r>
            <w:r w:rsidRPr="0071343F">
              <w:rPr>
                <w:rFonts w:ascii="Times New Roman" w:eastAsia="Times New Roman" w:hAnsi="Times New Roman" w:cs="Times New Roman"/>
                <w:i/>
                <w:iCs/>
                <w:color w:val="000000" w:themeColor="text1"/>
                <w:sz w:val="24"/>
                <w:szCs w:val="24"/>
                <w:lang w:eastAsia="lv-LV"/>
              </w:rPr>
              <w:t>euro</w:t>
            </w:r>
            <w:r w:rsidRPr="0071343F">
              <w:rPr>
                <w:rFonts w:ascii="Times New Roman" w:eastAsia="Times New Roman" w:hAnsi="Times New Roman" w:cs="Times New Roman"/>
                <w:color w:val="000000" w:themeColor="text1"/>
                <w:sz w:val="24"/>
                <w:szCs w:val="24"/>
                <w:lang w:eastAsia="lv-LV"/>
              </w:rPr>
              <w:t xml:space="preserve">, ko veido aprīkojuma iegāde. Aprīkojuma iegāde par 371 515 </w:t>
            </w:r>
            <w:r w:rsidRPr="0071343F">
              <w:rPr>
                <w:rFonts w:ascii="Times New Roman" w:eastAsia="Times New Roman" w:hAnsi="Times New Roman" w:cs="Times New Roman"/>
                <w:i/>
                <w:iCs/>
                <w:color w:val="000000" w:themeColor="text1"/>
                <w:sz w:val="24"/>
                <w:szCs w:val="24"/>
                <w:lang w:eastAsia="lv-LV"/>
              </w:rPr>
              <w:t>euro</w:t>
            </w:r>
            <w:r w:rsidRPr="0071343F">
              <w:rPr>
                <w:rFonts w:ascii="Times New Roman" w:eastAsia="Times New Roman" w:hAnsi="Times New Roman" w:cs="Times New Roman"/>
                <w:color w:val="000000" w:themeColor="text1"/>
                <w:sz w:val="24"/>
                <w:szCs w:val="24"/>
                <w:lang w:eastAsia="lv-LV"/>
              </w:rPr>
              <w:t xml:space="preserve"> tiks veikta piesaistot papildus finansējumu pēc projekta īstenošanas no ES fondiem</w:t>
            </w:r>
            <w:r w:rsidR="003A20C8" w:rsidRPr="0071343F">
              <w:rPr>
                <w:rFonts w:ascii="Times New Roman" w:eastAsia="Times New Roman" w:hAnsi="Times New Roman" w:cs="Times New Roman"/>
                <w:color w:val="000000" w:themeColor="text1"/>
                <w:sz w:val="24"/>
                <w:szCs w:val="24"/>
                <w:lang w:eastAsia="lv-LV"/>
              </w:rPr>
              <w:t xml:space="preserve"> vai citiem resursiem</w:t>
            </w:r>
            <w:r w:rsidRPr="0071343F">
              <w:rPr>
                <w:rFonts w:ascii="Times New Roman" w:eastAsia="Times New Roman" w:hAnsi="Times New Roman" w:cs="Times New Roman"/>
                <w:color w:val="000000" w:themeColor="text1"/>
                <w:sz w:val="24"/>
                <w:szCs w:val="24"/>
                <w:lang w:eastAsia="lv-LV"/>
              </w:rPr>
              <w:t xml:space="preserve">. </w:t>
            </w:r>
          </w:p>
        </w:tc>
      </w:tr>
      <w:tr w:rsidR="00595D2C" w:rsidRPr="0071343F" w14:paraId="4655EBC2" w14:textId="77777777" w:rsidTr="00090A3F">
        <w:trPr>
          <w:trHeight w:val="600"/>
          <w:jc w:val="center"/>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09002A67" w14:textId="1CD86A62" w:rsidR="001A5A61" w:rsidRPr="0071343F" w:rsidRDefault="22E1C43D" w:rsidP="0003775A">
            <w:pPr>
              <w:spacing w:after="0" w:line="240" w:lineRule="auto"/>
              <w:jc w:val="center"/>
              <w:rPr>
                <w:rFonts w:ascii="Times New Roman" w:hAnsi="Times New Roman" w:cs="Times New Roman"/>
                <w:sz w:val="24"/>
                <w:szCs w:val="24"/>
                <w:lang w:eastAsia="lv-LV"/>
              </w:rPr>
            </w:pPr>
            <w:r w:rsidRPr="5AAF80C7">
              <w:rPr>
                <w:rFonts w:ascii="Times New Roman" w:hAnsi="Times New Roman" w:cs="Times New Roman"/>
                <w:sz w:val="24"/>
                <w:szCs w:val="24"/>
              </w:rPr>
              <w:lastRenderedPageBreak/>
              <w:t xml:space="preserve"> Starpdisciplinārā izglītības, kultūras un radošo industriju atbalsta centra </w:t>
            </w:r>
            <w:r w:rsidRPr="5AAF80C7">
              <w:rPr>
                <w:rFonts w:ascii="Times New Roman" w:eastAsia="Calibri" w:hAnsi="Times New Roman" w:cs="Times New Roman"/>
                <w:sz w:val="24"/>
                <w:szCs w:val="24"/>
                <w:lang w:eastAsia="lv-LV"/>
              </w:rPr>
              <w:t>„</w:t>
            </w:r>
            <w:r w:rsidRPr="5AAF80C7">
              <w:rPr>
                <w:rFonts w:ascii="Times New Roman" w:hAnsi="Times New Roman" w:cs="Times New Roman"/>
                <w:sz w:val="24"/>
                <w:szCs w:val="24"/>
              </w:rPr>
              <w:t>TabFab” izveide Miera ielā 58a, Rīgā</w:t>
            </w:r>
          </w:p>
        </w:tc>
        <w:tc>
          <w:tcPr>
            <w:tcW w:w="1686" w:type="dxa"/>
            <w:tcBorders>
              <w:top w:val="nil"/>
              <w:left w:val="nil"/>
              <w:bottom w:val="single" w:sz="4" w:space="0" w:color="auto"/>
              <w:right w:val="single" w:sz="4" w:space="0" w:color="auto"/>
            </w:tcBorders>
            <w:shd w:val="clear" w:color="auto" w:fill="auto"/>
            <w:noWrap/>
            <w:vAlign w:val="center"/>
            <w:hideMark/>
          </w:tcPr>
          <w:p w14:paraId="758B6A98" w14:textId="176DFFFE" w:rsidR="001A5A61" w:rsidRPr="0071343F" w:rsidRDefault="003A517E" w:rsidP="0003775A">
            <w:pPr>
              <w:spacing w:after="0" w:line="240"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21</w:t>
            </w:r>
            <w:r w:rsidR="0037742F">
              <w:rPr>
                <w:rFonts w:ascii="Times New Roman" w:eastAsia="Times New Roman" w:hAnsi="Times New Roman" w:cs="Times New Roman"/>
                <w:color w:val="000000"/>
                <w:sz w:val="24"/>
                <w:szCs w:val="24"/>
                <w:lang w:eastAsia="lv-LV"/>
              </w:rPr>
              <w:t> </w:t>
            </w:r>
            <w:r>
              <w:rPr>
                <w:rFonts w:ascii="Times New Roman" w:eastAsia="Times New Roman" w:hAnsi="Times New Roman" w:cs="Times New Roman"/>
                <w:color w:val="000000"/>
                <w:sz w:val="24"/>
                <w:szCs w:val="24"/>
                <w:lang w:eastAsia="lv-LV"/>
              </w:rPr>
              <w:t>807</w:t>
            </w:r>
            <w:r w:rsidR="0037742F">
              <w:rPr>
                <w:rFonts w:ascii="Times New Roman" w:eastAsia="Times New Roman" w:hAnsi="Times New Roman" w:cs="Times New Roman"/>
                <w:color w:val="000000"/>
                <w:sz w:val="24"/>
                <w:szCs w:val="24"/>
                <w:lang w:eastAsia="lv-LV"/>
              </w:rPr>
              <w:t>,00</w:t>
            </w:r>
          </w:p>
        </w:tc>
        <w:tc>
          <w:tcPr>
            <w:tcW w:w="1656" w:type="dxa"/>
            <w:tcBorders>
              <w:top w:val="nil"/>
              <w:left w:val="nil"/>
              <w:bottom w:val="single" w:sz="4" w:space="0" w:color="auto"/>
              <w:right w:val="single" w:sz="4" w:space="0" w:color="auto"/>
            </w:tcBorders>
            <w:shd w:val="clear" w:color="auto" w:fill="auto"/>
            <w:vAlign w:val="center"/>
          </w:tcPr>
          <w:p w14:paraId="48C9235B" w14:textId="6E3E662C" w:rsidR="001A5A61" w:rsidRPr="0071343F" w:rsidRDefault="0037742F" w:rsidP="00CB4417">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sz w:val="24"/>
                <w:szCs w:val="24"/>
                <w:lang w:eastAsia="lv-LV"/>
              </w:rPr>
              <w:t>103 844,00</w:t>
            </w:r>
          </w:p>
        </w:tc>
        <w:tc>
          <w:tcPr>
            <w:tcW w:w="3872" w:type="dxa"/>
            <w:tcBorders>
              <w:top w:val="nil"/>
              <w:left w:val="single" w:sz="4" w:space="0" w:color="auto"/>
              <w:bottom w:val="single" w:sz="4" w:space="0" w:color="auto"/>
              <w:right w:val="single" w:sz="4" w:space="0" w:color="auto"/>
            </w:tcBorders>
            <w:shd w:val="clear" w:color="auto" w:fill="auto"/>
            <w:vAlign w:val="center"/>
            <w:hideMark/>
          </w:tcPr>
          <w:p w14:paraId="28CFC8C5" w14:textId="502F7C87" w:rsidR="001A5A61" w:rsidRPr="0071343F" w:rsidRDefault="001A5A61" w:rsidP="00CB4417">
            <w:pPr>
              <w:spacing w:after="0" w:line="240" w:lineRule="auto"/>
              <w:jc w:val="center"/>
              <w:rPr>
                <w:rFonts w:ascii="Times New Roman" w:eastAsia="Times New Roman" w:hAnsi="Times New Roman" w:cs="Times New Roman"/>
                <w:color w:val="000000"/>
                <w:sz w:val="24"/>
                <w:szCs w:val="24"/>
                <w:lang w:eastAsia="lv-LV"/>
              </w:rPr>
            </w:pPr>
            <w:r w:rsidRPr="0071343F">
              <w:rPr>
                <w:rFonts w:ascii="Times New Roman" w:eastAsia="Times New Roman" w:hAnsi="Times New Roman" w:cs="Times New Roman"/>
                <w:color w:val="000000" w:themeColor="text1"/>
                <w:sz w:val="24"/>
                <w:szCs w:val="24"/>
                <w:lang w:eastAsia="lv-LV"/>
              </w:rPr>
              <w:t>Būvdarbu sadārdzinājuma segšanai</w:t>
            </w:r>
          </w:p>
        </w:tc>
      </w:tr>
      <w:tr w:rsidR="00595D2C" w:rsidRPr="0071343F" w14:paraId="3BEC5B53" w14:textId="77777777" w:rsidTr="00090A3F">
        <w:trPr>
          <w:trHeight w:val="300"/>
          <w:jc w:val="center"/>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3DBABFCF" w14:textId="71C41A86" w:rsidR="001F54B7" w:rsidRPr="0071343F" w:rsidRDefault="001F54B7" w:rsidP="0003775A">
            <w:pPr>
              <w:spacing w:after="0" w:line="240" w:lineRule="auto"/>
              <w:jc w:val="center"/>
              <w:rPr>
                <w:rFonts w:ascii="Times New Roman" w:hAnsi="Times New Roman" w:cs="Times New Roman"/>
                <w:sz w:val="24"/>
                <w:szCs w:val="24"/>
                <w:lang w:eastAsia="lv-LV"/>
              </w:rPr>
            </w:pPr>
            <w:r w:rsidRPr="0071343F">
              <w:rPr>
                <w:rFonts w:ascii="Times New Roman" w:hAnsi="Times New Roman" w:cs="Times New Roman"/>
                <w:sz w:val="24"/>
                <w:szCs w:val="24"/>
              </w:rPr>
              <w:t>Energoefektivitātes paaugstināšana Latvijas Leļļu teātra ēkā Krišjāņa Barona ielā 16/18, Rīgā</w:t>
            </w:r>
          </w:p>
        </w:tc>
        <w:tc>
          <w:tcPr>
            <w:tcW w:w="1686" w:type="dxa"/>
            <w:tcBorders>
              <w:top w:val="nil"/>
              <w:left w:val="nil"/>
              <w:bottom w:val="single" w:sz="4" w:space="0" w:color="auto"/>
              <w:right w:val="single" w:sz="4" w:space="0" w:color="auto"/>
            </w:tcBorders>
            <w:shd w:val="clear" w:color="auto" w:fill="auto"/>
            <w:noWrap/>
            <w:vAlign w:val="center"/>
            <w:hideMark/>
          </w:tcPr>
          <w:p w14:paraId="405D487B" w14:textId="78793F80" w:rsidR="001F54B7" w:rsidRPr="0071343F" w:rsidRDefault="0045165F" w:rsidP="00D75433">
            <w:pPr>
              <w:spacing w:after="0" w:line="240" w:lineRule="auto"/>
              <w:rPr>
                <w:rFonts w:ascii="Times New Roman" w:eastAsia="Times New Roman" w:hAnsi="Times New Roman" w:cs="Times New Roman"/>
                <w:color w:val="000000" w:themeColor="text1"/>
                <w:sz w:val="24"/>
                <w:szCs w:val="24"/>
                <w:lang w:eastAsia="lv-LV"/>
              </w:rPr>
            </w:pPr>
            <w:r w:rsidRPr="0071343F">
              <w:rPr>
                <w:rFonts w:ascii="Times New Roman" w:eastAsia="Times New Roman" w:hAnsi="Times New Roman" w:cs="Times New Roman"/>
                <w:color w:val="000000" w:themeColor="text1"/>
                <w:sz w:val="24"/>
                <w:szCs w:val="24"/>
                <w:lang w:eastAsia="lv-LV"/>
              </w:rPr>
              <w:t>1 842 764,00</w:t>
            </w:r>
          </w:p>
        </w:tc>
        <w:tc>
          <w:tcPr>
            <w:tcW w:w="1656" w:type="dxa"/>
            <w:tcBorders>
              <w:top w:val="single" w:sz="4" w:space="0" w:color="auto"/>
              <w:left w:val="nil"/>
              <w:bottom w:val="single" w:sz="4" w:space="0" w:color="auto"/>
              <w:right w:val="single" w:sz="4" w:space="0" w:color="auto"/>
            </w:tcBorders>
          </w:tcPr>
          <w:p w14:paraId="4F84DE9D" w14:textId="77777777" w:rsidR="001F54B7" w:rsidRPr="0071343F" w:rsidRDefault="001F54B7" w:rsidP="00D75433">
            <w:pPr>
              <w:spacing w:after="0" w:line="240" w:lineRule="auto"/>
              <w:jc w:val="center"/>
              <w:rPr>
                <w:rFonts w:ascii="Times New Roman" w:eastAsia="Times New Roman" w:hAnsi="Times New Roman" w:cs="Times New Roman"/>
                <w:color w:val="000000" w:themeColor="text1"/>
                <w:sz w:val="24"/>
                <w:szCs w:val="24"/>
                <w:lang w:eastAsia="lv-LV"/>
              </w:rPr>
            </w:pPr>
          </w:p>
          <w:p w14:paraId="10BED863" w14:textId="2E12D5B7" w:rsidR="00361579" w:rsidRPr="0071343F" w:rsidRDefault="0045165F" w:rsidP="0045165F">
            <w:pPr>
              <w:spacing w:after="0" w:line="240" w:lineRule="auto"/>
              <w:jc w:val="center"/>
              <w:rPr>
                <w:rFonts w:ascii="Times New Roman" w:eastAsia="Times New Roman" w:hAnsi="Times New Roman" w:cs="Times New Roman"/>
                <w:color w:val="000000" w:themeColor="text1"/>
                <w:sz w:val="24"/>
                <w:szCs w:val="24"/>
                <w:lang w:eastAsia="lv-LV"/>
              </w:rPr>
            </w:pPr>
            <w:r w:rsidRPr="0071343F">
              <w:rPr>
                <w:rFonts w:ascii="Times New Roman" w:eastAsia="Times New Roman" w:hAnsi="Times New Roman" w:cs="Times New Roman"/>
                <w:color w:val="000000" w:themeColor="text1"/>
                <w:sz w:val="24"/>
                <w:szCs w:val="24"/>
                <w:lang w:eastAsia="lv-LV"/>
              </w:rPr>
              <w:t>-</w:t>
            </w:r>
          </w:p>
        </w:tc>
        <w:tc>
          <w:tcPr>
            <w:tcW w:w="3872" w:type="dxa"/>
            <w:tcBorders>
              <w:top w:val="nil"/>
              <w:left w:val="single" w:sz="4" w:space="0" w:color="auto"/>
              <w:bottom w:val="single" w:sz="4" w:space="0" w:color="auto"/>
              <w:right w:val="single" w:sz="4" w:space="0" w:color="auto"/>
            </w:tcBorders>
            <w:shd w:val="clear" w:color="auto" w:fill="auto"/>
            <w:vAlign w:val="center"/>
            <w:hideMark/>
          </w:tcPr>
          <w:p w14:paraId="38450820" w14:textId="395BD937" w:rsidR="001F54B7" w:rsidRPr="0071343F" w:rsidRDefault="001F54B7" w:rsidP="00CB4417">
            <w:pPr>
              <w:spacing w:after="0" w:line="240" w:lineRule="auto"/>
              <w:jc w:val="center"/>
              <w:rPr>
                <w:rFonts w:ascii="Times New Roman" w:eastAsia="Times New Roman" w:hAnsi="Times New Roman" w:cs="Times New Roman"/>
                <w:color w:val="000000" w:themeColor="text1"/>
                <w:sz w:val="24"/>
                <w:szCs w:val="24"/>
                <w:lang w:eastAsia="lv-LV"/>
              </w:rPr>
            </w:pPr>
            <w:r w:rsidRPr="0071343F">
              <w:rPr>
                <w:rFonts w:ascii="Times New Roman" w:eastAsia="Times New Roman" w:hAnsi="Times New Roman" w:cs="Times New Roman"/>
                <w:color w:val="000000" w:themeColor="text1"/>
                <w:sz w:val="24"/>
                <w:szCs w:val="24"/>
                <w:lang w:eastAsia="lv-LV"/>
              </w:rPr>
              <w:t>Būvdarbu sadārdzinājuma</w:t>
            </w:r>
            <w:r w:rsidR="0055558A" w:rsidRPr="0071343F">
              <w:rPr>
                <w:rFonts w:ascii="Times New Roman" w:eastAsia="Times New Roman" w:hAnsi="Times New Roman" w:cs="Times New Roman"/>
                <w:color w:val="000000" w:themeColor="text1"/>
                <w:sz w:val="24"/>
                <w:szCs w:val="24"/>
                <w:lang w:eastAsia="lv-LV"/>
              </w:rPr>
              <w:t xml:space="preserve"> 659</w:t>
            </w:r>
            <w:r w:rsidR="00EA383F" w:rsidRPr="0071343F">
              <w:rPr>
                <w:rFonts w:ascii="Times New Roman" w:eastAsia="Times New Roman" w:hAnsi="Times New Roman" w:cs="Times New Roman"/>
                <w:color w:val="000000" w:themeColor="text1"/>
                <w:sz w:val="24"/>
                <w:szCs w:val="24"/>
                <w:lang w:eastAsia="lv-LV"/>
              </w:rPr>
              <w:t> </w:t>
            </w:r>
            <w:r w:rsidR="0055558A" w:rsidRPr="0071343F">
              <w:rPr>
                <w:rFonts w:ascii="Times New Roman" w:eastAsia="Times New Roman" w:hAnsi="Times New Roman" w:cs="Times New Roman"/>
                <w:color w:val="000000" w:themeColor="text1"/>
                <w:sz w:val="24"/>
                <w:szCs w:val="24"/>
                <w:lang w:eastAsia="lv-LV"/>
              </w:rPr>
              <w:t>194</w:t>
            </w:r>
            <w:r w:rsidR="00EA383F" w:rsidRPr="0071343F">
              <w:rPr>
                <w:rFonts w:ascii="Times New Roman" w:eastAsia="Times New Roman" w:hAnsi="Times New Roman" w:cs="Times New Roman"/>
                <w:color w:val="000000" w:themeColor="text1"/>
                <w:sz w:val="24"/>
                <w:szCs w:val="24"/>
                <w:lang w:eastAsia="lv-LV"/>
              </w:rPr>
              <w:t xml:space="preserve"> </w:t>
            </w:r>
            <w:r w:rsidR="00EA383F" w:rsidRPr="0071343F">
              <w:rPr>
                <w:rFonts w:ascii="Times New Roman" w:eastAsia="Times New Roman" w:hAnsi="Times New Roman" w:cs="Times New Roman"/>
                <w:i/>
                <w:iCs/>
                <w:color w:val="000000" w:themeColor="text1"/>
                <w:sz w:val="24"/>
                <w:szCs w:val="24"/>
                <w:lang w:eastAsia="lv-LV"/>
              </w:rPr>
              <w:t>euro</w:t>
            </w:r>
            <w:r w:rsidRPr="0071343F">
              <w:rPr>
                <w:rFonts w:ascii="Times New Roman" w:eastAsia="Times New Roman" w:hAnsi="Times New Roman" w:cs="Times New Roman"/>
                <w:color w:val="000000" w:themeColor="text1"/>
                <w:sz w:val="24"/>
                <w:szCs w:val="24"/>
                <w:lang w:eastAsia="lv-LV"/>
              </w:rPr>
              <w:t xml:space="preserve"> segšanai un</w:t>
            </w:r>
          </w:p>
          <w:p w14:paraId="55B2802E" w14:textId="299CF65D" w:rsidR="001F54B7" w:rsidRPr="0071343F" w:rsidRDefault="001F54B7" w:rsidP="00CB4417">
            <w:pPr>
              <w:spacing w:after="0" w:line="240" w:lineRule="auto"/>
              <w:jc w:val="center"/>
              <w:rPr>
                <w:rFonts w:ascii="Times New Roman" w:eastAsia="Times New Roman" w:hAnsi="Times New Roman" w:cs="Times New Roman"/>
                <w:color w:val="000000"/>
                <w:sz w:val="24"/>
                <w:szCs w:val="24"/>
                <w:lang w:eastAsia="lv-LV"/>
              </w:rPr>
            </w:pPr>
            <w:r w:rsidRPr="0071343F">
              <w:rPr>
                <w:rFonts w:ascii="Times New Roman" w:eastAsia="Times New Roman" w:hAnsi="Times New Roman" w:cs="Times New Roman"/>
                <w:color w:val="000000" w:themeColor="text1"/>
                <w:sz w:val="24"/>
                <w:szCs w:val="24"/>
                <w:lang w:eastAsia="lv-LV"/>
              </w:rPr>
              <w:t xml:space="preserve">AVS </w:t>
            </w:r>
            <w:r w:rsidR="00D76305" w:rsidRPr="0071343F">
              <w:rPr>
                <w:rFonts w:ascii="Times New Roman" w:eastAsia="Times New Roman" w:hAnsi="Times New Roman" w:cs="Times New Roman"/>
                <w:color w:val="000000" w:themeColor="text1"/>
                <w:sz w:val="24"/>
                <w:szCs w:val="24"/>
                <w:lang w:eastAsia="lv-LV"/>
              </w:rPr>
              <w:t xml:space="preserve"> 1 183 270 </w:t>
            </w:r>
            <w:r w:rsidR="00072AB9" w:rsidRPr="0071343F">
              <w:rPr>
                <w:rFonts w:ascii="Times New Roman" w:eastAsia="Times New Roman" w:hAnsi="Times New Roman" w:cs="Times New Roman"/>
                <w:i/>
                <w:iCs/>
                <w:color w:val="000000" w:themeColor="text1"/>
                <w:sz w:val="24"/>
                <w:szCs w:val="24"/>
                <w:lang w:eastAsia="lv-LV"/>
              </w:rPr>
              <w:t>eur</w:t>
            </w:r>
            <w:r w:rsidR="00C50F83" w:rsidRPr="0071343F">
              <w:rPr>
                <w:rFonts w:ascii="Times New Roman" w:eastAsia="Times New Roman" w:hAnsi="Times New Roman" w:cs="Times New Roman"/>
                <w:i/>
                <w:iCs/>
                <w:color w:val="000000" w:themeColor="text1"/>
                <w:sz w:val="24"/>
                <w:szCs w:val="24"/>
                <w:lang w:eastAsia="lv-LV"/>
              </w:rPr>
              <w:t>o</w:t>
            </w:r>
            <w:r w:rsidR="00C50F83" w:rsidRPr="0071343F">
              <w:rPr>
                <w:rFonts w:ascii="Times New Roman" w:eastAsia="Times New Roman" w:hAnsi="Times New Roman" w:cs="Times New Roman"/>
                <w:color w:val="000000" w:themeColor="text1"/>
                <w:sz w:val="24"/>
                <w:szCs w:val="24"/>
                <w:lang w:eastAsia="lv-LV"/>
              </w:rPr>
              <w:t xml:space="preserve"> </w:t>
            </w:r>
            <w:r w:rsidRPr="0071343F">
              <w:rPr>
                <w:rFonts w:ascii="Times New Roman" w:eastAsia="Times New Roman" w:hAnsi="Times New Roman" w:cs="Times New Roman"/>
                <w:color w:val="000000" w:themeColor="text1"/>
                <w:sz w:val="24"/>
                <w:szCs w:val="24"/>
                <w:lang w:eastAsia="lv-LV"/>
              </w:rPr>
              <w:t>tehnoloģiju iegādei un uzstādīšanai</w:t>
            </w:r>
          </w:p>
        </w:tc>
      </w:tr>
      <w:tr w:rsidR="00595D2C" w:rsidRPr="0071343F" w14:paraId="28E6A596" w14:textId="77777777" w:rsidTr="00090A3F">
        <w:trPr>
          <w:trHeight w:val="600"/>
          <w:jc w:val="center"/>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7935EE1A" w14:textId="5B5E82EE" w:rsidR="001F54B7" w:rsidRPr="0071343F" w:rsidRDefault="001F54B7" w:rsidP="0003775A">
            <w:pPr>
              <w:spacing w:after="0" w:line="240" w:lineRule="auto"/>
              <w:jc w:val="center"/>
              <w:rPr>
                <w:rFonts w:ascii="Times New Roman" w:hAnsi="Times New Roman" w:cs="Times New Roman"/>
                <w:sz w:val="24"/>
                <w:szCs w:val="24"/>
                <w:lang w:eastAsia="lv-LV"/>
              </w:rPr>
            </w:pPr>
            <w:r w:rsidRPr="0071343F">
              <w:rPr>
                <w:rFonts w:ascii="Times New Roman" w:hAnsi="Times New Roman" w:cs="Times New Roman"/>
                <w:sz w:val="24"/>
                <w:szCs w:val="24"/>
              </w:rPr>
              <w:t xml:space="preserve">Nacionālā Mākslu vidusskola </w:t>
            </w:r>
          </w:p>
        </w:tc>
        <w:tc>
          <w:tcPr>
            <w:tcW w:w="1686" w:type="dxa"/>
            <w:tcBorders>
              <w:top w:val="nil"/>
              <w:left w:val="nil"/>
              <w:bottom w:val="single" w:sz="4" w:space="0" w:color="auto"/>
              <w:right w:val="single" w:sz="4" w:space="0" w:color="auto"/>
            </w:tcBorders>
            <w:shd w:val="clear" w:color="auto" w:fill="auto"/>
            <w:noWrap/>
            <w:vAlign w:val="center"/>
            <w:hideMark/>
          </w:tcPr>
          <w:p w14:paraId="24FC62D8" w14:textId="5E860E41" w:rsidR="001F54B7" w:rsidRPr="0071343F" w:rsidRDefault="00FB1BF1" w:rsidP="0003775A">
            <w:pPr>
              <w:spacing w:after="0" w:line="240" w:lineRule="auto"/>
              <w:jc w:val="center"/>
              <w:rPr>
                <w:rFonts w:ascii="Times New Roman" w:eastAsia="Times New Roman" w:hAnsi="Times New Roman" w:cs="Times New Roman"/>
                <w:color w:val="000000"/>
                <w:sz w:val="24"/>
                <w:szCs w:val="24"/>
                <w:lang w:eastAsia="lv-LV"/>
              </w:rPr>
            </w:pPr>
            <w:r w:rsidRPr="0071343F">
              <w:rPr>
                <w:rFonts w:ascii="Times New Roman" w:eastAsia="Times New Roman" w:hAnsi="Times New Roman" w:cs="Times New Roman"/>
                <w:color w:val="000000"/>
                <w:sz w:val="24"/>
                <w:szCs w:val="24"/>
                <w:lang w:eastAsia="lv-LV"/>
              </w:rPr>
              <w:t>450</w:t>
            </w:r>
            <w:r w:rsidR="0065070E" w:rsidRPr="0071343F">
              <w:rPr>
                <w:rFonts w:ascii="Times New Roman" w:eastAsia="Times New Roman" w:hAnsi="Times New Roman" w:cs="Times New Roman"/>
                <w:color w:val="000000"/>
                <w:sz w:val="24"/>
                <w:szCs w:val="24"/>
                <w:lang w:eastAsia="lv-LV"/>
              </w:rPr>
              <w:t xml:space="preserve"> </w:t>
            </w:r>
            <w:r w:rsidRPr="0071343F">
              <w:rPr>
                <w:rFonts w:ascii="Times New Roman" w:eastAsia="Times New Roman" w:hAnsi="Times New Roman" w:cs="Times New Roman"/>
                <w:color w:val="000000"/>
                <w:sz w:val="24"/>
                <w:szCs w:val="24"/>
                <w:lang w:eastAsia="lv-LV"/>
              </w:rPr>
              <w:t>130</w:t>
            </w:r>
          </w:p>
        </w:tc>
        <w:tc>
          <w:tcPr>
            <w:tcW w:w="1656" w:type="dxa"/>
            <w:tcBorders>
              <w:top w:val="single" w:sz="4" w:space="0" w:color="auto"/>
              <w:left w:val="nil"/>
              <w:bottom w:val="single" w:sz="4" w:space="0" w:color="auto"/>
              <w:right w:val="single" w:sz="4" w:space="0" w:color="auto"/>
            </w:tcBorders>
          </w:tcPr>
          <w:p w14:paraId="1743BE52" w14:textId="7BAD404E" w:rsidR="001F54B7" w:rsidRPr="0071343F" w:rsidRDefault="00E22F46" w:rsidP="00CB4417">
            <w:pPr>
              <w:spacing w:after="0" w:line="240" w:lineRule="auto"/>
              <w:jc w:val="center"/>
              <w:rPr>
                <w:rFonts w:ascii="Times New Roman" w:eastAsia="Times New Roman" w:hAnsi="Times New Roman" w:cs="Times New Roman"/>
                <w:color w:val="000000" w:themeColor="text1"/>
                <w:sz w:val="24"/>
                <w:szCs w:val="24"/>
                <w:lang w:eastAsia="lv-LV"/>
              </w:rPr>
            </w:pPr>
            <w:r w:rsidRPr="0071343F">
              <w:rPr>
                <w:rFonts w:ascii="Times New Roman" w:eastAsia="Times New Roman" w:hAnsi="Times New Roman" w:cs="Times New Roman"/>
                <w:color w:val="000000" w:themeColor="text1"/>
                <w:sz w:val="24"/>
                <w:szCs w:val="24"/>
                <w:lang w:eastAsia="lv-LV"/>
              </w:rPr>
              <w:t>321 543,00</w:t>
            </w:r>
          </w:p>
        </w:tc>
        <w:tc>
          <w:tcPr>
            <w:tcW w:w="3872" w:type="dxa"/>
            <w:tcBorders>
              <w:top w:val="nil"/>
              <w:left w:val="single" w:sz="4" w:space="0" w:color="auto"/>
              <w:bottom w:val="single" w:sz="4" w:space="0" w:color="auto"/>
              <w:right w:val="single" w:sz="4" w:space="0" w:color="auto"/>
            </w:tcBorders>
            <w:shd w:val="clear" w:color="auto" w:fill="auto"/>
            <w:vAlign w:val="center"/>
            <w:hideMark/>
          </w:tcPr>
          <w:p w14:paraId="0168B4A4" w14:textId="370D60B5" w:rsidR="001F54B7" w:rsidRPr="0071343F" w:rsidRDefault="001F54B7" w:rsidP="00CB4417">
            <w:pPr>
              <w:spacing w:after="0" w:line="240" w:lineRule="auto"/>
              <w:jc w:val="center"/>
              <w:rPr>
                <w:rFonts w:ascii="Times New Roman" w:eastAsia="Times New Roman" w:hAnsi="Times New Roman" w:cs="Times New Roman"/>
                <w:color w:val="000000"/>
                <w:sz w:val="24"/>
                <w:szCs w:val="24"/>
                <w:lang w:eastAsia="lv-LV"/>
              </w:rPr>
            </w:pPr>
            <w:r w:rsidRPr="0071343F">
              <w:rPr>
                <w:rFonts w:ascii="Times New Roman" w:eastAsia="Times New Roman" w:hAnsi="Times New Roman" w:cs="Times New Roman"/>
                <w:color w:val="000000" w:themeColor="text1"/>
                <w:sz w:val="24"/>
                <w:szCs w:val="24"/>
                <w:lang w:eastAsia="lv-LV"/>
              </w:rPr>
              <w:t>Būvdarbu sadārdzinājuma segšanai</w:t>
            </w:r>
          </w:p>
        </w:tc>
      </w:tr>
      <w:tr w:rsidR="00595D2C" w:rsidRPr="0071343F" w14:paraId="56759B3F" w14:textId="77777777" w:rsidTr="00090A3F">
        <w:trPr>
          <w:trHeight w:val="600"/>
          <w:jc w:val="center"/>
        </w:trPr>
        <w:tc>
          <w:tcPr>
            <w:tcW w:w="2420" w:type="dxa"/>
            <w:tcBorders>
              <w:top w:val="nil"/>
              <w:left w:val="single" w:sz="4" w:space="0" w:color="auto"/>
              <w:bottom w:val="single" w:sz="4" w:space="0" w:color="auto"/>
              <w:right w:val="single" w:sz="4" w:space="0" w:color="auto"/>
            </w:tcBorders>
            <w:shd w:val="clear" w:color="auto" w:fill="auto"/>
            <w:noWrap/>
            <w:vAlign w:val="center"/>
          </w:tcPr>
          <w:p w14:paraId="72CFECD6" w14:textId="1065AF71" w:rsidR="001F54B7" w:rsidRPr="0071343F" w:rsidRDefault="001F54B7" w:rsidP="0003775A">
            <w:pPr>
              <w:spacing w:after="0" w:line="240" w:lineRule="auto"/>
              <w:jc w:val="center"/>
              <w:rPr>
                <w:rFonts w:ascii="Times New Roman" w:hAnsi="Times New Roman" w:cs="Times New Roman"/>
                <w:sz w:val="24"/>
                <w:szCs w:val="24"/>
              </w:rPr>
            </w:pPr>
            <w:r w:rsidRPr="0071343F">
              <w:rPr>
                <w:rFonts w:ascii="Times New Roman" w:hAnsi="Times New Roman" w:cs="Times New Roman"/>
                <w:sz w:val="24"/>
                <w:szCs w:val="24"/>
              </w:rPr>
              <w:t xml:space="preserve">Nacionālo Mākslu vidusskola </w:t>
            </w:r>
          </w:p>
        </w:tc>
        <w:tc>
          <w:tcPr>
            <w:tcW w:w="1686" w:type="dxa"/>
            <w:tcBorders>
              <w:top w:val="nil"/>
              <w:left w:val="nil"/>
              <w:bottom w:val="single" w:sz="4" w:space="0" w:color="auto"/>
              <w:right w:val="single" w:sz="4" w:space="0" w:color="auto"/>
            </w:tcBorders>
            <w:shd w:val="clear" w:color="auto" w:fill="auto"/>
            <w:noWrap/>
            <w:vAlign w:val="center"/>
          </w:tcPr>
          <w:p w14:paraId="2DBDC1F5" w14:textId="5EF39133" w:rsidR="001F54B7" w:rsidRPr="0071343F" w:rsidRDefault="001F54B7" w:rsidP="0003775A">
            <w:pPr>
              <w:spacing w:after="0" w:line="240" w:lineRule="auto"/>
              <w:jc w:val="center"/>
              <w:rPr>
                <w:rFonts w:ascii="Times New Roman" w:eastAsia="Times New Roman" w:hAnsi="Times New Roman" w:cs="Times New Roman"/>
                <w:color w:val="000000"/>
                <w:sz w:val="24"/>
                <w:szCs w:val="24"/>
                <w:highlight w:val="yellow"/>
                <w:lang w:eastAsia="lv-LV"/>
              </w:rPr>
            </w:pPr>
          </w:p>
        </w:tc>
        <w:tc>
          <w:tcPr>
            <w:tcW w:w="1656" w:type="dxa"/>
            <w:tcBorders>
              <w:top w:val="single" w:sz="4" w:space="0" w:color="auto"/>
              <w:left w:val="nil"/>
              <w:bottom w:val="single" w:sz="4" w:space="0" w:color="auto"/>
              <w:right w:val="single" w:sz="4" w:space="0" w:color="auto"/>
            </w:tcBorders>
          </w:tcPr>
          <w:p w14:paraId="40589D2F" w14:textId="0CF39A20" w:rsidR="001F54B7" w:rsidRPr="0071343F" w:rsidRDefault="001F54B7" w:rsidP="00CB4417">
            <w:pPr>
              <w:spacing w:after="0" w:line="240" w:lineRule="auto"/>
              <w:jc w:val="center"/>
              <w:rPr>
                <w:rFonts w:ascii="Times New Roman" w:eastAsia="Times New Roman" w:hAnsi="Times New Roman" w:cs="Times New Roman"/>
                <w:color w:val="000000" w:themeColor="text1"/>
                <w:sz w:val="24"/>
                <w:szCs w:val="24"/>
                <w:lang w:eastAsia="lv-LV"/>
              </w:rPr>
            </w:pPr>
          </w:p>
          <w:p w14:paraId="3D92E17A" w14:textId="47C5DE72" w:rsidR="00E22F46" w:rsidRPr="0071343F" w:rsidRDefault="006C4A2A" w:rsidP="00CB4417">
            <w:pPr>
              <w:spacing w:after="0" w:line="240" w:lineRule="auto"/>
              <w:jc w:val="center"/>
              <w:rPr>
                <w:rFonts w:ascii="Times New Roman" w:eastAsia="Times New Roman" w:hAnsi="Times New Roman" w:cs="Times New Roman"/>
                <w:color w:val="000000" w:themeColor="text1"/>
                <w:sz w:val="24"/>
                <w:szCs w:val="24"/>
                <w:lang w:eastAsia="lv-LV"/>
              </w:rPr>
            </w:pPr>
            <w:r w:rsidRPr="0071343F">
              <w:rPr>
                <w:rFonts w:ascii="Times New Roman" w:eastAsia="Times New Roman" w:hAnsi="Times New Roman" w:cs="Times New Roman"/>
                <w:color w:val="000000"/>
                <w:sz w:val="24"/>
                <w:szCs w:val="24"/>
                <w:lang w:eastAsia="lv-LV"/>
              </w:rPr>
              <w:t>815 934,00</w:t>
            </w:r>
          </w:p>
        </w:tc>
        <w:tc>
          <w:tcPr>
            <w:tcW w:w="3872" w:type="dxa"/>
            <w:tcBorders>
              <w:top w:val="nil"/>
              <w:left w:val="single" w:sz="4" w:space="0" w:color="auto"/>
              <w:bottom w:val="single" w:sz="4" w:space="0" w:color="auto"/>
              <w:right w:val="single" w:sz="4" w:space="0" w:color="auto"/>
            </w:tcBorders>
            <w:shd w:val="clear" w:color="auto" w:fill="auto"/>
            <w:vAlign w:val="center"/>
          </w:tcPr>
          <w:p w14:paraId="63C6A35A" w14:textId="608F9AD6" w:rsidR="001F54B7" w:rsidRPr="0071343F" w:rsidRDefault="001F54B7" w:rsidP="00CB4417">
            <w:pPr>
              <w:spacing w:after="0" w:line="240" w:lineRule="auto"/>
              <w:jc w:val="center"/>
              <w:rPr>
                <w:rFonts w:ascii="Times New Roman" w:eastAsia="Times New Roman" w:hAnsi="Times New Roman" w:cs="Times New Roman"/>
                <w:color w:val="000000" w:themeColor="text1"/>
                <w:sz w:val="24"/>
                <w:szCs w:val="24"/>
                <w:lang w:eastAsia="lv-LV"/>
              </w:rPr>
            </w:pPr>
            <w:r w:rsidRPr="0071343F">
              <w:rPr>
                <w:rFonts w:ascii="Times New Roman" w:eastAsia="Times New Roman" w:hAnsi="Times New Roman" w:cs="Times New Roman"/>
                <w:color w:val="000000" w:themeColor="text1"/>
                <w:sz w:val="24"/>
                <w:szCs w:val="24"/>
                <w:lang w:eastAsia="lv-LV"/>
              </w:rPr>
              <w:t>Skolas ielas 52a būvdarbiem, kas aizkavējas 2022.gadā</w:t>
            </w:r>
            <w:r w:rsidR="006C4A2A" w:rsidRPr="0071343F">
              <w:rPr>
                <w:rFonts w:ascii="Times New Roman" w:eastAsia="Times New Roman" w:hAnsi="Times New Roman" w:cs="Times New Roman"/>
                <w:color w:val="000000" w:themeColor="text1"/>
                <w:sz w:val="24"/>
                <w:szCs w:val="24"/>
                <w:lang w:eastAsia="lv-LV"/>
              </w:rPr>
              <w:t xml:space="preserve"> un veicami 2023.gadā.</w:t>
            </w:r>
          </w:p>
        </w:tc>
      </w:tr>
      <w:tr w:rsidR="00595D2C" w:rsidRPr="0071343F" w14:paraId="4793AB68" w14:textId="77777777" w:rsidTr="00090A3F">
        <w:trPr>
          <w:trHeight w:val="300"/>
          <w:jc w:val="center"/>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336B3333" w14:textId="166BCD9E" w:rsidR="00AE05B8" w:rsidRPr="0071343F" w:rsidRDefault="00AE05B8" w:rsidP="0003775A">
            <w:pPr>
              <w:spacing w:after="0" w:line="240" w:lineRule="auto"/>
              <w:jc w:val="center"/>
              <w:rPr>
                <w:rFonts w:ascii="Times New Roman" w:hAnsi="Times New Roman" w:cs="Times New Roman"/>
                <w:sz w:val="24"/>
                <w:szCs w:val="24"/>
                <w:u w:val="single"/>
                <w:lang w:eastAsia="lv-LV"/>
              </w:rPr>
            </w:pPr>
            <w:r w:rsidRPr="0071343F">
              <w:rPr>
                <w:rFonts w:ascii="Times New Roman" w:hAnsi="Times New Roman" w:cs="Times New Roman"/>
                <w:sz w:val="24"/>
                <w:szCs w:val="24"/>
              </w:rPr>
              <w:t>Lielās Ģildes pārbūve un atjaunošana Amatu ielā 6, Rīgā</w:t>
            </w:r>
          </w:p>
        </w:tc>
        <w:tc>
          <w:tcPr>
            <w:tcW w:w="1686" w:type="dxa"/>
            <w:tcBorders>
              <w:top w:val="nil"/>
              <w:left w:val="nil"/>
              <w:bottom w:val="single" w:sz="4" w:space="0" w:color="auto"/>
              <w:right w:val="single" w:sz="4" w:space="0" w:color="auto"/>
            </w:tcBorders>
            <w:shd w:val="clear" w:color="auto" w:fill="auto"/>
            <w:noWrap/>
            <w:vAlign w:val="center"/>
            <w:hideMark/>
          </w:tcPr>
          <w:p w14:paraId="6B7C9BC7" w14:textId="57DDBE16" w:rsidR="00AE05B8" w:rsidRPr="0071343F" w:rsidRDefault="00AE05B8" w:rsidP="00CB4417">
            <w:pPr>
              <w:spacing w:after="0" w:line="240" w:lineRule="auto"/>
              <w:jc w:val="center"/>
              <w:rPr>
                <w:rFonts w:ascii="Times New Roman" w:eastAsia="Times New Roman" w:hAnsi="Times New Roman" w:cs="Times New Roman"/>
                <w:color w:val="000000"/>
                <w:sz w:val="24"/>
                <w:szCs w:val="24"/>
                <w:lang w:eastAsia="lv-LV"/>
              </w:rPr>
            </w:pPr>
          </w:p>
        </w:tc>
        <w:tc>
          <w:tcPr>
            <w:tcW w:w="1656" w:type="dxa"/>
            <w:tcBorders>
              <w:top w:val="nil"/>
              <w:left w:val="nil"/>
              <w:bottom w:val="single" w:sz="4" w:space="0" w:color="auto"/>
              <w:right w:val="single" w:sz="4" w:space="0" w:color="auto"/>
            </w:tcBorders>
            <w:shd w:val="clear" w:color="auto" w:fill="auto"/>
            <w:vAlign w:val="center"/>
          </w:tcPr>
          <w:p w14:paraId="39101E9C" w14:textId="0E7585F3" w:rsidR="00AE05B8" w:rsidRPr="0071343F" w:rsidRDefault="00AE05B8" w:rsidP="00CB4417">
            <w:pPr>
              <w:spacing w:after="0" w:line="240" w:lineRule="auto"/>
              <w:jc w:val="center"/>
              <w:rPr>
                <w:rFonts w:ascii="Times New Roman" w:eastAsia="Times New Roman" w:hAnsi="Times New Roman" w:cs="Times New Roman"/>
                <w:color w:val="000000"/>
                <w:sz w:val="24"/>
                <w:szCs w:val="24"/>
                <w:lang w:eastAsia="lv-LV"/>
              </w:rPr>
            </w:pPr>
            <w:r w:rsidRPr="0071343F">
              <w:rPr>
                <w:rFonts w:ascii="Times New Roman" w:eastAsia="Times New Roman" w:hAnsi="Times New Roman" w:cs="Times New Roman"/>
                <w:color w:val="000000"/>
                <w:sz w:val="24"/>
                <w:szCs w:val="24"/>
                <w:lang w:eastAsia="lv-LV"/>
              </w:rPr>
              <w:t>4 401 292,00</w:t>
            </w:r>
          </w:p>
        </w:tc>
        <w:tc>
          <w:tcPr>
            <w:tcW w:w="3872" w:type="dxa"/>
            <w:tcBorders>
              <w:top w:val="nil"/>
              <w:left w:val="single" w:sz="4" w:space="0" w:color="auto"/>
              <w:bottom w:val="single" w:sz="4" w:space="0" w:color="auto"/>
              <w:right w:val="single" w:sz="4" w:space="0" w:color="auto"/>
            </w:tcBorders>
            <w:shd w:val="clear" w:color="auto" w:fill="auto"/>
            <w:vAlign w:val="center"/>
            <w:hideMark/>
          </w:tcPr>
          <w:p w14:paraId="0DD1E039" w14:textId="1C5D0EDE" w:rsidR="00AE05B8" w:rsidRPr="0071343F" w:rsidRDefault="00AE05B8" w:rsidP="00CB4417">
            <w:pPr>
              <w:spacing w:after="0" w:line="240" w:lineRule="auto"/>
              <w:jc w:val="center"/>
              <w:rPr>
                <w:rFonts w:ascii="Times New Roman" w:eastAsia="Times New Roman" w:hAnsi="Times New Roman" w:cs="Times New Roman"/>
                <w:color w:val="000000"/>
                <w:sz w:val="24"/>
                <w:szCs w:val="24"/>
                <w:lang w:eastAsia="lv-LV"/>
              </w:rPr>
            </w:pPr>
            <w:r w:rsidRPr="0071343F">
              <w:rPr>
                <w:rFonts w:ascii="Times New Roman" w:eastAsia="Times New Roman" w:hAnsi="Times New Roman" w:cs="Times New Roman"/>
                <w:color w:val="000000"/>
                <w:sz w:val="24"/>
                <w:szCs w:val="24"/>
                <w:lang w:eastAsia="lv-LV"/>
              </w:rPr>
              <w:t>Būvdarbu sadārdzinājuma segšanai</w:t>
            </w:r>
          </w:p>
        </w:tc>
      </w:tr>
      <w:tr w:rsidR="00595D2C" w:rsidRPr="0071343F" w14:paraId="37BFA60E" w14:textId="77777777" w:rsidTr="00090A3F">
        <w:trPr>
          <w:trHeight w:val="300"/>
          <w:jc w:val="center"/>
        </w:trPr>
        <w:tc>
          <w:tcPr>
            <w:tcW w:w="2420" w:type="dxa"/>
            <w:tcBorders>
              <w:top w:val="nil"/>
              <w:left w:val="single" w:sz="4" w:space="0" w:color="auto"/>
              <w:bottom w:val="single" w:sz="4" w:space="0" w:color="auto"/>
              <w:right w:val="single" w:sz="4" w:space="0" w:color="auto"/>
            </w:tcBorders>
            <w:shd w:val="clear" w:color="auto" w:fill="auto"/>
            <w:noWrap/>
            <w:vAlign w:val="center"/>
          </w:tcPr>
          <w:p w14:paraId="0792BCE2" w14:textId="16E517B3" w:rsidR="001F54B7" w:rsidRPr="0071343F" w:rsidRDefault="001F54B7" w:rsidP="0003775A">
            <w:pPr>
              <w:spacing w:after="0" w:line="240" w:lineRule="auto"/>
              <w:jc w:val="center"/>
              <w:rPr>
                <w:rFonts w:ascii="Times New Roman" w:hAnsi="Times New Roman" w:cs="Times New Roman"/>
                <w:sz w:val="24"/>
                <w:szCs w:val="24"/>
              </w:rPr>
            </w:pPr>
            <w:r w:rsidRPr="0071343F">
              <w:rPr>
                <w:rFonts w:ascii="Times New Roman" w:hAnsi="Times New Roman" w:cs="Times New Roman"/>
                <w:sz w:val="24"/>
                <w:szCs w:val="24"/>
              </w:rPr>
              <w:t>Rundāles pils jumta atjaunošana</w:t>
            </w:r>
          </w:p>
        </w:tc>
        <w:tc>
          <w:tcPr>
            <w:tcW w:w="1686" w:type="dxa"/>
            <w:tcBorders>
              <w:top w:val="nil"/>
              <w:left w:val="nil"/>
              <w:bottom w:val="single" w:sz="4" w:space="0" w:color="auto"/>
              <w:right w:val="single" w:sz="4" w:space="0" w:color="auto"/>
            </w:tcBorders>
            <w:shd w:val="clear" w:color="auto" w:fill="auto"/>
            <w:noWrap/>
            <w:vAlign w:val="center"/>
          </w:tcPr>
          <w:p w14:paraId="2364CE85" w14:textId="29507240" w:rsidR="001F54B7" w:rsidRPr="0071343F" w:rsidRDefault="001F54B7" w:rsidP="0003775A">
            <w:pPr>
              <w:spacing w:after="0" w:line="240" w:lineRule="auto"/>
              <w:jc w:val="center"/>
              <w:rPr>
                <w:rFonts w:ascii="Times New Roman" w:eastAsia="Times New Roman" w:hAnsi="Times New Roman" w:cs="Times New Roman"/>
                <w:color w:val="000000"/>
                <w:sz w:val="24"/>
                <w:szCs w:val="24"/>
                <w:lang w:eastAsia="lv-LV"/>
              </w:rPr>
            </w:pPr>
            <w:r w:rsidRPr="0071343F">
              <w:rPr>
                <w:rFonts w:ascii="Times New Roman" w:eastAsia="Times New Roman" w:hAnsi="Times New Roman" w:cs="Times New Roman"/>
                <w:color w:val="000000"/>
                <w:sz w:val="24"/>
                <w:szCs w:val="24"/>
                <w:lang w:eastAsia="lv-LV"/>
              </w:rPr>
              <w:t>100 906,00</w:t>
            </w:r>
          </w:p>
        </w:tc>
        <w:tc>
          <w:tcPr>
            <w:tcW w:w="1656" w:type="dxa"/>
            <w:tcBorders>
              <w:top w:val="single" w:sz="4" w:space="0" w:color="auto"/>
              <w:left w:val="nil"/>
              <w:bottom w:val="single" w:sz="4" w:space="0" w:color="auto"/>
              <w:right w:val="single" w:sz="4" w:space="0" w:color="auto"/>
            </w:tcBorders>
          </w:tcPr>
          <w:p w14:paraId="3257CC01" w14:textId="77777777" w:rsidR="001F54B7" w:rsidRPr="0071343F" w:rsidRDefault="001F54B7" w:rsidP="00CB4417">
            <w:pPr>
              <w:spacing w:after="0" w:line="240" w:lineRule="auto"/>
              <w:jc w:val="center"/>
              <w:rPr>
                <w:rFonts w:ascii="Times New Roman" w:eastAsia="Times New Roman" w:hAnsi="Times New Roman" w:cs="Times New Roman"/>
                <w:color w:val="000000"/>
                <w:sz w:val="24"/>
                <w:szCs w:val="24"/>
                <w:lang w:eastAsia="lv-LV"/>
              </w:rPr>
            </w:pPr>
          </w:p>
        </w:tc>
        <w:tc>
          <w:tcPr>
            <w:tcW w:w="3872" w:type="dxa"/>
            <w:tcBorders>
              <w:top w:val="nil"/>
              <w:left w:val="single" w:sz="4" w:space="0" w:color="auto"/>
              <w:bottom w:val="single" w:sz="4" w:space="0" w:color="auto"/>
              <w:right w:val="single" w:sz="4" w:space="0" w:color="auto"/>
            </w:tcBorders>
            <w:shd w:val="clear" w:color="auto" w:fill="auto"/>
            <w:vAlign w:val="center"/>
          </w:tcPr>
          <w:p w14:paraId="6D53826E" w14:textId="787B6ED5" w:rsidR="001F54B7" w:rsidRPr="0071343F" w:rsidRDefault="001F54B7" w:rsidP="00CB4417">
            <w:pPr>
              <w:spacing w:after="0" w:line="240" w:lineRule="auto"/>
              <w:jc w:val="center"/>
              <w:rPr>
                <w:rFonts w:ascii="Times New Roman" w:eastAsia="Times New Roman" w:hAnsi="Times New Roman" w:cs="Times New Roman"/>
                <w:color w:val="000000"/>
                <w:sz w:val="24"/>
                <w:szCs w:val="24"/>
                <w:lang w:eastAsia="lv-LV"/>
              </w:rPr>
            </w:pPr>
            <w:r w:rsidRPr="0071343F">
              <w:rPr>
                <w:rFonts w:ascii="Times New Roman" w:eastAsia="Times New Roman" w:hAnsi="Times New Roman" w:cs="Times New Roman"/>
                <w:color w:val="000000"/>
                <w:sz w:val="24"/>
                <w:szCs w:val="24"/>
                <w:lang w:eastAsia="lv-LV"/>
              </w:rPr>
              <w:t>Papildus darbu veikšanai</w:t>
            </w:r>
          </w:p>
        </w:tc>
      </w:tr>
    </w:tbl>
    <w:p w14:paraId="013FFB67" w14:textId="31988BB0" w:rsidR="133C251A" w:rsidRPr="0071343F" w:rsidRDefault="133C251A" w:rsidP="0009514A">
      <w:pPr>
        <w:spacing w:after="0" w:line="240" w:lineRule="auto"/>
        <w:rPr>
          <w:rFonts w:ascii="Times New Roman" w:hAnsi="Times New Roman" w:cs="Times New Roman"/>
          <w:sz w:val="24"/>
          <w:szCs w:val="24"/>
        </w:rPr>
      </w:pPr>
    </w:p>
    <w:p w14:paraId="2B2A3464" w14:textId="2CAC0273" w:rsidR="00EE2DBD" w:rsidRPr="0071343F" w:rsidRDefault="2DAB30A2" w:rsidP="0003775A">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Ņemot vērā, ka viena projekta ietvaros nav pieejams šāds papildu finansējums,</w:t>
      </w:r>
      <w:r w:rsidR="00A745E5" w:rsidRPr="0071343F">
        <w:rPr>
          <w:rFonts w:ascii="Times New Roman" w:hAnsi="Times New Roman" w:cs="Times New Roman"/>
          <w:sz w:val="24"/>
          <w:szCs w:val="24"/>
        </w:rPr>
        <w:t xml:space="preserve"> tika meklēts komplekss risinājums</w:t>
      </w:r>
      <w:r w:rsidR="00D75433" w:rsidRPr="0071343F">
        <w:rPr>
          <w:rFonts w:ascii="Times New Roman" w:hAnsi="Times New Roman" w:cs="Times New Roman"/>
          <w:sz w:val="24"/>
          <w:szCs w:val="24"/>
        </w:rPr>
        <w:t>,</w:t>
      </w:r>
      <w:r w:rsidR="00A745E5" w:rsidRPr="0071343F">
        <w:rPr>
          <w:rFonts w:ascii="Times New Roman" w:hAnsi="Times New Roman" w:cs="Times New Roman"/>
          <w:sz w:val="24"/>
          <w:szCs w:val="24"/>
        </w:rPr>
        <w:t xml:space="preserve"> kā finansēt</w:t>
      </w:r>
      <w:r w:rsidRPr="0071343F">
        <w:rPr>
          <w:rFonts w:ascii="Times New Roman" w:hAnsi="Times New Roman" w:cs="Times New Roman"/>
          <w:sz w:val="24"/>
          <w:szCs w:val="24"/>
        </w:rPr>
        <w:t xml:space="preserve"> iesākto projektu pabeigšanu</w:t>
      </w:r>
      <w:r w:rsidR="00351A2F" w:rsidRPr="0071343F">
        <w:rPr>
          <w:rFonts w:ascii="Times New Roman" w:hAnsi="Times New Roman" w:cs="Times New Roman"/>
          <w:sz w:val="24"/>
          <w:szCs w:val="24"/>
        </w:rPr>
        <w:t xml:space="preserve"> </w:t>
      </w:r>
      <w:r w:rsidR="005909FC" w:rsidRPr="0071343F">
        <w:rPr>
          <w:rFonts w:ascii="Times New Roman" w:hAnsi="Times New Roman" w:cs="Times New Roman"/>
          <w:sz w:val="24"/>
          <w:szCs w:val="24"/>
        </w:rPr>
        <w:t xml:space="preserve">– </w:t>
      </w:r>
      <w:r w:rsidRPr="0071343F">
        <w:rPr>
          <w:rFonts w:ascii="Times New Roman" w:hAnsi="Times New Roman" w:cs="Times New Roman"/>
          <w:sz w:val="24"/>
          <w:szCs w:val="24"/>
        </w:rPr>
        <w:t>pārdalot finanšu līdzekļus</w:t>
      </w:r>
      <w:r w:rsidR="00351A2F" w:rsidRPr="0071343F">
        <w:rPr>
          <w:rFonts w:ascii="Times New Roman" w:hAnsi="Times New Roman" w:cs="Times New Roman"/>
          <w:sz w:val="24"/>
          <w:szCs w:val="24"/>
        </w:rPr>
        <w:t xml:space="preserve"> ERAF projektu ietvaros</w:t>
      </w:r>
      <w:r w:rsidRPr="0071343F">
        <w:rPr>
          <w:rFonts w:ascii="Times New Roman" w:hAnsi="Times New Roman" w:cs="Times New Roman"/>
          <w:sz w:val="24"/>
          <w:szCs w:val="24"/>
        </w:rPr>
        <w:t>, kas atlikuši no cita programmas ietvaros īstenotā projekta</w:t>
      </w:r>
      <w:r w:rsidR="005909FC" w:rsidRPr="0071343F">
        <w:rPr>
          <w:rFonts w:ascii="Times New Roman" w:hAnsi="Times New Roman" w:cs="Times New Roman"/>
          <w:sz w:val="24"/>
          <w:szCs w:val="24"/>
        </w:rPr>
        <w:t xml:space="preserve">, </w:t>
      </w:r>
      <w:r w:rsidR="4044F63E" w:rsidRPr="0071343F">
        <w:rPr>
          <w:rFonts w:ascii="Times New Roman" w:hAnsi="Times New Roman" w:cs="Times New Roman"/>
          <w:sz w:val="24"/>
          <w:szCs w:val="24"/>
        </w:rPr>
        <w:t>no valsts budžeta finanšu līdzekļiem un citiem finanšu avotiem, piemēram, VNĪ</w:t>
      </w:r>
      <w:r w:rsidR="02449C82" w:rsidRPr="0071343F">
        <w:rPr>
          <w:rFonts w:ascii="Times New Roman" w:hAnsi="Times New Roman" w:cs="Times New Roman"/>
          <w:sz w:val="24"/>
          <w:szCs w:val="24"/>
        </w:rPr>
        <w:t xml:space="preserve"> gūtajiem ieņēmumiem no nekustamo īpašumu atsavināšanas</w:t>
      </w:r>
      <w:r w:rsidR="5763B75E" w:rsidRPr="0071343F">
        <w:rPr>
          <w:rFonts w:ascii="Times New Roman" w:hAnsi="Times New Roman" w:cs="Times New Roman"/>
          <w:sz w:val="24"/>
          <w:szCs w:val="24"/>
        </w:rPr>
        <w:t xml:space="preserve"> vai VNĪ</w:t>
      </w:r>
      <w:r w:rsidR="02EDDC6E" w:rsidRPr="0071343F">
        <w:rPr>
          <w:rFonts w:ascii="Times New Roman" w:hAnsi="Times New Roman" w:cs="Times New Roman"/>
          <w:sz w:val="24"/>
          <w:szCs w:val="24"/>
        </w:rPr>
        <w:t xml:space="preserve"> gūtās</w:t>
      </w:r>
      <w:r w:rsidR="5763B75E" w:rsidRPr="0071343F">
        <w:rPr>
          <w:rFonts w:ascii="Times New Roman" w:hAnsi="Times New Roman" w:cs="Times New Roman"/>
          <w:sz w:val="24"/>
          <w:szCs w:val="24"/>
        </w:rPr>
        <w:t xml:space="preserve"> peļņas</w:t>
      </w:r>
      <w:r w:rsidR="02449C82" w:rsidRPr="0071343F">
        <w:rPr>
          <w:rFonts w:ascii="Times New Roman" w:hAnsi="Times New Roman" w:cs="Times New Roman"/>
          <w:sz w:val="24"/>
          <w:szCs w:val="24"/>
        </w:rPr>
        <w:t>.</w:t>
      </w:r>
    </w:p>
    <w:p w14:paraId="762A7B59" w14:textId="0AD7D59E" w:rsidR="007E4139" w:rsidRPr="0071343F" w:rsidRDefault="007E4139"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Ņemot vērā īstenošanā esošo projektu </w:t>
      </w:r>
      <w:r w:rsidR="459BD1C6" w:rsidRPr="0071343F">
        <w:rPr>
          <w:rFonts w:ascii="Times New Roman" w:hAnsi="Times New Roman" w:cs="Times New Roman"/>
          <w:sz w:val="24"/>
          <w:szCs w:val="24"/>
        </w:rPr>
        <w:t>progresu</w:t>
      </w:r>
      <w:r w:rsidRPr="0071343F">
        <w:rPr>
          <w:rFonts w:ascii="Times New Roman" w:hAnsi="Times New Roman" w:cs="Times New Roman"/>
          <w:sz w:val="24"/>
          <w:szCs w:val="24"/>
        </w:rPr>
        <w:t xml:space="preserve">, </w:t>
      </w:r>
      <w:r w:rsidR="00BC679D" w:rsidRPr="0071343F">
        <w:rPr>
          <w:rFonts w:ascii="Times New Roman" w:hAnsi="Times New Roman" w:cs="Times New Roman"/>
          <w:sz w:val="24"/>
          <w:szCs w:val="24"/>
        </w:rPr>
        <w:t xml:space="preserve">secināms, </w:t>
      </w:r>
      <w:r w:rsidR="53B7C347" w:rsidRPr="0071343F">
        <w:rPr>
          <w:rFonts w:ascii="Times New Roman" w:hAnsi="Times New Roman" w:cs="Times New Roman"/>
          <w:sz w:val="24"/>
          <w:szCs w:val="24"/>
        </w:rPr>
        <w:t>k</w:t>
      </w:r>
      <w:r w:rsidR="459BD1C6" w:rsidRPr="0071343F">
        <w:rPr>
          <w:rFonts w:ascii="Times New Roman" w:hAnsi="Times New Roman" w:cs="Times New Roman"/>
          <w:sz w:val="24"/>
          <w:szCs w:val="24"/>
        </w:rPr>
        <w:t>a</w:t>
      </w:r>
      <w:r w:rsidRPr="0071343F">
        <w:rPr>
          <w:rFonts w:ascii="Times New Roman" w:hAnsi="Times New Roman" w:cs="Times New Roman"/>
          <w:sz w:val="24"/>
          <w:szCs w:val="24"/>
        </w:rPr>
        <w:t xml:space="preserve"> </w:t>
      </w:r>
      <w:r w:rsidR="00BC679D" w:rsidRPr="0071343F">
        <w:rPr>
          <w:rFonts w:ascii="Times New Roman" w:hAnsi="Times New Roman" w:cs="Times New Roman"/>
          <w:sz w:val="24"/>
          <w:szCs w:val="24"/>
        </w:rPr>
        <w:t xml:space="preserve">SAM 5.5.1. </w:t>
      </w:r>
      <w:r w:rsidR="53B7C347" w:rsidRPr="0071343F">
        <w:rPr>
          <w:rFonts w:ascii="Times New Roman" w:hAnsi="Times New Roman" w:cs="Times New Roman"/>
          <w:sz w:val="24"/>
          <w:szCs w:val="24"/>
        </w:rPr>
        <w:t>projekt</w:t>
      </w:r>
      <w:r w:rsidR="459BD1C6" w:rsidRPr="0071343F">
        <w:rPr>
          <w:rFonts w:ascii="Times New Roman" w:hAnsi="Times New Roman" w:cs="Times New Roman"/>
          <w:sz w:val="24"/>
          <w:szCs w:val="24"/>
        </w:rPr>
        <w:t>ā</w:t>
      </w:r>
      <w:r w:rsidR="00BC679D" w:rsidRPr="0071343F">
        <w:rPr>
          <w:rFonts w:ascii="Times New Roman" w:hAnsi="Times New Roman" w:cs="Times New Roman"/>
          <w:sz w:val="24"/>
          <w:szCs w:val="24"/>
        </w:rPr>
        <w:t xml:space="preserve"> Nr.5.5.1.0/20/I/005 </w:t>
      </w:r>
      <w:r w:rsidR="005909FC" w:rsidRPr="0071343F">
        <w:rPr>
          <w:rFonts w:ascii="Times New Roman" w:eastAsia="Times New Roman" w:hAnsi="Times New Roman" w:cs="Times New Roman"/>
          <w:sz w:val="24"/>
          <w:szCs w:val="24"/>
        </w:rPr>
        <w:t>„</w:t>
      </w:r>
      <w:r w:rsidR="00BC679D" w:rsidRPr="0071343F">
        <w:rPr>
          <w:rFonts w:ascii="Times New Roman" w:hAnsi="Times New Roman" w:cs="Times New Roman"/>
          <w:sz w:val="24"/>
          <w:szCs w:val="24"/>
        </w:rPr>
        <w:t>Lielās Ģildes pārbūve</w:t>
      </w:r>
      <w:r w:rsidR="004F5F0E" w:rsidRPr="0071343F">
        <w:rPr>
          <w:rFonts w:ascii="Times New Roman" w:hAnsi="Times New Roman" w:cs="Times New Roman"/>
          <w:sz w:val="24"/>
          <w:szCs w:val="24"/>
        </w:rPr>
        <w:t xml:space="preserve"> </w:t>
      </w:r>
      <w:r w:rsidR="00BC679D" w:rsidRPr="0071343F">
        <w:rPr>
          <w:rFonts w:ascii="Times New Roman" w:hAnsi="Times New Roman" w:cs="Times New Roman"/>
          <w:sz w:val="24"/>
          <w:szCs w:val="24"/>
        </w:rPr>
        <w:t>un atjaunošana Amatu ielā 6, Rīgā”</w:t>
      </w:r>
      <w:r w:rsidRPr="0071343F">
        <w:rPr>
          <w:rFonts w:ascii="Times New Roman" w:hAnsi="Times New Roman" w:cs="Times New Roman"/>
          <w:sz w:val="24"/>
          <w:szCs w:val="24"/>
        </w:rPr>
        <w:t xml:space="preserve"> </w:t>
      </w:r>
      <w:r w:rsidR="00BC679D" w:rsidRPr="0071343F">
        <w:rPr>
          <w:rFonts w:ascii="Times New Roman" w:hAnsi="Times New Roman" w:cs="Times New Roman"/>
          <w:sz w:val="24"/>
          <w:szCs w:val="24"/>
        </w:rPr>
        <w:t xml:space="preserve">ir </w:t>
      </w:r>
      <w:r w:rsidR="459BD1C6" w:rsidRPr="0071343F">
        <w:rPr>
          <w:rFonts w:ascii="Times New Roman" w:hAnsi="Times New Roman" w:cs="Times New Roman"/>
          <w:sz w:val="24"/>
          <w:szCs w:val="24"/>
        </w:rPr>
        <w:t>visaugstākais</w:t>
      </w:r>
      <w:r w:rsidR="53B7C347" w:rsidRPr="0071343F">
        <w:rPr>
          <w:rFonts w:ascii="Times New Roman" w:hAnsi="Times New Roman" w:cs="Times New Roman"/>
          <w:sz w:val="24"/>
          <w:szCs w:val="24"/>
        </w:rPr>
        <w:t xml:space="preserve"> risk</w:t>
      </w:r>
      <w:r w:rsidR="459BD1C6" w:rsidRPr="0071343F">
        <w:rPr>
          <w:rFonts w:ascii="Times New Roman" w:hAnsi="Times New Roman" w:cs="Times New Roman"/>
          <w:sz w:val="24"/>
          <w:szCs w:val="24"/>
        </w:rPr>
        <w:t>s</w:t>
      </w:r>
      <w:r w:rsidRPr="0071343F">
        <w:rPr>
          <w:rFonts w:ascii="Times New Roman" w:hAnsi="Times New Roman" w:cs="Times New Roman"/>
          <w:sz w:val="24"/>
          <w:szCs w:val="24"/>
        </w:rPr>
        <w:t xml:space="preserve"> nepabeigt projekta īstenošanu plānotajā </w:t>
      </w:r>
      <w:r w:rsidRPr="0071343F" w:rsidDel="00BC679D">
        <w:rPr>
          <w:rFonts w:ascii="Times New Roman" w:hAnsi="Times New Roman" w:cs="Times New Roman"/>
          <w:sz w:val="24"/>
          <w:szCs w:val="24"/>
        </w:rPr>
        <w:t>laikā</w:t>
      </w:r>
      <w:r w:rsidR="459BD1C6" w:rsidRPr="0071343F">
        <w:rPr>
          <w:rFonts w:ascii="Times New Roman" w:hAnsi="Times New Roman" w:cs="Times New Roman"/>
          <w:sz w:val="24"/>
          <w:szCs w:val="24"/>
        </w:rPr>
        <w:t>. Šobrīd</w:t>
      </w:r>
      <w:r w:rsidR="00BC679D" w:rsidRPr="0071343F">
        <w:rPr>
          <w:rFonts w:ascii="Times New Roman" w:hAnsi="Times New Roman" w:cs="Times New Roman"/>
          <w:sz w:val="24"/>
          <w:szCs w:val="24"/>
        </w:rPr>
        <w:t xml:space="preserve"> ir noslēgusies iepirkuma procedūra</w:t>
      </w:r>
      <w:r w:rsidR="459BD1C6" w:rsidRPr="0071343F">
        <w:rPr>
          <w:rFonts w:ascii="Times New Roman" w:hAnsi="Times New Roman" w:cs="Times New Roman"/>
          <w:sz w:val="24"/>
          <w:szCs w:val="24"/>
        </w:rPr>
        <w:t xml:space="preserve"> būvdarbu veikšanai</w:t>
      </w:r>
      <w:r w:rsidR="00BC679D" w:rsidRPr="0071343F">
        <w:rPr>
          <w:rFonts w:ascii="Times New Roman" w:hAnsi="Times New Roman" w:cs="Times New Roman"/>
          <w:sz w:val="24"/>
          <w:szCs w:val="24"/>
        </w:rPr>
        <w:t xml:space="preserve">, bet nav noslēgts būvdarbu līgums, </w:t>
      </w:r>
      <w:r w:rsidR="459BD1C6" w:rsidRPr="0071343F">
        <w:rPr>
          <w:rFonts w:ascii="Times New Roman" w:hAnsi="Times New Roman" w:cs="Times New Roman"/>
          <w:sz w:val="24"/>
          <w:szCs w:val="24"/>
        </w:rPr>
        <w:t>jo</w:t>
      </w:r>
      <w:r w:rsidR="00BC679D" w:rsidRPr="0071343F">
        <w:rPr>
          <w:rFonts w:ascii="Times New Roman" w:hAnsi="Times New Roman" w:cs="Times New Roman"/>
          <w:sz w:val="24"/>
          <w:szCs w:val="24"/>
        </w:rPr>
        <w:t xml:space="preserve"> arī pastāv </w:t>
      </w:r>
      <w:r w:rsidRPr="0071343F">
        <w:rPr>
          <w:rFonts w:ascii="Times New Roman" w:hAnsi="Times New Roman" w:cs="Times New Roman"/>
          <w:sz w:val="24"/>
          <w:szCs w:val="24"/>
        </w:rPr>
        <w:t>finansējuma iztrūkumu</w:t>
      </w:r>
      <w:r w:rsidR="00BC679D" w:rsidRPr="0071343F">
        <w:rPr>
          <w:rFonts w:ascii="Times New Roman" w:hAnsi="Times New Roman" w:cs="Times New Roman"/>
          <w:sz w:val="24"/>
          <w:szCs w:val="24"/>
        </w:rPr>
        <w:t>s 4,4 m</w:t>
      </w:r>
      <w:r w:rsidR="00D5402A" w:rsidRPr="0071343F">
        <w:rPr>
          <w:rFonts w:ascii="Times New Roman" w:hAnsi="Times New Roman" w:cs="Times New Roman"/>
          <w:sz w:val="24"/>
          <w:szCs w:val="24"/>
        </w:rPr>
        <w:t>i</w:t>
      </w:r>
      <w:r w:rsidR="00BC679D" w:rsidRPr="0071343F">
        <w:rPr>
          <w:rFonts w:ascii="Times New Roman" w:hAnsi="Times New Roman" w:cs="Times New Roman"/>
          <w:sz w:val="24"/>
          <w:szCs w:val="24"/>
        </w:rPr>
        <w:t>lj</w:t>
      </w:r>
      <w:r w:rsidR="459BD1C6" w:rsidRPr="0071343F">
        <w:rPr>
          <w:rFonts w:ascii="Times New Roman" w:hAnsi="Times New Roman" w:cs="Times New Roman"/>
          <w:sz w:val="24"/>
          <w:szCs w:val="24"/>
        </w:rPr>
        <w:t>.</w:t>
      </w:r>
      <w:r w:rsidR="00BC679D" w:rsidRPr="0071343F">
        <w:rPr>
          <w:rFonts w:ascii="Times New Roman" w:hAnsi="Times New Roman" w:cs="Times New Roman"/>
          <w:sz w:val="24"/>
          <w:szCs w:val="24"/>
        </w:rPr>
        <w:t xml:space="preserve"> </w:t>
      </w:r>
      <w:r w:rsidR="00D5402A" w:rsidRPr="0071343F">
        <w:rPr>
          <w:rFonts w:ascii="Times New Roman" w:hAnsi="Times New Roman" w:cs="Times New Roman"/>
          <w:i/>
          <w:sz w:val="24"/>
          <w:szCs w:val="24"/>
        </w:rPr>
        <w:t xml:space="preserve">euro </w:t>
      </w:r>
      <w:r w:rsidR="00BC679D" w:rsidRPr="0071343F">
        <w:rPr>
          <w:rFonts w:ascii="Times New Roman" w:hAnsi="Times New Roman" w:cs="Times New Roman"/>
          <w:sz w:val="24"/>
          <w:szCs w:val="24"/>
        </w:rPr>
        <w:t>apmērā</w:t>
      </w:r>
      <w:r w:rsidR="008D0815" w:rsidRPr="0071343F">
        <w:rPr>
          <w:rFonts w:ascii="Times New Roman" w:hAnsi="Times New Roman" w:cs="Times New Roman"/>
          <w:sz w:val="24"/>
          <w:szCs w:val="24"/>
        </w:rPr>
        <w:t xml:space="preserve">. </w:t>
      </w:r>
    </w:p>
    <w:p w14:paraId="24C0E2D7" w14:textId="495F039E" w:rsidR="0027623F" w:rsidRPr="0071343F" w:rsidRDefault="0027623F" w:rsidP="00CB441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Projekta riski:</w:t>
      </w:r>
    </w:p>
    <w:p w14:paraId="4B77816A" w14:textId="26E902B1" w:rsidR="15DCA645" w:rsidRPr="0071343F" w:rsidRDefault="15DCA645" w:rsidP="0009514A">
      <w:pPr>
        <w:pStyle w:val="Sarakstarindkopa"/>
        <w:numPr>
          <w:ilvl w:val="0"/>
          <w:numId w:val="8"/>
        </w:numPr>
        <w:spacing w:after="0" w:line="240" w:lineRule="auto"/>
        <w:ind w:left="714" w:hanging="357"/>
        <w:jc w:val="both"/>
        <w:rPr>
          <w:rFonts w:ascii="Times New Roman" w:hAnsi="Times New Roman" w:cs="Times New Roman"/>
          <w:sz w:val="24"/>
          <w:szCs w:val="24"/>
        </w:rPr>
      </w:pPr>
      <w:r w:rsidRPr="0071343F">
        <w:rPr>
          <w:rFonts w:ascii="Times New Roman" w:hAnsi="Times New Roman" w:cs="Times New Roman"/>
          <w:sz w:val="24"/>
          <w:szCs w:val="24"/>
        </w:rPr>
        <w:t>izvērtējot līdzšinējo projekta īstenošanas gaitu</w:t>
      </w:r>
      <w:r w:rsidR="5C7D3DBB" w:rsidRPr="0071343F">
        <w:rPr>
          <w:rFonts w:ascii="Times New Roman" w:hAnsi="Times New Roman" w:cs="Times New Roman"/>
          <w:sz w:val="24"/>
          <w:szCs w:val="24"/>
        </w:rPr>
        <w:t>, secināms</w:t>
      </w:r>
      <w:r w:rsidRPr="0071343F">
        <w:rPr>
          <w:rFonts w:ascii="Times New Roman" w:hAnsi="Times New Roman" w:cs="Times New Roman"/>
          <w:sz w:val="24"/>
          <w:szCs w:val="24"/>
        </w:rPr>
        <w:t xml:space="preserve">, ka novirzes no plānotā projekta īstenošanas laika grafika šobrīd sasniedz </w:t>
      </w:r>
      <w:r w:rsidR="005909FC" w:rsidRPr="0071343F">
        <w:rPr>
          <w:rFonts w:ascii="Times New Roman" w:hAnsi="Times New Roman" w:cs="Times New Roman"/>
          <w:sz w:val="24"/>
          <w:szCs w:val="24"/>
        </w:rPr>
        <w:t xml:space="preserve">trīs </w:t>
      </w:r>
      <w:r w:rsidRPr="0071343F">
        <w:rPr>
          <w:rFonts w:ascii="Times New Roman" w:hAnsi="Times New Roman" w:cs="Times New Roman"/>
          <w:sz w:val="24"/>
          <w:szCs w:val="24"/>
        </w:rPr>
        <w:t>ceturkšņus</w:t>
      </w:r>
      <w:r w:rsidR="1AD490E7" w:rsidRPr="0071343F">
        <w:rPr>
          <w:rFonts w:ascii="Times New Roman" w:hAnsi="Times New Roman" w:cs="Times New Roman"/>
          <w:sz w:val="24"/>
          <w:szCs w:val="24"/>
        </w:rPr>
        <w:t>.</w:t>
      </w:r>
      <w:r w:rsidRPr="0071343F">
        <w:rPr>
          <w:rFonts w:ascii="Times New Roman" w:hAnsi="Times New Roman" w:cs="Times New Roman"/>
          <w:sz w:val="24"/>
          <w:szCs w:val="24"/>
        </w:rPr>
        <w:t xml:space="preserve"> </w:t>
      </w:r>
      <w:r w:rsidR="1AD490E7" w:rsidRPr="0071343F">
        <w:rPr>
          <w:rFonts w:ascii="Times New Roman" w:hAnsi="Times New Roman" w:cs="Times New Roman"/>
          <w:sz w:val="24"/>
          <w:szCs w:val="24"/>
        </w:rPr>
        <w:t>D</w:t>
      </w:r>
      <w:r w:rsidRPr="0071343F">
        <w:rPr>
          <w:rFonts w:ascii="Times New Roman" w:hAnsi="Times New Roman" w:cs="Times New Roman"/>
          <w:sz w:val="24"/>
          <w:szCs w:val="24"/>
        </w:rPr>
        <w:t>aļa šo noviržu ir saistītas ar to, ka bija nepieciešams rast risinājumus būvprojekta izstrādes gaitā</w:t>
      </w:r>
      <w:r w:rsidR="65734975" w:rsidRPr="0071343F">
        <w:rPr>
          <w:rFonts w:ascii="Times New Roman" w:hAnsi="Times New Roman" w:cs="Times New Roman"/>
          <w:sz w:val="24"/>
          <w:szCs w:val="24"/>
        </w:rPr>
        <w:t>, jo</w:t>
      </w:r>
      <w:r w:rsidRPr="0071343F">
        <w:rPr>
          <w:rFonts w:ascii="Times New Roman" w:hAnsi="Times New Roman" w:cs="Times New Roman"/>
          <w:sz w:val="24"/>
          <w:szCs w:val="24"/>
        </w:rPr>
        <w:t xml:space="preserve"> ēka atrodas Rīgas vēsturiskajā centrā un tā ir </w:t>
      </w:r>
      <w:r w:rsidR="61CA190C" w:rsidRPr="0071343F">
        <w:rPr>
          <w:rFonts w:ascii="Times New Roman" w:hAnsi="Times New Roman" w:cs="Times New Roman"/>
          <w:sz w:val="24"/>
          <w:szCs w:val="24"/>
        </w:rPr>
        <w:t>v</w:t>
      </w:r>
      <w:r w:rsidR="5F0CB311" w:rsidRPr="0071343F">
        <w:rPr>
          <w:rFonts w:ascii="Times New Roman" w:hAnsi="Times New Roman" w:cs="Times New Roman"/>
          <w:sz w:val="24"/>
          <w:szCs w:val="24"/>
        </w:rPr>
        <w:t>alsts</w:t>
      </w:r>
      <w:r w:rsidRPr="0071343F">
        <w:rPr>
          <w:rFonts w:ascii="Times New Roman" w:hAnsi="Times New Roman" w:cs="Times New Roman"/>
          <w:sz w:val="24"/>
          <w:szCs w:val="24"/>
        </w:rPr>
        <w:t xml:space="preserve"> nozīmes kultūras piemineklis</w:t>
      </w:r>
      <w:r w:rsidR="1AD490E7" w:rsidRPr="0071343F">
        <w:rPr>
          <w:rFonts w:ascii="Times New Roman" w:hAnsi="Times New Roman" w:cs="Times New Roman"/>
          <w:sz w:val="24"/>
          <w:szCs w:val="24"/>
        </w:rPr>
        <w:t>. Līdz ar to</w:t>
      </w:r>
      <w:r w:rsidR="329A5D26" w:rsidRPr="0071343F">
        <w:rPr>
          <w:rFonts w:ascii="Times New Roman" w:hAnsi="Times New Roman" w:cs="Times New Roman"/>
          <w:sz w:val="24"/>
          <w:szCs w:val="24"/>
        </w:rPr>
        <w:t xml:space="preserve"> pastāv</w:t>
      </w:r>
      <w:r w:rsidRPr="0071343F">
        <w:rPr>
          <w:rFonts w:ascii="Times New Roman" w:hAnsi="Times New Roman" w:cs="Times New Roman"/>
          <w:sz w:val="24"/>
          <w:szCs w:val="24"/>
        </w:rPr>
        <w:t xml:space="preserve"> augsta varbūtība, ka būvdarbu veikšanas laikā var rasties kavējumi</w:t>
      </w:r>
      <w:r w:rsidR="16FDA87A" w:rsidRPr="0071343F">
        <w:rPr>
          <w:rFonts w:ascii="Times New Roman" w:hAnsi="Times New Roman" w:cs="Times New Roman"/>
          <w:sz w:val="24"/>
          <w:szCs w:val="24"/>
        </w:rPr>
        <w:t>,</w:t>
      </w:r>
      <w:r w:rsidRPr="0071343F">
        <w:rPr>
          <w:rFonts w:ascii="Times New Roman" w:hAnsi="Times New Roman" w:cs="Times New Roman"/>
          <w:sz w:val="24"/>
          <w:szCs w:val="24"/>
        </w:rPr>
        <w:t xml:space="preserve"> konstatējot papildu darbu nepieciešamību</w:t>
      </w:r>
      <w:r w:rsidR="1AD490E7" w:rsidRPr="0071343F">
        <w:rPr>
          <w:rFonts w:ascii="Times New Roman" w:hAnsi="Times New Roman" w:cs="Times New Roman"/>
          <w:sz w:val="24"/>
          <w:szCs w:val="24"/>
        </w:rPr>
        <w:t>, papildus projekta risinājumu vai detalizācijas izstrādi un ekspertīzes veikšanu</w:t>
      </w:r>
      <w:r w:rsidR="057FC8D1" w:rsidRPr="0071343F">
        <w:rPr>
          <w:rFonts w:ascii="Times New Roman" w:hAnsi="Times New Roman" w:cs="Times New Roman"/>
          <w:sz w:val="24"/>
          <w:szCs w:val="24"/>
        </w:rPr>
        <w:t>, kā arī jāņem vērā būvdarbu veikšanas sezonalitātes ietekme</w:t>
      </w:r>
      <w:r w:rsidRPr="0071343F">
        <w:rPr>
          <w:rFonts w:ascii="Times New Roman" w:hAnsi="Times New Roman" w:cs="Times New Roman"/>
          <w:sz w:val="24"/>
          <w:szCs w:val="24"/>
        </w:rPr>
        <w:t>;</w:t>
      </w:r>
    </w:p>
    <w:p w14:paraId="106FE1BB" w14:textId="43F6E327" w:rsidR="0027623F" w:rsidRPr="0071343F" w:rsidRDefault="10A3DC2C" w:rsidP="0009514A">
      <w:pPr>
        <w:pStyle w:val="Sarakstarindkopa"/>
        <w:numPr>
          <w:ilvl w:val="0"/>
          <w:numId w:val="8"/>
        </w:numPr>
        <w:spacing w:after="0" w:line="240" w:lineRule="auto"/>
        <w:ind w:left="714" w:hanging="357"/>
        <w:jc w:val="both"/>
        <w:rPr>
          <w:rFonts w:ascii="Times New Roman" w:hAnsi="Times New Roman" w:cs="Times New Roman"/>
          <w:sz w:val="24"/>
          <w:szCs w:val="24"/>
        </w:rPr>
      </w:pPr>
      <w:r w:rsidRPr="0071343F">
        <w:rPr>
          <w:rFonts w:ascii="Times New Roman" w:hAnsi="Times New Roman" w:cs="Times New Roman"/>
          <w:sz w:val="24"/>
          <w:szCs w:val="24"/>
        </w:rPr>
        <w:t>projektā veicot</w:t>
      </w:r>
      <w:r w:rsidR="0027623F" w:rsidRPr="0071343F">
        <w:rPr>
          <w:rFonts w:ascii="Times New Roman" w:hAnsi="Times New Roman" w:cs="Times New Roman"/>
          <w:sz w:val="24"/>
          <w:szCs w:val="24"/>
        </w:rPr>
        <w:t xml:space="preserve"> tikai būvdarbu </w:t>
      </w:r>
      <w:r w:rsidRPr="0071343F">
        <w:rPr>
          <w:rFonts w:ascii="Times New Roman" w:hAnsi="Times New Roman" w:cs="Times New Roman"/>
          <w:sz w:val="24"/>
          <w:szCs w:val="24"/>
        </w:rPr>
        <w:t>līgumā plānotos</w:t>
      </w:r>
      <w:r w:rsidRPr="0071343F">
        <w:rPr>
          <w:rFonts w:ascii="Times New Roman" w:eastAsia="Times New Roman" w:hAnsi="Times New Roman" w:cs="Times New Roman"/>
          <w:sz w:val="24"/>
          <w:szCs w:val="24"/>
        </w:rPr>
        <w:t xml:space="preserve"> </w:t>
      </w:r>
      <w:r w:rsidRPr="0071343F">
        <w:rPr>
          <w:rFonts w:ascii="Times New Roman" w:hAnsi="Times New Roman" w:cs="Times New Roman"/>
          <w:sz w:val="24"/>
          <w:szCs w:val="24"/>
        </w:rPr>
        <w:t>pamatdarbus, secināms, ka</w:t>
      </w:r>
      <w:r w:rsidR="0027623F" w:rsidRPr="0071343F">
        <w:rPr>
          <w:rFonts w:ascii="Times New Roman" w:hAnsi="Times New Roman" w:cs="Times New Roman"/>
          <w:sz w:val="24"/>
          <w:szCs w:val="24"/>
        </w:rPr>
        <w:t xml:space="preserve"> netiks </w:t>
      </w:r>
      <w:r w:rsidRPr="0071343F">
        <w:rPr>
          <w:rFonts w:ascii="Times New Roman" w:hAnsi="Times New Roman" w:cs="Times New Roman"/>
          <w:sz w:val="24"/>
          <w:szCs w:val="24"/>
        </w:rPr>
        <w:t>sasniegt</w:t>
      </w:r>
      <w:r w:rsidR="6BD915BA" w:rsidRPr="0071343F">
        <w:rPr>
          <w:rFonts w:ascii="Times New Roman" w:hAnsi="Times New Roman" w:cs="Times New Roman"/>
          <w:sz w:val="24"/>
          <w:szCs w:val="24"/>
        </w:rPr>
        <w:t>s</w:t>
      </w:r>
      <w:r w:rsidR="0027623F" w:rsidRPr="0071343F">
        <w:rPr>
          <w:rFonts w:ascii="Times New Roman" w:hAnsi="Times New Roman" w:cs="Times New Roman"/>
          <w:sz w:val="24"/>
          <w:szCs w:val="24"/>
        </w:rPr>
        <w:t xml:space="preserve"> projekta mērķi</w:t>
      </w:r>
      <w:r w:rsidR="00AB0634" w:rsidRPr="0071343F">
        <w:rPr>
          <w:rFonts w:ascii="Times New Roman" w:hAnsi="Times New Roman" w:cs="Times New Roman"/>
          <w:sz w:val="24"/>
          <w:szCs w:val="24"/>
        </w:rPr>
        <w:t>s</w:t>
      </w:r>
      <w:r w:rsidR="0027623F" w:rsidRPr="0071343F">
        <w:rPr>
          <w:rFonts w:ascii="Times New Roman" w:hAnsi="Times New Roman" w:cs="Times New Roman"/>
          <w:sz w:val="24"/>
          <w:szCs w:val="24"/>
        </w:rPr>
        <w:t>, jo ēkā nebūs iespējams īstenot kultūras funkciju un ēkā nebūs izmantojama koncertzāle – lielā zāle;</w:t>
      </w:r>
    </w:p>
    <w:p w14:paraId="2E1B94F1" w14:textId="535F971F" w:rsidR="0027623F" w:rsidRPr="0071343F" w:rsidRDefault="10A3DC2C" w:rsidP="0009514A">
      <w:pPr>
        <w:pStyle w:val="Sarakstarindkopa"/>
        <w:numPr>
          <w:ilvl w:val="0"/>
          <w:numId w:val="8"/>
        </w:numPr>
        <w:spacing w:after="0" w:line="240" w:lineRule="auto"/>
        <w:ind w:left="714" w:hanging="357"/>
        <w:jc w:val="both"/>
        <w:rPr>
          <w:rFonts w:ascii="Times New Roman" w:hAnsi="Times New Roman" w:cs="Times New Roman"/>
          <w:sz w:val="24"/>
          <w:szCs w:val="24"/>
        </w:rPr>
      </w:pPr>
      <w:r w:rsidRPr="0071343F">
        <w:rPr>
          <w:rFonts w:ascii="Times New Roman" w:hAnsi="Times New Roman" w:cs="Times New Roman"/>
          <w:sz w:val="24"/>
          <w:szCs w:val="24"/>
        </w:rPr>
        <w:lastRenderedPageBreak/>
        <w:t>šobrīd nav pieejams finansējums būvdarbu papildus darbu izmaksu segšanai un būvdarbu sadārdzinājuma izmaksu segšanai;</w:t>
      </w:r>
    </w:p>
    <w:p w14:paraId="1F9617D8" w14:textId="16BF3895" w:rsidR="00602173" w:rsidRPr="0071343F" w:rsidRDefault="2EB4545A" w:rsidP="1D8817C8">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Līdz ar iepriekš norādītajiem augstajiem </w:t>
      </w:r>
      <w:r w:rsidR="117DA586" w:rsidRPr="0071343F">
        <w:rPr>
          <w:rFonts w:ascii="Times New Roman" w:hAnsi="Times New Roman" w:cs="Times New Roman"/>
          <w:sz w:val="24"/>
          <w:szCs w:val="24"/>
        </w:rPr>
        <w:t xml:space="preserve">projekta </w:t>
      </w:r>
      <w:r w:rsidR="71066AF1" w:rsidRPr="0071343F">
        <w:rPr>
          <w:rFonts w:ascii="Times New Roman" w:hAnsi="Times New Roman" w:cs="Times New Roman"/>
          <w:sz w:val="24"/>
          <w:szCs w:val="24"/>
        </w:rPr>
        <w:t xml:space="preserve">Nr.5.5.1.0/20/I/005 </w:t>
      </w:r>
      <w:r w:rsidR="005909FC" w:rsidRPr="0071343F">
        <w:rPr>
          <w:rFonts w:ascii="Times New Roman" w:eastAsia="Times New Roman" w:hAnsi="Times New Roman" w:cs="Times New Roman"/>
          <w:sz w:val="24"/>
          <w:szCs w:val="24"/>
        </w:rPr>
        <w:t>„</w:t>
      </w:r>
      <w:r w:rsidR="71066AF1" w:rsidRPr="0071343F">
        <w:rPr>
          <w:rFonts w:ascii="Times New Roman" w:hAnsi="Times New Roman" w:cs="Times New Roman"/>
          <w:sz w:val="24"/>
          <w:szCs w:val="24"/>
        </w:rPr>
        <w:t>Lielās Ģildes pārbūve un atjaunošana Amatu ielā 6, Rīgā”</w:t>
      </w:r>
      <w:r w:rsidR="687C4CCB" w:rsidRPr="0071343F">
        <w:rPr>
          <w:rFonts w:ascii="Times New Roman" w:hAnsi="Times New Roman" w:cs="Times New Roman"/>
          <w:sz w:val="24"/>
          <w:szCs w:val="24"/>
        </w:rPr>
        <w:t xml:space="preserve"> </w:t>
      </w:r>
      <w:r w:rsidRPr="0071343F">
        <w:rPr>
          <w:rFonts w:ascii="Times New Roman" w:hAnsi="Times New Roman" w:cs="Times New Roman"/>
          <w:sz w:val="24"/>
          <w:szCs w:val="24"/>
        </w:rPr>
        <w:t xml:space="preserve">riskiem </w:t>
      </w:r>
      <w:r w:rsidR="005909FC" w:rsidRPr="0071343F">
        <w:rPr>
          <w:rFonts w:ascii="Times New Roman" w:hAnsi="Times New Roman" w:cs="Times New Roman"/>
          <w:sz w:val="24"/>
          <w:szCs w:val="24"/>
        </w:rPr>
        <w:t xml:space="preserve">Kultūras </w:t>
      </w:r>
      <w:r w:rsidR="6DDFD1D5" w:rsidRPr="0071343F">
        <w:rPr>
          <w:rFonts w:ascii="Times New Roman" w:hAnsi="Times New Roman" w:cs="Times New Roman"/>
          <w:sz w:val="24"/>
          <w:szCs w:val="24"/>
        </w:rPr>
        <w:t>ministrijas ieskatā projekts</w:t>
      </w:r>
      <w:r w:rsidR="4FDD055C" w:rsidRPr="0071343F">
        <w:rPr>
          <w:rFonts w:ascii="Times New Roman" w:hAnsi="Times New Roman" w:cs="Times New Roman"/>
          <w:sz w:val="24"/>
          <w:szCs w:val="24"/>
        </w:rPr>
        <w:t xml:space="preserve"> jāīsteno</w:t>
      </w:r>
      <w:r w:rsidR="5E30E43C" w:rsidRPr="0071343F">
        <w:rPr>
          <w:rFonts w:ascii="Times New Roman" w:hAnsi="Times New Roman" w:cs="Times New Roman"/>
          <w:sz w:val="24"/>
          <w:szCs w:val="24"/>
        </w:rPr>
        <w:t xml:space="preserve"> pakāpeniski </w:t>
      </w:r>
      <w:r w:rsidR="005909FC" w:rsidRPr="0071343F">
        <w:rPr>
          <w:rFonts w:ascii="Times New Roman" w:hAnsi="Times New Roman" w:cs="Times New Roman"/>
          <w:sz w:val="24"/>
          <w:szCs w:val="24"/>
        </w:rPr>
        <w:t xml:space="preserve">– </w:t>
      </w:r>
      <w:r w:rsidR="5E30E43C" w:rsidRPr="0071343F">
        <w:rPr>
          <w:rFonts w:ascii="Times New Roman" w:hAnsi="Times New Roman" w:cs="Times New Roman"/>
          <w:sz w:val="24"/>
          <w:szCs w:val="24"/>
        </w:rPr>
        <w:t>divos plānošanas periodos</w:t>
      </w:r>
      <w:r w:rsidR="4FDD055C" w:rsidRPr="0071343F">
        <w:rPr>
          <w:rFonts w:ascii="Times New Roman" w:hAnsi="Times New Roman" w:cs="Times New Roman"/>
          <w:sz w:val="24"/>
          <w:szCs w:val="24"/>
        </w:rPr>
        <w:t>,</w:t>
      </w:r>
      <w:r w:rsidR="5E30E43C" w:rsidRPr="0071343F">
        <w:rPr>
          <w:rFonts w:ascii="Times New Roman" w:hAnsi="Times New Roman" w:cs="Times New Roman"/>
          <w:sz w:val="24"/>
          <w:szCs w:val="24"/>
        </w:rPr>
        <w:t xml:space="preserve"> atbilstoši Eiropas Komisijas vadlīnijām par to darbības programmu slēgšanu, kuras pieņemtas atbalsta saņemšanai no </w:t>
      </w:r>
      <w:r w:rsidR="005909FC" w:rsidRPr="0071343F">
        <w:rPr>
          <w:rFonts w:ascii="Times New Roman" w:hAnsi="Times New Roman" w:cs="Times New Roman"/>
          <w:sz w:val="24"/>
          <w:szCs w:val="24"/>
        </w:rPr>
        <w:t>ERAF</w:t>
      </w:r>
      <w:r w:rsidR="5E30E43C" w:rsidRPr="0071343F">
        <w:rPr>
          <w:rFonts w:ascii="Times New Roman" w:hAnsi="Times New Roman" w:cs="Times New Roman"/>
          <w:sz w:val="24"/>
          <w:szCs w:val="24"/>
        </w:rPr>
        <w:t>, Eiropas Sociālā fonda, Kohēzijas fonda un Eiropas Jūrlietu un zivsaimniecības fonda (2014.</w:t>
      </w:r>
      <w:r w:rsidR="005909FC" w:rsidRPr="0071343F">
        <w:rPr>
          <w:rFonts w:ascii="Times New Roman" w:hAnsi="Times New Roman" w:cs="Times New Roman"/>
          <w:sz w:val="24"/>
          <w:szCs w:val="24"/>
        </w:rPr>
        <w:t xml:space="preserve"> </w:t>
      </w:r>
      <w:r w:rsidR="5E30E43C" w:rsidRPr="0071343F">
        <w:rPr>
          <w:rFonts w:ascii="Times New Roman" w:hAnsi="Times New Roman" w:cs="Times New Roman"/>
          <w:sz w:val="24"/>
          <w:szCs w:val="24"/>
        </w:rPr>
        <w:t>–</w:t>
      </w:r>
      <w:r w:rsidR="005909FC" w:rsidRPr="0071343F">
        <w:rPr>
          <w:rFonts w:ascii="Times New Roman" w:hAnsi="Times New Roman" w:cs="Times New Roman"/>
          <w:sz w:val="24"/>
          <w:szCs w:val="24"/>
        </w:rPr>
        <w:t xml:space="preserve"> </w:t>
      </w:r>
      <w:r w:rsidR="5E30E43C" w:rsidRPr="0071343F">
        <w:rPr>
          <w:rFonts w:ascii="Times New Roman" w:hAnsi="Times New Roman" w:cs="Times New Roman"/>
          <w:sz w:val="24"/>
          <w:szCs w:val="24"/>
        </w:rPr>
        <w:t>2020.</w:t>
      </w:r>
      <w:r w:rsidR="4FDD055C" w:rsidRPr="0071343F">
        <w:rPr>
          <w:rFonts w:ascii="Times New Roman" w:hAnsi="Times New Roman" w:cs="Times New Roman"/>
          <w:sz w:val="24"/>
          <w:szCs w:val="24"/>
        </w:rPr>
        <w:t>gada periodā)</w:t>
      </w:r>
      <w:r w:rsidR="3A166074" w:rsidRPr="0071343F">
        <w:rPr>
          <w:rFonts w:ascii="Times New Roman" w:hAnsi="Times New Roman" w:cs="Times New Roman"/>
          <w:sz w:val="24"/>
          <w:szCs w:val="24"/>
        </w:rPr>
        <w:t xml:space="preserve"> (2021/C 417/01)</w:t>
      </w:r>
      <w:r w:rsidR="5E30E43C" w:rsidRPr="0071343F">
        <w:rPr>
          <w:rFonts w:ascii="Times New Roman" w:hAnsi="Times New Roman" w:cs="Times New Roman"/>
          <w:sz w:val="24"/>
          <w:szCs w:val="24"/>
        </w:rPr>
        <w:t xml:space="preserve">. </w:t>
      </w:r>
      <w:r w:rsidR="34335859" w:rsidRPr="0071343F">
        <w:rPr>
          <w:rFonts w:ascii="Times New Roman" w:hAnsi="Times New Roman" w:cs="Times New Roman"/>
          <w:sz w:val="24"/>
          <w:szCs w:val="24"/>
        </w:rPr>
        <w:t>Tādēļ</w:t>
      </w:r>
      <w:r w:rsidR="4FDD055C" w:rsidRPr="0071343F">
        <w:rPr>
          <w:rFonts w:ascii="Times New Roman" w:hAnsi="Times New Roman" w:cs="Times New Roman"/>
          <w:sz w:val="24"/>
          <w:szCs w:val="24"/>
        </w:rPr>
        <w:t xml:space="preserve"> projekt</w:t>
      </w:r>
      <w:r w:rsidR="34335859" w:rsidRPr="0071343F">
        <w:rPr>
          <w:rFonts w:ascii="Times New Roman" w:hAnsi="Times New Roman" w:cs="Times New Roman"/>
          <w:sz w:val="24"/>
          <w:szCs w:val="24"/>
        </w:rPr>
        <w:t>u</w:t>
      </w:r>
      <w:r w:rsidR="5E30E43C" w:rsidRPr="0071343F">
        <w:rPr>
          <w:rFonts w:ascii="Times New Roman" w:hAnsi="Times New Roman" w:cs="Times New Roman"/>
          <w:sz w:val="24"/>
          <w:szCs w:val="24"/>
        </w:rPr>
        <w:t xml:space="preserve"> nepieciešams </w:t>
      </w:r>
      <w:r w:rsidR="34335859" w:rsidRPr="0071343F">
        <w:rPr>
          <w:rFonts w:ascii="Times New Roman" w:hAnsi="Times New Roman" w:cs="Times New Roman"/>
          <w:sz w:val="24"/>
          <w:szCs w:val="24"/>
        </w:rPr>
        <w:t>sa</w:t>
      </w:r>
      <w:r w:rsidR="4FDD055C" w:rsidRPr="0071343F">
        <w:rPr>
          <w:rFonts w:ascii="Times New Roman" w:hAnsi="Times New Roman" w:cs="Times New Roman"/>
          <w:sz w:val="24"/>
          <w:szCs w:val="24"/>
        </w:rPr>
        <w:t>dalīt div</w:t>
      </w:r>
      <w:r w:rsidR="34335859" w:rsidRPr="0071343F">
        <w:rPr>
          <w:rFonts w:ascii="Times New Roman" w:hAnsi="Times New Roman" w:cs="Times New Roman"/>
          <w:sz w:val="24"/>
          <w:szCs w:val="24"/>
        </w:rPr>
        <w:t>o</w:t>
      </w:r>
      <w:r w:rsidR="4FDD055C" w:rsidRPr="0071343F">
        <w:rPr>
          <w:rFonts w:ascii="Times New Roman" w:hAnsi="Times New Roman" w:cs="Times New Roman"/>
          <w:sz w:val="24"/>
          <w:szCs w:val="24"/>
        </w:rPr>
        <w:t>s posm</w:t>
      </w:r>
      <w:r w:rsidR="34335859" w:rsidRPr="0071343F">
        <w:rPr>
          <w:rFonts w:ascii="Times New Roman" w:hAnsi="Times New Roman" w:cs="Times New Roman"/>
          <w:sz w:val="24"/>
          <w:szCs w:val="24"/>
        </w:rPr>
        <w:t>o</w:t>
      </w:r>
      <w:r w:rsidR="4FDD055C" w:rsidRPr="0071343F">
        <w:rPr>
          <w:rFonts w:ascii="Times New Roman" w:hAnsi="Times New Roman" w:cs="Times New Roman"/>
          <w:sz w:val="24"/>
          <w:szCs w:val="24"/>
        </w:rPr>
        <w:t>s</w:t>
      </w:r>
      <w:r w:rsidR="4D6A4814" w:rsidRPr="0071343F">
        <w:rPr>
          <w:rFonts w:ascii="Times New Roman" w:hAnsi="Times New Roman" w:cs="Times New Roman"/>
          <w:sz w:val="24"/>
          <w:szCs w:val="24"/>
        </w:rPr>
        <w:t>.</w:t>
      </w:r>
      <w:r w:rsidR="5E30E43C" w:rsidRPr="0071343F">
        <w:rPr>
          <w:rFonts w:ascii="Times New Roman" w:hAnsi="Times New Roman" w:cs="Times New Roman"/>
          <w:sz w:val="24"/>
          <w:szCs w:val="24"/>
        </w:rPr>
        <w:t xml:space="preserve"> </w:t>
      </w:r>
      <w:r w:rsidR="71E79B20" w:rsidRPr="0071343F">
        <w:rPr>
          <w:rFonts w:ascii="Times New Roman" w:hAnsi="Times New Roman" w:cs="Times New Roman"/>
          <w:sz w:val="24"/>
          <w:szCs w:val="24"/>
        </w:rPr>
        <w:t>P</w:t>
      </w:r>
      <w:r w:rsidR="3BDDE274" w:rsidRPr="0071343F">
        <w:rPr>
          <w:rFonts w:ascii="Times New Roman" w:hAnsi="Times New Roman" w:cs="Times New Roman"/>
          <w:sz w:val="24"/>
          <w:szCs w:val="24"/>
        </w:rPr>
        <w:t xml:space="preserve">irmo posmu īstenojot ar ES fondu 2014. – 2020.gada plānošanas perioda specifiskā atbalsta mērķa 5.5.1. ceturtās atlases kārtas </w:t>
      </w:r>
      <w:r w:rsidR="63763861" w:rsidRPr="0071343F">
        <w:rPr>
          <w:rFonts w:ascii="Times New Roman" w:hAnsi="Times New Roman" w:cs="Times New Roman"/>
          <w:sz w:val="24"/>
          <w:szCs w:val="24"/>
        </w:rPr>
        <w:t>ietvaros un</w:t>
      </w:r>
      <w:r w:rsidR="3BDDE274" w:rsidRPr="0071343F">
        <w:rPr>
          <w:rFonts w:ascii="Times New Roman" w:hAnsi="Times New Roman" w:cs="Times New Roman"/>
          <w:sz w:val="24"/>
          <w:szCs w:val="24"/>
        </w:rPr>
        <w:t xml:space="preserve"> attiecin</w:t>
      </w:r>
      <w:r w:rsidR="42C8AAFA" w:rsidRPr="0071343F">
        <w:rPr>
          <w:rFonts w:ascii="Times New Roman" w:hAnsi="Times New Roman" w:cs="Times New Roman"/>
          <w:sz w:val="24"/>
          <w:szCs w:val="24"/>
        </w:rPr>
        <w:t>o</w:t>
      </w:r>
      <w:r w:rsidR="3BDDE274" w:rsidRPr="0071343F">
        <w:rPr>
          <w:rFonts w:ascii="Times New Roman" w:hAnsi="Times New Roman" w:cs="Times New Roman"/>
          <w:sz w:val="24"/>
          <w:szCs w:val="24"/>
        </w:rPr>
        <w:t xml:space="preserve">t projekta </w:t>
      </w:r>
      <w:r w:rsidR="44A6B54A" w:rsidRPr="0071343F">
        <w:rPr>
          <w:rFonts w:ascii="Times New Roman" w:hAnsi="Times New Roman" w:cs="Times New Roman"/>
          <w:sz w:val="24"/>
          <w:szCs w:val="24"/>
        </w:rPr>
        <w:t xml:space="preserve">Nr.5.5.1.0/20/I/005 </w:t>
      </w:r>
      <w:r w:rsidR="44A6B54A" w:rsidRPr="0071343F">
        <w:rPr>
          <w:rFonts w:ascii="Times New Roman" w:eastAsia="Times New Roman" w:hAnsi="Times New Roman" w:cs="Times New Roman"/>
          <w:sz w:val="24"/>
          <w:szCs w:val="24"/>
        </w:rPr>
        <w:t>„</w:t>
      </w:r>
      <w:r w:rsidR="44A6B54A" w:rsidRPr="0071343F">
        <w:rPr>
          <w:rFonts w:ascii="Times New Roman" w:hAnsi="Times New Roman" w:cs="Times New Roman"/>
          <w:sz w:val="24"/>
          <w:szCs w:val="24"/>
        </w:rPr>
        <w:t xml:space="preserve">Lielās Ģildes pārbūve un atjaunošana Amatu ielā 6, Rīgā” </w:t>
      </w:r>
      <w:r w:rsidR="3BDDE274" w:rsidRPr="0071343F">
        <w:rPr>
          <w:rFonts w:ascii="Times New Roman" w:hAnsi="Times New Roman" w:cs="Times New Roman"/>
          <w:sz w:val="24"/>
          <w:szCs w:val="24"/>
        </w:rPr>
        <w:t xml:space="preserve">sagatavošanas un vadības izmaksas, </w:t>
      </w:r>
      <w:r w:rsidR="7B06F9C7" w:rsidRPr="0071343F">
        <w:rPr>
          <w:rFonts w:ascii="Times New Roman" w:hAnsi="Times New Roman" w:cs="Times New Roman"/>
          <w:sz w:val="24"/>
          <w:szCs w:val="24"/>
        </w:rPr>
        <w:t>k</w:t>
      </w:r>
      <w:r w:rsidR="00595D2C" w:rsidRPr="0071343F">
        <w:rPr>
          <w:rFonts w:ascii="Times New Roman" w:hAnsi="Times New Roman" w:cs="Times New Roman"/>
          <w:sz w:val="24"/>
          <w:szCs w:val="24"/>
        </w:rPr>
        <w:t>ā</w:t>
      </w:r>
      <w:r w:rsidR="7B06F9C7" w:rsidRPr="0071343F">
        <w:rPr>
          <w:rFonts w:ascii="Times New Roman" w:hAnsi="Times New Roman" w:cs="Times New Roman"/>
          <w:sz w:val="24"/>
          <w:szCs w:val="24"/>
        </w:rPr>
        <w:t xml:space="preserve"> arī </w:t>
      </w:r>
      <w:r w:rsidR="3BDDE274" w:rsidRPr="0071343F">
        <w:rPr>
          <w:rFonts w:ascii="Times New Roman" w:hAnsi="Times New Roman" w:cs="Times New Roman"/>
          <w:sz w:val="24"/>
          <w:szCs w:val="24"/>
        </w:rPr>
        <w:t>būvprojekta izstrādes un ekspertīzes izmaksas</w:t>
      </w:r>
      <w:r w:rsidR="1EB09A3D" w:rsidRPr="0071343F">
        <w:rPr>
          <w:rFonts w:ascii="Times New Roman" w:hAnsi="Times New Roman" w:cs="Times New Roman"/>
          <w:sz w:val="24"/>
          <w:szCs w:val="24"/>
        </w:rPr>
        <w:t>, kas</w:t>
      </w:r>
      <w:r w:rsidR="3BDDE274" w:rsidRPr="0071343F">
        <w:rPr>
          <w:rFonts w:ascii="Times New Roman" w:hAnsi="Times New Roman" w:cs="Times New Roman"/>
          <w:sz w:val="24"/>
          <w:szCs w:val="24"/>
        </w:rPr>
        <w:t xml:space="preserve"> kopā </w:t>
      </w:r>
      <w:r w:rsidR="12B10908" w:rsidRPr="0071343F">
        <w:rPr>
          <w:rFonts w:ascii="Times New Roman" w:hAnsi="Times New Roman" w:cs="Times New Roman"/>
          <w:sz w:val="24"/>
          <w:szCs w:val="24"/>
        </w:rPr>
        <w:t>ir</w:t>
      </w:r>
      <w:r w:rsidR="5C693FF5" w:rsidRPr="0071343F">
        <w:rPr>
          <w:rFonts w:ascii="Times New Roman" w:hAnsi="Times New Roman" w:cs="Times New Roman"/>
          <w:sz w:val="24"/>
          <w:szCs w:val="24"/>
        </w:rPr>
        <w:t xml:space="preserve"> </w:t>
      </w:r>
      <w:r w:rsidR="3BDDE274" w:rsidRPr="0071343F">
        <w:rPr>
          <w:rFonts w:ascii="Times New Roman" w:hAnsi="Times New Roman" w:cs="Times New Roman"/>
          <w:sz w:val="24"/>
          <w:szCs w:val="24"/>
        </w:rPr>
        <w:t xml:space="preserve">ne vairāk kā 433 040 </w:t>
      </w:r>
      <w:r w:rsidR="3BDDE274" w:rsidRPr="0071343F">
        <w:rPr>
          <w:rFonts w:ascii="Times New Roman" w:hAnsi="Times New Roman" w:cs="Times New Roman"/>
          <w:i/>
          <w:sz w:val="24"/>
          <w:szCs w:val="24"/>
        </w:rPr>
        <w:t>euro</w:t>
      </w:r>
      <w:r w:rsidR="572EAD2C" w:rsidRPr="0071343F">
        <w:rPr>
          <w:rFonts w:ascii="Times New Roman" w:hAnsi="Times New Roman" w:cs="Times New Roman"/>
          <w:i/>
          <w:iCs/>
          <w:sz w:val="24"/>
          <w:szCs w:val="24"/>
        </w:rPr>
        <w:t xml:space="preserve"> </w:t>
      </w:r>
      <w:r w:rsidR="572EAD2C" w:rsidRPr="0071343F">
        <w:rPr>
          <w:rFonts w:ascii="Times New Roman" w:eastAsia="Times New Roman" w:hAnsi="Times New Roman" w:cs="Times New Roman"/>
          <w:sz w:val="24"/>
          <w:szCs w:val="24"/>
        </w:rPr>
        <w:t xml:space="preserve">(85% jeb 368 084 </w:t>
      </w:r>
      <w:r w:rsidR="572EAD2C" w:rsidRPr="0071343F">
        <w:rPr>
          <w:rFonts w:ascii="Times New Roman" w:eastAsia="Times New Roman" w:hAnsi="Times New Roman" w:cs="Times New Roman"/>
          <w:i/>
          <w:iCs/>
          <w:sz w:val="24"/>
          <w:szCs w:val="24"/>
        </w:rPr>
        <w:t xml:space="preserve">euro </w:t>
      </w:r>
      <w:r w:rsidR="572EAD2C" w:rsidRPr="0071343F">
        <w:rPr>
          <w:rFonts w:ascii="Times New Roman" w:eastAsia="Times New Roman" w:hAnsi="Times New Roman" w:cs="Times New Roman"/>
          <w:sz w:val="24"/>
          <w:szCs w:val="24"/>
        </w:rPr>
        <w:t xml:space="preserve">ERAF finansējums un 15% jeb 64 956 </w:t>
      </w:r>
      <w:r w:rsidR="572EAD2C" w:rsidRPr="0071343F">
        <w:rPr>
          <w:rFonts w:ascii="Times New Roman" w:eastAsia="Times New Roman" w:hAnsi="Times New Roman" w:cs="Times New Roman"/>
          <w:i/>
          <w:iCs/>
          <w:sz w:val="24"/>
          <w:szCs w:val="24"/>
        </w:rPr>
        <w:t>euro</w:t>
      </w:r>
      <w:r w:rsidR="572EAD2C" w:rsidRPr="0071343F">
        <w:rPr>
          <w:rFonts w:ascii="Times New Roman" w:eastAsia="Times New Roman" w:hAnsi="Times New Roman" w:cs="Times New Roman"/>
          <w:sz w:val="24"/>
          <w:szCs w:val="24"/>
        </w:rPr>
        <w:t xml:space="preserve"> valsts budžeta finansējums)</w:t>
      </w:r>
      <w:r w:rsidR="40EEC585" w:rsidRPr="0071343F">
        <w:rPr>
          <w:rFonts w:ascii="Times New Roman" w:hAnsi="Times New Roman" w:cs="Times New Roman"/>
          <w:sz w:val="24"/>
          <w:szCs w:val="24"/>
        </w:rPr>
        <w:t>,</w:t>
      </w:r>
      <w:r w:rsidR="61DF6D9E" w:rsidRPr="0071343F">
        <w:rPr>
          <w:rFonts w:ascii="Times New Roman" w:hAnsi="Times New Roman" w:cs="Times New Roman"/>
          <w:sz w:val="24"/>
          <w:szCs w:val="24"/>
        </w:rPr>
        <w:t xml:space="preserve"> </w:t>
      </w:r>
      <w:r w:rsidR="1EA2DDD0" w:rsidRPr="0071343F">
        <w:rPr>
          <w:rFonts w:ascii="Times New Roman" w:hAnsi="Times New Roman" w:cs="Times New Roman"/>
          <w:sz w:val="24"/>
          <w:szCs w:val="24"/>
        </w:rPr>
        <w:t xml:space="preserve">savukārt </w:t>
      </w:r>
      <w:r w:rsidR="5C65F3F9" w:rsidRPr="0071343F">
        <w:rPr>
          <w:rFonts w:ascii="Times New Roman" w:hAnsi="Times New Roman" w:cs="Times New Roman"/>
          <w:sz w:val="24"/>
          <w:szCs w:val="24"/>
        </w:rPr>
        <w:t>o</w:t>
      </w:r>
      <w:r w:rsidR="5434B834" w:rsidRPr="0071343F">
        <w:rPr>
          <w:rFonts w:ascii="Times New Roman" w:hAnsi="Times New Roman" w:cs="Times New Roman"/>
          <w:sz w:val="24"/>
          <w:szCs w:val="24"/>
        </w:rPr>
        <w:t>tro</w:t>
      </w:r>
      <w:r w:rsidR="61DF6D9E" w:rsidRPr="0071343F">
        <w:rPr>
          <w:rFonts w:ascii="Times New Roman" w:hAnsi="Times New Roman" w:cs="Times New Roman"/>
          <w:sz w:val="24"/>
          <w:szCs w:val="24"/>
        </w:rPr>
        <w:t xml:space="preserve"> posmu </w:t>
      </w:r>
      <w:r w:rsidR="7EB75A8E" w:rsidRPr="0071343F">
        <w:rPr>
          <w:rFonts w:ascii="Times New Roman" w:hAnsi="Times New Roman" w:cs="Times New Roman"/>
          <w:sz w:val="24"/>
          <w:szCs w:val="24"/>
        </w:rPr>
        <w:t xml:space="preserve">- projektā plānoto mērķu un rezultātu sasniegšanu </w:t>
      </w:r>
      <w:r w:rsidR="1C2A8037" w:rsidRPr="0071343F">
        <w:rPr>
          <w:rFonts w:ascii="Times New Roman" w:hAnsi="Times New Roman" w:cs="Times New Roman"/>
          <w:sz w:val="24"/>
          <w:szCs w:val="24"/>
        </w:rPr>
        <w:t xml:space="preserve">(Lielās Ģildes ēkas pārbūvi un atjaunošanu  un kultūras pakalpojumu nodrošināšanu) </w:t>
      </w:r>
      <w:r w:rsidR="4E1071BA" w:rsidRPr="0071343F">
        <w:rPr>
          <w:rFonts w:ascii="Times New Roman" w:hAnsi="Times New Roman" w:cs="Times New Roman"/>
          <w:sz w:val="24"/>
          <w:szCs w:val="24"/>
        </w:rPr>
        <w:t xml:space="preserve"> </w:t>
      </w:r>
      <w:r w:rsidR="6AD95196" w:rsidRPr="0071343F">
        <w:rPr>
          <w:rFonts w:ascii="Times New Roman" w:hAnsi="Times New Roman" w:cs="Times New Roman"/>
          <w:sz w:val="24"/>
          <w:szCs w:val="24"/>
        </w:rPr>
        <w:t>īsteno</w:t>
      </w:r>
      <w:r w:rsidR="720C1182" w:rsidRPr="0071343F">
        <w:rPr>
          <w:rFonts w:ascii="Times New Roman" w:hAnsi="Times New Roman" w:cs="Times New Roman"/>
          <w:sz w:val="24"/>
          <w:szCs w:val="24"/>
        </w:rPr>
        <w:t>jot</w:t>
      </w:r>
      <w:r w:rsidR="4E1071BA" w:rsidRPr="0071343F">
        <w:rPr>
          <w:rFonts w:ascii="Times New Roman" w:hAnsi="Times New Roman" w:cs="Times New Roman"/>
          <w:sz w:val="24"/>
          <w:szCs w:val="24"/>
        </w:rPr>
        <w:t xml:space="preserve"> </w:t>
      </w:r>
      <w:r w:rsidR="61DF6D9E" w:rsidRPr="0071343F">
        <w:rPr>
          <w:rFonts w:ascii="Times New Roman" w:hAnsi="Times New Roman" w:cs="Times New Roman"/>
          <w:sz w:val="24"/>
          <w:szCs w:val="24"/>
        </w:rPr>
        <w:t>2021</w:t>
      </w:r>
      <w:r w:rsidR="077443FC" w:rsidRPr="0071343F">
        <w:rPr>
          <w:rFonts w:ascii="Times New Roman" w:hAnsi="Times New Roman" w:cs="Times New Roman"/>
          <w:sz w:val="24"/>
          <w:szCs w:val="24"/>
        </w:rPr>
        <w:t xml:space="preserve">. </w:t>
      </w:r>
      <w:r w:rsidR="005909FC" w:rsidRPr="0071343F">
        <w:rPr>
          <w:rFonts w:ascii="Times New Roman" w:hAnsi="Times New Roman" w:cs="Times New Roman"/>
          <w:sz w:val="24"/>
          <w:szCs w:val="24"/>
        </w:rPr>
        <w:t xml:space="preserve">– </w:t>
      </w:r>
      <w:r w:rsidR="5E30E43C" w:rsidRPr="0071343F">
        <w:rPr>
          <w:rFonts w:ascii="Times New Roman" w:hAnsi="Times New Roman" w:cs="Times New Roman"/>
          <w:sz w:val="24"/>
          <w:szCs w:val="24"/>
        </w:rPr>
        <w:t>2027.</w:t>
      </w:r>
      <w:r w:rsidR="31D50CE6" w:rsidRPr="0071343F">
        <w:rPr>
          <w:rFonts w:ascii="Times New Roman" w:hAnsi="Times New Roman" w:cs="Times New Roman"/>
          <w:sz w:val="24"/>
          <w:szCs w:val="24"/>
        </w:rPr>
        <w:t>gada</w:t>
      </w:r>
      <w:r w:rsidR="5E30E43C" w:rsidRPr="0071343F">
        <w:rPr>
          <w:rFonts w:ascii="Times New Roman" w:hAnsi="Times New Roman" w:cs="Times New Roman"/>
          <w:sz w:val="24"/>
          <w:szCs w:val="24"/>
        </w:rPr>
        <w:t xml:space="preserve"> ES fondu plānošanas </w:t>
      </w:r>
      <w:r w:rsidR="61DF6D9E" w:rsidRPr="0071343F">
        <w:rPr>
          <w:rFonts w:ascii="Times New Roman" w:hAnsi="Times New Roman" w:cs="Times New Roman"/>
          <w:sz w:val="24"/>
          <w:szCs w:val="24"/>
        </w:rPr>
        <w:t>perio</w:t>
      </w:r>
      <w:r w:rsidR="694630BB" w:rsidRPr="0071343F">
        <w:rPr>
          <w:rFonts w:ascii="Times New Roman" w:hAnsi="Times New Roman" w:cs="Times New Roman"/>
          <w:sz w:val="24"/>
          <w:szCs w:val="24"/>
        </w:rPr>
        <w:t xml:space="preserve">da </w:t>
      </w:r>
      <w:r w:rsidR="4BD756FB" w:rsidRPr="0071343F">
        <w:rPr>
          <w:rFonts w:ascii="Times New Roman" w:eastAsia="Verdana" w:hAnsi="Times New Roman" w:cs="Times New Roman"/>
          <w:sz w:val="24"/>
          <w:szCs w:val="24"/>
        </w:rPr>
        <w:t xml:space="preserve">Eiropas Savienības Kohēzijas politikas programmas” specifiskā atbalsta mērķa </w:t>
      </w:r>
      <w:r w:rsidR="591C7F50" w:rsidRPr="0071343F">
        <w:rPr>
          <w:rFonts w:ascii="Times New Roman" w:eastAsia="Verdana" w:hAnsi="Times New Roman" w:cs="Times New Roman"/>
          <w:sz w:val="24"/>
          <w:szCs w:val="24"/>
        </w:rPr>
        <w:t>pasākuma</w:t>
      </w:r>
      <w:r w:rsidR="4BD756FB" w:rsidRPr="0071343F">
        <w:rPr>
          <w:rFonts w:ascii="Times New Roman" w:eastAsia="Verdana" w:hAnsi="Times New Roman" w:cs="Times New Roman"/>
          <w:sz w:val="24"/>
          <w:szCs w:val="24"/>
        </w:rPr>
        <w:t xml:space="preserve"> 5.1.1.5.</w:t>
      </w:r>
      <w:r w:rsidR="4BD756FB" w:rsidRPr="0071343F">
        <w:rPr>
          <w:rFonts w:ascii="Times New Roman" w:eastAsia="Times New Roman" w:hAnsi="Times New Roman" w:cs="Times New Roman"/>
          <w:sz w:val="24"/>
          <w:szCs w:val="24"/>
        </w:rPr>
        <w:t xml:space="preserve"> </w:t>
      </w:r>
      <w:r w:rsidR="4BD756FB" w:rsidRPr="0071343F">
        <w:rPr>
          <w:rFonts w:ascii="Times New Roman" w:eastAsiaTheme="minorEastAsia" w:hAnsi="Times New Roman" w:cs="Times New Roman"/>
          <w:sz w:val="24"/>
          <w:szCs w:val="24"/>
        </w:rPr>
        <w:t>“Unikāla Eiropas mēroga kultūras  mantojuma  atjaunošana, lai veicinātu to pieejamību,  attīstot kultūras pakalpojumus”</w:t>
      </w:r>
      <w:r w:rsidR="489CD622" w:rsidRPr="0071343F">
        <w:rPr>
          <w:rFonts w:ascii="Times New Roman" w:eastAsiaTheme="minorEastAsia" w:hAnsi="Times New Roman" w:cs="Times New Roman"/>
          <w:sz w:val="24"/>
          <w:szCs w:val="24"/>
        </w:rPr>
        <w:t xml:space="preserve"> ietvaros </w:t>
      </w:r>
      <w:r w:rsidR="489CD622" w:rsidRPr="0071343F">
        <w:rPr>
          <w:rFonts w:ascii="Times New Roman" w:hAnsi="Times New Roman" w:cs="Times New Roman"/>
          <w:sz w:val="24"/>
          <w:szCs w:val="24"/>
        </w:rPr>
        <w:t>savukārt paredzēt 2021. – 2027.gada ES fondu plānošanas periodā.</w:t>
      </w:r>
      <w:r w:rsidR="4E177A76" w:rsidRPr="0071343F">
        <w:rPr>
          <w:rFonts w:ascii="Times New Roman" w:eastAsiaTheme="minorEastAsia" w:hAnsi="Times New Roman" w:cs="Times New Roman"/>
          <w:sz w:val="24"/>
          <w:szCs w:val="24"/>
        </w:rPr>
        <w:t>.</w:t>
      </w:r>
      <w:r w:rsidR="446999F1" w:rsidRPr="0071343F">
        <w:rPr>
          <w:rFonts w:ascii="Times New Roman" w:hAnsi="Times New Roman" w:cs="Times New Roman"/>
          <w:sz w:val="24"/>
          <w:szCs w:val="24"/>
        </w:rPr>
        <w:t xml:space="preserve"> </w:t>
      </w:r>
      <w:r w:rsidR="5B296848" w:rsidRPr="0071343F">
        <w:rPr>
          <w:rFonts w:ascii="Times New Roman" w:hAnsi="Times New Roman" w:cs="Times New Roman"/>
          <w:sz w:val="24"/>
          <w:szCs w:val="24"/>
        </w:rPr>
        <w:t>Tāpat tiks izvērtēta iespēja atsevišķiem</w:t>
      </w:r>
      <w:r w:rsidR="3BEC1B8E" w:rsidRPr="0071343F">
        <w:rPr>
          <w:rFonts w:ascii="Times New Roman" w:hAnsi="Times New Roman" w:cs="Times New Roman"/>
          <w:sz w:val="24"/>
          <w:szCs w:val="24"/>
        </w:rPr>
        <w:t>,</w:t>
      </w:r>
      <w:r w:rsidR="5B296848" w:rsidRPr="0071343F">
        <w:rPr>
          <w:rFonts w:ascii="Times New Roman" w:hAnsi="Times New Roman" w:cs="Times New Roman"/>
          <w:sz w:val="24"/>
          <w:szCs w:val="24"/>
        </w:rPr>
        <w:t xml:space="preserve"> ar </w:t>
      </w:r>
      <w:r w:rsidR="5AFA15D7" w:rsidRPr="0071343F">
        <w:rPr>
          <w:rFonts w:ascii="Times New Roman" w:hAnsi="Times New Roman" w:cs="Times New Roman"/>
          <w:sz w:val="24"/>
          <w:szCs w:val="24"/>
        </w:rPr>
        <w:t xml:space="preserve">ēkas </w:t>
      </w:r>
      <w:r w:rsidR="5B296848" w:rsidRPr="0071343F">
        <w:rPr>
          <w:rFonts w:ascii="Times New Roman" w:hAnsi="Times New Roman" w:cs="Times New Roman"/>
          <w:sz w:val="24"/>
          <w:szCs w:val="24"/>
        </w:rPr>
        <w:t>energoefektivitātes</w:t>
      </w:r>
      <w:r w:rsidR="00736502" w:rsidRPr="0071343F">
        <w:rPr>
          <w:rFonts w:ascii="Times New Roman" w:hAnsi="Times New Roman" w:cs="Times New Roman"/>
          <w:sz w:val="24"/>
          <w:szCs w:val="24"/>
        </w:rPr>
        <w:t xml:space="preserve"> uzlabošanu saistītiem darbiem</w:t>
      </w:r>
      <w:r w:rsidR="5B296848" w:rsidRPr="0071343F">
        <w:rPr>
          <w:rFonts w:ascii="Times New Roman" w:hAnsi="Times New Roman" w:cs="Times New Roman"/>
          <w:sz w:val="24"/>
          <w:szCs w:val="24"/>
        </w:rPr>
        <w:t xml:space="preserve"> piesaistīt</w:t>
      </w:r>
      <w:r w:rsidR="31D50CE6" w:rsidRPr="0071343F">
        <w:rPr>
          <w:rFonts w:ascii="Times New Roman" w:hAnsi="Times New Roman" w:cs="Times New Roman"/>
          <w:sz w:val="24"/>
          <w:szCs w:val="24"/>
        </w:rPr>
        <w:t xml:space="preserve"> </w:t>
      </w:r>
      <w:r w:rsidR="4FDD055C" w:rsidRPr="0071343F">
        <w:rPr>
          <w:rFonts w:ascii="Times New Roman" w:hAnsi="Times New Roman" w:cs="Times New Roman"/>
          <w:sz w:val="24"/>
          <w:szCs w:val="24"/>
        </w:rPr>
        <w:t xml:space="preserve"> finansējuma </w:t>
      </w:r>
      <w:r w:rsidR="5449A5C4" w:rsidRPr="0071343F">
        <w:rPr>
          <w:rFonts w:ascii="Times New Roman" w:hAnsi="Times New Roman" w:cs="Times New Roman"/>
          <w:sz w:val="24"/>
          <w:szCs w:val="24"/>
        </w:rPr>
        <w:t xml:space="preserve"> </w:t>
      </w:r>
      <w:r w:rsidR="0A999281" w:rsidRPr="0071343F">
        <w:rPr>
          <w:rFonts w:ascii="Times New Roman" w:hAnsi="Times New Roman" w:cs="Times New Roman"/>
          <w:sz w:val="24"/>
          <w:szCs w:val="24"/>
        </w:rPr>
        <w:t xml:space="preserve">no </w:t>
      </w:r>
      <w:r w:rsidR="5449A5C4" w:rsidRPr="0071343F">
        <w:rPr>
          <w:rFonts w:ascii="Times New Roman" w:eastAsia="Times New Roman" w:hAnsi="Times New Roman" w:cs="Times New Roman"/>
          <w:sz w:val="24"/>
          <w:szCs w:val="24"/>
        </w:rPr>
        <w:t xml:space="preserve">Eiropas Savienības Atveseļošanas un noturības mehānisma plāna 1.2.reformu un investīciju virziena </w:t>
      </w:r>
      <w:r w:rsidR="005909FC" w:rsidRPr="0071343F">
        <w:rPr>
          <w:rFonts w:ascii="Times New Roman" w:eastAsia="Times New Roman" w:hAnsi="Times New Roman" w:cs="Times New Roman"/>
          <w:sz w:val="24"/>
          <w:szCs w:val="24"/>
        </w:rPr>
        <w:t>„</w:t>
      </w:r>
      <w:r w:rsidR="5449A5C4" w:rsidRPr="0071343F">
        <w:rPr>
          <w:rFonts w:ascii="Times New Roman" w:eastAsia="Times New Roman" w:hAnsi="Times New Roman" w:cs="Times New Roman"/>
          <w:sz w:val="24"/>
          <w:szCs w:val="24"/>
        </w:rPr>
        <w:t xml:space="preserve">Energoefektivitātes uzlabošana” 1.2.1.4.i. investīcijas </w:t>
      </w:r>
      <w:r w:rsidR="005909FC" w:rsidRPr="0071343F">
        <w:rPr>
          <w:rFonts w:ascii="Times New Roman" w:eastAsia="Times New Roman" w:hAnsi="Times New Roman" w:cs="Times New Roman"/>
          <w:sz w:val="24"/>
          <w:szCs w:val="24"/>
        </w:rPr>
        <w:t>„</w:t>
      </w:r>
      <w:r w:rsidR="5449A5C4" w:rsidRPr="0071343F">
        <w:rPr>
          <w:rFonts w:ascii="Times New Roman" w:eastAsia="Times New Roman" w:hAnsi="Times New Roman" w:cs="Times New Roman"/>
          <w:sz w:val="24"/>
          <w:szCs w:val="24"/>
        </w:rPr>
        <w:t xml:space="preserve">Energoefektivitātes uzlabošana valsts sektora ēkās, t.sk. vēsturiskajās ēkās” </w:t>
      </w:r>
      <w:r w:rsidR="1FF1F684" w:rsidRPr="0071343F">
        <w:rPr>
          <w:rFonts w:ascii="Times New Roman" w:eastAsia="Times New Roman" w:hAnsi="Times New Roman" w:cs="Times New Roman"/>
          <w:sz w:val="24"/>
          <w:szCs w:val="24"/>
        </w:rPr>
        <w:t>programmas</w:t>
      </w:r>
      <w:r w:rsidR="7DF96F27" w:rsidRPr="0071343F">
        <w:rPr>
          <w:rFonts w:ascii="Times New Roman" w:eastAsia="Times New Roman" w:hAnsi="Times New Roman" w:cs="Times New Roman"/>
          <w:sz w:val="24"/>
          <w:szCs w:val="24"/>
        </w:rPr>
        <w:t>.</w:t>
      </w:r>
    </w:p>
    <w:p w14:paraId="3B792111" w14:textId="739747DF" w:rsidR="00602173" w:rsidRPr="0071343F" w:rsidRDefault="6C0ED240" w:rsidP="64679524">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P</w:t>
      </w:r>
      <w:r w:rsidR="446999F1" w:rsidRPr="0071343F">
        <w:rPr>
          <w:rFonts w:ascii="Times New Roman" w:hAnsi="Times New Roman" w:cs="Times New Roman"/>
          <w:sz w:val="24"/>
          <w:szCs w:val="24"/>
        </w:rPr>
        <w:t xml:space="preserve">rojekta </w:t>
      </w:r>
      <w:r w:rsidR="22B20B2F" w:rsidRPr="0071343F">
        <w:rPr>
          <w:rFonts w:ascii="Times New Roman" w:hAnsi="Times New Roman" w:cs="Times New Roman"/>
          <w:sz w:val="24"/>
          <w:szCs w:val="24"/>
        </w:rPr>
        <w:t xml:space="preserve">Nr.5.5.1.0/20/I/005 </w:t>
      </w:r>
      <w:r w:rsidR="22B20B2F" w:rsidRPr="0071343F">
        <w:rPr>
          <w:rFonts w:ascii="Times New Roman" w:eastAsia="Times New Roman" w:hAnsi="Times New Roman" w:cs="Times New Roman"/>
          <w:sz w:val="24"/>
          <w:szCs w:val="24"/>
        </w:rPr>
        <w:t>„</w:t>
      </w:r>
      <w:r w:rsidR="22B20B2F" w:rsidRPr="0071343F">
        <w:rPr>
          <w:rFonts w:ascii="Times New Roman" w:hAnsi="Times New Roman" w:cs="Times New Roman"/>
          <w:sz w:val="24"/>
          <w:szCs w:val="24"/>
        </w:rPr>
        <w:t xml:space="preserve">Lielās Ģildes pārbūve un atjaunošana Amatu ielā 6, Rīgā” </w:t>
      </w:r>
      <w:r w:rsidR="28B87295" w:rsidRPr="0071343F">
        <w:rPr>
          <w:rFonts w:ascii="Times New Roman" w:hAnsi="Times New Roman" w:cs="Times New Roman"/>
          <w:sz w:val="24"/>
          <w:szCs w:val="24"/>
        </w:rPr>
        <w:t xml:space="preserve">neapgūto jeb “atbrīvoto” </w:t>
      </w:r>
      <w:r w:rsidR="31D50CE6" w:rsidRPr="0071343F">
        <w:rPr>
          <w:rFonts w:ascii="Times New Roman" w:hAnsi="Times New Roman" w:cs="Times New Roman"/>
          <w:sz w:val="24"/>
          <w:szCs w:val="24"/>
        </w:rPr>
        <w:t xml:space="preserve">finansējumu </w:t>
      </w:r>
      <w:r w:rsidR="5D0BC788" w:rsidRPr="0071343F">
        <w:rPr>
          <w:rFonts w:ascii="Times New Roman" w:hAnsi="Times New Roman" w:cs="Times New Roman"/>
          <w:sz w:val="24"/>
          <w:szCs w:val="24"/>
        </w:rPr>
        <w:t xml:space="preserve">Kultūras ministrija </w:t>
      </w:r>
      <w:r w:rsidR="31D50CE6" w:rsidRPr="0071343F">
        <w:rPr>
          <w:rFonts w:ascii="Times New Roman" w:hAnsi="Times New Roman" w:cs="Times New Roman"/>
          <w:sz w:val="24"/>
          <w:szCs w:val="24"/>
        </w:rPr>
        <w:t>pārdalīt augstas gatavības projektiem</w:t>
      </w:r>
      <w:r w:rsidR="47181B15" w:rsidRPr="0071343F">
        <w:rPr>
          <w:rFonts w:ascii="Times New Roman" w:hAnsi="Times New Roman" w:cs="Times New Roman"/>
          <w:sz w:val="24"/>
          <w:szCs w:val="24"/>
        </w:rPr>
        <w:t>, kuros nav tik augstu projekta īstenošanas risku</w:t>
      </w:r>
      <w:r w:rsidR="4B6144D9" w:rsidRPr="0071343F">
        <w:rPr>
          <w:rFonts w:ascii="Times New Roman" w:hAnsi="Times New Roman" w:cs="Times New Roman"/>
          <w:sz w:val="24"/>
          <w:szCs w:val="24"/>
        </w:rPr>
        <w:t>, t.i., objekta pārbūves pabeigšana iespējama līdz 2023.gada 31.decembrim</w:t>
      </w:r>
      <w:r w:rsidR="446999F1" w:rsidRPr="0071343F">
        <w:rPr>
          <w:rFonts w:ascii="Times New Roman" w:hAnsi="Times New Roman" w:cs="Times New Roman"/>
          <w:sz w:val="24"/>
          <w:szCs w:val="24"/>
        </w:rPr>
        <w:t>.</w:t>
      </w:r>
      <w:r w:rsidR="0F0FFD31" w:rsidRPr="0071343F">
        <w:rPr>
          <w:rFonts w:ascii="Times New Roman" w:hAnsi="Times New Roman" w:cs="Times New Roman"/>
          <w:sz w:val="24"/>
          <w:szCs w:val="24"/>
        </w:rPr>
        <w:t xml:space="preserve"> </w:t>
      </w:r>
      <w:r w:rsidR="4F5EE9FF" w:rsidRPr="0071343F">
        <w:rPr>
          <w:rFonts w:ascii="Times New Roman" w:hAnsi="Times New Roman" w:cs="Times New Roman"/>
          <w:sz w:val="24"/>
          <w:szCs w:val="24"/>
        </w:rPr>
        <w:t xml:space="preserve"> </w:t>
      </w:r>
    </w:p>
    <w:p w14:paraId="200CF1DF" w14:textId="6E39FCB8" w:rsidR="00602173" w:rsidRPr="0071343F" w:rsidRDefault="3C39F009" w:rsidP="005B48CA">
      <w:pPr>
        <w:spacing w:after="0" w:line="240" w:lineRule="auto"/>
        <w:ind w:firstLine="720"/>
        <w:jc w:val="both"/>
        <w:rPr>
          <w:rFonts w:ascii="Times New Roman" w:hAnsi="Times New Roman" w:cs="Times New Roman"/>
        </w:rPr>
      </w:pPr>
      <w:r w:rsidRPr="0071343F">
        <w:rPr>
          <w:rFonts w:ascii="Times New Roman" w:hAnsi="Times New Roman" w:cs="Times New Roman"/>
          <w:sz w:val="24"/>
          <w:szCs w:val="24"/>
        </w:rPr>
        <w:t xml:space="preserve"> </w:t>
      </w:r>
    </w:p>
    <w:p w14:paraId="1E097AE8" w14:textId="7DE5E015" w:rsidR="00602173" w:rsidRPr="0071343F" w:rsidRDefault="65D10230" w:rsidP="5FB3A552">
      <w:pPr>
        <w:spacing w:after="0" w:line="240" w:lineRule="auto"/>
        <w:ind w:firstLine="720"/>
        <w:jc w:val="both"/>
        <w:rPr>
          <w:rFonts w:ascii="Times New Roman" w:eastAsia="Verdana" w:hAnsi="Times New Roman" w:cs="Times New Roman"/>
          <w:sz w:val="24"/>
          <w:szCs w:val="24"/>
        </w:rPr>
      </w:pPr>
      <w:r w:rsidRPr="0071343F">
        <w:rPr>
          <w:rFonts w:ascii="Times New Roman" w:hAnsi="Times New Roman" w:cs="Times New Roman"/>
          <w:sz w:val="24"/>
          <w:szCs w:val="24"/>
        </w:rPr>
        <w:t xml:space="preserve">Izvērtējot projekta atbilstību </w:t>
      </w:r>
      <w:r w:rsidRPr="0071343F">
        <w:rPr>
          <w:rFonts w:ascii="Times New Roman" w:eastAsia="Verdana" w:hAnsi="Times New Roman" w:cs="Times New Roman"/>
          <w:sz w:val="24"/>
          <w:szCs w:val="24"/>
        </w:rPr>
        <w:t>ES fondu 2014.-2020. gada plānošanas perioda slēgšanas vadlīnijās (2021/C 417/01) noteiktos nosacījumiem secināms, ka:</w:t>
      </w:r>
    </w:p>
    <w:p w14:paraId="3ECA3DD3" w14:textId="703F3177" w:rsidR="00602173" w:rsidRPr="0071343F" w:rsidRDefault="65D10230" w:rsidP="00D75433">
      <w:pPr>
        <w:pStyle w:val="Sarakstarindkopa"/>
        <w:numPr>
          <w:ilvl w:val="1"/>
          <w:numId w:val="32"/>
        </w:numPr>
        <w:spacing w:after="0" w:line="240" w:lineRule="auto"/>
        <w:jc w:val="both"/>
        <w:rPr>
          <w:rFonts w:ascii="Times New Roman" w:eastAsiaTheme="minorEastAsia" w:hAnsi="Times New Roman" w:cs="Times New Roman"/>
          <w:sz w:val="24"/>
          <w:szCs w:val="24"/>
        </w:rPr>
      </w:pPr>
      <w:r w:rsidRPr="0071343F">
        <w:rPr>
          <w:rFonts w:ascii="Times New Roman" w:eastAsia="Verdana" w:hAnsi="Times New Roman" w:cs="Times New Roman"/>
          <w:sz w:val="24"/>
          <w:szCs w:val="24"/>
        </w:rPr>
        <w:t>darbība nav līdzfinansēta no ES fondiem vai EJZF 2007.–2013. gada plānošanas periodā;</w:t>
      </w:r>
    </w:p>
    <w:p w14:paraId="3582DDA7" w14:textId="37A477B9" w:rsidR="00602173" w:rsidRPr="0071343F" w:rsidRDefault="65D10230" w:rsidP="00D75433">
      <w:pPr>
        <w:pStyle w:val="Sarakstarindkopa"/>
        <w:numPr>
          <w:ilvl w:val="1"/>
          <w:numId w:val="32"/>
        </w:numPr>
        <w:spacing w:after="0" w:line="240" w:lineRule="auto"/>
        <w:jc w:val="both"/>
        <w:rPr>
          <w:rFonts w:ascii="Times New Roman" w:eastAsiaTheme="minorEastAsia" w:hAnsi="Times New Roman" w:cs="Times New Roman"/>
          <w:sz w:val="24"/>
          <w:szCs w:val="24"/>
        </w:rPr>
      </w:pPr>
      <w:r w:rsidRPr="0071343F">
        <w:rPr>
          <w:rFonts w:ascii="Times New Roman" w:eastAsia="Verdana" w:hAnsi="Times New Roman" w:cs="Times New Roman"/>
          <w:sz w:val="24"/>
          <w:szCs w:val="24"/>
        </w:rPr>
        <w:t xml:space="preserve">darbības abu posmu kopējās izmaksas ir </w:t>
      </w:r>
      <w:r w:rsidR="4FE14BB5" w:rsidRPr="0071343F">
        <w:rPr>
          <w:rFonts w:ascii="Times New Roman" w:eastAsia="Verdana" w:hAnsi="Times New Roman" w:cs="Times New Roman"/>
          <w:sz w:val="24"/>
          <w:szCs w:val="24"/>
        </w:rPr>
        <w:t>10 201 967,78</w:t>
      </w:r>
      <w:r w:rsidR="198997DB" w:rsidRPr="0071343F">
        <w:rPr>
          <w:rFonts w:ascii="Times New Roman" w:eastAsia="Verdana" w:hAnsi="Times New Roman" w:cs="Times New Roman"/>
          <w:sz w:val="24"/>
          <w:szCs w:val="24"/>
        </w:rPr>
        <w:t xml:space="preserve"> </w:t>
      </w:r>
      <w:r w:rsidR="198997DB" w:rsidRPr="0071343F">
        <w:rPr>
          <w:rFonts w:ascii="Times New Roman" w:eastAsia="Verdana" w:hAnsi="Times New Roman" w:cs="Times New Roman"/>
          <w:i/>
          <w:iCs/>
          <w:sz w:val="24"/>
          <w:szCs w:val="24"/>
        </w:rPr>
        <w:t>euro</w:t>
      </w:r>
      <w:r w:rsidR="781EBED1" w:rsidRPr="0071343F">
        <w:rPr>
          <w:rFonts w:ascii="Times New Roman" w:eastAsia="Times New Roman" w:hAnsi="Times New Roman" w:cs="Times New Roman"/>
          <w:sz w:val="24"/>
          <w:szCs w:val="24"/>
        </w:rPr>
        <w:t xml:space="preserve">, t.sk. 2014. – 2020.gada plānošanas perioda izmaksas 433 040 </w:t>
      </w:r>
      <w:r w:rsidR="781EBED1" w:rsidRPr="0071343F">
        <w:rPr>
          <w:rFonts w:ascii="Times New Roman" w:eastAsia="Times New Roman" w:hAnsi="Times New Roman" w:cs="Times New Roman"/>
          <w:i/>
          <w:iCs/>
          <w:sz w:val="24"/>
          <w:szCs w:val="24"/>
        </w:rPr>
        <w:t xml:space="preserve">euro </w:t>
      </w:r>
      <w:r w:rsidR="781EBED1" w:rsidRPr="0071343F">
        <w:rPr>
          <w:rFonts w:ascii="Times New Roman" w:eastAsia="Times New Roman" w:hAnsi="Times New Roman" w:cs="Times New Roman"/>
          <w:sz w:val="24"/>
          <w:szCs w:val="24"/>
        </w:rPr>
        <w:t xml:space="preserve">un 2021. – 2027.gada plānošanas perioda izmaksas 9 768 927,78 </w:t>
      </w:r>
      <w:r w:rsidR="781EBED1" w:rsidRPr="0071343F">
        <w:rPr>
          <w:rFonts w:ascii="Times New Roman" w:eastAsia="Times New Roman" w:hAnsi="Times New Roman" w:cs="Times New Roman"/>
          <w:i/>
          <w:iCs/>
          <w:sz w:val="24"/>
          <w:szCs w:val="24"/>
        </w:rPr>
        <w:t>euro</w:t>
      </w:r>
      <w:r w:rsidR="4FE14BB5" w:rsidRPr="0071343F">
        <w:rPr>
          <w:rFonts w:ascii="Times New Roman" w:eastAsia="Verdana" w:hAnsi="Times New Roman" w:cs="Times New Roman"/>
          <w:sz w:val="24"/>
          <w:szCs w:val="24"/>
        </w:rPr>
        <w:t>;</w:t>
      </w:r>
    </w:p>
    <w:p w14:paraId="3B513CCB" w14:textId="143F167E" w:rsidR="00602173" w:rsidRPr="0071343F" w:rsidRDefault="4FE14BB5" w:rsidP="00D75433">
      <w:pPr>
        <w:pStyle w:val="Sarakstarindkopa"/>
        <w:numPr>
          <w:ilvl w:val="1"/>
          <w:numId w:val="32"/>
        </w:numPr>
        <w:spacing w:after="0" w:line="240" w:lineRule="auto"/>
        <w:jc w:val="both"/>
        <w:rPr>
          <w:rFonts w:ascii="Times New Roman" w:eastAsiaTheme="minorEastAsia" w:hAnsi="Times New Roman" w:cs="Times New Roman"/>
          <w:sz w:val="24"/>
          <w:szCs w:val="24"/>
        </w:rPr>
      </w:pPr>
      <w:r w:rsidRPr="0071343F">
        <w:rPr>
          <w:rFonts w:ascii="Times New Roman" w:eastAsia="Verdana" w:hAnsi="Times New Roman" w:cs="Times New Roman"/>
          <w:sz w:val="24"/>
          <w:szCs w:val="24"/>
        </w:rPr>
        <w:t>izdevumiem ir detalizētas un pilnīgas revīzijas liecības, kuras nodrošina, ka tie paši izdevumi netiek deklarēti Eiropas Komisijai divas reizes</w:t>
      </w:r>
      <w:r w:rsidR="7BF170EF" w:rsidRPr="0071343F">
        <w:rPr>
          <w:rFonts w:ascii="Times New Roman" w:eastAsia="Verdana" w:hAnsi="Times New Roman" w:cs="Times New Roman"/>
          <w:sz w:val="24"/>
          <w:szCs w:val="24"/>
        </w:rPr>
        <w:t xml:space="preserve"> – iesniegtas Centrālajai finanšu un līgumu aģentūrai.</w:t>
      </w:r>
      <w:r w:rsidRPr="0071343F">
        <w:rPr>
          <w:rFonts w:ascii="Times New Roman" w:eastAsia="Verdana" w:hAnsi="Times New Roman" w:cs="Times New Roman"/>
          <w:sz w:val="24"/>
          <w:szCs w:val="24"/>
        </w:rPr>
        <w:t xml:space="preserve"> </w:t>
      </w:r>
      <w:r w:rsidR="7BF170EF" w:rsidRPr="0071343F">
        <w:rPr>
          <w:rFonts w:ascii="Times New Roman" w:eastAsia="Verdana" w:hAnsi="Times New Roman" w:cs="Times New Roman"/>
          <w:sz w:val="24"/>
          <w:szCs w:val="24"/>
        </w:rPr>
        <w:t>D</w:t>
      </w:r>
      <w:r w:rsidRPr="0071343F">
        <w:rPr>
          <w:rFonts w:ascii="Times New Roman" w:eastAsia="Verdana" w:hAnsi="Times New Roman" w:cs="Times New Roman"/>
          <w:sz w:val="24"/>
          <w:szCs w:val="24"/>
        </w:rPr>
        <w:t>arbībai ir divi posmi, kuri ir nošķirami n</w:t>
      </w:r>
      <w:r w:rsidR="2315B112" w:rsidRPr="0071343F">
        <w:rPr>
          <w:rFonts w:ascii="Times New Roman" w:eastAsia="Verdana" w:hAnsi="Times New Roman" w:cs="Times New Roman"/>
          <w:sz w:val="24"/>
          <w:szCs w:val="24"/>
        </w:rPr>
        <w:t>e tikai</w:t>
      </w:r>
      <w:r w:rsidRPr="0071343F">
        <w:rPr>
          <w:rFonts w:ascii="Times New Roman" w:eastAsia="Verdana" w:hAnsi="Times New Roman" w:cs="Times New Roman"/>
          <w:sz w:val="24"/>
          <w:szCs w:val="24"/>
        </w:rPr>
        <w:t xml:space="preserve"> </w:t>
      </w:r>
      <w:r w:rsidR="2315B112" w:rsidRPr="0071343F">
        <w:rPr>
          <w:rFonts w:ascii="Times New Roman" w:eastAsia="Verdana" w:hAnsi="Times New Roman" w:cs="Times New Roman"/>
          <w:sz w:val="24"/>
          <w:szCs w:val="24"/>
        </w:rPr>
        <w:t>no finansiālā</w:t>
      </w:r>
      <w:r w:rsidRPr="0071343F">
        <w:rPr>
          <w:rFonts w:ascii="Times New Roman" w:eastAsia="Verdana" w:hAnsi="Times New Roman" w:cs="Times New Roman"/>
          <w:sz w:val="24"/>
          <w:szCs w:val="24"/>
        </w:rPr>
        <w:t xml:space="preserve"> </w:t>
      </w:r>
      <w:r w:rsidR="0F08442F" w:rsidRPr="0071343F">
        <w:rPr>
          <w:rFonts w:ascii="Times New Roman" w:eastAsia="Verdana" w:hAnsi="Times New Roman" w:cs="Times New Roman"/>
          <w:sz w:val="24"/>
          <w:szCs w:val="24"/>
        </w:rPr>
        <w:t xml:space="preserve">, bet arī no darbības viedokļa, jo </w:t>
      </w:r>
      <w:r w:rsidR="67AB884B" w:rsidRPr="0071343F">
        <w:rPr>
          <w:rFonts w:ascii="Times New Roman" w:eastAsia="Verdana" w:hAnsi="Times New Roman" w:cs="Times New Roman"/>
          <w:sz w:val="24"/>
          <w:szCs w:val="24"/>
        </w:rPr>
        <w:t>pirmajā īstenošanas posmā</w:t>
      </w:r>
      <w:r w:rsidR="0F08442F" w:rsidRPr="0071343F">
        <w:rPr>
          <w:rFonts w:ascii="Times New Roman" w:eastAsia="Verdana" w:hAnsi="Times New Roman" w:cs="Times New Roman"/>
          <w:sz w:val="24"/>
          <w:szCs w:val="24"/>
        </w:rPr>
        <w:t xml:space="preserve"> tiek attiecināti izdevumi par </w:t>
      </w:r>
      <w:r w:rsidR="203757A8" w:rsidRPr="0071343F">
        <w:rPr>
          <w:rFonts w:ascii="Times New Roman" w:eastAsia="Verdana" w:hAnsi="Times New Roman" w:cs="Times New Roman"/>
          <w:sz w:val="24"/>
          <w:szCs w:val="24"/>
        </w:rPr>
        <w:t>būv</w:t>
      </w:r>
      <w:r w:rsidR="0F08442F" w:rsidRPr="0071343F">
        <w:rPr>
          <w:rFonts w:ascii="Times New Roman" w:eastAsia="Verdana" w:hAnsi="Times New Roman" w:cs="Times New Roman"/>
          <w:sz w:val="24"/>
          <w:szCs w:val="24"/>
        </w:rPr>
        <w:t>projekta izstrādi un projekta vadības izmaksām</w:t>
      </w:r>
      <w:r w:rsidRPr="0071343F">
        <w:rPr>
          <w:rFonts w:ascii="Times New Roman" w:eastAsia="Verdana" w:hAnsi="Times New Roman" w:cs="Times New Roman"/>
          <w:sz w:val="24"/>
          <w:szCs w:val="24"/>
        </w:rPr>
        <w:t xml:space="preserve">. </w:t>
      </w:r>
      <w:r w:rsidR="481DAD48" w:rsidRPr="0071343F">
        <w:rPr>
          <w:rFonts w:ascii="Times New Roman" w:eastAsia="Verdana" w:hAnsi="Times New Roman" w:cs="Times New Roman"/>
          <w:sz w:val="24"/>
          <w:szCs w:val="24"/>
        </w:rPr>
        <w:t xml:space="preserve">Ēkai ir izstrādāts </w:t>
      </w:r>
      <w:r w:rsidR="23A5DAAB" w:rsidRPr="0071343F">
        <w:rPr>
          <w:rFonts w:ascii="Times New Roman" w:eastAsia="Verdana" w:hAnsi="Times New Roman" w:cs="Times New Roman"/>
          <w:sz w:val="24"/>
          <w:szCs w:val="24"/>
        </w:rPr>
        <w:t>trīsdimensionāla</w:t>
      </w:r>
      <w:r w:rsidR="47023330" w:rsidRPr="0071343F">
        <w:rPr>
          <w:rFonts w:ascii="Times New Roman" w:eastAsia="Verdana" w:hAnsi="Times New Roman" w:cs="Times New Roman"/>
          <w:sz w:val="24"/>
          <w:szCs w:val="24"/>
        </w:rPr>
        <w:t>i</w:t>
      </w:r>
      <w:r w:rsidR="23A5DAAB" w:rsidRPr="0071343F">
        <w:rPr>
          <w:rFonts w:ascii="Times New Roman" w:eastAsia="Verdana" w:hAnsi="Times New Roman" w:cs="Times New Roman"/>
          <w:sz w:val="24"/>
          <w:szCs w:val="24"/>
        </w:rPr>
        <w:t>s</w:t>
      </w:r>
      <w:r w:rsidR="481DAD48" w:rsidRPr="0071343F">
        <w:rPr>
          <w:rFonts w:ascii="Times New Roman" w:eastAsia="Verdana" w:hAnsi="Times New Roman" w:cs="Times New Roman"/>
          <w:sz w:val="24"/>
          <w:szCs w:val="24"/>
        </w:rPr>
        <w:t xml:space="preserve"> modelis, </w:t>
      </w:r>
      <w:r w:rsidR="661BA924" w:rsidRPr="0071343F">
        <w:rPr>
          <w:rFonts w:ascii="Times New Roman" w:eastAsia="Verdana" w:hAnsi="Times New Roman" w:cs="Times New Roman"/>
          <w:sz w:val="24"/>
          <w:szCs w:val="24"/>
        </w:rPr>
        <w:t>atbilstoši lietotāja prasībām</w:t>
      </w:r>
      <w:r w:rsidR="481DAD48" w:rsidRPr="0071343F">
        <w:rPr>
          <w:rFonts w:ascii="Times New Roman" w:eastAsia="Verdana" w:hAnsi="Times New Roman" w:cs="Times New Roman"/>
          <w:sz w:val="24"/>
          <w:szCs w:val="24"/>
        </w:rPr>
        <w:t xml:space="preserve"> veikta detalizēta risinājumu izstrāde,  kas ir saskaņots ar Nacionālo kultūras mantoj</w:t>
      </w:r>
      <w:r w:rsidR="6BECB498" w:rsidRPr="0071343F">
        <w:rPr>
          <w:rFonts w:ascii="Times New Roman" w:eastAsia="Verdana" w:hAnsi="Times New Roman" w:cs="Times New Roman"/>
          <w:sz w:val="24"/>
          <w:szCs w:val="24"/>
        </w:rPr>
        <w:t>uma pārvaldi un saskaņoti Rīgas pilsētas Būvvaldē</w:t>
      </w:r>
      <w:r w:rsidR="6B709934" w:rsidRPr="0071343F">
        <w:rPr>
          <w:rFonts w:ascii="Times New Roman" w:eastAsia="Verdana" w:hAnsi="Times New Roman" w:cs="Times New Roman"/>
          <w:sz w:val="24"/>
          <w:szCs w:val="24"/>
        </w:rPr>
        <w:t>.</w:t>
      </w:r>
      <w:r w:rsidR="00595D2C" w:rsidRPr="0071343F">
        <w:rPr>
          <w:rFonts w:ascii="Times New Roman" w:eastAsia="Verdana" w:hAnsi="Times New Roman" w:cs="Times New Roman"/>
          <w:sz w:val="24"/>
          <w:szCs w:val="24"/>
        </w:rPr>
        <w:t xml:space="preserve"> </w:t>
      </w:r>
      <w:r w:rsidR="739E6C80" w:rsidRPr="0071343F">
        <w:rPr>
          <w:rFonts w:ascii="Times New Roman" w:eastAsia="Verdana" w:hAnsi="Times New Roman" w:cs="Times New Roman"/>
          <w:sz w:val="24"/>
          <w:szCs w:val="24"/>
        </w:rPr>
        <w:t>B</w:t>
      </w:r>
      <w:r w:rsidR="46C690E8" w:rsidRPr="0071343F">
        <w:rPr>
          <w:rFonts w:ascii="Times New Roman" w:eastAsia="Verdana" w:hAnsi="Times New Roman" w:cs="Times New Roman"/>
          <w:sz w:val="24"/>
          <w:szCs w:val="24"/>
        </w:rPr>
        <w:t xml:space="preserve">ūvdarbu </w:t>
      </w:r>
      <w:r w:rsidR="00496C29" w:rsidRPr="0071343F">
        <w:rPr>
          <w:rFonts w:ascii="Times New Roman" w:eastAsia="Verdana" w:hAnsi="Times New Roman" w:cs="Times New Roman"/>
          <w:sz w:val="24"/>
          <w:szCs w:val="24"/>
        </w:rPr>
        <w:t>uzsākšanas</w:t>
      </w:r>
      <w:r w:rsidR="46C690E8" w:rsidRPr="0071343F">
        <w:rPr>
          <w:rFonts w:ascii="Times New Roman" w:eastAsia="Verdana" w:hAnsi="Times New Roman" w:cs="Times New Roman"/>
          <w:sz w:val="24"/>
          <w:szCs w:val="24"/>
        </w:rPr>
        <w:t xml:space="preserve"> nosacījumu izpildes termiņ</w:t>
      </w:r>
      <w:r w:rsidR="5C32217C" w:rsidRPr="0071343F">
        <w:rPr>
          <w:rFonts w:ascii="Times New Roman" w:eastAsia="Verdana" w:hAnsi="Times New Roman" w:cs="Times New Roman"/>
          <w:sz w:val="24"/>
          <w:szCs w:val="24"/>
        </w:rPr>
        <w:t>š ir noteikts</w:t>
      </w:r>
      <w:r w:rsidR="46C690E8" w:rsidRPr="0071343F">
        <w:rPr>
          <w:rFonts w:ascii="Times New Roman" w:eastAsia="Verdana" w:hAnsi="Times New Roman" w:cs="Times New Roman"/>
          <w:sz w:val="24"/>
          <w:szCs w:val="24"/>
        </w:rPr>
        <w:t xml:space="preserve"> līdz 2027.gada 4.jūlijam</w:t>
      </w:r>
      <w:r w:rsidR="6BECB498" w:rsidRPr="0071343F">
        <w:rPr>
          <w:rFonts w:ascii="Times New Roman" w:eastAsia="Verdana" w:hAnsi="Times New Roman" w:cs="Times New Roman"/>
          <w:sz w:val="24"/>
          <w:szCs w:val="24"/>
        </w:rPr>
        <w:t>,  līdz ar to projekta risinājumi netiks pārskatīti.</w:t>
      </w:r>
      <w:r w:rsidRPr="0071343F">
        <w:rPr>
          <w:rFonts w:ascii="Times New Roman" w:eastAsia="Verdana" w:hAnsi="Times New Roman" w:cs="Times New Roman"/>
          <w:sz w:val="24"/>
          <w:szCs w:val="24"/>
        </w:rPr>
        <w:t xml:space="preserve"> </w:t>
      </w:r>
      <w:r w:rsidR="0F45BC08" w:rsidRPr="0071343F">
        <w:rPr>
          <w:rFonts w:ascii="Times New Roman" w:eastAsia="Verdana" w:hAnsi="Times New Roman" w:cs="Times New Roman"/>
          <w:sz w:val="24"/>
          <w:szCs w:val="24"/>
        </w:rPr>
        <w:t>Tomēr papildus jānorāda, ka atkārtota būvprojekta saskaņošanas, ja attiecināms, un būvdarbu iepirkuma dokumentā</w:t>
      </w:r>
      <w:r w:rsidR="56CCE3EC" w:rsidRPr="0071343F">
        <w:rPr>
          <w:rFonts w:ascii="Times New Roman" w:eastAsia="Verdana" w:hAnsi="Times New Roman" w:cs="Times New Roman"/>
          <w:sz w:val="24"/>
          <w:szCs w:val="24"/>
        </w:rPr>
        <w:t>cijas</w:t>
      </w:r>
      <w:r w:rsidR="0F45BC08" w:rsidRPr="0071343F">
        <w:rPr>
          <w:rFonts w:ascii="Times New Roman" w:eastAsia="Verdana" w:hAnsi="Times New Roman" w:cs="Times New Roman"/>
          <w:sz w:val="24"/>
          <w:szCs w:val="24"/>
        </w:rPr>
        <w:t xml:space="preserve"> sagatavošanas un veikšanas izmaksas </w:t>
      </w:r>
      <w:r w:rsidR="7BA18CB2" w:rsidRPr="0071343F">
        <w:rPr>
          <w:rFonts w:ascii="Times New Roman" w:eastAsia="Verdana" w:hAnsi="Times New Roman" w:cs="Times New Roman"/>
          <w:sz w:val="24"/>
          <w:szCs w:val="24"/>
        </w:rPr>
        <w:t>nebūs attiecināmas otrā posma 2021. - 2027.gada darbības programmas projekta ietvaros un apmaksājamas no līdzfinansējuma saņēmēja paša fina</w:t>
      </w:r>
      <w:r w:rsidR="2458F0A2" w:rsidRPr="0071343F">
        <w:rPr>
          <w:rFonts w:ascii="Times New Roman" w:eastAsia="Verdana" w:hAnsi="Times New Roman" w:cs="Times New Roman"/>
          <w:sz w:val="24"/>
          <w:szCs w:val="24"/>
        </w:rPr>
        <w:t>nšu līdzekļiem</w:t>
      </w:r>
      <w:r w:rsidR="4CBADC34" w:rsidRPr="0071343F">
        <w:rPr>
          <w:rFonts w:ascii="Times New Roman" w:eastAsia="Verdana" w:hAnsi="Times New Roman" w:cs="Times New Roman"/>
          <w:sz w:val="24"/>
          <w:szCs w:val="24"/>
        </w:rPr>
        <w:t>;</w:t>
      </w:r>
    </w:p>
    <w:p w14:paraId="4139EB85" w14:textId="052F3B33" w:rsidR="00602173" w:rsidRPr="0071343F" w:rsidRDefault="4CA0BC32" w:rsidP="00D75433">
      <w:pPr>
        <w:pStyle w:val="Sarakstarindkopa"/>
        <w:numPr>
          <w:ilvl w:val="1"/>
          <w:numId w:val="32"/>
        </w:numPr>
        <w:spacing w:after="0" w:line="240" w:lineRule="auto"/>
        <w:jc w:val="both"/>
        <w:rPr>
          <w:rFonts w:ascii="Times New Roman" w:eastAsiaTheme="minorEastAsia" w:hAnsi="Times New Roman" w:cs="Times New Roman"/>
          <w:sz w:val="24"/>
          <w:szCs w:val="24"/>
        </w:rPr>
      </w:pPr>
      <w:r w:rsidRPr="0071343F">
        <w:rPr>
          <w:rFonts w:ascii="Times New Roman" w:eastAsia="Verdana" w:hAnsi="Times New Roman" w:cs="Times New Roman"/>
          <w:sz w:val="24"/>
          <w:szCs w:val="24"/>
        </w:rPr>
        <w:t>Projekta darbības otrais posms ir tiesīgs saņemt līdzfinansējumu 2021. - 2027.gada plānošanas perioda darbības programm</w:t>
      </w:r>
      <w:r w:rsidR="5DC52982" w:rsidRPr="0071343F">
        <w:rPr>
          <w:rFonts w:ascii="Times New Roman" w:eastAsia="Verdana" w:hAnsi="Times New Roman" w:cs="Times New Roman"/>
          <w:sz w:val="24"/>
          <w:szCs w:val="24"/>
        </w:rPr>
        <w:t>as</w:t>
      </w:r>
      <w:r w:rsidRPr="0071343F">
        <w:rPr>
          <w:rFonts w:ascii="Times New Roman" w:eastAsia="Verdana" w:hAnsi="Times New Roman" w:cs="Times New Roman"/>
          <w:sz w:val="24"/>
          <w:szCs w:val="24"/>
        </w:rPr>
        <w:t xml:space="preserve"> “</w:t>
      </w:r>
      <w:r w:rsidR="57570CA9" w:rsidRPr="0071343F">
        <w:rPr>
          <w:rFonts w:ascii="Times New Roman" w:eastAsia="Verdana" w:hAnsi="Times New Roman" w:cs="Times New Roman"/>
          <w:sz w:val="24"/>
          <w:szCs w:val="24"/>
        </w:rPr>
        <w:t xml:space="preserve">Eiropas Savienības </w:t>
      </w:r>
      <w:r w:rsidR="57570CA9" w:rsidRPr="0071343F">
        <w:rPr>
          <w:rFonts w:ascii="Times New Roman" w:eastAsia="Verdana" w:hAnsi="Times New Roman" w:cs="Times New Roman"/>
          <w:sz w:val="24"/>
          <w:szCs w:val="24"/>
        </w:rPr>
        <w:lastRenderedPageBreak/>
        <w:t>Kohēzijas politikas programma</w:t>
      </w:r>
      <w:r w:rsidR="5434257C" w:rsidRPr="0071343F">
        <w:rPr>
          <w:rFonts w:ascii="Times New Roman" w:eastAsia="Verdana" w:hAnsi="Times New Roman" w:cs="Times New Roman"/>
          <w:sz w:val="24"/>
          <w:szCs w:val="24"/>
        </w:rPr>
        <w:t xml:space="preserve"> 2021-2027.gadam</w:t>
      </w:r>
      <w:r w:rsidR="57570CA9" w:rsidRPr="0071343F">
        <w:rPr>
          <w:rFonts w:ascii="Times New Roman" w:eastAsia="Verdana" w:hAnsi="Times New Roman" w:cs="Times New Roman"/>
          <w:sz w:val="24"/>
          <w:szCs w:val="24"/>
        </w:rPr>
        <w:t xml:space="preserve">” specifiskā atbalsta mērķa </w:t>
      </w:r>
      <w:r w:rsidR="1478FF46" w:rsidRPr="0071343F">
        <w:rPr>
          <w:rFonts w:ascii="Times New Roman" w:eastAsia="Verdana" w:hAnsi="Times New Roman" w:cs="Times New Roman"/>
          <w:sz w:val="24"/>
          <w:szCs w:val="24"/>
        </w:rPr>
        <w:t>pasākuma</w:t>
      </w:r>
      <w:r w:rsidR="37ADFBCF" w:rsidRPr="0071343F">
        <w:rPr>
          <w:rFonts w:ascii="Times New Roman" w:eastAsia="Verdana" w:hAnsi="Times New Roman" w:cs="Times New Roman"/>
          <w:sz w:val="24"/>
          <w:szCs w:val="24"/>
        </w:rPr>
        <w:t xml:space="preserve"> 5.1.1.5.</w:t>
      </w:r>
      <w:r w:rsidR="585A23CC" w:rsidRPr="0071343F">
        <w:rPr>
          <w:rFonts w:ascii="Times New Roman" w:eastAsia="Times New Roman" w:hAnsi="Times New Roman" w:cs="Times New Roman"/>
          <w:sz w:val="24"/>
          <w:szCs w:val="24"/>
        </w:rPr>
        <w:t xml:space="preserve"> </w:t>
      </w:r>
      <w:r w:rsidR="585A23CC" w:rsidRPr="0071343F">
        <w:rPr>
          <w:rFonts w:ascii="Times New Roman" w:eastAsiaTheme="minorEastAsia" w:hAnsi="Times New Roman" w:cs="Times New Roman"/>
          <w:sz w:val="24"/>
          <w:szCs w:val="24"/>
        </w:rPr>
        <w:t>“Unikāla Eiropas mēroga kultūras  mantojuma  atjaunošana, lai veicinātu to pieejamību,  attīstot kultūras pakalpojumus”, jo atbilst plānotajām darbībām</w:t>
      </w:r>
      <w:r w:rsidR="265FD83E" w:rsidRPr="0071343F">
        <w:rPr>
          <w:rFonts w:ascii="Times New Roman" w:eastAsiaTheme="minorEastAsia" w:hAnsi="Times New Roman" w:cs="Times New Roman"/>
          <w:sz w:val="24"/>
          <w:szCs w:val="24"/>
        </w:rPr>
        <w:t xml:space="preserve"> - unikālu valsts nozīmes aizsargājamo kultūras pieminekļu atjaunošana un  restaurācija; a</w:t>
      </w:r>
      <w:r w:rsidR="265FD83E" w:rsidRPr="0071343F">
        <w:rPr>
          <w:rFonts w:ascii="Times New Roman" w:hAnsi="Times New Roman" w:cs="Times New Roman"/>
          <w:sz w:val="24"/>
          <w:szCs w:val="24"/>
        </w:rPr>
        <w:t>r  valsts nozīmes aizsargājamiem kultūras pieminekļiem saistītās infrastruktūras  būvju, kas ir vērsti uz kultūras mantojuma saglabāšanu, aizsardzību un attīstību; atjaunošana un restaurācija un publiskās ārtelpas attīstīšana atbalstāmo objektu apkārtnē; jaunu pakalpojumu izveide, paplašinot kultūras mantojuma objektu saturisko piedāvājumu</w:t>
      </w:r>
      <w:r w:rsidR="585A23CC" w:rsidRPr="0071343F">
        <w:rPr>
          <w:rFonts w:ascii="Times New Roman" w:eastAsiaTheme="minorEastAsia" w:hAnsi="Times New Roman" w:cs="Times New Roman"/>
          <w:sz w:val="24"/>
          <w:szCs w:val="24"/>
        </w:rPr>
        <w:t xml:space="preserve"> un  </w:t>
      </w:r>
      <w:r w:rsidR="157CD13D" w:rsidRPr="0071343F">
        <w:rPr>
          <w:rFonts w:ascii="Times New Roman" w:eastAsiaTheme="minorEastAsia" w:hAnsi="Times New Roman" w:cs="Times New Roman"/>
          <w:sz w:val="24"/>
          <w:szCs w:val="24"/>
        </w:rPr>
        <w:t>finansējuma saņēmēja prasībām</w:t>
      </w:r>
      <w:r w:rsidR="74983C2B" w:rsidRPr="0071343F">
        <w:rPr>
          <w:rFonts w:ascii="Times New Roman" w:eastAsiaTheme="minorEastAsia" w:hAnsi="Times New Roman" w:cs="Times New Roman"/>
          <w:sz w:val="24"/>
          <w:szCs w:val="24"/>
        </w:rPr>
        <w:t xml:space="preserve"> - proti, iesniedzējs var būt pašvaldība, pašvaldības iestāde, valsts akciju sabiedrība vai valsts kapitālsabiedrība</w:t>
      </w:r>
      <w:r w:rsidR="44B3BD81" w:rsidRPr="0071343F">
        <w:rPr>
          <w:rFonts w:ascii="Times New Roman" w:eastAsiaTheme="minorEastAsia" w:hAnsi="Times New Roman" w:cs="Times New Roman"/>
          <w:sz w:val="24"/>
          <w:szCs w:val="24"/>
        </w:rPr>
        <w:t>;</w:t>
      </w:r>
    </w:p>
    <w:p w14:paraId="6F5280B4" w14:textId="7BC252BE" w:rsidR="00602173" w:rsidRPr="0071343F" w:rsidRDefault="44B3BD81" w:rsidP="00D75433">
      <w:pPr>
        <w:pStyle w:val="Sarakstarindkopa"/>
        <w:numPr>
          <w:ilvl w:val="1"/>
          <w:numId w:val="32"/>
        </w:numPr>
        <w:spacing w:after="0" w:line="240" w:lineRule="auto"/>
        <w:jc w:val="both"/>
        <w:rPr>
          <w:rFonts w:ascii="Times New Roman" w:eastAsiaTheme="minorEastAsia" w:hAnsi="Times New Roman" w:cs="Times New Roman"/>
          <w:sz w:val="24"/>
          <w:szCs w:val="24"/>
        </w:rPr>
      </w:pPr>
      <w:r w:rsidRPr="0071343F">
        <w:rPr>
          <w:rFonts w:ascii="Times New Roman" w:eastAsia="Verdana" w:hAnsi="Times New Roman" w:cs="Times New Roman"/>
          <w:sz w:val="24"/>
          <w:szCs w:val="24"/>
        </w:rPr>
        <w:t>dalībvalsts nobeiguma īstenošanas ziņojumā, ko iesniedz saskaņā ar Kopējās regulas 141. pantu tiks iekļaut</w:t>
      </w:r>
      <w:r w:rsidR="41548949" w:rsidRPr="0071343F">
        <w:rPr>
          <w:rFonts w:ascii="Times New Roman" w:eastAsia="Verdana" w:hAnsi="Times New Roman" w:cs="Times New Roman"/>
          <w:sz w:val="24"/>
          <w:szCs w:val="24"/>
        </w:rPr>
        <w:t>s apliecinājums</w:t>
      </w:r>
      <w:r w:rsidRPr="0071343F">
        <w:rPr>
          <w:rFonts w:ascii="Times New Roman" w:eastAsia="Verdana" w:hAnsi="Times New Roman" w:cs="Times New Roman"/>
          <w:sz w:val="24"/>
          <w:szCs w:val="24"/>
        </w:rPr>
        <w:t xml:space="preserve">, ka otro un pēdējo </w:t>
      </w:r>
      <w:r w:rsidR="1D98CC97" w:rsidRPr="0071343F">
        <w:rPr>
          <w:rFonts w:ascii="Times New Roman" w:eastAsia="Verdana" w:hAnsi="Times New Roman" w:cs="Times New Roman"/>
          <w:sz w:val="24"/>
          <w:szCs w:val="24"/>
        </w:rPr>
        <w:t xml:space="preserve">projekta </w:t>
      </w:r>
      <w:r w:rsidRPr="0071343F">
        <w:rPr>
          <w:rFonts w:ascii="Times New Roman" w:eastAsia="Verdana" w:hAnsi="Times New Roman" w:cs="Times New Roman"/>
          <w:sz w:val="24"/>
          <w:szCs w:val="24"/>
        </w:rPr>
        <w:t>posmu pabeig</w:t>
      </w:r>
      <w:r w:rsidR="292BF50C" w:rsidRPr="0071343F">
        <w:rPr>
          <w:rFonts w:ascii="Times New Roman" w:eastAsia="Verdana" w:hAnsi="Times New Roman" w:cs="Times New Roman"/>
          <w:sz w:val="24"/>
          <w:szCs w:val="24"/>
        </w:rPr>
        <w:t>s</w:t>
      </w:r>
      <w:r w:rsidRPr="0071343F">
        <w:rPr>
          <w:rFonts w:ascii="Times New Roman" w:eastAsia="Verdana" w:hAnsi="Times New Roman" w:cs="Times New Roman"/>
          <w:sz w:val="24"/>
          <w:szCs w:val="24"/>
        </w:rPr>
        <w:t xml:space="preserve"> 2021.–2027.gada plānošanas periodā</w:t>
      </w:r>
      <w:r w:rsidR="7D48DC15" w:rsidRPr="0071343F">
        <w:rPr>
          <w:rFonts w:ascii="Times New Roman" w:eastAsia="Verdana" w:hAnsi="Times New Roman" w:cs="Times New Roman"/>
          <w:sz w:val="24"/>
          <w:szCs w:val="24"/>
        </w:rPr>
        <w:t>, līdz 31.12.2026., lūdzu skatīt laika grafiku tabulā Nr.2</w:t>
      </w:r>
    </w:p>
    <w:p w14:paraId="66F53A82" w14:textId="7BC252BE" w:rsidR="00602173" w:rsidRPr="0071343F" w:rsidRDefault="00602173" w:rsidP="00D75433">
      <w:pPr>
        <w:spacing w:after="0" w:line="240" w:lineRule="auto"/>
        <w:ind w:left="720"/>
        <w:jc w:val="both"/>
        <w:rPr>
          <w:rFonts w:ascii="Times New Roman" w:eastAsia="Verdana" w:hAnsi="Times New Roman" w:cs="Times New Roman"/>
          <w:sz w:val="24"/>
          <w:szCs w:val="24"/>
        </w:rPr>
      </w:pPr>
    </w:p>
    <w:p w14:paraId="2D0BCF48" w14:textId="77777777" w:rsidR="00232298" w:rsidRPr="0071343F" w:rsidRDefault="00232298" w:rsidP="00D75433">
      <w:pPr>
        <w:spacing w:after="0" w:line="240" w:lineRule="auto"/>
        <w:ind w:left="720"/>
        <w:jc w:val="both"/>
        <w:rPr>
          <w:rFonts w:ascii="Times New Roman" w:eastAsia="Verdana" w:hAnsi="Times New Roman" w:cs="Times New Roman"/>
          <w:sz w:val="24"/>
          <w:szCs w:val="24"/>
        </w:rPr>
      </w:pPr>
    </w:p>
    <w:p w14:paraId="16C7A095" w14:textId="7BC252BE" w:rsidR="00602173" w:rsidRPr="0071343F" w:rsidRDefault="3B56CF68" w:rsidP="00D75433">
      <w:pPr>
        <w:spacing w:after="0" w:line="240" w:lineRule="auto"/>
        <w:ind w:left="720"/>
        <w:jc w:val="right"/>
        <w:rPr>
          <w:rFonts w:ascii="Times New Roman" w:eastAsia="Verdana" w:hAnsi="Times New Roman" w:cs="Times New Roman"/>
          <w:sz w:val="24"/>
          <w:szCs w:val="24"/>
        </w:rPr>
      </w:pPr>
      <w:r w:rsidRPr="0071343F">
        <w:rPr>
          <w:rFonts w:ascii="Times New Roman" w:eastAsia="Verdana" w:hAnsi="Times New Roman" w:cs="Times New Roman"/>
          <w:i/>
          <w:iCs/>
          <w:sz w:val="24"/>
          <w:szCs w:val="24"/>
        </w:rPr>
        <w:t>Tabula Nr.2</w:t>
      </w:r>
    </w:p>
    <w:p w14:paraId="522E3EAE" w14:textId="05F42289" w:rsidR="00602173" w:rsidRPr="0071343F" w:rsidRDefault="00602173" w:rsidP="1B57A299">
      <w:pPr>
        <w:spacing w:after="0" w:line="240" w:lineRule="auto"/>
        <w:ind w:left="720"/>
        <w:jc w:val="right"/>
        <w:rPr>
          <w:rFonts w:ascii="Times New Roman" w:eastAsia="Verdana" w:hAnsi="Times New Roman" w:cs="Times New Roman"/>
          <w:i/>
          <w:iCs/>
          <w:sz w:val="24"/>
          <w:szCs w:val="24"/>
        </w:rPr>
      </w:pPr>
    </w:p>
    <w:p w14:paraId="01E0DABF" w14:textId="7BC252BE" w:rsidR="00602173" w:rsidRPr="0071343F" w:rsidRDefault="3B56CF68" w:rsidP="00D75433">
      <w:pPr>
        <w:spacing w:after="0" w:line="240" w:lineRule="auto"/>
        <w:ind w:left="720"/>
        <w:jc w:val="center"/>
        <w:rPr>
          <w:rFonts w:ascii="Times New Roman" w:hAnsi="Times New Roman" w:cs="Times New Roman"/>
          <w:sz w:val="24"/>
          <w:szCs w:val="24"/>
        </w:rPr>
      </w:pPr>
      <w:r w:rsidRPr="0071343F">
        <w:rPr>
          <w:rFonts w:ascii="Times New Roman" w:eastAsia="Verdana" w:hAnsi="Times New Roman" w:cs="Times New Roman"/>
          <w:i/>
          <w:iCs/>
          <w:sz w:val="24"/>
          <w:szCs w:val="24"/>
        </w:rPr>
        <w:t xml:space="preserve">Projekta </w:t>
      </w:r>
      <w:r w:rsidRPr="0071343F">
        <w:rPr>
          <w:rFonts w:ascii="Times New Roman" w:hAnsi="Times New Roman" w:cs="Times New Roman"/>
          <w:sz w:val="24"/>
          <w:szCs w:val="24"/>
        </w:rPr>
        <w:t xml:space="preserve">Nr.5.5.1.0/20/I/005 </w:t>
      </w:r>
      <w:r w:rsidRPr="0071343F">
        <w:rPr>
          <w:rFonts w:ascii="Times New Roman" w:eastAsia="Times New Roman" w:hAnsi="Times New Roman" w:cs="Times New Roman"/>
          <w:sz w:val="24"/>
          <w:szCs w:val="24"/>
        </w:rPr>
        <w:t>„</w:t>
      </w:r>
      <w:r w:rsidRPr="0071343F">
        <w:rPr>
          <w:rFonts w:ascii="Times New Roman" w:hAnsi="Times New Roman" w:cs="Times New Roman"/>
          <w:sz w:val="24"/>
          <w:szCs w:val="24"/>
        </w:rPr>
        <w:t>Lielās Ģildes pārbūve un atjaunošana Amatu ielā 6, Rīgā” pirmā un otrā posma īstenošanas laika grafiks</w:t>
      </w:r>
    </w:p>
    <w:p w14:paraId="29F3E976" w14:textId="199E243F" w:rsidR="00602173" w:rsidRPr="0071343F" w:rsidRDefault="00602173" w:rsidP="1B57A299">
      <w:pPr>
        <w:spacing w:after="0" w:line="240" w:lineRule="auto"/>
        <w:ind w:left="720"/>
        <w:jc w:val="center"/>
        <w:rPr>
          <w:rFonts w:ascii="Times New Roman" w:hAnsi="Times New Roman" w:cs="Times New Roman"/>
          <w:sz w:val="24"/>
          <w:szCs w:val="24"/>
        </w:rPr>
      </w:pPr>
    </w:p>
    <w:tbl>
      <w:tblPr>
        <w:tblStyle w:val="Reatabula"/>
        <w:tblW w:w="0" w:type="auto"/>
        <w:tblLayout w:type="fixed"/>
        <w:tblLook w:val="04A0" w:firstRow="1" w:lastRow="0" w:firstColumn="1" w:lastColumn="0" w:noHBand="0" w:noVBand="1"/>
      </w:tblPr>
      <w:tblGrid>
        <w:gridCol w:w="1589"/>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tblGrid>
      <w:tr w:rsidR="5F226289" w:rsidRPr="0071343F" w14:paraId="04ACA0D0" w14:textId="77777777" w:rsidTr="5F226289">
        <w:tc>
          <w:tcPr>
            <w:tcW w:w="9071" w:type="dxa"/>
            <w:gridSpan w:val="30"/>
            <w:tcBorders>
              <w:top w:val="single" w:sz="12" w:space="0" w:color="auto"/>
              <w:left w:val="single" w:sz="12" w:space="0" w:color="auto"/>
              <w:bottom w:val="single" w:sz="8" w:space="0" w:color="auto"/>
              <w:right w:val="single" w:sz="12" w:space="0" w:color="auto"/>
            </w:tcBorders>
          </w:tcPr>
          <w:p w14:paraId="4F17F8DE" w14:textId="33271E8B" w:rsidR="5F226289" w:rsidRPr="0071343F" w:rsidRDefault="5F226289" w:rsidP="5F226289">
            <w:pPr>
              <w:rPr>
                <w:rFonts w:ascii="Times New Roman" w:eastAsia="Calibri" w:hAnsi="Times New Roman" w:cs="Times New Roman"/>
              </w:rPr>
            </w:pPr>
          </w:p>
        </w:tc>
      </w:tr>
      <w:tr w:rsidR="5F226289" w:rsidRPr="0071343F" w14:paraId="06E1CAF0" w14:textId="77777777" w:rsidTr="5F226289">
        <w:tc>
          <w:tcPr>
            <w:tcW w:w="1589" w:type="dxa"/>
            <w:tcBorders>
              <w:top w:val="single" w:sz="8" w:space="0" w:color="auto"/>
              <w:left w:val="single" w:sz="12" w:space="0" w:color="auto"/>
              <w:bottom w:val="single" w:sz="8" w:space="0" w:color="auto"/>
              <w:right w:val="single" w:sz="12" w:space="0" w:color="auto"/>
            </w:tcBorders>
          </w:tcPr>
          <w:p w14:paraId="74C3C7D9" w14:textId="4E7D9BBA"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774" w:type="dxa"/>
            <w:gridSpan w:val="3"/>
            <w:tcBorders>
              <w:top w:val="nil"/>
              <w:left w:val="single" w:sz="12" w:space="0" w:color="auto"/>
              <w:bottom w:val="single" w:sz="8" w:space="0" w:color="auto"/>
              <w:right w:val="single" w:sz="12" w:space="0" w:color="auto"/>
            </w:tcBorders>
          </w:tcPr>
          <w:p w14:paraId="75A8A3BC" w14:textId="6093EE9B" w:rsidR="5F226289" w:rsidRPr="0071343F" w:rsidRDefault="5F226289" w:rsidP="00D75433">
            <w:pPr>
              <w:jc w:val="center"/>
              <w:rPr>
                <w:rFonts w:ascii="Times New Roman" w:eastAsia="Times New Roman" w:hAnsi="Times New Roman" w:cs="Times New Roman"/>
                <w:b/>
                <w:sz w:val="16"/>
                <w:szCs w:val="16"/>
              </w:rPr>
            </w:pPr>
            <w:r w:rsidRPr="0071343F">
              <w:rPr>
                <w:rFonts w:ascii="Times New Roman" w:eastAsia="Times New Roman" w:hAnsi="Times New Roman" w:cs="Times New Roman"/>
                <w:b/>
                <w:bCs/>
                <w:sz w:val="16"/>
                <w:szCs w:val="16"/>
              </w:rPr>
              <w:t>2020</w:t>
            </w:r>
          </w:p>
        </w:tc>
        <w:tc>
          <w:tcPr>
            <w:tcW w:w="1032" w:type="dxa"/>
            <w:gridSpan w:val="4"/>
            <w:tcBorders>
              <w:top w:val="nil"/>
              <w:left w:val="nil"/>
              <w:bottom w:val="single" w:sz="8" w:space="0" w:color="auto"/>
              <w:right w:val="single" w:sz="12" w:space="0" w:color="auto"/>
            </w:tcBorders>
          </w:tcPr>
          <w:p w14:paraId="5B4E465B" w14:textId="295DFF67" w:rsidR="5F226289" w:rsidRPr="0071343F" w:rsidRDefault="5F226289" w:rsidP="00D75433">
            <w:pPr>
              <w:jc w:val="center"/>
              <w:rPr>
                <w:rFonts w:ascii="Times New Roman" w:eastAsia="Times New Roman" w:hAnsi="Times New Roman" w:cs="Times New Roman"/>
                <w:b/>
                <w:sz w:val="16"/>
                <w:szCs w:val="16"/>
              </w:rPr>
            </w:pPr>
            <w:r w:rsidRPr="0071343F">
              <w:rPr>
                <w:rFonts w:ascii="Times New Roman" w:eastAsia="Times New Roman" w:hAnsi="Times New Roman" w:cs="Times New Roman"/>
                <w:b/>
                <w:sz w:val="16"/>
                <w:szCs w:val="16"/>
              </w:rPr>
              <w:t>2021</w:t>
            </w:r>
          </w:p>
        </w:tc>
        <w:tc>
          <w:tcPr>
            <w:tcW w:w="1032" w:type="dxa"/>
            <w:gridSpan w:val="4"/>
            <w:tcBorders>
              <w:top w:val="nil"/>
              <w:left w:val="nil"/>
              <w:bottom w:val="single" w:sz="8" w:space="0" w:color="auto"/>
              <w:right w:val="single" w:sz="12" w:space="0" w:color="auto"/>
            </w:tcBorders>
          </w:tcPr>
          <w:p w14:paraId="2A52C91E" w14:textId="6B4FB877" w:rsidR="5F226289" w:rsidRPr="0071343F" w:rsidRDefault="5F226289" w:rsidP="00D75433">
            <w:pPr>
              <w:jc w:val="center"/>
              <w:rPr>
                <w:rFonts w:ascii="Times New Roman" w:eastAsia="Times New Roman" w:hAnsi="Times New Roman" w:cs="Times New Roman"/>
                <w:b/>
                <w:sz w:val="16"/>
                <w:szCs w:val="16"/>
              </w:rPr>
            </w:pPr>
            <w:r w:rsidRPr="0071343F">
              <w:rPr>
                <w:rFonts w:ascii="Times New Roman" w:eastAsia="Times New Roman" w:hAnsi="Times New Roman" w:cs="Times New Roman"/>
                <w:b/>
                <w:sz w:val="16"/>
                <w:szCs w:val="16"/>
              </w:rPr>
              <w:t>2022</w:t>
            </w:r>
          </w:p>
        </w:tc>
        <w:tc>
          <w:tcPr>
            <w:tcW w:w="1032" w:type="dxa"/>
            <w:gridSpan w:val="4"/>
            <w:tcBorders>
              <w:top w:val="nil"/>
              <w:left w:val="nil"/>
              <w:bottom w:val="single" w:sz="8" w:space="0" w:color="auto"/>
              <w:right w:val="single" w:sz="12" w:space="0" w:color="auto"/>
            </w:tcBorders>
          </w:tcPr>
          <w:p w14:paraId="2AF12B79" w14:textId="0355B3D4" w:rsidR="5F226289" w:rsidRPr="0071343F" w:rsidRDefault="5F226289" w:rsidP="00D75433">
            <w:pPr>
              <w:jc w:val="center"/>
              <w:rPr>
                <w:rFonts w:ascii="Times New Roman" w:eastAsia="Times New Roman" w:hAnsi="Times New Roman" w:cs="Times New Roman"/>
                <w:b/>
                <w:sz w:val="16"/>
                <w:szCs w:val="16"/>
              </w:rPr>
            </w:pPr>
            <w:r w:rsidRPr="0071343F">
              <w:rPr>
                <w:rFonts w:ascii="Times New Roman" w:eastAsia="Times New Roman" w:hAnsi="Times New Roman" w:cs="Times New Roman"/>
                <w:b/>
                <w:sz w:val="16"/>
                <w:szCs w:val="16"/>
              </w:rPr>
              <w:t>2023</w:t>
            </w:r>
          </w:p>
        </w:tc>
        <w:tc>
          <w:tcPr>
            <w:tcW w:w="1032" w:type="dxa"/>
            <w:gridSpan w:val="4"/>
            <w:tcBorders>
              <w:top w:val="nil"/>
              <w:left w:val="nil"/>
              <w:bottom w:val="single" w:sz="8" w:space="0" w:color="auto"/>
              <w:right w:val="single" w:sz="12" w:space="0" w:color="auto"/>
            </w:tcBorders>
          </w:tcPr>
          <w:p w14:paraId="17FA464D" w14:textId="5FBE09DA" w:rsidR="5F226289" w:rsidRPr="0071343F" w:rsidRDefault="5F226289" w:rsidP="00D75433">
            <w:pPr>
              <w:jc w:val="center"/>
              <w:rPr>
                <w:rFonts w:ascii="Times New Roman" w:eastAsia="Times New Roman" w:hAnsi="Times New Roman" w:cs="Times New Roman"/>
                <w:b/>
                <w:sz w:val="16"/>
                <w:szCs w:val="16"/>
              </w:rPr>
            </w:pPr>
            <w:r w:rsidRPr="0071343F">
              <w:rPr>
                <w:rFonts w:ascii="Times New Roman" w:eastAsia="Times New Roman" w:hAnsi="Times New Roman" w:cs="Times New Roman"/>
                <w:b/>
                <w:sz w:val="16"/>
                <w:szCs w:val="16"/>
              </w:rPr>
              <w:t>2024</w:t>
            </w:r>
          </w:p>
        </w:tc>
        <w:tc>
          <w:tcPr>
            <w:tcW w:w="1032" w:type="dxa"/>
            <w:gridSpan w:val="4"/>
            <w:tcBorders>
              <w:top w:val="nil"/>
              <w:left w:val="nil"/>
              <w:bottom w:val="single" w:sz="8" w:space="0" w:color="auto"/>
              <w:right w:val="single" w:sz="12" w:space="0" w:color="auto"/>
            </w:tcBorders>
          </w:tcPr>
          <w:p w14:paraId="72B2F0B6" w14:textId="70770B53" w:rsidR="5F226289" w:rsidRPr="0071343F" w:rsidRDefault="5F226289" w:rsidP="00D75433">
            <w:pPr>
              <w:jc w:val="center"/>
              <w:rPr>
                <w:rFonts w:ascii="Times New Roman" w:eastAsia="Times New Roman" w:hAnsi="Times New Roman" w:cs="Times New Roman"/>
                <w:b/>
                <w:sz w:val="16"/>
                <w:szCs w:val="16"/>
              </w:rPr>
            </w:pPr>
            <w:r w:rsidRPr="0071343F">
              <w:rPr>
                <w:rFonts w:ascii="Times New Roman" w:eastAsia="Times New Roman" w:hAnsi="Times New Roman" w:cs="Times New Roman"/>
                <w:b/>
                <w:sz w:val="16"/>
                <w:szCs w:val="16"/>
              </w:rPr>
              <w:t>2025</w:t>
            </w:r>
          </w:p>
        </w:tc>
        <w:tc>
          <w:tcPr>
            <w:tcW w:w="1032" w:type="dxa"/>
            <w:gridSpan w:val="4"/>
            <w:tcBorders>
              <w:top w:val="nil"/>
              <w:left w:val="nil"/>
              <w:bottom w:val="single" w:sz="8" w:space="0" w:color="auto"/>
              <w:right w:val="single" w:sz="12" w:space="0" w:color="auto"/>
            </w:tcBorders>
          </w:tcPr>
          <w:p w14:paraId="0F9A396D" w14:textId="546F16E8" w:rsidR="5F226289" w:rsidRPr="0071343F" w:rsidRDefault="5F226289">
            <w:pPr>
              <w:rPr>
                <w:rFonts w:ascii="Times New Roman" w:hAnsi="Times New Roman" w:cs="Times New Roman"/>
              </w:rPr>
            </w:pPr>
            <w:r w:rsidRPr="0071343F">
              <w:rPr>
                <w:rFonts w:ascii="Times New Roman" w:eastAsia="Times New Roman" w:hAnsi="Times New Roman" w:cs="Times New Roman"/>
                <w:b/>
                <w:sz w:val="16"/>
                <w:szCs w:val="16"/>
              </w:rPr>
              <w:t>2026</w:t>
            </w:r>
          </w:p>
        </w:tc>
        <w:tc>
          <w:tcPr>
            <w:tcW w:w="516" w:type="dxa"/>
            <w:gridSpan w:val="2"/>
            <w:tcBorders>
              <w:top w:val="nil"/>
              <w:left w:val="nil"/>
              <w:bottom w:val="single" w:sz="8" w:space="0" w:color="auto"/>
              <w:right w:val="single" w:sz="12" w:space="0" w:color="auto"/>
            </w:tcBorders>
          </w:tcPr>
          <w:p w14:paraId="053789DA" w14:textId="7D685D1C" w:rsidR="5F226289" w:rsidRPr="0071343F" w:rsidRDefault="5F226289">
            <w:pPr>
              <w:rPr>
                <w:rFonts w:ascii="Times New Roman" w:hAnsi="Times New Roman" w:cs="Times New Roman"/>
              </w:rPr>
            </w:pPr>
            <w:r w:rsidRPr="0071343F">
              <w:rPr>
                <w:rFonts w:ascii="Times New Roman" w:eastAsia="Times New Roman" w:hAnsi="Times New Roman" w:cs="Times New Roman"/>
                <w:b/>
                <w:bCs/>
                <w:sz w:val="16"/>
                <w:szCs w:val="16"/>
              </w:rPr>
              <w:t>2027</w:t>
            </w:r>
          </w:p>
        </w:tc>
      </w:tr>
      <w:tr w:rsidR="00090A3F" w:rsidRPr="0071343F" w14:paraId="41C11C87" w14:textId="77777777" w:rsidTr="5F226289">
        <w:tc>
          <w:tcPr>
            <w:tcW w:w="1589" w:type="dxa"/>
            <w:tcBorders>
              <w:top w:val="single" w:sz="8" w:space="0" w:color="auto"/>
              <w:left w:val="single" w:sz="12" w:space="0" w:color="auto"/>
              <w:bottom w:val="single" w:sz="12" w:space="0" w:color="auto"/>
              <w:right w:val="single" w:sz="12" w:space="0" w:color="auto"/>
            </w:tcBorders>
          </w:tcPr>
          <w:p w14:paraId="67FF612C" w14:textId="4C6B13A6"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12" w:space="0" w:color="auto"/>
              <w:right w:val="single" w:sz="8" w:space="0" w:color="auto"/>
            </w:tcBorders>
            <w:shd w:val="clear" w:color="auto" w:fill="BFBFBF" w:themeFill="background1" w:themeFillShade="BF"/>
          </w:tcPr>
          <w:p w14:paraId="6C1E75B3" w14:textId="52AF3C25"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2</w:t>
            </w:r>
          </w:p>
        </w:tc>
        <w:tc>
          <w:tcPr>
            <w:tcW w:w="258" w:type="dxa"/>
            <w:tcBorders>
              <w:top w:val="nil"/>
              <w:left w:val="single" w:sz="8" w:space="0" w:color="auto"/>
              <w:bottom w:val="single" w:sz="12" w:space="0" w:color="auto"/>
              <w:right w:val="single" w:sz="8" w:space="0" w:color="auto"/>
            </w:tcBorders>
            <w:shd w:val="clear" w:color="auto" w:fill="BFBFBF" w:themeFill="background1" w:themeFillShade="BF"/>
          </w:tcPr>
          <w:p w14:paraId="5D8FDD4E" w14:textId="7B3ABCDD"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3</w:t>
            </w:r>
          </w:p>
        </w:tc>
        <w:tc>
          <w:tcPr>
            <w:tcW w:w="258" w:type="dxa"/>
            <w:tcBorders>
              <w:top w:val="nil"/>
              <w:left w:val="single" w:sz="8" w:space="0" w:color="auto"/>
              <w:bottom w:val="single" w:sz="12" w:space="0" w:color="auto"/>
              <w:right w:val="single" w:sz="12" w:space="0" w:color="auto"/>
            </w:tcBorders>
            <w:shd w:val="clear" w:color="auto" w:fill="BFBFBF" w:themeFill="background1" w:themeFillShade="BF"/>
          </w:tcPr>
          <w:p w14:paraId="62D702D7" w14:textId="2F896447"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4</w:t>
            </w:r>
          </w:p>
        </w:tc>
        <w:tc>
          <w:tcPr>
            <w:tcW w:w="258" w:type="dxa"/>
            <w:tcBorders>
              <w:top w:val="single" w:sz="8" w:space="0" w:color="auto"/>
              <w:left w:val="single" w:sz="12" w:space="0" w:color="auto"/>
              <w:bottom w:val="single" w:sz="12" w:space="0" w:color="auto"/>
              <w:right w:val="single" w:sz="8" w:space="0" w:color="auto"/>
            </w:tcBorders>
            <w:shd w:val="clear" w:color="auto" w:fill="BFBFBF" w:themeFill="background1" w:themeFillShade="BF"/>
          </w:tcPr>
          <w:p w14:paraId="7010EE42" w14:textId="76D22C18"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1</w:t>
            </w:r>
          </w:p>
        </w:tc>
        <w:tc>
          <w:tcPr>
            <w:tcW w:w="258" w:type="dxa"/>
            <w:tcBorders>
              <w:top w:val="nil"/>
              <w:left w:val="single" w:sz="8" w:space="0" w:color="auto"/>
              <w:bottom w:val="single" w:sz="12" w:space="0" w:color="auto"/>
              <w:right w:val="single" w:sz="8" w:space="0" w:color="auto"/>
            </w:tcBorders>
            <w:shd w:val="clear" w:color="auto" w:fill="BFBFBF" w:themeFill="background1" w:themeFillShade="BF"/>
          </w:tcPr>
          <w:p w14:paraId="5E07CF7F" w14:textId="359FD04A"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2</w:t>
            </w:r>
          </w:p>
        </w:tc>
        <w:tc>
          <w:tcPr>
            <w:tcW w:w="258" w:type="dxa"/>
            <w:tcBorders>
              <w:top w:val="nil"/>
              <w:left w:val="single" w:sz="8" w:space="0" w:color="auto"/>
              <w:bottom w:val="single" w:sz="12" w:space="0" w:color="auto"/>
              <w:right w:val="single" w:sz="8" w:space="0" w:color="auto"/>
            </w:tcBorders>
            <w:shd w:val="clear" w:color="auto" w:fill="BFBFBF" w:themeFill="background1" w:themeFillShade="BF"/>
          </w:tcPr>
          <w:p w14:paraId="34F3D9B1" w14:textId="400014D3"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3</w:t>
            </w:r>
          </w:p>
        </w:tc>
        <w:tc>
          <w:tcPr>
            <w:tcW w:w="258" w:type="dxa"/>
            <w:tcBorders>
              <w:top w:val="nil"/>
              <w:left w:val="single" w:sz="8" w:space="0" w:color="auto"/>
              <w:bottom w:val="single" w:sz="12" w:space="0" w:color="auto"/>
              <w:right w:val="single" w:sz="12" w:space="0" w:color="auto"/>
            </w:tcBorders>
            <w:shd w:val="clear" w:color="auto" w:fill="BFBFBF" w:themeFill="background1" w:themeFillShade="BF"/>
          </w:tcPr>
          <w:p w14:paraId="680B5D67" w14:textId="1354FEBE"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4</w:t>
            </w:r>
          </w:p>
        </w:tc>
        <w:tc>
          <w:tcPr>
            <w:tcW w:w="258" w:type="dxa"/>
            <w:tcBorders>
              <w:top w:val="single" w:sz="8" w:space="0" w:color="auto"/>
              <w:left w:val="single" w:sz="12" w:space="0" w:color="auto"/>
              <w:bottom w:val="single" w:sz="12" w:space="0" w:color="auto"/>
              <w:right w:val="single" w:sz="8" w:space="0" w:color="auto"/>
            </w:tcBorders>
            <w:shd w:val="clear" w:color="auto" w:fill="BFBFBF" w:themeFill="background1" w:themeFillShade="BF"/>
          </w:tcPr>
          <w:p w14:paraId="504175B3" w14:textId="7EE32E05"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1</w:t>
            </w:r>
          </w:p>
        </w:tc>
        <w:tc>
          <w:tcPr>
            <w:tcW w:w="258" w:type="dxa"/>
            <w:tcBorders>
              <w:top w:val="nil"/>
              <w:left w:val="single" w:sz="8" w:space="0" w:color="auto"/>
              <w:bottom w:val="single" w:sz="12" w:space="0" w:color="auto"/>
              <w:right w:val="single" w:sz="8" w:space="0" w:color="auto"/>
            </w:tcBorders>
            <w:shd w:val="clear" w:color="auto" w:fill="BFBFBF" w:themeFill="background1" w:themeFillShade="BF"/>
          </w:tcPr>
          <w:p w14:paraId="1AF2D0E5" w14:textId="039C5B8C"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2</w:t>
            </w:r>
          </w:p>
        </w:tc>
        <w:tc>
          <w:tcPr>
            <w:tcW w:w="258" w:type="dxa"/>
            <w:tcBorders>
              <w:top w:val="nil"/>
              <w:left w:val="single" w:sz="8" w:space="0" w:color="auto"/>
              <w:bottom w:val="single" w:sz="12" w:space="0" w:color="auto"/>
              <w:right w:val="single" w:sz="8" w:space="0" w:color="auto"/>
            </w:tcBorders>
            <w:shd w:val="clear" w:color="auto" w:fill="BFBFBF" w:themeFill="background1" w:themeFillShade="BF"/>
          </w:tcPr>
          <w:p w14:paraId="1FAF41BE" w14:textId="7D0AF259"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3</w:t>
            </w:r>
          </w:p>
        </w:tc>
        <w:tc>
          <w:tcPr>
            <w:tcW w:w="258" w:type="dxa"/>
            <w:tcBorders>
              <w:top w:val="nil"/>
              <w:left w:val="single" w:sz="8" w:space="0" w:color="auto"/>
              <w:bottom w:val="single" w:sz="12" w:space="0" w:color="auto"/>
              <w:right w:val="single" w:sz="12" w:space="0" w:color="auto"/>
            </w:tcBorders>
            <w:shd w:val="clear" w:color="auto" w:fill="BFBFBF" w:themeFill="background1" w:themeFillShade="BF"/>
          </w:tcPr>
          <w:p w14:paraId="58BF4C22" w14:textId="163CA36B"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4</w:t>
            </w:r>
          </w:p>
        </w:tc>
        <w:tc>
          <w:tcPr>
            <w:tcW w:w="258" w:type="dxa"/>
            <w:tcBorders>
              <w:top w:val="single" w:sz="8" w:space="0" w:color="auto"/>
              <w:left w:val="single" w:sz="12" w:space="0" w:color="auto"/>
              <w:bottom w:val="single" w:sz="12" w:space="0" w:color="auto"/>
              <w:right w:val="single" w:sz="8" w:space="0" w:color="auto"/>
            </w:tcBorders>
            <w:shd w:val="clear" w:color="auto" w:fill="BFBFBF" w:themeFill="background1" w:themeFillShade="BF"/>
          </w:tcPr>
          <w:p w14:paraId="3706285C" w14:textId="7A076A6A"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1</w:t>
            </w:r>
          </w:p>
        </w:tc>
        <w:tc>
          <w:tcPr>
            <w:tcW w:w="258" w:type="dxa"/>
            <w:tcBorders>
              <w:top w:val="nil"/>
              <w:left w:val="single" w:sz="8" w:space="0" w:color="auto"/>
              <w:bottom w:val="single" w:sz="12" w:space="0" w:color="auto"/>
              <w:right w:val="single" w:sz="8" w:space="0" w:color="auto"/>
            </w:tcBorders>
            <w:shd w:val="clear" w:color="auto" w:fill="BFBFBF" w:themeFill="background1" w:themeFillShade="BF"/>
          </w:tcPr>
          <w:p w14:paraId="61A544B7" w14:textId="1B367EE2"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2</w:t>
            </w:r>
          </w:p>
        </w:tc>
        <w:tc>
          <w:tcPr>
            <w:tcW w:w="258" w:type="dxa"/>
            <w:tcBorders>
              <w:top w:val="nil"/>
              <w:left w:val="single" w:sz="8" w:space="0" w:color="auto"/>
              <w:bottom w:val="single" w:sz="12" w:space="0" w:color="auto"/>
              <w:right w:val="single" w:sz="8" w:space="0" w:color="auto"/>
            </w:tcBorders>
            <w:shd w:val="clear" w:color="auto" w:fill="BFBFBF" w:themeFill="background1" w:themeFillShade="BF"/>
          </w:tcPr>
          <w:p w14:paraId="3ABEF7B6" w14:textId="66244CC9"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3</w:t>
            </w:r>
          </w:p>
        </w:tc>
        <w:tc>
          <w:tcPr>
            <w:tcW w:w="258" w:type="dxa"/>
            <w:tcBorders>
              <w:top w:val="nil"/>
              <w:left w:val="single" w:sz="8" w:space="0" w:color="auto"/>
              <w:bottom w:val="single" w:sz="12" w:space="0" w:color="auto"/>
              <w:right w:val="single" w:sz="12" w:space="0" w:color="auto"/>
            </w:tcBorders>
            <w:shd w:val="clear" w:color="auto" w:fill="BFBFBF" w:themeFill="background1" w:themeFillShade="BF"/>
          </w:tcPr>
          <w:p w14:paraId="78F5DEE6" w14:textId="3C0158FF"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4</w:t>
            </w:r>
          </w:p>
        </w:tc>
        <w:tc>
          <w:tcPr>
            <w:tcW w:w="258" w:type="dxa"/>
            <w:tcBorders>
              <w:top w:val="single" w:sz="8" w:space="0" w:color="auto"/>
              <w:left w:val="single" w:sz="12" w:space="0" w:color="auto"/>
              <w:bottom w:val="single" w:sz="12" w:space="0" w:color="auto"/>
              <w:right w:val="single" w:sz="8" w:space="0" w:color="auto"/>
            </w:tcBorders>
            <w:shd w:val="clear" w:color="auto" w:fill="BFBFBF" w:themeFill="background1" w:themeFillShade="BF"/>
          </w:tcPr>
          <w:p w14:paraId="31FCDC2A" w14:textId="503AAEC4"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1</w:t>
            </w:r>
          </w:p>
        </w:tc>
        <w:tc>
          <w:tcPr>
            <w:tcW w:w="258" w:type="dxa"/>
            <w:tcBorders>
              <w:top w:val="nil"/>
              <w:left w:val="single" w:sz="8" w:space="0" w:color="auto"/>
              <w:bottom w:val="single" w:sz="12" w:space="0" w:color="auto"/>
              <w:right w:val="single" w:sz="8" w:space="0" w:color="auto"/>
            </w:tcBorders>
            <w:shd w:val="clear" w:color="auto" w:fill="BFBFBF" w:themeFill="background1" w:themeFillShade="BF"/>
          </w:tcPr>
          <w:p w14:paraId="0F6F949A" w14:textId="56FBD54A"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2</w:t>
            </w:r>
          </w:p>
        </w:tc>
        <w:tc>
          <w:tcPr>
            <w:tcW w:w="258" w:type="dxa"/>
            <w:tcBorders>
              <w:top w:val="nil"/>
              <w:left w:val="single" w:sz="8" w:space="0" w:color="auto"/>
              <w:bottom w:val="single" w:sz="12" w:space="0" w:color="auto"/>
              <w:right w:val="single" w:sz="8" w:space="0" w:color="auto"/>
            </w:tcBorders>
            <w:shd w:val="clear" w:color="auto" w:fill="BFBFBF" w:themeFill="background1" w:themeFillShade="BF"/>
          </w:tcPr>
          <w:p w14:paraId="5F7B2101" w14:textId="6CAA7BCC"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3</w:t>
            </w:r>
          </w:p>
        </w:tc>
        <w:tc>
          <w:tcPr>
            <w:tcW w:w="258" w:type="dxa"/>
            <w:tcBorders>
              <w:top w:val="nil"/>
              <w:left w:val="single" w:sz="8" w:space="0" w:color="auto"/>
              <w:bottom w:val="single" w:sz="12" w:space="0" w:color="auto"/>
              <w:right w:val="single" w:sz="12" w:space="0" w:color="auto"/>
            </w:tcBorders>
            <w:shd w:val="clear" w:color="auto" w:fill="BFBFBF" w:themeFill="background1" w:themeFillShade="BF"/>
          </w:tcPr>
          <w:p w14:paraId="14A4FC3F" w14:textId="392C0B51"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4</w:t>
            </w:r>
          </w:p>
        </w:tc>
        <w:tc>
          <w:tcPr>
            <w:tcW w:w="258" w:type="dxa"/>
            <w:tcBorders>
              <w:top w:val="single" w:sz="8" w:space="0" w:color="auto"/>
              <w:left w:val="single" w:sz="12" w:space="0" w:color="auto"/>
              <w:bottom w:val="single" w:sz="12" w:space="0" w:color="auto"/>
              <w:right w:val="single" w:sz="8" w:space="0" w:color="auto"/>
            </w:tcBorders>
            <w:shd w:val="clear" w:color="auto" w:fill="BFBFBF" w:themeFill="background1" w:themeFillShade="BF"/>
          </w:tcPr>
          <w:p w14:paraId="061FFCB5" w14:textId="6A8FF7E8"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1</w:t>
            </w:r>
          </w:p>
        </w:tc>
        <w:tc>
          <w:tcPr>
            <w:tcW w:w="258" w:type="dxa"/>
            <w:tcBorders>
              <w:top w:val="nil"/>
              <w:left w:val="single" w:sz="8" w:space="0" w:color="auto"/>
              <w:bottom w:val="single" w:sz="12" w:space="0" w:color="auto"/>
              <w:right w:val="single" w:sz="8" w:space="0" w:color="auto"/>
            </w:tcBorders>
            <w:shd w:val="clear" w:color="auto" w:fill="BFBFBF" w:themeFill="background1" w:themeFillShade="BF"/>
          </w:tcPr>
          <w:p w14:paraId="0E8B1752" w14:textId="2B74143E"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2</w:t>
            </w:r>
          </w:p>
        </w:tc>
        <w:tc>
          <w:tcPr>
            <w:tcW w:w="258" w:type="dxa"/>
            <w:tcBorders>
              <w:top w:val="nil"/>
              <w:left w:val="single" w:sz="8" w:space="0" w:color="auto"/>
              <w:bottom w:val="single" w:sz="12" w:space="0" w:color="auto"/>
              <w:right w:val="single" w:sz="8" w:space="0" w:color="auto"/>
            </w:tcBorders>
            <w:shd w:val="clear" w:color="auto" w:fill="BFBFBF" w:themeFill="background1" w:themeFillShade="BF"/>
          </w:tcPr>
          <w:p w14:paraId="30A7FC38" w14:textId="42ABBBCC"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3</w:t>
            </w:r>
          </w:p>
        </w:tc>
        <w:tc>
          <w:tcPr>
            <w:tcW w:w="258" w:type="dxa"/>
            <w:tcBorders>
              <w:top w:val="nil"/>
              <w:left w:val="single" w:sz="8" w:space="0" w:color="auto"/>
              <w:bottom w:val="single" w:sz="12" w:space="0" w:color="auto"/>
              <w:right w:val="single" w:sz="12" w:space="0" w:color="auto"/>
            </w:tcBorders>
            <w:shd w:val="clear" w:color="auto" w:fill="BFBFBF" w:themeFill="background1" w:themeFillShade="BF"/>
          </w:tcPr>
          <w:p w14:paraId="497A0E01" w14:textId="40D11EDD"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4</w:t>
            </w:r>
          </w:p>
        </w:tc>
        <w:tc>
          <w:tcPr>
            <w:tcW w:w="258" w:type="dxa"/>
            <w:tcBorders>
              <w:top w:val="single" w:sz="8" w:space="0" w:color="auto"/>
              <w:left w:val="single" w:sz="12" w:space="0" w:color="auto"/>
              <w:bottom w:val="single" w:sz="12" w:space="0" w:color="auto"/>
              <w:right w:val="single" w:sz="8" w:space="0" w:color="auto"/>
            </w:tcBorders>
            <w:shd w:val="clear" w:color="auto" w:fill="BFBFBF" w:themeFill="background1" w:themeFillShade="BF"/>
          </w:tcPr>
          <w:p w14:paraId="5DE590B5" w14:textId="1AB2929C"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1</w:t>
            </w:r>
          </w:p>
        </w:tc>
        <w:tc>
          <w:tcPr>
            <w:tcW w:w="258" w:type="dxa"/>
            <w:tcBorders>
              <w:top w:val="nil"/>
              <w:left w:val="single" w:sz="8" w:space="0" w:color="auto"/>
              <w:bottom w:val="single" w:sz="12" w:space="0" w:color="auto"/>
              <w:right w:val="single" w:sz="8" w:space="0" w:color="auto"/>
            </w:tcBorders>
            <w:shd w:val="clear" w:color="auto" w:fill="BFBFBF" w:themeFill="background1" w:themeFillShade="BF"/>
          </w:tcPr>
          <w:p w14:paraId="6B1AAF22" w14:textId="438AD6B3"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2</w:t>
            </w:r>
          </w:p>
        </w:tc>
        <w:tc>
          <w:tcPr>
            <w:tcW w:w="258" w:type="dxa"/>
            <w:tcBorders>
              <w:top w:val="nil"/>
              <w:left w:val="single" w:sz="8" w:space="0" w:color="auto"/>
              <w:bottom w:val="single" w:sz="12" w:space="0" w:color="auto"/>
              <w:right w:val="single" w:sz="8" w:space="0" w:color="auto"/>
            </w:tcBorders>
            <w:shd w:val="clear" w:color="auto" w:fill="BFBFBF" w:themeFill="background1" w:themeFillShade="BF"/>
          </w:tcPr>
          <w:p w14:paraId="0A019EDA" w14:textId="2B143121"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3</w:t>
            </w:r>
          </w:p>
        </w:tc>
        <w:tc>
          <w:tcPr>
            <w:tcW w:w="258" w:type="dxa"/>
            <w:tcBorders>
              <w:top w:val="nil"/>
              <w:left w:val="single" w:sz="8" w:space="0" w:color="auto"/>
              <w:bottom w:val="single" w:sz="12" w:space="0" w:color="auto"/>
              <w:right w:val="single" w:sz="12" w:space="0" w:color="auto"/>
            </w:tcBorders>
            <w:shd w:val="clear" w:color="auto" w:fill="BFBFBF" w:themeFill="background1" w:themeFillShade="BF"/>
          </w:tcPr>
          <w:p w14:paraId="5E32612E" w14:textId="03AA818C"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4</w:t>
            </w:r>
          </w:p>
        </w:tc>
        <w:tc>
          <w:tcPr>
            <w:tcW w:w="258" w:type="dxa"/>
            <w:tcBorders>
              <w:top w:val="single" w:sz="8" w:space="0" w:color="auto"/>
              <w:left w:val="single" w:sz="12" w:space="0" w:color="auto"/>
              <w:bottom w:val="single" w:sz="12" w:space="0" w:color="auto"/>
              <w:right w:val="single" w:sz="8" w:space="0" w:color="auto"/>
            </w:tcBorders>
            <w:shd w:val="clear" w:color="auto" w:fill="BFBFBF" w:themeFill="background1" w:themeFillShade="BF"/>
          </w:tcPr>
          <w:p w14:paraId="361FEC01" w14:textId="70D4669E"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1</w:t>
            </w:r>
          </w:p>
        </w:tc>
        <w:tc>
          <w:tcPr>
            <w:tcW w:w="258" w:type="dxa"/>
            <w:tcBorders>
              <w:top w:val="nil"/>
              <w:left w:val="single" w:sz="8" w:space="0" w:color="auto"/>
              <w:bottom w:val="single" w:sz="12" w:space="0" w:color="auto"/>
              <w:right w:val="single" w:sz="12" w:space="0" w:color="auto"/>
            </w:tcBorders>
            <w:shd w:val="clear" w:color="auto" w:fill="BFBFBF" w:themeFill="background1" w:themeFillShade="BF"/>
          </w:tcPr>
          <w:p w14:paraId="1AB66009" w14:textId="7A17761C" w:rsidR="5F226289" w:rsidRPr="0071343F" w:rsidRDefault="5F226289">
            <w:pPr>
              <w:rPr>
                <w:rFonts w:ascii="Times New Roman" w:hAnsi="Times New Roman" w:cs="Times New Roman"/>
              </w:rPr>
            </w:pPr>
            <w:r w:rsidRPr="0071343F">
              <w:rPr>
                <w:rFonts w:ascii="Times New Roman" w:eastAsia="Times New Roman" w:hAnsi="Times New Roman" w:cs="Times New Roman"/>
                <w:color w:val="000000" w:themeColor="text1"/>
                <w:sz w:val="16"/>
                <w:szCs w:val="16"/>
              </w:rPr>
              <w:t>2</w:t>
            </w:r>
          </w:p>
        </w:tc>
      </w:tr>
      <w:tr w:rsidR="5F226289" w:rsidRPr="0071343F" w14:paraId="16EE82A4" w14:textId="77777777" w:rsidTr="5F226289">
        <w:tc>
          <w:tcPr>
            <w:tcW w:w="1589" w:type="dxa"/>
            <w:tcBorders>
              <w:top w:val="single" w:sz="12" w:space="0" w:color="auto"/>
              <w:left w:val="single" w:sz="12" w:space="0" w:color="auto"/>
              <w:bottom w:val="single" w:sz="8" w:space="0" w:color="auto"/>
              <w:right w:val="single" w:sz="12" w:space="0" w:color="auto"/>
            </w:tcBorders>
          </w:tcPr>
          <w:p w14:paraId="2A9B613D" w14:textId="0D922CAA"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 xml:space="preserve">Lielās Ģildes pārbūves </w:t>
            </w:r>
            <w:r w:rsidRPr="0071343F">
              <w:rPr>
                <w:rFonts w:ascii="Times New Roman" w:eastAsia="Times New Roman" w:hAnsi="Times New Roman" w:cs="Times New Roman"/>
                <w:b/>
                <w:sz w:val="20"/>
                <w:szCs w:val="20"/>
              </w:rPr>
              <w:t>projekta</w:t>
            </w:r>
            <w:r w:rsidRPr="0071343F">
              <w:rPr>
                <w:rFonts w:ascii="Times New Roman" w:eastAsia="Times New Roman" w:hAnsi="Times New Roman" w:cs="Times New Roman"/>
                <w:sz w:val="20"/>
                <w:szCs w:val="20"/>
              </w:rPr>
              <w:t xml:space="preserve"> </w:t>
            </w:r>
            <w:r w:rsidRPr="0071343F">
              <w:rPr>
                <w:rFonts w:ascii="Times New Roman" w:eastAsia="Times New Roman" w:hAnsi="Times New Roman" w:cs="Times New Roman"/>
                <w:b/>
                <w:sz w:val="20"/>
                <w:szCs w:val="20"/>
              </w:rPr>
              <w:t>pirmā posma īstenošana</w:t>
            </w:r>
          </w:p>
        </w:tc>
        <w:tc>
          <w:tcPr>
            <w:tcW w:w="7482" w:type="dxa"/>
            <w:gridSpan w:val="29"/>
            <w:tcBorders>
              <w:top w:val="single" w:sz="12" w:space="0" w:color="auto"/>
              <w:left w:val="single" w:sz="12" w:space="0" w:color="auto"/>
              <w:bottom w:val="single" w:sz="8" w:space="0" w:color="auto"/>
              <w:right w:val="single" w:sz="12" w:space="0" w:color="auto"/>
            </w:tcBorders>
          </w:tcPr>
          <w:p w14:paraId="32959955" w14:textId="78691780"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r>
      <w:tr w:rsidR="5F226289" w:rsidRPr="0071343F" w14:paraId="1F5A8891" w14:textId="77777777" w:rsidTr="5F226289">
        <w:tc>
          <w:tcPr>
            <w:tcW w:w="1589" w:type="dxa"/>
            <w:tcBorders>
              <w:top w:val="single" w:sz="8" w:space="0" w:color="auto"/>
              <w:left w:val="single" w:sz="12" w:space="0" w:color="auto"/>
              <w:bottom w:val="single" w:sz="8" w:space="0" w:color="auto"/>
              <w:right w:val="single" w:sz="12" w:space="0" w:color="auto"/>
            </w:tcBorders>
          </w:tcPr>
          <w:p w14:paraId="51803264" w14:textId="283B3DCA"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Projekta iesnieguma (PI) dokumentācijas sagatavošana</w:t>
            </w:r>
          </w:p>
        </w:tc>
        <w:tc>
          <w:tcPr>
            <w:tcW w:w="258" w:type="dxa"/>
            <w:tcBorders>
              <w:top w:val="single" w:sz="8" w:space="0" w:color="auto"/>
              <w:left w:val="single" w:sz="12" w:space="0" w:color="auto"/>
              <w:bottom w:val="single" w:sz="8" w:space="0" w:color="auto"/>
              <w:right w:val="single" w:sz="8" w:space="0" w:color="auto"/>
            </w:tcBorders>
          </w:tcPr>
          <w:p w14:paraId="05649358" w14:textId="6991135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nil"/>
              <w:left w:val="single" w:sz="8" w:space="0" w:color="auto"/>
              <w:bottom w:val="single" w:sz="8" w:space="0" w:color="auto"/>
              <w:right w:val="single" w:sz="8" w:space="0" w:color="auto"/>
            </w:tcBorders>
          </w:tcPr>
          <w:p w14:paraId="294D1093" w14:textId="0B4DBF5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nil"/>
              <w:left w:val="single" w:sz="8" w:space="0" w:color="auto"/>
              <w:bottom w:val="single" w:sz="8" w:space="0" w:color="auto"/>
              <w:right w:val="single" w:sz="12" w:space="0" w:color="auto"/>
            </w:tcBorders>
          </w:tcPr>
          <w:p w14:paraId="0544C452" w14:textId="14D8F76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nil"/>
              <w:left w:val="single" w:sz="12" w:space="0" w:color="auto"/>
              <w:bottom w:val="single" w:sz="8" w:space="0" w:color="auto"/>
              <w:right w:val="single" w:sz="8" w:space="0" w:color="auto"/>
            </w:tcBorders>
          </w:tcPr>
          <w:p w14:paraId="12728C73" w14:textId="505084D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nil"/>
              <w:left w:val="single" w:sz="8" w:space="0" w:color="auto"/>
              <w:bottom w:val="single" w:sz="8" w:space="0" w:color="auto"/>
              <w:right w:val="single" w:sz="8" w:space="0" w:color="auto"/>
            </w:tcBorders>
          </w:tcPr>
          <w:p w14:paraId="33A2F01A" w14:textId="251C2DB6"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nil"/>
              <w:left w:val="single" w:sz="8" w:space="0" w:color="auto"/>
              <w:bottom w:val="single" w:sz="8" w:space="0" w:color="auto"/>
              <w:right w:val="single" w:sz="8" w:space="0" w:color="auto"/>
            </w:tcBorders>
          </w:tcPr>
          <w:p w14:paraId="49F67EE0" w14:textId="67F95B4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7D7CCAC1" w14:textId="441C4CA0"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12" w:space="0" w:color="auto"/>
              <w:bottom w:val="single" w:sz="8" w:space="0" w:color="auto"/>
              <w:right w:val="single" w:sz="8" w:space="0" w:color="auto"/>
            </w:tcBorders>
          </w:tcPr>
          <w:p w14:paraId="6CC4608A" w14:textId="4B5DE98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1017CE53" w14:textId="38D0F06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0AB40C62" w14:textId="4461AAF6"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4410D16C" w14:textId="63AF09C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12" w:space="0" w:color="auto"/>
              <w:bottom w:val="single" w:sz="8" w:space="0" w:color="auto"/>
              <w:right w:val="single" w:sz="8" w:space="0" w:color="auto"/>
            </w:tcBorders>
          </w:tcPr>
          <w:p w14:paraId="7CCC55F0" w14:textId="2A160F0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4BB523A7" w14:textId="40708F5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49F2B937" w14:textId="6AB031A6"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064F1EB2" w14:textId="74CA0B4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12" w:space="0" w:color="auto"/>
              <w:bottom w:val="single" w:sz="8" w:space="0" w:color="auto"/>
              <w:right w:val="single" w:sz="8" w:space="0" w:color="auto"/>
            </w:tcBorders>
          </w:tcPr>
          <w:p w14:paraId="4645ECFF" w14:textId="40FD9DA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1E4D6248" w14:textId="1E5E198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21CA1ADE" w14:textId="2C900CC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5845A0F2" w14:textId="0EBB65E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12" w:space="0" w:color="auto"/>
              <w:bottom w:val="single" w:sz="8" w:space="0" w:color="auto"/>
              <w:right w:val="single" w:sz="8" w:space="0" w:color="auto"/>
            </w:tcBorders>
          </w:tcPr>
          <w:p w14:paraId="3A1BC076" w14:textId="64D8D30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5CE6588A" w14:textId="16BE117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1FE9FA72" w14:textId="221AA64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431C3FAD" w14:textId="2431D3E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12" w:space="0" w:color="auto"/>
              <w:bottom w:val="single" w:sz="8" w:space="0" w:color="auto"/>
              <w:right w:val="single" w:sz="8" w:space="0" w:color="auto"/>
            </w:tcBorders>
          </w:tcPr>
          <w:p w14:paraId="7E4C9BE9" w14:textId="4791265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52931CB4" w14:textId="03EC3060"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631419FE" w14:textId="663C42B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5301A5DF" w14:textId="5582D87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12" w:space="0" w:color="auto"/>
              <w:bottom w:val="single" w:sz="8" w:space="0" w:color="auto"/>
              <w:right w:val="single" w:sz="8" w:space="0" w:color="auto"/>
            </w:tcBorders>
          </w:tcPr>
          <w:p w14:paraId="054C4A83" w14:textId="64646CEA"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50C9B2C8" w14:textId="6F2970D8"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r>
      <w:tr w:rsidR="5F226289" w:rsidRPr="0071343F" w14:paraId="15BF8E38" w14:textId="77777777" w:rsidTr="5F226289">
        <w:tc>
          <w:tcPr>
            <w:tcW w:w="1589" w:type="dxa"/>
            <w:tcBorders>
              <w:top w:val="single" w:sz="8" w:space="0" w:color="auto"/>
              <w:left w:val="single" w:sz="12" w:space="0" w:color="auto"/>
              <w:bottom w:val="single" w:sz="8" w:space="0" w:color="auto"/>
              <w:right w:val="single" w:sz="12" w:space="0" w:color="auto"/>
            </w:tcBorders>
          </w:tcPr>
          <w:p w14:paraId="3089CBD1" w14:textId="37B40260"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ES fondu projekta līgums</w:t>
            </w:r>
          </w:p>
        </w:tc>
        <w:tc>
          <w:tcPr>
            <w:tcW w:w="258" w:type="dxa"/>
            <w:tcBorders>
              <w:top w:val="single" w:sz="8" w:space="0" w:color="auto"/>
              <w:left w:val="single" w:sz="12" w:space="0" w:color="auto"/>
              <w:bottom w:val="single" w:sz="8" w:space="0" w:color="auto"/>
              <w:right w:val="single" w:sz="8" w:space="0" w:color="auto"/>
            </w:tcBorders>
          </w:tcPr>
          <w:p w14:paraId="6F5686CE" w14:textId="5BFDE99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6CA62C32" w14:textId="746FA530"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1AC98901" w14:textId="356C29D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57EC21B4" w14:textId="007163E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0B6AC2A9" w14:textId="62144D5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53D85616" w14:textId="14690E6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8" w:space="0" w:color="auto"/>
              <w:right w:val="single" w:sz="12" w:space="0" w:color="auto"/>
            </w:tcBorders>
          </w:tcPr>
          <w:p w14:paraId="4DE6894D" w14:textId="22A4AFC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741C1823" w14:textId="0C6D60E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7E348C9F" w14:textId="712C666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2C05D145" w14:textId="2B5B7DB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34026744" w14:textId="11CF07A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26C0DEC6" w14:textId="61B8A89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7EB9DBE0" w14:textId="07618FB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2696EF12" w14:textId="35640A2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1F3FC05A" w14:textId="509571F6"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0229FB12" w14:textId="0558BB80"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156C7E14" w14:textId="44641CC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1B73FF48" w14:textId="3C20579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6EC19B06" w14:textId="31851DD6"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560A4B0A" w14:textId="168ECE2F"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3878237F" w14:textId="7EC8004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0EB04FF6" w14:textId="04D87E3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18B8F15B" w14:textId="5A348B5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509699FA" w14:textId="2D796A9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52D1FE27" w14:textId="59C42F2F"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22CABBFC" w14:textId="76C1F5D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6B24EC2B" w14:textId="0CE6B3C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704A978C" w14:textId="41E00B9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2A714909" w14:textId="3131908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r>
      <w:tr w:rsidR="5F226289" w:rsidRPr="0071343F" w14:paraId="1CDC982D" w14:textId="77777777" w:rsidTr="5F226289">
        <w:tc>
          <w:tcPr>
            <w:tcW w:w="1589" w:type="dxa"/>
            <w:tcBorders>
              <w:top w:val="single" w:sz="8" w:space="0" w:color="auto"/>
              <w:left w:val="single" w:sz="12" w:space="0" w:color="auto"/>
              <w:bottom w:val="single" w:sz="8" w:space="0" w:color="auto"/>
              <w:right w:val="single" w:sz="12" w:space="0" w:color="auto"/>
            </w:tcBorders>
          </w:tcPr>
          <w:p w14:paraId="1A766465" w14:textId="204E309B"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Būvprojekta izstrādes iepirkums</w:t>
            </w:r>
          </w:p>
        </w:tc>
        <w:tc>
          <w:tcPr>
            <w:tcW w:w="258" w:type="dxa"/>
            <w:tcBorders>
              <w:top w:val="single" w:sz="8" w:space="0" w:color="auto"/>
              <w:left w:val="single" w:sz="12" w:space="0" w:color="auto"/>
              <w:bottom w:val="single" w:sz="8" w:space="0" w:color="auto"/>
              <w:right w:val="single" w:sz="8" w:space="0" w:color="auto"/>
            </w:tcBorders>
          </w:tcPr>
          <w:p w14:paraId="3D1511EA" w14:textId="1838081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8" w:space="0" w:color="auto"/>
              <w:right w:val="single" w:sz="8" w:space="0" w:color="auto"/>
            </w:tcBorders>
          </w:tcPr>
          <w:p w14:paraId="4633364C" w14:textId="7136856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1FE7F267" w14:textId="5FFCF858"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64776432" w14:textId="2A0C8E6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5C1C5236" w14:textId="25994F70"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654EE22D" w14:textId="32063968"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475B9B8A" w14:textId="7C5C5BE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6B68E9F1" w14:textId="5FAAF50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6ED9973B" w14:textId="26A9D7D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57BE3EBE" w14:textId="7E7591DF"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2F450B52" w14:textId="2FF2BE4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074A048F" w14:textId="26346828"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0289FBB1" w14:textId="4CB3C4F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2688A1E1" w14:textId="1A17502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6B6DDCE8" w14:textId="2C4C997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17FBAD35" w14:textId="3CFC4F8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2C885E67" w14:textId="7D0FD8F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10AEB55D" w14:textId="2C2B624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40330B71" w14:textId="674CCBD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23871108" w14:textId="3499F66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4891B58A" w14:textId="1C8D156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6565F2E7" w14:textId="4D07874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777E0E82" w14:textId="26EC36C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15BBFE85" w14:textId="6185CC3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3D2D3896" w14:textId="05C568B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4125DBC9" w14:textId="724A96B0"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1B57AD9D" w14:textId="1F913DAA"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06D246E2" w14:textId="5F3FF57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4B412023" w14:textId="12E45B46"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r>
      <w:tr w:rsidR="5F226289" w:rsidRPr="0071343F" w14:paraId="13693234" w14:textId="77777777" w:rsidTr="5F226289">
        <w:tc>
          <w:tcPr>
            <w:tcW w:w="1589" w:type="dxa"/>
            <w:tcBorders>
              <w:top w:val="single" w:sz="8" w:space="0" w:color="auto"/>
              <w:left w:val="single" w:sz="12" w:space="0" w:color="auto"/>
              <w:bottom w:val="single" w:sz="8" w:space="0" w:color="auto"/>
              <w:right w:val="single" w:sz="12" w:space="0" w:color="auto"/>
            </w:tcBorders>
          </w:tcPr>
          <w:p w14:paraId="7D46DC7E" w14:textId="219B0BA4"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Līguma slēgšana par BP izstrādi</w:t>
            </w:r>
          </w:p>
        </w:tc>
        <w:tc>
          <w:tcPr>
            <w:tcW w:w="258" w:type="dxa"/>
            <w:tcBorders>
              <w:top w:val="single" w:sz="8" w:space="0" w:color="auto"/>
              <w:left w:val="single" w:sz="12" w:space="0" w:color="auto"/>
              <w:bottom w:val="single" w:sz="8" w:space="0" w:color="auto"/>
              <w:right w:val="single" w:sz="8" w:space="0" w:color="auto"/>
            </w:tcBorders>
          </w:tcPr>
          <w:p w14:paraId="77E6683D" w14:textId="5ABA1A7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8" w:space="0" w:color="auto"/>
              <w:right w:val="single" w:sz="8" w:space="0" w:color="auto"/>
            </w:tcBorders>
          </w:tcPr>
          <w:p w14:paraId="650253CE" w14:textId="03F8B40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45266A66" w14:textId="5BDE949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25E171BB" w14:textId="244AC1C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33DDFD8C" w14:textId="13E50A6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43D3F9A7" w14:textId="74F4FABF"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7E8FE22A" w14:textId="351F585A"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1C622FCB" w14:textId="2B05C01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7B41C2D9" w14:textId="722A583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6A45E24D" w14:textId="7FFA754A"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5149D8F4" w14:textId="657D48B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002867F0" w14:textId="1EAEDF5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3AAEEE18" w14:textId="64C3A43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7E2AE549" w14:textId="47F9DDC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6382B4A9" w14:textId="0639A72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35BB6186" w14:textId="691B9D4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14AE8684" w14:textId="0AAF75A0"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33FC16E0" w14:textId="3C47440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72209176" w14:textId="4F3E9DB0"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434E9722" w14:textId="69892C7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45CD46DE" w14:textId="0A02A286"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3C27E4F9" w14:textId="0C0BEE5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780BE4F9" w14:textId="6804E16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017842E9" w14:textId="07901A4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4E60B1C6" w14:textId="5841B32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5DBBD250" w14:textId="618A4EA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53F842A1" w14:textId="68FB6F2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27A6A535" w14:textId="115623B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47F94EDF" w14:textId="079ED4D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r>
      <w:tr w:rsidR="5F226289" w:rsidRPr="0071343F" w14:paraId="306D0180" w14:textId="77777777" w:rsidTr="5F226289">
        <w:tc>
          <w:tcPr>
            <w:tcW w:w="1589" w:type="dxa"/>
            <w:tcBorders>
              <w:top w:val="single" w:sz="8" w:space="0" w:color="auto"/>
              <w:left w:val="single" w:sz="12" w:space="0" w:color="auto"/>
              <w:bottom w:val="single" w:sz="8" w:space="0" w:color="auto"/>
              <w:right w:val="single" w:sz="12" w:space="0" w:color="auto"/>
            </w:tcBorders>
          </w:tcPr>
          <w:p w14:paraId="596B6A5F" w14:textId="0FA69374"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BP izstrāde</w:t>
            </w:r>
          </w:p>
        </w:tc>
        <w:tc>
          <w:tcPr>
            <w:tcW w:w="258" w:type="dxa"/>
            <w:tcBorders>
              <w:top w:val="single" w:sz="8" w:space="0" w:color="auto"/>
              <w:left w:val="single" w:sz="12" w:space="0" w:color="auto"/>
              <w:bottom w:val="single" w:sz="8" w:space="0" w:color="auto"/>
              <w:right w:val="single" w:sz="8" w:space="0" w:color="auto"/>
            </w:tcBorders>
          </w:tcPr>
          <w:p w14:paraId="4C089172" w14:textId="495565D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8" w:space="0" w:color="auto"/>
              <w:right w:val="single" w:sz="8" w:space="0" w:color="auto"/>
            </w:tcBorders>
          </w:tcPr>
          <w:p w14:paraId="7F5076D7" w14:textId="2C21D3FA"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8" w:space="0" w:color="auto"/>
              <w:right w:val="single" w:sz="12" w:space="0" w:color="auto"/>
            </w:tcBorders>
          </w:tcPr>
          <w:p w14:paraId="0353C5AB" w14:textId="25DBDDB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12" w:space="0" w:color="auto"/>
              <w:bottom w:val="single" w:sz="8" w:space="0" w:color="auto"/>
              <w:right w:val="single" w:sz="8" w:space="0" w:color="auto"/>
            </w:tcBorders>
          </w:tcPr>
          <w:p w14:paraId="0FD3F0E5" w14:textId="76467B9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8" w:space="0" w:color="auto"/>
              <w:right w:val="single" w:sz="8" w:space="0" w:color="auto"/>
            </w:tcBorders>
          </w:tcPr>
          <w:p w14:paraId="221E01D7" w14:textId="6A43E95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8" w:space="0" w:color="auto"/>
              <w:right w:val="single" w:sz="8" w:space="0" w:color="auto"/>
            </w:tcBorders>
          </w:tcPr>
          <w:p w14:paraId="42DEA1FA" w14:textId="4A3C565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8" w:space="0" w:color="auto"/>
              <w:right w:val="single" w:sz="12" w:space="0" w:color="auto"/>
            </w:tcBorders>
          </w:tcPr>
          <w:p w14:paraId="513723EF" w14:textId="75AAD718"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1D7A1D15" w14:textId="0D21E89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34D80A55" w14:textId="4D456BE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62402D8F" w14:textId="50ECB62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12459847" w14:textId="56C751D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0234B364" w14:textId="308DDC4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217FD77F" w14:textId="0BC0B62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740537CD" w14:textId="65D2E74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7B06735C" w14:textId="76347E28"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5ECF86BE" w14:textId="6171FF1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5E559295" w14:textId="0D3BE48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7F8E2954" w14:textId="77F1497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6EAC29F6" w14:textId="73B5055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39808DBA" w14:textId="672388A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413827CB" w14:textId="2FB5CE90"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63AB788D" w14:textId="046BAB9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61065C04" w14:textId="2B2F41B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1604FA22" w14:textId="08DDEA9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2574D43C" w14:textId="463A9EA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45BD4285" w14:textId="2EF2C69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739059C7" w14:textId="65F88C2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2BB87CAA" w14:textId="35B5B4D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1EC6D413" w14:textId="523E7BB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r>
      <w:tr w:rsidR="5F226289" w:rsidRPr="0071343F" w14:paraId="7445BFAE" w14:textId="77777777" w:rsidTr="5F226289">
        <w:tc>
          <w:tcPr>
            <w:tcW w:w="1589" w:type="dxa"/>
            <w:tcBorders>
              <w:top w:val="single" w:sz="8" w:space="0" w:color="auto"/>
              <w:left w:val="single" w:sz="12" w:space="0" w:color="auto"/>
              <w:bottom w:val="single" w:sz="8" w:space="0" w:color="auto"/>
              <w:right w:val="single" w:sz="12" w:space="0" w:color="auto"/>
            </w:tcBorders>
          </w:tcPr>
          <w:p w14:paraId="4FDAA1CD" w14:textId="7D19C31C"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BP saskaņošana, t.sk. būvvaldē, VNĪ ar lietotāju</w:t>
            </w:r>
          </w:p>
        </w:tc>
        <w:tc>
          <w:tcPr>
            <w:tcW w:w="258" w:type="dxa"/>
            <w:tcBorders>
              <w:top w:val="single" w:sz="8" w:space="0" w:color="auto"/>
              <w:left w:val="single" w:sz="12" w:space="0" w:color="auto"/>
              <w:bottom w:val="single" w:sz="8" w:space="0" w:color="auto"/>
              <w:right w:val="single" w:sz="8" w:space="0" w:color="auto"/>
            </w:tcBorders>
          </w:tcPr>
          <w:p w14:paraId="171A4B4B" w14:textId="75839EFF"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4AA10687" w14:textId="5AA710E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1B61AB55" w14:textId="1E1DDDC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5D41EBEA" w14:textId="235B6E08"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3C90AA13" w14:textId="19EAD8F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7F9B0623" w14:textId="6C00DAFA"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276D4BA0" w14:textId="2278B48F"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12" w:space="0" w:color="auto"/>
              <w:bottom w:val="single" w:sz="8" w:space="0" w:color="auto"/>
              <w:right w:val="single" w:sz="8" w:space="0" w:color="auto"/>
            </w:tcBorders>
          </w:tcPr>
          <w:p w14:paraId="59C4230D" w14:textId="3297607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8" w:space="0" w:color="auto"/>
              <w:right w:val="single" w:sz="8" w:space="0" w:color="auto"/>
            </w:tcBorders>
          </w:tcPr>
          <w:p w14:paraId="66F95445" w14:textId="050BA26F"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8" w:space="0" w:color="auto"/>
              <w:right w:val="single" w:sz="8" w:space="0" w:color="auto"/>
            </w:tcBorders>
          </w:tcPr>
          <w:p w14:paraId="3B6663E3" w14:textId="365C3B6F"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02AEE848" w14:textId="3E567A1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5DE7E284" w14:textId="06F68B7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580196F2" w14:textId="6307442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1C203B90" w14:textId="555060A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0AA7AF06" w14:textId="3491294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2A1C7EFB" w14:textId="6C2E541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2B8E31A8" w14:textId="0D813D9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2193AC0E" w14:textId="13A1DA48"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7CD8B4E1" w14:textId="0E83ADC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7DA012C7" w14:textId="75FF913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3D7F12A6" w14:textId="142757D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7495FD12" w14:textId="2F287BF8"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1DBD77DE" w14:textId="7F3CD1F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3AE9FBD8" w14:textId="271E2A3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7AA0303F" w14:textId="236AC1E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58A0ABC6" w14:textId="53395D3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718B404F" w14:textId="6B28B4A8"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77EBA400" w14:textId="248CAB4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7D753EB6" w14:textId="1F89A71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r>
      <w:tr w:rsidR="5F226289" w:rsidRPr="0071343F" w14:paraId="36214CE4" w14:textId="77777777" w:rsidTr="5F226289">
        <w:tc>
          <w:tcPr>
            <w:tcW w:w="1589" w:type="dxa"/>
            <w:tcBorders>
              <w:top w:val="single" w:sz="8" w:space="0" w:color="auto"/>
              <w:left w:val="single" w:sz="12" w:space="0" w:color="auto"/>
              <w:bottom w:val="single" w:sz="8" w:space="0" w:color="auto"/>
              <w:right w:val="single" w:sz="12" w:space="0" w:color="auto"/>
            </w:tcBorders>
          </w:tcPr>
          <w:p w14:paraId="695F4E2F" w14:textId="0E814C15"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BP ekspertīze</w:t>
            </w:r>
          </w:p>
        </w:tc>
        <w:tc>
          <w:tcPr>
            <w:tcW w:w="258" w:type="dxa"/>
            <w:tcBorders>
              <w:top w:val="single" w:sz="8" w:space="0" w:color="auto"/>
              <w:left w:val="single" w:sz="12" w:space="0" w:color="auto"/>
              <w:bottom w:val="single" w:sz="8" w:space="0" w:color="auto"/>
              <w:right w:val="single" w:sz="8" w:space="0" w:color="auto"/>
            </w:tcBorders>
          </w:tcPr>
          <w:p w14:paraId="03391A3F" w14:textId="5DE61A7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45FA744F" w14:textId="21E4047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0E7EBCD4" w14:textId="55E2154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313FE7B5" w14:textId="59B370A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10F9998C" w14:textId="6651ECA6"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2DDF457A" w14:textId="4EA97608"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33BEAFE9" w14:textId="5631DD40"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7B69C873" w14:textId="60973EB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8" w:space="0" w:color="auto"/>
              <w:right w:val="single" w:sz="8" w:space="0" w:color="auto"/>
            </w:tcBorders>
          </w:tcPr>
          <w:p w14:paraId="0AB0EE3E" w14:textId="7D36FC16"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8" w:space="0" w:color="auto"/>
              <w:right w:val="single" w:sz="8" w:space="0" w:color="auto"/>
            </w:tcBorders>
          </w:tcPr>
          <w:p w14:paraId="6359FB3B" w14:textId="782FA71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3AE0EE47" w14:textId="7D9AD5B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10798697" w14:textId="4408581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49D69CC7" w14:textId="06BDDD7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7A30E6D4" w14:textId="3C2104C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21C19782" w14:textId="2B77A02A"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4E555F5A" w14:textId="1613A4B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519EB578" w14:textId="23EAA58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2E87A559" w14:textId="185C084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14E3CD1E" w14:textId="2858F02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5218B3A7" w14:textId="63208F0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6FCFA279" w14:textId="7A5DBE46"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3625D338" w14:textId="44367F0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42C8985B" w14:textId="1C3D0D1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2FDA68F0" w14:textId="17D2D21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4FB5625F" w14:textId="43D91F1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8" w:space="0" w:color="auto"/>
            </w:tcBorders>
          </w:tcPr>
          <w:p w14:paraId="370B3F83" w14:textId="342136D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3DACD4D6" w14:textId="4BC1CE1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8" w:space="0" w:color="auto"/>
              <w:right w:val="single" w:sz="8" w:space="0" w:color="auto"/>
            </w:tcBorders>
          </w:tcPr>
          <w:p w14:paraId="6F5F8473" w14:textId="119689F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8" w:space="0" w:color="auto"/>
              <w:right w:val="single" w:sz="12" w:space="0" w:color="auto"/>
            </w:tcBorders>
          </w:tcPr>
          <w:p w14:paraId="0A27E3AF" w14:textId="6990042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r>
      <w:tr w:rsidR="5F226289" w:rsidRPr="0071343F" w14:paraId="330A0BE3" w14:textId="77777777" w:rsidTr="5F226289">
        <w:tc>
          <w:tcPr>
            <w:tcW w:w="1589" w:type="dxa"/>
            <w:tcBorders>
              <w:top w:val="single" w:sz="8" w:space="0" w:color="auto"/>
              <w:left w:val="single" w:sz="12" w:space="0" w:color="auto"/>
              <w:bottom w:val="single" w:sz="12" w:space="0" w:color="auto"/>
              <w:right w:val="single" w:sz="12" w:space="0" w:color="auto"/>
            </w:tcBorders>
          </w:tcPr>
          <w:p w14:paraId="6014BEC8" w14:textId="7045E451"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Iepirkums būvdarbu veikšanai</w:t>
            </w:r>
          </w:p>
        </w:tc>
        <w:tc>
          <w:tcPr>
            <w:tcW w:w="258" w:type="dxa"/>
            <w:tcBorders>
              <w:top w:val="single" w:sz="8" w:space="0" w:color="auto"/>
              <w:left w:val="single" w:sz="12" w:space="0" w:color="auto"/>
              <w:bottom w:val="single" w:sz="12" w:space="0" w:color="auto"/>
              <w:right w:val="single" w:sz="8" w:space="0" w:color="auto"/>
            </w:tcBorders>
          </w:tcPr>
          <w:p w14:paraId="7A9540DE" w14:textId="756C728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8" w:space="0" w:color="auto"/>
            </w:tcBorders>
          </w:tcPr>
          <w:p w14:paraId="4195B692" w14:textId="11BEB70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12" w:space="0" w:color="auto"/>
            </w:tcBorders>
          </w:tcPr>
          <w:p w14:paraId="7267CE62" w14:textId="69DA52B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12" w:space="0" w:color="auto"/>
              <w:right w:val="single" w:sz="8" w:space="0" w:color="auto"/>
            </w:tcBorders>
          </w:tcPr>
          <w:p w14:paraId="7233C1BD" w14:textId="1555C4E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8" w:space="0" w:color="auto"/>
            </w:tcBorders>
          </w:tcPr>
          <w:p w14:paraId="1A0FA84F" w14:textId="7B64A66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8" w:space="0" w:color="auto"/>
            </w:tcBorders>
          </w:tcPr>
          <w:p w14:paraId="2EA42988" w14:textId="1B330C70"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12" w:space="0" w:color="auto"/>
            </w:tcBorders>
          </w:tcPr>
          <w:p w14:paraId="094A3DCD" w14:textId="3C1E217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12" w:space="0" w:color="auto"/>
              <w:right w:val="single" w:sz="8" w:space="0" w:color="auto"/>
            </w:tcBorders>
          </w:tcPr>
          <w:p w14:paraId="4AEC07A5" w14:textId="5747C41F"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8" w:space="0" w:color="auto"/>
            </w:tcBorders>
          </w:tcPr>
          <w:p w14:paraId="61F14429" w14:textId="34A3E86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12" w:space="0" w:color="auto"/>
              <w:right w:val="single" w:sz="8" w:space="0" w:color="auto"/>
            </w:tcBorders>
          </w:tcPr>
          <w:p w14:paraId="0D6AB55F" w14:textId="1366DBB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12" w:space="0" w:color="auto"/>
              <w:right w:val="single" w:sz="12" w:space="0" w:color="auto"/>
            </w:tcBorders>
          </w:tcPr>
          <w:p w14:paraId="38AC05CD" w14:textId="4C9205D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12" w:space="0" w:color="auto"/>
              <w:right w:val="single" w:sz="8" w:space="0" w:color="auto"/>
            </w:tcBorders>
          </w:tcPr>
          <w:p w14:paraId="38333550" w14:textId="472F8D6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8" w:space="0" w:color="auto"/>
            </w:tcBorders>
          </w:tcPr>
          <w:p w14:paraId="5861C23B" w14:textId="55A5D14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8" w:space="0" w:color="auto"/>
            </w:tcBorders>
          </w:tcPr>
          <w:p w14:paraId="11EF3436" w14:textId="3FF5E8D8"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12" w:space="0" w:color="auto"/>
            </w:tcBorders>
          </w:tcPr>
          <w:p w14:paraId="359D36D5" w14:textId="44914CB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12" w:space="0" w:color="auto"/>
              <w:right w:val="single" w:sz="8" w:space="0" w:color="auto"/>
            </w:tcBorders>
          </w:tcPr>
          <w:p w14:paraId="3E307567" w14:textId="46D2BD2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8" w:space="0" w:color="auto"/>
            </w:tcBorders>
          </w:tcPr>
          <w:p w14:paraId="35EA28DF" w14:textId="5211457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8" w:space="0" w:color="auto"/>
            </w:tcBorders>
          </w:tcPr>
          <w:p w14:paraId="04809A9F" w14:textId="098C281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12" w:space="0" w:color="auto"/>
            </w:tcBorders>
          </w:tcPr>
          <w:p w14:paraId="4CC0CD62" w14:textId="409D4F9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12" w:space="0" w:color="auto"/>
              <w:right w:val="single" w:sz="8" w:space="0" w:color="auto"/>
            </w:tcBorders>
          </w:tcPr>
          <w:p w14:paraId="2757B9F8" w14:textId="27582D4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8" w:space="0" w:color="auto"/>
            </w:tcBorders>
          </w:tcPr>
          <w:p w14:paraId="41C92D33" w14:textId="646B461A"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8" w:space="0" w:color="auto"/>
            </w:tcBorders>
          </w:tcPr>
          <w:p w14:paraId="2916BD62" w14:textId="5AE8517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12" w:space="0" w:color="auto"/>
            </w:tcBorders>
          </w:tcPr>
          <w:p w14:paraId="31ADFAF0" w14:textId="1A633F10"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12" w:space="0" w:color="auto"/>
              <w:right w:val="single" w:sz="8" w:space="0" w:color="auto"/>
            </w:tcBorders>
          </w:tcPr>
          <w:p w14:paraId="1821A709" w14:textId="39CD37F9"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8" w:space="0" w:color="auto"/>
            </w:tcBorders>
          </w:tcPr>
          <w:p w14:paraId="73B1EAC5" w14:textId="5C18A13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8" w:space="0" w:color="auto"/>
            </w:tcBorders>
          </w:tcPr>
          <w:p w14:paraId="01932367" w14:textId="5EC40677"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12" w:space="0" w:color="auto"/>
            </w:tcBorders>
          </w:tcPr>
          <w:p w14:paraId="0F441930" w14:textId="1077C17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12" w:space="0" w:color="auto"/>
              <w:bottom w:val="single" w:sz="12" w:space="0" w:color="auto"/>
              <w:right w:val="single" w:sz="8" w:space="0" w:color="auto"/>
            </w:tcBorders>
          </w:tcPr>
          <w:p w14:paraId="023B6834" w14:textId="4BFC6F5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single" w:sz="8" w:space="0" w:color="auto"/>
              <w:left w:val="single" w:sz="8" w:space="0" w:color="auto"/>
              <w:bottom w:val="single" w:sz="12" w:space="0" w:color="auto"/>
              <w:right w:val="single" w:sz="12" w:space="0" w:color="auto"/>
            </w:tcBorders>
          </w:tcPr>
          <w:p w14:paraId="0B76D37E" w14:textId="65D3CE6C"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r>
      <w:tr w:rsidR="5F226289" w:rsidRPr="0071343F" w14:paraId="54F32AA4" w14:textId="77777777" w:rsidTr="5F226289">
        <w:tc>
          <w:tcPr>
            <w:tcW w:w="1589" w:type="dxa"/>
            <w:tcBorders>
              <w:top w:val="single" w:sz="12" w:space="0" w:color="auto"/>
              <w:left w:val="single" w:sz="12" w:space="0" w:color="auto"/>
              <w:bottom w:val="single" w:sz="8" w:space="0" w:color="auto"/>
              <w:right w:val="single" w:sz="12" w:space="0" w:color="auto"/>
            </w:tcBorders>
          </w:tcPr>
          <w:p w14:paraId="2BEBF272" w14:textId="444196C2" w:rsidR="5F226289" w:rsidRPr="0071343F" w:rsidRDefault="5F226289">
            <w:pPr>
              <w:rPr>
                <w:rFonts w:ascii="Times New Roman" w:hAnsi="Times New Roman" w:cs="Times New Roman"/>
              </w:rPr>
            </w:pPr>
            <w:r w:rsidRPr="0071343F">
              <w:rPr>
                <w:rFonts w:ascii="Times New Roman" w:eastAsia="Times New Roman" w:hAnsi="Times New Roman" w:cs="Times New Roman"/>
                <w:b/>
                <w:bCs/>
                <w:sz w:val="20"/>
                <w:szCs w:val="20"/>
              </w:rPr>
              <w:t>Otrā posma īstenošana</w:t>
            </w:r>
          </w:p>
        </w:tc>
        <w:tc>
          <w:tcPr>
            <w:tcW w:w="7482" w:type="dxa"/>
            <w:gridSpan w:val="29"/>
            <w:tcBorders>
              <w:top w:val="single" w:sz="12" w:space="0" w:color="auto"/>
              <w:left w:val="single" w:sz="12" w:space="0" w:color="auto"/>
              <w:bottom w:val="single" w:sz="8" w:space="0" w:color="auto"/>
              <w:right w:val="single" w:sz="12" w:space="0" w:color="auto"/>
            </w:tcBorders>
          </w:tcPr>
          <w:p w14:paraId="42569A80" w14:textId="4122723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r>
      <w:tr w:rsidR="5F226289" w:rsidRPr="0071343F" w14:paraId="57696B61" w14:textId="77777777" w:rsidTr="5F226289">
        <w:tc>
          <w:tcPr>
            <w:tcW w:w="1589" w:type="dxa"/>
            <w:tcBorders>
              <w:top w:val="single" w:sz="8" w:space="0" w:color="auto"/>
              <w:left w:val="single" w:sz="12" w:space="0" w:color="auto"/>
              <w:bottom w:val="single" w:sz="8" w:space="0" w:color="auto"/>
              <w:right w:val="single" w:sz="12" w:space="0" w:color="auto"/>
            </w:tcBorders>
          </w:tcPr>
          <w:p w14:paraId="302B3142" w14:textId="7AF24883"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 xml:space="preserve">2021-2027 5.1.1.5. </w:t>
            </w:r>
            <w:r w:rsidR="12F64046" w:rsidRPr="0071343F">
              <w:rPr>
                <w:rFonts w:ascii="Times New Roman" w:eastAsia="Times New Roman" w:hAnsi="Times New Roman" w:cs="Times New Roman"/>
                <w:sz w:val="20"/>
                <w:szCs w:val="20"/>
              </w:rPr>
              <w:t>pasākuma</w:t>
            </w:r>
            <w:r w:rsidRPr="0071343F">
              <w:rPr>
                <w:rFonts w:ascii="Times New Roman" w:eastAsia="Times New Roman" w:hAnsi="Times New Roman" w:cs="Times New Roman"/>
                <w:sz w:val="20"/>
                <w:szCs w:val="20"/>
              </w:rPr>
              <w:t xml:space="preserve"> dokumentācijas </w:t>
            </w:r>
            <w:r w:rsidRPr="0071343F">
              <w:rPr>
                <w:rFonts w:ascii="Times New Roman" w:eastAsia="Times New Roman" w:hAnsi="Times New Roman" w:cs="Times New Roman"/>
                <w:sz w:val="20"/>
                <w:szCs w:val="20"/>
              </w:rPr>
              <w:lastRenderedPageBreak/>
              <w:t>sagatavošana, atlases izsludināšana, PI dokumentācijas sagatavošana, iesniegšana, vērtēšana</w:t>
            </w:r>
          </w:p>
        </w:tc>
        <w:tc>
          <w:tcPr>
            <w:tcW w:w="258" w:type="dxa"/>
            <w:tcBorders>
              <w:top w:val="single" w:sz="8" w:space="0" w:color="auto"/>
              <w:left w:val="single" w:sz="12" w:space="0" w:color="auto"/>
              <w:bottom w:val="single" w:sz="8" w:space="0" w:color="auto"/>
              <w:right w:val="single" w:sz="8" w:space="0" w:color="auto"/>
            </w:tcBorders>
          </w:tcPr>
          <w:p w14:paraId="50A7DA4C" w14:textId="28B5095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lastRenderedPageBreak/>
              <w:t xml:space="preserve"> </w:t>
            </w:r>
          </w:p>
        </w:tc>
        <w:tc>
          <w:tcPr>
            <w:tcW w:w="258" w:type="dxa"/>
            <w:tcBorders>
              <w:top w:val="nil"/>
              <w:left w:val="single" w:sz="8" w:space="0" w:color="auto"/>
              <w:bottom w:val="single" w:sz="8" w:space="0" w:color="auto"/>
              <w:right w:val="single" w:sz="8" w:space="0" w:color="auto"/>
            </w:tcBorders>
          </w:tcPr>
          <w:p w14:paraId="0D09BFE5" w14:textId="7FD819BF"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498A2540" w14:textId="29FAF2B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12" w:space="0" w:color="auto"/>
              <w:bottom w:val="single" w:sz="8" w:space="0" w:color="auto"/>
              <w:right w:val="single" w:sz="8" w:space="0" w:color="auto"/>
            </w:tcBorders>
          </w:tcPr>
          <w:p w14:paraId="0080934D" w14:textId="2A4C79A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61EBCF37" w14:textId="21F96D7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4AD46FD5" w14:textId="60FD37A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59BB91F9" w14:textId="4C7873CF"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12" w:space="0" w:color="auto"/>
              <w:bottom w:val="single" w:sz="8" w:space="0" w:color="auto"/>
              <w:right w:val="single" w:sz="8" w:space="0" w:color="auto"/>
            </w:tcBorders>
          </w:tcPr>
          <w:p w14:paraId="60D69F8C" w14:textId="56C58E7F"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753AE2C1" w14:textId="653528B6"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2182063D" w14:textId="38F7C9CD"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2C363F1D" w14:textId="49A4008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nil"/>
              <w:left w:val="single" w:sz="12" w:space="0" w:color="auto"/>
              <w:bottom w:val="single" w:sz="8" w:space="0" w:color="auto"/>
              <w:right w:val="single" w:sz="8" w:space="0" w:color="auto"/>
            </w:tcBorders>
          </w:tcPr>
          <w:p w14:paraId="469E23F8" w14:textId="46C9B2D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nil"/>
              <w:left w:val="single" w:sz="8" w:space="0" w:color="auto"/>
              <w:bottom w:val="single" w:sz="8" w:space="0" w:color="auto"/>
              <w:right w:val="single" w:sz="8" w:space="0" w:color="auto"/>
            </w:tcBorders>
          </w:tcPr>
          <w:p w14:paraId="41830BAB" w14:textId="3C76270B"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nil"/>
              <w:left w:val="single" w:sz="8" w:space="0" w:color="auto"/>
              <w:bottom w:val="single" w:sz="8" w:space="0" w:color="auto"/>
              <w:right w:val="single" w:sz="8" w:space="0" w:color="auto"/>
            </w:tcBorders>
          </w:tcPr>
          <w:p w14:paraId="1AAE892A" w14:textId="5EDC59E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nil"/>
              <w:left w:val="single" w:sz="8" w:space="0" w:color="auto"/>
              <w:bottom w:val="single" w:sz="8" w:space="0" w:color="auto"/>
              <w:right w:val="single" w:sz="12" w:space="0" w:color="auto"/>
            </w:tcBorders>
          </w:tcPr>
          <w:p w14:paraId="70FDB2C6" w14:textId="57BCBD3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nil"/>
              <w:left w:val="single" w:sz="12" w:space="0" w:color="auto"/>
              <w:bottom w:val="single" w:sz="8" w:space="0" w:color="auto"/>
              <w:right w:val="single" w:sz="8" w:space="0" w:color="auto"/>
            </w:tcBorders>
          </w:tcPr>
          <w:p w14:paraId="7FA4238C" w14:textId="35DEE691"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x</w:t>
            </w:r>
          </w:p>
        </w:tc>
        <w:tc>
          <w:tcPr>
            <w:tcW w:w="258" w:type="dxa"/>
            <w:tcBorders>
              <w:top w:val="nil"/>
              <w:left w:val="single" w:sz="8" w:space="0" w:color="auto"/>
              <w:bottom w:val="single" w:sz="8" w:space="0" w:color="auto"/>
              <w:right w:val="single" w:sz="8" w:space="0" w:color="auto"/>
            </w:tcBorders>
          </w:tcPr>
          <w:p w14:paraId="72734780" w14:textId="7078C41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3827CEB0" w14:textId="23733496"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1C3D10CA" w14:textId="774E14A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12" w:space="0" w:color="auto"/>
              <w:bottom w:val="single" w:sz="8" w:space="0" w:color="auto"/>
              <w:right w:val="single" w:sz="8" w:space="0" w:color="auto"/>
            </w:tcBorders>
          </w:tcPr>
          <w:p w14:paraId="27B5A5F0" w14:textId="24208A5F"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3590FEFC" w14:textId="60D423F5"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78182486" w14:textId="7AF24CCE"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32F44350" w14:textId="6888EDE3"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12" w:space="0" w:color="auto"/>
              <w:bottom w:val="single" w:sz="8" w:space="0" w:color="auto"/>
              <w:right w:val="single" w:sz="8" w:space="0" w:color="auto"/>
            </w:tcBorders>
          </w:tcPr>
          <w:p w14:paraId="6FD8E83D" w14:textId="796C7B7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0C09ADEC" w14:textId="58A9E216"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8" w:space="0" w:color="auto"/>
            </w:tcBorders>
          </w:tcPr>
          <w:p w14:paraId="5D848F67" w14:textId="44736D42"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0804CAF9" w14:textId="5F55E504"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12" w:space="0" w:color="auto"/>
              <w:bottom w:val="single" w:sz="8" w:space="0" w:color="auto"/>
              <w:right w:val="single" w:sz="8" w:space="0" w:color="auto"/>
            </w:tcBorders>
          </w:tcPr>
          <w:p w14:paraId="79C41F29" w14:textId="1E0A7FC8"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c>
          <w:tcPr>
            <w:tcW w:w="258" w:type="dxa"/>
            <w:tcBorders>
              <w:top w:val="nil"/>
              <w:left w:val="single" w:sz="8" w:space="0" w:color="auto"/>
              <w:bottom w:val="single" w:sz="8" w:space="0" w:color="auto"/>
              <w:right w:val="single" w:sz="12" w:space="0" w:color="auto"/>
            </w:tcBorders>
          </w:tcPr>
          <w:p w14:paraId="4C6FC5BA" w14:textId="77816D3A" w:rsidR="5F226289" w:rsidRPr="0071343F" w:rsidRDefault="5F226289" w:rsidP="00D75433">
            <w:pPr>
              <w:jc w:val="center"/>
              <w:rPr>
                <w:rFonts w:ascii="Times New Roman" w:eastAsia="Times New Roman" w:hAnsi="Times New Roman" w:cs="Times New Roman"/>
                <w:sz w:val="20"/>
                <w:szCs w:val="20"/>
              </w:rPr>
            </w:pPr>
            <w:r w:rsidRPr="0071343F">
              <w:rPr>
                <w:rFonts w:ascii="Times New Roman" w:eastAsia="Times New Roman" w:hAnsi="Times New Roman" w:cs="Times New Roman"/>
                <w:sz w:val="20"/>
                <w:szCs w:val="20"/>
              </w:rPr>
              <w:t xml:space="preserve"> </w:t>
            </w:r>
          </w:p>
        </w:tc>
      </w:tr>
      <w:tr w:rsidR="5F226289" w:rsidRPr="0071343F" w14:paraId="0F017D1A" w14:textId="77777777" w:rsidTr="5F226289">
        <w:tc>
          <w:tcPr>
            <w:tcW w:w="1589" w:type="dxa"/>
            <w:tcBorders>
              <w:top w:val="single" w:sz="8" w:space="0" w:color="auto"/>
              <w:left w:val="single" w:sz="12" w:space="0" w:color="auto"/>
              <w:bottom w:val="single" w:sz="8" w:space="0" w:color="auto"/>
              <w:right w:val="single" w:sz="12" w:space="0" w:color="auto"/>
            </w:tcBorders>
          </w:tcPr>
          <w:p w14:paraId="768F62C8" w14:textId="52A02F78"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Līguma slēgšana par būvdarbu veikšanu</w:t>
            </w:r>
          </w:p>
        </w:tc>
        <w:tc>
          <w:tcPr>
            <w:tcW w:w="258" w:type="dxa"/>
            <w:tcBorders>
              <w:top w:val="single" w:sz="8" w:space="0" w:color="auto"/>
              <w:left w:val="single" w:sz="12" w:space="0" w:color="auto"/>
              <w:bottom w:val="single" w:sz="8" w:space="0" w:color="auto"/>
              <w:right w:val="single" w:sz="8" w:space="0" w:color="auto"/>
            </w:tcBorders>
          </w:tcPr>
          <w:p w14:paraId="3087767C" w14:textId="542CE5CD"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5FF1F88D" w14:textId="7E181080"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12" w:space="0" w:color="auto"/>
            </w:tcBorders>
          </w:tcPr>
          <w:p w14:paraId="23B6757B" w14:textId="0C6E6A81"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8" w:space="0" w:color="auto"/>
              <w:right w:val="single" w:sz="8" w:space="0" w:color="auto"/>
            </w:tcBorders>
          </w:tcPr>
          <w:p w14:paraId="1CA9FE7B" w14:textId="28477AD0"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16BB6BDE" w14:textId="6A9FF9F3"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7EB65628" w14:textId="4C5E2ED4"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12" w:space="0" w:color="auto"/>
            </w:tcBorders>
          </w:tcPr>
          <w:p w14:paraId="6E08A097" w14:textId="73911E8A"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8" w:space="0" w:color="auto"/>
              <w:right w:val="single" w:sz="8" w:space="0" w:color="auto"/>
            </w:tcBorders>
          </w:tcPr>
          <w:p w14:paraId="33B1E0FA" w14:textId="03F7D7B5"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3C6D78B7" w14:textId="6B4C8DC8"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4DF7EAFE" w14:textId="2BE5C8DC"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12" w:space="0" w:color="auto"/>
            </w:tcBorders>
          </w:tcPr>
          <w:p w14:paraId="61DA94BA" w14:textId="302B087B"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8" w:space="0" w:color="auto"/>
              <w:right w:val="single" w:sz="8" w:space="0" w:color="auto"/>
            </w:tcBorders>
          </w:tcPr>
          <w:p w14:paraId="7EECD155" w14:textId="5CEC5AB9"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321CED4E" w14:textId="43C41D7B"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59573904" w14:textId="139E4FC8"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12" w:space="0" w:color="auto"/>
            </w:tcBorders>
          </w:tcPr>
          <w:p w14:paraId="32F553D5" w14:textId="0098055A"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8" w:space="0" w:color="auto"/>
              <w:right w:val="single" w:sz="8" w:space="0" w:color="auto"/>
            </w:tcBorders>
          </w:tcPr>
          <w:p w14:paraId="78681540" w14:textId="0B00DCB8"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1BEDE6A0" w14:textId="0338DD0C"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8" w:space="0" w:color="auto"/>
              <w:right w:val="single" w:sz="8" w:space="0" w:color="auto"/>
            </w:tcBorders>
          </w:tcPr>
          <w:p w14:paraId="7E71A668" w14:textId="334D1BD2"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12" w:space="0" w:color="auto"/>
            </w:tcBorders>
          </w:tcPr>
          <w:p w14:paraId="2BC94EC7" w14:textId="0BF9012E"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8" w:space="0" w:color="auto"/>
              <w:right w:val="single" w:sz="8" w:space="0" w:color="auto"/>
            </w:tcBorders>
          </w:tcPr>
          <w:p w14:paraId="67BC754F" w14:textId="4AF9D009"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3275ED78" w14:textId="53545ADA"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34F0DB8E" w14:textId="2F995448"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12" w:space="0" w:color="auto"/>
            </w:tcBorders>
          </w:tcPr>
          <w:p w14:paraId="4E9BE4B6" w14:textId="6A3D3900"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8" w:space="0" w:color="auto"/>
              <w:right w:val="single" w:sz="8" w:space="0" w:color="auto"/>
            </w:tcBorders>
          </w:tcPr>
          <w:p w14:paraId="190372D2" w14:textId="63726EAF"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7B73E680" w14:textId="5E994634"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79151A21" w14:textId="49C7E510"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12" w:space="0" w:color="auto"/>
            </w:tcBorders>
          </w:tcPr>
          <w:p w14:paraId="03E238FD" w14:textId="7D53E1EA"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8" w:space="0" w:color="auto"/>
              <w:right w:val="single" w:sz="8" w:space="0" w:color="auto"/>
            </w:tcBorders>
          </w:tcPr>
          <w:p w14:paraId="6EA5C796" w14:textId="1ED97BA6"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12" w:space="0" w:color="auto"/>
            </w:tcBorders>
          </w:tcPr>
          <w:p w14:paraId="00AA9994" w14:textId="6A7DDF3F"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r>
      <w:tr w:rsidR="5F226289" w:rsidRPr="0071343F" w14:paraId="323282D5" w14:textId="77777777" w:rsidTr="5F226289">
        <w:tc>
          <w:tcPr>
            <w:tcW w:w="1589" w:type="dxa"/>
            <w:tcBorders>
              <w:top w:val="single" w:sz="8" w:space="0" w:color="auto"/>
              <w:left w:val="single" w:sz="12" w:space="0" w:color="auto"/>
              <w:bottom w:val="single" w:sz="8" w:space="0" w:color="auto"/>
              <w:right w:val="single" w:sz="12" w:space="0" w:color="auto"/>
            </w:tcBorders>
          </w:tcPr>
          <w:p w14:paraId="43A18207" w14:textId="6B3121D0"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Ēkas pārbūve</w:t>
            </w:r>
          </w:p>
        </w:tc>
        <w:tc>
          <w:tcPr>
            <w:tcW w:w="258" w:type="dxa"/>
            <w:tcBorders>
              <w:top w:val="single" w:sz="8" w:space="0" w:color="auto"/>
              <w:left w:val="single" w:sz="12" w:space="0" w:color="auto"/>
              <w:bottom w:val="single" w:sz="8" w:space="0" w:color="auto"/>
              <w:right w:val="single" w:sz="8" w:space="0" w:color="auto"/>
            </w:tcBorders>
          </w:tcPr>
          <w:p w14:paraId="390C1FE6" w14:textId="7D715600"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3E459ACE" w14:textId="35D8E93F"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12" w:space="0" w:color="auto"/>
            </w:tcBorders>
          </w:tcPr>
          <w:p w14:paraId="7AFF2B61" w14:textId="32F2C029"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8" w:space="0" w:color="auto"/>
              <w:right w:val="single" w:sz="8" w:space="0" w:color="auto"/>
            </w:tcBorders>
          </w:tcPr>
          <w:p w14:paraId="0CD33290" w14:textId="6CA20D2D"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40077969" w14:textId="346D4C71"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2EB3AC6E" w14:textId="1429417C"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12" w:space="0" w:color="auto"/>
            </w:tcBorders>
          </w:tcPr>
          <w:p w14:paraId="7FABAC6E" w14:textId="2A1037F1"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8" w:space="0" w:color="auto"/>
              <w:right w:val="single" w:sz="8" w:space="0" w:color="auto"/>
            </w:tcBorders>
          </w:tcPr>
          <w:p w14:paraId="0B68B6B5" w14:textId="1166807A"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039F3A2E" w14:textId="5B016C86"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160346A9" w14:textId="428B1A9A"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12" w:space="0" w:color="auto"/>
            </w:tcBorders>
          </w:tcPr>
          <w:p w14:paraId="751373A9" w14:textId="06A370E3"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8" w:space="0" w:color="auto"/>
              <w:right w:val="single" w:sz="8" w:space="0" w:color="auto"/>
            </w:tcBorders>
          </w:tcPr>
          <w:p w14:paraId="2B96D83D" w14:textId="0C59FFB9"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5F44AA56" w14:textId="6FEC4421"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1E42DE13" w14:textId="71E1E210"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12" w:space="0" w:color="auto"/>
            </w:tcBorders>
          </w:tcPr>
          <w:p w14:paraId="6073D64C" w14:textId="086BF68C"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8" w:space="0" w:color="auto"/>
              <w:right w:val="single" w:sz="8" w:space="0" w:color="auto"/>
            </w:tcBorders>
          </w:tcPr>
          <w:p w14:paraId="7E10C5D3" w14:textId="7ABE7FB3"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4AFF5D65" w14:textId="335D6E92"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8" w:space="0" w:color="auto"/>
            </w:tcBorders>
          </w:tcPr>
          <w:p w14:paraId="02CA01C1" w14:textId="109BF8CF" w:rsidR="5F226289" w:rsidRPr="0071343F" w:rsidRDefault="5F226289">
            <w:pPr>
              <w:rPr>
                <w:rFonts w:ascii="Times New Roman" w:hAnsi="Times New Roman" w:cs="Times New Roman"/>
              </w:rPr>
            </w:pPr>
            <w:r w:rsidRPr="0071343F">
              <w:rPr>
                <w:rFonts w:ascii="Times New Roman" w:eastAsia="Times New Roman" w:hAnsi="Times New Roman" w:cs="Times New Roman"/>
              </w:rPr>
              <w:t>x</w:t>
            </w:r>
          </w:p>
        </w:tc>
        <w:tc>
          <w:tcPr>
            <w:tcW w:w="258" w:type="dxa"/>
            <w:tcBorders>
              <w:top w:val="single" w:sz="8" w:space="0" w:color="auto"/>
              <w:left w:val="single" w:sz="8" w:space="0" w:color="auto"/>
              <w:bottom w:val="single" w:sz="8" w:space="0" w:color="auto"/>
              <w:right w:val="single" w:sz="12" w:space="0" w:color="auto"/>
            </w:tcBorders>
          </w:tcPr>
          <w:p w14:paraId="3D5BC990" w14:textId="61E43F86" w:rsidR="5F226289" w:rsidRPr="0071343F" w:rsidRDefault="5F226289">
            <w:pPr>
              <w:rPr>
                <w:rFonts w:ascii="Times New Roman" w:hAnsi="Times New Roman" w:cs="Times New Roman"/>
              </w:rPr>
            </w:pPr>
            <w:r w:rsidRPr="0071343F">
              <w:rPr>
                <w:rFonts w:ascii="Times New Roman" w:eastAsia="Times New Roman" w:hAnsi="Times New Roman" w:cs="Times New Roman"/>
              </w:rPr>
              <w:t>x</w:t>
            </w:r>
          </w:p>
        </w:tc>
        <w:tc>
          <w:tcPr>
            <w:tcW w:w="258" w:type="dxa"/>
            <w:tcBorders>
              <w:top w:val="single" w:sz="8" w:space="0" w:color="auto"/>
              <w:left w:val="single" w:sz="12" w:space="0" w:color="auto"/>
              <w:bottom w:val="single" w:sz="8" w:space="0" w:color="auto"/>
              <w:right w:val="single" w:sz="8" w:space="0" w:color="auto"/>
            </w:tcBorders>
          </w:tcPr>
          <w:p w14:paraId="5598AE0D" w14:textId="2EDBE5AE" w:rsidR="5F226289" w:rsidRPr="0071343F" w:rsidRDefault="5F226289">
            <w:pPr>
              <w:rPr>
                <w:rFonts w:ascii="Times New Roman" w:hAnsi="Times New Roman" w:cs="Times New Roman"/>
              </w:rPr>
            </w:pPr>
            <w:r w:rsidRPr="0071343F">
              <w:rPr>
                <w:rFonts w:ascii="Times New Roman" w:eastAsia="Times New Roman" w:hAnsi="Times New Roman" w:cs="Times New Roman"/>
              </w:rPr>
              <w:t>x</w:t>
            </w:r>
          </w:p>
        </w:tc>
        <w:tc>
          <w:tcPr>
            <w:tcW w:w="258" w:type="dxa"/>
            <w:tcBorders>
              <w:top w:val="single" w:sz="8" w:space="0" w:color="auto"/>
              <w:left w:val="single" w:sz="8" w:space="0" w:color="auto"/>
              <w:bottom w:val="single" w:sz="8" w:space="0" w:color="auto"/>
              <w:right w:val="single" w:sz="8" w:space="0" w:color="auto"/>
            </w:tcBorders>
          </w:tcPr>
          <w:p w14:paraId="085E0D21" w14:textId="716190CC" w:rsidR="5F226289" w:rsidRPr="0071343F" w:rsidRDefault="5F226289">
            <w:pPr>
              <w:rPr>
                <w:rFonts w:ascii="Times New Roman" w:hAnsi="Times New Roman" w:cs="Times New Roman"/>
              </w:rPr>
            </w:pPr>
            <w:r w:rsidRPr="0071343F">
              <w:rPr>
                <w:rFonts w:ascii="Times New Roman" w:eastAsia="Times New Roman" w:hAnsi="Times New Roman" w:cs="Times New Roman"/>
              </w:rPr>
              <w:t>x</w:t>
            </w:r>
          </w:p>
        </w:tc>
        <w:tc>
          <w:tcPr>
            <w:tcW w:w="258" w:type="dxa"/>
            <w:tcBorders>
              <w:top w:val="single" w:sz="8" w:space="0" w:color="auto"/>
              <w:left w:val="single" w:sz="8" w:space="0" w:color="auto"/>
              <w:bottom w:val="single" w:sz="8" w:space="0" w:color="auto"/>
              <w:right w:val="single" w:sz="8" w:space="0" w:color="auto"/>
            </w:tcBorders>
          </w:tcPr>
          <w:p w14:paraId="2699520F" w14:textId="196B7F0C" w:rsidR="5F226289" w:rsidRPr="0071343F" w:rsidRDefault="5F226289">
            <w:pPr>
              <w:rPr>
                <w:rFonts w:ascii="Times New Roman" w:hAnsi="Times New Roman" w:cs="Times New Roman"/>
              </w:rPr>
            </w:pPr>
            <w:r w:rsidRPr="0071343F">
              <w:rPr>
                <w:rFonts w:ascii="Times New Roman" w:eastAsia="Times New Roman" w:hAnsi="Times New Roman" w:cs="Times New Roman"/>
              </w:rPr>
              <w:t>x</w:t>
            </w:r>
          </w:p>
        </w:tc>
        <w:tc>
          <w:tcPr>
            <w:tcW w:w="258" w:type="dxa"/>
            <w:tcBorders>
              <w:top w:val="single" w:sz="8" w:space="0" w:color="auto"/>
              <w:left w:val="single" w:sz="8" w:space="0" w:color="auto"/>
              <w:bottom w:val="single" w:sz="8" w:space="0" w:color="auto"/>
              <w:right w:val="single" w:sz="12" w:space="0" w:color="auto"/>
            </w:tcBorders>
          </w:tcPr>
          <w:p w14:paraId="206B9EDE" w14:textId="18F901AC" w:rsidR="5F226289" w:rsidRPr="0071343F" w:rsidRDefault="5F226289">
            <w:pPr>
              <w:rPr>
                <w:rFonts w:ascii="Times New Roman" w:hAnsi="Times New Roman" w:cs="Times New Roman"/>
              </w:rPr>
            </w:pPr>
            <w:r w:rsidRPr="0071343F">
              <w:rPr>
                <w:rFonts w:ascii="Times New Roman" w:eastAsia="Times New Roman" w:hAnsi="Times New Roman" w:cs="Times New Roman"/>
              </w:rPr>
              <w:t>x</w:t>
            </w:r>
          </w:p>
        </w:tc>
        <w:tc>
          <w:tcPr>
            <w:tcW w:w="258" w:type="dxa"/>
            <w:tcBorders>
              <w:top w:val="single" w:sz="8" w:space="0" w:color="auto"/>
              <w:left w:val="single" w:sz="12" w:space="0" w:color="auto"/>
              <w:bottom w:val="single" w:sz="8" w:space="0" w:color="auto"/>
              <w:right w:val="single" w:sz="8" w:space="0" w:color="auto"/>
            </w:tcBorders>
          </w:tcPr>
          <w:p w14:paraId="01640D34" w14:textId="3C9F2F64" w:rsidR="5F226289" w:rsidRPr="0071343F" w:rsidRDefault="5F226289">
            <w:pPr>
              <w:rPr>
                <w:rFonts w:ascii="Times New Roman" w:hAnsi="Times New Roman" w:cs="Times New Roman"/>
              </w:rPr>
            </w:pPr>
            <w:r w:rsidRPr="0071343F">
              <w:rPr>
                <w:rFonts w:ascii="Times New Roman" w:eastAsia="Times New Roman" w:hAnsi="Times New Roman" w:cs="Times New Roman"/>
              </w:rPr>
              <w:t>x</w:t>
            </w:r>
          </w:p>
        </w:tc>
        <w:tc>
          <w:tcPr>
            <w:tcW w:w="258" w:type="dxa"/>
            <w:tcBorders>
              <w:top w:val="single" w:sz="8" w:space="0" w:color="auto"/>
              <w:left w:val="single" w:sz="8" w:space="0" w:color="auto"/>
              <w:bottom w:val="single" w:sz="8" w:space="0" w:color="auto"/>
              <w:right w:val="single" w:sz="8" w:space="0" w:color="auto"/>
            </w:tcBorders>
          </w:tcPr>
          <w:p w14:paraId="2F2DF75C" w14:textId="2CFD83FF" w:rsidR="5F226289" w:rsidRPr="0071343F" w:rsidRDefault="5F226289">
            <w:pPr>
              <w:rPr>
                <w:rFonts w:ascii="Times New Roman" w:hAnsi="Times New Roman" w:cs="Times New Roman"/>
              </w:rPr>
            </w:pPr>
            <w:r w:rsidRPr="0071343F">
              <w:rPr>
                <w:rFonts w:ascii="Times New Roman" w:eastAsia="Times New Roman" w:hAnsi="Times New Roman" w:cs="Times New Roman"/>
              </w:rPr>
              <w:t>x</w:t>
            </w:r>
          </w:p>
        </w:tc>
        <w:tc>
          <w:tcPr>
            <w:tcW w:w="258" w:type="dxa"/>
            <w:tcBorders>
              <w:top w:val="single" w:sz="8" w:space="0" w:color="auto"/>
              <w:left w:val="single" w:sz="8" w:space="0" w:color="auto"/>
              <w:bottom w:val="single" w:sz="8" w:space="0" w:color="auto"/>
              <w:right w:val="single" w:sz="8" w:space="0" w:color="auto"/>
            </w:tcBorders>
          </w:tcPr>
          <w:p w14:paraId="757E6B4C" w14:textId="67B83D22" w:rsidR="5F226289" w:rsidRPr="0071343F" w:rsidRDefault="5F226289">
            <w:pPr>
              <w:rPr>
                <w:rFonts w:ascii="Times New Roman" w:hAnsi="Times New Roman" w:cs="Times New Roman"/>
              </w:rPr>
            </w:pPr>
            <w:r w:rsidRPr="0071343F">
              <w:rPr>
                <w:rFonts w:ascii="Times New Roman" w:eastAsia="Times New Roman" w:hAnsi="Times New Roman" w:cs="Times New Roman"/>
              </w:rPr>
              <w:t>x</w:t>
            </w:r>
          </w:p>
        </w:tc>
        <w:tc>
          <w:tcPr>
            <w:tcW w:w="258" w:type="dxa"/>
            <w:tcBorders>
              <w:top w:val="single" w:sz="8" w:space="0" w:color="auto"/>
              <w:left w:val="single" w:sz="8" w:space="0" w:color="auto"/>
              <w:bottom w:val="single" w:sz="8" w:space="0" w:color="auto"/>
              <w:right w:val="single" w:sz="12" w:space="0" w:color="auto"/>
            </w:tcBorders>
          </w:tcPr>
          <w:p w14:paraId="67CD9491" w14:textId="1D092C46" w:rsidR="5F226289" w:rsidRPr="0071343F" w:rsidRDefault="5F226289">
            <w:pPr>
              <w:rPr>
                <w:rFonts w:ascii="Times New Roman" w:hAnsi="Times New Roman" w:cs="Times New Roman"/>
              </w:rPr>
            </w:pPr>
            <w:r w:rsidRPr="0071343F">
              <w:rPr>
                <w:rFonts w:ascii="Times New Roman" w:eastAsia="Times New Roman" w:hAnsi="Times New Roman" w:cs="Times New Roman"/>
              </w:rPr>
              <w:t>x</w:t>
            </w:r>
          </w:p>
        </w:tc>
        <w:tc>
          <w:tcPr>
            <w:tcW w:w="258" w:type="dxa"/>
            <w:tcBorders>
              <w:top w:val="single" w:sz="8" w:space="0" w:color="auto"/>
              <w:left w:val="single" w:sz="12" w:space="0" w:color="auto"/>
              <w:bottom w:val="single" w:sz="8" w:space="0" w:color="auto"/>
              <w:right w:val="single" w:sz="8" w:space="0" w:color="auto"/>
            </w:tcBorders>
          </w:tcPr>
          <w:p w14:paraId="5FB2395F" w14:textId="416DE1DD"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8" w:space="0" w:color="auto"/>
              <w:right w:val="single" w:sz="12" w:space="0" w:color="auto"/>
            </w:tcBorders>
          </w:tcPr>
          <w:p w14:paraId="5691C7AA" w14:textId="37A2C643"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r>
      <w:tr w:rsidR="5F226289" w:rsidRPr="0071343F" w14:paraId="6FF682A5" w14:textId="77777777" w:rsidTr="5F226289">
        <w:tc>
          <w:tcPr>
            <w:tcW w:w="1589" w:type="dxa"/>
            <w:tcBorders>
              <w:top w:val="single" w:sz="8" w:space="0" w:color="auto"/>
              <w:left w:val="single" w:sz="12" w:space="0" w:color="auto"/>
              <w:bottom w:val="single" w:sz="12" w:space="0" w:color="auto"/>
              <w:right w:val="single" w:sz="12" w:space="0" w:color="auto"/>
            </w:tcBorders>
          </w:tcPr>
          <w:p w14:paraId="31644F83" w14:textId="121B98AB"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Būvdarbu nodošana ekspluatācijā</w:t>
            </w:r>
          </w:p>
        </w:tc>
        <w:tc>
          <w:tcPr>
            <w:tcW w:w="258" w:type="dxa"/>
            <w:tcBorders>
              <w:top w:val="single" w:sz="8" w:space="0" w:color="auto"/>
              <w:left w:val="single" w:sz="12" w:space="0" w:color="auto"/>
              <w:bottom w:val="single" w:sz="12" w:space="0" w:color="auto"/>
              <w:right w:val="single" w:sz="8" w:space="0" w:color="auto"/>
            </w:tcBorders>
          </w:tcPr>
          <w:p w14:paraId="205B6C0F" w14:textId="38B5C4D6"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8" w:space="0" w:color="auto"/>
            </w:tcBorders>
          </w:tcPr>
          <w:p w14:paraId="1F3A416D" w14:textId="1706C6F9"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12" w:space="0" w:color="auto"/>
            </w:tcBorders>
          </w:tcPr>
          <w:p w14:paraId="184D78EE" w14:textId="326514D6"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12" w:space="0" w:color="auto"/>
              <w:right w:val="single" w:sz="8" w:space="0" w:color="auto"/>
            </w:tcBorders>
          </w:tcPr>
          <w:p w14:paraId="578EFC05" w14:textId="5B2AE7AE"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8" w:space="0" w:color="auto"/>
            </w:tcBorders>
          </w:tcPr>
          <w:p w14:paraId="14884F7B" w14:textId="68B6C0A4"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8" w:space="0" w:color="auto"/>
            </w:tcBorders>
          </w:tcPr>
          <w:p w14:paraId="3A440A30" w14:textId="22C8451E"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12" w:space="0" w:color="auto"/>
            </w:tcBorders>
          </w:tcPr>
          <w:p w14:paraId="528FDF63" w14:textId="5387B3CC"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12" w:space="0" w:color="auto"/>
              <w:right w:val="single" w:sz="8" w:space="0" w:color="auto"/>
            </w:tcBorders>
          </w:tcPr>
          <w:p w14:paraId="5FB408CD" w14:textId="37CF939B"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8" w:space="0" w:color="auto"/>
            </w:tcBorders>
          </w:tcPr>
          <w:p w14:paraId="0CA03486" w14:textId="2828428A"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8" w:space="0" w:color="auto"/>
            </w:tcBorders>
          </w:tcPr>
          <w:p w14:paraId="73B93221" w14:textId="74D3F2EA"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12" w:space="0" w:color="auto"/>
            </w:tcBorders>
          </w:tcPr>
          <w:p w14:paraId="7BF9B04A" w14:textId="7E565136"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12" w:space="0" w:color="auto"/>
              <w:right w:val="single" w:sz="8" w:space="0" w:color="auto"/>
            </w:tcBorders>
          </w:tcPr>
          <w:p w14:paraId="6D1BAE0F" w14:textId="26C0B687"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8" w:space="0" w:color="auto"/>
            </w:tcBorders>
          </w:tcPr>
          <w:p w14:paraId="79346F37" w14:textId="0D0E9E71"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8" w:space="0" w:color="auto"/>
            </w:tcBorders>
          </w:tcPr>
          <w:p w14:paraId="4B684558" w14:textId="66E09CD8"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12" w:space="0" w:color="auto"/>
            </w:tcBorders>
          </w:tcPr>
          <w:p w14:paraId="5C8A455A" w14:textId="44BE4C12"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12" w:space="0" w:color="auto"/>
              <w:right w:val="single" w:sz="8" w:space="0" w:color="auto"/>
            </w:tcBorders>
          </w:tcPr>
          <w:p w14:paraId="7FAAF5C6" w14:textId="423A634A"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8" w:space="0" w:color="auto"/>
            </w:tcBorders>
          </w:tcPr>
          <w:p w14:paraId="1260159C" w14:textId="3EC46B6B"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8" w:space="0" w:color="auto"/>
            </w:tcBorders>
          </w:tcPr>
          <w:p w14:paraId="2C802E2D" w14:textId="32EA5F91"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12" w:space="0" w:color="auto"/>
            </w:tcBorders>
          </w:tcPr>
          <w:p w14:paraId="4F98A5FD" w14:textId="269DAD4B"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12" w:space="0" w:color="auto"/>
              <w:right w:val="single" w:sz="8" w:space="0" w:color="auto"/>
            </w:tcBorders>
          </w:tcPr>
          <w:p w14:paraId="4B0A4E60" w14:textId="5E83FCC6"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8" w:space="0" w:color="auto"/>
            </w:tcBorders>
          </w:tcPr>
          <w:p w14:paraId="354EF8F2" w14:textId="62225007"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8" w:space="0" w:color="auto"/>
            </w:tcBorders>
          </w:tcPr>
          <w:p w14:paraId="7B29C994" w14:textId="21A8150A"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12" w:space="0" w:color="auto"/>
            </w:tcBorders>
          </w:tcPr>
          <w:p w14:paraId="1464EA47" w14:textId="4F22AAE6"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12" w:space="0" w:color="auto"/>
              <w:right w:val="single" w:sz="8" w:space="0" w:color="auto"/>
            </w:tcBorders>
          </w:tcPr>
          <w:p w14:paraId="00BB8B4B" w14:textId="38313F9B"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8" w:space="0" w:color="auto"/>
            </w:tcBorders>
          </w:tcPr>
          <w:p w14:paraId="03330F6A" w14:textId="40CD4CEF"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8" w:space="0" w:color="auto"/>
            </w:tcBorders>
          </w:tcPr>
          <w:p w14:paraId="299CA7AD" w14:textId="29CDC2C3"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8" w:space="0" w:color="auto"/>
              <w:bottom w:val="single" w:sz="12" w:space="0" w:color="auto"/>
              <w:right w:val="single" w:sz="12" w:space="0" w:color="auto"/>
            </w:tcBorders>
          </w:tcPr>
          <w:p w14:paraId="67B44114" w14:textId="0129CBD5" w:rsidR="5F226289" w:rsidRPr="0071343F" w:rsidRDefault="5F226289">
            <w:pPr>
              <w:rPr>
                <w:rFonts w:ascii="Times New Roman" w:hAnsi="Times New Roman" w:cs="Times New Roman"/>
              </w:rPr>
            </w:pPr>
            <w:r w:rsidRPr="0071343F">
              <w:rPr>
                <w:rFonts w:ascii="Times New Roman" w:eastAsia="Calibri" w:hAnsi="Times New Roman" w:cs="Times New Roman"/>
              </w:rPr>
              <w:t xml:space="preserve"> </w:t>
            </w:r>
          </w:p>
        </w:tc>
        <w:tc>
          <w:tcPr>
            <w:tcW w:w="258" w:type="dxa"/>
            <w:tcBorders>
              <w:top w:val="single" w:sz="8" w:space="0" w:color="auto"/>
              <w:left w:val="single" w:sz="12" w:space="0" w:color="auto"/>
              <w:bottom w:val="single" w:sz="12" w:space="0" w:color="auto"/>
              <w:right w:val="single" w:sz="8" w:space="0" w:color="auto"/>
            </w:tcBorders>
          </w:tcPr>
          <w:p w14:paraId="36BF3144" w14:textId="09482B2A"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x</w:t>
            </w:r>
          </w:p>
        </w:tc>
        <w:tc>
          <w:tcPr>
            <w:tcW w:w="258" w:type="dxa"/>
            <w:tcBorders>
              <w:top w:val="single" w:sz="8" w:space="0" w:color="auto"/>
              <w:left w:val="single" w:sz="8" w:space="0" w:color="auto"/>
              <w:bottom w:val="single" w:sz="12" w:space="0" w:color="auto"/>
              <w:right w:val="single" w:sz="12" w:space="0" w:color="auto"/>
            </w:tcBorders>
          </w:tcPr>
          <w:p w14:paraId="0711F76E" w14:textId="1D8BAF77" w:rsidR="5F226289" w:rsidRPr="0071343F" w:rsidRDefault="5F226289">
            <w:pPr>
              <w:rPr>
                <w:rFonts w:ascii="Times New Roman" w:hAnsi="Times New Roman" w:cs="Times New Roman"/>
              </w:rPr>
            </w:pPr>
            <w:r w:rsidRPr="0071343F">
              <w:rPr>
                <w:rFonts w:ascii="Times New Roman" w:eastAsia="Times New Roman" w:hAnsi="Times New Roman" w:cs="Times New Roman"/>
                <w:sz w:val="20"/>
                <w:szCs w:val="20"/>
              </w:rPr>
              <w:t>x</w:t>
            </w:r>
          </w:p>
        </w:tc>
      </w:tr>
    </w:tbl>
    <w:p w14:paraId="5D7CB376" w14:textId="3E8F5C97" w:rsidR="00602173" w:rsidRPr="0071343F" w:rsidRDefault="00602173" w:rsidP="00D75433">
      <w:pPr>
        <w:spacing w:after="0" w:line="240" w:lineRule="auto"/>
        <w:jc w:val="center"/>
        <w:rPr>
          <w:rFonts w:ascii="Times New Roman" w:eastAsia="Calibri" w:hAnsi="Times New Roman" w:cs="Times New Roman"/>
        </w:rPr>
      </w:pPr>
    </w:p>
    <w:p w14:paraId="639CE5E8" w14:textId="041ED69E" w:rsidR="00602173" w:rsidRPr="0071343F" w:rsidRDefault="00602173" w:rsidP="1B57A299">
      <w:pPr>
        <w:spacing w:after="0" w:line="240" w:lineRule="auto"/>
        <w:ind w:left="720"/>
        <w:jc w:val="center"/>
        <w:rPr>
          <w:rFonts w:ascii="Times New Roman" w:hAnsi="Times New Roman" w:cs="Times New Roman"/>
          <w:sz w:val="24"/>
          <w:szCs w:val="24"/>
        </w:rPr>
      </w:pPr>
    </w:p>
    <w:p w14:paraId="7F76C08D" w14:textId="3165D2BE" w:rsidR="00602173" w:rsidRPr="0071343F" w:rsidRDefault="4A4D825A">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Lielā ģilde ir viena no vecākajām un interesantākajām Rīgas ēkām, arhitektūras stilu saplūsmes ziņā unikāla – ar 700 gadu ilgu vēsturi un dažādu gadsimtu interjera liecībām. Ēka ir </w:t>
      </w:r>
      <w:r w:rsidR="006B6590" w:rsidRPr="0071343F">
        <w:rPr>
          <w:rFonts w:ascii="Times New Roman" w:hAnsi="Times New Roman" w:cs="Times New Roman"/>
          <w:sz w:val="24"/>
          <w:szCs w:val="24"/>
        </w:rPr>
        <w:t>14.</w:t>
      </w:r>
      <w:r w:rsidRPr="0071343F">
        <w:rPr>
          <w:rFonts w:ascii="Times New Roman" w:hAnsi="Times New Roman" w:cs="Times New Roman"/>
          <w:sz w:val="24"/>
          <w:szCs w:val="24"/>
        </w:rPr>
        <w:t xml:space="preserve">gs. kultūrvēsturisks piemineklis. Kopš 20.gadsimta 60.gadiem tā ir Rīgas galvenā filharmoniskā koncertzāle. Lielā ģilde ir Vecrīgas un klasiskās mūzikas simbols. Tā ilgus gadus bijusi un joprojām ir Latvijas Nacionālā simfoniskā orķestra mājvieta. Ņemot vērā ēkas īpašo statusu, lai saglabātu kultūras mantojumu un ēkas arhitektonisko vērtību, tās atjaunošanas procesam ir īpašas prasības, un tas jānodrošina sadarbībā ar Latvijas </w:t>
      </w:r>
      <w:r w:rsidR="3A7BD17E" w:rsidRPr="0071343F">
        <w:rPr>
          <w:rFonts w:ascii="Times New Roman" w:hAnsi="Times New Roman" w:cs="Times New Roman"/>
          <w:sz w:val="24"/>
          <w:szCs w:val="24"/>
        </w:rPr>
        <w:t>Nacionālo</w:t>
      </w:r>
      <w:r w:rsidRPr="0071343F">
        <w:rPr>
          <w:rFonts w:ascii="Times New Roman" w:hAnsi="Times New Roman" w:cs="Times New Roman"/>
          <w:sz w:val="24"/>
          <w:szCs w:val="24"/>
        </w:rPr>
        <w:t xml:space="preserve"> kultūras mantojuma pārvaldi</w:t>
      </w:r>
      <w:r w:rsidR="5990DCD4" w:rsidRPr="0071343F">
        <w:rPr>
          <w:rFonts w:ascii="Times New Roman" w:hAnsi="Times New Roman" w:cs="Times New Roman"/>
          <w:sz w:val="24"/>
          <w:szCs w:val="24"/>
        </w:rPr>
        <w:t xml:space="preserve">, </w:t>
      </w:r>
      <w:r w:rsidR="35C52655" w:rsidRPr="0071343F">
        <w:rPr>
          <w:rFonts w:ascii="Times New Roman" w:hAnsi="Times New Roman" w:cs="Times New Roman"/>
          <w:sz w:val="24"/>
          <w:szCs w:val="24"/>
        </w:rPr>
        <w:t>kas būs sarežģīts un laikietilpīgs process</w:t>
      </w:r>
      <w:r w:rsidR="4C592987" w:rsidRPr="0071343F">
        <w:rPr>
          <w:rFonts w:ascii="Times New Roman" w:hAnsi="Times New Roman" w:cs="Times New Roman"/>
          <w:sz w:val="24"/>
          <w:szCs w:val="24"/>
        </w:rPr>
        <w:t>. L</w:t>
      </w:r>
      <w:r w:rsidR="5990DCD4" w:rsidRPr="0071343F">
        <w:rPr>
          <w:rFonts w:ascii="Times New Roman" w:hAnsi="Times New Roman" w:cs="Times New Roman"/>
          <w:sz w:val="24"/>
          <w:szCs w:val="24"/>
        </w:rPr>
        <w:t xml:space="preserve">īdz ar to </w:t>
      </w:r>
      <w:r w:rsidR="4D77CCF0" w:rsidRPr="0071343F">
        <w:rPr>
          <w:rFonts w:ascii="Times New Roman" w:hAnsi="Times New Roman" w:cs="Times New Roman"/>
          <w:sz w:val="24"/>
          <w:szCs w:val="24"/>
        </w:rPr>
        <w:t>projekta īstenošan</w:t>
      </w:r>
      <w:r w:rsidR="4C592987" w:rsidRPr="0071343F">
        <w:rPr>
          <w:rFonts w:ascii="Times New Roman" w:hAnsi="Times New Roman" w:cs="Times New Roman"/>
          <w:sz w:val="24"/>
          <w:szCs w:val="24"/>
        </w:rPr>
        <w:t>as</w:t>
      </w:r>
      <w:r w:rsidR="4D77CCF0" w:rsidRPr="0071343F">
        <w:rPr>
          <w:rFonts w:ascii="Times New Roman" w:hAnsi="Times New Roman" w:cs="Times New Roman"/>
          <w:sz w:val="24"/>
          <w:szCs w:val="24"/>
        </w:rPr>
        <w:t xml:space="preserve"> </w:t>
      </w:r>
      <w:r w:rsidR="302EA06C" w:rsidRPr="0071343F">
        <w:rPr>
          <w:rFonts w:ascii="Times New Roman" w:hAnsi="Times New Roman" w:cs="Times New Roman"/>
          <w:sz w:val="24"/>
          <w:szCs w:val="24"/>
        </w:rPr>
        <w:t>s</w:t>
      </w:r>
      <w:r w:rsidR="4D77CCF0" w:rsidRPr="0071343F">
        <w:rPr>
          <w:rFonts w:ascii="Times New Roman" w:hAnsi="Times New Roman" w:cs="Times New Roman"/>
          <w:sz w:val="24"/>
          <w:szCs w:val="24"/>
        </w:rPr>
        <w:t>adalī</w:t>
      </w:r>
      <w:r w:rsidR="302EA06C" w:rsidRPr="0071343F">
        <w:rPr>
          <w:rFonts w:ascii="Times New Roman" w:hAnsi="Times New Roman" w:cs="Times New Roman"/>
          <w:sz w:val="24"/>
          <w:szCs w:val="24"/>
        </w:rPr>
        <w:t>šana</w:t>
      </w:r>
      <w:r w:rsidR="4D77CCF0" w:rsidRPr="0071343F">
        <w:rPr>
          <w:rFonts w:ascii="Times New Roman" w:hAnsi="Times New Roman" w:cs="Times New Roman"/>
          <w:sz w:val="24"/>
          <w:szCs w:val="24"/>
        </w:rPr>
        <w:t xml:space="preserve"> posmos</w:t>
      </w:r>
      <w:r w:rsidR="6C92651F" w:rsidRPr="0071343F">
        <w:rPr>
          <w:rFonts w:ascii="Times New Roman" w:hAnsi="Times New Roman" w:cs="Times New Roman"/>
          <w:sz w:val="24"/>
          <w:szCs w:val="24"/>
        </w:rPr>
        <w:t xml:space="preserve"> </w:t>
      </w:r>
      <w:r w:rsidR="302EA06C" w:rsidRPr="0071343F">
        <w:rPr>
          <w:rFonts w:ascii="Times New Roman" w:hAnsi="Times New Roman" w:cs="Times New Roman"/>
          <w:sz w:val="24"/>
          <w:szCs w:val="24"/>
        </w:rPr>
        <w:t xml:space="preserve">nodrošinās </w:t>
      </w:r>
      <w:r w:rsidR="312DD097" w:rsidRPr="0071343F">
        <w:rPr>
          <w:rFonts w:ascii="Times New Roman" w:hAnsi="Times New Roman" w:cs="Times New Roman"/>
          <w:sz w:val="24"/>
          <w:szCs w:val="24"/>
        </w:rPr>
        <w:t xml:space="preserve">pārbūves un restaurācijas procesa </w:t>
      </w:r>
      <w:r w:rsidR="4E4650F4" w:rsidRPr="0071343F">
        <w:rPr>
          <w:rFonts w:ascii="Times New Roman" w:hAnsi="Times New Roman" w:cs="Times New Roman"/>
          <w:sz w:val="24"/>
          <w:szCs w:val="24"/>
        </w:rPr>
        <w:t xml:space="preserve">risku </w:t>
      </w:r>
      <w:r w:rsidR="4B9A773F" w:rsidRPr="0071343F">
        <w:rPr>
          <w:rFonts w:ascii="Times New Roman" w:hAnsi="Times New Roman" w:cs="Times New Roman"/>
          <w:sz w:val="24"/>
          <w:szCs w:val="24"/>
        </w:rPr>
        <w:t>mazināšanu</w:t>
      </w:r>
      <w:r w:rsidR="4F203A44" w:rsidRPr="0071343F">
        <w:rPr>
          <w:rFonts w:ascii="Times New Roman" w:hAnsi="Times New Roman" w:cs="Times New Roman"/>
          <w:sz w:val="24"/>
          <w:szCs w:val="24"/>
        </w:rPr>
        <w:t xml:space="preserve"> un </w:t>
      </w:r>
      <w:r w:rsidR="4F470C91" w:rsidRPr="0071343F">
        <w:rPr>
          <w:rFonts w:ascii="Times New Roman" w:hAnsi="Times New Roman" w:cs="Times New Roman"/>
          <w:sz w:val="24"/>
          <w:szCs w:val="24"/>
        </w:rPr>
        <w:t>visu projektā plānoto mērķu un rezultātu sasniegšanu</w:t>
      </w:r>
      <w:r w:rsidRPr="0071343F">
        <w:rPr>
          <w:rFonts w:ascii="Times New Roman" w:hAnsi="Times New Roman" w:cs="Times New Roman"/>
          <w:sz w:val="24"/>
          <w:szCs w:val="24"/>
        </w:rPr>
        <w:t>.</w:t>
      </w:r>
    </w:p>
    <w:p w14:paraId="63FFC595" w14:textId="1FC8D4BA" w:rsidR="00E257B4" w:rsidRPr="0071343F" w:rsidRDefault="713634E9">
      <w:pPr>
        <w:spacing w:after="0" w:line="240" w:lineRule="auto"/>
        <w:ind w:firstLine="720"/>
        <w:jc w:val="both"/>
        <w:rPr>
          <w:rFonts w:ascii="Times New Roman" w:hAnsi="Times New Roman" w:cs="Times New Roman"/>
          <w:sz w:val="24"/>
          <w:szCs w:val="24"/>
        </w:rPr>
      </w:pPr>
      <w:r w:rsidRPr="2D9553DD">
        <w:rPr>
          <w:rFonts w:ascii="Times New Roman" w:eastAsia="Times New Roman" w:hAnsi="Times New Roman" w:cs="Times New Roman"/>
          <w:sz w:val="24"/>
          <w:szCs w:val="24"/>
        </w:rPr>
        <w:t xml:space="preserve">VNĪ informējis, ka </w:t>
      </w:r>
      <w:r w:rsidR="05B20864" w:rsidRPr="2D9553DD">
        <w:rPr>
          <w:rFonts w:ascii="Times New Roman" w:hAnsi="Times New Roman" w:cs="Times New Roman"/>
          <w:sz w:val="24"/>
          <w:szCs w:val="24"/>
        </w:rPr>
        <w:t xml:space="preserve">energoefektivitātes paaugstināšana Latvijas Leļļu teātra ēkā Krišjāņa Barona ielā 16/18, </w:t>
      </w:r>
      <w:r w:rsidR="6FE6F32C" w:rsidRPr="2D9553DD">
        <w:rPr>
          <w:rFonts w:ascii="Times New Roman" w:hAnsi="Times New Roman" w:cs="Times New Roman"/>
          <w:sz w:val="24"/>
          <w:szCs w:val="24"/>
        </w:rPr>
        <w:t>Rīgā</w:t>
      </w:r>
      <w:r w:rsidR="38AAA3DD" w:rsidRPr="2D9553DD">
        <w:rPr>
          <w:rFonts w:ascii="Times New Roman" w:hAnsi="Times New Roman" w:cs="Times New Roman"/>
          <w:sz w:val="24"/>
          <w:szCs w:val="24"/>
        </w:rPr>
        <w:t xml:space="preserve"> </w:t>
      </w:r>
      <w:r w:rsidR="6FE6F32C" w:rsidRPr="2D9553DD">
        <w:rPr>
          <w:rFonts w:ascii="Times New Roman" w:eastAsia="Times New Roman" w:hAnsi="Times New Roman" w:cs="Times New Roman"/>
          <w:sz w:val="24"/>
          <w:szCs w:val="24"/>
        </w:rPr>
        <w:t>būvdarbu</w:t>
      </w:r>
      <w:r w:rsidRPr="2D9553DD">
        <w:rPr>
          <w:rFonts w:ascii="Times New Roman" w:eastAsia="Times New Roman" w:hAnsi="Times New Roman" w:cs="Times New Roman"/>
          <w:sz w:val="24"/>
          <w:szCs w:val="24"/>
        </w:rPr>
        <w:t xml:space="preserve"> </w:t>
      </w:r>
      <w:r w:rsidR="65A561F2" w:rsidRPr="2D9553DD">
        <w:rPr>
          <w:rFonts w:ascii="Times New Roman" w:eastAsia="Times New Roman" w:hAnsi="Times New Roman" w:cs="Times New Roman"/>
          <w:sz w:val="24"/>
          <w:szCs w:val="24"/>
        </w:rPr>
        <w:t>sadārdzinājum</w:t>
      </w:r>
      <w:r w:rsidR="058F97CA" w:rsidRPr="2D9553DD">
        <w:rPr>
          <w:rFonts w:ascii="Times New Roman" w:eastAsia="Times New Roman" w:hAnsi="Times New Roman" w:cs="Times New Roman"/>
          <w:sz w:val="24"/>
          <w:szCs w:val="24"/>
        </w:rPr>
        <w:t>a</w:t>
      </w:r>
      <w:r w:rsidRPr="2D9553DD">
        <w:rPr>
          <w:rFonts w:ascii="Times New Roman" w:eastAsia="Times New Roman" w:hAnsi="Times New Roman" w:cs="Times New Roman"/>
          <w:sz w:val="24"/>
          <w:szCs w:val="24"/>
        </w:rPr>
        <w:t xml:space="preserve"> </w:t>
      </w:r>
      <w:r w:rsidR="058F97CA" w:rsidRPr="2D9553DD">
        <w:rPr>
          <w:rFonts w:ascii="Times New Roman" w:eastAsia="Times New Roman" w:hAnsi="Times New Roman" w:cs="Times New Roman"/>
          <w:sz w:val="24"/>
          <w:szCs w:val="24"/>
        </w:rPr>
        <w:t>izmaksas</w:t>
      </w:r>
      <w:r w:rsidR="1D38E1D0" w:rsidRPr="2D9553DD">
        <w:rPr>
          <w:rFonts w:ascii="Times New Roman" w:eastAsia="Times New Roman" w:hAnsi="Times New Roman" w:cs="Times New Roman"/>
          <w:sz w:val="24"/>
          <w:szCs w:val="24"/>
        </w:rPr>
        <w:t xml:space="preserve"> </w:t>
      </w:r>
      <w:r w:rsidRPr="2D9553DD">
        <w:rPr>
          <w:rFonts w:ascii="Times New Roman" w:eastAsia="Times New Roman" w:hAnsi="Times New Roman" w:cs="Times New Roman"/>
          <w:color w:val="000000" w:themeColor="text1"/>
          <w:sz w:val="24"/>
          <w:szCs w:val="24"/>
        </w:rPr>
        <w:t>659 493,78</w:t>
      </w:r>
      <w:r w:rsidRPr="2D9553DD">
        <w:rPr>
          <w:rFonts w:ascii="Times New Roman" w:eastAsia="Times New Roman" w:hAnsi="Times New Roman" w:cs="Times New Roman"/>
          <w:sz w:val="24"/>
          <w:szCs w:val="24"/>
        </w:rPr>
        <w:t xml:space="preserve"> </w:t>
      </w:r>
      <w:r w:rsidRPr="2D9553DD">
        <w:rPr>
          <w:rFonts w:ascii="Times New Roman" w:eastAsia="Times New Roman" w:hAnsi="Times New Roman" w:cs="Times New Roman"/>
          <w:i/>
          <w:iCs/>
          <w:sz w:val="24"/>
          <w:szCs w:val="24"/>
        </w:rPr>
        <w:t>euro</w:t>
      </w:r>
      <w:r w:rsidRPr="2D9553DD">
        <w:rPr>
          <w:rFonts w:ascii="Times New Roman" w:eastAsia="Times New Roman" w:hAnsi="Times New Roman" w:cs="Times New Roman"/>
          <w:sz w:val="24"/>
          <w:szCs w:val="24"/>
        </w:rPr>
        <w:t xml:space="preserve"> ar PVN, kuru plānots apgūt 2022.gadā tiks segts no valsts nekustamā īpašuma atsavināšanā iegūtajiem līdzekļiem pēc atsavināšanas izdevumu segšanas VNĪ.</w:t>
      </w:r>
      <w:r w:rsidR="130793C6" w:rsidRPr="2D9553DD">
        <w:rPr>
          <w:rFonts w:ascii="Times New Roman" w:hAnsi="Times New Roman" w:cs="Times New Roman"/>
          <w:sz w:val="24"/>
          <w:szCs w:val="24"/>
        </w:rPr>
        <w:t xml:space="preserve">  Ņemot vērā iepriekš minēto, ka SAM 5.5.1. projektā Nr.5.5.1.0/20/I/005 </w:t>
      </w:r>
      <w:r w:rsidR="5214B25E" w:rsidRPr="2D9553DD">
        <w:rPr>
          <w:rFonts w:ascii="Times New Roman" w:eastAsia="Times New Roman" w:hAnsi="Times New Roman" w:cs="Times New Roman"/>
          <w:sz w:val="24"/>
          <w:szCs w:val="24"/>
        </w:rPr>
        <w:t>„</w:t>
      </w:r>
      <w:r w:rsidR="130793C6" w:rsidRPr="2D9553DD">
        <w:rPr>
          <w:rFonts w:ascii="Times New Roman" w:hAnsi="Times New Roman" w:cs="Times New Roman"/>
          <w:sz w:val="24"/>
          <w:szCs w:val="24"/>
        </w:rPr>
        <w:t>Lielās Ģildes pārbūve un atjaunošana Amatu ielā 6, Rīgā” ir visaugstākais risks nepabeigt projekta īstenošanu plānotajā laikā</w:t>
      </w:r>
      <w:r w:rsidR="63932777" w:rsidRPr="2D9553DD">
        <w:rPr>
          <w:rFonts w:ascii="Times New Roman" w:hAnsi="Times New Roman" w:cs="Times New Roman"/>
          <w:sz w:val="24"/>
          <w:szCs w:val="24"/>
        </w:rPr>
        <w:t xml:space="preserve"> </w:t>
      </w:r>
      <w:r w:rsidR="18C54C53" w:rsidRPr="2D9553DD">
        <w:rPr>
          <w:rFonts w:ascii="Times New Roman" w:hAnsi="Times New Roman" w:cs="Times New Roman"/>
          <w:sz w:val="24"/>
          <w:szCs w:val="24"/>
        </w:rPr>
        <w:t>un</w:t>
      </w:r>
      <w:r w:rsidR="63932777" w:rsidRPr="2D9553DD">
        <w:rPr>
          <w:rFonts w:ascii="Times New Roman" w:hAnsi="Times New Roman" w:cs="Times New Roman"/>
          <w:sz w:val="24"/>
          <w:szCs w:val="24"/>
        </w:rPr>
        <w:t>,</w:t>
      </w:r>
      <w:r w:rsidR="18C54C53" w:rsidRPr="2D9553DD">
        <w:rPr>
          <w:rFonts w:ascii="Times New Roman" w:hAnsi="Times New Roman" w:cs="Times New Roman"/>
          <w:sz w:val="24"/>
          <w:szCs w:val="24"/>
        </w:rPr>
        <w:t xml:space="preserve"> lai rastu finansējumu visu aktīvo infrastruktūras objektu finansēšanai</w:t>
      </w:r>
      <w:r w:rsidR="5214B25E" w:rsidRPr="2D9553DD">
        <w:rPr>
          <w:rFonts w:ascii="Times New Roman" w:hAnsi="Times New Roman" w:cs="Times New Roman"/>
          <w:sz w:val="24"/>
          <w:szCs w:val="24"/>
        </w:rPr>
        <w:t>,</w:t>
      </w:r>
      <w:r w:rsidR="36D964EA" w:rsidRPr="2D9553DD">
        <w:rPr>
          <w:rFonts w:ascii="Times New Roman" w:hAnsi="Times New Roman" w:cs="Times New Roman"/>
          <w:sz w:val="24"/>
          <w:szCs w:val="24"/>
        </w:rPr>
        <w:t xml:space="preserve"> Kultūras ministrija </w:t>
      </w:r>
      <w:r w:rsidR="76DEF974" w:rsidRPr="2D9553DD">
        <w:rPr>
          <w:rFonts w:ascii="Times New Roman" w:hAnsi="Times New Roman" w:cs="Times New Roman"/>
          <w:sz w:val="24"/>
          <w:szCs w:val="24"/>
        </w:rPr>
        <w:t>norāda, ka iespējamie resursu avoti ir šādi:</w:t>
      </w:r>
    </w:p>
    <w:p w14:paraId="68FBA01D" w14:textId="2D5C829B" w:rsidR="004A00C7" w:rsidRPr="0071343F" w:rsidRDefault="004A00C7">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 </w:t>
      </w:r>
    </w:p>
    <w:p w14:paraId="069E9718" w14:textId="53CC0B42" w:rsidR="00E257B4" w:rsidRPr="0071343F" w:rsidRDefault="004A00C7">
      <w:pPr>
        <w:spacing w:after="0" w:line="240" w:lineRule="auto"/>
        <w:ind w:firstLine="720"/>
        <w:jc w:val="right"/>
        <w:rPr>
          <w:rFonts w:ascii="Times New Roman" w:hAnsi="Times New Roman" w:cs="Times New Roman"/>
          <w:i/>
          <w:sz w:val="20"/>
          <w:szCs w:val="20"/>
        </w:rPr>
      </w:pPr>
      <w:r w:rsidRPr="0071343F">
        <w:rPr>
          <w:rFonts w:ascii="Times New Roman" w:hAnsi="Times New Roman" w:cs="Times New Roman"/>
          <w:i/>
          <w:sz w:val="20"/>
          <w:szCs w:val="20"/>
        </w:rPr>
        <w:t>Tabula Nr.</w:t>
      </w:r>
      <w:r w:rsidR="0F235262" w:rsidRPr="0071343F">
        <w:rPr>
          <w:rFonts w:ascii="Times New Roman" w:hAnsi="Times New Roman" w:cs="Times New Roman"/>
          <w:i/>
          <w:sz w:val="20"/>
          <w:szCs w:val="20"/>
        </w:rPr>
        <w:t>3</w:t>
      </w:r>
    </w:p>
    <w:tbl>
      <w:tblPr>
        <w:tblStyle w:val="Reatabula"/>
        <w:tblW w:w="9493" w:type="dxa"/>
        <w:tblLook w:val="04A0" w:firstRow="1" w:lastRow="0" w:firstColumn="1" w:lastColumn="0" w:noHBand="0" w:noVBand="1"/>
      </w:tblPr>
      <w:tblGrid>
        <w:gridCol w:w="1836"/>
        <w:gridCol w:w="1775"/>
        <w:gridCol w:w="1558"/>
        <w:gridCol w:w="98"/>
        <w:gridCol w:w="1460"/>
        <w:gridCol w:w="2766"/>
      </w:tblGrid>
      <w:tr w:rsidR="006B0755" w:rsidRPr="0071343F" w14:paraId="2A890E94" w14:textId="77777777" w:rsidTr="006F4BEF">
        <w:tc>
          <w:tcPr>
            <w:tcW w:w="1836" w:type="dxa"/>
            <w:vMerge w:val="restart"/>
          </w:tcPr>
          <w:p w14:paraId="51BE75D1" w14:textId="1A0471F4" w:rsidR="006B0755" w:rsidRPr="0071343F" w:rsidRDefault="006B0755">
            <w:pPr>
              <w:jc w:val="center"/>
              <w:rPr>
                <w:rFonts w:ascii="Times New Roman" w:hAnsi="Times New Roman" w:cs="Times New Roman"/>
                <w:sz w:val="24"/>
                <w:szCs w:val="24"/>
              </w:rPr>
            </w:pPr>
            <w:r w:rsidRPr="0071343F">
              <w:rPr>
                <w:rFonts w:ascii="Times New Roman" w:hAnsi="Times New Roman" w:cs="Times New Roman"/>
                <w:sz w:val="24"/>
                <w:szCs w:val="24"/>
              </w:rPr>
              <w:t>Projekts</w:t>
            </w:r>
            <w:r w:rsidR="00776722" w:rsidRPr="0071343F">
              <w:rPr>
                <w:rFonts w:ascii="Times New Roman" w:hAnsi="Times New Roman" w:cs="Times New Roman"/>
                <w:sz w:val="24"/>
                <w:szCs w:val="24"/>
              </w:rPr>
              <w:t>/objekts</w:t>
            </w:r>
          </w:p>
        </w:tc>
        <w:tc>
          <w:tcPr>
            <w:tcW w:w="1775" w:type="dxa"/>
            <w:vMerge w:val="restart"/>
          </w:tcPr>
          <w:p w14:paraId="12BAB649" w14:textId="0818ED91" w:rsidR="006B0755" w:rsidRPr="0071343F" w:rsidRDefault="006B0755">
            <w:pPr>
              <w:jc w:val="center"/>
              <w:rPr>
                <w:rFonts w:ascii="Times New Roman" w:hAnsi="Times New Roman" w:cs="Times New Roman"/>
                <w:sz w:val="24"/>
                <w:szCs w:val="24"/>
              </w:rPr>
            </w:pPr>
            <w:r w:rsidRPr="0071343F">
              <w:rPr>
                <w:rFonts w:ascii="Times New Roman" w:hAnsi="Times New Roman" w:cs="Times New Roman"/>
                <w:sz w:val="24"/>
                <w:szCs w:val="24"/>
              </w:rPr>
              <w:t>Finanšu resursa avots</w:t>
            </w:r>
          </w:p>
        </w:tc>
        <w:tc>
          <w:tcPr>
            <w:tcW w:w="3116" w:type="dxa"/>
            <w:gridSpan w:val="3"/>
          </w:tcPr>
          <w:p w14:paraId="4B1D6EE1" w14:textId="2B86CAFD" w:rsidR="006B0755" w:rsidRPr="0071343F" w:rsidRDefault="00D51FC2">
            <w:pPr>
              <w:jc w:val="center"/>
              <w:rPr>
                <w:rFonts w:ascii="Times New Roman" w:hAnsi="Times New Roman" w:cs="Times New Roman"/>
                <w:sz w:val="24"/>
                <w:szCs w:val="24"/>
              </w:rPr>
            </w:pPr>
            <w:r w:rsidRPr="0071343F">
              <w:rPr>
                <w:rFonts w:ascii="Times New Roman" w:hAnsi="Times New Roman" w:cs="Times New Roman"/>
                <w:sz w:val="24"/>
                <w:szCs w:val="24"/>
              </w:rPr>
              <w:t>Finanšu resursa gads un summa (</w:t>
            </w:r>
            <w:r w:rsidRPr="0071343F">
              <w:rPr>
                <w:rFonts w:ascii="Times New Roman" w:hAnsi="Times New Roman" w:cs="Times New Roman"/>
                <w:i/>
                <w:sz w:val="24"/>
                <w:szCs w:val="24"/>
              </w:rPr>
              <w:t>euro)</w:t>
            </w:r>
          </w:p>
        </w:tc>
        <w:tc>
          <w:tcPr>
            <w:tcW w:w="2766" w:type="dxa"/>
            <w:vMerge w:val="restart"/>
          </w:tcPr>
          <w:p w14:paraId="4333852E" w14:textId="4F6603E9" w:rsidR="006B0755" w:rsidRPr="0071343F" w:rsidRDefault="006B0755">
            <w:pPr>
              <w:jc w:val="center"/>
              <w:rPr>
                <w:rFonts w:ascii="Times New Roman" w:hAnsi="Times New Roman" w:cs="Times New Roman"/>
                <w:sz w:val="24"/>
                <w:szCs w:val="24"/>
              </w:rPr>
            </w:pPr>
            <w:r w:rsidRPr="0071343F">
              <w:rPr>
                <w:rFonts w:ascii="Times New Roman" w:hAnsi="Times New Roman" w:cs="Times New Roman"/>
                <w:sz w:val="24"/>
                <w:szCs w:val="24"/>
              </w:rPr>
              <w:t>Piezīmes</w:t>
            </w:r>
          </w:p>
        </w:tc>
      </w:tr>
      <w:tr w:rsidR="006B0755" w:rsidRPr="0071343F" w14:paraId="600B6682" w14:textId="77777777" w:rsidTr="006F4BEF">
        <w:tc>
          <w:tcPr>
            <w:tcW w:w="1836" w:type="dxa"/>
            <w:vMerge/>
          </w:tcPr>
          <w:p w14:paraId="67010793" w14:textId="77777777" w:rsidR="006B0755" w:rsidRPr="0071343F" w:rsidRDefault="006B0755">
            <w:pPr>
              <w:jc w:val="both"/>
              <w:rPr>
                <w:rFonts w:ascii="Times New Roman" w:hAnsi="Times New Roman" w:cs="Times New Roman"/>
                <w:sz w:val="24"/>
                <w:szCs w:val="24"/>
              </w:rPr>
            </w:pPr>
          </w:p>
        </w:tc>
        <w:tc>
          <w:tcPr>
            <w:tcW w:w="1775" w:type="dxa"/>
            <w:vMerge/>
          </w:tcPr>
          <w:p w14:paraId="2D8C7B01" w14:textId="77777777" w:rsidR="006B0755" w:rsidRPr="0071343F" w:rsidRDefault="006B0755">
            <w:pPr>
              <w:jc w:val="center"/>
              <w:rPr>
                <w:rFonts w:ascii="Times New Roman" w:hAnsi="Times New Roman" w:cs="Times New Roman"/>
                <w:sz w:val="24"/>
                <w:szCs w:val="24"/>
              </w:rPr>
            </w:pPr>
          </w:p>
        </w:tc>
        <w:tc>
          <w:tcPr>
            <w:tcW w:w="1656" w:type="dxa"/>
            <w:gridSpan w:val="2"/>
          </w:tcPr>
          <w:p w14:paraId="01579EB9" w14:textId="3CABA556" w:rsidR="006B0755" w:rsidRPr="0071343F" w:rsidRDefault="006B0755">
            <w:pPr>
              <w:jc w:val="center"/>
              <w:rPr>
                <w:rFonts w:ascii="Times New Roman" w:hAnsi="Times New Roman" w:cs="Times New Roman"/>
                <w:sz w:val="24"/>
                <w:szCs w:val="24"/>
              </w:rPr>
            </w:pPr>
            <w:r w:rsidRPr="0071343F">
              <w:rPr>
                <w:rFonts w:ascii="Times New Roman" w:hAnsi="Times New Roman" w:cs="Times New Roman"/>
                <w:sz w:val="24"/>
                <w:szCs w:val="24"/>
              </w:rPr>
              <w:t>2022</w:t>
            </w:r>
          </w:p>
        </w:tc>
        <w:tc>
          <w:tcPr>
            <w:tcW w:w="1460" w:type="dxa"/>
          </w:tcPr>
          <w:p w14:paraId="1970CC04" w14:textId="04C50AC5" w:rsidR="006B0755" w:rsidRPr="0071343F" w:rsidRDefault="006B0755">
            <w:pPr>
              <w:jc w:val="center"/>
              <w:rPr>
                <w:rFonts w:ascii="Times New Roman" w:hAnsi="Times New Roman" w:cs="Times New Roman"/>
                <w:sz w:val="24"/>
                <w:szCs w:val="24"/>
              </w:rPr>
            </w:pPr>
            <w:r w:rsidRPr="0071343F">
              <w:rPr>
                <w:rFonts w:ascii="Times New Roman" w:hAnsi="Times New Roman" w:cs="Times New Roman"/>
                <w:sz w:val="24"/>
                <w:szCs w:val="24"/>
              </w:rPr>
              <w:t>2023</w:t>
            </w:r>
          </w:p>
        </w:tc>
        <w:tc>
          <w:tcPr>
            <w:tcW w:w="2766" w:type="dxa"/>
            <w:vMerge/>
          </w:tcPr>
          <w:p w14:paraId="174F80C3" w14:textId="77777777" w:rsidR="006B0755" w:rsidRPr="0071343F" w:rsidRDefault="006B0755">
            <w:pPr>
              <w:jc w:val="both"/>
              <w:rPr>
                <w:rFonts w:ascii="Times New Roman" w:hAnsi="Times New Roman" w:cs="Times New Roman"/>
                <w:sz w:val="24"/>
                <w:szCs w:val="24"/>
              </w:rPr>
            </w:pPr>
          </w:p>
        </w:tc>
      </w:tr>
      <w:tr w:rsidR="009B32DA" w:rsidRPr="0071343F" w14:paraId="67956B9C" w14:textId="77777777" w:rsidTr="006F4BEF">
        <w:tc>
          <w:tcPr>
            <w:tcW w:w="1836" w:type="dxa"/>
            <w:vMerge w:val="restart"/>
          </w:tcPr>
          <w:p w14:paraId="30686B1F" w14:textId="042FD56D" w:rsidR="009B32DA" w:rsidRPr="0071343F" w:rsidRDefault="009B32DA" w:rsidP="0009514A">
            <w:pPr>
              <w:jc w:val="center"/>
              <w:rPr>
                <w:rFonts w:ascii="Times New Roman" w:hAnsi="Times New Roman" w:cs="Times New Roman"/>
                <w:sz w:val="24"/>
                <w:szCs w:val="24"/>
              </w:rPr>
            </w:pPr>
            <w:r w:rsidRPr="0071343F">
              <w:rPr>
                <w:rFonts w:ascii="Times New Roman" w:hAnsi="Times New Roman" w:cs="Times New Roman"/>
                <w:sz w:val="24"/>
                <w:szCs w:val="24"/>
              </w:rPr>
              <w:t>Lielās Ģildes pārbūve un atjaunošana Amatu ielā 6, Rīgā</w:t>
            </w:r>
          </w:p>
        </w:tc>
        <w:tc>
          <w:tcPr>
            <w:tcW w:w="1775" w:type="dxa"/>
          </w:tcPr>
          <w:p w14:paraId="30E256FC" w14:textId="3A1B6A13" w:rsidR="009B32DA" w:rsidRPr="0071343F" w:rsidRDefault="009B32DA" w:rsidP="0009514A">
            <w:pPr>
              <w:jc w:val="center"/>
              <w:rPr>
                <w:rFonts w:ascii="Times New Roman" w:hAnsi="Times New Roman" w:cs="Times New Roman"/>
                <w:sz w:val="24"/>
                <w:szCs w:val="24"/>
              </w:rPr>
            </w:pPr>
            <w:r w:rsidRPr="0071343F">
              <w:rPr>
                <w:rFonts w:ascii="Times New Roman" w:hAnsi="Times New Roman" w:cs="Times New Roman"/>
                <w:sz w:val="24"/>
                <w:szCs w:val="24"/>
              </w:rPr>
              <w:t>ERAF</w:t>
            </w:r>
            <w:r w:rsidR="008F2B24" w:rsidRPr="0071343F">
              <w:rPr>
                <w:rFonts w:ascii="Times New Roman" w:hAnsi="Times New Roman" w:cs="Times New Roman"/>
                <w:sz w:val="24"/>
                <w:szCs w:val="24"/>
              </w:rPr>
              <w:t xml:space="preserve"> un </w:t>
            </w:r>
            <w:r w:rsidR="00177F60" w:rsidRPr="0071343F">
              <w:rPr>
                <w:rFonts w:ascii="Times New Roman" w:hAnsi="Times New Roman" w:cs="Times New Roman"/>
                <w:sz w:val="24"/>
                <w:szCs w:val="24"/>
              </w:rPr>
              <w:t>valsts budžeta finansējums</w:t>
            </w:r>
          </w:p>
        </w:tc>
        <w:tc>
          <w:tcPr>
            <w:tcW w:w="3116" w:type="dxa"/>
            <w:gridSpan w:val="3"/>
          </w:tcPr>
          <w:p w14:paraId="224E55AD" w14:textId="693562F2" w:rsidR="009B32DA" w:rsidRPr="0071343F" w:rsidRDefault="009B32DA" w:rsidP="00CB4417">
            <w:pPr>
              <w:jc w:val="center"/>
              <w:rPr>
                <w:rFonts w:ascii="Times New Roman" w:hAnsi="Times New Roman" w:cs="Times New Roman"/>
                <w:sz w:val="24"/>
                <w:szCs w:val="24"/>
              </w:rPr>
            </w:pPr>
            <w:r w:rsidRPr="0071343F">
              <w:rPr>
                <w:rFonts w:ascii="Times New Roman" w:hAnsi="Times New Roman" w:cs="Times New Roman"/>
                <w:sz w:val="24"/>
                <w:szCs w:val="24"/>
              </w:rPr>
              <w:t>6 131</w:t>
            </w:r>
            <w:r w:rsidR="00AF59A5">
              <w:rPr>
                <w:rFonts w:ascii="Times New Roman" w:hAnsi="Times New Roman" w:cs="Times New Roman"/>
                <w:sz w:val="24"/>
                <w:szCs w:val="24"/>
              </w:rPr>
              <w:t> </w:t>
            </w:r>
            <w:r w:rsidRPr="0071343F">
              <w:rPr>
                <w:rFonts w:ascii="Times New Roman" w:hAnsi="Times New Roman" w:cs="Times New Roman"/>
                <w:sz w:val="24"/>
                <w:szCs w:val="24"/>
              </w:rPr>
              <w:t>49</w:t>
            </w:r>
            <w:r w:rsidR="00A700EA" w:rsidRPr="0071343F">
              <w:rPr>
                <w:rFonts w:ascii="Times New Roman" w:hAnsi="Times New Roman" w:cs="Times New Roman"/>
                <w:sz w:val="24"/>
                <w:szCs w:val="24"/>
              </w:rPr>
              <w:t>8</w:t>
            </w:r>
            <w:r w:rsidR="00AF59A5">
              <w:rPr>
                <w:rFonts w:ascii="Times New Roman" w:hAnsi="Times New Roman" w:cs="Times New Roman"/>
                <w:sz w:val="24"/>
                <w:szCs w:val="24"/>
              </w:rPr>
              <w:t>,00</w:t>
            </w:r>
          </w:p>
        </w:tc>
        <w:tc>
          <w:tcPr>
            <w:tcW w:w="2766" w:type="dxa"/>
          </w:tcPr>
          <w:p w14:paraId="32399EFF" w14:textId="77777777" w:rsidR="009B32DA" w:rsidRPr="0071343F" w:rsidRDefault="009B32DA" w:rsidP="00CB4417">
            <w:pPr>
              <w:jc w:val="both"/>
              <w:rPr>
                <w:rFonts w:ascii="Times New Roman" w:hAnsi="Times New Roman" w:cs="Times New Roman"/>
                <w:sz w:val="24"/>
                <w:szCs w:val="24"/>
              </w:rPr>
            </w:pPr>
          </w:p>
        </w:tc>
      </w:tr>
      <w:tr w:rsidR="006F4BEF" w:rsidRPr="0071343F" w14:paraId="484FE3C3" w14:textId="77777777" w:rsidTr="006F4BEF">
        <w:tc>
          <w:tcPr>
            <w:tcW w:w="1836" w:type="dxa"/>
            <w:vMerge/>
          </w:tcPr>
          <w:p w14:paraId="6A4E2ABE" w14:textId="77777777" w:rsidR="006F4BEF" w:rsidRPr="0071343F" w:rsidRDefault="006F4BEF" w:rsidP="0009514A">
            <w:pPr>
              <w:jc w:val="center"/>
              <w:rPr>
                <w:rFonts w:ascii="Times New Roman" w:hAnsi="Times New Roman" w:cs="Times New Roman"/>
                <w:sz w:val="24"/>
                <w:szCs w:val="24"/>
              </w:rPr>
            </w:pPr>
          </w:p>
        </w:tc>
        <w:tc>
          <w:tcPr>
            <w:tcW w:w="1775" w:type="dxa"/>
          </w:tcPr>
          <w:p w14:paraId="53CAAA84" w14:textId="65CA5805" w:rsidR="006F4BEF" w:rsidRPr="0071343F" w:rsidRDefault="006F4BEF" w:rsidP="0009514A">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 PVN segšanai ERAF projektos</w:t>
            </w:r>
          </w:p>
        </w:tc>
        <w:tc>
          <w:tcPr>
            <w:tcW w:w="1558" w:type="dxa"/>
          </w:tcPr>
          <w:p w14:paraId="3A6D73BD" w14:textId="7695B11E" w:rsidR="006F4BEF" w:rsidRPr="0071343F" w:rsidRDefault="00665401">
            <w:pPr>
              <w:jc w:val="center"/>
              <w:rPr>
                <w:rFonts w:ascii="Times New Roman" w:hAnsi="Times New Roman" w:cs="Times New Roman"/>
                <w:sz w:val="24"/>
                <w:szCs w:val="24"/>
              </w:rPr>
            </w:pPr>
            <w:r>
              <w:rPr>
                <w:rFonts w:ascii="Times New Roman" w:hAnsi="Times New Roman" w:cs="Times New Roman"/>
                <w:sz w:val="24"/>
                <w:szCs w:val="24"/>
              </w:rPr>
              <w:t>460 519,00</w:t>
            </w:r>
          </w:p>
        </w:tc>
        <w:tc>
          <w:tcPr>
            <w:tcW w:w="1558" w:type="dxa"/>
            <w:gridSpan w:val="2"/>
          </w:tcPr>
          <w:p w14:paraId="0F2B21CC" w14:textId="33C4CB9F" w:rsidR="006F4BEF" w:rsidRPr="0071343F" w:rsidRDefault="006F4BEF">
            <w:pPr>
              <w:jc w:val="center"/>
              <w:rPr>
                <w:rFonts w:ascii="Times New Roman" w:hAnsi="Times New Roman" w:cs="Times New Roman"/>
                <w:sz w:val="24"/>
                <w:szCs w:val="24"/>
              </w:rPr>
            </w:pPr>
            <w:r>
              <w:rPr>
                <w:rFonts w:ascii="Times New Roman" w:hAnsi="Times New Roman" w:cs="Times New Roman"/>
                <w:sz w:val="24"/>
                <w:szCs w:val="24"/>
              </w:rPr>
              <w:t>707</w:t>
            </w:r>
            <w:r w:rsidR="00665401">
              <w:rPr>
                <w:rFonts w:ascii="Times New Roman" w:hAnsi="Times New Roman" w:cs="Times New Roman"/>
                <w:sz w:val="24"/>
                <w:szCs w:val="24"/>
              </w:rPr>
              <w:t> </w:t>
            </w:r>
            <w:r>
              <w:rPr>
                <w:rFonts w:ascii="Times New Roman" w:hAnsi="Times New Roman" w:cs="Times New Roman"/>
                <w:sz w:val="24"/>
                <w:szCs w:val="24"/>
              </w:rPr>
              <w:t>600</w:t>
            </w:r>
            <w:r w:rsidR="00665401">
              <w:rPr>
                <w:rFonts w:ascii="Times New Roman" w:hAnsi="Times New Roman" w:cs="Times New Roman"/>
                <w:sz w:val="24"/>
                <w:szCs w:val="24"/>
              </w:rPr>
              <w:t>,00</w:t>
            </w:r>
          </w:p>
        </w:tc>
        <w:tc>
          <w:tcPr>
            <w:tcW w:w="2766" w:type="dxa"/>
          </w:tcPr>
          <w:p w14:paraId="04BC5685" w14:textId="77777777" w:rsidR="006F4BEF" w:rsidRPr="0071343F" w:rsidRDefault="006F4BEF">
            <w:pPr>
              <w:jc w:val="both"/>
              <w:rPr>
                <w:rFonts w:ascii="Times New Roman" w:hAnsi="Times New Roman" w:cs="Times New Roman"/>
                <w:sz w:val="24"/>
                <w:szCs w:val="24"/>
              </w:rPr>
            </w:pPr>
          </w:p>
        </w:tc>
      </w:tr>
      <w:tr w:rsidR="006D0591" w:rsidRPr="0071343F" w14:paraId="25379B42" w14:textId="77777777" w:rsidTr="006F4BEF">
        <w:tc>
          <w:tcPr>
            <w:tcW w:w="1836" w:type="dxa"/>
          </w:tcPr>
          <w:p w14:paraId="3BE19990" w14:textId="48C12C93" w:rsidR="006D0591" w:rsidRPr="0071343F" w:rsidRDefault="006D0591" w:rsidP="0009514A">
            <w:pPr>
              <w:jc w:val="center"/>
              <w:rPr>
                <w:rFonts w:ascii="Times New Roman" w:hAnsi="Times New Roman" w:cs="Times New Roman"/>
                <w:sz w:val="24"/>
                <w:szCs w:val="24"/>
              </w:rPr>
            </w:pPr>
            <w:r w:rsidRPr="0071343F">
              <w:rPr>
                <w:rFonts w:ascii="Times New Roman" w:hAnsi="Times New Roman" w:cs="Times New Roman"/>
                <w:sz w:val="24"/>
                <w:szCs w:val="24"/>
              </w:rPr>
              <w:t>SAM 5.6.1. pieejamais atlikums</w:t>
            </w:r>
          </w:p>
        </w:tc>
        <w:tc>
          <w:tcPr>
            <w:tcW w:w="1775" w:type="dxa"/>
          </w:tcPr>
          <w:p w14:paraId="58CD0E77" w14:textId="35D7DCCB" w:rsidR="006D0591" w:rsidRPr="0071343F" w:rsidRDefault="006D0591" w:rsidP="0009514A">
            <w:pPr>
              <w:jc w:val="center"/>
              <w:rPr>
                <w:rFonts w:ascii="Times New Roman" w:hAnsi="Times New Roman" w:cs="Times New Roman"/>
                <w:sz w:val="24"/>
                <w:szCs w:val="24"/>
              </w:rPr>
            </w:pPr>
            <w:r w:rsidRPr="0071343F">
              <w:rPr>
                <w:rFonts w:ascii="Times New Roman" w:hAnsi="Times New Roman" w:cs="Times New Roman"/>
                <w:sz w:val="24"/>
                <w:szCs w:val="24"/>
              </w:rPr>
              <w:t>ERAF/</w:t>
            </w:r>
            <w:r w:rsidR="00177F60" w:rsidRPr="0071343F">
              <w:rPr>
                <w:rFonts w:ascii="Times New Roman" w:hAnsi="Times New Roman" w:cs="Times New Roman"/>
                <w:sz w:val="24"/>
                <w:szCs w:val="24"/>
              </w:rPr>
              <w:t xml:space="preserve"> valsts budžeta finansējums</w:t>
            </w:r>
          </w:p>
        </w:tc>
        <w:tc>
          <w:tcPr>
            <w:tcW w:w="3116" w:type="dxa"/>
            <w:gridSpan w:val="3"/>
          </w:tcPr>
          <w:p w14:paraId="12C146FD" w14:textId="38E6C44C" w:rsidR="006D0591" w:rsidRPr="0071343F" w:rsidRDefault="006D0591" w:rsidP="00CB4417">
            <w:pPr>
              <w:jc w:val="center"/>
              <w:rPr>
                <w:rFonts w:ascii="Times New Roman" w:hAnsi="Times New Roman" w:cs="Times New Roman"/>
                <w:sz w:val="24"/>
                <w:szCs w:val="24"/>
              </w:rPr>
            </w:pPr>
            <w:r w:rsidRPr="0071343F">
              <w:rPr>
                <w:rFonts w:ascii="Times New Roman" w:hAnsi="Times New Roman" w:cs="Times New Roman"/>
                <w:sz w:val="24"/>
                <w:szCs w:val="24"/>
              </w:rPr>
              <w:t>163</w:t>
            </w:r>
            <w:r w:rsidR="00AF59A5">
              <w:rPr>
                <w:rFonts w:ascii="Times New Roman" w:hAnsi="Times New Roman" w:cs="Times New Roman"/>
                <w:sz w:val="24"/>
                <w:szCs w:val="24"/>
              </w:rPr>
              <w:t> </w:t>
            </w:r>
            <w:r w:rsidRPr="0071343F">
              <w:rPr>
                <w:rFonts w:ascii="Times New Roman" w:hAnsi="Times New Roman" w:cs="Times New Roman"/>
                <w:sz w:val="24"/>
                <w:szCs w:val="24"/>
              </w:rPr>
              <w:t>15</w:t>
            </w:r>
            <w:r w:rsidR="001A39AF" w:rsidRPr="0071343F">
              <w:rPr>
                <w:rFonts w:ascii="Times New Roman" w:hAnsi="Times New Roman" w:cs="Times New Roman"/>
                <w:sz w:val="24"/>
                <w:szCs w:val="24"/>
              </w:rPr>
              <w:t>6</w:t>
            </w:r>
            <w:r w:rsidR="00AF59A5">
              <w:rPr>
                <w:rFonts w:ascii="Times New Roman" w:hAnsi="Times New Roman" w:cs="Times New Roman"/>
                <w:sz w:val="24"/>
                <w:szCs w:val="24"/>
              </w:rPr>
              <w:t>,00</w:t>
            </w:r>
          </w:p>
        </w:tc>
        <w:tc>
          <w:tcPr>
            <w:tcW w:w="2766" w:type="dxa"/>
          </w:tcPr>
          <w:p w14:paraId="1BCD11FB" w14:textId="77777777" w:rsidR="006D0591" w:rsidRPr="0071343F" w:rsidRDefault="006D0591" w:rsidP="00CB4417">
            <w:pPr>
              <w:jc w:val="both"/>
              <w:rPr>
                <w:rFonts w:ascii="Times New Roman" w:hAnsi="Times New Roman" w:cs="Times New Roman"/>
                <w:sz w:val="24"/>
                <w:szCs w:val="24"/>
              </w:rPr>
            </w:pPr>
          </w:p>
        </w:tc>
      </w:tr>
      <w:tr w:rsidR="004A00C7" w:rsidRPr="0071343F" w14:paraId="422EDA94" w14:textId="77777777" w:rsidTr="006F4BEF">
        <w:tc>
          <w:tcPr>
            <w:tcW w:w="1836" w:type="dxa"/>
          </w:tcPr>
          <w:p w14:paraId="614BFAFB" w14:textId="2C8D67F4" w:rsidR="004A00C7" w:rsidRPr="0071343F" w:rsidRDefault="009042ED" w:rsidP="0009514A">
            <w:pPr>
              <w:jc w:val="center"/>
              <w:rPr>
                <w:rFonts w:ascii="Times New Roman" w:hAnsi="Times New Roman" w:cs="Times New Roman"/>
                <w:sz w:val="24"/>
                <w:szCs w:val="24"/>
              </w:rPr>
            </w:pPr>
            <w:r w:rsidRPr="0071343F">
              <w:rPr>
                <w:rFonts w:ascii="Times New Roman" w:hAnsi="Times New Roman" w:cs="Times New Roman"/>
                <w:sz w:val="24"/>
                <w:szCs w:val="24"/>
              </w:rPr>
              <w:t>Nacionāl</w:t>
            </w:r>
            <w:r w:rsidR="00177F60" w:rsidRPr="0071343F">
              <w:rPr>
                <w:rFonts w:ascii="Times New Roman" w:hAnsi="Times New Roman" w:cs="Times New Roman"/>
                <w:sz w:val="24"/>
                <w:szCs w:val="24"/>
              </w:rPr>
              <w:t>ās</w:t>
            </w:r>
            <w:r w:rsidRPr="0071343F">
              <w:rPr>
                <w:rFonts w:ascii="Times New Roman" w:hAnsi="Times New Roman" w:cs="Times New Roman"/>
                <w:sz w:val="24"/>
                <w:szCs w:val="24"/>
              </w:rPr>
              <w:t xml:space="preserve"> </w:t>
            </w:r>
            <w:r w:rsidR="00177F60" w:rsidRPr="0071343F">
              <w:rPr>
                <w:rFonts w:ascii="Times New Roman" w:hAnsi="Times New Roman" w:cs="Times New Roman"/>
                <w:sz w:val="24"/>
                <w:szCs w:val="24"/>
              </w:rPr>
              <w:t>M</w:t>
            </w:r>
            <w:r w:rsidRPr="0071343F">
              <w:rPr>
                <w:rFonts w:ascii="Times New Roman" w:hAnsi="Times New Roman" w:cs="Times New Roman"/>
                <w:sz w:val="24"/>
                <w:szCs w:val="24"/>
              </w:rPr>
              <w:t>ākslu vidusskola</w:t>
            </w:r>
            <w:r w:rsidR="00177F60" w:rsidRPr="0071343F">
              <w:rPr>
                <w:rFonts w:ascii="Times New Roman" w:hAnsi="Times New Roman" w:cs="Times New Roman"/>
                <w:sz w:val="24"/>
                <w:szCs w:val="24"/>
              </w:rPr>
              <w:t>s,</w:t>
            </w:r>
            <w:r w:rsidRPr="0071343F">
              <w:rPr>
                <w:rFonts w:ascii="Times New Roman" w:hAnsi="Times New Roman" w:cs="Times New Roman"/>
                <w:sz w:val="24"/>
                <w:szCs w:val="24"/>
              </w:rPr>
              <w:t xml:space="preserve"> </w:t>
            </w:r>
            <w:r w:rsidRPr="0071343F">
              <w:rPr>
                <w:rFonts w:ascii="Times New Roman" w:hAnsi="Times New Roman" w:cs="Times New Roman"/>
                <w:sz w:val="24"/>
                <w:szCs w:val="24"/>
              </w:rPr>
              <w:lastRenderedPageBreak/>
              <w:t>Slokas iel</w:t>
            </w:r>
            <w:r w:rsidR="00E50794" w:rsidRPr="0071343F">
              <w:rPr>
                <w:rFonts w:ascii="Times New Roman" w:hAnsi="Times New Roman" w:cs="Times New Roman"/>
                <w:sz w:val="24"/>
                <w:szCs w:val="24"/>
              </w:rPr>
              <w:t>ā</w:t>
            </w:r>
            <w:r w:rsidRPr="0071343F">
              <w:rPr>
                <w:rFonts w:ascii="Times New Roman" w:hAnsi="Times New Roman" w:cs="Times New Roman"/>
                <w:sz w:val="24"/>
                <w:szCs w:val="24"/>
              </w:rPr>
              <w:t xml:space="preserve"> 52a</w:t>
            </w:r>
            <w:r w:rsidR="00177F60" w:rsidRPr="0071343F">
              <w:rPr>
                <w:rFonts w:ascii="Times New Roman" w:hAnsi="Times New Roman" w:cs="Times New Roman"/>
                <w:sz w:val="24"/>
                <w:szCs w:val="24"/>
              </w:rPr>
              <w:t>, Rīgā</w:t>
            </w:r>
            <w:r w:rsidR="00E50794" w:rsidRPr="0071343F">
              <w:rPr>
                <w:rFonts w:ascii="Times New Roman" w:hAnsi="Times New Roman" w:cs="Times New Roman"/>
                <w:sz w:val="24"/>
                <w:szCs w:val="24"/>
              </w:rPr>
              <w:t>,</w:t>
            </w:r>
            <w:r w:rsidRPr="0071343F">
              <w:rPr>
                <w:rFonts w:ascii="Times New Roman" w:hAnsi="Times New Roman" w:cs="Times New Roman"/>
                <w:sz w:val="24"/>
                <w:szCs w:val="24"/>
              </w:rPr>
              <w:t xml:space="preserve"> pārbūves darbi</w:t>
            </w:r>
          </w:p>
        </w:tc>
        <w:tc>
          <w:tcPr>
            <w:tcW w:w="1775" w:type="dxa"/>
          </w:tcPr>
          <w:p w14:paraId="3AE85E61" w14:textId="35CE2182" w:rsidR="004A00C7" w:rsidRPr="0071343F" w:rsidRDefault="009042ED" w:rsidP="0009514A">
            <w:pPr>
              <w:jc w:val="center"/>
              <w:rPr>
                <w:rFonts w:ascii="Times New Roman" w:hAnsi="Times New Roman" w:cs="Times New Roman"/>
                <w:sz w:val="24"/>
                <w:szCs w:val="24"/>
              </w:rPr>
            </w:pPr>
            <w:r w:rsidRPr="0071343F">
              <w:rPr>
                <w:rFonts w:ascii="Times New Roman" w:hAnsi="Times New Roman" w:cs="Times New Roman"/>
                <w:sz w:val="24"/>
                <w:szCs w:val="24"/>
              </w:rPr>
              <w:lastRenderedPageBreak/>
              <w:t xml:space="preserve">Valsts budžeta finansējums </w:t>
            </w:r>
            <w:r w:rsidR="0029078E" w:rsidRPr="0071343F">
              <w:rPr>
                <w:rFonts w:ascii="Times New Roman" w:hAnsi="Times New Roman" w:cs="Times New Roman"/>
                <w:sz w:val="24"/>
                <w:szCs w:val="24"/>
              </w:rPr>
              <w:t xml:space="preserve">augstas </w:t>
            </w:r>
            <w:r w:rsidR="0029078E" w:rsidRPr="0071343F">
              <w:rPr>
                <w:rFonts w:ascii="Times New Roman" w:hAnsi="Times New Roman" w:cs="Times New Roman"/>
                <w:sz w:val="24"/>
                <w:szCs w:val="24"/>
              </w:rPr>
              <w:lastRenderedPageBreak/>
              <w:t>gatavības projektiem</w:t>
            </w:r>
          </w:p>
        </w:tc>
        <w:tc>
          <w:tcPr>
            <w:tcW w:w="1656" w:type="dxa"/>
            <w:gridSpan w:val="2"/>
          </w:tcPr>
          <w:p w14:paraId="7F7977FD" w14:textId="7E48122C" w:rsidR="004A00C7" w:rsidRPr="0071343F" w:rsidRDefault="0029078E" w:rsidP="0009514A">
            <w:pPr>
              <w:jc w:val="center"/>
              <w:rPr>
                <w:rFonts w:ascii="Times New Roman" w:hAnsi="Times New Roman" w:cs="Times New Roman"/>
                <w:sz w:val="24"/>
                <w:szCs w:val="24"/>
              </w:rPr>
            </w:pPr>
            <w:r w:rsidRPr="0071343F">
              <w:rPr>
                <w:rFonts w:ascii="Times New Roman" w:hAnsi="Times New Roman" w:cs="Times New Roman"/>
                <w:sz w:val="24"/>
                <w:szCs w:val="24"/>
              </w:rPr>
              <w:lastRenderedPageBreak/>
              <w:t>815 934,00</w:t>
            </w:r>
          </w:p>
        </w:tc>
        <w:tc>
          <w:tcPr>
            <w:tcW w:w="1460" w:type="dxa"/>
          </w:tcPr>
          <w:p w14:paraId="71FD336C" w14:textId="77777777" w:rsidR="004A00C7" w:rsidRPr="0071343F" w:rsidRDefault="004A00C7" w:rsidP="00CB4417">
            <w:pPr>
              <w:jc w:val="both"/>
              <w:rPr>
                <w:rFonts w:ascii="Times New Roman" w:hAnsi="Times New Roman" w:cs="Times New Roman"/>
                <w:sz w:val="24"/>
                <w:szCs w:val="24"/>
              </w:rPr>
            </w:pPr>
          </w:p>
        </w:tc>
        <w:tc>
          <w:tcPr>
            <w:tcW w:w="2766" w:type="dxa"/>
          </w:tcPr>
          <w:p w14:paraId="19AAA2A9" w14:textId="01F4F327" w:rsidR="004A00C7" w:rsidRPr="0071343F" w:rsidRDefault="00506BEE" w:rsidP="0009514A">
            <w:pPr>
              <w:jc w:val="center"/>
              <w:rPr>
                <w:rFonts w:ascii="Times New Roman" w:hAnsi="Times New Roman" w:cs="Times New Roman"/>
                <w:sz w:val="24"/>
                <w:szCs w:val="24"/>
              </w:rPr>
            </w:pPr>
            <w:r w:rsidRPr="0071343F">
              <w:rPr>
                <w:rFonts w:ascii="Times New Roman" w:hAnsi="Times New Roman" w:cs="Times New Roman"/>
                <w:sz w:val="24"/>
                <w:szCs w:val="24"/>
              </w:rPr>
              <w:t xml:space="preserve">2022.gadā </w:t>
            </w:r>
            <w:r w:rsidR="00367143" w:rsidRPr="0071343F">
              <w:rPr>
                <w:rFonts w:ascii="Times New Roman" w:hAnsi="Times New Roman" w:cs="Times New Roman"/>
                <w:sz w:val="24"/>
                <w:szCs w:val="24"/>
              </w:rPr>
              <w:t xml:space="preserve">ieplānotais </w:t>
            </w:r>
            <w:r w:rsidRPr="0071343F">
              <w:rPr>
                <w:rFonts w:ascii="Times New Roman" w:hAnsi="Times New Roman" w:cs="Times New Roman"/>
                <w:sz w:val="24"/>
                <w:szCs w:val="24"/>
              </w:rPr>
              <w:t xml:space="preserve"> finansējums</w:t>
            </w:r>
            <w:r w:rsidR="00367143" w:rsidRPr="0071343F">
              <w:rPr>
                <w:rFonts w:ascii="Times New Roman" w:hAnsi="Times New Roman" w:cs="Times New Roman"/>
                <w:sz w:val="24"/>
                <w:szCs w:val="24"/>
              </w:rPr>
              <w:t xml:space="preserve"> </w:t>
            </w:r>
            <w:r w:rsidR="001F759E" w:rsidRPr="0071343F">
              <w:rPr>
                <w:rFonts w:ascii="Times New Roman" w:hAnsi="Times New Roman" w:cs="Times New Roman"/>
                <w:sz w:val="24"/>
                <w:szCs w:val="24"/>
              </w:rPr>
              <w:t>Slokas ielas 52a</w:t>
            </w:r>
            <w:r w:rsidR="005B48CA" w:rsidRPr="0071343F">
              <w:rPr>
                <w:rFonts w:ascii="Times New Roman" w:hAnsi="Times New Roman" w:cs="Times New Roman"/>
                <w:sz w:val="24"/>
                <w:szCs w:val="24"/>
              </w:rPr>
              <w:t>, Rīgā</w:t>
            </w:r>
            <w:r w:rsidR="001F759E" w:rsidRPr="0071343F">
              <w:rPr>
                <w:rFonts w:ascii="Times New Roman" w:hAnsi="Times New Roman" w:cs="Times New Roman"/>
                <w:sz w:val="24"/>
                <w:szCs w:val="24"/>
              </w:rPr>
              <w:t xml:space="preserve"> </w:t>
            </w:r>
            <w:r w:rsidR="003211C7" w:rsidRPr="0071343F">
              <w:rPr>
                <w:rFonts w:ascii="Times New Roman" w:hAnsi="Times New Roman" w:cs="Times New Roman"/>
                <w:sz w:val="24"/>
                <w:szCs w:val="24"/>
              </w:rPr>
              <w:t xml:space="preserve">līdz ar darbu </w:t>
            </w:r>
            <w:r w:rsidR="003211C7" w:rsidRPr="0071343F">
              <w:rPr>
                <w:rFonts w:ascii="Times New Roman" w:hAnsi="Times New Roman" w:cs="Times New Roman"/>
                <w:sz w:val="24"/>
                <w:szCs w:val="24"/>
              </w:rPr>
              <w:lastRenderedPageBreak/>
              <w:t>aizk</w:t>
            </w:r>
            <w:r w:rsidR="00062198" w:rsidRPr="0071343F">
              <w:rPr>
                <w:rFonts w:ascii="Times New Roman" w:hAnsi="Times New Roman" w:cs="Times New Roman"/>
                <w:sz w:val="24"/>
                <w:szCs w:val="24"/>
              </w:rPr>
              <w:t xml:space="preserve">avēšanos </w:t>
            </w:r>
            <w:r w:rsidR="00367143" w:rsidRPr="0071343F">
              <w:rPr>
                <w:rFonts w:ascii="Times New Roman" w:hAnsi="Times New Roman" w:cs="Times New Roman"/>
                <w:sz w:val="24"/>
                <w:szCs w:val="24"/>
              </w:rPr>
              <w:t>pārceļams citiem augstas gatavības projektiem</w:t>
            </w:r>
            <w:r w:rsidR="00962CC7" w:rsidRPr="0071343F">
              <w:rPr>
                <w:rFonts w:ascii="Times New Roman" w:hAnsi="Times New Roman" w:cs="Times New Roman"/>
                <w:sz w:val="24"/>
                <w:szCs w:val="24"/>
              </w:rPr>
              <w:t xml:space="preserve"> 2022.gadā.</w:t>
            </w:r>
          </w:p>
        </w:tc>
      </w:tr>
      <w:tr w:rsidR="0029078E" w:rsidRPr="0071343F" w14:paraId="3DFB3B87" w14:textId="77777777" w:rsidTr="006F4BEF">
        <w:tc>
          <w:tcPr>
            <w:tcW w:w="1836" w:type="dxa"/>
          </w:tcPr>
          <w:p w14:paraId="574EF944" w14:textId="7E4EFF57" w:rsidR="0029078E" w:rsidRPr="0071343F" w:rsidRDefault="00881D2A" w:rsidP="0009514A">
            <w:pPr>
              <w:jc w:val="center"/>
              <w:rPr>
                <w:rFonts w:ascii="Times New Roman" w:hAnsi="Times New Roman" w:cs="Times New Roman"/>
                <w:sz w:val="24"/>
                <w:szCs w:val="24"/>
              </w:rPr>
            </w:pPr>
            <w:r w:rsidRPr="0071343F">
              <w:rPr>
                <w:rFonts w:ascii="Times New Roman" w:hAnsi="Times New Roman" w:cs="Times New Roman"/>
                <w:sz w:val="24"/>
                <w:szCs w:val="24"/>
              </w:rPr>
              <w:lastRenderedPageBreak/>
              <w:t>Nacionāl</w:t>
            </w:r>
            <w:r w:rsidR="00177F60" w:rsidRPr="0071343F">
              <w:rPr>
                <w:rFonts w:ascii="Times New Roman" w:hAnsi="Times New Roman" w:cs="Times New Roman"/>
                <w:sz w:val="24"/>
                <w:szCs w:val="24"/>
              </w:rPr>
              <w:t>ās</w:t>
            </w:r>
            <w:r w:rsidRPr="0071343F">
              <w:rPr>
                <w:rFonts w:ascii="Times New Roman" w:hAnsi="Times New Roman" w:cs="Times New Roman"/>
                <w:sz w:val="24"/>
                <w:szCs w:val="24"/>
              </w:rPr>
              <w:t xml:space="preserve"> </w:t>
            </w:r>
            <w:r w:rsidR="00177F60" w:rsidRPr="0071343F">
              <w:rPr>
                <w:rFonts w:ascii="Times New Roman" w:hAnsi="Times New Roman" w:cs="Times New Roman"/>
                <w:sz w:val="24"/>
                <w:szCs w:val="24"/>
              </w:rPr>
              <w:t>M</w:t>
            </w:r>
            <w:r w:rsidRPr="0071343F">
              <w:rPr>
                <w:rFonts w:ascii="Times New Roman" w:hAnsi="Times New Roman" w:cs="Times New Roman"/>
                <w:sz w:val="24"/>
                <w:szCs w:val="24"/>
              </w:rPr>
              <w:t>ākslu vidusskola</w:t>
            </w:r>
            <w:r w:rsidR="00177F60" w:rsidRPr="0071343F">
              <w:rPr>
                <w:rFonts w:ascii="Times New Roman" w:hAnsi="Times New Roman" w:cs="Times New Roman"/>
                <w:sz w:val="24"/>
                <w:szCs w:val="24"/>
              </w:rPr>
              <w:t>s,</w:t>
            </w:r>
            <w:r w:rsidRPr="0071343F">
              <w:rPr>
                <w:rFonts w:ascii="Times New Roman" w:hAnsi="Times New Roman" w:cs="Times New Roman"/>
                <w:sz w:val="24"/>
                <w:szCs w:val="24"/>
              </w:rPr>
              <w:t xml:space="preserve"> Meža iel</w:t>
            </w:r>
            <w:r w:rsidR="00E50794" w:rsidRPr="0071343F">
              <w:rPr>
                <w:rFonts w:ascii="Times New Roman" w:hAnsi="Times New Roman" w:cs="Times New Roman"/>
                <w:sz w:val="24"/>
                <w:szCs w:val="24"/>
              </w:rPr>
              <w:t>ā</w:t>
            </w:r>
            <w:r w:rsidRPr="0071343F">
              <w:rPr>
                <w:rFonts w:ascii="Times New Roman" w:hAnsi="Times New Roman" w:cs="Times New Roman"/>
                <w:sz w:val="24"/>
                <w:szCs w:val="24"/>
              </w:rPr>
              <w:t xml:space="preserve"> 15</w:t>
            </w:r>
            <w:r w:rsidR="00E50794" w:rsidRPr="0071343F">
              <w:rPr>
                <w:rFonts w:ascii="Times New Roman" w:hAnsi="Times New Roman" w:cs="Times New Roman"/>
                <w:sz w:val="24"/>
                <w:szCs w:val="24"/>
              </w:rPr>
              <w:t>, Rīgā,</w:t>
            </w:r>
            <w:r w:rsidRPr="0071343F">
              <w:rPr>
                <w:rFonts w:ascii="Times New Roman" w:hAnsi="Times New Roman" w:cs="Times New Roman"/>
                <w:sz w:val="24"/>
                <w:szCs w:val="24"/>
              </w:rPr>
              <w:t xml:space="preserve"> stāvu pārbūves darbi</w:t>
            </w:r>
          </w:p>
        </w:tc>
        <w:tc>
          <w:tcPr>
            <w:tcW w:w="1775" w:type="dxa"/>
          </w:tcPr>
          <w:p w14:paraId="0BBD7CC6" w14:textId="7A138AA6" w:rsidR="0029078E" w:rsidRPr="0071343F" w:rsidRDefault="0029078E" w:rsidP="0009514A">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 augstas gatavības projektiem</w:t>
            </w:r>
          </w:p>
        </w:tc>
        <w:tc>
          <w:tcPr>
            <w:tcW w:w="1656" w:type="dxa"/>
            <w:gridSpan w:val="2"/>
          </w:tcPr>
          <w:p w14:paraId="7F686DF3" w14:textId="08621EEF" w:rsidR="0029078E" w:rsidRPr="0071343F" w:rsidRDefault="00881D2A" w:rsidP="0009514A">
            <w:pPr>
              <w:jc w:val="center"/>
              <w:rPr>
                <w:rFonts w:ascii="Times New Roman" w:hAnsi="Times New Roman" w:cs="Times New Roman"/>
                <w:sz w:val="24"/>
                <w:szCs w:val="24"/>
              </w:rPr>
            </w:pPr>
            <w:r w:rsidRPr="0071343F">
              <w:rPr>
                <w:rFonts w:ascii="Times New Roman" w:hAnsi="Times New Roman" w:cs="Times New Roman"/>
                <w:sz w:val="24"/>
                <w:szCs w:val="24"/>
              </w:rPr>
              <w:t>918 372,00</w:t>
            </w:r>
          </w:p>
        </w:tc>
        <w:tc>
          <w:tcPr>
            <w:tcW w:w="1460" w:type="dxa"/>
          </w:tcPr>
          <w:p w14:paraId="644F020E" w14:textId="77777777" w:rsidR="0029078E" w:rsidRPr="0071343F" w:rsidRDefault="0029078E" w:rsidP="00CB4417">
            <w:pPr>
              <w:jc w:val="both"/>
              <w:rPr>
                <w:rFonts w:ascii="Times New Roman" w:hAnsi="Times New Roman" w:cs="Times New Roman"/>
                <w:sz w:val="24"/>
                <w:szCs w:val="24"/>
              </w:rPr>
            </w:pPr>
          </w:p>
        </w:tc>
        <w:tc>
          <w:tcPr>
            <w:tcW w:w="2766" w:type="dxa"/>
          </w:tcPr>
          <w:p w14:paraId="460EB9D0" w14:textId="77777777" w:rsidR="0029078E" w:rsidRPr="0071343F" w:rsidRDefault="0029078E" w:rsidP="0009514A">
            <w:pPr>
              <w:jc w:val="center"/>
              <w:rPr>
                <w:rFonts w:ascii="Times New Roman" w:hAnsi="Times New Roman" w:cs="Times New Roman"/>
                <w:sz w:val="24"/>
                <w:szCs w:val="24"/>
              </w:rPr>
            </w:pPr>
          </w:p>
        </w:tc>
      </w:tr>
      <w:tr w:rsidR="006D0591" w:rsidRPr="0071343F" w14:paraId="1C57F239" w14:textId="77777777" w:rsidTr="006F4BEF">
        <w:tc>
          <w:tcPr>
            <w:tcW w:w="1836" w:type="dxa"/>
          </w:tcPr>
          <w:p w14:paraId="0C6D311C" w14:textId="2D0C0820" w:rsidR="006D0591" w:rsidRPr="0071343F" w:rsidRDefault="005134D8" w:rsidP="0009514A">
            <w:pPr>
              <w:jc w:val="center"/>
              <w:rPr>
                <w:rFonts w:ascii="Times New Roman" w:hAnsi="Times New Roman" w:cs="Times New Roman"/>
                <w:sz w:val="24"/>
                <w:szCs w:val="24"/>
              </w:rPr>
            </w:pPr>
            <w:r w:rsidRPr="0071343F">
              <w:rPr>
                <w:rFonts w:ascii="Times New Roman" w:hAnsi="Times New Roman" w:cs="Times New Roman"/>
                <w:sz w:val="24"/>
                <w:szCs w:val="24"/>
              </w:rPr>
              <w:t xml:space="preserve">Rīgas pils Konventa (Kastelas) pārbūve un restaurācija (būvniecības </w:t>
            </w:r>
            <w:r w:rsidR="00E51539" w:rsidRPr="0071343F">
              <w:rPr>
                <w:rFonts w:ascii="Times New Roman" w:hAnsi="Times New Roman" w:cs="Times New Roman"/>
                <w:sz w:val="24"/>
                <w:szCs w:val="24"/>
              </w:rPr>
              <w:t>1.</w:t>
            </w:r>
            <w:r w:rsidRPr="0071343F">
              <w:rPr>
                <w:rFonts w:ascii="Times New Roman" w:hAnsi="Times New Roman" w:cs="Times New Roman"/>
                <w:sz w:val="24"/>
                <w:szCs w:val="24"/>
              </w:rPr>
              <w:t xml:space="preserve"> un </w:t>
            </w:r>
            <w:r w:rsidR="00E51539" w:rsidRPr="0071343F">
              <w:rPr>
                <w:rFonts w:ascii="Times New Roman" w:hAnsi="Times New Roman" w:cs="Times New Roman"/>
                <w:sz w:val="24"/>
                <w:szCs w:val="24"/>
              </w:rPr>
              <w:t>2.</w:t>
            </w:r>
            <w:r w:rsidRPr="0071343F">
              <w:rPr>
                <w:rFonts w:ascii="Times New Roman" w:hAnsi="Times New Roman" w:cs="Times New Roman"/>
                <w:sz w:val="24"/>
                <w:szCs w:val="24"/>
              </w:rPr>
              <w:t>kārta) Pils laukumā 3, Rīgā</w:t>
            </w:r>
          </w:p>
        </w:tc>
        <w:tc>
          <w:tcPr>
            <w:tcW w:w="1775" w:type="dxa"/>
          </w:tcPr>
          <w:p w14:paraId="5401B2A6" w14:textId="7EFC8078" w:rsidR="006D0591" w:rsidRPr="0071343F" w:rsidRDefault="00881D2A" w:rsidP="0009514A">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w:t>
            </w:r>
          </w:p>
        </w:tc>
        <w:tc>
          <w:tcPr>
            <w:tcW w:w="1656" w:type="dxa"/>
            <w:gridSpan w:val="2"/>
          </w:tcPr>
          <w:p w14:paraId="602F5BFA" w14:textId="77777777" w:rsidR="006D0591" w:rsidRPr="0071343F" w:rsidRDefault="006D0591" w:rsidP="00CB4417">
            <w:pPr>
              <w:jc w:val="both"/>
              <w:rPr>
                <w:rFonts w:ascii="Times New Roman" w:hAnsi="Times New Roman" w:cs="Times New Roman"/>
                <w:sz w:val="24"/>
                <w:szCs w:val="24"/>
              </w:rPr>
            </w:pPr>
          </w:p>
        </w:tc>
        <w:tc>
          <w:tcPr>
            <w:tcW w:w="1460" w:type="dxa"/>
          </w:tcPr>
          <w:p w14:paraId="13E85F36" w14:textId="6742DF60" w:rsidR="006D0591" w:rsidRPr="0071343F" w:rsidRDefault="00AE758D" w:rsidP="00CB4417">
            <w:pPr>
              <w:jc w:val="both"/>
              <w:rPr>
                <w:rFonts w:ascii="Times New Roman" w:hAnsi="Times New Roman" w:cs="Times New Roman"/>
                <w:sz w:val="24"/>
                <w:szCs w:val="24"/>
              </w:rPr>
            </w:pPr>
            <w:r w:rsidRPr="0071343F">
              <w:rPr>
                <w:rFonts w:ascii="Times New Roman" w:hAnsi="Times New Roman" w:cs="Times New Roman"/>
                <w:sz w:val="24"/>
                <w:szCs w:val="24"/>
              </w:rPr>
              <w:t>3</w:t>
            </w:r>
            <w:r w:rsidR="004D7800" w:rsidRPr="0071343F">
              <w:rPr>
                <w:rFonts w:ascii="Times New Roman" w:hAnsi="Times New Roman" w:cs="Times New Roman"/>
                <w:sz w:val="24"/>
                <w:szCs w:val="24"/>
              </w:rPr>
              <w:t> 945 057</w:t>
            </w:r>
            <w:r w:rsidRPr="0071343F">
              <w:rPr>
                <w:rFonts w:ascii="Times New Roman" w:hAnsi="Times New Roman" w:cs="Times New Roman"/>
                <w:sz w:val="24"/>
                <w:szCs w:val="24"/>
              </w:rPr>
              <w:t>,00</w:t>
            </w:r>
          </w:p>
        </w:tc>
        <w:tc>
          <w:tcPr>
            <w:tcW w:w="2766" w:type="dxa"/>
          </w:tcPr>
          <w:p w14:paraId="549968D7" w14:textId="66196001" w:rsidR="006D0591" w:rsidRPr="0071343F" w:rsidRDefault="00BD23D2" w:rsidP="0009514A">
            <w:pPr>
              <w:jc w:val="center"/>
              <w:rPr>
                <w:rFonts w:ascii="Times New Roman" w:hAnsi="Times New Roman" w:cs="Times New Roman"/>
                <w:sz w:val="24"/>
                <w:szCs w:val="24"/>
              </w:rPr>
            </w:pPr>
            <w:r w:rsidRPr="0071343F">
              <w:rPr>
                <w:rFonts w:ascii="Times New Roman" w:hAnsi="Times New Roman" w:cs="Times New Roman"/>
                <w:sz w:val="24"/>
                <w:szCs w:val="24"/>
              </w:rPr>
              <w:t>Finansējums plānots 2023.</w:t>
            </w:r>
            <w:r w:rsidR="00AB22F5" w:rsidRPr="0071343F">
              <w:rPr>
                <w:rFonts w:ascii="Times New Roman" w:hAnsi="Times New Roman" w:cs="Times New Roman"/>
                <w:sz w:val="24"/>
                <w:szCs w:val="24"/>
              </w:rPr>
              <w:t xml:space="preserve">gadā saskaņā ar </w:t>
            </w:r>
            <w:r w:rsidR="00E51539" w:rsidRPr="0071343F">
              <w:rPr>
                <w:rFonts w:ascii="Times New Roman" w:hAnsi="Times New Roman" w:cs="Times New Roman"/>
                <w:sz w:val="24"/>
                <w:szCs w:val="24"/>
              </w:rPr>
              <w:t>Ministru kabineta 2018.gada 12.jūnija rīkojumu Nr.267 „Par finansējumu Rīgas pils Konventa Pils laukumā 3, Rīgā, un Muzeju krātuvju kompleksa Pulka ielā 8, Rīgā, būvniecības projekta, nomas maksas, pārcelšanās un aprīkojuma iegādes izdevumu segšanai”</w:t>
            </w:r>
            <w:r w:rsidR="004D7800" w:rsidRPr="0071343F">
              <w:rPr>
                <w:rFonts w:ascii="Times New Roman" w:hAnsi="Times New Roman" w:cs="Times New Roman"/>
                <w:sz w:val="24"/>
                <w:szCs w:val="24"/>
              </w:rPr>
              <w:t xml:space="preserve"> Finanšu ministrijas </w:t>
            </w:r>
            <w:r w:rsidR="003F20BF" w:rsidRPr="0071343F">
              <w:rPr>
                <w:rFonts w:ascii="Times New Roman" w:hAnsi="Times New Roman" w:cs="Times New Roman"/>
                <w:sz w:val="24"/>
                <w:szCs w:val="24"/>
              </w:rPr>
              <w:t>valsts budžeta apakšprogrammā</w:t>
            </w:r>
            <w:r w:rsidR="00177F60" w:rsidRPr="0071343F">
              <w:rPr>
                <w:rFonts w:ascii="Times New Roman" w:hAnsi="Times New Roman" w:cs="Times New Roman"/>
                <w:sz w:val="24"/>
                <w:szCs w:val="24"/>
              </w:rPr>
              <w:t xml:space="preserve"> </w:t>
            </w:r>
            <w:r w:rsidR="00324EC9" w:rsidRPr="0071343F">
              <w:rPr>
                <w:rFonts w:ascii="Times New Roman" w:eastAsia="Times New Roman" w:hAnsi="Times New Roman" w:cs="Times New Roman"/>
                <w:sz w:val="24"/>
                <w:szCs w:val="24"/>
                <w:lang w:eastAsia="lv-LV"/>
              </w:rPr>
              <w:t xml:space="preserve">41.13.00 </w:t>
            </w:r>
            <w:r w:rsidR="00E51539" w:rsidRPr="0071343F">
              <w:rPr>
                <w:rFonts w:ascii="Times New Roman" w:hAnsi="Times New Roman" w:cs="Times New Roman"/>
                <w:sz w:val="24"/>
                <w:szCs w:val="24"/>
              </w:rPr>
              <w:t>„</w:t>
            </w:r>
            <w:r w:rsidR="00324EC9" w:rsidRPr="0071343F">
              <w:rPr>
                <w:rFonts w:ascii="Times New Roman" w:eastAsia="Times New Roman" w:hAnsi="Times New Roman" w:cs="Times New Roman"/>
                <w:sz w:val="24"/>
                <w:szCs w:val="24"/>
                <w:lang w:eastAsia="lv-LV"/>
              </w:rPr>
              <w:t xml:space="preserve">Finansējums VAS </w:t>
            </w:r>
            <w:r w:rsidR="00E51539" w:rsidRPr="0071343F">
              <w:rPr>
                <w:rFonts w:ascii="Times New Roman" w:hAnsi="Times New Roman" w:cs="Times New Roman"/>
                <w:sz w:val="24"/>
                <w:szCs w:val="24"/>
              </w:rPr>
              <w:t>„</w:t>
            </w:r>
            <w:r w:rsidR="00324EC9" w:rsidRPr="0071343F">
              <w:rPr>
                <w:rFonts w:ascii="Times New Roman" w:eastAsia="Times New Roman" w:hAnsi="Times New Roman" w:cs="Times New Roman"/>
                <w:sz w:val="24"/>
                <w:szCs w:val="24"/>
                <w:lang w:eastAsia="lv-LV"/>
              </w:rPr>
              <w:t>Valsts nekustamie īpašumi</w:t>
            </w:r>
            <w:r w:rsidR="00E51539" w:rsidRPr="0071343F">
              <w:rPr>
                <w:rFonts w:ascii="Times New Roman" w:eastAsia="Times New Roman" w:hAnsi="Times New Roman" w:cs="Times New Roman"/>
                <w:sz w:val="24"/>
                <w:szCs w:val="24"/>
                <w:lang w:eastAsia="lv-LV"/>
              </w:rPr>
              <w:t>”.</w:t>
            </w:r>
            <w:r w:rsidR="00AB22F5" w:rsidRPr="0071343F">
              <w:rPr>
                <w:rFonts w:ascii="Times New Roman" w:hAnsi="Times New Roman" w:cs="Times New Roman"/>
                <w:sz w:val="24"/>
                <w:szCs w:val="24"/>
              </w:rPr>
              <w:t xml:space="preserve"> Projekta īstenošana pārliekam</w:t>
            </w:r>
            <w:r w:rsidR="005134D8" w:rsidRPr="0071343F">
              <w:rPr>
                <w:rFonts w:ascii="Times New Roman" w:hAnsi="Times New Roman" w:cs="Times New Roman"/>
                <w:sz w:val="24"/>
                <w:szCs w:val="24"/>
              </w:rPr>
              <w:t>a uz SAM 5.</w:t>
            </w:r>
            <w:r w:rsidR="004D7800" w:rsidRPr="0071343F">
              <w:rPr>
                <w:rFonts w:ascii="Times New Roman" w:hAnsi="Times New Roman" w:cs="Times New Roman"/>
                <w:sz w:val="24"/>
                <w:szCs w:val="24"/>
              </w:rPr>
              <w:t>5.1.</w:t>
            </w:r>
          </w:p>
        </w:tc>
      </w:tr>
      <w:tr w:rsidR="00B12340" w:rsidRPr="0071343F" w14:paraId="25AEC707" w14:textId="77777777" w:rsidTr="006F4BEF">
        <w:tc>
          <w:tcPr>
            <w:tcW w:w="3611" w:type="dxa"/>
            <w:gridSpan w:val="2"/>
          </w:tcPr>
          <w:p w14:paraId="218DD813" w14:textId="4A44F4F3" w:rsidR="00B12340" w:rsidRPr="0071343F" w:rsidRDefault="2BA50283" w:rsidP="0009514A">
            <w:pPr>
              <w:jc w:val="center"/>
              <w:rPr>
                <w:rFonts w:ascii="Times New Roman" w:hAnsi="Times New Roman" w:cs="Times New Roman"/>
                <w:sz w:val="24"/>
                <w:szCs w:val="24"/>
              </w:rPr>
            </w:pPr>
            <w:r w:rsidRPr="0071343F">
              <w:rPr>
                <w:rFonts w:ascii="Times New Roman" w:hAnsi="Times New Roman" w:cs="Times New Roman"/>
                <w:sz w:val="24"/>
                <w:szCs w:val="24"/>
              </w:rPr>
              <w:t>VNĪ</w:t>
            </w:r>
            <w:r w:rsidR="43378CAC" w:rsidRPr="0071343F">
              <w:rPr>
                <w:rFonts w:ascii="Times New Roman" w:eastAsia="Times New Roman" w:hAnsi="Times New Roman" w:cs="Times New Roman"/>
                <w:sz w:val="24"/>
                <w:szCs w:val="24"/>
              </w:rPr>
              <w:t xml:space="preserve"> segs no valsts nekustamā īpašuma atsavināšanā iegūtajiem līdzekļiem</w:t>
            </w:r>
          </w:p>
        </w:tc>
        <w:tc>
          <w:tcPr>
            <w:tcW w:w="1656" w:type="dxa"/>
            <w:gridSpan w:val="2"/>
          </w:tcPr>
          <w:p w14:paraId="49C5264A" w14:textId="28892EF6" w:rsidR="00B12340" w:rsidRPr="0071343F" w:rsidRDefault="006F5890" w:rsidP="0003775A">
            <w:pPr>
              <w:jc w:val="center"/>
              <w:rPr>
                <w:rFonts w:ascii="Times New Roman" w:hAnsi="Times New Roman" w:cs="Times New Roman"/>
                <w:sz w:val="24"/>
                <w:szCs w:val="24"/>
              </w:rPr>
            </w:pPr>
            <w:r>
              <w:rPr>
                <w:rFonts w:ascii="Times New Roman" w:hAnsi="Times New Roman" w:cs="Times New Roman"/>
                <w:sz w:val="24"/>
                <w:szCs w:val="24"/>
              </w:rPr>
              <w:t>26</w:t>
            </w:r>
            <w:r w:rsidR="007E4818">
              <w:rPr>
                <w:rFonts w:ascii="Times New Roman" w:hAnsi="Times New Roman" w:cs="Times New Roman"/>
                <w:sz w:val="24"/>
                <w:szCs w:val="24"/>
              </w:rPr>
              <w:t>0 150</w:t>
            </w:r>
          </w:p>
        </w:tc>
        <w:tc>
          <w:tcPr>
            <w:tcW w:w="1460" w:type="dxa"/>
          </w:tcPr>
          <w:p w14:paraId="7BA9DD81" w14:textId="052510B5" w:rsidR="00B12340" w:rsidRPr="0071343F" w:rsidRDefault="007E4818" w:rsidP="0003775A">
            <w:pPr>
              <w:jc w:val="center"/>
              <w:rPr>
                <w:rFonts w:ascii="Times New Roman" w:hAnsi="Times New Roman" w:cs="Times New Roman"/>
                <w:sz w:val="24"/>
                <w:szCs w:val="24"/>
              </w:rPr>
            </w:pPr>
            <w:r>
              <w:rPr>
                <w:rFonts w:ascii="Times New Roman" w:hAnsi="Times New Roman" w:cs="Times New Roman"/>
                <w:sz w:val="24"/>
                <w:szCs w:val="24"/>
              </w:rPr>
              <w:t>399 344</w:t>
            </w:r>
          </w:p>
        </w:tc>
        <w:tc>
          <w:tcPr>
            <w:tcW w:w="2766" w:type="dxa"/>
          </w:tcPr>
          <w:p w14:paraId="3EA39C45" w14:textId="77777777" w:rsidR="00B12340" w:rsidRPr="0071343F" w:rsidRDefault="00B12340" w:rsidP="00CB4417">
            <w:pPr>
              <w:jc w:val="both"/>
              <w:rPr>
                <w:rFonts w:ascii="Times New Roman" w:hAnsi="Times New Roman" w:cs="Times New Roman"/>
                <w:sz w:val="24"/>
                <w:szCs w:val="24"/>
              </w:rPr>
            </w:pPr>
          </w:p>
        </w:tc>
      </w:tr>
    </w:tbl>
    <w:p w14:paraId="49A1195B" w14:textId="77777777" w:rsidR="00E257B4" w:rsidRPr="0071343F" w:rsidRDefault="00E257B4" w:rsidP="0003775A">
      <w:pPr>
        <w:spacing w:after="0" w:line="240" w:lineRule="auto"/>
        <w:ind w:firstLine="720"/>
        <w:jc w:val="both"/>
        <w:rPr>
          <w:rFonts w:ascii="Times New Roman" w:hAnsi="Times New Roman" w:cs="Times New Roman"/>
          <w:sz w:val="24"/>
          <w:szCs w:val="24"/>
        </w:rPr>
      </w:pPr>
    </w:p>
    <w:p w14:paraId="651CD430" w14:textId="556DDEE7" w:rsidR="00752BEA" w:rsidRPr="0071343F" w:rsidRDefault="007C70B0">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 xml:space="preserve">Ņemot vērā </w:t>
      </w:r>
      <w:r w:rsidR="00177F60" w:rsidRPr="0071343F">
        <w:rPr>
          <w:rFonts w:ascii="Times New Roman" w:hAnsi="Times New Roman" w:cs="Times New Roman"/>
          <w:sz w:val="24"/>
          <w:szCs w:val="24"/>
        </w:rPr>
        <w:t xml:space="preserve">iepriekš minētos </w:t>
      </w:r>
      <w:r w:rsidRPr="0071343F">
        <w:rPr>
          <w:rFonts w:ascii="Times New Roman" w:hAnsi="Times New Roman" w:cs="Times New Roman"/>
          <w:sz w:val="24"/>
          <w:szCs w:val="24"/>
        </w:rPr>
        <w:t>pieejamos resursus</w:t>
      </w:r>
      <w:r w:rsidR="00177F60" w:rsidRPr="0071343F">
        <w:rPr>
          <w:rFonts w:ascii="Times New Roman" w:hAnsi="Times New Roman" w:cs="Times New Roman"/>
          <w:sz w:val="24"/>
          <w:szCs w:val="24"/>
        </w:rPr>
        <w:t>,</w:t>
      </w:r>
      <w:r w:rsidRPr="0071343F">
        <w:rPr>
          <w:rFonts w:ascii="Times New Roman" w:hAnsi="Times New Roman" w:cs="Times New Roman"/>
          <w:sz w:val="24"/>
          <w:szCs w:val="24"/>
        </w:rPr>
        <w:t xml:space="preserve"> </w:t>
      </w:r>
      <w:r w:rsidR="00177F60" w:rsidRPr="0071343F">
        <w:rPr>
          <w:rFonts w:ascii="Times New Roman" w:hAnsi="Times New Roman" w:cs="Times New Roman"/>
          <w:sz w:val="24"/>
          <w:szCs w:val="24"/>
        </w:rPr>
        <w:t xml:space="preserve">Kultūras ministrija </w:t>
      </w:r>
      <w:r w:rsidRPr="0071343F">
        <w:rPr>
          <w:rFonts w:ascii="Times New Roman" w:hAnsi="Times New Roman" w:cs="Times New Roman"/>
          <w:sz w:val="24"/>
          <w:szCs w:val="24"/>
        </w:rPr>
        <w:t>ierosin</w:t>
      </w:r>
      <w:r w:rsidR="00177F60" w:rsidRPr="0071343F">
        <w:rPr>
          <w:rFonts w:ascii="Times New Roman" w:hAnsi="Times New Roman" w:cs="Times New Roman"/>
          <w:sz w:val="24"/>
          <w:szCs w:val="24"/>
        </w:rPr>
        <w:t>a</w:t>
      </w:r>
      <w:r w:rsidRPr="0071343F">
        <w:rPr>
          <w:rFonts w:ascii="Times New Roman" w:hAnsi="Times New Roman" w:cs="Times New Roman"/>
          <w:sz w:val="24"/>
          <w:szCs w:val="24"/>
        </w:rPr>
        <w:t xml:space="preserve"> aktīvos infrastruktūras objektus finansēt </w:t>
      </w:r>
      <w:r w:rsidR="00FC269D" w:rsidRPr="0071343F">
        <w:rPr>
          <w:rFonts w:ascii="Times New Roman" w:hAnsi="Times New Roman" w:cs="Times New Roman"/>
          <w:sz w:val="24"/>
          <w:szCs w:val="24"/>
        </w:rPr>
        <w:t>šādā apmērā:</w:t>
      </w:r>
    </w:p>
    <w:p w14:paraId="44B1C34E" w14:textId="10B1760D" w:rsidR="00732ABB" w:rsidRPr="0071343F" w:rsidRDefault="00757797" w:rsidP="00CB4417">
      <w:pPr>
        <w:spacing w:after="0" w:line="240" w:lineRule="auto"/>
        <w:ind w:left="1440" w:firstLine="720"/>
        <w:jc w:val="right"/>
        <w:rPr>
          <w:rFonts w:ascii="Times New Roman" w:hAnsi="Times New Roman" w:cs="Times New Roman"/>
          <w:i/>
          <w:sz w:val="24"/>
          <w:szCs w:val="24"/>
        </w:rPr>
      </w:pPr>
      <w:r w:rsidRPr="0071343F">
        <w:rPr>
          <w:rFonts w:ascii="Times New Roman" w:hAnsi="Times New Roman" w:cs="Times New Roman"/>
          <w:i/>
          <w:sz w:val="20"/>
          <w:szCs w:val="20"/>
        </w:rPr>
        <w:t>Tabula Nr.</w:t>
      </w:r>
      <w:r w:rsidR="32993446" w:rsidRPr="0071343F">
        <w:rPr>
          <w:rFonts w:ascii="Times New Roman" w:hAnsi="Times New Roman" w:cs="Times New Roman"/>
          <w:i/>
          <w:sz w:val="20"/>
          <w:szCs w:val="20"/>
        </w:rPr>
        <w:t>4</w:t>
      </w:r>
    </w:p>
    <w:tbl>
      <w:tblPr>
        <w:tblStyle w:val="Reatabula"/>
        <w:tblW w:w="9776" w:type="dxa"/>
        <w:tblLayout w:type="fixed"/>
        <w:tblLook w:val="06A0" w:firstRow="1" w:lastRow="0" w:firstColumn="1" w:lastColumn="0" w:noHBand="1" w:noVBand="1"/>
      </w:tblPr>
      <w:tblGrid>
        <w:gridCol w:w="1695"/>
        <w:gridCol w:w="1702"/>
        <w:gridCol w:w="1559"/>
        <w:gridCol w:w="1560"/>
        <w:gridCol w:w="3260"/>
      </w:tblGrid>
      <w:tr w:rsidR="00352B3C" w:rsidRPr="0071343F" w14:paraId="401F5639" w14:textId="77777777" w:rsidTr="0094034E">
        <w:trPr>
          <w:trHeight w:val="731"/>
        </w:trPr>
        <w:tc>
          <w:tcPr>
            <w:tcW w:w="1695" w:type="dxa"/>
            <w:vMerge w:val="restart"/>
          </w:tcPr>
          <w:p w14:paraId="206D7F9A" w14:textId="77777777" w:rsidR="00352B3C" w:rsidRPr="0071343F" w:rsidRDefault="00352B3C">
            <w:pPr>
              <w:jc w:val="center"/>
              <w:rPr>
                <w:rFonts w:ascii="Times New Roman" w:hAnsi="Times New Roman" w:cs="Times New Roman"/>
                <w:sz w:val="24"/>
                <w:szCs w:val="24"/>
              </w:rPr>
            </w:pPr>
            <w:r w:rsidRPr="0071343F">
              <w:rPr>
                <w:rFonts w:ascii="Times New Roman" w:hAnsi="Times New Roman" w:cs="Times New Roman"/>
                <w:sz w:val="24"/>
                <w:szCs w:val="24"/>
              </w:rPr>
              <w:t>Objekta nosaukums</w:t>
            </w:r>
          </w:p>
        </w:tc>
        <w:tc>
          <w:tcPr>
            <w:tcW w:w="1702" w:type="dxa"/>
            <w:vMerge w:val="restart"/>
          </w:tcPr>
          <w:p w14:paraId="5AA4999D" w14:textId="196BC426" w:rsidR="00352B3C" w:rsidRPr="0071343F" w:rsidRDefault="00352B3C">
            <w:pPr>
              <w:jc w:val="center"/>
              <w:rPr>
                <w:rFonts w:ascii="Times New Roman" w:hAnsi="Times New Roman" w:cs="Times New Roman"/>
                <w:sz w:val="24"/>
                <w:szCs w:val="24"/>
              </w:rPr>
            </w:pPr>
            <w:r w:rsidRPr="0071343F">
              <w:rPr>
                <w:rFonts w:ascii="Times New Roman" w:hAnsi="Times New Roman" w:cs="Times New Roman"/>
                <w:sz w:val="24"/>
                <w:szCs w:val="24"/>
              </w:rPr>
              <w:t>Finanšu resursa avots</w:t>
            </w:r>
          </w:p>
        </w:tc>
        <w:tc>
          <w:tcPr>
            <w:tcW w:w="3119" w:type="dxa"/>
            <w:gridSpan w:val="2"/>
          </w:tcPr>
          <w:p w14:paraId="3E4CCA57" w14:textId="0910B4CE" w:rsidR="00352B3C" w:rsidRPr="0071343F" w:rsidRDefault="00352B3C">
            <w:pPr>
              <w:jc w:val="center"/>
              <w:rPr>
                <w:rFonts w:ascii="Times New Roman" w:hAnsi="Times New Roman" w:cs="Times New Roman"/>
                <w:i/>
                <w:sz w:val="24"/>
                <w:szCs w:val="24"/>
              </w:rPr>
            </w:pPr>
            <w:r w:rsidRPr="0071343F">
              <w:rPr>
                <w:rFonts w:ascii="Times New Roman" w:hAnsi="Times New Roman" w:cs="Times New Roman"/>
                <w:sz w:val="24"/>
                <w:szCs w:val="24"/>
              </w:rPr>
              <w:t>Finanšu resursa gads</w:t>
            </w:r>
            <w:r w:rsidR="00D51FC2" w:rsidRPr="0071343F">
              <w:rPr>
                <w:rFonts w:ascii="Times New Roman" w:hAnsi="Times New Roman" w:cs="Times New Roman"/>
                <w:sz w:val="24"/>
                <w:szCs w:val="24"/>
              </w:rPr>
              <w:t xml:space="preserve"> un summa (</w:t>
            </w:r>
            <w:r w:rsidR="00D51FC2" w:rsidRPr="0071343F">
              <w:rPr>
                <w:rFonts w:ascii="Times New Roman" w:hAnsi="Times New Roman" w:cs="Times New Roman"/>
                <w:i/>
                <w:sz w:val="24"/>
                <w:szCs w:val="24"/>
              </w:rPr>
              <w:t>euro)</w:t>
            </w:r>
          </w:p>
        </w:tc>
        <w:tc>
          <w:tcPr>
            <w:tcW w:w="3260" w:type="dxa"/>
            <w:vMerge w:val="restart"/>
          </w:tcPr>
          <w:p w14:paraId="5B00934A" w14:textId="036D9A24" w:rsidR="00352B3C" w:rsidRPr="0071343F" w:rsidRDefault="00352B3C">
            <w:pPr>
              <w:jc w:val="center"/>
              <w:rPr>
                <w:rFonts w:ascii="Times New Roman" w:hAnsi="Times New Roman" w:cs="Times New Roman"/>
                <w:sz w:val="24"/>
                <w:szCs w:val="24"/>
              </w:rPr>
            </w:pPr>
            <w:r w:rsidRPr="0071343F">
              <w:rPr>
                <w:rFonts w:ascii="Times New Roman" w:hAnsi="Times New Roman" w:cs="Times New Roman"/>
                <w:sz w:val="24"/>
                <w:szCs w:val="24"/>
              </w:rPr>
              <w:t>Finanšu resursa gads</w:t>
            </w:r>
          </w:p>
        </w:tc>
      </w:tr>
      <w:tr w:rsidR="00352B3C" w:rsidRPr="0071343F" w14:paraId="0D090881" w14:textId="77777777" w:rsidTr="00D75433">
        <w:trPr>
          <w:trHeight w:val="362"/>
        </w:trPr>
        <w:tc>
          <w:tcPr>
            <w:tcW w:w="1695" w:type="dxa"/>
            <w:vMerge/>
          </w:tcPr>
          <w:p w14:paraId="0D3BA878" w14:textId="4EBA6682" w:rsidR="00352B3C" w:rsidRPr="0071343F" w:rsidRDefault="00352B3C">
            <w:pPr>
              <w:jc w:val="center"/>
              <w:rPr>
                <w:rFonts w:ascii="Times New Roman" w:hAnsi="Times New Roman" w:cs="Times New Roman"/>
                <w:sz w:val="24"/>
                <w:szCs w:val="24"/>
              </w:rPr>
            </w:pPr>
          </w:p>
        </w:tc>
        <w:tc>
          <w:tcPr>
            <w:tcW w:w="1702" w:type="dxa"/>
            <w:vMerge/>
          </w:tcPr>
          <w:p w14:paraId="190B29F9" w14:textId="77777777" w:rsidR="00352B3C" w:rsidRPr="0071343F" w:rsidRDefault="00352B3C">
            <w:pPr>
              <w:jc w:val="center"/>
              <w:rPr>
                <w:rFonts w:ascii="Times New Roman" w:hAnsi="Times New Roman" w:cs="Times New Roman"/>
                <w:sz w:val="24"/>
                <w:szCs w:val="24"/>
              </w:rPr>
            </w:pPr>
          </w:p>
        </w:tc>
        <w:tc>
          <w:tcPr>
            <w:tcW w:w="1559" w:type="dxa"/>
          </w:tcPr>
          <w:p w14:paraId="118AF2D0" w14:textId="597A54F2" w:rsidR="00352B3C" w:rsidRPr="0071343F" w:rsidRDefault="00352B3C">
            <w:pPr>
              <w:jc w:val="center"/>
              <w:rPr>
                <w:rFonts w:ascii="Times New Roman" w:hAnsi="Times New Roman" w:cs="Times New Roman"/>
                <w:sz w:val="24"/>
                <w:szCs w:val="24"/>
              </w:rPr>
            </w:pPr>
            <w:r w:rsidRPr="0071343F">
              <w:rPr>
                <w:rFonts w:ascii="Times New Roman" w:hAnsi="Times New Roman" w:cs="Times New Roman"/>
                <w:sz w:val="24"/>
                <w:szCs w:val="24"/>
              </w:rPr>
              <w:t>2022</w:t>
            </w:r>
          </w:p>
        </w:tc>
        <w:tc>
          <w:tcPr>
            <w:tcW w:w="1560" w:type="dxa"/>
          </w:tcPr>
          <w:p w14:paraId="258AF234" w14:textId="666FC2E0" w:rsidR="00352B3C" w:rsidRPr="0071343F" w:rsidRDefault="00352B3C">
            <w:pPr>
              <w:jc w:val="center"/>
              <w:rPr>
                <w:rFonts w:ascii="Times New Roman" w:hAnsi="Times New Roman" w:cs="Times New Roman"/>
                <w:sz w:val="24"/>
                <w:szCs w:val="24"/>
              </w:rPr>
            </w:pPr>
            <w:r w:rsidRPr="0071343F">
              <w:rPr>
                <w:rFonts w:ascii="Times New Roman" w:hAnsi="Times New Roman" w:cs="Times New Roman"/>
                <w:sz w:val="24"/>
                <w:szCs w:val="24"/>
              </w:rPr>
              <w:t>202</w:t>
            </w:r>
            <w:r w:rsidR="00D51FC2" w:rsidRPr="0071343F">
              <w:rPr>
                <w:rFonts w:ascii="Times New Roman" w:hAnsi="Times New Roman" w:cs="Times New Roman"/>
                <w:sz w:val="24"/>
                <w:szCs w:val="24"/>
              </w:rPr>
              <w:t>3</w:t>
            </w:r>
          </w:p>
        </w:tc>
        <w:tc>
          <w:tcPr>
            <w:tcW w:w="3260" w:type="dxa"/>
            <w:vMerge/>
          </w:tcPr>
          <w:p w14:paraId="32D413D1" w14:textId="0165B776" w:rsidR="00352B3C" w:rsidRPr="0071343F" w:rsidRDefault="00352B3C">
            <w:pPr>
              <w:jc w:val="center"/>
              <w:rPr>
                <w:rFonts w:ascii="Times New Roman" w:hAnsi="Times New Roman" w:cs="Times New Roman"/>
                <w:sz w:val="24"/>
                <w:szCs w:val="24"/>
              </w:rPr>
            </w:pPr>
          </w:p>
        </w:tc>
      </w:tr>
      <w:tr w:rsidR="000A535E" w:rsidRPr="0071343F" w14:paraId="01BB7303" w14:textId="77777777" w:rsidTr="00EF7384">
        <w:trPr>
          <w:trHeight w:val="1463"/>
        </w:trPr>
        <w:tc>
          <w:tcPr>
            <w:tcW w:w="1695" w:type="dxa"/>
            <w:vMerge w:val="restart"/>
          </w:tcPr>
          <w:p w14:paraId="46C8C173" w14:textId="3038D89A" w:rsidR="000A535E" w:rsidRPr="0071343F" w:rsidRDefault="000A535E" w:rsidP="0003775A">
            <w:pPr>
              <w:jc w:val="center"/>
              <w:rPr>
                <w:rFonts w:ascii="Times New Roman" w:hAnsi="Times New Roman" w:cs="Times New Roman"/>
                <w:sz w:val="24"/>
                <w:szCs w:val="24"/>
                <w:u w:val="single"/>
              </w:rPr>
            </w:pPr>
            <w:r w:rsidRPr="0071343F">
              <w:rPr>
                <w:rFonts w:ascii="Times New Roman" w:hAnsi="Times New Roman" w:cs="Times New Roman"/>
                <w:sz w:val="24"/>
                <w:szCs w:val="24"/>
              </w:rPr>
              <w:t>Rīgas pils Konventa (Kastelas) pārbūve un restaurācija (būvniecības 1. un 2.kārta) Pils laukumā 3, Rīgā</w:t>
            </w:r>
          </w:p>
        </w:tc>
        <w:tc>
          <w:tcPr>
            <w:tcW w:w="1702" w:type="dxa"/>
          </w:tcPr>
          <w:p w14:paraId="37C1ADB6" w14:textId="0FDA699C" w:rsidR="000A535E" w:rsidRPr="0071343F" w:rsidRDefault="000A535E" w:rsidP="0009514A">
            <w:pPr>
              <w:jc w:val="center"/>
              <w:rPr>
                <w:rFonts w:ascii="Times New Roman" w:hAnsi="Times New Roman" w:cs="Times New Roman"/>
                <w:sz w:val="24"/>
                <w:szCs w:val="24"/>
              </w:rPr>
            </w:pPr>
            <w:r w:rsidRPr="0071343F">
              <w:rPr>
                <w:rFonts w:ascii="Times New Roman" w:hAnsi="Times New Roman" w:cs="Times New Roman"/>
                <w:sz w:val="24"/>
                <w:szCs w:val="24"/>
              </w:rPr>
              <w:t>ERAF un valsts budžeta finansējums</w:t>
            </w:r>
          </w:p>
        </w:tc>
        <w:tc>
          <w:tcPr>
            <w:tcW w:w="1559" w:type="dxa"/>
          </w:tcPr>
          <w:p w14:paraId="51F671DE" w14:textId="7FA60A24" w:rsidR="000A535E" w:rsidRPr="0071343F" w:rsidRDefault="000A535E" w:rsidP="00CB4417">
            <w:pPr>
              <w:jc w:val="center"/>
              <w:rPr>
                <w:rFonts w:ascii="Times New Roman" w:hAnsi="Times New Roman" w:cs="Times New Roman"/>
                <w:sz w:val="24"/>
                <w:szCs w:val="24"/>
              </w:rPr>
            </w:pPr>
          </w:p>
        </w:tc>
        <w:tc>
          <w:tcPr>
            <w:tcW w:w="1560" w:type="dxa"/>
          </w:tcPr>
          <w:p w14:paraId="7B690199" w14:textId="3E6DD2D6" w:rsidR="000A535E" w:rsidRPr="0071343F" w:rsidRDefault="000A535E" w:rsidP="00CB4417">
            <w:pPr>
              <w:jc w:val="center"/>
              <w:rPr>
                <w:rFonts w:ascii="Times New Roman" w:hAnsi="Times New Roman" w:cs="Times New Roman"/>
                <w:sz w:val="24"/>
                <w:szCs w:val="24"/>
              </w:rPr>
            </w:pPr>
            <w:r w:rsidRPr="0071343F">
              <w:rPr>
                <w:rFonts w:ascii="Times New Roman" w:hAnsi="Times New Roman" w:cs="Times New Roman"/>
                <w:sz w:val="24"/>
                <w:szCs w:val="24"/>
              </w:rPr>
              <w:t>3 313 432,00</w:t>
            </w:r>
            <w:r w:rsidR="00251DBA" w:rsidRPr="0071343F">
              <w:rPr>
                <w:rFonts w:ascii="Times New Roman" w:hAnsi="Times New Roman" w:cs="Times New Roman"/>
                <w:sz w:val="24"/>
                <w:szCs w:val="24"/>
              </w:rPr>
              <w:t xml:space="preserve"> (t.sk.Projekta vadības izmaksas 53 053 </w:t>
            </w:r>
            <w:r w:rsidR="00251DBA" w:rsidRPr="0071343F">
              <w:rPr>
                <w:rFonts w:ascii="Times New Roman" w:hAnsi="Times New Roman" w:cs="Times New Roman"/>
                <w:i/>
                <w:sz w:val="24"/>
                <w:szCs w:val="24"/>
              </w:rPr>
              <w:t>euro)</w:t>
            </w:r>
          </w:p>
        </w:tc>
        <w:tc>
          <w:tcPr>
            <w:tcW w:w="3260" w:type="dxa"/>
            <w:vMerge w:val="restart"/>
          </w:tcPr>
          <w:p w14:paraId="0C67B5F0" w14:textId="0E6CAB3E" w:rsidR="000A535E" w:rsidRPr="0071343F" w:rsidRDefault="000A535E" w:rsidP="0009514A">
            <w:pPr>
              <w:jc w:val="center"/>
              <w:rPr>
                <w:rFonts w:ascii="Times New Roman" w:hAnsi="Times New Roman" w:cs="Times New Roman"/>
                <w:sz w:val="24"/>
                <w:szCs w:val="24"/>
              </w:rPr>
            </w:pPr>
            <w:r w:rsidRPr="0071343F">
              <w:rPr>
                <w:rFonts w:ascii="Times New Roman" w:hAnsi="Times New Roman" w:cs="Times New Roman"/>
                <w:sz w:val="24"/>
                <w:szCs w:val="24"/>
              </w:rPr>
              <w:t>Finansēt kā augstas gatavības projektu SAM 5.5.1., pārplānojot 3 313</w:t>
            </w:r>
            <w:r w:rsidR="006C499F" w:rsidRPr="0071343F">
              <w:rPr>
                <w:rFonts w:ascii="Times New Roman" w:hAnsi="Times New Roman" w:cs="Times New Roman"/>
                <w:sz w:val="24"/>
                <w:szCs w:val="24"/>
              </w:rPr>
              <w:t> </w:t>
            </w:r>
            <w:r w:rsidRPr="0071343F">
              <w:rPr>
                <w:rFonts w:ascii="Times New Roman" w:hAnsi="Times New Roman" w:cs="Times New Roman"/>
                <w:sz w:val="24"/>
                <w:szCs w:val="24"/>
              </w:rPr>
              <w:t>43</w:t>
            </w:r>
            <w:r w:rsidR="006C499F" w:rsidRPr="0071343F">
              <w:rPr>
                <w:rFonts w:ascii="Times New Roman" w:hAnsi="Times New Roman" w:cs="Times New Roman"/>
                <w:sz w:val="24"/>
                <w:szCs w:val="24"/>
              </w:rPr>
              <w:t>0,00</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(tai skaitā ERAF 85% 2 816</w:t>
            </w:r>
            <w:r w:rsidR="00A11571" w:rsidRPr="0071343F">
              <w:rPr>
                <w:rFonts w:ascii="Times New Roman" w:hAnsi="Times New Roman" w:cs="Times New Roman"/>
                <w:sz w:val="24"/>
                <w:szCs w:val="24"/>
              </w:rPr>
              <w:t> </w:t>
            </w:r>
            <w:r w:rsidRPr="0071343F">
              <w:rPr>
                <w:rFonts w:ascii="Times New Roman" w:hAnsi="Times New Roman" w:cs="Times New Roman"/>
                <w:sz w:val="24"/>
                <w:szCs w:val="24"/>
              </w:rPr>
              <w:t>41</w:t>
            </w:r>
            <w:r w:rsidR="00A11571" w:rsidRPr="0071343F">
              <w:rPr>
                <w:rFonts w:ascii="Times New Roman" w:hAnsi="Times New Roman" w:cs="Times New Roman"/>
                <w:sz w:val="24"/>
                <w:szCs w:val="24"/>
              </w:rPr>
              <w:t>7,20</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 xml:space="preserve">euro </w:t>
            </w:r>
            <w:r w:rsidRPr="0071343F">
              <w:rPr>
                <w:rFonts w:ascii="Times New Roman" w:hAnsi="Times New Roman" w:cs="Times New Roman"/>
                <w:sz w:val="24"/>
                <w:szCs w:val="24"/>
              </w:rPr>
              <w:t>un valsts budžeta 15% 497</w:t>
            </w:r>
            <w:r w:rsidR="00745025" w:rsidRPr="0071343F">
              <w:rPr>
                <w:rFonts w:ascii="Times New Roman" w:hAnsi="Times New Roman" w:cs="Times New Roman"/>
                <w:sz w:val="24"/>
                <w:szCs w:val="24"/>
              </w:rPr>
              <w:t> </w:t>
            </w:r>
            <w:r w:rsidRPr="0071343F">
              <w:rPr>
                <w:rFonts w:ascii="Times New Roman" w:hAnsi="Times New Roman" w:cs="Times New Roman"/>
                <w:sz w:val="24"/>
                <w:szCs w:val="24"/>
              </w:rPr>
              <w:t>01</w:t>
            </w:r>
            <w:r w:rsidR="00745025" w:rsidRPr="0071343F">
              <w:rPr>
                <w:rFonts w:ascii="Times New Roman" w:hAnsi="Times New Roman" w:cs="Times New Roman"/>
                <w:sz w:val="24"/>
                <w:szCs w:val="24"/>
              </w:rPr>
              <w:t>4,80</w:t>
            </w:r>
            <w:r w:rsidRPr="0071343F">
              <w:rPr>
                <w:rFonts w:ascii="Times New Roman" w:hAnsi="Times New Roman" w:cs="Times New Roman"/>
                <w:i/>
                <w:sz w:val="24"/>
                <w:szCs w:val="24"/>
              </w:rPr>
              <w:t xml:space="preserve"> euro</w:t>
            </w:r>
            <w:r w:rsidRPr="0071343F">
              <w:rPr>
                <w:rFonts w:ascii="Times New Roman" w:hAnsi="Times New Roman" w:cs="Times New Roman"/>
                <w:sz w:val="24"/>
                <w:szCs w:val="24"/>
              </w:rPr>
              <w:t>) no SAM 5.5.1. ceturtās kārtas projekta atlikuma, tai skaitā arī projekta vadības izmaksas 53 053,</w:t>
            </w:r>
            <w:r w:rsidR="0068537D" w:rsidRPr="0071343F">
              <w:rPr>
                <w:rFonts w:ascii="Times New Roman" w:hAnsi="Times New Roman" w:cs="Times New Roman"/>
                <w:sz w:val="24"/>
                <w:szCs w:val="24"/>
              </w:rPr>
              <w:t>00</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p>
        </w:tc>
      </w:tr>
      <w:tr w:rsidR="000C0E2B" w:rsidRPr="0071343F" w14:paraId="2AED6DB4" w14:textId="77777777" w:rsidTr="00EF7384">
        <w:trPr>
          <w:trHeight w:val="1074"/>
        </w:trPr>
        <w:tc>
          <w:tcPr>
            <w:tcW w:w="1695" w:type="dxa"/>
            <w:vMerge/>
          </w:tcPr>
          <w:p w14:paraId="0CBDBBE8" w14:textId="77777777" w:rsidR="000C0E2B" w:rsidRPr="0071343F" w:rsidRDefault="000C0E2B">
            <w:pPr>
              <w:jc w:val="center"/>
              <w:rPr>
                <w:rFonts w:ascii="Times New Roman" w:hAnsi="Times New Roman" w:cs="Times New Roman"/>
                <w:sz w:val="24"/>
                <w:szCs w:val="24"/>
              </w:rPr>
            </w:pPr>
          </w:p>
        </w:tc>
        <w:tc>
          <w:tcPr>
            <w:tcW w:w="1702" w:type="dxa"/>
          </w:tcPr>
          <w:p w14:paraId="65DE6542" w14:textId="46F7DBCC" w:rsidR="000C0E2B" w:rsidRPr="0071343F" w:rsidRDefault="000C0E2B" w:rsidP="0009514A">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 PVN segšanai ERAF projektos</w:t>
            </w:r>
          </w:p>
        </w:tc>
        <w:tc>
          <w:tcPr>
            <w:tcW w:w="1559" w:type="dxa"/>
          </w:tcPr>
          <w:p w14:paraId="657BD171" w14:textId="4B5FDC4E" w:rsidR="000C0E2B" w:rsidRPr="0071343F" w:rsidRDefault="000C0E2B">
            <w:pPr>
              <w:jc w:val="center"/>
              <w:rPr>
                <w:rFonts w:ascii="Times New Roman" w:hAnsi="Times New Roman" w:cs="Times New Roman"/>
                <w:sz w:val="24"/>
                <w:szCs w:val="24"/>
              </w:rPr>
            </w:pPr>
          </w:p>
        </w:tc>
        <w:tc>
          <w:tcPr>
            <w:tcW w:w="1560" w:type="dxa"/>
          </w:tcPr>
          <w:p w14:paraId="5A8E2F61" w14:textId="0B842E64" w:rsidR="000C0E2B" w:rsidRPr="0071343F" w:rsidRDefault="000C0E2B">
            <w:pPr>
              <w:jc w:val="center"/>
              <w:rPr>
                <w:rFonts w:ascii="Times New Roman" w:hAnsi="Times New Roman" w:cs="Times New Roman"/>
                <w:sz w:val="24"/>
                <w:szCs w:val="24"/>
              </w:rPr>
            </w:pPr>
            <w:r w:rsidRPr="0071343F">
              <w:rPr>
                <w:rFonts w:ascii="Times New Roman" w:hAnsi="Times New Roman" w:cs="Times New Roman"/>
                <w:sz w:val="24"/>
                <w:szCs w:val="24"/>
              </w:rPr>
              <w:t>684 680,00</w:t>
            </w:r>
          </w:p>
        </w:tc>
        <w:tc>
          <w:tcPr>
            <w:tcW w:w="3260" w:type="dxa"/>
            <w:vMerge/>
          </w:tcPr>
          <w:p w14:paraId="1BBC8956" w14:textId="77777777" w:rsidR="000C0E2B" w:rsidRPr="0071343F" w:rsidRDefault="000C0E2B" w:rsidP="0009514A">
            <w:pPr>
              <w:jc w:val="center"/>
              <w:rPr>
                <w:rFonts w:ascii="Times New Roman" w:hAnsi="Times New Roman" w:cs="Times New Roman"/>
                <w:sz w:val="24"/>
                <w:szCs w:val="24"/>
              </w:rPr>
            </w:pPr>
          </w:p>
        </w:tc>
      </w:tr>
      <w:tr w:rsidR="000C0E2B" w:rsidRPr="0071343F" w14:paraId="58ADF62C" w14:textId="77777777" w:rsidTr="00EF7384">
        <w:trPr>
          <w:trHeight w:val="1090"/>
        </w:trPr>
        <w:tc>
          <w:tcPr>
            <w:tcW w:w="1695" w:type="dxa"/>
            <w:vMerge w:val="restart"/>
          </w:tcPr>
          <w:p w14:paraId="0F37DDC2" w14:textId="37937A86" w:rsidR="000C0E2B" w:rsidRPr="0071343F" w:rsidRDefault="000C0E2B" w:rsidP="0003775A">
            <w:pPr>
              <w:jc w:val="center"/>
              <w:rPr>
                <w:rFonts w:ascii="Times New Roman" w:hAnsi="Times New Roman" w:cs="Times New Roman"/>
                <w:sz w:val="24"/>
                <w:szCs w:val="24"/>
              </w:rPr>
            </w:pPr>
            <w:r w:rsidRPr="0071343F">
              <w:rPr>
                <w:rFonts w:ascii="Times New Roman" w:hAnsi="Times New Roman" w:cs="Times New Roman"/>
                <w:sz w:val="24"/>
                <w:szCs w:val="24"/>
              </w:rPr>
              <w:lastRenderedPageBreak/>
              <w:t xml:space="preserve">VSIA „Rīgas cirks” Merķeļa ielā </w:t>
            </w:r>
            <w:r w:rsidR="77BB2376" w:rsidRPr="0071343F">
              <w:rPr>
                <w:rFonts w:ascii="Times New Roman" w:hAnsi="Times New Roman" w:cs="Times New Roman"/>
                <w:sz w:val="24"/>
                <w:szCs w:val="24"/>
              </w:rPr>
              <w:t>4</w:t>
            </w:r>
            <w:r w:rsidRPr="0071343F">
              <w:rPr>
                <w:rFonts w:ascii="Times New Roman" w:hAnsi="Times New Roman" w:cs="Times New Roman"/>
                <w:sz w:val="24"/>
                <w:szCs w:val="24"/>
              </w:rPr>
              <w:t>, Rīgā</w:t>
            </w:r>
          </w:p>
        </w:tc>
        <w:tc>
          <w:tcPr>
            <w:tcW w:w="1702" w:type="dxa"/>
          </w:tcPr>
          <w:p w14:paraId="02C9DFE9" w14:textId="40A92786" w:rsidR="000C0E2B" w:rsidRPr="0071343F" w:rsidRDefault="000C0E2B" w:rsidP="0009514A">
            <w:pPr>
              <w:jc w:val="center"/>
              <w:rPr>
                <w:rFonts w:ascii="Times New Roman" w:hAnsi="Times New Roman" w:cs="Times New Roman"/>
                <w:sz w:val="24"/>
                <w:szCs w:val="24"/>
              </w:rPr>
            </w:pPr>
            <w:r w:rsidRPr="0071343F">
              <w:rPr>
                <w:rFonts w:ascii="Times New Roman" w:hAnsi="Times New Roman" w:cs="Times New Roman"/>
                <w:sz w:val="24"/>
                <w:szCs w:val="24"/>
              </w:rPr>
              <w:t>ERAF un valsts budžeta finansējums</w:t>
            </w:r>
          </w:p>
        </w:tc>
        <w:tc>
          <w:tcPr>
            <w:tcW w:w="1559" w:type="dxa"/>
          </w:tcPr>
          <w:p w14:paraId="0725881D" w14:textId="2FD02685" w:rsidR="000C0E2B" w:rsidRPr="0071343F" w:rsidRDefault="000C0E2B" w:rsidP="00CB4417">
            <w:pPr>
              <w:jc w:val="center"/>
              <w:rPr>
                <w:rFonts w:ascii="Times New Roman" w:hAnsi="Times New Roman" w:cs="Times New Roman"/>
                <w:sz w:val="24"/>
                <w:szCs w:val="24"/>
              </w:rPr>
            </w:pPr>
          </w:p>
        </w:tc>
        <w:tc>
          <w:tcPr>
            <w:tcW w:w="1560" w:type="dxa"/>
          </w:tcPr>
          <w:p w14:paraId="03971A1B" w14:textId="33906825" w:rsidR="000C0E2B" w:rsidRPr="0071343F" w:rsidRDefault="000C0E2B" w:rsidP="00CB4417">
            <w:pPr>
              <w:jc w:val="center"/>
              <w:rPr>
                <w:rFonts w:ascii="Times New Roman" w:hAnsi="Times New Roman" w:cs="Times New Roman"/>
                <w:sz w:val="24"/>
                <w:szCs w:val="24"/>
              </w:rPr>
            </w:pPr>
            <w:r w:rsidRPr="0071343F">
              <w:rPr>
                <w:rFonts w:ascii="Times New Roman" w:hAnsi="Times New Roman" w:cs="Times New Roman"/>
                <w:sz w:val="24"/>
                <w:szCs w:val="24"/>
              </w:rPr>
              <w:t>1 463</w:t>
            </w:r>
            <w:r w:rsidR="001A0667" w:rsidRPr="0071343F">
              <w:rPr>
                <w:rFonts w:ascii="Times New Roman" w:hAnsi="Times New Roman" w:cs="Times New Roman"/>
                <w:sz w:val="24"/>
                <w:szCs w:val="24"/>
              </w:rPr>
              <w:t> </w:t>
            </w:r>
            <w:r w:rsidRPr="0071343F">
              <w:rPr>
                <w:rFonts w:ascii="Times New Roman" w:hAnsi="Times New Roman" w:cs="Times New Roman"/>
                <w:sz w:val="24"/>
                <w:szCs w:val="24"/>
              </w:rPr>
              <w:t>2</w:t>
            </w:r>
            <w:r w:rsidR="001A0667" w:rsidRPr="0071343F">
              <w:rPr>
                <w:rFonts w:ascii="Times New Roman" w:hAnsi="Times New Roman" w:cs="Times New Roman"/>
                <w:sz w:val="24"/>
                <w:szCs w:val="24"/>
              </w:rPr>
              <w:t>82,00</w:t>
            </w:r>
            <w:r w:rsidR="00251DBA" w:rsidRPr="0071343F">
              <w:rPr>
                <w:rFonts w:ascii="Times New Roman" w:hAnsi="Times New Roman" w:cs="Times New Roman"/>
                <w:sz w:val="24"/>
                <w:szCs w:val="24"/>
              </w:rPr>
              <w:t xml:space="preserve"> (t.sk. projekta vadības izmaksas 36 300 </w:t>
            </w:r>
            <w:r w:rsidR="00251DBA" w:rsidRPr="0071343F">
              <w:rPr>
                <w:rFonts w:ascii="Times New Roman" w:hAnsi="Times New Roman" w:cs="Times New Roman"/>
                <w:i/>
                <w:sz w:val="24"/>
                <w:szCs w:val="24"/>
              </w:rPr>
              <w:t>euro</w:t>
            </w:r>
            <w:r w:rsidR="00251DBA" w:rsidRPr="0071343F">
              <w:rPr>
                <w:rFonts w:ascii="Times New Roman" w:hAnsi="Times New Roman" w:cs="Times New Roman"/>
                <w:sz w:val="24"/>
                <w:szCs w:val="24"/>
              </w:rPr>
              <w:t>)</w:t>
            </w:r>
          </w:p>
        </w:tc>
        <w:tc>
          <w:tcPr>
            <w:tcW w:w="3260" w:type="dxa"/>
          </w:tcPr>
          <w:p w14:paraId="15B8414D" w14:textId="0D52AB9A" w:rsidR="000C0E2B" w:rsidRPr="0071343F" w:rsidRDefault="000C0E2B" w:rsidP="0009514A">
            <w:pPr>
              <w:jc w:val="center"/>
              <w:rPr>
                <w:rFonts w:ascii="Times New Roman" w:hAnsi="Times New Roman" w:cs="Times New Roman"/>
                <w:sz w:val="24"/>
                <w:szCs w:val="24"/>
              </w:rPr>
            </w:pPr>
            <w:r w:rsidRPr="0071343F">
              <w:rPr>
                <w:rFonts w:ascii="Times New Roman" w:hAnsi="Times New Roman" w:cs="Times New Roman"/>
                <w:sz w:val="24"/>
                <w:szCs w:val="24"/>
              </w:rPr>
              <w:t>Finansēt kā augstas gatavības projektu SAM 5.5.1., pārplānojot 1 463</w:t>
            </w:r>
            <w:r w:rsidR="005D5261" w:rsidRPr="0071343F">
              <w:rPr>
                <w:rFonts w:ascii="Times New Roman" w:hAnsi="Times New Roman" w:cs="Times New Roman"/>
                <w:sz w:val="24"/>
                <w:szCs w:val="24"/>
              </w:rPr>
              <w:t> </w:t>
            </w:r>
            <w:r w:rsidRPr="0071343F">
              <w:rPr>
                <w:rFonts w:ascii="Times New Roman" w:hAnsi="Times New Roman" w:cs="Times New Roman"/>
                <w:sz w:val="24"/>
                <w:szCs w:val="24"/>
              </w:rPr>
              <w:t>28</w:t>
            </w:r>
            <w:r w:rsidR="005D5261" w:rsidRPr="0071343F">
              <w:rPr>
                <w:rFonts w:ascii="Times New Roman" w:hAnsi="Times New Roman" w:cs="Times New Roman"/>
                <w:sz w:val="24"/>
                <w:szCs w:val="24"/>
              </w:rPr>
              <w:t>2,00</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(tai skaitā ERAF 85% 1 243 789,</w:t>
            </w:r>
            <w:r w:rsidR="005D5261" w:rsidRPr="0071343F">
              <w:rPr>
                <w:rFonts w:ascii="Times New Roman" w:hAnsi="Times New Roman" w:cs="Times New Roman"/>
                <w:sz w:val="24"/>
                <w:szCs w:val="24"/>
              </w:rPr>
              <w:t>70</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 xml:space="preserve">euro </w:t>
            </w:r>
            <w:r w:rsidRPr="0071343F">
              <w:rPr>
                <w:rFonts w:ascii="Times New Roman" w:hAnsi="Times New Roman" w:cs="Times New Roman"/>
                <w:sz w:val="24"/>
                <w:szCs w:val="24"/>
              </w:rPr>
              <w:t>un VB 15% 219 492,</w:t>
            </w:r>
            <w:r w:rsidR="003C778E" w:rsidRPr="0071343F">
              <w:rPr>
                <w:rFonts w:ascii="Times New Roman" w:hAnsi="Times New Roman" w:cs="Times New Roman"/>
                <w:sz w:val="24"/>
                <w:szCs w:val="24"/>
              </w:rPr>
              <w:t>30</w:t>
            </w:r>
            <w:r w:rsidRPr="0071343F">
              <w:rPr>
                <w:rFonts w:ascii="Times New Roman" w:hAnsi="Times New Roman" w:cs="Times New Roman"/>
                <w:i/>
                <w:sz w:val="24"/>
                <w:szCs w:val="24"/>
              </w:rPr>
              <w:t xml:space="preserve"> euro</w:t>
            </w:r>
            <w:r w:rsidRPr="0071343F">
              <w:rPr>
                <w:rFonts w:ascii="Times New Roman" w:hAnsi="Times New Roman" w:cs="Times New Roman"/>
                <w:sz w:val="24"/>
                <w:szCs w:val="24"/>
              </w:rPr>
              <w:t>) no SAM 5.5.1. ceturtās kārtas projekta atlikuma, tai skaitā arī projekta vadības izmaksas 36</w:t>
            </w:r>
            <w:r w:rsidR="0068537D" w:rsidRPr="0071343F">
              <w:rPr>
                <w:rFonts w:ascii="Times New Roman" w:hAnsi="Times New Roman" w:cs="Times New Roman"/>
                <w:sz w:val="24"/>
                <w:szCs w:val="24"/>
              </w:rPr>
              <w:t> </w:t>
            </w:r>
            <w:r w:rsidRPr="0071343F">
              <w:rPr>
                <w:rFonts w:ascii="Times New Roman" w:hAnsi="Times New Roman" w:cs="Times New Roman"/>
                <w:sz w:val="24"/>
                <w:szCs w:val="24"/>
              </w:rPr>
              <w:t>300</w:t>
            </w:r>
            <w:r w:rsidR="0068537D" w:rsidRPr="0071343F">
              <w:rPr>
                <w:rFonts w:ascii="Times New Roman" w:hAnsi="Times New Roman" w:cs="Times New Roman"/>
                <w:sz w:val="24"/>
                <w:szCs w:val="24"/>
              </w:rPr>
              <w:t>,00</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 xml:space="preserve">euro </w:t>
            </w:r>
            <w:r w:rsidRPr="0071343F">
              <w:rPr>
                <w:rFonts w:ascii="Times New Roman" w:hAnsi="Times New Roman" w:cs="Times New Roman"/>
                <w:sz w:val="24"/>
                <w:szCs w:val="24"/>
              </w:rPr>
              <w:t>un PVN pārdalīts no Lielās Ģildes projektam paredzētā PVN.</w:t>
            </w:r>
          </w:p>
        </w:tc>
      </w:tr>
      <w:tr w:rsidR="00345EC7" w:rsidRPr="0071343F" w14:paraId="5F51D8EC" w14:textId="77777777" w:rsidTr="0094034E">
        <w:trPr>
          <w:trHeight w:val="1090"/>
        </w:trPr>
        <w:tc>
          <w:tcPr>
            <w:tcW w:w="1695" w:type="dxa"/>
            <w:vMerge/>
          </w:tcPr>
          <w:p w14:paraId="3101E02E" w14:textId="77777777" w:rsidR="00345EC7" w:rsidRPr="0071343F" w:rsidRDefault="00345EC7">
            <w:pPr>
              <w:jc w:val="center"/>
              <w:rPr>
                <w:rFonts w:ascii="Times New Roman" w:hAnsi="Times New Roman" w:cs="Times New Roman"/>
                <w:sz w:val="24"/>
                <w:szCs w:val="24"/>
              </w:rPr>
            </w:pPr>
          </w:p>
        </w:tc>
        <w:tc>
          <w:tcPr>
            <w:tcW w:w="1702" w:type="dxa"/>
          </w:tcPr>
          <w:p w14:paraId="3002042D" w14:textId="72634DDD" w:rsidR="00345EC7" w:rsidRPr="0071343F" w:rsidRDefault="00345EC7" w:rsidP="0009514A">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 PVN segšanai ERAF projektos</w:t>
            </w:r>
          </w:p>
        </w:tc>
        <w:tc>
          <w:tcPr>
            <w:tcW w:w="1559" w:type="dxa"/>
          </w:tcPr>
          <w:p w14:paraId="5867066B" w14:textId="23313C5F" w:rsidR="00345EC7" w:rsidRPr="0071343F" w:rsidRDefault="00805D1F">
            <w:pPr>
              <w:jc w:val="both"/>
              <w:rPr>
                <w:rFonts w:ascii="Times New Roman" w:hAnsi="Times New Roman" w:cs="Times New Roman"/>
                <w:sz w:val="24"/>
                <w:szCs w:val="24"/>
              </w:rPr>
            </w:pPr>
            <w:r>
              <w:rPr>
                <w:rFonts w:ascii="Times New Roman" w:hAnsi="Times New Roman" w:cs="Times New Roman"/>
                <w:sz w:val="24"/>
                <w:szCs w:val="24"/>
              </w:rPr>
              <w:t>299 66</w:t>
            </w:r>
            <w:r w:rsidR="00995CE9">
              <w:rPr>
                <w:rFonts w:ascii="Times New Roman" w:hAnsi="Times New Roman" w:cs="Times New Roman"/>
                <w:sz w:val="24"/>
                <w:szCs w:val="24"/>
              </w:rPr>
              <w:t>6</w:t>
            </w:r>
            <w:r>
              <w:rPr>
                <w:rFonts w:ascii="Times New Roman" w:hAnsi="Times New Roman" w:cs="Times New Roman"/>
                <w:sz w:val="24"/>
                <w:szCs w:val="24"/>
              </w:rPr>
              <w:t>,00</w:t>
            </w:r>
          </w:p>
        </w:tc>
        <w:tc>
          <w:tcPr>
            <w:tcW w:w="1560" w:type="dxa"/>
          </w:tcPr>
          <w:p w14:paraId="036E0912" w14:textId="49EDDC71" w:rsidR="00345EC7" w:rsidRPr="0071343F" w:rsidRDefault="00345EC7">
            <w:pPr>
              <w:jc w:val="both"/>
              <w:rPr>
                <w:rFonts w:ascii="Times New Roman" w:hAnsi="Times New Roman" w:cs="Times New Roman"/>
                <w:sz w:val="24"/>
                <w:szCs w:val="24"/>
              </w:rPr>
            </w:pPr>
          </w:p>
        </w:tc>
        <w:tc>
          <w:tcPr>
            <w:tcW w:w="3260" w:type="dxa"/>
          </w:tcPr>
          <w:p w14:paraId="2F5EB4FB" w14:textId="09E841D4" w:rsidR="00345EC7" w:rsidRPr="0071343F" w:rsidRDefault="00345EC7" w:rsidP="0009514A">
            <w:pPr>
              <w:jc w:val="center"/>
              <w:rPr>
                <w:rFonts w:ascii="Times New Roman" w:hAnsi="Times New Roman" w:cs="Times New Roman"/>
                <w:sz w:val="24"/>
                <w:szCs w:val="24"/>
              </w:rPr>
            </w:pPr>
            <w:r w:rsidRPr="0071343F">
              <w:rPr>
                <w:rFonts w:ascii="Times New Roman" w:hAnsi="Times New Roman" w:cs="Times New Roman"/>
                <w:sz w:val="24"/>
                <w:szCs w:val="24"/>
              </w:rPr>
              <w:t>Jāpārdala no</w:t>
            </w:r>
            <w:r w:rsidR="00AC3775" w:rsidRPr="0071343F">
              <w:rPr>
                <w:rFonts w:ascii="Times New Roman" w:hAnsi="Times New Roman" w:cs="Times New Roman"/>
                <w:sz w:val="24"/>
                <w:szCs w:val="24"/>
              </w:rPr>
              <w:t xml:space="preserve"> </w:t>
            </w:r>
            <w:r w:rsidR="00E50794" w:rsidRPr="0071343F">
              <w:rPr>
                <w:rFonts w:ascii="Times New Roman" w:hAnsi="Times New Roman" w:cs="Times New Roman"/>
                <w:sz w:val="24"/>
                <w:szCs w:val="24"/>
              </w:rPr>
              <w:t xml:space="preserve">Finanšu ministrijas </w:t>
            </w:r>
            <w:r w:rsidR="00AC3775" w:rsidRPr="0071343F">
              <w:rPr>
                <w:rFonts w:ascii="Times New Roman" w:hAnsi="Times New Roman" w:cs="Times New Roman"/>
                <w:sz w:val="24"/>
                <w:szCs w:val="24"/>
              </w:rPr>
              <w:t xml:space="preserve">(VNĪ) </w:t>
            </w:r>
            <w:r w:rsidR="00E50794" w:rsidRPr="0071343F">
              <w:rPr>
                <w:rFonts w:ascii="Times New Roman" w:hAnsi="Times New Roman" w:cs="Times New Roman"/>
                <w:sz w:val="24"/>
                <w:szCs w:val="24"/>
              </w:rPr>
              <w:t xml:space="preserve">budžeta </w:t>
            </w:r>
            <w:r w:rsidR="00AC3775" w:rsidRPr="0071343F">
              <w:rPr>
                <w:rFonts w:ascii="Times New Roman" w:hAnsi="Times New Roman" w:cs="Times New Roman"/>
                <w:sz w:val="24"/>
                <w:szCs w:val="24"/>
              </w:rPr>
              <w:t>uz K</w:t>
            </w:r>
            <w:r w:rsidR="00E50794" w:rsidRPr="0071343F">
              <w:rPr>
                <w:rFonts w:ascii="Times New Roman" w:hAnsi="Times New Roman" w:cs="Times New Roman"/>
                <w:sz w:val="24"/>
                <w:szCs w:val="24"/>
              </w:rPr>
              <w:t>ultūras ministrijas budžetu.</w:t>
            </w:r>
          </w:p>
        </w:tc>
      </w:tr>
      <w:tr w:rsidR="00BE3F80" w:rsidRPr="0071343F" w14:paraId="0635DEA2" w14:textId="77777777" w:rsidTr="00EF7384">
        <w:trPr>
          <w:trHeight w:val="588"/>
        </w:trPr>
        <w:tc>
          <w:tcPr>
            <w:tcW w:w="1695" w:type="dxa"/>
            <w:vMerge w:val="restart"/>
          </w:tcPr>
          <w:p w14:paraId="24C9CF9A" w14:textId="2E3223F4" w:rsidR="00BE3F80" w:rsidRPr="0071343F" w:rsidRDefault="00BE3F80" w:rsidP="0003775A">
            <w:pPr>
              <w:jc w:val="center"/>
              <w:rPr>
                <w:rFonts w:ascii="Times New Roman" w:hAnsi="Times New Roman" w:cs="Times New Roman"/>
                <w:sz w:val="24"/>
                <w:szCs w:val="24"/>
              </w:rPr>
            </w:pPr>
            <w:r w:rsidRPr="0071343F">
              <w:rPr>
                <w:rFonts w:ascii="Times New Roman" w:hAnsi="Times New Roman" w:cs="Times New Roman"/>
                <w:sz w:val="24"/>
                <w:szCs w:val="24"/>
              </w:rPr>
              <w:t>Skatuves mākslu dekorāciju darbnīcu un mēģinājuma zāles kompleksa izveide Lubānas ielā 80, Rīgā (adrese šobrīd Meirānu iela 2, Rīga)</w:t>
            </w:r>
          </w:p>
        </w:tc>
        <w:tc>
          <w:tcPr>
            <w:tcW w:w="1702" w:type="dxa"/>
          </w:tcPr>
          <w:p w14:paraId="1356DF42" w14:textId="549A1B7C" w:rsidR="00BE3F80" w:rsidRPr="0071343F" w:rsidRDefault="00BE3F80" w:rsidP="0009514A">
            <w:pPr>
              <w:jc w:val="center"/>
              <w:rPr>
                <w:rFonts w:ascii="Times New Roman" w:hAnsi="Times New Roman" w:cs="Times New Roman"/>
                <w:sz w:val="24"/>
                <w:szCs w:val="24"/>
              </w:rPr>
            </w:pPr>
            <w:r w:rsidRPr="0071343F">
              <w:rPr>
                <w:rFonts w:ascii="Times New Roman" w:hAnsi="Times New Roman" w:cs="Times New Roman"/>
                <w:sz w:val="24"/>
                <w:szCs w:val="24"/>
              </w:rPr>
              <w:t>ERAF un valsts budžeta finansējums</w:t>
            </w:r>
          </w:p>
        </w:tc>
        <w:tc>
          <w:tcPr>
            <w:tcW w:w="1559" w:type="dxa"/>
          </w:tcPr>
          <w:p w14:paraId="34FF529D" w14:textId="39C51439" w:rsidR="00BE3F80" w:rsidRPr="0071343F" w:rsidRDefault="00BE3F80" w:rsidP="00CB4417">
            <w:pPr>
              <w:jc w:val="center"/>
              <w:rPr>
                <w:rFonts w:ascii="Times New Roman" w:hAnsi="Times New Roman" w:cs="Times New Roman"/>
                <w:sz w:val="24"/>
                <w:szCs w:val="24"/>
              </w:rPr>
            </w:pPr>
          </w:p>
        </w:tc>
        <w:tc>
          <w:tcPr>
            <w:tcW w:w="1560" w:type="dxa"/>
          </w:tcPr>
          <w:p w14:paraId="1BDCBC68" w14:textId="786C78D3" w:rsidR="00BE3F80" w:rsidRPr="0071343F" w:rsidRDefault="00BE3F80" w:rsidP="00CB4417">
            <w:pPr>
              <w:jc w:val="center"/>
              <w:rPr>
                <w:rFonts w:ascii="Times New Roman" w:hAnsi="Times New Roman" w:cs="Times New Roman"/>
                <w:sz w:val="24"/>
                <w:szCs w:val="24"/>
              </w:rPr>
            </w:pPr>
            <w:r w:rsidRPr="0071343F">
              <w:rPr>
                <w:rFonts w:ascii="Times New Roman" w:hAnsi="Times New Roman" w:cs="Times New Roman"/>
                <w:sz w:val="24"/>
                <w:szCs w:val="24"/>
              </w:rPr>
              <w:t>900 244,00</w:t>
            </w:r>
          </w:p>
        </w:tc>
        <w:tc>
          <w:tcPr>
            <w:tcW w:w="3260" w:type="dxa"/>
            <w:vMerge w:val="restart"/>
          </w:tcPr>
          <w:p w14:paraId="6E5D23DE" w14:textId="45377DCF" w:rsidR="00BE3F80" w:rsidRPr="0071343F" w:rsidRDefault="00BE3F80" w:rsidP="0009514A">
            <w:pPr>
              <w:jc w:val="center"/>
              <w:rPr>
                <w:rFonts w:ascii="Times New Roman" w:hAnsi="Times New Roman" w:cs="Times New Roman"/>
                <w:sz w:val="24"/>
                <w:szCs w:val="24"/>
              </w:rPr>
            </w:pPr>
            <w:r w:rsidRPr="0071343F">
              <w:rPr>
                <w:rFonts w:ascii="Times New Roman" w:hAnsi="Times New Roman" w:cs="Times New Roman"/>
                <w:sz w:val="24"/>
                <w:szCs w:val="24"/>
              </w:rPr>
              <w:t xml:space="preserve">Pabeigt, pārplānojot uz SAM 5.6.1. finansējuma 1.kārtu 900 244,00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(tai skaitā ERAF 85% 765 207,40 </w:t>
            </w:r>
            <w:r w:rsidRPr="0071343F">
              <w:rPr>
                <w:rFonts w:ascii="Times New Roman" w:hAnsi="Times New Roman" w:cs="Times New Roman"/>
                <w:i/>
                <w:sz w:val="24"/>
                <w:szCs w:val="24"/>
              </w:rPr>
              <w:t xml:space="preserve">euro </w:t>
            </w:r>
            <w:r w:rsidRPr="0071343F">
              <w:rPr>
                <w:rFonts w:ascii="Times New Roman" w:hAnsi="Times New Roman" w:cs="Times New Roman"/>
                <w:sz w:val="24"/>
                <w:szCs w:val="24"/>
              </w:rPr>
              <w:t>un valsts budžets 15% 135 036,60</w:t>
            </w:r>
            <w:r w:rsidRPr="0071343F">
              <w:rPr>
                <w:rFonts w:ascii="Times New Roman" w:hAnsi="Times New Roman" w:cs="Times New Roman"/>
                <w:i/>
                <w:sz w:val="24"/>
                <w:szCs w:val="24"/>
              </w:rPr>
              <w:t xml:space="preserve"> euro) </w:t>
            </w:r>
            <w:r w:rsidRPr="0071343F">
              <w:rPr>
                <w:rFonts w:ascii="Times New Roman" w:hAnsi="Times New Roman" w:cs="Times New Roman"/>
                <w:sz w:val="24"/>
                <w:szCs w:val="24"/>
              </w:rPr>
              <w:t xml:space="preserve">no SAM 5.5.1. ceturtās kārtas projekta atlikuma. </w:t>
            </w:r>
          </w:p>
        </w:tc>
      </w:tr>
      <w:tr w:rsidR="00BE3F80" w:rsidRPr="0071343F" w14:paraId="44A1793F" w14:textId="77777777" w:rsidTr="00EF7384">
        <w:trPr>
          <w:trHeight w:val="1291"/>
        </w:trPr>
        <w:tc>
          <w:tcPr>
            <w:tcW w:w="1695" w:type="dxa"/>
            <w:vMerge/>
          </w:tcPr>
          <w:p w14:paraId="4EB05D0A" w14:textId="77777777" w:rsidR="00BE3F80" w:rsidRPr="0071343F" w:rsidRDefault="00BE3F80">
            <w:pPr>
              <w:jc w:val="center"/>
              <w:rPr>
                <w:rFonts w:ascii="Times New Roman" w:hAnsi="Times New Roman" w:cs="Times New Roman"/>
                <w:sz w:val="24"/>
                <w:szCs w:val="24"/>
              </w:rPr>
            </w:pPr>
          </w:p>
        </w:tc>
        <w:tc>
          <w:tcPr>
            <w:tcW w:w="1702" w:type="dxa"/>
          </w:tcPr>
          <w:p w14:paraId="5EEE368D" w14:textId="358E9446" w:rsidR="00BE3F80" w:rsidRPr="0071343F" w:rsidRDefault="00BE3F80" w:rsidP="0009514A">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 PVN segšanai ERAF projektos</w:t>
            </w:r>
          </w:p>
        </w:tc>
        <w:tc>
          <w:tcPr>
            <w:tcW w:w="1559" w:type="dxa"/>
          </w:tcPr>
          <w:p w14:paraId="531177E5" w14:textId="3F8AC7BC" w:rsidR="00BE3F80" w:rsidRPr="0071343F" w:rsidRDefault="00805D1F">
            <w:pPr>
              <w:jc w:val="center"/>
              <w:rPr>
                <w:rFonts w:ascii="Times New Roman" w:hAnsi="Times New Roman" w:cs="Times New Roman"/>
                <w:sz w:val="24"/>
                <w:szCs w:val="24"/>
              </w:rPr>
            </w:pPr>
            <w:r w:rsidRPr="0071343F">
              <w:rPr>
                <w:rFonts w:ascii="Times New Roman" w:hAnsi="Times New Roman" w:cs="Times New Roman"/>
                <w:sz w:val="24"/>
                <w:szCs w:val="24"/>
              </w:rPr>
              <w:t>54 057,00</w:t>
            </w:r>
          </w:p>
        </w:tc>
        <w:tc>
          <w:tcPr>
            <w:tcW w:w="1560" w:type="dxa"/>
          </w:tcPr>
          <w:p w14:paraId="353ECD94" w14:textId="452EC4ED" w:rsidR="00BE3F80" w:rsidRPr="0071343F" w:rsidRDefault="00BE3F80">
            <w:pPr>
              <w:jc w:val="center"/>
              <w:rPr>
                <w:rFonts w:ascii="Times New Roman" w:hAnsi="Times New Roman" w:cs="Times New Roman"/>
                <w:sz w:val="24"/>
                <w:szCs w:val="24"/>
              </w:rPr>
            </w:pPr>
          </w:p>
        </w:tc>
        <w:tc>
          <w:tcPr>
            <w:tcW w:w="3260" w:type="dxa"/>
            <w:vMerge/>
          </w:tcPr>
          <w:p w14:paraId="45616661" w14:textId="77777777" w:rsidR="00BE3F80" w:rsidRPr="0071343F" w:rsidRDefault="00BE3F80" w:rsidP="0009514A">
            <w:pPr>
              <w:jc w:val="center"/>
              <w:rPr>
                <w:rFonts w:ascii="Times New Roman" w:hAnsi="Times New Roman" w:cs="Times New Roman"/>
                <w:sz w:val="24"/>
                <w:szCs w:val="24"/>
                <w:highlight w:val="yellow"/>
              </w:rPr>
            </w:pPr>
          </w:p>
        </w:tc>
      </w:tr>
      <w:tr w:rsidR="000B1843" w:rsidRPr="0071343F" w14:paraId="7B680273" w14:textId="77777777" w:rsidTr="0094034E">
        <w:trPr>
          <w:trHeight w:val="1090"/>
        </w:trPr>
        <w:tc>
          <w:tcPr>
            <w:tcW w:w="1695" w:type="dxa"/>
            <w:vMerge/>
          </w:tcPr>
          <w:p w14:paraId="5BAA9E61" w14:textId="283EA4CD" w:rsidR="000B1843" w:rsidRPr="0071343F" w:rsidRDefault="000B1843">
            <w:pPr>
              <w:jc w:val="center"/>
              <w:rPr>
                <w:rFonts w:ascii="Times New Roman" w:hAnsi="Times New Roman" w:cs="Times New Roman"/>
                <w:sz w:val="24"/>
                <w:szCs w:val="24"/>
              </w:rPr>
            </w:pPr>
          </w:p>
        </w:tc>
        <w:tc>
          <w:tcPr>
            <w:tcW w:w="1702" w:type="dxa"/>
          </w:tcPr>
          <w:p w14:paraId="5860674C" w14:textId="73E46D28" w:rsidR="000B1843" w:rsidRPr="0071343F" w:rsidRDefault="000B1843">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w:t>
            </w:r>
          </w:p>
        </w:tc>
        <w:tc>
          <w:tcPr>
            <w:tcW w:w="1559" w:type="dxa"/>
          </w:tcPr>
          <w:p w14:paraId="48C071B7" w14:textId="1204ACA8" w:rsidR="000B1843" w:rsidRPr="0071343F" w:rsidRDefault="000B1843">
            <w:pPr>
              <w:jc w:val="center"/>
              <w:rPr>
                <w:rFonts w:ascii="Times New Roman" w:hAnsi="Times New Roman" w:cs="Times New Roman"/>
                <w:sz w:val="24"/>
                <w:szCs w:val="24"/>
              </w:rPr>
            </w:pPr>
          </w:p>
        </w:tc>
        <w:tc>
          <w:tcPr>
            <w:tcW w:w="1560" w:type="dxa"/>
          </w:tcPr>
          <w:p w14:paraId="640AA391" w14:textId="315B14F7" w:rsidR="000B1843" w:rsidRPr="0071343F" w:rsidRDefault="005F1ACA">
            <w:pPr>
              <w:jc w:val="center"/>
              <w:rPr>
                <w:rFonts w:ascii="Times New Roman" w:hAnsi="Times New Roman" w:cs="Times New Roman"/>
                <w:sz w:val="24"/>
                <w:szCs w:val="24"/>
              </w:rPr>
            </w:pPr>
            <w:r w:rsidRPr="0071343F">
              <w:rPr>
                <w:rFonts w:ascii="Times New Roman" w:hAnsi="Times New Roman" w:cs="Times New Roman"/>
                <w:sz w:val="24"/>
                <w:szCs w:val="24"/>
              </w:rPr>
              <w:t>1 567 971,0</w:t>
            </w:r>
            <w:r w:rsidR="00A75909" w:rsidRPr="0071343F">
              <w:rPr>
                <w:rFonts w:ascii="Times New Roman" w:hAnsi="Times New Roman" w:cs="Times New Roman"/>
                <w:sz w:val="24"/>
                <w:szCs w:val="24"/>
              </w:rPr>
              <w:t>0</w:t>
            </w:r>
          </w:p>
        </w:tc>
        <w:tc>
          <w:tcPr>
            <w:tcW w:w="3260" w:type="dxa"/>
          </w:tcPr>
          <w:p w14:paraId="04D1B060" w14:textId="14E33D20" w:rsidR="000B1843" w:rsidRPr="0071343F" w:rsidRDefault="000B1843" w:rsidP="0009514A">
            <w:pPr>
              <w:jc w:val="center"/>
              <w:rPr>
                <w:rFonts w:ascii="Times New Roman" w:eastAsia="Times New Roman" w:hAnsi="Times New Roman" w:cs="Times New Roman"/>
                <w:sz w:val="24"/>
                <w:szCs w:val="24"/>
              </w:rPr>
            </w:pPr>
            <w:r w:rsidRPr="0071343F">
              <w:rPr>
                <w:rFonts w:ascii="Times New Roman" w:eastAsia="Times New Roman" w:hAnsi="Times New Roman" w:cs="Times New Roman"/>
                <w:sz w:val="24"/>
                <w:szCs w:val="24"/>
              </w:rPr>
              <w:t xml:space="preserve">2023.gadā jāveic resursu pārdale no </w:t>
            </w:r>
            <w:r w:rsidR="007451C5" w:rsidRPr="0071343F">
              <w:rPr>
                <w:rFonts w:ascii="Times New Roman" w:eastAsia="Times New Roman" w:hAnsi="Times New Roman" w:cs="Times New Roman"/>
                <w:sz w:val="24"/>
                <w:szCs w:val="24"/>
              </w:rPr>
              <w:t xml:space="preserve">Rīgas pils projekta </w:t>
            </w:r>
            <w:r w:rsidR="00AE37E7" w:rsidRPr="0071343F">
              <w:rPr>
                <w:rFonts w:ascii="Times New Roman" w:eastAsia="Times New Roman" w:hAnsi="Times New Roman" w:cs="Times New Roman"/>
                <w:sz w:val="24"/>
                <w:szCs w:val="24"/>
              </w:rPr>
              <w:t xml:space="preserve">finansējuma </w:t>
            </w:r>
            <w:r w:rsidR="007451C5" w:rsidRPr="0071343F">
              <w:rPr>
                <w:rFonts w:ascii="Times New Roman" w:eastAsia="Times New Roman" w:hAnsi="Times New Roman" w:cs="Times New Roman"/>
                <w:sz w:val="24"/>
                <w:szCs w:val="24"/>
              </w:rPr>
              <w:t xml:space="preserve">uz </w:t>
            </w:r>
            <w:r w:rsidR="00196EAE" w:rsidRPr="0071343F">
              <w:rPr>
                <w:rFonts w:ascii="Times New Roman" w:eastAsia="Times New Roman" w:hAnsi="Times New Roman" w:cs="Times New Roman"/>
                <w:sz w:val="24"/>
                <w:szCs w:val="24"/>
              </w:rPr>
              <w:t>Skatuves mākslu dekorāciju darbnīcu un mēģinājuma zāles kompleksa izveides projektu</w:t>
            </w:r>
            <w:r w:rsidR="00131F3B" w:rsidRPr="0071343F">
              <w:rPr>
                <w:rFonts w:ascii="Times New Roman" w:eastAsia="Times New Roman" w:hAnsi="Times New Roman" w:cs="Times New Roman"/>
                <w:sz w:val="24"/>
                <w:szCs w:val="24"/>
              </w:rPr>
              <w:t xml:space="preserve"> </w:t>
            </w:r>
            <w:r w:rsidR="00E41ACF" w:rsidRPr="0071343F">
              <w:rPr>
                <w:rFonts w:ascii="Times New Roman" w:eastAsia="Times New Roman" w:hAnsi="Times New Roman" w:cs="Times New Roman"/>
                <w:sz w:val="24"/>
                <w:szCs w:val="24"/>
              </w:rPr>
              <w:t xml:space="preserve"> Finanšu ministrijas valsts budžeta programmas ietvaros.</w:t>
            </w:r>
          </w:p>
        </w:tc>
      </w:tr>
      <w:tr w:rsidR="003B0D71" w:rsidRPr="0071343F" w14:paraId="11631B0D" w14:textId="77777777" w:rsidTr="0094034E">
        <w:trPr>
          <w:trHeight w:val="884"/>
        </w:trPr>
        <w:tc>
          <w:tcPr>
            <w:tcW w:w="1695" w:type="dxa"/>
            <w:vMerge w:val="restart"/>
          </w:tcPr>
          <w:p w14:paraId="2C578CF0" w14:textId="77777777" w:rsidR="003B0D71" w:rsidRPr="0071343F" w:rsidRDefault="003B0D71" w:rsidP="0003775A">
            <w:pPr>
              <w:jc w:val="center"/>
              <w:rPr>
                <w:rFonts w:ascii="Times New Roman" w:hAnsi="Times New Roman" w:cs="Times New Roman"/>
                <w:sz w:val="24"/>
                <w:szCs w:val="24"/>
              </w:rPr>
            </w:pPr>
            <w:r w:rsidRPr="0071343F">
              <w:rPr>
                <w:rFonts w:ascii="Times New Roman" w:hAnsi="Times New Roman" w:cs="Times New Roman"/>
                <w:sz w:val="24"/>
                <w:szCs w:val="24"/>
              </w:rPr>
              <w:t>Energoefektivitātes paaugstināšana Latvijas Leļļu teātra ēkā Krišjāņa Barona ielā 16/18, Rīgā</w:t>
            </w:r>
          </w:p>
          <w:p w14:paraId="1EF7991A" w14:textId="77777777" w:rsidR="00FE67FC" w:rsidRPr="0071343F" w:rsidRDefault="00FE67FC" w:rsidP="00D75433">
            <w:pPr>
              <w:rPr>
                <w:rFonts w:ascii="Times New Roman" w:hAnsi="Times New Roman" w:cs="Times New Roman"/>
                <w:sz w:val="24"/>
                <w:szCs w:val="24"/>
              </w:rPr>
            </w:pPr>
          </w:p>
          <w:p w14:paraId="2AE6FF9D" w14:textId="77777777" w:rsidR="00FE67FC" w:rsidRPr="0071343F" w:rsidRDefault="00FE67FC" w:rsidP="00D75433">
            <w:pPr>
              <w:rPr>
                <w:rFonts w:ascii="Times New Roman" w:hAnsi="Times New Roman" w:cs="Times New Roman"/>
                <w:sz w:val="24"/>
                <w:szCs w:val="24"/>
              </w:rPr>
            </w:pPr>
          </w:p>
          <w:p w14:paraId="5674CEFF" w14:textId="77777777" w:rsidR="00FE67FC" w:rsidRPr="0071343F" w:rsidRDefault="00FE67FC" w:rsidP="00FE67FC">
            <w:pPr>
              <w:rPr>
                <w:rFonts w:ascii="Times New Roman" w:hAnsi="Times New Roman" w:cs="Times New Roman"/>
                <w:sz w:val="24"/>
                <w:szCs w:val="24"/>
              </w:rPr>
            </w:pPr>
          </w:p>
          <w:p w14:paraId="60330317" w14:textId="7AE8F7BC" w:rsidR="00FE67FC" w:rsidRPr="0071343F" w:rsidRDefault="00FE67FC" w:rsidP="00FE67FC">
            <w:pPr>
              <w:jc w:val="center"/>
              <w:rPr>
                <w:rFonts w:ascii="Times New Roman" w:hAnsi="Times New Roman" w:cs="Times New Roman"/>
                <w:sz w:val="24"/>
                <w:szCs w:val="24"/>
              </w:rPr>
            </w:pPr>
          </w:p>
        </w:tc>
        <w:tc>
          <w:tcPr>
            <w:tcW w:w="1702" w:type="dxa"/>
          </w:tcPr>
          <w:p w14:paraId="47F147F7" w14:textId="4A9232CF" w:rsidR="003B0D71" w:rsidRPr="0071343F" w:rsidRDefault="00AD7C8C" w:rsidP="0009514A">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 augstas gatavības projektiem</w:t>
            </w:r>
          </w:p>
        </w:tc>
        <w:tc>
          <w:tcPr>
            <w:tcW w:w="1559" w:type="dxa"/>
          </w:tcPr>
          <w:p w14:paraId="495FF033" w14:textId="0E4016DC" w:rsidR="003B0D71" w:rsidRPr="0071343F" w:rsidRDefault="002D16D4" w:rsidP="00CB4417">
            <w:pPr>
              <w:jc w:val="center"/>
              <w:rPr>
                <w:rFonts w:ascii="Times New Roman" w:hAnsi="Times New Roman" w:cs="Times New Roman"/>
                <w:sz w:val="24"/>
                <w:szCs w:val="24"/>
              </w:rPr>
            </w:pPr>
            <w:r w:rsidRPr="0071343F">
              <w:rPr>
                <w:rFonts w:ascii="Times New Roman" w:hAnsi="Times New Roman" w:cs="Times New Roman"/>
                <w:sz w:val="24"/>
                <w:szCs w:val="24"/>
              </w:rPr>
              <w:t>1 18</w:t>
            </w:r>
            <w:r w:rsidR="00AA3104" w:rsidRPr="0071343F">
              <w:rPr>
                <w:rFonts w:ascii="Times New Roman" w:hAnsi="Times New Roman" w:cs="Times New Roman"/>
                <w:sz w:val="24"/>
                <w:szCs w:val="24"/>
              </w:rPr>
              <w:t>3</w:t>
            </w:r>
            <w:r w:rsidRPr="0071343F">
              <w:rPr>
                <w:rFonts w:ascii="Times New Roman" w:hAnsi="Times New Roman" w:cs="Times New Roman"/>
                <w:sz w:val="24"/>
                <w:szCs w:val="24"/>
              </w:rPr>
              <w:t> 270,00</w:t>
            </w:r>
          </w:p>
        </w:tc>
        <w:tc>
          <w:tcPr>
            <w:tcW w:w="1560" w:type="dxa"/>
          </w:tcPr>
          <w:p w14:paraId="03B6586D" w14:textId="62E6BFFB" w:rsidR="003B0D71" w:rsidRPr="0071343F" w:rsidRDefault="003B0D71" w:rsidP="00CB4417">
            <w:pPr>
              <w:jc w:val="center"/>
              <w:rPr>
                <w:rFonts w:ascii="Times New Roman" w:hAnsi="Times New Roman" w:cs="Times New Roman"/>
                <w:sz w:val="24"/>
                <w:szCs w:val="24"/>
              </w:rPr>
            </w:pPr>
          </w:p>
        </w:tc>
        <w:tc>
          <w:tcPr>
            <w:tcW w:w="3260" w:type="dxa"/>
          </w:tcPr>
          <w:p w14:paraId="02CD19CA" w14:textId="3C1ACFB4" w:rsidR="003B0D71" w:rsidRPr="0071343F" w:rsidRDefault="00BA14FE" w:rsidP="0009514A">
            <w:pPr>
              <w:jc w:val="center"/>
              <w:rPr>
                <w:rFonts w:ascii="Times New Roman" w:eastAsia="Times New Roman" w:hAnsi="Times New Roman" w:cs="Times New Roman"/>
                <w:sz w:val="24"/>
                <w:szCs w:val="24"/>
              </w:rPr>
            </w:pPr>
            <w:r w:rsidRPr="0071343F">
              <w:rPr>
                <w:rFonts w:ascii="Times New Roman" w:hAnsi="Times New Roman" w:cs="Times New Roman"/>
                <w:sz w:val="24"/>
                <w:szCs w:val="24"/>
              </w:rPr>
              <w:t xml:space="preserve">Pārdalot </w:t>
            </w:r>
            <w:r w:rsidR="00506BEE" w:rsidRPr="0071343F">
              <w:rPr>
                <w:rFonts w:ascii="Times New Roman" w:hAnsi="Times New Roman" w:cs="Times New Roman"/>
                <w:sz w:val="24"/>
                <w:szCs w:val="24"/>
              </w:rPr>
              <w:t xml:space="preserve">no </w:t>
            </w:r>
            <w:r w:rsidR="00E50794" w:rsidRPr="0071343F">
              <w:rPr>
                <w:rFonts w:ascii="Times New Roman" w:hAnsi="Times New Roman" w:cs="Times New Roman"/>
                <w:sz w:val="24"/>
                <w:szCs w:val="24"/>
              </w:rPr>
              <w:t xml:space="preserve">Nacionālās Mākslu vidusskolas Slokas ielā 52a, Rīgā, </w:t>
            </w:r>
            <w:r w:rsidR="00506BEE" w:rsidRPr="0071343F">
              <w:rPr>
                <w:rFonts w:ascii="Times New Roman" w:hAnsi="Times New Roman" w:cs="Times New Roman"/>
                <w:sz w:val="24"/>
                <w:szCs w:val="24"/>
              </w:rPr>
              <w:t>pārbūves darbiem</w:t>
            </w:r>
            <w:r w:rsidR="002850E7" w:rsidRPr="0071343F">
              <w:rPr>
                <w:rFonts w:ascii="Times New Roman" w:hAnsi="Times New Roman" w:cs="Times New Roman"/>
                <w:sz w:val="24"/>
                <w:szCs w:val="24"/>
              </w:rPr>
              <w:t xml:space="preserve"> 2022.gadā neapgūstamā finansējuma </w:t>
            </w:r>
            <w:r w:rsidR="00C17EE8" w:rsidRPr="0071343F">
              <w:rPr>
                <w:rFonts w:ascii="Times New Roman" w:hAnsi="Times New Roman" w:cs="Times New Roman"/>
                <w:sz w:val="24"/>
                <w:szCs w:val="24"/>
              </w:rPr>
              <w:t xml:space="preserve"> </w:t>
            </w:r>
            <w:r w:rsidR="00905351" w:rsidRPr="0071343F">
              <w:rPr>
                <w:rFonts w:ascii="Times New Roman" w:hAnsi="Times New Roman" w:cs="Times New Roman"/>
                <w:sz w:val="24"/>
                <w:szCs w:val="24"/>
              </w:rPr>
              <w:t xml:space="preserve">365 804 </w:t>
            </w:r>
            <w:r w:rsidR="00905351" w:rsidRPr="0071343F">
              <w:rPr>
                <w:rFonts w:ascii="Times New Roman" w:hAnsi="Times New Roman" w:cs="Times New Roman"/>
                <w:i/>
                <w:sz w:val="24"/>
                <w:szCs w:val="24"/>
              </w:rPr>
              <w:t xml:space="preserve">euro </w:t>
            </w:r>
            <w:r w:rsidR="002850E7" w:rsidRPr="0071343F">
              <w:rPr>
                <w:rFonts w:ascii="Times New Roman" w:hAnsi="Times New Roman" w:cs="Times New Roman"/>
                <w:sz w:val="24"/>
                <w:szCs w:val="24"/>
              </w:rPr>
              <w:t xml:space="preserve">un </w:t>
            </w:r>
            <w:r w:rsidR="00423C5E" w:rsidRPr="0071343F">
              <w:rPr>
                <w:rFonts w:ascii="Times New Roman" w:hAnsi="Times New Roman" w:cs="Times New Roman"/>
                <w:sz w:val="24"/>
                <w:szCs w:val="24"/>
              </w:rPr>
              <w:t>rezervētā finansējuma augstas gatavības projektiem</w:t>
            </w:r>
            <w:r w:rsidR="00905351" w:rsidRPr="0071343F">
              <w:rPr>
                <w:rFonts w:ascii="Times New Roman" w:hAnsi="Times New Roman" w:cs="Times New Roman"/>
                <w:i/>
                <w:sz w:val="24"/>
                <w:szCs w:val="24"/>
              </w:rPr>
              <w:t xml:space="preserve"> </w:t>
            </w:r>
            <w:r w:rsidR="00905351" w:rsidRPr="0071343F">
              <w:rPr>
                <w:rFonts w:ascii="Times New Roman" w:hAnsi="Times New Roman" w:cs="Times New Roman"/>
                <w:sz w:val="24"/>
                <w:szCs w:val="24"/>
              </w:rPr>
              <w:t>817</w:t>
            </w:r>
            <w:r w:rsidR="00E50794" w:rsidRPr="0071343F">
              <w:rPr>
                <w:rFonts w:ascii="Times New Roman" w:hAnsi="Times New Roman" w:cs="Times New Roman"/>
                <w:sz w:val="24"/>
                <w:szCs w:val="24"/>
              </w:rPr>
              <w:t> </w:t>
            </w:r>
            <w:r w:rsidR="00905351" w:rsidRPr="0071343F">
              <w:rPr>
                <w:rFonts w:ascii="Times New Roman" w:hAnsi="Times New Roman" w:cs="Times New Roman"/>
                <w:sz w:val="24"/>
                <w:szCs w:val="24"/>
              </w:rPr>
              <w:t>466</w:t>
            </w:r>
            <w:r w:rsidR="00E50794" w:rsidRPr="0071343F">
              <w:rPr>
                <w:rFonts w:ascii="Times New Roman" w:hAnsi="Times New Roman" w:cs="Times New Roman"/>
                <w:i/>
                <w:sz w:val="24"/>
                <w:szCs w:val="24"/>
              </w:rPr>
              <w:t> </w:t>
            </w:r>
            <w:r w:rsidR="00905351" w:rsidRPr="0071343F">
              <w:rPr>
                <w:rFonts w:ascii="Times New Roman" w:hAnsi="Times New Roman" w:cs="Times New Roman"/>
                <w:i/>
                <w:sz w:val="24"/>
                <w:szCs w:val="24"/>
              </w:rPr>
              <w:t>euro</w:t>
            </w:r>
            <w:r w:rsidR="00423C5E" w:rsidRPr="0071343F">
              <w:rPr>
                <w:rFonts w:ascii="Times New Roman" w:hAnsi="Times New Roman" w:cs="Times New Roman"/>
                <w:sz w:val="24"/>
                <w:szCs w:val="24"/>
              </w:rPr>
              <w:t>.</w:t>
            </w:r>
          </w:p>
        </w:tc>
      </w:tr>
      <w:tr w:rsidR="00765B5A" w:rsidRPr="0071343F" w14:paraId="46DBCF11" w14:textId="77777777" w:rsidTr="00EF7384">
        <w:trPr>
          <w:trHeight w:val="583"/>
        </w:trPr>
        <w:tc>
          <w:tcPr>
            <w:tcW w:w="1695" w:type="dxa"/>
            <w:vMerge/>
          </w:tcPr>
          <w:p w14:paraId="6812CE1B" w14:textId="77777777" w:rsidR="00765B5A" w:rsidRPr="0071343F" w:rsidRDefault="00765B5A">
            <w:pPr>
              <w:jc w:val="center"/>
              <w:rPr>
                <w:rFonts w:ascii="Times New Roman" w:hAnsi="Times New Roman" w:cs="Times New Roman"/>
                <w:sz w:val="24"/>
                <w:szCs w:val="24"/>
              </w:rPr>
            </w:pPr>
          </w:p>
        </w:tc>
        <w:tc>
          <w:tcPr>
            <w:tcW w:w="1702" w:type="dxa"/>
          </w:tcPr>
          <w:p w14:paraId="3479DE57" w14:textId="635D2674" w:rsidR="00765B5A" w:rsidRPr="0071343F" w:rsidRDefault="036E0CA0" w:rsidP="0009514A">
            <w:pPr>
              <w:jc w:val="center"/>
              <w:rPr>
                <w:rFonts w:ascii="Times New Roman" w:eastAsia="Times New Roman" w:hAnsi="Times New Roman" w:cs="Times New Roman"/>
                <w:sz w:val="24"/>
                <w:szCs w:val="24"/>
              </w:rPr>
            </w:pPr>
            <w:r w:rsidRPr="0071343F">
              <w:rPr>
                <w:rFonts w:ascii="Times New Roman" w:hAnsi="Times New Roman" w:cs="Times New Roman"/>
                <w:sz w:val="24"/>
                <w:szCs w:val="24"/>
              </w:rPr>
              <w:t xml:space="preserve"> </w:t>
            </w:r>
            <w:r w:rsidR="32633C7E" w:rsidRPr="0071343F">
              <w:rPr>
                <w:rFonts w:ascii="Times New Roman" w:hAnsi="Times New Roman" w:cs="Times New Roman"/>
                <w:sz w:val="24"/>
                <w:szCs w:val="24"/>
              </w:rPr>
              <w:t>VNĪ</w:t>
            </w:r>
            <w:r w:rsidRPr="0071343F">
              <w:rPr>
                <w:rFonts w:ascii="Times New Roman" w:eastAsia="Times New Roman" w:hAnsi="Times New Roman" w:cs="Times New Roman"/>
                <w:sz w:val="24"/>
                <w:szCs w:val="24"/>
              </w:rPr>
              <w:t xml:space="preserve"> segs no valsts nekustamā īpašuma atsavināšanā iegūtajiem līdzekļiem</w:t>
            </w:r>
          </w:p>
        </w:tc>
        <w:tc>
          <w:tcPr>
            <w:tcW w:w="1559" w:type="dxa"/>
          </w:tcPr>
          <w:p w14:paraId="78C1A332" w14:textId="12E4CA10" w:rsidR="00765B5A" w:rsidRPr="0071343F" w:rsidRDefault="002F4D81">
            <w:pPr>
              <w:jc w:val="center"/>
              <w:rPr>
                <w:rFonts w:ascii="Times New Roman" w:hAnsi="Times New Roman" w:cs="Times New Roman"/>
                <w:sz w:val="24"/>
                <w:szCs w:val="24"/>
              </w:rPr>
            </w:pPr>
            <w:r>
              <w:rPr>
                <w:rFonts w:ascii="Times New Roman" w:hAnsi="Times New Roman" w:cs="Times New Roman"/>
                <w:sz w:val="24"/>
                <w:szCs w:val="24"/>
              </w:rPr>
              <w:t>260 150</w:t>
            </w:r>
          </w:p>
        </w:tc>
        <w:tc>
          <w:tcPr>
            <w:tcW w:w="1560" w:type="dxa"/>
          </w:tcPr>
          <w:p w14:paraId="1925F397" w14:textId="52BFDC7A" w:rsidR="00765B5A" w:rsidRPr="0071343F" w:rsidRDefault="002F4D81">
            <w:pPr>
              <w:jc w:val="center"/>
              <w:rPr>
                <w:rFonts w:ascii="Times New Roman" w:hAnsi="Times New Roman" w:cs="Times New Roman"/>
                <w:sz w:val="24"/>
                <w:szCs w:val="24"/>
              </w:rPr>
            </w:pPr>
            <w:r>
              <w:rPr>
                <w:rFonts w:ascii="Times New Roman" w:hAnsi="Times New Roman" w:cs="Times New Roman"/>
                <w:sz w:val="24"/>
                <w:szCs w:val="24"/>
              </w:rPr>
              <w:t>399 344</w:t>
            </w:r>
          </w:p>
        </w:tc>
        <w:tc>
          <w:tcPr>
            <w:tcW w:w="3260" w:type="dxa"/>
          </w:tcPr>
          <w:p w14:paraId="5FFEA3B9" w14:textId="4740ED75" w:rsidR="00765B5A" w:rsidRPr="0071343F" w:rsidRDefault="49D92CD1" w:rsidP="00DB3CBC">
            <w:pPr>
              <w:jc w:val="center"/>
              <w:rPr>
                <w:rFonts w:ascii="Times New Roman" w:hAnsi="Times New Roman" w:cs="Times New Roman"/>
                <w:sz w:val="24"/>
                <w:szCs w:val="24"/>
              </w:rPr>
            </w:pPr>
            <w:r w:rsidRPr="0071343F">
              <w:rPr>
                <w:rFonts w:ascii="Times New Roman" w:eastAsia="Times New Roman" w:hAnsi="Times New Roman" w:cs="Times New Roman"/>
                <w:sz w:val="24"/>
                <w:szCs w:val="24"/>
              </w:rPr>
              <w:t>VNĪ</w:t>
            </w:r>
            <w:r w:rsidR="5D860A24" w:rsidRPr="0071343F">
              <w:rPr>
                <w:rFonts w:ascii="Times New Roman" w:eastAsia="Times New Roman" w:hAnsi="Times New Roman" w:cs="Times New Roman"/>
                <w:sz w:val="24"/>
                <w:szCs w:val="24"/>
              </w:rPr>
              <w:t xml:space="preserve"> segs no valsts nekustamā īpašuma atsavināšanā iegūtajiem līdzekļiem </w:t>
            </w:r>
          </w:p>
        </w:tc>
      </w:tr>
      <w:tr w:rsidR="002C30E4" w:rsidRPr="0071343F" w14:paraId="404487B2" w14:textId="77777777" w:rsidTr="00EF7384">
        <w:trPr>
          <w:trHeight w:val="2113"/>
        </w:trPr>
        <w:tc>
          <w:tcPr>
            <w:tcW w:w="1695" w:type="dxa"/>
            <w:vMerge w:val="restart"/>
          </w:tcPr>
          <w:p w14:paraId="22116BD6" w14:textId="6B9EF6CB" w:rsidR="002C30E4" w:rsidRPr="0071343F" w:rsidRDefault="002C30E4" w:rsidP="0003775A">
            <w:pPr>
              <w:jc w:val="center"/>
              <w:rPr>
                <w:rFonts w:ascii="Times New Roman" w:eastAsia="Times New Roman" w:hAnsi="Times New Roman" w:cs="Times New Roman"/>
                <w:sz w:val="24"/>
                <w:szCs w:val="24"/>
              </w:rPr>
            </w:pPr>
            <w:r w:rsidRPr="0071343F">
              <w:rPr>
                <w:rFonts w:ascii="Times New Roman" w:eastAsia="Times New Roman" w:hAnsi="Times New Roman" w:cs="Times New Roman"/>
                <w:sz w:val="24"/>
                <w:szCs w:val="24"/>
              </w:rPr>
              <w:lastRenderedPageBreak/>
              <w:t>Starpdisciplinārā izglītības, kultūras un radošo industriju atbalsta centra „TabFab” izveide Miera ielā 58a, Rīgā</w:t>
            </w:r>
          </w:p>
        </w:tc>
        <w:tc>
          <w:tcPr>
            <w:tcW w:w="1702" w:type="dxa"/>
          </w:tcPr>
          <w:p w14:paraId="6C25E511" w14:textId="4C6EB1BF" w:rsidR="002C30E4" w:rsidRPr="0071343F" w:rsidRDefault="002C30E4">
            <w:pPr>
              <w:jc w:val="center"/>
              <w:rPr>
                <w:rFonts w:ascii="Times New Roman" w:hAnsi="Times New Roman" w:cs="Times New Roman"/>
                <w:sz w:val="24"/>
                <w:szCs w:val="24"/>
              </w:rPr>
            </w:pPr>
            <w:r w:rsidRPr="0071343F">
              <w:rPr>
                <w:rFonts w:ascii="Times New Roman" w:hAnsi="Times New Roman" w:cs="Times New Roman"/>
                <w:sz w:val="24"/>
                <w:szCs w:val="24"/>
              </w:rPr>
              <w:t>ERAF un valsts budžeta finansējums</w:t>
            </w:r>
          </w:p>
        </w:tc>
        <w:tc>
          <w:tcPr>
            <w:tcW w:w="1559" w:type="dxa"/>
          </w:tcPr>
          <w:p w14:paraId="1FE93065" w14:textId="20E28D2E" w:rsidR="002C30E4" w:rsidRPr="0071343F" w:rsidRDefault="002C30E4" w:rsidP="00CB4417">
            <w:pPr>
              <w:jc w:val="center"/>
              <w:rPr>
                <w:rFonts w:ascii="Times New Roman" w:hAnsi="Times New Roman" w:cs="Times New Roman"/>
                <w:sz w:val="24"/>
                <w:szCs w:val="24"/>
              </w:rPr>
            </w:pPr>
          </w:p>
        </w:tc>
        <w:tc>
          <w:tcPr>
            <w:tcW w:w="1560" w:type="dxa"/>
          </w:tcPr>
          <w:p w14:paraId="65CE6A14" w14:textId="26FF12AD" w:rsidR="002C30E4" w:rsidRPr="0071343F" w:rsidRDefault="002C30E4" w:rsidP="00CB4417">
            <w:pPr>
              <w:jc w:val="center"/>
              <w:rPr>
                <w:rFonts w:ascii="Times New Roman" w:hAnsi="Times New Roman" w:cs="Times New Roman"/>
                <w:sz w:val="24"/>
                <w:szCs w:val="24"/>
              </w:rPr>
            </w:pPr>
            <w:r w:rsidRPr="0071343F">
              <w:rPr>
                <w:rFonts w:ascii="Times New Roman" w:hAnsi="Times New Roman" w:cs="Times New Roman"/>
                <w:sz w:val="24"/>
                <w:szCs w:val="24"/>
              </w:rPr>
              <w:t>103 844,0</w:t>
            </w:r>
            <w:r w:rsidR="00723FFC" w:rsidRPr="0071343F">
              <w:rPr>
                <w:rFonts w:ascii="Times New Roman" w:hAnsi="Times New Roman" w:cs="Times New Roman"/>
                <w:sz w:val="24"/>
                <w:szCs w:val="24"/>
              </w:rPr>
              <w:t>0</w:t>
            </w:r>
          </w:p>
        </w:tc>
        <w:tc>
          <w:tcPr>
            <w:tcW w:w="3260" w:type="dxa"/>
          </w:tcPr>
          <w:p w14:paraId="6FC05332" w14:textId="4570F494" w:rsidR="002C30E4" w:rsidRPr="0071343F" w:rsidRDefault="002C30E4" w:rsidP="00CB4417">
            <w:pPr>
              <w:jc w:val="center"/>
              <w:rPr>
                <w:rFonts w:ascii="Times New Roman" w:hAnsi="Times New Roman" w:cs="Times New Roman"/>
                <w:sz w:val="24"/>
                <w:szCs w:val="24"/>
              </w:rPr>
            </w:pPr>
            <w:r w:rsidRPr="0071343F">
              <w:rPr>
                <w:rFonts w:ascii="Times New Roman" w:hAnsi="Times New Roman" w:cs="Times New Roman"/>
                <w:sz w:val="24"/>
                <w:szCs w:val="24"/>
              </w:rPr>
              <w:t>Pabeigt, pārplānojot uz SAM 5.6.1. finansējumu 103 844,0</w:t>
            </w:r>
            <w:r w:rsidR="00E34D84" w:rsidRPr="0071343F">
              <w:rPr>
                <w:rFonts w:ascii="Times New Roman" w:hAnsi="Times New Roman" w:cs="Times New Roman"/>
                <w:sz w:val="24"/>
                <w:szCs w:val="24"/>
              </w:rPr>
              <w:t>0</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(tai skaitā ERAF 85% 88 267,4</w:t>
            </w:r>
            <w:r w:rsidR="004F0C42" w:rsidRPr="0071343F">
              <w:rPr>
                <w:rFonts w:ascii="Times New Roman" w:hAnsi="Times New Roman" w:cs="Times New Roman"/>
                <w:sz w:val="24"/>
                <w:szCs w:val="24"/>
              </w:rPr>
              <w:t>0</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un valsts budžets 15% 15 567,6</w:t>
            </w:r>
            <w:r w:rsidR="004F0C42" w:rsidRPr="0071343F">
              <w:rPr>
                <w:rFonts w:ascii="Times New Roman" w:hAnsi="Times New Roman" w:cs="Times New Roman"/>
                <w:sz w:val="24"/>
                <w:szCs w:val="24"/>
              </w:rPr>
              <w:t>0</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no SAM 5.5.1. ceturtās kārtas projekta atlikuma.  </w:t>
            </w:r>
          </w:p>
        </w:tc>
      </w:tr>
      <w:tr w:rsidR="00723FFC" w:rsidRPr="0071343F" w14:paraId="791CBBAC" w14:textId="77777777" w:rsidTr="00EF7384">
        <w:trPr>
          <w:trHeight w:val="2747"/>
        </w:trPr>
        <w:tc>
          <w:tcPr>
            <w:tcW w:w="1695" w:type="dxa"/>
            <w:vMerge/>
          </w:tcPr>
          <w:p w14:paraId="537F0DA6" w14:textId="77777777" w:rsidR="00723FFC" w:rsidRPr="0071343F" w:rsidRDefault="00723FFC">
            <w:pPr>
              <w:jc w:val="center"/>
              <w:rPr>
                <w:rFonts w:ascii="Times New Roman" w:eastAsia="Times New Roman" w:hAnsi="Times New Roman" w:cs="Times New Roman"/>
                <w:sz w:val="24"/>
                <w:szCs w:val="24"/>
              </w:rPr>
            </w:pPr>
          </w:p>
        </w:tc>
        <w:tc>
          <w:tcPr>
            <w:tcW w:w="1702" w:type="dxa"/>
          </w:tcPr>
          <w:p w14:paraId="4C3B820E" w14:textId="20481AE4" w:rsidR="00723FFC" w:rsidRPr="0071343F" w:rsidRDefault="00723FFC">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 PVN segšanai ERAF projektos</w:t>
            </w:r>
          </w:p>
        </w:tc>
        <w:tc>
          <w:tcPr>
            <w:tcW w:w="1559" w:type="dxa"/>
          </w:tcPr>
          <w:p w14:paraId="3628BF5F" w14:textId="07CD05FE" w:rsidR="00723FFC" w:rsidRPr="0071343F" w:rsidRDefault="002F4D81">
            <w:pPr>
              <w:jc w:val="center"/>
              <w:rPr>
                <w:rFonts w:ascii="Times New Roman" w:hAnsi="Times New Roman" w:cs="Times New Roman"/>
                <w:sz w:val="24"/>
                <w:szCs w:val="24"/>
              </w:rPr>
            </w:pPr>
            <w:r w:rsidRPr="0071343F">
              <w:rPr>
                <w:rFonts w:ascii="Times New Roman" w:hAnsi="Times New Roman" w:cs="Times New Roman"/>
                <w:sz w:val="24"/>
                <w:szCs w:val="24"/>
              </w:rPr>
              <w:t>21 807,00</w:t>
            </w:r>
          </w:p>
        </w:tc>
        <w:tc>
          <w:tcPr>
            <w:tcW w:w="1560" w:type="dxa"/>
          </w:tcPr>
          <w:p w14:paraId="21F92A61" w14:textId="25B1EDA8" w:rsidR="00723FFC" w:rsidRPr="0071343F" w:rsidRDefault="00723FFC">
            <w:pPr>
              <w:jc w:val="center"/>
              <w:rPr>
                <w:rFonts w:ascii="Times New Roman" w:hAnsi="Times New Roman" w:cs="Times New Roman"/>
                <w:sz w:val="24"/>
                <w:szCs w:val="24"/>
              </w:rPr>
            </w:pPr>
          </w:p>
        </w:tc>
        <w:tc>
          <w:tcPr>
            <w:tcW w:w="3260" w:type="dxa"/>
          </w:tcPr>
          <w:p w14:paraId="6EDB962A" w14:textId="77777777" w:rsidR="00723FFC" w:rsidRPr="0071343F" w:rsidRDefault="00723FFC">
            <w:pPr>
              <w:jc w:val="center"/>
              <w:rPr>
                <w:rFonts w:ascii="Times New Roman" w:hAnsi="Times New Roman" w:cs="Times New Roman"/>
                <w:sz w:val="24"/>
                <w:szCs w:val="24"/>
              </w:rPr>
            </w:pPr>
          </w:p>
        </w:tc>
      </w:tr>
      <w:tr w:rsidR="00747324" w:rsidRPr="0071343F" w14:paraId="01BC5CFC" w14:textId="77777777" w:rsidTr="00EF7384">
        <w:trPr>
          <w:trHeight w:val="2463"/>
        </w:trPr>
        <w:tc>
          <w:tcPr>
            <w:tcW w:w="1695" w:type="dxa"/>
            <w:vMerge w:val="restart"/>
          </w:tcPr>
          <w:p w14:paraId="20168C1C" w14:textId="591128FA" w:rsidR="00747324" w:rsidRPr="0071343F" w:rsidRDefault="00747324" w:rsidP="0003775A">
            <w:pPr>
              <w:jc w:val="center"/>
              <w:rPr>
                <w:rFonts w:ascii="Times New Roman" w:eastAsia="Times New Roman" w:hAnsi="Times New Roman" w:cs="Times New Roman"/>
                <w:sz w:val="24"/>
                <w:szCs w:val="24"/>
              </w:rPr>
            </w:pPr>
            <w:r w:rsidRPr="0071343F">
              <w:rPr>
                <w:rFonts w:ascii="Times New Roman" w:eastAsia="Times New Roman" w:hAnsi="Times New Roman" w:cs="Times New Roman"/>
                <w:sz w:val="24"/>
                <w:szCs w:val="24"/>
              </w:rPr>
              <w:t>Ēkas pārbūve prototipēšanas darbnīcas „RIGA MAKERSPACE” izveidei A.Briāna ielā 13, Rīgā</w:t>
            </w:r>
          </w:p>
        </w:tc>
        <w:tc>
          <w:tcPr>
            <w:tcW w:w="1702" w:type="dxa"/>
          </w:tcPr>
          <w:p w14:paraId="47D8E2B4" w14:textId="025DDD62" w:rsidR="00747324" w:rsidRPr="0071343F" w:rsidRDefault="00747324" w:rsidP="0003775A">
            <w:pPr>
              <w:jc w:val="center"/>
              <w:rPr>
                <w:rFonts w:ascii="Times New Roman" w:hAnsi="Times New Roman" w:cs="Times New Roman"/>
                <w:sz w:val="24"/>
                <w:szCs w:val="24"/>
              </w:rPr>
            </w:pPr>
            <w:r w:rsidRPr="0071343F">
              <w:rPr>
                <w:rFonts w:ascii="Times New Roman" w:hAnsi="Times New Roman" w:cs="Times New Roman"/>
                <w:sz w:val="24"/>
                <w:szCs w:val="24"/>
              </w:rPr>
              <w:t xml:space="preserve">ERAF un valsts budžeta finansējums </w:t>
            </w:r>
          </w:p>
        </w:tc>
        <w:tc>
          <w:tcPr>
            <w:tcW w:w="1559" w:type="dxa"/>
          </w:tcPr>
          <w:p w14:paraId="27C9942E" w14:textId="1E7EF935" w:rsidR="00747324" w:rsidRPr="0071343F" w:rsidRDefault="00747324" w:rsidP="00CB4417">
            <w:pPr>
              <w:jc w:val="center"/>
              <w:rPr>
                <w:rFonts w:ascii="Times New Roman" w:hAnsi="Times New Roman" w:cs="Times New Roman"/>
                <w:sz w:val="24"/>
                <w:szCs w:val="24"/>
              </w:rPr>
            </w:pPr>
          </w:p>
        </w:tc>
        <w:tc>
          <w:tcPr>
            <w:tcW w:w="1560" w:type="dxa"/>
          </w:tcPr>
          <w:p w14:paraId="109E0615" w14:textId="24ACF20C" w:rsidR="00747324" w:rsidRPr="0071343F" w:rsidRDefault="00747324" w:rsidP="00CB4417">
            <w:pPr>
              <w:jc w:val="center"/>
              <w:rPr>
                <w:rFonts w:ascii="Times New Roman" w:hAnsi="Times New Roman" w:cs="Times New Roman"/>
                <w:sz w:val="24"/>
                <w:szCs w:val="24"/>
              </w:rPr>
            </w:pPr>
            <w:r w:rsidRPr="0071343F">
              <w:rPr>
                <w:rFonts w:ascii="Times New Roman" w:hAnsi="Times New Roman" w:cs="Times New Roman"/>
                <w:sz w:val="24"/>
                <w:szCs w:val="24"/>
              </w:rPr>
              <w:t>513 852,00</w:t>
            </w:r>
          </w:p>
        </w:tc>
        <w:tc>
          <w:tcPr>
            <w:tcW w:w="3260" w:type="dxa"/>
          </w:tcPr>
          <w:p w14:paraId="2ED36F56" w14:textId="64823AA6" w:rsidR="00747324" w:rsidRPr="0071343F" w:rsidRDefault="00747324" w:rsidP="00CB4417">
            <w:pPr>
              <w:jc w:val="center"/>
              <w:rPr>
                <w:rFonts w:ascii="Times New Roman" w:hAnsi="Times New Roman" w:cs="Times New Roman"/>
                <w:sz w:val="24"/>
                <w:szCs w:val="24"/>
              </w:rPr>
            </w:pPr>
            <w:r w:rsidRPr="0071343F">
              <w:rPr>
                <w:rFonts w:ascii="Times New Roman" w:hAnsi="Times New Roman" w:cs="Times New Roman"/>
                <w:sz w:val="24"/>
                <w:szCs w:val="24"/>
              </w:rPr>
              <w:t>Pabeigt, izmantojot SAM 5.6.1. atlikumu, kas izveidojies līdz 2020.gada 22.oktobrim 163 15</w:t>
            </w:r>
            <w:r w:rsidR="004D3ACB" w:rsidRPr="0071343F">
              <w:rPr>
                <w:rFonts w:ascii="Times New Roman" w:hAnsi="Times New Roman" w:cs="Times New Roman"/>
                <w:sz w:val="24"/>
                <w:szCs w:val="24"/>
              </w:rPr>
              <w:t>6</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(tai skaitā ERAF 85% 138 682,</w:t>
            </w:r>
            <w:r w:rsidR="00C24C24" w:rsidRPr="0071343F">
              <w:rPr>
                <w:rFonts w:ascii="Times New Roman" w:hAnsi="Times New Roman" w:cs="Times New Roman"/>
                <w:sz w:val="24"/>
                <w:szCs w:val="24"/>
              </w:rPr>
              <w:t>6</w:t>
            </w:r>
            <w:r w:rsidRPr="0071343F">
              <w:rPr>
                <w:rFonts w:ascii="Times New Roman" w:hAnsi="Times New Roman" w:cs="Times New Roman"/>
                <w:sz w:val="24"/>
                <w:szCs w:val="24"/>
              </w:rPr>
              <w:t xml:space="preserve">0 </w:t>
            </w:r>
            <w:r w:rsidRPr="0071343F">
              <w:rPr>
                <w:rFonts w:ascii="Times New Roman" w:hAnsi="Times New Roman" w:cs="Times New Roman"/>
                <w:i/>
                <w:sz w:val="24"/>
                <w:szCs w:val="24"/>
              </w:rPr>
              <w:t xml:space="preserve">euro </w:t>
            </w:r>
            <w:r w:rsidRPr="0071343F">
              <w:rPr>
                <w:rFonts w:ascii="Times New Roman" w:hAnsi="Times New Roman" w:cs="Times New Roman"/>
                <w:sz w:val="24"/>
                <w:szCs w:val="24"/>
              </w:rPr>
              <w:t>un valsts budžets 15%</w:t>
            </w:r>
            <w:r w:rsidRPr="0071343F">
              <w:rPr>
                <w:rFonts w:ascii="Times New Roman" w:hAnsi="Times New Roman" w:cs="Times New Roman"/>
                <w:i/>
                <w:sz w:val="24"/>
                <w:szCs w:val="24"/>
              </w:rPr>
              <w:t xml:space="preserve"> </w:t>
            </w:r>
            <w:r w:rsidRPr="0071343F">
              <w:rPr>
                <w:rFonts w:ascii="Times New Roman" w:hAnsi="Times New Roman" w:cs="Times New Roman"/>
                <w:sz w:val="24"/>
                <w:szCs w:val="24"/>
              </w:rPr>
              <w:t>24 473,</w:t>
            </w:r>
            <w:r w:rsidR="00962C35" w:rsidRPr="0071343F">
              <w:rPr>
                <w:rFonts w:ascii="Times New Roman" w:hAnsi="Times New Roman" w:cs="Times New Roman"/>
                <w:sz w:val="24"/>
                <w:szCs w:val="24"/>
              </w:rPr>
              <w:t>4</w:t>
            </w:r>
            <w:r w:rsidRPr="0071343F">
              <w:rPr>
                <w:rFonts w:ascii="Times New Roman" w:hAnsi="Times New Roman" w:cs="Times New Roman"/>
                <w:sz w:val="24"/>
                <w:szCs w:val="24"/>
              </w:rPr>
              <w:t xml:space="preserve">0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un pārplānojot uz SAM 5.6.1. </w:t>
            </w:r>
          </w:p>
          <w:p w14:paraId="3FC8499A" w14:textId="20F13908" w:rsidR="00747324" w:rsidRPr="0071343F" w:rsidRDefault="00747324" w:rsidP="00CB4417">
            <w:pPr>
              <w:jc w:val="center"/>
              <w:rPr>
                <w:rFonts w:ascii="Times New Roman" w:eastAsia="Times New Roman" w:hAnsi="Times New Roman" w:cs="Times New Roman"/>
                <w:sz w:val="24"/>
                <w:szCs w:val="24"/>
              </w:rPr>
            </w:pPr>
            <w:r w:rsidRPr="0071343F">
              <w:rPr>
                <w:rFonts w:ascii="Times New Roman" w:hAnsi="Times New Roman" w:cs="Times New Roman"/>
                <w:sz w:val="24"/>
                <w:szCs w:val="24"/>
              </w:rPr>
              <w:t>Finansējumu paredzēt no SAM 5.6.1. 513</w:t>
            </w:r>
            <w:r w:rsidR="004D3ACB" w:rsidRPr="0071343F">
              <w:rPr>
                <w:rFonts w:ascii="Times New Roman" w:hAnsi="Times New Roman" w:cs="Times New Roman"/>
                <w:sz w:val="24"/>
                <w:szCs w:val="24"/>
              </w:rPr>
              <w:t> </w:t>
            </w:r>
            <w:r w:rsidRPr="0071343F">
              <w:rPr>
                <w:rFonts w:ascii="Times New Roman" w:hAnsi="Times New Roman" w:cs="Times New Roman"/>
                <w:sz w:val="24"/>
                <w:szCs w:val="24"/>
              </w:rPr>
              <w:t>85</w:t>
            </w:r>
            <w:r w:rsidR="004D3ACB" w:rsidRPr="0071343F">
              <w:rPr>
                <w:rFonts w:ascii="Times New Roman" w:hAnsi="Times New Roman" w:cs="Times New Roman"/>
                <w:sz w:val="24"/>
                <w:szCs w:val="24"/>
              </w:rPr>
              <w:t>2,00</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(tai skaitā ERAF 85% 436</w:t>
            </w:r>
            <w:r w:rsidR="004D3ACB" w:rsidRPr="0071343F">
              <w:rPr>
                <w:rFonts w:ascii="Times New Roman" w:hAnsi="Times New Roman" w:cs="Times New Roman"/>
                <w:sz w:val="24"/>
                <w:szCs w:val="24"/>
              </w:rPr>
              <w:t> </w:t>
            </w:r>
            <w:r w:rsidRPr="0071343F">
              <w:rPr>
                <w:rFonts w:ascii="Times New Roman" w:hAnsi="Times New Roman" w:cs="Times New Roman"/>
                <w:sz w:val="24"/>
                <w:szCs w:val="24"/>
              </w:rPr>
              <w:t>77</w:t>
            </w:r>
            <w:r w:rsidR="004D3ACB" w:rsidRPr="0071343F">
              <w:rPr>
                <w:rFonts w:ascii="Times New Roman" w:hAnsi="Times New Roman" w:cs="Times New Roman"/>
                <w:sz w:val="24"/>
                <w:szCs w:val="24"/>
              </w:rPr>
              <w:t>4,20</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un valsts budžets 15% 77 077,</w:t>
            </w:r>
            <w:r w:rsidR="004D3ACB" w:rsidRPr="0071343F">
              <w:rPr>
                <w:rFonts w:ascii="Times New Roman" w:hAnsi="Times New Roman" w:cs="Times New Roman"/>
                <w:sz w:val="24"/>
                <w:szCs w:val="24"/>
              </w:rPr>
              <w:t>80</w:t>
            </w:r>
            <w:r w:rsidRPr="0071343F">
              <w:rPr>
                <w:rFonts w:ascii="Times New Roman" w:hAnsi="Times New Roman" w:cs="Times New Roman"/>
                <w:sz w:val="24"/>
                <w:szCs w:val="24"/>
              </w:rPr>
              <w:t xml:space="preserve"> </w:t>
            </w:r>
            <w:r w:rsidRPr="0071343F">
              <w:rPr>
                <w:rFonts w:ascii="Times New Roman" w:hAnsi="Times New Roman" w:cs="Times New Roman"/>
                <w:i/>
                <w:sz w:val="24"/>
                <w:szCs w:val="24"/>
              </w:rPr>
              <w:t>euro</w:t>
            </w:r>
            <w:r w:rsidRPr="0071343F">
              <w:rPr>
                <w:rFonts w:ascii="Times New Roman" w:hAnsi="Times New Roman" w:cs="Times New Roman"/>
                <w:sz w:val="24"/>
                <w:szCs w:val="24"/>
              </w:rPr>
              <w:t xml:space="preserve">) </w:t>
            </w:r>
          </w:p>
        </w:tc>
      </w:tr>
      <w:tr w:rsidR="00747324" w:rsidRPr="0071343F" w14:paraId="2FA907F3" w14:textId="77777777" w:rsidTr="00EF7384">
        <w:trPr>
          <w:trHeight w:val="1433"/>
        </w:trPr>
        <w:tc>
          <w:tcPr>
            <w:tcW w:w="1695" w:type="dxa"/>
            <w:vMerge/>
          </w:tcPr>
          <w:p w14:paraId="166810DA" w14:textId="77777777" w:rsidR="00747324" w:rsidRPr="0071343F" w:rsidRDefault="00747324">
            <w:pPr>
              <w:jc w:val="center"/>
              <w:rPr>
                <w:rFonts w:ascii="Times New Roman" w:eastAsia="Times New Roman" w:hAnsi="Times New Roman" w:cs="Times New Roman"/>
                <w:sz w:val="24"/>
                <w:szCs w:val="24"/>
              </w:rPr>
            </w:pPr>
          </w:p>
        </w:tc>
        <w:tc>
          <w:tcPr>
            <w:tcW w:w="1702" w:type="dxa"/>
          </w:tcPr>
          <w:p w14:paraId="315B424E" w14:textId="4D6C3618" w:rsidR="00747324" w:rsidRPr="0071343F" w:rsidRDefault="00747324">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 PVN segšanai ERAF projektos</w:t>
            </w:r>
          </w:p>
        </w:tc>
        <w:tc>
          <w:tcPr>
            <w:tcW w:w="1559" w:type="dxa"/>
          </w:tcPr>
          <w:p w14:paraId="42EBA2E4" w14:textId="572FAD23" w:rsidR="00747324" w:rsidRPr="0071343F" w:rsidRDefault="002F4D81">
            <w:pPr>
              <w:jc w:val="center"/>
              <w:rPr>
                <w:rFonts w:ascii="Times New Roman" w:hAnsi="Times New Roman" w:cs="Times New Roman"/>
                <w:sz w:val="24"/>
                <w:szCs w:val="24"/>
              </w:rPr>
            </w:pPr>
            <w:r>
              <w:rPr>
                <w:rFonts w:ascii="Times New Roman" w:hAnsi="Times New Roman" w:cs="Times New Roman"/>
                <w:sz w:val="24"/>
                <w:szCs w:val="24"/>
              </w:rPr>
              <w:t>84 989</w:t>
            </w:r>
          </w:p>
        </w:tc>
        <w:tc>
          <w:tcPr>
            <w:tcW w:w="1560" w:type="dxa"/>
          </w:tcPr>
          <w:p w14:paraId="72458D46" w14:textId="35F700B3" w:rsidR="00747324" w:rsidRPr="0071343F" w:rsidRDefault="002F4D81">
            <w:pPr>
              <w:jc w:val="center"/>
              <w:rPr>
                <w:rFonts w:ascii="Times New Roman" w:hAnsi="Times New Roman" w:cs="Times New Roman"/>
                <w:sz w:val="24"/>
                <w:szCs w:val="24"/>
              </w:rPr>
            </w:pPr>
            <w:r>
              <w:rPr>
                <w:rFonts w:ascii="Times New Roman" w:hAnsi="Times New Roman" w:cs="Times New Roman"/>
                <w:sz w:val="24"/>
                <w:szCs w:val="24"/>
              </w:rPr>
              <w:t>22 920</w:t>
            </w:r>
          </w:p>
        </w:tc>
        <w:tc>
          <w:tcPr>
            <w:tcW w:w="3260" w:type="dxa"/>
          </w:tcPr>
          <w:p w14:paraId="71499A15" w14:textId="77777777" w:rsidR="00747324" w:rsidRPr="0071343F" w:rsidRDefault="00747324">
            <w:pPr>
              <w:jc w:val="both"/>
              <w:rPr>
                <w:rFonts w:ascii="Times New Roman" w:hAnsi="Times New Roman" w:cs="Times New Roman"/>
                <w:sz w:val="24"/>
                <w:szCs w:val="24"/>
              </w:rPr>
            </w:pPr>
          </w:p>
        </w:tc>
      </w:tr>
      <w:tr w:rsidR="00870A11" w:rsidRPr="0071343F" w14:paraId="29354B92" w14:textId="77777777" w:rsidTr="0094034E">
        <w:trPr>
          <w:trHeight w:val="703"/>
        </w:trPr>
        <w:tc>
          <w:tcPr>
            <w:tcW w:w="1695" w:type="dxa"/>
            <w:vMerge/>
          </w:tcPr>
          <w:p w14:paraId="6E048ACA" w14:textId="77777777" w:rsidR="00870A11" w:rsidRPr="0071343F" w:rsidRDefault="00870A11">
            <w:pPr>
              <w:jc w:val="center"/>
              <w:rPr>
                <w:rFonts w:ascii="Times New Roman" w:eastAsia="Times New Roman" w:hAnsi="Times New Roman" w:cs="Times New Roman"/>
                <w:sz w:val="24"/>
                <w:szCs w:val="24"/>
              </w:rPr>
            </w:pPr>
          </w:p>
        </w:tc>
        <w:tc>
          <w:tcPr>
            <w:tcW w:w="1702" w:type="dxa"/>
          </w:tcPr>
          <w:p w14:paraId="3F4D5753" w14:textId="4B640EE9" w:rsidR="00870A11" w:rsidRPr="0071343F" w:rsidRDefault="00870A11">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w:t>
            </w:r>
          </w:p>
        </w:tc>
        <w:tc>
          <w:tcPr>
            <w:tcW w:w="1559" w:type="dxa"/>
          </w:tcPr>
          <w:p w14:paraId="151BF361" w14:textId="77777777" w:rsidR="00870A11" w:rsidRPr="0071343F" w:rsidRDefault="00870A11">
            <w:pPr>
              <w:jc w:val="center"/>
              <w:rPr>
                <w:rFonts w:ascii="Times New Roman" w:hAnsi="Times New Roman" w:cs="Times New Roman"/>
                <w:sz w:val="24"/>
                <w:szCs w:val="24"/>
              </w:rPr>
            </w:pPr>
          </w:p>
        </w:tc>
        <w:tc>
          <w:tcPr>
            <w:tcW w:w="1560" w:type="dxa"/>
          </w:tcPr>
          <w:p w14:paraId="6C549D1D" w14:textId="6A5A2F27" w:rsidR="00870A11" w:rsidRPr="0071343F" w:rsidRDefault="00870A11">
            <w:pPr>
              <w:jc w:val="center"/>
              <w:rPr>
                <w:rFonts w:ascii="Times New Roman" w:hAnsi="Times New Roman" w:cs="Times New Roman"/>
                <w:sz w:val="24"/>
                <w:szCs w:val="24"/>
              </w:rPr>
            </w:pPr>
            <w:r w:rsidRPr="0071343F">
              <w:rPr>
                <w:rFonts w:ascii="Times New Roman" w:hAnsi="Times New Roman" w:cs="Times New Roman"/>
                <w:sz w:val="24"/>
                <w:szCs w:val="24"/>
              </w:rPr>
              <w:t>1 239</w:t>
            </w:r>
            <w:r w:rsidR="00BF7E67" w:rsidRPr="0071343F">
              <w:rPr>
                <w:rFonts w:ascii="Times New Roman" w:hAnsi="Times New Roman" w:cs="Times New Roman"/>
                <w:sz w:val="24"/>
                <w:szCs w:val="24"/>
              </w:rPr>
              <w:t> </w:t>
            </w:r>
            <w:r w:rsidRPr="0071343F">
              <w:rPr>
                <w:rFonts w:ascii="Times New Roman" w:hAnsi="Times New Roman" w:cs="Times New Roman"/>
                <w:sz w:val="24"/>
                <w:szCs w:val="24"/>
              </w:rPr>
              <w:t>60</w:t>
            </w:r>
            <w:r w:rsidR="00BF7E67" w:rsidRPr="0071343F">
              <w:rPr>
                <w:rFonts w:ascii="Times New Roman" w:hAnsi="Times New Roman" w:cs="Times New Roman"/>
                <w:sz w:val="24"/>
                <w:szCs w:val="24"/>
              </w:rPr>
              <w:t>9,00</w:t>
            </w:r>
          </w:p>
        </w:tc>
        <w:tc>
          <w:tcPr>
            <w:tcW w:w="3260" w:type="dxa"/>
          </w:tcPr>
          <w:p w14:paraId="051C4951" w14:textId="0BCB2274" w:rsidR="00870A11" w:rsidRPr="0071343F" w:rsidRDefault="00ED7DB0" w:rsidP="00B56E4C">
            <w:pPr>
              <w:rPr>
                <w:rFonts w:ascii="Times New Roman" w:hAnsi="Times New Roman" w:cs="Times New Roman"/>
                <w:sz w:val="24"/>
                <w:szCs w:val="24"/>
              </w:rPr>
            </w:pPr>
            <w:r w:rsidRPr="0071343F">
              <w:rPr>
                <w:rFonts w:ascii="Times New Roman" w:eastAsia="Times New Roman" w:hAnsi="Times New Roman" w:cs="Times New Roman"/>
                <w:sz w:val="24"/>
                <w:szCs w:val="24"/>
              </w:rPr>
              <w:t>jāveic resursu pārdale no Rīgas pils projekta finansējuma 2023.gadā  uz Makerspace projektu  Finanšu ministrijas valsts budžeta programmas ietvaros.</w:t>
            </w:r>
          </w:p>
        </w:tc>
      </w:tr>
      <w:tr w:rsidR="006150A0" w:rsidRPr="0071343F" w14:paraId="42DF65BA" w14:textId="77777777" w:rsidTr="0094034E">
        <w:trPr>
          <w:trHeight w:val="821"/>
        </w:trPr>
        <w:tc>
          <w:tcPr>
            <w:tcW w:w="1695" w:type="dxa"/>
            <w:vMerge w:val="restart"/>
          </w:tcPr>
          <w:p w14:paraId="3247E054" w14:textId="212871E8" w:rsidR="006150A0" w:rsidRPr="0071343F" w:rsidRDefault="006150A0" w:rsidP="0003775A">
            <w:pPr>
              <w:jc w:val="center"/>
              <w:rPr>
                <w:rFonts w:ascii="Times New Roman" w:eastAsia="Times New Roman" w:hAnsi="Times New Roman" w:cs="Times New Roman"/>
                <w:sz w:val="24"/>
                <w:szCs w:val="24"/>
              </w:rPr>
            </w:pPr>
            <w:r w:rsidRPr="0071343F">
              <w:rPr>
                <w:rFonts w:ascii="Times New Roman" w:hAnsi="Times New Roman" w:cs="Times New Roman"/>
                <w:sz w:val="24"/>
                <w:szCs w:val="24"/>
              </w:rPr>
              <w:t>Nacionāl</w:t>
            </w:r>
            <w:r w:rsidR="00E50794" w:rsidRPr="0071343F">
              <w:rPr>
                <w:rFonts w:ascii="Times New Roman" w:hAnsi="Times New Roman" w:cs="Times New Roman"/>
                <w:sz w:val="24"/>
                <w:szCs w:val="24"/>
              </w:rPr>
              <w:t>ās</w:t>
            </w:r>
            <w:r w:rsidRPr="0071343F">
              <w:rPr>
                <w:rFonts w:ascii="Times New Roman" w:hAnsi="Times New Roman" w:cs="Times New Roman"/>
                <w:sz w:val="24"/>
                <w:szCs w:val="24"/>
              </w:rPr>
              <w:t xml:space="preserve"> </w:t>
            </w:r>
            <w:r w:rsidR="00E50794" w:rsidRPr="0071343F">
              <w:rPr>
                <w:rFonts w:ascii="Times New Roman" w:hAnsi="Times New Roman" w:cs="Times New Roman"/>
                <w:sz w:val="24"/>
                <w:szCs w:val="24"/>
              </w:rPr>
              <w:t>M</w:t>
            </w:r>
            <w:r w:rsidRPr="0071343F">
              <w:rPr>
                <w:rFonts w:ascii="Times New Roman" w:hAnsi="Times New Roman" w:cs="Times New Roman"/>
                <w:sz w:val="24"/>
                <w:szCs w:val="24"/>
              </w:rPr>
              <w:t>ākslu vidusskola</w:t>
            </w:r>
            <w:r w:rsidR="00E50794" w:rsidRPr="0071343F">
              <w:rPr>
                <w:rFonts w:ascii="Times New Roman" w:hAnsi="Times New Roman" w:cs="Times New Roman"/>
                <w:sz w:val="24"/>
                <w:szCs w:val="24"/>
              </w:rPr>
              <w:t>s,</w:t>
            </w:r>
            <w:r w:rsidRPr="0071343F">
              <w:rPr>
                <w:rFonts w:ascii="Times New Roman" w:hAnsi="Times New Roman" w:cs="Times New Roman"/>
                <w:sz w:val="24"/>
                <w:szCs w:val="24"/>
              </w:rPr>
              <w:t xml:space="preserve"> Slokas iel</w:t>
            </w:r>
            <w:r w:rsidR="00E50794" w:rsidRPr="0071343F">
              <w:rPr>
                <w:rFonts w:ascii="Times New Roman" w:hAnsi="Times New Roman" w:cs="Times New Roman"/>
                <w:sz w:val="24"/>
                <w:szCs w:val="24"/>
              </w:rPr>
              <w:t>ā</w:t>
            </w:r>
            <w:r w:rsidRPr="0071343F">
              <w:rPr>
                <w:rFonts w:ascii="Times New Roman" w:hAnsi="Times New Roman" w:cs="Times New Roman"/>
                <w:sz w:val="24"/>
                <w:szCs w:val="24"/>
              </w:rPr>
              <w:t xml:space="preserve"> 52a un Kalnciema iel</w:t>
            </w:r>
            <w:r w:rsidR="00E50794" w:rsidRPr="0071343F">
              <w:rPr>
                <w:rFonts w:ascii="Times New Roman" w:hAnsi="Times New Roman" w:cs="Times New Roman"/>
                <w:sz w:val="24"/>
                <w:szCs w:val="24"/>
              </w:rPr>
              <w:t>ā</w:t>
            </w:r>
            <w:r w:rsidRPr="0071343F">
              <w:rPr>
                <w:rFonts w:ascii="Times New Roman" w:hAnsi="Times New Roman" w:cs="Times New Roman"/>
                <w:sz w:val="24"/>
                <w:szCs w:val="24"/>
              </w:rPr>
              <w:t xml:space="preserve"> 10</w:t>
            </w:r>
            <w:r w:rsidR="00E50794" w:rsidRPr="0071343F">
              <w:rPr>
                <w:rFonts w:ascii="Times New Roman" w:hAnsi="Times New Roman" w:cs="Times New Roman"/>
                <w:sz w:val="24"/>
                <w:szCs w:val="24"/>
              </w:rPr>
              <w:t>, Rīgā,</w:t>
            </w:r>
            <w:r w:rsidRPr="0071343F">
              <w:rPr>
                <w:rFonts w:ascii="Times New Roman" w:hAnsi="Times New Roman" w:cs="Times New Roman"/>
                <w:sz w:val="24"/>
                <w:szCs w:val="24"/>
              </w:rPr>
              <w:t xml:space="preserve"> pārbūve un Meža iel</w:t>
            </w:r>
            <w:r w:rsidR="00E50794" w:rsidRPr="0071343F">
              <w:rPr>
                <w:rFonts w:ascii="Times New Roman" w:hAnsi="Times New Roman" w:cs="Times New Roman"/>
                <w:sz w:val="24"/>
                <w:szCs w:val="24"/>
              </w:rPr>
              <w:t>ā</w:t>
            </w:r>
            <w:r w:rsidRPr="0071343F">
              <w:rPr>
                <w:rFonts w:ascii="Times New Roman" w:hAnsi="Times New Roman" w:cs="Times New Roman"/>
                <w:sz w:val="24"/>
                <w:szCs w:val="24"/>
              </w:rPr>
              <w:t xml:space="preserve"> 15</w:t>
            </w:r>
            <w:r w:rsidR="00E50794" w:rsidRPr="0071343F">
              <w:rPr>
                <w:rFonts w:ascii="Times New Roman" w:hAnsi="Times New Roman" w:cs="Times New Roman"/>
                <w:sz w:val="24"/>
                <w:szCs w:val="24"/>
              </w:rPr>
              <w:t>, Rīgā,</w:t>
            </w:r>
            <w:r w:rsidR="00E51539" w:rsidRPr="0071343F">
              <w:rPr>
                <w:rFonts w:ascii="Times New Roman" w:hAnsi="Times New Roman" w:cs="Times New Roman"/>
                <w:sz w:val="24"/>
                <w:szCs w:val="24"/>
              </w:rPr>
              <w:t xml:space="preserve"> </w:t>
            </w:r>
            <w:r w:rsidRPr="0071343F">
              <w:rPr>
                <w:rFonts w:ascii="Times New Roman" w:hAnsi="Times New Roman" w:cs="Times New Roman"/>
                <w:sz w:val="24"/>
                <w:szCs w:val="24"/>
              </w:rPr>
              <w:t>projektēšana</w:t>
            </w:r>
          </w:p>
        </w:tc>
        <w:tc>
          <w:tcPr>
            <w:tcW w:w="1702" w:type="dxa"/>
          </w:tcPr>
          <w:p w14:paraId="6756CC68" w14:textId="2E3A1E28" w:rsidR="006150A0" w:rsidRPr="0071343F" w:rsidRDefault="006150A0" w:rsidP="0003775A">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 augstas gatavības projektiem</w:t>
            </w:r>
          </w:p>
        </w:tc>
        <w:tc>
          <w:tcPr>
            <w:tcW w:w="1559" w:type="dxa"/>
          </w:tcPr>
          <w:p w14:paraId="140386E2" w14:textId="3FB00EC3" w:rsidR="006150A0" w:rsidRPr="0071343F" w:rsidRDefault="006150A0" w:rsidP="00CB4417">
            <w:pPr>
              <w:jc w:val="center"/>
              <w:rPr>
                <w:rFonts w:ascii="Times New Roman" w:hAnsi="Times New Roman" w:cs="Times New Roman"/>
                <w:sz w:val="24"/>
                <w:szCs w:val="24"/>
              </w:rPr>
            </w:pPr>
            <w:r w:rsidRPr="0071343F">
              <w:rPr>
                <w:rFonts w:ascii="Times New Roman" w:hAnsi="Times New Roman" w:cs="Times New Roman"/>
                <w:sz w:val="24"/>
                <w:szCs w:val="24"/>
              </w:rPr>
              <w:t>450 130,00</w:t>
            </w:r>
          </w:p>
        </w:tc>
        <w:tc>
          <w:tcPr>
            <w:tcW w:w="1560" w:type="dxa"/>
          </w:tcPr>
          <w:p w14:paraId="364B758B" w14:textId="3C0E84A5" w:rsidR="006150A0" w:rsidRPr="0071343F" w:rsidRDefault="006150A0" w:rsidP="00CB4417">
            <w:pPr>
              <w:jc w:val="center"/>
              <w:rPr>
                <w:rFonts w:ascii="Times New Roman" w:hAnsi="Times New Roman" w:cs="Times New Roman"/>
                <w:sz w:val="24"/>
                <w:szCs w:val="24"/>
              </w:rPr>
            </w:pPr>
          </w:p>
        </w:tc>
        <w:tc>
          <w:tcPr>
            <w:tcW w:w="3260" w:type="dxa"/>
          </w:tcPr>
          <w:p w14:paraId="5B68144B" w14:textId="3E8FA67D" w:rsidR="006150A0" w:rsidRPr="0071343F" w:rsidRDefault="006150A0" w:rsidP="0009514A">
            <w:pPr>
              <w:jc w:val="center"/>
              <w:rPr>
                <w:rFonts w:ascii="Times New Roman" w:hAnsi="Times New Roman" w:cs="Times New Roman"/>
                <w:sz w:val="24"/>
                <w:szCs w:val="24"/>
              </w:rPr>
            </w:pPr>
            <w:r w:rsidRPr="0071343F">
              <w:rPr>
                <w:rFonts w:ascii="Times New Roman" w:hAnsi="Times New Roman" w:cs="Times New Roman"/>
                <w:sz w:val="24"/>
                <w:szCs w:val="24"/>
              </w:rPr>
              <w:t xml:space="preserve">Pārdalot </w:t>
            </w:r>
            <w:r w:rsidR="00E50794" w:rsidRPr="0071343F">
              <w:rPr>
                <w:rFonts w:ascii="Times New Roman" w:hAnsi="Times New Roman" w:cs="Times New Roman"/>
                <w:sz w:val="24"/>
                <w:szCs w:val="24"/>
              </w:rPr>
              <w:t xml:space="preserve">no Nacionālās Mākslu vidusskolas Slokas ielā 52a, Rīgā, </w:t>
            </w:r>
            <w:r w:rsidRPr="0071343F">
              <w:rPr>
                <w:rFonts w:ascii="Times New Roman" w:hAnsi="Times New Roman" w:cs="Times New Roman"/>
                <w:sz w:val="24"/>
                <w:szCs w:val="24"/>
              </w:rPr>
              <w:t>pārbūves darbiem 2022.gadā neapgūstamā finansējuma.</w:t>
            </w:r>
          </w:p>
        </w:tc>
      </w:tr>
      <w:tr w:rsidR="006150A0" w:rsidRPr="0071343F" w14:paraId="498DF46C" w14:textId="77777777" w:rsidTr="0094034E">
        <w:trPr>
          <w:trHeight w:val="268"/>
        </w:trPr>
        <w:tc>
          <w:tcPr>
            <w:tcW w:w="1695" w:type="dxa"/>
            <w:vMerge/>
          </w:tcPr>
          <w:p w14:paraId="0F4E5A4E" w14:textId="0F37364C" w:rsidR="006150A0" w:rsidRPr="0071343F" w:rsidRDefault="006150A0">
            <w:pPr>
              <w:jc w:val="center"/>
              <w:rPr>
                <w:rFonts w:ascii="Times New Roman" w:eastAsia="Times New Roman" w:hAnsi="Times New Roman" w:cs="Times New Roman"/>
                <w:sz w:val="24"/>
                <w:szCs w:val="24"/>
              </w:rPr>
            </w:pPr>
          </w:p>
        </w:tc>
        <w:tc>
          <w:tcPr>
            <w:tcW w:w="1702" w:type="dxa"/>
          </w:tcPr>
          <w:p w14:paraId="085268DD" w14:textId="06A3AD24" w:rsidR="006150A0" w:rsidRPr="0071343F" w:rsidRDefault="006150A0">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w:t>
            </w:r>
          </w:p>
        </w:tc>
        <w:tc>
          <w:tcPr>
            <w:tcW w:w="1559" w:type="dxa"/>
          </w:tcPr>
          <w:p w14:paraId="304D888D" w14:textId="29644FB4" w:rsidR="006150A0" w:rsidRPr="0071343F" w:rsidRDefault="006150A0">
            <w:pPr>
              <w:jc w:val="center"/>
              <w:rPr>
                <w:rFonts w:ascii="Times New Roman" w:hAnsi="Times New Roman" w:cs="Times New Roman"/>
                <w:sz w:val="24"/>
                <w:szCs w:val="24"/>
              </w:rPr>
            </w:pPr>
          </w:p>
        </w:tc>
        <w:tc>
          <w:tcPr>
            <w:tcW w:w="1560" w:type="dxa"/>
          </w:tcPr>
          <w:p w14:paraId="4E15CA30" w14:textId="046FD653" w:rsidR="006150A0" w:rsidRPr="0071343F" w:rsidRDefault="006150A0">
            <w:pPr>
              <w:jc w:val="center"/>
              <w:rPr>
                <w:rFonts w:ascii="Times New Roman" w:hAnsi="Times New Roman" w:cs="Times New Roman"/>
                <w:sz w:val="24"/>
                <w:szCs w:val="24"/>
              </w:rPr>
            </w:pPr>
            <w:r w:rsidRPr="0071343F">
              <w:rPr>
                <w:rFonts w:ascii="Times New Roman" w:hAnsi="Times New Roman" w:cs="Times New Roman"/>
                <w:sz w:val="24"/>
                <w:szCs w:val="24"/>
              </w:rPr>
              <w:t>1 137 477,00</w:t>
            </w:r>
          </w:p>
        </w:tc>
        <w:tc>
          <w:tcPr>
            <w:tcW w:w="3260" w:type="dxa"/>
          </w:tcPr>
          <w:p w14:paraId="77105B5D" w14:textId="48BB7D2F" w:rsidR="006150A0" w:rsidRPr="0071343F" w:rsidRDefault="00A524A5" w:rsidP="0009514A">
            <w:pPr>
              <w:jc w:val="center"/>
              <w:rPr>
                <w:rFonts w:ascii="Times New Roman" w:hAnsi="Times New Roman" w:cs="Times New Roman"/>
                <w:sz w:val="24"/>
                <w:szCs w:val="24"/>
              </w:rPr>
            </w:pPr>
            <w:r w:rsidRPr="0071343F">
              <w:rPr>
                <w:rFonts w:ascii="Times New Roman" w:eastAsia="Times New Roman" w:hAnsi="Times New Roman" w:cs="Times New Roman"/>
                <w:sz w:val="24"/>
                <w:szCs w:val="24"/>
              </w:rPr>
              <w:t>jāveic resursu pārdale no Rīgas pils projekta finansējuma 2023.gadā  uz Nacionālās Mākslu vidusskolas projektam  no F</w:t>
            </w:r>
            <w:r w:rsidRPr="0071343F">
              <w:rPr>
                <w:rFonts w:ascii="Times New Roman" w:hAnsi="Times New Roman" w:cs="Times New Roman"/>
                <w:sz w:val="24"/>
                <w:szCs w:val="24"/>
              </w:rPr>
              <w:t xml:space="preserve">inanšu ministrijas valsts </w:t>
            </w:r>
            <w:r w:rsidRPr="0071343F">
              <w:rPr>
                <w:rFonts w:ascii="Times New Roman" w:hAnsi="Times New Roman" w:cs="Times New Roman"/>
                <w:sz w:val="24"/>
                <w:szCs w:val="24"/>
              </w:rPr>
              <w:lastRenderedPageBreak/>
              <w:t>budžeta uz Kultūras ministrija budžetu</w:t>
            </w:r>
            <w:r w:rsidR="008E4A97" w:rsidRPr="0071343F">
              <w:rPr>
                <w:rFonts w:ascii="Times New Roman" w:hAnsi="Times New Roman" w:cs="Times New Roman"/>
                <w:sz w:val="24"/>
                <w:szCs w:val="24"/>
              </w:rPr>
              <w:t xml:space="preserve"> (t.sk. </w:t>
            </w:r>
            <w:r w:rsidR="0005420C" w:rsidRPr="0071343F">
              <w:rPr>
                <w:rFonts w:ascii="Times New Roman" w:hAnsi="Times New Roman" w:cs="Times New Roman"/>
                <w:sz w:val="24"/>
                <w:szCs w:val="24"/>
              </w:rPr>
              <w:t xml:space="preserve">Skolas iela 52a </w:t>
            </w:r>
            <w:r w:rsidR="008E4A97" w:rsidRPr="0071343F">
              <w:rPr>
                <w:rFonts w:ascii="Times New Roman" w:hAnsi="Times New Roman" w:cs="Times New Roman"/>
                <w:sz w:val="24"/>
                <w:szCs w:val="24"/>
              </w:rPr>
              <w:t xml:space="preserve">sadārdzinājums </w:t>
            </w:r>
            <w:r w:rsidR="00085EAF" w:rsidRPr="0071343F">
              <w:rPr>
                <w:rFonts w:ascii="Times New Roman" w:hAnsi="Times New Roman" w:cs="Times New Roman"/>
                <w:sz w:val="24"/>
                <w:szCs w:val="24"/>
              </w:rPr>
              <w:t xml:space="preserve">321 543 </w:t>
            </w:r>
            <w:r w:rsidR="00085EAF" w:rsidRPr="0071343F">
              <w:rPr>
                <w:rFonts w:ascii="Times New Roman" w:hAnsi="Times New Roman" w:cs="Times New Roman"/>
                <w:i/>
                <w:sz w:val="24"/>
                <w:szCs w:val="24"/>
              </w:rPr>
              <w:t>euro</w:t>
            </w:r>
            <w:r w:rsidR="007C6505" w:rsidRPr="0071343F">
              <w:rPr>
                <w:rFonts w:ascii="Times New Roman" w:hAnsi="Times New Roman" w:cs="Times New Roman"/>
                <w:sz w:val="24"/>
                <w:szCs w:val="24"/>
              </w:rPr>
              <w:t xml:space="preserve"> </w:t>
            </w:r>
            <w:r w:rsidR="008E4A97" w:rsidRPr="0071343F">
              <w:rPr>
                <w:rFonts w:ascii="Times New Roman" w:hAnsi="Times New Roman" w:cs="Times New Roman"/>
                <w:sz w:val="24"/>
                <w:szCs w:val="24"/>
              </w:rPr>
              <w:t xml:space="preserve">un </w:t>
            </w:r>
            <w:r w:rsidR="0005420C" w:rsidRPr="0071343F">
              <w:rPr>
                <w:rFonts w:ascii="Times New Roman" w:hAnsi="Times New Roman" w:cs="Times New Roman"/>
                <w:sz w:val="24"/>
                <w:szCs w:val="24"/>
              </w:rPr>
              <w:t xml:space="preserve">2023.gadā veicamie darbi 815 934 </w:t>
            </w:r>
            <w:r w:rsidR="0005420C" w:rsidRPr="0071343F">
              <w:rPr>
                <w:rFonts w:ascii="Times New Roman" w:hAnsi="Times New Roman" w:cs="Times New Roman"/>
                <w:i/>
                <w:iCs/>
                <w:sz w:val="24"/>
                <w:szCs w:val="24"/>
              </w:rPr>
              <w:t>euro</w:t>
            </w:r>
            <w:r w:rsidR="0005420C" w:rsidRPr="0071343F">
              <w:rPr>
                <w:rFonts w:ascii="Times New Roman" w:hAnsi="Times New Roman" w:cs="Times New Roman"/>
                <w:sz w:val="24"/>
                <w:szCs w:val="24"/>
              </w:rPr>
              <w:t>)</w:t>
            </w:r>
          </w:p>
        </w:tc>
      </w:tr>
      <w:tr w:rsidR="00F04A7C" w:rsidRPr="0071343F" w14:paraId="15F868E8" w14:textId="77777777" w:rsidTr="0094034E">
        <w:trPr>
          <w:trHeight w:val="268"/>
        </w:trPr>
        <w:tc>
          <w:tcPr>
            <w:tcW w:w="1695" w:type="dxa"/>
          </w:tcPr>
          <w:p w14:paraId="239A792F" w14:textId="2A83B141" w:rsidR="00F04A7C" w:rsidRPr="0071343F" w:rsidRDefault="00F04A7C" w:rsidP="0003775A">
            <w:pPr>
              <w:jc w:val="center"/>
              <w:rPr>
                <w:rFonts w:ascii="Times New Roman" w:eastAsia="Times New Roman" w:hAnsi="Times New Roman" w:cs="Times New Roman"/>
                <w:sz w:val="24"/>
                <w:szCs w:val="24"/>
                <w:highlight w:val="yellow"/>
              </w:rPr>
            </w:pPr>
            <w:r w:rsidRPr="0071343F">
              <w:rPr>
                <w:rFonts w:ascii="Times New Roman" w:eastAsia="Times New Roman" w:hAnsi="Times New Roman" w:cs="Times New Roman"/>
                <w:sz w:val="24"/>
                <w:szCs w:val="24"/>
              </w:rPr>
              <w:lastRenderedPageBreak/>
              <w:t>Rundāle</w:t>
            </w:r>
            <w:r w:rsidR="00B31912" w:rsidRPr="0071343F">
              <w:rPr>
                <w:rFonts w:ascii="Times New Roman" w:eastAsia="Times New Roman" w:hAnsi="Times New Roman" w:cs="Times New Roman"/>
                <w:sz w:val="24"/>
                <w:szCs w:val="24"/>
              </w:rPr>
              <w:t xml:space="preserve">s pils jumta </w:t>
            </w:r>
            <w:r w:rsidR="0026068E" w:rsidRPr="0071343F">
              <w:rPr>
                <w:rFonts w:ascii="Times New Roman" w:eastAsia="Times New Roman" w:hAnsi="Times New Roman" w:cs="Times New Roman"/>
                <w:sz w:val="24"/>
                <w:szCs w:val="24"/>
              </w:rPr>
              <w:t>atjaunošana</w:t>
            </w:r>
          </w:p>
        </w:tc>
        <w:tc>
          <w:tcPr>
            <w:tcW w:w="1702" w:type="dxa"/>
          </w:tcPr>
          <w:p w14:paraId="7827D4E4" w14:textId="00B640F2" w:rsidR="00F04A7C" w:rsidRPr="0071343F" w:rsidRDefault="00F04A7C" w:rsidP="0003775A">
            <w:pPr>
              <w:jc w:val="center"/>
              <w:rPr>
                <w:rFonts w:ascii="Times New Roman" w:hAnsi="Times New Roman" w:cs="Times New Roman"/>
                <w:sz w:val="24"/>
                <w:szCs w:val="24"/>
              </w:rPr>
            </w:pPr>
            <w:r w:rsidRPr="0071343F">
              <w:rPr>
                <w:rFonts w:ascii="Times New Roman" w:hAnsi="Times New Roman" w:cs="Times New Roman"/>
                <w:sz w:val="24"/>
                <w:szCs w:val="24"/>
              </w:rPr>
              <w:t>Valsts budžeta finansējums augstas gatavības projektiem</w:t>
            </w:r>
          </w:p>
        </w:tc>
        <w:tc>
          <w:tcPr>
            <w:tcW w:w="1559" w:type="dxa"/>
          </w:tcPr>
          <w:p w14:paraId="2B1F2059" w14:textId="42848753" w:rsidR="00F04A7C" w:rsidRPr="0071343F" w:rsidRDefault="00B31912" w:rsidP="00CB4417">
            <w:pPr>
              <w:jc w:val="center"/>
              <w:rPr>
                <w:rFonts w:ascii="Times New Roman" w:hAnsi="Times New Roman" w:cs="Times New Roman"/>
                <w:sz w:val="24"/>
                <w:szCs w:val="24"/>
              </w:rPr>
            </w:pPr>
            <w:r w:rsidRPr="0071343F">
              <w:rPr>
                <w:rFonts w:ascii="Times New Roman" w:hAnsi="Times New Roman" w:cs="Times New Roman"/>
                <w:sz w:val="24"/>
                <w:szCs w:val="24"/>
              </w:rPr>
              <w:t>100 906,00</w:t>
            </w:r>
          </w:p>
        </w:tc>
        <w:tc>
          <w:tcPr>
            <w:tcW w:w="1560" w:type="dxa"/>
          </w:tcPr>
          <w:p w14:paraId="6428B100" w14:textId="77777777" w:rsidR="00F04A7C" w:rsidRPr="0071343F" w:rsidRDefault="00F04A7C" w:rsidP="00CB4417">
            <w:pPr>
              <w:jc w:val="center"/>
              <w:rPr>
                <w:rFonts w:ascii="Times New Roman" w:hAnsi="Times New Roman" w:cs="Times New Roman"/>
                <w:sz w:val="24"/>
                <w:szCs w:val="24"/>
              </w:rPr>
            </w:pPr>
          </w:p>
        </w:tc>
        <w:tc>
          <w:tcPr>
            <w:tcW w:w="3260" w:type="dxa"/>
          </w:tcPr>
          <w:p w14:paraId="081B2F76" w14:textId="190F77DA" w:rsidR="00F04A7C" w:rsidRPr="0071343F" w:rsidRDefault="00F04A7C" w:rsidP="0009514A">
            <w:pPr>
              <w:jc w:val="center"/>
              <w:rPr>
                <w:rFonts w:ascii="Times New Roman" w:hAnsi="Times New Roman" w:cs="Times New Roman"/>
                <w:sz w:val="24"/>
                <w:szCs w:val="24"/>
              </w:rPr>
            </w:pPr>
            <w:r w:rsidRPr="0071343F">
              <w:rPr>
                <w:rFonts w:ascii="Times New Roman" w:hAnsi="Times New Roman" w:cs="Times New Roman"/>
                <w:sz w:val="24"/>
                <w:szCs w:val="24"/>
              </w:rPr>
              <w:t>Pārdalot no Nacionāl</w:t>
            </w:r>
            <w:r w:rsidR="00E50794" w:rsidRPr="0071343F">
              <w:rPr>
                <w:rFonts w:ascii="Times New Roman" w:hAnsi="Times New Roman" w:cs="Times New Roman"/>
                <w:sz w:val="24"/>
                <w:szCs w:val="24"/>
              </w:rPr>
              <w:t>ās</w:t>
            </w:r>
            <w:r w:rsidRPr="0071343F">
              <w:rPr>
                <w:rFonts w:ascii="Times New Roman" w:hAnsi="Times New Roman" w:cs="Times New Roman"/>
                <w:sz w:val="24"/>
                <w:szCs w:val="24"/>
              </w:rPr>
              <w:t xml:space="preserve"> </w:t>
            </w:r>
            <w:r w:rsidR="00E50794" w:rsidRPr="0071343F">
              <w:rPr>
                <w:rFonts w:ascii="Times New Roman" w:hAnsi="Times New Roman" w:cs="Times New Roman"/>
                <w:sz w:val="24"/>
                <w:szCs w:val="24"/>
              </w:rPr>
              <w:t>M</w:t>
            </w:r>
            <w:r w:rsidRPr="0071343F">
              <w:rPr>
                <w:rFonts w:ascii="Times New Roman" w:hAnsi="Times New Roman" w:cs="Times New Roman"/>
                <w:sz w:val="24"/>
                <w:szCs w:val="24"/>
              </w:rPr>
              <w:t>ākslu vidusskola</w:t>
            </w:r>
            <w:r w:rsidR="00E50794" w:rsidRPr="0071343F">
              <w:rPr>
                <w:rFonts w:ascii="Times New Roman" w:hAnsi="Times New Roman" w:cs="Times New Roman"/>
                <w:sz w:val="24"/>
                <w:szCs w:val="24"/>
              </w:rPr>
              <w:t>s</w:t>
            </w:r>
            <w:r w:rsidRPr="0071343F">
              <w:rPr>
                <w:rFonts w:ascii="Times New Roman" w:hAnsi="Times New Roman" w:cs="Times New Roman"/>
                <w:sz w:val="24"/>
                <w:szCs w:val="24"/>
              </w:rPr>
              <w:t xml:space="preserve"> Slokas iel</w:t>
            </w:r>
            <w:r w:rsidR="00E50794" w:rsidRPr="0071343F">
              <w:rPr>
                <w:rFonts w:ascii="Times New Roman" w:hAnsi="Times New Roman" w:cs="Times New Roman"/>
                <w:sz w:val="24"/>
                <w:szCs w:val="24"/>
              </w:rPr>
              <w:t>ā</w:t>
            </w:r>
            <w:r w:rsidRPr="0071343F">
              <w:rPr>
                <w:rFonts w:ascii="Times New Roman" w:hAnsi="Times New Roman" w:cs="Times New Roman"/>
                <w:sz w:val="24"/>
                <w:szCs w:val="24"/>
              </w:rPr>
              <w:t xml:space="preserve"> 52a</w:t>
            </w:r>
            <w:r w:rsidR="00E50794" w:rsidRPr="0071343F">
              <w:rPr>
                <w:rFonts w:ascii="Times New Roman" w:hAnsi="Times New Roman" w:cs="Times New Roman"/>
                <w:sz w:val="24"/>
                <w:szCs w:val="24"/>
              </w:rPr>
              <w:t>, Rīgā,</w:t>
            </w:r>
            <w:r w:rsidRPr="0071343F">
              <w:rPr>
                <w:rFonts w:ascii="Times New Roman" w:hAnsi="Times New Roman" w:cs="Times New Roman"/>
                <w:sz w:val="24"/>
                <w:szCs w:val="24"/>
              </w:rPr>
              <w:t xml:space="preserve"> pārbūves darbiem 2022.gadā neapgūstamā finansējuma.</w:t>
            </w:r>
          </w:p>
        </w:tc>
      </w:tr>
    </w:tbl>
    <w:p w14:paraId="1190B26A" w14:textId="77777777" w:rsidR="00757797" w:rsidRPr="0071343F" w:rsidRDefault="00757797" w:rsidP="0003775A">
      <w:pPr>
        <w:spacing w:after="0" w:line="240" w:lineRule="auto"/>
        <w:ind w:firstLine="720"/>
        <w:jc w:val="both"/>
        <w:rPr>
          <w:rFonts w:ascii="Times New Roman" w:hAnsi="Times New Roman" w:cs="Times New Roman"/>
          <w:sz w:val="24"/>
          <w:szCs w:val="24"/>
        </w:rPr>
      </w:pPr>
    </w:p>
    <w:p w14:paraId="1B8F34C1" w14:textId="16244400" w:rsidR="00725C05" w:rsidRPr="0071343F" w:rsidRDefault="001B37B2">
      <w:p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ab/>
        <w:t>Ņemot vērā iepriekš minēto</w:t>
      </w:r>
      <w:r w:rsidR="00717F61" w:rsidRPr="0071343F">
        <w:rPr>
          <w:rFonts w:ascii="Times New Roman" w:hAnsi="Times New Roman" w:cs="Times New Roman"/>
          <w:sz w:val="24"/>
          <w:szCs w:val="24"/>
        </w:rPr>
        <w:t>,</w:t>
      </w:r>
      <w:r w:rsidRPr="0071343F">
        <w:rPr>
          <w:rFonts w:ascii="Times New Roman" w:hAnsi="Times New Roman" w:cs="Times New Roman"/>
          <w:sz w:val="24"/>
          <w:szCs w:val="24"/>
        </w:rPr>
        <w:t xml:space="preserve"> </w:t>
      </w:r>
      <w:r w:rsidR="00725C05" w:rsidRPr="0071343F">
        <w:rPr>
          <w:rFonts w:ascii="Times New Roman" w:hAnsi="Times New Roman" w:cs="Times New Roman"/>
          <w:sz w:val="24"/>
          <w:szCs w:val="24"/>
        </w:rPr>
        <w:t>lai</w:t>
      </w:r>
      <w:r w:rsidR="00FC7040" w:rsidRPr="0071343F">
        <w:rPr>
          <w:rFonts w:ascii="Times New Roman" w:hAnsi="Times New Roman" w:cs="Times New Roman"/>
          <w:sz w:val="24"/>
          <w:szCs w:val="24"/>
        </w:rPr>
        <w:t xml:space="preserve"> turpinātu un</w:t>
      </w:r>
      <w:r w:rsidR="00725C05" w:rsidRPr="0071343F">
        <w:rPr>
          <w:rFonts w:ascii="Times New Roman" w:hAnsi="Times New Roman" w:cs="Times New Roman"/>
          <w:sz w:val="24"/>
          <w:szCs w:val="24"/>
        </w:rPr>
        <w:t xml:space="preserve"> pabeigtu</w:t>
      </w:r>
      <w:r w:rsidR="00B64EC0" w:rsidRPr="0071343F">
        <w:rPr>
          <w:rFonts w:ascii="Times New Roman" w:hAnsi="Times New Roman" w:cs="Times New Roman"/>
          <w:sz w:val="24"/>
          <w:szCs w:val="24"/>
        </w:rPr>
        <w:t xml:space="preserve"> š</w:t>
      </w:r>
      <w:r w:rsidR="0006670E" w:rsidRPr="0071343F">
        <w:rPr>
          <w:rFonts w:ascii="Times New Roman" w:hAnsi="Times New Roman" w:cs="Times New Roman"/>
          <w:sz w:val="24"/>
          <w:szCs w:val="24"/>
        </w:rPr>
        <w:t>ādus</w:t>
      </w:r>
      <w:r w:rsidR="00103BAB" w:rsidRPr="0071343F">
        <w:rPr>
          <w:rFonts w:ascii="Times New Roman" w:hAnsi="Times New Roman" w:cs="Times New Roman"/>
          <w:sz w:val="24"/>
          <w:szCs w:val="24"/>
        </w:rPr>
        <w:t xml:space="preserve"> objektus</w:t>
      </w:r>
      <w:r w:rsidR="00516743" w:rsidRPr="0071343F">
        <w:rPr>
          <w:rFonts w:ascii="Times New Roman" w:hAnsi="Times New Roman" w:cs="Times New Roman"/>
          <w:sz w:val="24"/>
          <w:szCs w:val="24"/>
        </w:rPr>
        <w:t>:</w:t>
      </w:r>
      <w:r w:rsidR="0006670E" w:rsidRPr="0071343F">
        <w:rPr>
          <w:rFonts w:ascii="Times New Roman" w:hAnsi="Times New Roman" w:cs="Times New Roman"/>
          <w:sz w:val="24"/>
          <w:szCs w:val="24"/>
        </w:rPr>
        <w:t xml:space="preserve"> </w:t>
      </w:r>
      <w:r w:rsidR="17F8F7E4" w:rsidRPr="0071343F">
        <w:rPr>
          <w:rFonts w:ascii="Times New Roman" w:hAnsi="Times New Roman" w:cs="Times New Roman"/>
          <w:sz w:val="24"/>
          <w:szCs w:val="24"/>
        </w:rPr>
        <w:t xml:space="preserve">VSIA </w:t>
      </w:r>
      <w:r w:rsidR="0006670E" w:rsidRPr="0071343F">
        <w:rPr>
          <w:rFonts w:ascii="Times New Roman" w:hAnsi="Times New Roman" w:cs="Times New Roman"/>
          <w:sz w:val="24"/>
          <w:szCs w:val="24"/>
        </w:rPr>
        <w:t>„</w:t>
      </w:r>
      <w:r w:rsidR="17F8F7E4" w:rsidRPr="0071343F">
        <w:rPr>
          <w:rFonts w:ascii="Times New Roman" w:hAnsi="Times New Roman" w:cs="Times New Roman"/>
          <w:sz w:val="24"/>
          <w:szCs w:val="24"/>
        </w:rPr>
        <w:t xml:space="preserve">Rīgas </w:t>
      </w:r>
      <w:r w:rsidR="0006670E" w:rsidRPr="0071343F">
        <w:rPr>
          <w:rFonts w:ascii="Times New Roman" w:hAnsi="Times New Roman" w:cs="Times New Roman"/>
          <w:sz w:val="24"/>
          <w:szCs w:val="24"/>
        </w:rPr>
        <w:t>c</w:t>
      </w:r>
      <w:r w:rsidR="17F8F7E4" w:rsidRPr="0071343F">
        <w:rPr>
          <w:rFonts w:ascii="Times New Roman" w:hAnsi="Times New Roman" w:cs="Times New Roman"/>
          <w:sz w:val="24"/>
          <w:szCs w:val="24"/>
        </w:rPr>
        <w:t xml:space="preserve">irks” Merķeļa ielā </w:t>
      </w:r>
      <w:r w:rsidR="2CAFB85B" w:rsidRPr="0071343F">
        <w:rPr>
          <w:rFonts w:ascii="Times New Roman" w:hAnsi="Times New Roman" w:cs="Times New Roman"/>
          <w:sz w:val="24"/>
          <w:szCs w:val="24"/>
        </w:rPr>
        <w:t>4</w:t>
      </w:r>
      <w:r w:rsidR="17F8F7E4" w:rsidRPr="0071343F">
        <w:rPr>
          <w:rFonts w:ascii="Times New Roman" w:hAnsi="Times New Roman" w:cs="Times New Roman"/>
          <w:sz w:val="24"/>
          <w:szCs w:val="24"/>
        </w:rPr>
        <w:t>, Rīgā;</w:t>
      </w:r>
      <w:r w:rsidR="0006670E" w:rsidRPr="0071343F">
        <w:rPr>
          <w:rFonts w:ascii="Times New Roman" w:hAnsi="Times New Roman" w:cs="Times New Roman"/>
          <w:sz w:val="24"/>
          <w:szCs w:val="24"/>
        </w:rPr>
        <w:t xml:space="preserve"> </w:t>
      </w:r>
      <w:r w:rsidR="00516743" w:rsidRPr="0071343F">
        <w:rPr>
          <w:rFonts w:ascii="Times New Roman" w:hAnsi="Times New Roman" w:cs="Times New Roman"/>
          <w:sz w:val="24"/>
          <w:szCs w:val="24"/>
        </w:rPr>
        <w:t>Skatuves mākslu dekorāciju darbnīcu un mēģinājuma zāles kompleksa izveide Lubānas ielā 80, Rīgā (adrese šobrīd Meirānu iela 2, Rīga);</w:t>
      </w:r>
      <w:r w:rsidR="0006670E" w:rsidRPr="0071343F">
        <w:rPr>
          <w:rFonts w:ascii="Times New Roman" w:hAnsi="Times New Roman" w:cs="Times New Roman"/>
          <w:sz w:val="24"/>
          <w:szCs w:val="24"/>
        </w:rPr>
        <w:t xml:space="preserve"> </w:t>
      </w:r>
      <w:r w:rsidR="00516743" w:rsidRPr="0071343F">
        <w:rPr>
          <w:rFonts w:ascii="Times New Roman" w:hAnsi="Times New Roman" w:cs="Times New Roman"/>
          <w:sz w:val="24"/>
          <w:szCs w:val="24"/>
        </w:rPr>
        <w:t>Ēkas pārbūve prototipēšanas darbnīcas „RIGA MAKERSPACE</w:t>
      </w:r>
      <w:r w:rsidR="0006670E" w:rsidRPr="0071343F">
        <w:rPr>
          <w:rFonts w:ascii="Times New Roman" w:hAnsi="Times New Roman" w:cs="Times New Roman"/>
          <w:sz w:val="24"/>
          <w:szCs w:val="24"/>
        </w:rPr>
        <w:t>”</w:t>
      </w:r>
      <w:r w:rsidR="00516743" w:rsidRPr="0071343F">
        <w:rPr>
          <w:rFonts w:ascii="Times New Roman" w:hAnsi="Times New Roman" w:cs="Times New Roman"/>
          <w:sz w:val="24"/>
          <w:szCs w:val="24"/>
        </w:rPr>
        <w:t xml:space="preserve"> izveidei A.Briāna ielā 13, Rīgā;</w:t>
      </w:r>
      <w:r w:rsidR="0006670E" w:rsidRPr="0071343F">
        <w:rPr>
          <w:rFonts w:ascii="Times New Roman" w:hAnsi="Times New Roman" w:cs="Times New Roman"/>
          <w:sz w:val="24"/>
          <w:szCs w:val="24"/>
        </w:rPr>
        <w:t xml:space="preserve"> </w:t>
      </w:r>
      <w:r w:rsidR="002958A4" w:rsidRPr="0071343F">
        <w:rPr>
          <w:rFonts w:ascii="Times New Roman" w:hAnsi="Times New Roman" w:cs="Times New Roman"/>
          <w:sz w:val="24"/>
          <w:szCs w:val="24"/>
        </w:rPr>
        <w:t>Starpdisciplinārā izglītības, kultūras un radošo industriju atbalsta centra „TabFab” izveide Miera ielā 58a, Rīgā;</w:t>
      </w:r>
      <w:r w:rsidR="0006670E" w:rsidRPr="0071343F">
        <w:rPr>
          <w:rFonts w:ascii="Times New Roman" w:hAnsi="Times New Roman" w:cs="Times New Roman"/>
          <w:sz w:val="24"/>
          <w:szCs w:val="24"/>
        </w:rPr>
        <w:t xml:space="preserve"> </w:t>
      </w:r>
      <w:r w:rsidR="453BF208" w:rsidRPr="0071343F">
        <w:rPr>
          <w:rFonts w:ascii="Times New Roman" w:hAnsi="Times New Roman" w:cs="Times New Roman"/>
          <w:sz w:val="24"/>
          <w:szCs w:val="24"/>
        </w:rPr>
        <w:t xml:space="preserve">(Kastelas) pārbūve un restaurācija (būvniecības </w:t>
      </w:r>
      <w:r w:rsidR="5CD1BC28" w:rsidRPr="0071343F">
        <w:rPr>
          <w:rFonts w:ascii="Times New Roman" w:hAnsi="Times New Roman" w:cs="Times New Roman"/>
          <w:sz w:val="24"/>
          <w:szCs w:val="24"/>
        </w:rPr>
        <w:t xml:space="preserve">1. un </w:t>
      </w:r>
      <w:r w:rsidR="453BF208" w:rsidRPr="0071343F">
        <w:rPr>
          <w:rFonts w:ascii="Times New Roman" w:hAnsi="Times New Roman" w:cs="Times New Roman"/>
          <w:sz w:val="24"/>
          <w:szCs w:val="24"/>
        </w:rPr>
        <w:t>2.kārta) Pils laukumā 3, Rīgā</w:t>
      </w:r>
      <w:r w:rsidR="0006670E" w:rsidRPr="0071343F">
        <w:rPr>
          <w:rFonts w:ascii="Times New Roman" w:hAnsi="Times New Roman" w:cs="Times New Roman"/>
          <w:sz w:val="24"/>
          <w:szCs w:val="24"/>
        </w:rPr>
        <w:t xml:space="preserve">, </w:t>
      </w:r>
      <w:r w:rsidR="00717F61" w:rsidRPr="0071343F">
        <w:rPr>
          <w:rFonts w:ascii="Times New Roman" w:hAnsi="Times New Roman" w:cs="Times New Roman"/>
          <w:sz w:val="24"/>
          <w:szCs w:val="24"/>
        </w:rPr>
        <w:t>ES fondu finansējuma ietvaros</w:t>
      </w:r>
      <w:r w:rsidR="00725C05" w:rsidRPr="0071343F">
        <w:rPr>
          <w:rFonts w:ascii="Times New Roman" w:hAnsi="Times New Roman" w:cs="Times New Roman"/>
          <w:sz w:val="24"/>
          <w:szCs w:val="24"/>
        </w:rPr>
        <w:t>, ir nepieciešams Ministru kabineta lēmums attiecīgā jautājuma atrisināšanai, ņemot vērā Ministru kabineta 2020.gada 22.septembra sēdes protokollēmum</w:t>
      </w:r>
      <w:r w:rsidR="0006670E" w:rsidRPr="0071343F">
        <w:rPr>
          <w:rFonts w:ascii="Times New Roman" w:hAnsi="Times New Roman" w:cs="Times New Roman"/>
          <w:sz w:val="24"/>
          <w:szCs w:val="24"/>
        </w:rPr>
        <w:t>a</w:t>
      </w:r>
      <w:r w:rsidR="00725C05" w:rsidRPr="0071343F">
        <w:rPr>
          <w:rFonts w:ascii="Times New Roman" w:hAnsi="Times New Roman" w:cs="Times New Roman"/>
          <w:sz w:val="24"/>
          <w:szCs w:val="24"/>
        </w:rPr>
        <w:t xml:space="preserve"> (prot. Nr.55 30.§</w:t>
      </w:r>
      <w:r w:rsidR="0006670E" w:rsidRPr="0071343F">
        <w:rPr>
          <w:rFonts w:ascii="Times New Roman" w:hAnsi="Times New Roman" w:cs="Times New Roman"/>
          <w:sz w:val="24"/>
          <w:szCs w:val="24"/>
        </w:rPr>
        <w:t>)</w:t>
      </w:r>
      <w:r w:rsidR="00725C05" w:rsidRPr="0071343F">
        <w:rPr>
          <w:rFonts w:ascii="Times New Roman" w:hAnsi="Times New Roman" w:cs="Times New Roman"/>
          <w:sz w:val="24"/>
          <w:szCs w:val="24"/>
        </w:rPr>
        <w:t xml:space="preserve"> </w:t>
      </w:r>
      <w:r w:rsidR="0006670E" w:rsidRPr="0071343F">
        <w:rPr>
          <w:rFonts w:ascii="Times New Roman" w:hAnsi="Times New Roman" w:cs="Times New Roman"/>
          <w:sz w:val="24"/>
          <w:szCs w:val="24"/>
        </w:rPr>
        <w:t xml:space="preserve">„Informatīvais ziņojums „Par Kohēzijas politikas Eiropas Savienības fondu investīciju aktualitātēm (pusgada ziņojums)”” </w:t>
      </w:r>
      <w:r w:rsidR="00725C05" w:rsidRPr="0071343F">
        <w:rPr>
          <w:rFonts w:ascii="Times New Roman" w:hAnsi="Times New Roman" w:cs="Times New Roman"/>
          <w:sz w:val="24"/>
          <w:szCs w:val="24"/>
        </w:rPr>
        <w:t>2.1.punkt</w:t>
      </w:r>
      <w:r w:rsidR="0006670E" w:rsidRPr="0071343F">
        <w:rPr>
          <w:rFonts w:ascii="Times New Roman" w:hAnsi="Times New Roman" w:cs="Times New Roman"/>
          <w:sz w:val="24"/>
          <w:szCs w:val="24"/>
        </w:rPr>
        <w:t>u</w:t>
      </w:r>
      <w:r w:rsidR="00725C05" w:rsidRPr="0071343F">
        <w:rPr>
          <w:rFonts w:ascii="Times New Roman" w:hAnsi="Times New Roman" w:cs="Times New Roman"/>
          <w:sz w:val="24"/>
          <w:szCs w:val="24"/>
        </w:rPr>
        <w:t xml:space="preserve">, kas paredz, ka pēc 2020.gada 22.oktobra projektos atbrīvoto </w:t>
      </w:r>
      <w:r w:rsidR="0006670E" w:rsidRPr="0071343F">
        <w:rPr>
          <w:rFonts w:ascii="Times New Roman" w:hAnsi="Times New Roman" w:cs="Times New Roman"/>
          <w:sz w:val="24"/>
          <w:szCs w:val="24"/>
        </w:rPr>
        <w:t>ES</w:t>
      </w:r>
      <w:r w:rsidR="00725C05" w:rsidRPr="0071343F">
        <w:rPr>
          <w:rFonts w:ascii="Times New Roman" w:hAnsi="Times New Roman" w:cs="Times New Roman"/>
          <w:sz w:val="24"/>
          <w:szCs w:val="24"/>
        </w:rPr>
        <w:t xml:space="preserve"> struktūrfondu un Kohēzijas fonda finansējumu (ietaupījumi pēc visu projektā plānoto darbību īstenošanas, neatbilstoši veiktiem izdevumu atgūšanas un vienošanās par projekta īstenošanu laušanas) nepārdala citiem projektiem vai jaunām projekta darbībām.</w:t>
      </w:r>
    </w:p>
    <w:p w14:paraId="5025E439" w14:textId="20CFE9B9" w:rsidR="00725C05" w:rsidRPr="0071343F" w:rsidRDefault="33897205">
      <w:pPr>
        <w:spacing w:after="0" w:line="240" w:lineRule="auto"/>
        <w:ind w:firstLine="720"/>
        <w:jc w:val="both"/>
        <w:rPr>
          <w:rFonts w:ascii="Times New Roman" w:hAnsi="Times New Roman" w:cs="Times New Roman"/>
          <w:sz w:val="24"/>
          <w:szCs w:val="24"/>
        </w:rPr>
      </w:pPr>
      <w:r w:rsidRPr="0071343F">
        <w:rPr>
          <w:rFonts w:ascii="Times New Roman" w:hAnsi="Times New Roman" w:cs="Times New Roman"/>
          <w:sz w:val="24"/>
          <w:szCs w:val="24"/>
        </w:rPr>
        <w:t>Vienlaikus atbilstoši Ministru kabineta 2020.gada 22.</w:t>
      </w:r>
      <w:r w:rsidR="6DDFD1D5" w:rsidRPr="0071343F">
        <w:rPr>
          <w:rFonts w:ascii="Times New Roman" w:hAnsi="Times New Roman" w:cs="Times New Roman"/>
          <w:sz w:val="24"/>
          <w:szCs w:val="24"/>
        </w:rPr>
        <w:t>s</w:t>
      </w:r>
      <w:r w:rsidRPr="0071343F">
        <w:rPr>
          <w:rFonts w:ascii="Times New Roman" w:hAnsi="Times New Roman" w:cs="Times New Roman"/>
          <w:sz w:val="24"/>
          <w:szCs w:val="24"/>
        </w:rPr>
        <w:t>eptembra sēdes protokollēmuma (prot. Nr.55 30.§</w:t>
      </w:r>
      <w:r w:rsidR="0006670E" w:rsidRPr="0071343F">
        <w:rPr>
          <w:rFonts w:ascii="Times New Roman" w:hAnsi="Times New Roman" w:cs="Times New Roman"/>
          <w:sz w:val="24"/>
          <w:szCs w:val="24"/>
        </w:rPr>
        <w:t>)</w:t>
      </w:r>
      <w:r w:rsidRPr="0071343F">
        <w:rPr>
          <w:rFonts w:ascii="Times New Roman" w:hAnsi="Times New Roman" w:cs="Times New Roman"/>
          <w:sz w:val="24"/>
          <w:szCs w:val="24"/>
        </w:rPr>
        <w:t xml:space="preserve"> </w:t>
      </w:r>
      <w:r w:rsidR="0006670E" w:rsidRPr="0071343F">
        <w:rPr>
          <w:rFonts w:ascii="Times New Roman" w:hAnsi="Times New Roman" w:cs="Times New Roman"/>
          <w:sz w:val="24"/>
          <w:szCs w:val="24"/>
        </w:rPr>
        <w:t xml:space="preserve">„Informatīvais ziņojums „Par Kohēzijas politikas Eiropas Savienības fondu investīciju aktualitātēm (pusgada ziņojums)”” </w:t>
      </w:r>
      <w:r w:rsidRPr="0071343F">
        <w:rPr>
          <w:rFonts w:ascii="Times New Roman" w:hAnsi="Times New Roman" w:cs="Times New Roman"/>
          <w:sz w:val="24"/>
          <w:szCs w:val="24"/>
        </w:rPr>
        <w:t>2.2.punkt</w:t>
      </w:r>
      <w:r w:rsidR="0006670E" w:rsidRPr="0071343F">
        <w:rPr>
          <w:rFonts w:ascii="Times New Roman" w:hAnsi="Times New Roman" w:cs="Times New Roman"/>
          <w:sz w:val="24"/>
          <w:szCs w:val="24"/>
        </w:rPr>
        <w:t>am</w:t>
      </w:r>
      <w:r w:rsidRPr="0071343F">
        <w:rPr>
          <w:rFonts w:ascii="Times New Roman" w:hAnsi="Times New Roman" w:cs="Times New Roman"/>
          <w:sz w:val="24"/>
          <w:szCs w:val="24"/>
        </w:rPr>
        <w:t xml:space="preserve"> pārdales atļautas tikai īpaši pamatotos gadījumos ar atsevišķu Ministru kabineta lēmumu. Tāpēc ir nepieciešams atsevišķs Ministru kabineta lēmums atbrīvoto finanšu līdzekļu pārdalei </w:t>
      </w:r>
      <w:r w:rsidR="487236E8" w:rsidRPr="0071343F">
        <w:rPr>
          <w:rFonts w:ascii="Times New Roman" w:hAnsi="Times New Roman" w:cs="Times New Roman"/>
          <w:sz w:val="24"/>
          <w:szCs w:val="24"/>
        </w:rPr>
        <w:t>SAM 5.5.1. un SAM 5.6.1</w:t>
      </w:r>
      <w:r w:rsidRPr="0071343F">
        <w:rPr>
          <w:rFonts w:ascii="Times New Roman" w:hAnsi="Times New Roman" w:cs="Times New Roman"/>
          <w:sz w:val="24"/>
          <w:szCs w:val="24"/>
        </w:rPr>
        <w:t xml:space="preserve"> piešķirto finanšu līdzekļu ietvaros</w:t>
      </w:r>
      <w:r w:rsidR="0006670E" w:rsidRPr="0071343F">
        <w:rPr>
          <w:rFonts w:ascii="Times New Roman" w:hAnsi="Times New Roman" w:cs="Times New Roman"/>
          <w:sz w:val="24"/>
          <w:szCs w:val="24"/>
        </w:rPr>
        <w:t xml:space="preserve"> (</w:t>
      </w:r>
      <w:r w:rsidR="3FE0DFA6" w:rsidRPr="0071343F">
        <w:rPr>
          <w:rFonts w:ascii="Times New Roman" w:hAnsi="Times New Roman" w:cs="Times New Roman"/>
          <w:sz w:val="24"/>
          <w:szCs w:val="24"/>
        </w:rPr>
        <w:t>skatīt Tabulu Nr.</w:t>
      </w:r>
      <w:r w:rsidR="005737D4" w:rsidRPr="0071343F">
        <w:rPr>
          <w:rFonts w:ascii="Times New Roman" w:hAnsi="Times New Roman" w:cs="Times New Roman"/>
          <w:sz w:val="24"/>
          <w:szCs w:val="24"/>
        </w:rPr>
        <w:t>3</w:t>
      </w:r>
      <w:r w:rsidR="0006670E" w:rsidRPr="0071343F">
        <w:rPr>
          <w:rFonts w:ascii="Times New Roman" w:hAnsi="Times New Roman" w:cs="Times New Roman"/>
          <w:sz w:val="24"/>
          <w:szCs w:val="24"/>
        </w:rPr>
        <w:t>)</w:t>
      </w:r>
      <w:r w:rsidRPr="0071343F">
        <w:rPr>
          <w:rFonts w:ascii="Times New Roman" w:hAnsi="Times New Roman" w:cs="Times New Roman"/>
          <w:sz w:val="24"/>
          <w:szCs w:val="24"/>
        </w:rPr>
        <w:t>.</w:t>
      </w:r>
    </w:p>
    <w:p w14:paraId="5E6CAEC5" w14:textId="479EECB6" w:rsidR="001B626B" w:rsidRPr="0071343F" w:rsidRDefault="00AC4B1A" w:rsidP="00D75433">
      <w:pPr>
        <w:spacing w:after="0" w:line="240" w:lineRule="auto"/>
        <w:jc w:val="both"/>
        <w:rPr>
          <w:rFonts w:ascii="Times New Roman" w:hAnsi="Times New Roman" w:cs="Times New Roman"/>
          <w:sz w:val="24"/>
          <w:szCs w:val="24"/>
        </w:rPr>
      </w:pPr>
      <w:r w:rsidRPr="0071343F">
        <w:rPr>
          <w:rFonts w:ascii="Times New Roman" w:hAnsi="Times New Roman" w:cs="Times New Roman"/>
          <w:sz w:val="24"/>
          <w:szCs w:val="24"/>
        </w:rPr>
        <w:t>Ņemot vērā, k</w:t>
      </w:r>
      <w:r w:rsidR="00E06170" w:rsidRPr="0071343F">
        <w:rPr>
          <w:rFonts w:ascii="Times New Roman" w:hAnsi="Times New Roman" w:cs="Times New Roman"/>
          <w:sz w:val="24"/>
          <w:szCs w:val="24"/>
        </w:rPr>
        <w:t>a</w:t>
      </w:r>
      <w:r w:rsidR="00D75433" w:rsidRPr="0071343F">
        <w:rPr>
          <w:rFonts w:ascii="Times New Roman" w:hAnsi="Times New Roman" w:cs="Times New Roman"/>
          <w:sz w:val="24"/>
          <w:szCs w:val="24"/>
        </w:rPr>
        <w:t xml:space="preserve"> </w:t>
      </w:r>
      <w:r w:rsidR="001B626B" w:rsidRPr="0071343F">
        <w:rPr>
          <w:rFonts w:ascii="Times New Roman" w:hAnsi="Times New Roman" w:cs="Times New Roman"/>
          <w:sz w:val="24"/>
          <w:szCs w:val="24"/>
        </w:rPr>
        <w:t xml:space="preserve">Lielās Ģildes projekta īstenošanai PVN saskaņā ar Ministru kabineta 2021.gada 24.augusta sēdes protokollēmuma (prot. Nr.57 </w:t>
      </w:r>
      <w:r w:rsidR="001B626B" w:rsidRPr="0071343F">
        <w:rPr>
          <w:rFonts w:ascii="Times New Roman" w:eastAsia="Times New Roman" w:hAnsi="Times New Roman" w:cs="Times New Roman"/>
          <w:sz w:val="24"/>
          <w:szCs w:val="24"/>
          <w:lang w:eastAsia="lv-LV"/>
        </w:rPr>
        <w:t xml:space="preserve">52.§) </w:t>
      </w:r>
      <w:r w:rsidR="001B626B" w:rsidRPr="0071343F">
        <w:rPr>
          <w:rFonts w:ascii="Times New Roman" w:eastAsia="Calibri" w:hAnsi="Times New Roman" w:cs="Times New Roman"/>
          <w:sz w:val="24"/>
          <w:szCs w:val="24"/>
          <w:lang w:eastAsia="lv-LV"/>
        </w:rPr>
        <w:t>„</w:t>
      </w:r>
      <w:r w:rsidR="001B626B" w:rsidRPr="0071343F">
        <w:rPr>
          <w:rFonts w:ascii="Times New Roman" w:eastAsia="Times New Roman" w:hAnsi="Times New Roman" w:cs="Times New Roman"/>
          <w:sz w:val="24"/>
          <w:szCs w:val="24"/>
          <w:lang w:eastAsia="lv-LV"/>
        </w:rPr>
        <w:t xml:space="preserve">Informatīvais ziņojums </w:t>
      </w:r>
      <w:r w:rsidR="001B626B" w:rsidRPr="0071343F">
        <w:rPr>
          <w:rFonts w:ascii="Times New Roman" w:eastAsia="Calibri" w:hAnsi="Times New Roman" w:cs="Times New Roman"/>
          <w:sz w:val="24"/>
          <w:szCs w:val="24"/>
          <w:lang w:eastAsia="lv-LV"/>
        </w:rPr>
        <w:t>„</w:t>
      </w:r>
      <w:r w:rsidR="001B626B" w:rsidRPr="0071343F">
        <w:rPr>
          <w:rFonts w:ascii="Times New Roman" w:eastAsia="Times New Roman" w:hAnsi="Times New Roman" w:cs="Times New Roman"/>
          <w:sz w:val="24"/>
          <w:szCs w:val="24"/>
          <w:lang w:eastAsia="lv-LV"/>
        </w:rPr>
        <w:t xml:space="preserve">Par valsts budžeta izdevumu pārskatīšanas rezultātiem un priekšlikumi par šo rezultātu izmantošanu likumprojekta </w:t>
      </w:r>
      <w:r w:rsidR="001B626B" w:rsidRPr="0071343F">
        <w:rPr>
          <w:rFonts w:ascii="Times New Roman" w:eastAsia="Calibri" w:hAnsi="Times New Roman" w:cs="Times New Roman"/>
          <w:sz w:val="24"/>
          <w:szCs w:val="24"/>
          <w:lang w:eastAsia="lv-LV"/>
        </w:rPr>
        <w:t>„</w:t>
      </w:r>
      <w:r w:rsidR="001B626B" w:rsidRPr="0071343F">
        <w:rPr>
          <w:rFonts w:ascii="Times New Roman" w:eastAsia="Times New Roman" w:hAnsi="Times New Roman" w:cs="Times New Roman"/>
          <w:sz w:val="24"/>
          <w:szCs w:val="24"/>
          <w:lang w:eastAsia="lv-LV"/>
        </w:rPr>
        <w:t xml:space="preserve">Par vidēja termiņa budžeta ietvaru 2022., 2023. un 2024.gadam” un likumprojekta </w:t>
      </w:r>
      <w:r w:rsidR="001B626B" w:rsidRPr="0071343F">
        <w:rPr>
          <w:rFonts w:ascii="Times New Roman" w:eastAsia="Calibri" w:hAnsi="Times New Roman" w:cs="Times New Roman"/>
          <w:sz w:val="24"/>
          <w:szCs w:val="24"/>
          <w:lang w:eastAsia="lv-LV"/>
        </w:rPr>
        <w:t>„</w:t>
      </w:r>
      <w:r w:rsidR="001B626B" w:rsidRPr="0071343F">
        <w:rPr>
          <w:rFonts w:ascii="Times New Roman" w:eastAsia="Times New Roman" w:hAnsi="Times New Roman" w:cs="Times New Roman"/>
          <w:sz w:val="24"/>
          <w:szCs w:val="24"/>
          <w:lang w:eastAsia="lv-LV"/>
        </w:rPr>
        <w:t xml:space="preserve">Par valsts budžetu 2022.gadam” izstrādes procesā” 18.6.punktu valsts budžeta apakšprogrammā 41.13.00 </w:t>
      </w:r>
      <w:r w:rsidR="001B626B" w:rsidRPr="0071343F">
        <w:rPr>
          <w:rFonts w:ascii="Times New Roman" w:eastAsia="Calibri" w:hAnsi="Times New Roman" w:cs="Times New Roman"/>
          <w:sz w:val="24"/>
          <w:szCs w:val="24"/>
          <w:lang w:eastAsia="lv-LV"/>
        </w:rPr>
        <w:t>„</w:t>
      </w:r>
      <w:r w:rsidR="001B626B" w:rsidRPr="0071343F">
        <w:rPr>
          <w:rFonts w:ascii="Times New Roman" w:eastAsia="Times New Roman" w:hAnsi="Times New Roman" w:cs="Times New Roman"/>
          <w:sz w:val="24"/>
          <w:szCs w:val="24"/>
          <w:lang w:eastAsia="lv-LV"/>
        </w:rPr>
        <w:t xml:space="preserve">Finansējums VAS </w:t>
      </w:r>
      <w:r w:rsidR="001B626B" w:rsidRPr="0071343F">
        <w:rPr>
          <w:rFonts w:ascii="Times New Roman" w:eastAsia="Calibri" w:hAnsi="Times New Roman" w:cs="Times New Roman"/>
          <w:sz w:val="24"/>
          <w:szCs w:val="24"/>
          <w:lang w:eastAsia="lv-LV"/>
        </w:rPr>
        <w:t>„</w:t>
      </w:r>
      <w:r w:rsidR="001B626B" w:rsidRPr="0071343F">
        <w:rPr>
          <w:rFonts w:ascii="Times New Roman" w:eastAsia="Times New Roman" w:hAnsi="Times New Roman" w:cs="Times New Roman"/>
          <w:sz w:val="24"/>
          <w:szCs w:val="24"/>
          <w:lang w:eastAsia="lv-LV"/>
        </w:rPr>
        <w:t>Valsts nekustamie īpašumi” īstenojamiem projektiem un pasākumiem” 2022.gadā</w:t>
      </w:r>
      <w:r w:rsidR="0001064F" w:rsidRPr="0071343F">
        <w:rPr>
          <w:rFonts w:ascii="Times New Roman" w:eastAsia="Times New Roman" w:hAnsi="Times New Roman" w:cs="Times New Roman"/>
          <w:sz w:val="24"/>
          <w:szCs w:val="24"/>
          <w:lang w:eastAsia="lv-LV"/>
        </w:rPr>
        <w:t xml:space="preserve"> un 2023.gadā </w:t>
      </w:r>
      <w:r w:rsidR="001B626B" w:rsidRPr="0071343F">
        <w:rPr>
          <w:rFonts w:ascii="Times New Roman" w:eastAsia="Times New Roman" w:hAnsi="Times New Roman" w:cs="Times New Roman"/>
          <w:sz w:val="24"/>
          <w:szCs w:val="24"/>
          <w:lang w:eastAsia="lv-LV"/>
        </w:rPr>
        <w:t xml:space="preserve"> VNĪ ir piešķirts papildus finansējums pievienotās vērtības priekšnodokļa atmaksai valsts budžetā par veiktajiem būvniecības darbiem projektā </w:t>
      </w:r>
      <w:r w:rsidR="001B626B" w:rsidRPr="0071343F">
        <w:rPr>
          <w:rFonts w:ascii="Times New Roman" w:eastAsia="Calibri" w:hAnsi="Times New Roman" w:cs="Times New Roman"/>
          <w:sz w:val="24"/>
          <w:szCs w:val="24"/>
          <w:lang w:eastAsia="lv-LV"/>
        </w:rPr>
        <w:t>„</w:t>
      </w:r>
      <w:r w:rsidR="001B626B" w:rsidRPr="0071343F">
        <w:rPr>
          <w:rFonts w:ascii="Times New Roman" w:hAnsi="Times New Roman" w:cs="Times New Roman"/>
          <w:sz w:val="24"/>
          <w:szCs w:val="24"/>
        </w:rPr>
        <w:t>Lielās Ģildes pārbūve un atjaunošana Amatu ielā 6, Rīgā</w:t>
      </w:r>
      <w:r w:rsidR="001B626B" w:rsidRPr="0071343F">
        <w:rPr>
          <w:rFonts w:ascii="Times New Roman" w:eastAsia="Calibri" w:hAnsi="Times New Roman" w:cs="Times New Roman"/>
          <w:sz w:val="24"/>
          <w:szCs w:val="24"/>
          <w:lang w:eastAsia="lv-LV"/>
        </w:rPr>
        <w:t>”</w:t>
      </w:r>
      <w:r w:rsidR="001B626B" w:rsidRPr="0071343F">
        <w:rPr>
          <w:rFonts w:ascii="Times New Roman" w:hAnsi="Times New Roman" w:cs="Times New Roman"/>
          <w:sz w:val="24"/>
          <w:szCs w:val="24"/>
        </w:rPr>
        <w:t xml:space="preserve"> </w:t>
      </w:r>
      <w:r w:rsidR="001B626B" w:rsidRPr="0071343F">
        <w:rPr>
          <w:rFonts w:ascii="Times New Roman" w:eastAsia="Times New Roman" w:hAnsi="Times New Roman" w:cs="Times New Roman"/>
          <w:sz w:val="24"/>
          <w:szCs w:val="24"/>
          <w:lang w:eastAsia="lv-LV"/>
        </w:rPr>
        <w:t xml:space="preserve">1 168 119 </w:t>
      </w:r>
      <w:r w:rsidR="001B626B" w:rsidRPr="0071343F">
        <w:rPr>
          <w:rFonts w:ascii="Times New Roman" w:eastAsia="Times New Roman" w:hAnsi="Times New Roman" w:cs="Times New Roman"/>
          <w:i/>
          <w:sz w:val="24"/>
          <w:szCs w:val="24"/>
          <w:lang w:eastAsia="lv-LV"/>
        </w:rPr>
        <w:t xml:space="preserve">euro </w:t>
      </w:r>
      <w:r w:rsidR="001B626B" w:rsidRPr="0071343F">
        <w:rPr>
          <w:rFonts w:ascii="Times New Roman" w:eastAsia="Times New Roman" w:hAnsi="Times New Roman" w:cs="Times New Roman"/>
          <w:sz w:val="24"/>
          <w:szCs w:val="24"/>
          <w:lang w:eastAsia="lv-LV"/>
        </w:rPr>
        <w:t>apmērā</w:t>
      </w:r>
      <w:r w:rsidR="0001064F" w:rsidRPr="0071343F">
        <w:rPr>
          <w:rFonts w:ascii="Times New Roman" w:eastAsia="Times New Roman" w:hAnsi="Times New Roman" w:cs="Times New Roman"/>
          <w:sz w:val="24"/>
          <w:szCs w:val="24"/>
          <w:lang w:eastAsia="lv-LV"/>
        </w:rPr>
        <w:t>, ka Lielās ģil</w:t>
      </w:r>
      <w:r w:rsidR="004717C3" w:rsidRPr="0071343F">
        <w:rPr>
          <w:rFonts w:ascii="Times New Roman" w:eastAsia="Times New Roman" w:hAnsi="Times New Roman" w:cs="Times New Roman"/>
          <w:sz w:val="24"/>
          <w:szCs w:val="24"/>
          <w:lang w:eastAsia="lv-LV"/>
        </w:rPr>
        <w:t>d</w:t>
      </w:r>
      <w:r w:rsidR="0001064F" w:rsidRPr="0071343F">
        <w:rPr>
          <w:rFonts w:ascii="Times New Roman" w:eastAsia="Times New Roman" w:hAnsi="Times New Roman" w:cs="Times New Roman"/>
          <w:sz w:val="24"/>
          <w:szCs w:val="24"/>
          <w:lang w:eastAsia="lv-LV"/>
        </w:rPr>
        <w:t>es projekts tālāk netiek īstenots</w:t>
      </w:r>
      <w:r w:rsidR="004717C3" w:rsidRPr="0071343F">
        <w:rPr>
          <w:rFonts w:ascii="Times New Roman" w:eastAsia="Times New Roman" w:hAnsi="Times New Roman" w:cs="Times New Roman"/>
          <w:sz w:val="24"/>
          <w:szCs w:val="24"/>
          <w:lang w:eastAsia="lv-LV"/>
        </w:rPr>
        <w:t>, augstāk minētos risinājum</w:t>
      </w:r>
      <w:r w:rsidR="000B2C9A" w:rsidRPr="0071343F">
        <w:rPr>
          <w:rFonts w:ascii="Times New Roman" w:eastAsia="Times New Roman" w:hAnsi="Times New Roman" w:cs="Times New Roman"/>
          <w:sz w:val="24"/>
          <w:szCs w:val="24"/>
          <w:lang w:eastAsia="lv-LV"/>
        </w:rPr>
        <w:t>s, kurā norādīts, ka</w:t>
      </w:r>
      <w:r w:rsidR="0083042C" w:rsidRPr="0071343F">
        <w:rPr>
          <w:rFonts w:ascii="Times New Roman" w:eastAsia="Times New Roman" w:hAnsi="Times New Roman" w:cs="Times New Roman"/>
          <w:sz w:val="24"/>
          <w:szCs w:val="24"/>
          <w:lang w:eastAsia="lv-LV"/>
        </w:rPr>
        <w:t xml:space="preserve"> PVN </w:t>
      </w:r>
      <w:r w:rsidR="007206E2" w:rsidRPr="0071343F">
        <w:rPr>
          <w:rFonts w:ascii="Times New Roman" w:eastAsia="Times New Roman" w:hAnsi="Times New Roman" w:cs="Times New Roman"/>
          <w:sz w:val="24"/>
          <w:szCs w:val="24"/>
          <w:lang w:eastAsia="lv-LV"/>
        </w:rPr>
        <w:t>nepieciešams citu ERAF projektu īstenošanai</w:t>
      </w:r>
      <w:r w:rsidR="00900AC3" w:rsidRPr="0071343F">
        <w:rPr>
          <w:rFonts w:ascii="Times New Roman" w:eastAsia="Times New Roman" w:hAnsi="Times New Roman" w:cs="Times New Roman"/>
          <w:sz w:val="24"/>
          <w:szCs w:val="24"/>
          <w:lang w:eastAsia="lv-LV"/>
        </w:rPr>
        <w:t xml:space="preserve">, no kuriem tikai Rīgas Cirks </w:t>
      </w:r>
      <w:r w:rsidR="0083042C" w:rsidRPr="0071343F">
        <w:rPr>
          <w:rFonts w:ascii="Times New Roman" w:eastAsia="Times New Roman" w:hAnsi="Times New Roman" w:cs="Times New Roman"/>
          <w:sz w:val="24"/>
          <w:szCs w:val="24"/>
          <w:lang w:eastAsia="lv-LV"/>
        </w:rPr>
        <w:t xml:space="preserve"> </w:t>
      </w:r>
      <w:r w:rsidR="00264ABD" w:rsidRPr="0071343F">
        <w:rPr>
          <w:rFonts w:ascii="Times New Roman" w:eastAsia="Times New Roman" w:hAnsi="Times New Roman" w:cs="Times New Roman"/>
          <w:sz w:val="24"/>
          <w:szCs w:val="24"/>
          <w:lang w:eastAsia="lv-LV"/>
        </w:rPr>
        <w:t>ir</w:t>
      </w:r>
      <w:r w:rsidR="00F46EFB" w:rsidRPr="0071343F">
        <w:rPr>
          <w:rFonts w:ascii="Times New Roman" w:eastAsia="Times New Roman" w:hAnsi="Times New Roman" w:cs="Times New Roman"/>
          <w:sz w:val="24"/>
          <w:szCs w:val="24"/>
          <w:lang w:eastAsia="lv-LV"/>
        </w:rPr>
        <w:t xml:space="preserve"> VSIA “</w:t>
      </w:r>
      <w:r w:rsidR="00E67ECA" w:rsidRPr="0071343F">
        <w:rPr>
          <w:rFonts w:ascii="Times New Roman" w:eastAsia="Times New Roman" w:hAnsi="Times New Roman" w:cs="Times New Roman"/>
          <w:sz w:val="24"/>
          <w:szCs w:val="24"/>
          <w:lang w:eastAsia="lv-LV"/>
        </w:rPr>
        <w:t>Rīgas Cirk</w:t>
      </w:r>
      <w:r w:rsidR="00F46EFB" w:rsidRPr="0071343F">
        <w:rPr>
          <w:rFonts w:ascii="Times New Roman" w:eastAsia="Times New Roman" w:hAnsi="Times New Roman" w:cs="Times New Roman"/>
          <w:sz w:val="24"/>
          <w:szCs w:val="24"/>
          <w:lang w:eastAsia="lv-LV"/>
        </w:rPr>
        <w:t>s”</w:t>
      </w:r>
      <w:r w:rsidR="00E67ECA" w:rsidRPr="0071343F">
        <w:rPr>
          <w:rFonts w:ascii="Times New Roman" w:eastAsia="Times New Roman" w:hAnsi="Times New Roman" w:cs="Times New Roman"/>
          <w:sz w:val="24"/>
          <w:szCs w:val="24"/>
          <w:lang w:eastAsia="lv-LV"/>
        </w:rPr>
        <w:t xml:space="preserve"> īstenotais</w:t>
      </w:r>
      <w:r w:rsidR="00454535" w:rsidRPr="0071343F">
        <w:rPr>
          <w:rFonts w:ascii="Times New Roman" w:eastAsia="Times New Roman" w:hAnsi="Times New Roman" w:cs="Times New Roman"/>
          <w:sz w:val="24"/>
          <w:szCs w:val="24"/>
          <w:lang w:eastAsia="lv-LV"/>
        </w:rPr>
        <w:t xml:space="preserve"> projekts</w:t>
      </w:r>
      <w:r w:rsidR="00285AD4" w:rsidRPr="0071343F">
        <w:rPr>
          <w:rFonts w:ascii="Times New Roman" w:eastAsia="Times New Roman" w:hAnsi="Times New Roman" w:cs="Times New Roman"/>
          <w:sz w:val="24"/>
          <w:szCs w:val="24"/>
          <w:lang w:eastAsia="lv-LV"/>
        </w:rPr>
        <w:t xml:space="preserve">, tad </w:t>
      </w:r>
      <w:r w:rsidR="00C3287E" w:rsidRPr="0071343F">
        <w:rPr>
          <w:rFonts w:ascii="Times New Roman" w:eastAsia="Times New Roman" w:hAnsi="Times New Roman" w:cs="Times New Roman"/>
          <w:sz w:val="24"/>
          <w:szCs w:val="24"/>
          <w:lang w:eastAsia="lv-LV"/>
        </w:rPr>
        <w:t xml:space="preserve">pārdalāms uz Kultūras ministriju ir tikai </w:t>
      </w:r>
      <w:r w:rsidR="00E06170" w:rsidRPr="0071343F">
        <w:rPr>
          <w:rFonts w:ascii="Times New Roman" w:eastAsia="Times New Roman" w:hAnsi="Times New Roman" w:cs="Times New Roman"/>
          <w:sz w:val="24"/>
          <w:szCs w:val="24"/>
          <w:lang w:eastAsia="lv-LV"/>
        </w:rPr>
        <w:t>VSIA “Rīgas Cirks” īstenotā projekta PVN.</w:t>
      </w:r>
    </w:p>
    <w:p w14:paraId="0E74BFF2" w14:textId="1B5919A2" w:rsidR="003A7E18" w:rsidRPr="0071343F" w:rsidRDefault="003A7E18">
      <w:pPr>
        <w:spacing w:after="0" w:line="240" w:lineRule="auto"/>
        <w:ind w:firstLine="720"/>
        <w:jc w:val="right"/>
        <w:rPr>
          <w:rFonts w:ascii="Times New Roman" w:hAnsi="Times New Roman" w:cs="Times New Roman"/>
          <w:i/>
          <w:sz w:val="24"/>
          <w:szCs w:val="24"/>
        </w:rPr>
      </w:pPr>
    </w:p>
    <w:p w14:paraId="04D92122" w14:textId="13E1E0C1" w:rsidR="00B4329C" w:rsidRPr="0071343F" w:rsidRDefault="6D28B854" w:rsidP="0009514A">
      <w:pPr>
        <w:pStyle w:val="Sarakstarindkopa"/>
        <w:numPr>
          <w:ilvl w:val="0"/>
          <w:numId w:val="4"/>
        </w:numPr>
        <w:spacing w:after="0" w:line="240" w:lineRule="auto"/>
        <w:ind w:left="284" w:hanging="284"/>
        <w:jc w:val="center"/>
        <w:rPr>
          <w:rFonts w:ascii="Times New Roman" w:hAnsi="Times New Roman" w:cs="Times New Roman"/>
          <w:b/>
          <w:sz w:val="24"/>
          <w:szCs w:val="24"/>
        </w:rPr>
      </w:pPr>
      <w:r w:rsidRPr="0071343F">
        <w:rPr>
          <w:rFonts w:ascii="Times New Roman" w:hAnsi="Times New Roman" w:cs="Times New Roman"/>
          <w:b/>
          <w:sz w:val="24"/>
          <w:szCs w:val="24"/>
        </w:rPr>
        <w:t>Priekšlikumi turpmākai rīcībai</w:t>
      </w:r>
    </w:p>
    <w:p w14:paraId="7D491029" w14:textId="77777777" w:rsidR="00AE7EBC" w:rsidRPr="0071343F" w:rsidRDefault="00AE7EBC" w:rsidP="00CB4417">
      <w:pPr>
        <w:pStyle w:val="Sarakstarindkopa"/>
        <w:spacing w:after="0" w:line="240" w:lineRule="auto"/>
        <w:ind w:left="1440"/>
        <w:jc w:val="both"/>
        <w:rPr>
          <w:rFonts w:ascii="Times New Roman" w:hAnsi="Times New Roman" w:cs="Times New Roman"/>
          <w:b/>
          <w:sz w:val="24"/>
          <w:szCs w:val="24"/>
        </w:rPr>
      </w:pPr>
    </w:p>
    <w:p w14:paraId="30B36F85" w14:textId="77777777" w:rsidR="00D50D2B" w:rsidRDefault="003631CF" w:rsidP="00AF59A5">
      <w:pPr>
        <w:pStyle w:val="Sarakstarindkopa"/>
        <w:numPr>
          <w:ilvl w:val="0"/>
          <w:numId w:val="39"/>
        </w:numPr>
        <w:spacing w:after="120" w:line="240" w:lineRule="auto"/>
        <w:ind w:left="0" w:firstLine="0"/>
        <w:contextualSpacing w:val="0"/>
        <w:jc w:val="both"/>
        <w:rPr>
          <w:rFonts w:ascii="Times New Roman" w:eastAsiaTheme="minorEastAsia" w:hAnsi="Times New Roman" w:cs="Times New Roman"/>
          <w:sz w:val="24"/>
          <w:szCs w:val="24"/>
        </w:rPr>
      </w:pPr>
      <w:r w:rsidRPr="009D42B5">
        <w:rPr>
          <w:rFonts w:ascii="Times New Roman" w:eastAsiaTheme="minorEastAsia" w:hAnsi="Times New Roman" w:cs="Times New Roman"/>
          <w:sz w:val="24"/>
          <w:szCs w:val="24"/>
        </w:rPr>
        <w:t xml:space="preserve">Ministru kabinetam atbalstīt projekta </w:t>
      </w:r>
      <w:r w:rsidRPr="009D42B5">
        <w:rPr>
          <w:rFonts w:ascii="Times New Roman" w:eastAsia="Calibri" w:hAnsi="Times New Roman" w:cs="Times New Roman"/>
          <w:sz w:val="24"/>
          <w:szCs w:val="24"/>
          <w:lang w:eastAsia="lv-LV"/>
        </w:rPr>
        <w:t>„</w:t>
      </w:r>
      <w:r w:rsidRPr="009D42B5">
        <w:rPr>
          <w:rFonts w:ascii="Times New Roman" w:hAnsi="Times New Roman" w:cs="Times New Roman"/>
          <w:sz w:val="24"/>
          <w:szCs w:val="24"/>
        </w:rPr>
        <w:t>Lielās Ģildes pārbūve un atjaunošana Amatu ielā 6, Rīgā” (projekta Nr.5.5.1.0/20/I/00</w:t>
      </w:r>
      <w:r w:rsidR="7F6C843C" w:rsidRPr="009D42B5">
        <w:rPr>
          <w:rFonts w:ascii="Times New Roman" w:hAnsi="Times New Roman" w:cs="Times New Roman"/>
          <w:sz w:val="24"/>
          <w:szCs w:val="24"/>
        </w:rPr>
        <w:t>5</w:t>
      </w:r>
      <w:r w:rsidRPr="009D42B5">
        <w:rPr>
          <w:rFonts w:ascii="Times New Roman" w:hAnsi="Times New Roman" w:cs="Times New Roman"/>
          <w:sz w:val="24"/>
          <w:szCs w:val="24"/>
        </w:rPr>
        <w:t xml:space="preserve">) </w:t>
      </w:r>
      <w:r w:rsidRPr="009D42B5">
        <w:rPr>
          <w:rFonts w:ascii="Times New Roman" w:eastAsiaTheme="minorEastAsia" w:hAnsi="Times New Roman" w:cs="Times New Roman"/>
          <w:sz w:val="24"/>
          <w:szCs w:val="24"/>
        </w:rPr>
        <w:t xml:space="preserve">finanšu līdzekļu pārdali starp iesāktajiem būvniecības projektiem darbības programmā </w:t>
      </w:r>
      <w:r w:rsidR="0006670E" w:rsidRPr="009D42B5">
        <w:rPr>
          <w:rFonts w:ascii="Times New Roman" w:eastAsia="Calibri" w:hAnsi="Times New Roman" w:cs="Times New Roman"/>
          <w:sz w:val="24"/>
          <w:szCs w:val="24"/>
          <w:lang w:eastAsia="lv-LV"/>
        </w:rPr>
        <w:t>„</w:t>
      </w:r>
      <w:r w:rsidRPr="009D42B5">
        <w:rPr>
          <w:rFonts w:ascii="Times New Roman" w:eastAsiaTheme="minorEastAsia" w:hAnsi="Times New Roman" w:cs="Times New Roman"/>
          <w:sz w:val="24"/>
          <w:szCs w:val="24"/>
        </w:rPr>
        <w:t>Izaugsme un nodarbinātība” SAM 5.5.1. un SAM 5.6.1. piešķirto finanšu līdzekļu ietvaros.</w:t>
      </w:r>
    </w:p>
    <w:p w14:paraId="16B106DF" w14:textId="77777777" w:rsidR="007D4510" w:rsidRDefault="004E5114" w:rsidP="007D4510">
      <w:pPr>
        <w:pStyle w:val="Sarakstarindkopa"/>
        <w:numPr>
          <w:ilvl w:val="0"/>
          <w:numId w:val="39"/>
        </w:numPr>
        <w:spacing w:after="120" w:line="240" w:lineRule="auto"/>
        <w:ind w:left="0" w:firstLine="0"/>
        <w:contextualSpacing w:val="0"/>
        <w:jc w:val="both"/>
        <w:rPr>
          <w:rFonts w:ascii="Times New Roman" w:eastAsiaTheme="minorEastAsia" w:hAnsi="Times New Roman" w:cs="Times New Roman"/>
          <w:sz w:val="24"/>
          <w:szCs w:val="24"/>
        </w:rPr>
      </w:pPr>
      <w:r w:rsidRPr="00D50D2B">
        <w:rPr>
          <w:rFonts w:ascii="Times New Roman" w:eastAsiaTheme="minorEastAsia" w:hAnsi="Times New Roman" w:cs="Times New Roman"/>
          <w:sz w:val="24"/>
          <w:szCs w:val="24"/>
        </w:rPr>
        <w:lastRenderedPageBreak/>
        <w:t xml:space="preserve">Ņemot vērā Ministru kabineta 2020.gada 22.septembra sēdes protokollēmuma (prot. Nr.55 30.§) </w:t>
      </w:r>
      <w:r w:rsidR="0006670E" w:rsidRPr="00D50D2B">
        <w:rPr>
          <w:rFonts w:ascii="Times New Roman" w:eastAsia="Calibri" w:hAnsi="Times New Roman" w:cs="Times New Roman"/>
          <w:sz w:val="24"/>
          <w:szCs w:val="24"/>
          <w:lang w:eastAsia="lv-LV"/>
        </w:rPr>
        <w:t>„</w:t>
      </w:r>
      <w:r w:rsidRPr="00D50D2B">
        <w:rPr>
          <w:rFonts w:ascii="Times New Roman" w:eastAsiaTheme="minorEastAsia" w:hAnsi="Times New Roman" w:cs="Times New Roman"/>
          <w:sz w:val="24"/>
          <w:szCs w:val="24"/>
        </w:rPr>
        <w:t xml:space="preserve">Informatīvais ziņojums </w:t>
      </w:r>
      <w:r w:rsidR="0006670E" w:rsidRPr="00D50D2B">
        <w:rPr>
          <w:rFonts w:ascii="Times New Roman" w:eastAsia="Calibri" w:hAnsi="Times New Roman" w:cs="Times New Roman"/>
          <w:sz w:val="24"/>
          <w:szCs w:val="24"/>
          <w:lang w:eastAsia="lv-LV"/>
        </w:rPr>
        <w:t>„</w:t>
      </w:r>
      <w:r w:rsidRPr="00D50D2B">
        <w:rPr>
          <w:rFonts w:ascii="Times New Roman" w:eastAsiaTheme="minorEastAsia" w:hAnsi="Times New Roman" w:cs="Times New Roman"/>
          <w:sz w:val="24"/>
          <w:szCs w:val="24"/>
        </w:rPr>
        <w:t xml:space="preserve">Par Kohēzijas politikas Eiropas Savienības fondu investīciju aktualitātēm (pusgada ziņojums)”” 2.2.punktu, atļaut darbības programmā </w:t>
      </w:r>
      <w:r w:rsidR="0006670E" w:rsidRPr="00D50D2B">
        <w:rPr>
          <w:rFonts w:ascii="Times New Roman" w:eastAsia="Calibri" w:hAnsi="Times New Roman" w:cs="Times New Roman"/>
          <w:sz w:val="24"/>
          <w:szCs w:val="24"/>
          <w:lang w:eastAsia="lv-LV"/>
        </w:rPr>
        <w:t>„</w:t>
      </w:r>
      <w:r w:rsidR="009D3EFF" w:rsidRPr="00D50D2B">
        <w:rPr>
          <w:rFonts w:ascii="Times New Roman" w:eastAsiaTheme="minorEastAsia" w:hAnsi="Times New Roman" w:cs="Times New Roman"/>
          <w:sz w:val="24"/>
          <w:szCs w:val="24"/>
        </w:rPr>
        <w:t>Izaugsme un nodarbinātība” SAM</w:t>
      </w:r>
      <w:r w:rsidR="004D5A24" w:rsidRPr="00D50D2B">
        <w:rPr>
          <w:rFonts w:ascii="Times New Roman" w:eastAsiaTheme="minorEastAsia" w:hAnsi="Times New Roman" w:cs="Times New Roman"/>
          <w:sz w:val="24"/>
          <w:szCs w:val="24"/>
        </w:rPr>
        <w:t xml:space="preserve"> </w:t>
      </w:r>
      <w:r w:rsidRPr="00D50D2B">
        <w:rPr>
          <w:rFonts w:ascii="Times New Roman" w:eastAsiaTheme="minorEastAsia" w:hAnsi="Times New Roman" w:cs="Times New Roman"/>
          <w:sz w:val="24"/>
          <w:szCs w:val="24"/>
        </w:rPr>
        <w:t>5.</w:t>
      </w:r>
      <w:r w:rsidR="009D3EFF" w:rsidRPr="00D50D2B">
        <w:rPr>
          <w:rFonts w:ascii="Times New Roman" w:eastAsiaTheme="minorEastAsia" w:hAnsi="Times New Roman" w:cs="Times New Roman"/>
          <w:sz w:val="24"/>
          <w:szCs w:val="24"/>
        </w:rPr>
        <w:t>5.1</w:t>
      </w:r>
      <w:r w:rsidRPr="00D50D2B">
        <w:rPr>
          <w:rFonts w:ascii="Times New Roman" w:eastAsiaTheme="minorEastAsia" w:hAnsi="Times New Roman" w:cs="Times New Roman"/>
          <w:sz w:val="24"/>
          <w:szCs w:val="24"/>
        </w:rPr>
        <w:t xml:space="preserve">. </w:t>
      </w:r>
      <w:r w:rsidR="00840B8E" w:rsidRPr="00D50D2B">
        <w:rPr>
          <w:rFonts w:ascii="Times New Roman" w:eastAsiaTheme="minorEastAsia" w:hAnsi="Times New Roman" w:cs="Times New Roman"/>
          <w:sz w:val="24"/>
          <w:szCs w:val="24"/>
        </w:rPr>
        <w:t xml:space="preserve">ceturtajā kārtā </w:t>
      </w:r>
      <w:r w:rsidRPr="00D50D2B">
        <w:rPr>
          <w:rFonts w:ascii="Times New Roman" w:eastAsiaTheme="minorEastAsia" w:hAnsi="Times New Roman" w:cs="Times New Roman"/>
          <w:sz w:val="24"/>
          <w:szCs w:val="24"/>
        </w:rPr>
        <w:t>atbrīvot</w:t>
      </w:r>
      <w:r w:rsidR="0006670E" w:rsidRPr="00D50D2B">
        <w:rPr>
          <w:rFonts w:ascii="Times New Roman" w:eastAsiaTheme="minorEastAsia" w:hAnsi="Times New Roman" w:cs="Times New Roman"/>
          <w:sz w:val="24"/>
          <w:szCs w:val="24"/>
        </w:rPr>
        <w:t>o</w:t>
      </w:r>
      <w:r w:rsidRPr="00D50D2B">
        <w:rPr>
          <w:rFonts w:ascii="Times New Roman" w:eastAsiaTheme="minorEastAsia" w:hAnsi="Times New Roman" w:cs="Times New Roman"/>
          <w:sz w:val="24"/>
          <w:szCs w:val="24"/>
        </w:rPr>
        <w:t xml:space="preserve"> finansējum</w:t>
      </w:r>
      <w:r w:rsidR="0079037A" w:rsidRPr="00D50D2B">
        <w:rPr>
          <w:rFonts w:ascii="Times New Roman" w:eastAsiaTheme="minorEastAsia" w:hAnsi="Times New Roman" w:cs="Times New Roman"/>
          <w:sz w:val="24"/>
          <w:szCs w:val="24"/>
        </w:rPr>
        <w:t>u</w:t>
      </w:r>
      <w:r w:rsidRPr="00D50D2B">
        <w:rPr>
          <w:rFonts w:ascii="Times New Roman" w:eastAsiaTheme="minorEastAsia" w:hAnsi="Times New Roman" w:cs="Times New Roman"/>
          <w:sz w:val="24"/>
          <w:szCs w:val="24"/>
        </w:rPr>
        <w:t xml:space="preserve"> pārdalīt</w:t>
      </w:r>
      <w:r w:rsidR="041ECD6B" w:rsidRPr="00D50D2B">
        <w:rPr>
          <w:rFonts w:ascii="Times New Roman" w:eastAsiaTheme="minorEastAsia" w:hAnsi="Times New Roman" w:cs="Times New Roman"/>
          <w:sz w:val="24"/>
          <w:szCs w:val="24"/>
        </w:rPr>
        <w:t>:</w:t>
      </w:r>
    </w:p>
    <w:p w14:paraId="78E4EFC2" w14:textId="77777777" w:rsidR="007D4510" w:rsidRPr="007D4510" w:rsidRDefault="6560C55C" w:rsidP="007D4510">
      <w:pPr>
        <w:pStyle w:val="Sarakstarindkopa"/>
        <w:numPr>
          <w:ilvl w:val="1"/>
          <w:numId w:val="2"/>
        </w:numPr>
        <w:spacing w:after="120" w:line="240" w:lineRule="auto"/>
        <w:ind w:left="0" w:firstLine="0"/>
        <w:contextualSpacing w:val="0"/>
        <w:jc w:val="both"/>
        <w:rPr>
          <w:rFonts w:ascii="Times New Roman" w:eastAsiaTheme="minorEastAsia" w:hAnsi="Times New Roman" w:cs="Times New Roman"/>
          <w:sz w:val="24"/>
          <w:szCs w:val="24"/>
        </w:rPr>
      </w:pPr>
      <w:r w:rsidRPr="007D4510">
        <w:rPr>
          <w:rFonts w:ascii="Times New Roman" w:eastAsia="Times New Roman" w:hAnsi="Times New Roman" w:cs="Times New Roman"/>
          <w:sz w:val="24"/>
          <w:szCs w:val="24"/>
        </w:rPr>
        <w:t>1 151 566</w:t>
      </w:r>
      <w:r w:rsidRPr="007D4510">
        <w:rPr>
          <w:rFonts w:ascii="Times New Roman" w:eastAsia="Times New Roman" w:hAnsi="Times New Roman" w:cs="Times New Roman"/>
          <w:i/>
          <w:sz w:val="24"/>
          <w:szCs w:val="24"/>
        </w:rPr>
        <w:t xml:space="preserve"> euro </w:t>
      </w:r>
      <w:r w:rsidRPr="007D4510">
        <w:rPr>
          <w:rFonts w:ascii="Times New Roman" w:eastAsia="Times New Roman" w:hAnsi="Times New Roman" w:cs="Times New Roman"/>
          <w:sz w:val="24"/>
          <w:szCs w:val="24"/>
        </w:rPr>
        <w:t>apmērā (Eiropas Reģionālā attīstības daļa) uz SAM 5.6.1., novirzot:</w:t>
      </w:r>
    </w:p>
    <w:p w14:paraId="24FC5D62" w14:textId="77777777" w:rsidR="007D4510" w:rsidRPr="007D4510" w:rsidRDefault="6560C55C" w:rsidP="007D4510">
      <w:pPr>
        <w:pStyle w:val="Sarakstarindkopa"/>
        <w:numPr>
          <w:ilvl w:val="2"/>
          <w:numId w:val="2"/>
        </w:numPr>
        <w:spacing w:after="120" w:line="240" w:lineRule="auto"/>
        <w:ind w:left="0" w:firstLine="0"/>
        <w:contextualSpacing w:val="0"/>
        <w:jc w:val="both"/>
        <w:rPr>
          <w:rFonts w:ascii="Times New Roman" w:eastAsiaTheme="minorEastAsia" w:hAnsi="Times New Roman" w:cs="Times New Roman"/>
          <w:sz w:val="24"/>
          <w:szCs w:val="24"/>
        </w:rPr>
      </w:pPr>
      <w:r w:rsidRPr="007D4510">
        <w:rPr>
          <w:rFonts w:ascii="Times New Roman" w:eastAsia="Times New Roman" w:hAnsi="Times New Roman" w:cs="Times New Roman"/>
          <w:sz w:val="24"/>
          <w:szCs w:val="24"/>
        </w:rPr>
        <w:t xml:space="preserve">finansējumu 88 267 </w:t>
      </w:r>
      <w:r w:rsidRPr="007D4510">
        <w:rPr>
          <w:rFonts w:ascii="Times New Roman" w:eastAsia="Times New Roman" w:hAnsi="Times New Roman" w:cs="Times New Roman"/>
          <w:i/>
          <w:sz w:val="24"/>
          <w:szCs w:val="24"/>
        </w:rPr>
        <w:t>euro</w:t>
      </w:r>
      <w:r w:rsidRPr="007D4510">
        <w:rPr>
          <w:rFonts w:ascii="Times New Roman" w:eastAsia="Times New Roman" w:hAnsi="Times New Roman" w:cs="Times New Roman"/>
          <w:sz w:val="24"/>
          <w:szCs w:val="24"/>
        </w:rPr>
        <w:t xml:space="preserve"> apmērā (Eiropas Reģionālās attīstības fonda daļa) projekta „Starpdisciplinārā izglītības, kultūras un radošo industriju atbalsta centra „TabFab” izveide nekustamajā īpašumā Miera ielā 58a, Rīgā” (projekta Nr. 5.6.1.0/17/I/005) īstenošanai;</w:t>
      </w:r>
    </w:p>
    <w:p w14:paraId="31A974A8" w14:textId="77777777" w:rsidR="007D4510" w:rsidRPr="007D4510" w:rsidRDefault="6560C55C" w:rsidP="007D4510">
      <w:pPr>
        <w:pStyle w:val="Sarakstarindkopa"/>
        <w:numPr>
          <w:ilvl w:val="2"/>
          <w:numId w:val="2"/>
        </w:numPr>
        <w:spacing w:after="120" w:line="240" w:lineRule="auto"/>
        <w:ind w:left="0" w:firstLine="0"/>
        <w:contextualSpacing w:val="0"/>
        <w:jc w:val="both"/>
        <w:rPr>
          <w:rFonts w:ascii="Times New Roman" w:eastAsiaTheme="minorEastAsia" w:hAnsi="Times New Roman" w:cs="Times New Roman"/>
          <w:sz w:val="24"/>
          <w:szCs w:val="24"/>
        </w:rPr>
      </w:pPr>
      <w:r w:rsidRPr="007D4510">
        <w:rPr>
          <w:rFonts w:ascii="Times New Roman" w:eastAsia="Times New Roman" w:hAnsi="Times New Roman" w:cs="Times New Roman"/>
          <w:sz w:val="24"/>
          <w:szCs w:val="24"/>
        </w:rPr>
        <w:t>finansējumu 765 207</w:t>
      </w:r>
      <w:r w:rsidRPr="007D4510">
        <w:rPr>
          <w:rFonts w:ascii="Times New Roman" w:eastAsia="Times New Roman" w:hAnsi="Times New Roman" w:cs="Times New Roman"/>
          <w:i/>
          <w:sz w:val="24"/>
          <w:szCs w:val="24"/>
        </w:rPr>
        <w:t xml:space="preserve"> euro</w:t>
      </w:r>
      <w:r w:rsidRPr="007D4510">
        <w:rPr>
          <w:rFonts w:ascii="Times New Roman" w:eastAsia="Times New Roman" w:hAnsi="Times New Roman" w:cs="Times New Roman"/>
          <w:sz w:val="24"/>
          <w:szCs w:val="24"/>
        </w:rPr>
        <w:t xml:space="preserve"> apmērā (Eiropas Reģionālās attīstības fonda daļa) projekta „Skatuves mākslu dekorāciju darbnīcu un mēģinājuma zāļu kompleksa izveide nekustamajā īpašumā Lubānas ielā 80, Rīgā” (projekta Nr. 5.6.1.0/17/I/003) īstenošanai; </w:t>
      </w:r>
    </w:p>
    <w:p w14:paraId="37EC074A" w14:textId="7BD83D02" w:rsidR="00FA7C04" w:rsidRPr="007D4510" w:rsidRDefault="6560C55C" w:rsidP="007D4510">
      <w:pPr>
        <w:pStyle w:val="Sarakstarindkopa"/>
        <w:numPr>
          <w:ilvl w:val="2"/>
          <w:numId w:val="2"/>
        </w:numPr>
        <w:spacing w:after="120" w:line="240" w:lineRule="auto"/>
        <w:ind w:left="0" w:firstLine="0"/>
        <w:contextualSpacing w:val="0"/>
        <w:jc w:val="both"/>
        <w:rPr>
          <w:rFonts w:ascii="Times New Roman" w:eastAsiaTheme="minorEastAsia" w:hAnsi="Times New Roman" w:cs="Times New Roman"/>
          <w:sz w:val="24"/>
          <w:szCs w:val="24"/>
        </w:rPr>
      </w:pPr>
      <w:r w:rsidRPr="007D4510">
        <w:rPr>
          <w:rFonts w:ascii="Times New Roman" w:eastAsia="Times New Roman" w:hAnsi="Times New Roman" w:cs="Times New Roman"/>
          <w:sz w:val="24"/>
          <w:szCs w:val="24"/>
        </w:rPr>
        <w:t xml:space="preserve">finansējumu 298 092 </w:t>
      </w:r>
      <w:r w:rsidRPr="007D4510">
        <w:rPr>
          <w:rFonts w:ascii="Times New Roman" w:eastAsia="Times New Roman" w:hAnsi="Times New Roman" w:cs="Times New Roman"/>
          <w:i/>
          <w:sz w:val="24"/>
          <w:szCs w:val="24"/>
        </w:rPr>
        <w:t xml:space="preserve">euro </w:t>
      </w:r>
      <w:r w:rsidRPr="007D4510">
        <w:rPr>
          <w:rFonts w:ascii="Times New Roman" w:eastAsia="Times New Roman" w:hAnsi="Times New Roman" w:cs="Times New Roman"/>
          <w:sz w:val="24"/>
          <w:szCs w:val="24"/>
        </w:rPr>
        <w:t>apmērā (Eiropas Reģionālās attīstības fonda daļa) projekta „Prototipēšanas darbnīcas „Riga Makerspace” izveide nekustamajā īpašumā A. Briāna ielā 13, Rīgā” īstenošanai (projekta Nr. 5.6.1.0/17/I/004) īstenošanai.</w:t>
      </w:r>
    </w:p>
    <w:p w14:paraId="7EF04603" w14:textId="0642AFC1" w:rsidR="00806051" w:rsidRPr="00806051" w:rsidRDefault="6560C55C" w:rsidP="007D4510">
      <w:pPr>
        <w:pStyle w:val="Sarakstarindkopa"/>
        <w:numPr>
          <w:ilvl w:val="1"/>
          <w:numId w:val="2"/>
        </w:numPr>
        <w:spacing w:after="120" w:line="240" w:lineRule="auto"/>
        <w:ind w:left="0" w:firstLine="0"/>
        <w:contextualSpacing w:val="0"/>
        <w:jc w:val="both"/>
        <w:rPr>
          <w:rFonts w:ascii="Times New Roman" w:eastAsiaTheme="minorEastAsia" w:hAnsi="Times New Roman" w:cs="Times New Roman"/>
          <w:sz w:val="24"/>
          <w:szCs w:val="24"/>
        </w:rPr>
      </w:pPr>
      <w:r w:rsidRPr="00FA7C04">
        <w:rPr>
          <w:rFonts w:ascii="Times New Roman" w:eastAsia="Times New Roman" w:hAnsi="Times New Roman" w:cs="Times New Roman"/>
          <w:sz w:val="24"/>
          <w:szCs w:val="24"/>
        </w:rPr>
        <w:t>SAM 5.5.1. ceturtās projektu iesniegumu atlases kārtas ietvaros:</w:t>
      </w:r>
    </w:p>
    <w:p w14:paraId="6FD4EB95" w14:textId="77777777" w:rsidR="00806051" w:rsidRPr="00806051" w:rsidRDefault="6560C55C" w:rsidP="007D4510">
      <w:pPr>
        <w:pStyle w:val="Sarakstarindkopa"/>
        <w:numPr>
          <w:ilvl w:val="2"/>
          <w:numId w:val="2"/>
        </w:numPr>
        <w:spacing w:after="120" w:line="240" w:lineRule="auto"/>
        <w:ind w:left="0" w:firstLine="0"/>
        <w:contextualSpacing w:val="0"/>
        <w:jc w:val="both"/>
        <w:rPr>
          <w:rFonts w:ascii="Times New Roman" w:eastAsiaTheme="minorEastAsia" w:hAnsi="Times New Roman" w:cs="Times New Roman"/>
          <w:sz w:val="24"/>
          <w:szCs w:val="24"/>
        </w:rPr>
      </w:pPr>
      <w:r w:rsidRPr="00FA7C04">
        <w:rPr>
          <w:rFonts w:ascii="Times New Roman" w:eastAsia="Times New Roman" w:hAnsi="Times New Roman" w:cs="Times New Roman"/>
          <w:sz w:val="24"/>
          <w:szCs w:val="24"/>
        </w:rPr>
        <w:t xml:space="preserve">kultūras mantojuma objekta Rīgas Cirks Merķeļa ielā 2, Rīgā, atjaunošanai un skatuves aprīkojuma ierīkošanai finansējumu līdz 1 243 789 </w:t>
      </w:r>
      <w:r w:rsidRPr="00FA7C04">
        <w:rPr>
          <w:rFonts w:ascii="Times New Roman" w:eastAsia="Times New Roman" w:hAnsi="Times New Roman" w:cs="Times New Roman"/>
          <w:i/>
          <w:sz w:val="24"/>
          <w:szCs w:val="24"/>
        </w:rPr>
        <w:t>euro</w:t>
      </w:r>
      <w:r w:rsidRPr="00FA7C04">
        <w:rPr>
          <w:rFonts w:ascii="Times New Roman" w:eastAsia="Times New Roman" w:hAnsi="Times New Roman" w:cs="Times New Roman"/>
          <w:sz w:val="24"/>
          <w:szCs w:val="24"/>
        </w:rPr>
        <w:t xml:space="preserve"> apmērā (Eiropas Reģionālās attīstības fonda finansējuma daļa);</w:t>
      </w:r>
    </w:p>
    <w:p w14:paraId="2803A62E" w14:textId="67F7B89B" w:rsidR="009D3EFF" w:rsidRPr="00AF59A5" w:rsidRDefault="6560C55C" w:rsidP="007D4510">
      <w:pPr>
        <w:pStyle w:val="Sarakstarindkopa"/>
        <w:numPr>
          <w:ilvl w:val="2"/>
          <w:numId w:val="2"/>
        </w:numPr>
        <w:spacing w:after="120" w:line="240" w:lineRule="auto"/>
        <w:ind w:left="0" w:firstLine="0"/>
        <w:contextualSpacing w:val="0"/>
        <w:jc w:val="both"/>
        <w:rPr>
          <w:rFonts w:ascii="Times New Roman" w:eastAsiaTheme="minorEastAsia" w:hAnsi="Times New Roman" w:cs="Times New Roman"/>
          <w:sz w:val="24"/>
          <w:szCs w:val="24"/>
        </w:rPr>
      </w:pPr>
      <w:r w:rsidRPr="00806051">
        <w:rPr>
          <w:rFonts w:ascii="Times New Roman" w:eastAsia="Times New Roman" w:hAnsi="Times New Roman" w:cs="Times New Roman"/>
          <w:sz w:val="24"/>
          <w:szCs w:val="24"/>
        </w:rPr>
        <w:t xml:space="preserve">kultūras mantojuma objekta Rīgas pils Konventa (Kastelas) pārbūve un restaurācija (būvniecības 1. un 2. kārta) Pils laukumā 3, Rīgā, finansējumu līdz 2 816 417 </w:t>
      </w:r>
      <w:r w:rsidRPr="00806051">
        <w:rPr>
          <w:rFonts w:ascii="Times New Roman" w:eastAsia="Times New Roman" w:hAnsi="Times New Roman" w:cs="Times New Roman"/>
          <w:i/>
          <w:sz w:val="24"/>
          <w:szCs w:val="24"/>
        </w:rPr>
        <w:t>euro</w:t>
      </w:r>
      <w:r w:rsidRPr="00806051">
        <w:rPr>
          <w:rFonts w:ascii="Times New Roman" w:eastAsia="Times New Roman" w:hAnsi="Times New Roman" w:cs="Times New Roman"/>
          <w:sz w:val="24"/>
          <w:szCs w:val="24"/>
        </w:rPr>
        <w:t xml:space="preserve"> apmērā (Eiropas Reģionālās attīstības fonda finansējuma daļa).</w:t>
      </w:r>
    </w:p>
    <w:p w14:paraId="590B8A34" w14:textId="1DBA3466" w:rsidR="0027623F" w:rsidRPr="00AF59A5" w:rsidRDefault="0746D4E1" w:rsidP="00AF59A5">
      <w:pPr>
        <w:spacing w:after="120" w:line="240" w:lineRule="auto"/>
        <w:jc w:val="both"/>
        <w:rPr>
          <w:rFonts w:ascii="Times New Roman" w:eastAsiaTheme="minorEastAsia" w:hAnsi="Times New Roman" w:cs="Times New Roman"/>
          <w:sz w:val="24"/>
          <w:szCs w:val="24"/>
        </w:rPr>
      </w:pPr>
      <w:r w:rsidRPr="0071343F">
        <w:rPr>
          <w:rFonts w:ascii="Times New Roman" w:hAnsi="Times New Roman" w:cs="Times New Roman"/>
          <w:sz w:val="24"/>
          <w:szCs w:val="24"/>
        </w:rPr>
        <w:t xml:space="preserve">3. </w:t>
      </w:r>
      <w:r w:rsidR="011A15A8" w:rsidRPr="0071343F">
        <w:rPr>
          <w:rFonts w:ascii="Times New Roman" w:hAnsi="Times New Roman" w:cs="Times New Roman"/>
          <w:sz w:val="24"/>
          <w:szCs w:val="24"/>
        </w:rPr>
        <w:t>CFLA</w:t>
      </w:r>
      <w:r w:rsidR="25AA0A55" w:rsidRPr="0071343F">
        <w:rPr>
          <w:rFonts w:ascii="Times New Roman" w:hAnsi="Times New Roman" w:cs="Times New Roman"/>
          <w:sz w:val="24"/>
          <w:szCs w:val="24"/>
        </w:rPr>
        <w:t xml:space="preserve"> vienoties ar </w:t>
      </w:r>
      <w:r w:rsidR="0006670E" w:rsidRPr="0071343F">
        <w:rPr>
          <w:rFonts w:ascii="Times New Roman" w:hAnsi="Times New Roman" w:cs="Times New Roman"/>
          <w:sz w:val="24"/>
          <w:szCs w:val="24"/>
        </w:rPr>
        <w:t>VNĪ</w:t>
      </w:r>
      <w:r w:rsidR="25AA0A55" w:rsidRPr="0071343F">
        <w:rPr>
          <w:rFonts w:ascii="Times New Roman" w:hAnsi="Times New Roman" w:cs="Times New Roman"/>
          <w:sz w:val="24"/>
          <w:szCs w:val="24"/>
        </w:rPr>
        <w:t xml:space="preserve"> par </w:t>
      </w:r>
      <w:r w:rsidR="00FE3F36" w:rsidRPr="0071343F">
        <w:rPr>
          <w:rFonts w:ascii="Times New Roman" w:hAnsi="Times New Roman" w:cs="Times New Roman"/>
          <w:sz w:val="24"/>
          <w:szCs w:val="24"/>
        </w:rPr>
        <w:t xml:space="preserve">projekta </w:t>
      </w:r>
      <w:bookmarkStart w:id="7" w:name="_Hlk113473368"/>
      <w:r w:rsidR="0BA927B9" w:rsidRPr="0071343F">
        <w:rPr>
          <w:rFonts w:ascii="Times New Roman" w:eastAsia="Calibri" w:hAnsi="Times New Roman" w:cs="Times New Roman"/>
          <w:sz w:val="24"/>
          <w:szCs w:val="24"/>
          <w:lang w:eastAsia="lv-LV"/>
        </w:rPr>
        <w:t>„</w:t>
      </w:r>
      <w:r w:rsidR="00FE3F36" w:rsidRPr="0071343F">
        <w:rPr>
          <w:rFonts w:ascii="Times New Roman" w:hAnsi="Times New Roman" w:cs="Times New Roman"/>
          <w:sz w:val="24"/>
          <w:szCs w:val="24"/>
        </w:rPr>
        <w:t>Lielās Ģildes pārbūve un atjaunošana Amatu ielā 6, Rīgā</w:t>
      </w:r>
      <w:r w:rsidR="0BA927B9" w:rsidRPr="0071343F">
        <w:rPr>
          <w:rFonts w:ascii="Times New Roman" w:hAnsi="Times New Roman" w:cs="Times New Roman"/>
          <w:sz w:val="24"/>
          <w:szCs w:val="24"/>
        </w:rPr>
        <w:t>”</w:t>
      </w:r>
      <w:r w:rsidR="00FE3F36" w:rsidRPr="0071343F">
        <w:rPr>
          <w:rFonts w:ascii="Times New Roman" w:hAnsi="Times New Roman" w:cs="Times New Roman"/>
          <w:sz w:val="24"/>
          <w:szCs w:val="24"/>
        </w:rPr>
        <w:t xml:space="preserve"> </w:t>
      </w:r>
      <w:r w:rsidR="00F224FD" w:rsidRPr="0071343F">
        <w:rPr>
          <w:rFonts w:ascii="Times New Roman" w:hAnsi="Times New Roman" w:cs="Times New Roman"/>
          <w:sz w:val="24"/>
          <w:szCs w:val="24"/>
        </w:rPr>
        <w:t xml:space="preserve">(projekta </w:t>
      </w:r>
      <w:r w:rsidR="00FE3F36" w:rsidRPr="0071343F">
        <w:rPr>
          <w:rFonts w:ascii="Times New Roman" w:hAnsi="Times New Roman" w:cs="Times New Roman"/>
          <w:sz w:val="24"/>
          <w:szCs w:val="24"/>
        </w:rPr>
        <w:t>Nr.5.5.1.0/20/I/00</w:t>
      </w:r>
      <w:r w:rsidR="7C77072A" w:rsidRPr="0071343F">
        <w:rPr>
          <w:rFonts w:ascii="Times New Roman" w:hAnsi="Times New Roman" w:cs="Times New Roman"/>
          <w:sz w:val="24"/>
          <w:szCs w:val="24"/>
        </w:rPr>
        <w:t>5</w:t>
      </w:r>
      <w:r w:rsidR="00F224FD" w:rsidRPr="0071343F">
        <w:rPr>
          <w:rFonts w:ascii="Times New Roman" w:hAnsi="Times New Roman" w:cs="Times New Roman"/>
          <w:sz w:val="24"/>
          <w:szCs w:val="24"/>
        </w:rPr>
        <w:t xml:space="preserve">) </w:t>
      </w:r>
      <w:bookmarkEnd w:id="7"/>
      <w:r w:rsidR="00F224FD" w:rsidRPr="0071343F">
        <w:rPr>
          <w:rFonts w:ascii="Times New Roman" w:hAnsi="Times New Roman" w:cs="Times New Roman"/>
          <w:sz w:val="24"/>
          <w:szCs w:val="24"/>
        </w:rPr>
        <w:t xml:space="preserve">īstenošanas </w:t>
      </w:r>
      <w:r w:rsidR="7CB9CB08" w:rsidRPr="0071343F">
        <w:rPr>
          <w:rFonts w:ascii="Times New Roman" w:hAnsi="Times New Roman" w:cs="Times New Roman"/>
          <w:sz w:val="24"/>
          <w:szCs w:val="24"/>
        </w:rPr>
        <w:t>sadalīšanu posmos</w:t>
      </w:r>
      <w:r w:rsidR="2BE1D469" w:rsidRPr="0071343F">
        <w:rPr>
          <w:rFonts w:ascii="Times New Roman" w:hAnsi="Times New Roman" w:cs="Times New Roman"/>
          <w:sz w:val="24"/>
          <w:szCs w:val="24"/>
        </w:rPr>
        <w:t>. Pirmo</w:t>
      </w:r>
      <w:r w:rsidR="7C33DFAF" w:rsidRPr="0071343F">
        <w:rPr>
          <w:rFonts w:ascii="Times New Roman" w:hAnsi="Times New Roman" w:cs="Times New Roman"/>
          <w:sz w:val="24"/>
          <w:szCs w:val="24"/>
        </w:rPr>
        <w:t xml:space="preserve"> </w:t>
      </w:r>
      <w:r w:rsidR="3EB2AD8E" w:rsidRPr="0071343F">
        <w:rPr>
          <w:rFonts w:ascii="Times New Roman" w:hAnsi="Times New Roman" w:cs="Times New Roman"/>
          <w:sz w:val="24"/>
          <w:szCs w:val="24"/>
        </w:rPr>
        <w:t>projekta</w:t>
      </w:r>
      <w:r w:rsidR="7C33DFAF" w:rsidRPr="0071343F">
        <w:rPr>
          <w:rFonts w:ascii="Times New Roman" w:hAnsi="Times New Roman" w:cs="Times New Roman"/>
          <w:sz w:val="24"/>
          <w:szCs w:val="24"/>
        </w:rPr>
        <w:t xml:space="preserve"> posmu īstenot</w:t>
      </w:r>
      <w:r w:rsidR="00F224FD" w:rsidRPr="0071343F">
        <w:rPr>
          <w:rFonts w:ascii="Times New Roman" w:hAnsi="Times New Roman" w:cs="Times New Roman"/>
          <w:sz w:val="24"/>
          <w:szCs w:val="24"/>
        </w:rPr>
        <w:t xml:space="preserve"> </w:t>
      </w:r>
      <w:r w:rsidR="264725DC" w:rsidRPr="0071343F">
        <w:rPr>
          <w:rFonts w:ascii="Times New Roman" w:hAnsi="Times New Roman" w:cs="Times New Roman"/>
          <w:sz w:val="24"/>
          <w:szCs w:val="24"/>
        </w:rPr>
        <w:t>līdz</w:t>
      </w:r>
      <w:r w:rsidR="00F224FD" w:rsidRPr="0071343F">
        <w:rPr>
          <w:rFonts w:ascii="Times New Roman" w:hAnsi="Times New Roman" w:cs="Times New Roman"/>
          <w:sz w:val="24"/>
          <w:szCs w:val="24"/>
        </w:rPr>
        <w:t xml:space="preserve"> 2022.gada 31.</w:t>
      </w:r>
      <w:r w:rsidR="438DBFD0" w:rsidRPr="0071343F">
        <w:rPr>
          <w:rFonts w:ascii="Times New Roman" w:hAnsi="Times New Roman" w:cs="Times New Roman"/>
          <w:sz w:val="24"/>
          <w:szCs w:val="24"/>
        </w:rPr>
        <w:t>oktobri</w:t>
      </w:r>
      <w:r w:rsidR="40B29341" w:rsidRPr="0071343F">
        <w:rPr>
          <w:rFonts w:ascii="Times New Roman" w:hAnsi="Times New Roman" w:cs="Times New Roman"/>
          <w:sz w:val="24"/>
          <w:szCs w:val="24"/>
        </w:rPr>
        <w:t>m</w:t>
      </w:r>
      <w:r w:rsidR="6D4E1AFB" w:rsidRPr="0071343F">
        <w:rPr>
          <w:rFonts w:ascii="Times New Roman" w:hAnsi="Times New Roman" w:cs="Times New Roman"/>
          <w:sz w:val="24"/>
          <w:szCs w:val="24"/>
        </w:rPr>
        <w:t xml:space="preserve"> un</w:t>
      </w:r>
      <w:r w:rsidR="00F224FD" w:rsidRPr="0071343F">
        <w:rPr>
          <w:rFonts w:ascii="Times New Roman" w:hAnsi="Times New Roman" w:cs="Times New Roman"/>
          <w:sz w:val="24"/>
          <w:szCs w:val="24"/>
        </w:rPr>
        <w:t xml:space="preserve"> </w:t>
      </w:r>
      <w:r w:rsidR="67DC9E3D" w:rsidRPr="0071343F">
        <w:rPr>
          <w:rFonts w:ascii="Times New Roman" w:hAnsi="Times New Roman" w:cs="Times New Roman"/>
          <w:sz w:val="24"/>
          <w:szCs w:val="24"/>
        </w:rPr>
        <w:t xml:space="preserve">veiktos izdevumus līdz 433 040 </w:t>
      </w:r>
      <w:r w:rsidR="67DC9E3D" w:rsidRPr="0071343F">
        <w:rPr>
          <w:rFonts w:ascii="Times New Roman" w:hAnsi="Times New Roman" w:cs="Times New Roman"/>
          <w:i/>
          <w:sz w:val="24"/>
          <w:szCs w:val="24"/>
        </w:rPr>
        <w:t>euro</w:t>
      </w:r>
      <w:r w:rsidR="67DC9E3D" w:rsidRPr="0071343F">
        <w:rPr>
          <w:rFonts w:ascii="Times New Roman" w:hAnsi="Times New Roman" w:cs="Times New Roman"/>
          <w:sz w:val="24"/>
          <w:szCs w:val="24"/>
        </w:rPr>
        <w:t xml:space="preserve"> </w:t>
      </w:r>
      <w:r w:rsidR="450B898E" w:rsidRPr="0071343F">
        <w:rPr>
          <w:rFonts w:ascii="Times New Roman" w:hAnsi="Times New Roman" w:cs="Times New Roman"/>
          <w:sz w:val="24"/>
          <w:szCs w:val="24"/>
        </w:rPr>
        <w:t>attiecin</w:t>
      </w:r>
      <w:r w:rsidR="5066ADEA" w:rsidRPr="0071343F">
        <w:rPr>
          <w:rFonts w:ascii="Times New Roman" w:hAnsi="Times New Roman" w:cs="Times New Roman"/>
          <w:sz w:val="24"/>
          <w:szCs w:val="24"/>
        </w:rPr>
        <w:t>ā</w:t>
      </w:r>
      <w:r w:rsidR="450B898E" w:rsidRPr="0071343F">
        <w:rPr>
          <w:rFonts w:ascii="Times New Roman" w:hAnsi="Times New Roman" w:cs="Times New Roman"/>
          <w:sz w:val="24"/>
          <w:szCs w:val="24"/>
        </w:rPr>
        <w:t>t</w:t>
      </w:r>
      <w:r w:rsidR="00811A7E" w:rsidRPr="0071343F">
        <w:rPr>
          <w:rFonts w:ascii="Times New Roman" w:hAnsi="Times New Roman" w:cs="Times New Roman"/>
          <w:sz w:val="24"/>
          <w:szCs w:val="24"/>
        </w:rPr>
        <w:t xml:space="preserve"> </w:t>
      </w:r>
      <w:r w:rsidR="6AB859A9" w:rsidRPr="0071343F">
        <w:rPr>
          <w:rFonts w:ascii="Times New Roman" w:hAnsi="Times New Roman" w:cs="Times New Roman"/>
          <w:sz w:val="24"/>
          <w:szCs w:val="24"/>
        </w:rPr>
        <w:t xml:space="preserve">no </w:t>
      </w:r>
      <w:r w:rsidR="1D274A5D" w:rsidRPr="0071343F">
        <w:rPr>
          <w:rFonts w:ascii="Times New Roman" w:hAnsi="Times New Roman" w:cs="Times New Roman"/>
          <w:sz w:val="24"/>
          <w:szCs w:val="24"/>
        </w:rPr>
        <w:t>ES</w:t>
      </w:r>
      <w:r w:rsidR="00092542" w:rsidRPr="0071343F">
        <w:rPr>
          <w:rFonts w:ascii="Times New Roman" w:hAnsi="Times New Roman" w:cs="Times New Roman"/>
          <w:sz w:val="24"/>
          <w:szCs w:val="24"/>
        </w:rPr>
        <w:t xml:space="preserve"> fondu </w:t>
      </w:r>
      <w:r w:rsidR="00811A7E" w:rsidRPr="0071343F">
        <w:rPr>
          <w:rFonts w:ascii="Times New Roman" w:hAnsi="Times New Roman" w:cs="Times New Roman"/>
          <w:sz w:val="24"/>
          <w:szCs w:val="24"/>
        </w:rPr>
        <w:t>20</w:t>
      </w:r>
      <w:r w:rsidR="00092542" w:rsidRPr="0071343F">
        <w:rPr>
          <w:rFonts w:ascii="Times New Roman" w:hAnsi="Times New Roman" w:cs="Times New Roman"/>
          <w:sz w:val="24"/>
          <w:szCs w:val="24"/>
        </w:rPr>
        <w:t xml:space="preserve">14. </w:t>
      </w:r>
      <w:r w:rsidR="0006670E" w:rsidRPr="0071343F">
        <w:rPr>
          <w:rFonts w:ascii="Times New Roman" w:hAnsi="Times New Roman" w:cs="Times New Roman"/>
          <w:sz w:val="24"/>
          <w:szCs w:val="24"/>
        </w:rPr>
        <w:t xml:space="preserve">– </w:t>
      </w:r>
      <w:r w:rsidR="00092542" w:rsidRPr="0071343F">
        <w:rPr>
          <w:rFonts w:ascii="Times New Roman" w:hAnsi="Times New Roman" w:cs="Times New Roman"/>
          <w:sz w:val="24"/>
          <w:szCs w:val="24"/>
        </w:rPr>
        <w:t xml:space="preserve">2020.gada </w:t>
      </w:r>
      <w:r w:rsidR="00B57EA6" w:rsidRPr="0071343F">
        <w:rPr>
          <w:rFonts w:ascii="Times New Roman" w:hAnsi="Times New Roman" w:cs="Times New Roman"/>
          <w:sz w:val="24"/>
          <w:szCs w:val="24"/>
        </w:rPr>
        <w:t xml:space="preserve">plānošanas </w:t>
      </w:r>
      <w:r w:rsidR="5096C9DD" w:rsidRPr="0071343F">
        <w:rPr>
          <w:rFonts w:ascii="Times New Roman" w:hAnsi="Times New Roman" w:cs="Times New Roman"/>
          <w:sz w:val="24"/>
          <w:szCs w:val="24"/>
        </w:rPr>
        <w:t>period</w:t>
      </w:r>
      <w:r w:rsidR="59E16CE8" w:rsidRPr="0071343F">
        <w:rPr>
          <w:rFonts w:ascii="Times New Roman" w:hAnsi="Times New Roman" w:cs="Times New Roman"/>
          <w:sz w:val="24"/>
          <w:szCs w:val="24"/>
        </w:rPr>
        <w:t>a</w:t>
      </w:r>
      <w:r w:rsidR="00B57EA6" w:rsidRPr="0071343F">
        <w:rPr>
          <w:rFonts w:ascii="Times New Roman" w:hAnsi="Times New Roman" w:cs="Times New Roman"/>
          <w:sz w:val="24"/>
          <w:szCs w:val="24"/>
        </w:rPr>
        <w:t xml:space="preserve"> </w:t>
      </w:r>
      <w:r w:rsidR="5A616156" w:rsidRPr="0071343F">
        <w:rPr>
          <w:rFonts w:ascii="Times New Roman" w:eastAsiaTheme="minorEastAsia" w:hAnsi="Times New Roman" w:cs="Times New Roman"/>
          <w:sz w:val="24"/>
          <w:szCs w:val="24"/>
        </w:rPr>
        <w:t xml:space="preserve">programmas </w:t>
      </w:r>
      <w:r w:rsidR="5A616156" w:rsidRPr="0071343F">
        <w:rPr>
          <w:rFonts w:ascii="Times New Roman" w:eastAsia="Calibri" w:hAnsi="Times New Roman" w:cs="Times New Roman"/>
          <w:sz w:val="24"/>
          <w:szCs w:val="24"/>
          <w:lang w:eastAsia="lv-LV"/>
        </w:rPr>
        <w:t>„</w:t>
      </w:r>
      <w:r w:rsidR="5A616156" w:rsidRPr="0071343F">
        <w:rPr>
          <w:rFonts w:ascii="Times New Roman" w:eastAsiaTheme="minorEastAsia" w:hAnsi="Times New Roman" w:cs="Times New Roman"/>
          <w:sz w:val="24"/>
          <w:szCs w:val="24"/>
        </w:rPr>
        <w:t>Izaugsme un nodarbinātība” SAM 5.5.1. ceturtās kārtas</w:t>
      </w:r>
      <w:r w:rsidR="32D2048A" w:rsidRPr="0071343F">
        <w:rPr>
          <w:rFonts w:ascii="Times New Roman" w:eastAsiaTheme="minorEastAsia" w:hAnsi="Times New Roman" w:cs="Times New Roman"/>
          <w:sz w:val="24"/>
          <w:szCs w:val="24"/>
        </w:rPr>
        <w:t xml:space="preserve"> finansējuma</w:t>
      </w:r>
      <w:r w:rsidR="4BAE4C1E" w:rsidRPr="0071343F">
        <w:rPr>
          <w:rFonts w:ascii="Times New Roman" w:eastAsiaTheme="minorEastAsia" w:hAnsi="Times New Roman" w:cs="Times New Roman"/>
          <w:sz w:val="24"/>
          <w:szCs w:val="24"/>
        </w:rPr>
        <w:t xml:space="preserve">. </w:t>
      </w:r>
      <w:r w:rsidR="4749E1E9" w:rsidRPr="0071343F">
        <w:rPr>
          <w:rFonts w:ascii="Times New Roman" w:eastAsiaTheme="minorEastAsia" w:hAnsi="Times New Roman" w:cs="Times New Roman"/>
          <w:sz w:val="24"/>
          <w:szCs w:val="24"/>
        </w:rPr>
        <w:t>O</w:t>
      </w:r>
      <w:r w:rsidR="0FDDF1FB" w:rsidRPr="0071343F">
        <w:rPr>
          <w:rFonts w:ascii="Times New Roman" w:hAnsi="Times New Roman" w:cs="Times New Roman"/>
          <w:sz w:val="24"/>
          <w:szCs w:val="24"/>
        </w:rPr>
        <w:t>trā posma darbu</w:t>
      </w:r>
      <w:r w:rsidR="26139C3B" w:rsidRPr="0071343F">
        <w:rPr>
          <w:rFonts w:ascii="Times New Roman" w:hAnsi="Times New Roman" w:cs="Times New Roman"/>
          <w:sz w:val="24"/>
          <w:szCs w:val="24"/>
        </w:rPr>
        <w:t xml:space="preserve"> īstenošan</w:t>
      </w:r>
      <w:r w:rsidR="751C6E24" w:rsidRPr="0071343F">
        <w:rPr>
          <w:rFonts w:ascii="Times New Roman" w:hAnsi="Times New Roman" w:cs="Times New Roman"/>
          <w:sz w:val="24"/>
          <w:szCs w:val="24"/>
        </w:rPr>
        <w:t>u un pabeigšanu</w:t>
      </w:r>
      <w:r w:rsidR="26139C3B" w:rsidRPr="0071343F">
        <w:rPr>
          <w:rFonts w:ascii="Times New Roman" w:hAnsi="Times New Roman" w:cs="Times New Roman"/>
          <w:sz w:val="24"/>
          <w:szCs w:val="24"/>
        </w:rPr>
        <w:t xml:space="preserve"> </w:t>
      </w:r>
      <w:r w:rsidR="5927C042" w:rsidRPr="0071343F">
        <w:rPr>
          <w:rFonts w:ascii="Times New Roman" w:hAnsi="Times New Roman" w:cs="Times New Roman"/>
          <w:sz w:val="24"/>
          <w:szCs w:val="24"/>
        </w:rPr>
        <w:t xml:space="preserve">paredzēt no </w:t>
      </w:r>
      <w:r w:rsidR="26139C3B" w:rsidRPr="0071343F">
        <w:rPr>
          <w:rFonts w:ascii="Times New Roman" w:hAnsi="Times New Roman" w:cs="Times New Roman"/>
          <w:sz w:val="24"/>
          <w:szCs w:val="24"/>
        </w:rPr>
        <w:t>ES fondu 2021. - 2027.gada plānošanas period</w:t>
      </w:r>
      <w:r w:rsidR="74B8D7EF" w:rsidRPr="0071343F">
        <w:rPr>
          <w:rFonts w:ascii="Times New Roman" w:hAnsi="Times New Roman" w:cs="Times New Roman"/>
          <w:sz w:val="24"/>
          <w:szCs w:val="24"/>
        </w:rPr>
        <w:t>a darbības programmas aktivitāšu finansējuma</w:t>
      </w:r>
      <w:r w:rsidR="26139C3B" w:rsidRPr="0071343F">
        <w:rPr>
          <w:rFonts w:ascii="Times New Roman" w:hAnsi="Times New Roman" w:cs="Times New Roman"/>
          <w:sz w:val="24"/>
          <w:szCs w:val="24"/>
        </w:rPr>
        <w:t>.</w:t>
      </w:r>
    </w:p>
    <w:p w14:paraId="5463FFED" w14:textId="5B1DEF9D" w:rsidR="0027623F" w:rsidRPr="0071343F" w:rsidRDefault="2B255BE4" w:rsidP="00AF59A5">
      <w:pPr>
        <w:spacing w:after="120" w:line="240" w:lineRule="auto"/>
        <w:jc w:val="both"/>
        <w:rPr>
          <w:rFonts w:ascii="Times New Roman" w:hAnsi="Times New Roman" w:cs="Times New Roman"/>
          <w:sz w:val="24"/>
          <w:szCs w:val="24"/>
        </w:rPr>
      </w:pPr>
      <w:r w:rsidRPr="0071343F">
        <w:rPr>
          <w:rFonts w:ascii="Times New Roman" w:hAnsi="Times New Roman" w:cs="Times New Roman"/>
          <w:sz w:val="24"/>
          <w:szCs w:val="24"/>
        </w:rPr>
        <w:t xml:space="preserve">4. </w:t>
      </w:r>
      <w:r w:rsidR="25282375" w:rsidRPr="0071343F">
        <w:rPr>
          <w:rFonts w:ascii="Times New Roman" w:hAnsi="Times New Roman" w:cs="Times New Roman"/>
          <w:sz w:val="24"/>
          <w:szCs w:val="24"/>
        </w:rPr>
        <w:t xml:space="preserve">Kultūras ministrijai </w:t>
      </w:r>
      <w:r w:rsidR="0006670E" w:rsidRPr="0071343F">
        <w:rPr>
          <w:rFonts w:ascii="Times New Roman" w:hAnsi="Times New Roman" w:cs="Times New Roman"/>
          <w:sz w:val="24"/>
          <w:szCs w:val="24"/>
        </w:rPr>
        <w:t xml:space="preserve">sagatavot un kultūras ministram noteiktā kārtībā iesniegt Ministru kabinetā </w:t>
      </w:r>
      <w:r w:rsidR="25282375" w:rsidRPr="0071343F">
        <w:rPr>
          <w:rFonts w:ascii="Times New Roman" w:hAnsi="Times New Roman" w:cs="Times New Roman"/>
          <w:sz w:val="24"/>
          <w:szCs w:val="24"/>
        </w:rPr>
        <w:t xml:space="preserve">grozījumus Ministru kabineta 2016.gada 29.marta noteikumos Nr.188 </w:t>
      </w:r>
      <w:r w:rsidR="0006670E" w:rsidRPr="0071343F">
        <w:rPr>
          <w:rFonts w:ascii="Times New Roman" w:eastAsia="Calibri" w:hAnsi="Times New Roman" w:cs="Times New Roman"/>
          <w:sz w:val="24"/>
          <w:szCs w:val="24"/>
          <w:lang w:eastAsia="lv-LV"/>
        </w:rPr>
        <w:t>„</w:t>
      </w:r>
      <w:r w:rsidR="4C024374" w:rsidRPr="0071343F">
        <w:rPr>
          <w:rFonts w:ascii="Times New Roman" w:hAnsi="Times New Roman" w:cs="Times New Roman"/>
          <w:sz w:val="24"/>
          <w:szCs w:val="24"/>
        </w:rPr>
        <w:t xml:space="preserve">Darbības programmas </w:t>
      </w:r>
      <w:r w:rsidR="0006670E" w:rsidRPr="0071343F">
        <w:rPr>
          <w:rFonts w:ascii="Times New Roman" w:eastAsia="Calibri" w:hAnsi="Times New Roman" w:cs="Times New Roman"/>
          <w:sz w:val="24"/>
          <w:szCs w:val="24"/>
          <w:lang w:eastAsia="lv-LV"/>
        </w:rPr>
        <w:t>„</w:t>
      </w:r>
      <w:r w:rsidR="4C024374" w:rsidRPr="0071343F">
        <w:rPr>
          <w:rFonts w:ascii="Times New Roman" w:hAnsi="Times New Roman" w:cs="Times New Roman"/>
          <w:sz w:val="24"/>
          <w:szCs w:val="24"/>
        </w:rPr>
        <w:t>Izaugsme un nodarbinātība</w:t>
      </w:r>
      <w:r w:rsidR="0006670E" w:rsidRPr="0071343F">
        <w:rPr>
          <w:rFonts w:ascii="Times New Roman" w:hAnsi="Times New Roman" w:cs="Times New Roman"/>
          <w:sz w:val="24"/>
          <w:szCs w:val="24"/>
        </w:rPr>
        <w:t>”</w:t>
      </w:r>
      <w:r w:rsidR="4C024374" w:rsidRPr="0071343F">
        <w:rPr>
          <w:rFonts w:ascii="Times New Roman" w:hAnsi="Times New Roman" w:cs="Times New Roman"/>
          <w:sz w:val="24"/>
          <w:szCs w:val="24"/>
        </w:rPr>
        <w:t xml:space="preserve"> 5.6.1. specifiskā atbalsta mērķa </w:t>
      </w:r>
      <w:r w:rsidR="0006670E" w:rsidRPr="0071343F">
        <w:rPr>
          <w:rFonts w:ascii="Times New Roman" w:eastAsia="Calibri" w:hAnsi="Times New Roman" w:cs="Times New Roman"/>
          <w:sz w:val="24"/>
          <w:szCs w:val="24"/>
          <w:lang w:eastAsia="lv-LV"/>
        </w:rPr>
        <w:t>„</w:t>
      </w:r>
      <w:r w:rsidR="4C024374" w:rsidRPr="0071343F">
        <w:rPr>
          <w:rFonts w:ascii="Times New Roman" w:hAnsi="Times New Roman" w:cs="Times New Roman"/>
          <w:sz w:val="24"/>
          <w:szCs w:val="24"/>
        </w:rPr>
        <w:t>Veicināt Rīgas pilsētas revitalizāciju, nodrošinot teritorijas efektīvu sociālekonomisko izmantošanu" īstenošanas noteikumi”</w:t>
      </w:r>
      <w:r w:rsidR="0006670E" w:rsidRPr="0071343F">
        <w:rPr>
          <w:rFonts w:ascii="Times New Roman" w:hAnsi="Times New Roman" w:cs="Times New Roman"/>
          <w:sz w:val="24"/>
          <w:szCs w:val="24"/>
        </w:rPr>
        <w:t>,</w:t>
      </w:r>
      <w:r w:rsidR="00A02DBC" w:rsidRPr="0071343F">
        <w:rPr>
          <w:rFonts w:ascii="Times New Roman" w:hAnsi="Times New Roman" w:cs="Times New Roman"/>
          <w:sz w:val="24"/>
          <w:szCs w:val="24"/>
        </w:rPr>
        <w:t xml:space="preserve"> palielinot </w:t>
      </w:r>
      <w:r w:rsidR="0087554B" w:rsidRPr="0071343F">
        <w:rPr>
          <w:rFonts w:ascii="Times New Roman" w:hAnsi="Times New Roman" w:cs="Times New Roman"/>
          <w:sz w:val="24"/>
          <w:szCs w:val="24"/>
        </w:rPr>
        <w:t>ERAF finansējuma daļu</w:t>
      </w:r>
      <w:r w:rsidR="4C024374" w:rsidRPr="0071343F">
        <w:rPr>
          <w:rFonts w:ascii="Times New Roman" w:hAnsi="Times New Roman" w:cs="Times New Roman"/>
          <w:sz w:val="24"/>
          <w:szCs w:val="24"/>
        </w:rPr>
        <w:t>:</w:t>
      </w:r>
    </w:p>
    <w:p w14:paraId="12AFDA4A" w14:textId="1C8D9143" w:rsidR="0027623F" w:rsidRPr="0071343F" w:rsidRDefault="0006670E" w:rsidP="00AF59A5">
      <w:pPr>
        <w:spacing w:after="120" w:line="240" w:lineRule="auto"/>
        <w:jc w:val="both"/>
        <w:rPr>
          <w:rFonts w:ascii="Times New Roman" w:hAnsi="Times New Roman" w:cs="Times New Roman"/>
          <w:sz w:val="24"/>
          <w:szCs w:val="24"/>
        </w:rPr>
      </w:pPr>
      <w:r w:rsidRPr="0071343F">
        <w:rPr>
          <w:rFonts w:ascii="Times New Roman" w:hAnsi="Times New Roman" w:cs="Times New Roman"/>
          <w:sz w:val="24"/>
          <w:szCs w:val="24"/>
        </w:rPr>
        <w:t xml:space="preserve">4.1. </w:t>
      </w:r>
      <w:r w:rsidR="26A99FA2" w:rsidRPr="0071343F">
        <w:rPr>
          <w:rFonts w:ascii="Times New Roman" w:hAnsi="Times New Roman" w:cs="Times New Roman"/>
          <w:sz w:val="24"/>
          <w:szCs w:val="24"/>
        </w:rPr>
        <w:t>SAM 5.6.1. finansējum</w:t>
      </w:r>
      <w:r w:rsidR="43DDCCD1" w:rsidRPr="0071343F">
        <w:rPr>
          <w:rFonts w:ascii="Times New Roman" w:hAnsi="Times New Roman" w:cs="Times New Roman"/>
          <w:sz w:val="24"/>
          <w:szCs w:val="24"/>
        </w:rPr>
        <w:t>a atlikumu, kurš izveidojies līdz 2020.gada 22.oktobrim</w:t>
      </w:r>
      <w:r w:rsidR="26A99FA2" w:rsidRPr="0071343F">
        <w:rPr>
          <w:rFonts w:ascii="Times New Roman" w:hAnsi="Times New Roman" w:cs="Times New Roman"/>
          <w:sz w:val="24"/>
          <w:szCs w:val="24"/>
        </w:rPr>
        <w:t xml:space="preserve"> </w:t>
      </w:r>
      <w:r w:rsidR="07779AB3" w:rsidRPr="0071343F">
        <w:rPr>
          <w:rFonts w:ascii="Times New Roman" w:hAnsi="Times New Roman" w:cs="Times New Roman"/>
          <w:sz w:val="24"/>
          <w:szCs w:val="24"/>
        </w:rPr>
        <w:t>138</w:t>
      </w:r>
      <w:r w:rsidRPr="0071343F">
        <w:rPr>
          <w:rFonts w:ascii="Times New Roman" w:hAnsi="Times New Roman" w:cs="Times New Roman"/>
          <w:sz w:val="24"/>
          <w:szCs w:val="24"/>
        </w:rPr>
        <w:t> </w:t>
      </w:r>
      <w:r w:rsidR="2445873A" w:rsidRPr="0071343F">
        <w:rPr>
          <w:rFonts w:ascii="Times New Roman" w:hAnsi="Times New Roman" w:cs="Times New Roman"/>
          <w:sz w:val="24"/>
          <w:szCs w:val="24"/>
        </w:rPr>
        <w:t>682</w:t>
      </w:r>
      <w:r w:rsidR="26A99FA2" w:rsidRPr="0071343F">
        <w:rPr>
          <w:rFonts w:ascii="Times New Roman" w:hAnsi="Times New Roman" w:cs="Times New Roman"/>
          <w:sz w:val="24"/>
          <w:szCs w:val="24"/>
        </w:rPr>
        <w:t xml:space="preserve"> </w:t>
      </w:r>
      <w:r w:rsidR="26A99FA2" w:rsidRPr="0071343F">
        <w:rPr>
          <w:rFonts w:ascii="Times New Roman" w:hAnsi="Times New Roman" w:cs="Times New Roman"/>
          <w:i/>
          <w:sz w:val="24"/>
          <w:szCs w:val="24"/>
        </w:rPr>
        <w:t>euro</w:t>
      </w:r>
      <w:r w:rsidR="26A99FA2" w:rsidRPr="0071343F">
        <w:rPr>
          <w:rFonts w:ascii="Times New Roman" w:hAnsi="Times New Roman" w:cs="Times New Roman"/>
          <w:sz w:val="24"/>
          <w:szCs w:val="24"/>
        </w:rPr>
        <w:t xml:space="preserve"> apmērā novirzīt projektam Nr.5.6.1.0/17/I/004 </w:t>
      </w:r>
      <w:r w:rsidRPr="0071343F">
        <w:rPr>
          <w:rFonts w:ascii="Times New Roman" w:eastAsia="Calibri" w:hAnsi="Times New Roman" w:cs="Times New Roman"/>
          <w:sz w:val="24"/>
          <w:szCs w:val="24"/>
          <w:lang w:eastAsia="lv-LV"/>
        </w:rPr>
        <w:t>„</w:t>
      </w:r>
      <w:r w:rsidR="26A99FA2" w:rsidRPr="0071343F">
        <w:rPr>
          <w:rFonts w:ascii="Times New Roman" w:hAnsi="Times New Roman" w:cs="Times New Roman"/>
          <w:sz w:val="24"/>
          <w:szCs w:val="24"/>
        </w:rPr>
        <w:t>Prototipēšanas darbnīcas „Riga Makerspace” izveide nekustamajā īpašumā A. Briāna ielā 13, Rīgā”, nepalielinot projekta vadības un administrēšanas izmaksas;</w:t>
      </w:r>
    </w:p>
    <w:p w14:paraId="37FDB0FC" w14:textId="2571FCA2" w:rsidR="23355A33" w:rsidRPr="0071343F" w:rsidRDefault="0006670E" w:rsidP="00AF59A5">
      <w:pPr>
        <w:spacing w:after="120" w:line="240" w:lineRule="auto"/>
        <w:jc w:val="both"/>
        <w:rPr>
          <w:rFonts w:ascii="Times New Roman" w:hAnsi="Times New Roman" w:cs="Times New Roman"/>
          <w:sz w:val="24"/>
          <w:szCs w:val="24"/>
        </w:rPr>
      </w:pPr>
      <w:r w:rsidRPr="0071343F">
        <w:rPr>
          <w:rFonts w:ascii="Times New Roman" w:hAnsi="Times New Roman" w:cs="Times New Roman"/>
          <w:sz w:val="24"/>
          <w:szCs w:val="24"/>
        </w:rPr>
        <w:t>4.2.</w:t>
      </w:r>
      <w:r w:rsidR="5F2FA074" w:rsidRPr="0071343F">
        <w:rPr>
          <w:rFonts w:ascii="Times New Roman" w:hAnsi="Times New Roman" w:cs="Times New Roman"/>
          <w:sz w:val="24"/>
          <w:szCs w:val="24"/>
        </w:rPr>
        <w:t xml:space="preserve"> </w:t>
      </w:r>
      <w:r w:rsidR="3CDA6F4B" w:rsidRPr="0071343F">
        <w:rPr>
          <w:rFonts w:ascii="Times New Roman" w:hAnsi="Times New Roman" w:cs="Times New Roman"/>
          <w:sz w:val="24"/>
          <w:szCs w:val="24"/>
        </w:rPr>
        <w:t xml:space="preserve">palielināt </w:t>
      </w:r>
      <w:r w:rsidR="5A4C726E" w:rsidRPr="0071343F">
        <w:rPr>
          <w:rFonts w:ascii="Times New Roman" w:hAnsi="Times New Roman" w:cs="Times New Roman"/>
          <w:sz w:val="24"/>
          <w:szCs w:val="24"/>
        </w:rPr>
        <w:t>SAM 5.6.1.</w:t>
      </w:r>
      <w:r w:rsidR="586F5527" w:rsidRPr="0071343F">
        <w:rPr>
          <w:rFonts w:ascii="Times New Roman" w:hAnsi="Times New Roman" w:cs="Times New Roman"/>
          <w:sz w:val="24"/>
          <w:szCs w:val="24"/>
        </w:rPr>
        <w:t xml:space="preserve"> </w:t>
      </w:r>
      <w:r w:rsidR="116A7685" w:rsidRPr="0071343F">
        <w:rPr>
          <w:rFonts w:ascii="Times New Roman" w:hAnsi="Times New Roman" w:cs="Times New Roman"/>
          <w:sz w:val="24"/>
          <w:szCs w:val="24"/>
        </w:rPr>
        <w:t xml:space="preserve">ietvaros </w:t>
      </w:r>
      <w:r w:rsidR="3CDA6F4B" w:rsidRPr="0071343F">
        <w:rPr>
          <w:rFonts w:ascii="Times New Roman" w:hAnsi="Times New Roman" w:cs="Times New Roman"/>
          <w:sz w:val="24"/>
          <w:szCs w:val="24"/>
        </w:rPr>
        <w:t xml:space="preserve">pieejamo finansējumu par </w:t>
      </w:r>
      <w:r w:rsidR="082E5587" w:rsidRPr="0071343F">
        <w:rPr>
          <w:rFonts w:ascii="Times New Roman" w:hAnsi="Times New Roman" w:cs="Times New Roman"/>
          <w:sz w:val="24"/>
          <w:szCs w:val="24"/>
        </w:rPr>
        <w:t>1</w:t>
      </w:r>
      <w:r w:rsidR="0034577B" w:rsidRPr="0071343F">
        <w:rPr>
          <w:rFonts w:ascii="Times New Roman" w:hAnsi="Times New Roman" w:cs="Times New Roman"/>
          <w:sz w:val="24"/>
          <w:szCs w:val="24"/>
        </w:rPr>
        <w:t> </w:t>
      </w:r>
      <w:r w:rsidR="004F6580" w:rsidRPr="0071343F">
        <w:rPr>
          <w:rFonts w:ascii="Times New Roman" w:hAnsi="Times New Roman" w:cs="Times New Roman"/>
          <w:sz w:val="24"/>
          <w:szCs w:val="24"/>
        </w:rPr>
        <w:t>151</w:t>
      </w:r>
      <w:r w:rsidR="0034577B" w:rsidRPr="0071343F">
        <w:rPr>
          <w:rFonts w:ascii="Times New Roman" w:hAnsi="Times New Roman" w:cs="Times New Roman"/>
          <w:sz w:val="24"/>
          <w:szCs w:val="24"/>
        </w:rPr>
        <w:t> </w:t>
      </w:r>
      <w:r w:rsidR="2424E911" w:rsidRPr="0071343F">
        <w:rPr>
          <w:rFonts w:ascii="Times New Roman" w:hAnsi="Times New Roman" w:cs="Times New Roman"/>
          <w:sz w:val="24"/>
          <w:szCs w:val="24"/>
        </w:rPr>
        <w:t>56</w:t>
      </w:r>
      <w:r w:rsidR="6EE20AE8" w:rsidRPr="0071343F">
        <w:rPr>
          <w:rFonts w:ascii="Times New Roman" w:hAnsi="Times New Roman" w:cs="Times New Roman"/>
          <w:sz w:val="24"/>
          <w:szCs w:val="24"/>
        </w:rPr>
        <w:t>6</w:t>
      </w:r>
      <w:r w:rsidR="3CDA6F4B" w:rsidRPr="0071343F">
        <w:rPr>
          <w:rFonts w:ascii="Times New Roman" w:hAnsi="Times New Roman" w:cs="Times New Roman"/>
          <w:sz w:val="24"/>
          <w:szCs w:val="24"/>
        </w:rPr>
        <w:t xml:space="preserve"> </w:t>
      </w:r>
      <w:r w:rsidR="3CDA6F4B" w:rsidRPr="0071343F">
        <w:rPr>
          <w:rFonts w:ascii="Times New Roman" w:hAnsi="Times New Roman" w:cs="Times New Roman"/>
          <w:i/>
          <w:sz w:val="24"/>
          <w:szCs w:val="24"/>
        </w:rPr>
        <w:t>euro</w:t>
      </w:r>
      <w:r w:rsidR="3CDA6F4B" w:rsidRPr="0071343F">
        <w:rPr>
          <w:rFonts w:ascii="Times New Roman" w:hAnsi="Times New Roman" w:cs="Times New Roman"/>
          <w:sz w:val="24"/>
          <w:szCs w:val="24"/>
        </w:rPr>
        <w:t>.</w:t>
      </w:r>
    </w:p>
    <w:p w14:paraId="6799488C" w14:textId="5FE2B57B" w:rsidR="00862E91" w:rsidRPr="0071343F" w:rsidRDefault="00761075" w:rsidP="00AF59A5">
      <w:pPr>
        <w:spacing w:after="120" w:line="240" w:lineRule="auto"/>
        <w:jc w:val="both"/>
        <w:rPr>
          <w:rFonts w:ascii="Times New Roman" w:eastAsiaTheme="minorEastAsia" w:hAnsi="Times New Roman" w:cs="Times New Roman"/>
          <w:sz w:val="24"/>
          <w:szCs w:val="24"/>
        </w:rPr>
      </w:pPr>
      <w:r w:rsidRPr="0071343F">
        <w:rPr>
          <w:rFonts w:ascii="Times New Roman" w:eastAsia="Times New Roman" w:hAnsi="Times New Roman" w:cs="Times New Roman"/>
          <w:sz w:val="24"/>
          <w:szCs w:val="24"/>
        </w:rPr>
        <w:t xml:space="preserve">5. </w:t>
      </w:r>
      <w:r w:rsidR="0006670E" w:rsidRPr="0071343F">
        <w:rPr>
          <w:rFonts w:ascii="Times New Roman" w:eastAsia="Times New Roman" w:hAnsi="Times New Roman" w:cs="Times New Roman"/>
          <w:sz w:val="24"/>
          <w:szCs w:val="24"/>
        </w:rPr>
        <w:t>CFLA</w:t>
      </w:r>
      <w:r w:rsidR="23355A33" w:rsidRPr="0071343F">
        <w:rPr>
          <w:rFonts w:ascii="Times New Roman" w:eastAsia="Times New Roman" w:hAnsi="Times New Roman" w:cs="Times New Roman"/>
          <w:sz w:val="24"/>
          <w:szCs w:val="24"/>
        </w:rPr>
        <w:t xml:space="preserve"> </w:t>
      </w:r>
      <w:r w:rsidR="49D80578" w:rsidRPr="0071343F">
        <w:rPr>
          <w:rFonts w:ascii="Times New Roman" w:eastAsia="Times New Roman" w:hAnsi="Times New Roman" w:cs="Times New Roman"/>
          <w:sz w:val="24"/>
          <w:szCs w:val="24"/>
        </w:rPr>
        <w:t xml:space="preserve">līdz 2022.gada </w:t>
      </w:r>
      <w:r w:rsidR="6A13B2C7" w:rsidRPr="5F787616">
        <w:rPr>
          <w:rFonts w:ascii="Times New Roman" w:eastAsia="Times New Roman" w:hAnsi="Times New Roman" w:cs="Times New Roman"/>
          <w:sz w:val="24"/>
          <w:szCs w:val="24"/>
        </w:rPr>
        <w:t>30.</w:t>
      </w:r>
      <w:r w:rsidR="6A13B2C7" w:rsidRPr="69CEBBD8">
        <w:rPr>
          <w:rFonts w:ascii="Times New Roman" w:eastAsia="Times New Roman" w:hAnsi="Times New Roman" w:cs="Times New Roman"/>
          <w:sz w:val="24"/>
          <w:szCs w:val="24"/>
        </w:rPr>
        <w:t>novembrim</w:t>
      </w:r>
      <w:r w:rsidR="49D80578" w:rsidRPr="0071343F">
        <w:rPr>
          <w:rFonts w:ascii="Times New Roman" w:eastAsia="Times New Roman" w:hAnsi="Times New Roman" w:cs="Times New Roman"/>
          <w:sz w:val="24"/>
          <w:szCs w:val="24"/>
        </w:rPr>
        <w:t xml:space="preserve"> </w:t>
      </w:r>
      <w:r w:rsidR="23355A33" w:rsidRPr="0071343F">
        <w:rPr>
          <w:rFonts w:ascii="Times New Roman" w:eastAsia="Times New Roman" w:hAnsi="Times New Roman" w:cs="Times New Roman"/>
          <w:sz w:val="24"/>
          <w:szCs w:val="24"/>
        </w:rPr>
        <w:t xml:space="preserve">vienoties ar </w:t>
      </w:r>
      <w:r w:rsidR="0006670E" w:rsidRPr="0071343F">
        <w:rPr>
          <w:rFonts w:ascii="Times New Roman" w:eastAsia="Times New Roman" w:hAnsi="Times New Roman" w:cs="Times New Roman"/>
          <w:sz w:val="24"/>
          <w:szCs w:val="24"/>
        </w:rPr>
        <w:t xml:space="preserve">VNĪ </w:t>
      </w:r>
      <w:r w:rsidR="23355A33" w:rsidRPr="0071343F">
        <w:rPr>
          <w:rFonts w:ascii="Times New Roman" w:eastAsia="Times New Roman" w:hAnsi="Times New Roman" w:cs="Times New Roman"/>
          <w:sz w:val="24"/>
          <w:szCs w:val="24"/>
        </w:rPr>
        <w:t>par finansējuma palielināšanu šādu projektu īstenošanai, nepalielinot projekta vadības un administrēšanas izmaksu summu:</w:t>
      </w:r>
    </w:p>
    <w:p w14:paraId="2D9A8E6E" w14:textId="66087143" w:rsidR="001C0380" w:rsidRPr="0071343F" w:rsidRDefault="22C3C9AF" w:rsidP="00AF59A5">
      <w:pPr>
        <w:spacing w:after="120" w:line="240" w:lineRule="auto"/>
        <w:jc w:val="both"/>
        <w:rPr>
          <w:rFonts w:ascii="Times New Roman" w:eastAsia="Times New Roman" w:hAnsi="Times New Roman" w:cs="Times New Roman"/>
          <w:sz w:val="24"/>
          <w:szCs w:val="24"/>
        </w:rPr>
      </w:pPr>
      <w:r w:rsidRPr="0071343F">
        <w:rPr>
          <w:rFonts w:ascii="Times New Roman" w:hAnsi="Times New Roman" w:cs="Times New Roman"/>
          <w:sz w:val="24"/>
          <w:szCs w:val="24"/>
        </w:rPr>
        <w:t>5.1</w:t>
      </w:r>
      <w:r w:rsidR="4DF76D02" w:rsidRPr="0071343F">
        <w:rPr>
          <w:rFonts w:ascii="Times New Roman" w:hAnsi="Times New Roman" w:cs="Times New Roman"/>
          <w:sz w:val="24"/>
          <w:szCs w:val="24"/>
        </w:rPr>
        <w:t>.</w:t>
      </w:r>
      <w:r w:rsidRPr="0071343F">
        <w:rPr>
          <w:rFonts w:ascii="Times New Roman" w:hAnsi="Times New Roman" w:cs="Times New Roman"/>
          <w:sz w:val="24"/>
          <w:szCs w:val="24"/>
        </w:rPr>
        <w:t xml:space="preserve"> </w:t>
      </w:r>
      <w:r w:rsidR="0CF6BC8D" w:rsidRPr="0071343F">
        <w:rPr>
          <w:rFonts w:ascii="Times New Roman" w:hAnsi="Times New Roman" w:cs="Times New Roman"/>
          <w:sz w:val="24"/>
          <w:szCs w:val="24"/>
        </w:rPr>
        <w:t>projekta</w:t>
      </w:r>
      <w:r w:rsidR="00393F2C" w:rsidRPr="0071343F">
        <w:rPr>
          <w:rFonts w:ascii="Times New Roman" w:hAnsi="Times New Roman" w:cs="Times New Roman"/>
          <w:sz w:val="24"/>
          <w:szCs w:val="24"/>
        </w:rPr>
        <w:t xml:space="preserve"> </w:t>
      </w:r>
      <w:r w:rsidR="02805876" w:rsidRPr="0071343F">
        <w:rPr>
          <w:rFonts w:ascii="Times New Roman" w:eastAsia="Calibri" w:hAnsi="Times New Roman" w:cs="Times New Roman"/>
          <w:sz w:val="24"/>
          <w:szCs w:val="24"/>
          <w:lang w:eastAsia="lv-LV"/>
        </w:rPr>
        <w:t>„</w:t>
      </w:r>
      <w:r w:rsidR="00393F2C" w:rsidRPr="0071343F">
        <w:rPr>
          <w:rFonts w:ascii="Times New Roman" w:hAnsi="Times New Roman" w:cs="Times New Roman"/>
          <w:sz w:val="24"/>
          <w:szCs w:val="24"/>
        </w:rPr>
        <w:t xml:space="preserve">Starpdisciplinārā izglītības, kultūras un radošo industriju atbalsta centra </w:t>
      </w:r>
      <w:r w:rsidR="02805876" w:rsidRPr="0071343F">
        <w:rPr>
          <w:rFonts w:ascii="Times New Roman" w:eastAsia="Calibri" w:hAnsi="Times New Roman" w:cs="Times New Roman"/>
          <w:sz w:val="24"/>
          <w:szCs w:val="24"/>
          <w:lang w:eastAsia="lv-LV"/>
        </w:rPr>
        <w:t>„</w:t>
      </w:r>
      <w:r w:rsidR="00393F2C" w:rsidRPr="0071343F">
        <w:rPr>
          <w:rFonts w:ascii="Times New Roman" w:hAnsi="Times New Roman" w:cs="Times New Roman"/>
          <w:sz w:val="24"/>
          <w:szCs w:val="24"/>
        </w:rPr>
        <w:t>TabFab</w:t>
      </w:r>
      <w:r w:rsidR="02805876" w:rsidRPr="0071343F">
        <w:rPr>
          <w:rFonts w:ascii="Times New Roman" w:hAnsi="Times New Roman" w:cs="Times New Roman"/>
          <w:sz w:val="24"/>
          <w:szCs w:val="24"/>
        </w:rPr>
        <w:t>”</w:t>
      </w:r>
      <w:r w:rsidR="00393F2C" w:rsidRPr="0071343F">
        <w:rPr>
          <w:rFonts w:ascii="Times New Roman" w:hAnsi="Times New Roman" w:cs="Times New Roman"/>
          <w:sz w:val="24"/>
          <w:szCs w:val="24"/>
        </w:rPr>
        <w:t xml:space="preserve"> izveide nekustamajā īpašumā Miera ielā 58a, Rīgā” (</w:t>
      </w:r>
      <w:r w:rsidR="00F40F21" w:rsidRPr="0071343F">
        <w:rPr>
          <w:rFonts w:ascii="Times New Roman" w:hAnsi="Times New Roman" w:cs="Times New Roman"/>
          <w:sz w:val="24"/>
          <w:szCs w:val="24"/>
        </w:rPr>
        <w:t>p</w:t>
      </w:r>
      <w:r w:rsidR="00393F2C" w:rsidRPr="0071343F">
        <w:rPr>
          <w:rFonts w:ascii="Times New Roman" w:hAnsi="Times New Roman" w:cs="Times New Roman"/>
          <w:sz w:val="24"/>
          <w:szCs w:val="24"/>
        </w:rPr>
        <w:t xml:space="preserve">rojekta Nr.5.6.1.0/17/I/005) īstenošanai paredzēto projekta </w:t>
      </w:r>
      <w:r w:rsidR="00ED2DD1" w:rsidRPr="0071343F">
        <w:rPr>
          <w:rFonts w:ascii="Times New Roman" w:hAnsi="Times New Roman" w:cs="Times New Roman"/>
          <w:sz w:val="24"/>
          <w:szCs w:val="24"/>
        </w:rPr>
        <w:t xml:space="preserve">kopējo </w:t>
      </w:r>
      <w:r w:rsidR="00393F2C" w:rsidRPr="0071343F">
        <w:rPr>
          <w:rFonts w:ascii="Times New Roman" w:hAnsi="Times New Roman" w:cs="Times New Roman"/>
          <w:sz w:val="24"/>
          <w:szCs w:val="24"/>
        </w:rPr>
        <w:t xml:space="preserve">attiecināmo izmaksu summu par </w:t>
      </w:r>
      <w:r w:rsidR="00C76E88" w:rsidRPr="0071343F">
        <w:rPr>
          <w:rFonts w:ascii="Times New Roman" w:hAnsi="Times New Roman" w:cs="Times New Roman"/>
          <w:sz w:val="24"/>
          <w:szCs w:val="24"/>
        </w:rPr>
        <w:t xml:space="preserve">103 844 </w:t>
      </w:r>
      <w:r w:rsidR="00C76E88" w:rsidRPr="0071343F">
        <w:rPr>
          <w:rFonts w:ascii="Times New Roman" w:hAnsi="Times New Roman" w:cs="Times New Roman"/>
          <w:i/>
          <w:sz w:val="24"/>
          <w:szCs w:val="24"/>
        </w:rPr>
        <w:t>euro</w:t>
      </w:r>
      <w:r w:rsidR="00C76E88" w:rsidRPr="0071343F">
        <w:rPr>
          <w:rFonts w:ascii="Times New Roman" w:hAnsi="Times New Roman" w:cs="Times New Roman"/>
          <w:sz w:val="24"/>
          <w:szCs w:val="24"/>
        </w:rPr>
        <w:t xml:space="preserve"> (t</w:t>
      </w:r>
      <w:r w:rsidR="00F40F21" w:rsidRPr="0071343F">
        <w:rPr>
          <w:rFonts w:ascii="Times New Roman" w:hAnsi="Times New Roman" w:cs="Times New Roman"/>
          <w:sz w:val="24"/>
          <w:szCs w:val="24"/>
        </w:rPr>
        <w:t>ai skaitā</w:t>
      </w:r>
      <w:r w:rsidR="00C76E88" w:rsidRPr="0071343F">
        <w:rPr>
          <w:rFonts w:ascii="Times New Roman" w:hAnsi="Times New Roman" w:cs="Times New Roman"/>
          <w:sz w:val="24"/>
          <w:szCs w:val="24"/>
        </w:rPr>
        <w:t xml:space="preserve"> ERAF 85% 88 267 </w:t>
      </w:r>
      <w:r w:rsidR="00C76E88" w:rsidRPr="0071343F">
        <w:rPr>
          <w:rFonts w:ascii="Times New Roman" w:hAnsi="Times New Roman" w:cs="Times New Roman"/>
          <w:i/>
          <w:sz w:val="24"/>
          <w:szCs w:val="24"/>
        </w:rPr>
        <w:t>euro</w:t>
      </w:r>
      <w:r w:rsidR="00C76E88" w:rsidRPr="0071343F">
        <w:rPr>
          <w:rFonts w:ascii="Times New Roman" w:hAnsi="Times New Roman" w:cs="Times New Roman"/>
          <w:sz w:val="24"/>
          <w:szCs w:val="24"/>
        </w:rPr>
        <w:t xml:space="preserve"> un </w:t>
      </w:r>
      <w:r w:rsidR="00F40F21" w:rsidRPr="0071343F">
        <w:rPr>
          <w:rFonts w:ascii="Times New Roman" w:hAnsi="Times New Roman" w:cs="Times New Roman"/>
          <w:sz w:val="24"/>
          <w:szCs w:val="24"/>
        </w:rPr>
        <w:t xml:space="preserve">valsts budžets </w:t>
      </w:r>
      <w:r w:rsidR="00C76E88" w:rsidRPr="0071343F">
        <w:rPr>
          <w:rFonts w:ascii="Times New Roman" w:hAnsi="Times New Roman" w:cs="Times New Roman"/>
          <w:sz w:val="24"/>
          <w:szCs w:val="24"/>
        </w:rPr>
        <w:t xml:space="preserve">15% 15 567 </w:t>
      </w:r>
      <w:r w:rsidR="00C76E88" w:rsidRPr="0071343F">
        <w:rPr>
          <w:rFonts w:ascii="Times New Roman" w:hAnsi="Times New Roman" w:cs="Times New Roman"/>
          <w:i/>
          <w:sz w:val="24"/>
          <w:szCs w:val="24"/>
        </w:rPr>
        <w:t>euro</w:t>
      </w:r>
      <w:r w:rsidR="00C76E88" w:rsidRPr="0071343F">
        <w:rPr>
          <w:rFonts w:ascii="Times New Roman" w:hAnsi="Times New Roman" w:cs="Times New Roman"/>
          <w:sz w:val="24"/>
          <w:szCs w:val="24"/>
        </w:rPr>
        <w:t>)</w:t>
      </w:r>
      <w:r w:rsidR="00393F2C" w:rsidRPr="0071343F">
        <w:rPr>
          <w:rFonts w:ascii="Times New Roman" w:hAnsi="Times New Roman" w:cs="Times New Roman"/>
          <w:sz w:val="24"/>
          <w:szCs w:val="24"/>
        </w:rPr>
        <w:t>;</w:t>
      </w:r>
    </w:p>
    <w:p w14:paraId="2B5A96E9" w14:textId="27010B3B" w:rsidR="23355A33" w:rsidRPr="0071343F" w:rsidRDefault="59200A81" w:rsidP="6D537979">
      <w:pPr>
        <w:spacing w:after="120" w:line="240" w:lineRule="auto"/>
        <w:jc w:val="both"/>
        <w:rPr>
          <w:rFonts w:ascii="Times New Roman" w:eastAsia="Times New Roman" w:hAnsi="Times New Roman" w:cs="Times New Roman"/>
          <w:color w:val="333333"/>
          <w:sz w:val="28"/>
          <w:szCs w:val="28"/>
        </w:rPr>
      </w:pPr>
      <w:r w:rsidRPr="0071343F">
        <w:rPr>
          <w:rFonts w:ascii="Times New Roman" w:hAnsi="Times New Roman" w:cs="Times New Roman"/>
          <w:sz w:val="24"/>
          <w:szCs w:val="24"/>
        </w:rPr>
        <w:t xml:space="preserve">5.2. </w:t>
      </w:r>
      <w:r w:rsidR="2E7CB06D" w:rsidRPr="0071343F">
        <w:rPr>
          <w:rFonts w:ascii="Times New Roman" w:hAnsi="Times New Roman" w:cs="Times New Roman"/>
          <w:sz w:val="24"/>
          <w:szCs w:val="24"/>
        </w:rPr>
        <w:t>projekta</w:t>
      </w:r>
      <w:r w:rsidR="23355A33" w:rsidRPr="0071343F">
        <w:rPr>
          <w:rFonts w:ascii="Times New Roman" w:hAnsi="Times New Roman" w:cs="Times New Roman"/>
          <w:sz w:val="24"/>
          <w:szCs w:val="24"/>
        </w:rPr>
        <w:t xml:space="preserve"> </w:t>
      </w:r>
      <w:r w:rsidR="3D745BCE" w:rsidRPr="0071343F">
        <w:rPr>
          <w:rFonts w:ascii="Times New Roman" w:hAnsi="Times New Roman" w:cs="Times New Roman"/>
          <w:sz w:val="24"/>
          <w:szCs w:val="24"/>
        </w:rPr>
        <w:t>„</w:t>
      </w:r>
      <w:r w:rsidR="00B731E3" w:rsidRPr="0071343F">
        <w:rPr>
          <w:rFonts w:ascii="Times New Roman" w:hAnsi="Times New Roman" w:cs="Times New Roman"/>
          <w:sz w:val="24"/>
          <w:szCs w:val="24"/>
        </w:rPr>
        <w:t>Skatuves mākslu dekorāciju darbnīcu un mēģinājuma zāļu kompleksa izveide nekustamajā īpašumā Lubānas ielā 80, Rīgā</w:t>
      </w:r>
      <w:r w:rsidR="00F40F21" w:rsidRPr="0071343F">
        <w:rPr>
          <w:rFonts w:ascii="Times New Roman" w:hAnsi="Times New Roman" w:cs="Times New Roman"/>
          <w:sz w:val="24"/>
          <w:szCs w:val="24"/>
        </w:rPr>
        <w:t>”</w:t>
      </w:r>
      <w:r w:rsidR="00DA086B" w:rsidRPr="0071343F">
        <w:rPr>
          <w:rFonts w:ascii="Times New Roman" w:hAnsi="Times New Roman" w:cs="Times New Roman"/>
          <w:sz w:val="24"/>
          <w:szCs w:val="24"/>
        </w:rPr>
        <w:t xml:space="preserve"> </w:t>
      </w:r>
      <w:r w:rsidR="00D167D1" w:rsidRPr="0071343F">
        <w:rPr>
          <w:rFonts w:ascii="Times New Roman" w:hAnsi="Times New Roman" w:cs="Times New Roman"/>
          <w:sz w:val="24"/>
          <w:szCs w:val="24"/>
        </w:rPr>
        <w:t>(</w:t>
      </w:r>
      <w:r w:rsidR="00F40F21" w:rsidRPr="0071343F">
        <w:rPr>
          <w:rFonts w:ascii="Times New Roman" w:hAnsi="Times New Roman" w:cs="Times New Roman"/>
          <w:sz w:val="24"/>
          <w:szCs w:val="24"/>
        </w:rPr>
        <w:t>p</w:t>
      </w:r>
      <w:r w:rsidR="00D167D1" w:rsidRPr="0071343F">
        <w:rPr>
          <w:rFonts w:ascii="Times New Roman" w:hAnsi="Times New Roman" w:cs="Times New Roman"/>
          <w:sz w:val="24"/>
          <w:szCs w:val="24"/>
        </w:rPr>
        <w:t xml:space="preserve">rojekta </w:t>
      </w:r>
      <w:r w:rsidR="00B731E3" w:rsidRPr="0071343F">
        <w:rPr>
          <w:rFonts w:ascii="Times New Roman" w:hAnsi="Times New Roman" w:cs="Times New Roman"/>
          <w:sz w:val="24"/>
          <w:szCs w:val="24"/>
        </w:rPr>
        <w:t>Nr.5.6.1.0/17/I/003</w:t>
      </w:r>
      <w:r w:rsidR="00D167D1" w:rsidRPr="0071343F">
        <w:rPr>
          <w:rFonts w:ascii="Times New Roman" w:hAnsi="Times New Roman" w:cs="Times New Roman"/>
          <w:sz w:val="24"/>
          <w:szCs w:val="24"/>
        </w:rPr>
        <w:t xml:space="preserve">) </w:t>
      </w:r>
      <w:r w:rsidR="00393F2C" w:rsidRPr="0071343F">
        <w:rPr>
          <w:rFonts w:ascii="Times New Roman" w:hAnsi="Times New Roman" w:cs="Times New Roman"/>
          <w:sz w:val="24"/>
          <w:szCs w:val="24"/>
        </w:rPr>
        <w:t xml:space="preserve">īstenošanai </w:t>
      </w:r>
      <w:r w:rsidR="00393F2C" w:rsidRPr="0071343F">
        <w:rPr>
          <w:rFonts w:ascii="Times New Roman" w:hAnsi="Times New Roman" w:cs="Times New Roman"/>
          <w:sz w:val="24"/>
          <w:szCs w:val="24"/>
        </w:rPr>
        <w:lastRenderedPageBreak/>
        <w:t xml:space="preserve">paredzēto projekta attiecināmo izmaksu summu par </w:t>
      </w:r>
      <w:r w:rsidR="00566D71" w:rsidRPr="0071343F">
        <w:rPr>
          <w:rFonts w:ascii="Times New Roman" w:hAnsi="Times New Roman" w:cs="Times New Roman"/>
          <w:sz w:val="24"/>
          <w:szCs w:val="24"/>
        </w:rPr>
        <w:t>900 24</w:t>
      </w:r>
      <w:r w:rsidR="65E6DABB" w:rsidRPr="0071343F">
        <w:rPr>
          <w:rFonts w:ascii="Times New Roman" w:hAnsi="Times New Roman" w:cs="Times New Roman"/>
          <w:sz w:val="24"/>
          <w:szCs w:val="24"/>
        </w:rPr>
        <w:t>4</w:t>
      </w:r>
      <w:r w:rsidR="00566D71" w:rsidRPr="0071343F">
        <w:rPr>
          <w:rFonts w:ascii="Times New Roman" w:hAnsi="Times New Roman" w:cs="Times New Roman"/>
          <w:sz w:val="24"/>
          <w:szCs w:val="24"/>
        </w:rPr>
        <w:t xml:space="preserve"> </w:t>
      </w:r>
      <w:r w:rsidR="00566D71" w:rsidRPr="7DF6E425">
        <w:rPr>
          <w:rFonts w:ascii="Times New Roman" w:hAnsi="Times New Roman" w:cs="Times New Roman"/>
          <w:i/>
          <w:iCs/>
          <w:sz w:val="24"/>
          <w:szCs w:val="24"/>
        </w:rPr>
        <w:t>euro</w:t>
      </w:r>
      <w:r w:rsidR="00566D71" w:rsidRPr="0071343F">
        <w:rPr>
          <w:rFonts w:ascii="Times New Roman" w:hAnsi="Times New Roman" w:cs="Times New Roman"/>
          <w:sz w:val="24"/>
          <w:szCs w:val="24"/>
        </w:rPr>
        <w:t xml:space="preserve"> (t</w:t>
      </w:r>
      <w:r w:rsidR="00F40F21" w:rsidRPr="0071343F">
        <w:rPr>
          <w:rFonts w:ascii="Times New Roman" w:hAnsi="Times New Roman" w:cs="Times New Roman"/>
          <w:sz w:val="24"/>
          <w:szCs w:val="24"/>
        </w:rPr>
        <w:t>ai skaitā</w:t>
      </w:r>
      <w:r w:rsidR="00566D71" w:rsidRPr="0071343F">
        <w:rPr>
          <w:rFonts w:ascii="Times New Roman" w:hAnsi="Times New Roman" w:cs="Times New Roman"/>
          <w:sz w:val="24"/>
          <w:szCs w:val="24"/>
        </w:rPr>
        <w:t xml:space="preserve"> ERAF 85% 765 </w:t>
      </w:r>
      <w:r w:rsidR="1C7CFAD5" w:rsidRPr="0071343F">
        <w:rPr>
          <w:rFonts w:ascii="Times New Roman" w:hAnsi="Times New Roman" w:cs="Times New Roman"/>
          <w:sz w:val="24"/>
          <w:szCs w:val="24"/>
        </w:rPr>
        <w:t>20</w:t>
      </w:r>
      <w:r w:rsidR="4D063AF9" w:rsidRPr="0071343F">
        <w:rPr>
          <w:rFonts w:ascii="Times New Roman" w:hAnsi="Times New Roman" w:cs="Times New Roman"/>
          <w:sz w:val="24"/>
          <w:szCs w:val="24"/>
        </w:rPr>
        <w:t>7</w:t>
      </w:r>
      <w:r w:rsidR="00566D71" w:rsidRPr="0071343F">
        <w:rPr>
          <w:rFonts w:ascii="Times New Roman" w:hAnsi="Times New Roman" w:cs="Times New Roman"/>
          <w:sz w:val="24"/>
          <w:szCs w:val="24"/>
        </w:rPr>
        <w:t xml:space="preserve"> </w:t>
      </w:r>
      <w:r w:rsidR="00566D71" w:rsidRPr="7DF6E425">
        <w:rPr>
          <w:rFonts w:ascii="Times New Roman" w:hAnsi="Times New Roman" w:cs="Times New Roman"/>
          <w:i/>
          <w:iCs/>
          <w:sz w:val="24"/>
          <w:szCs w:val="24"/>
        </w:rPr>
        <w:t xml:space="preserve">euro </w:t>
      </w:r>
      <w:r w:rsidR="00566D71" w:rsidRPr="0071343F">
        <w:rPr>
          <w:rFonts w:ascii="Times New Roman" w:hAnsi="Times New Roman" w:cs="Times New Roman"/>
          <w:sz w:val="24"/>
          <w:szCs w:val="24"/>
        </w:rPr>
        <w:t xml:space="preserve">un </w:t>
      </w:r>
      <w:r w:rsidR="00F40F21" w:rsidRPr="0071343F">
        <w:rPr>
          <w:rFonts w:ascii="Times New Roman" w:hAnsi="Times New Roman" w:cs="Times New Roman"/>
          <w:sz w:val="24"/>
          <w:szCs w:val="24"/>
        </w:rPr>
        <w:t xml:space="preserve">valsts budžets </w:t>
      </w:r>
      <w:r w:rsidR="00566D71" w:rsidRPr="0071343F">
        <w:rPr>
          <w:rFonts w:ascii="Times New Roman" w:hAnsi="Times New Roman" w:cs="Times New Roman"/>
          <w:sz w:val="24"/>
          <w:szCs w:val="24"/>
        </w:rPr>
        <w:t>15% 135 </w:t>
      </w:r>
      <w:r w:rsidR="1C7CFAD5" w:rsidRPr="0071343F">
        <w:rPr>
          <w:rFonts w:ascii="Times New Roman" w:hAnsi="Times New Roman" w:cs="Times New Roman"/>
          <w:sz w:val="24"/>
          <w:szCs w:val="24"/>
        </w:rPr>
        <w:t>03</w:t>
      </w:r>
      <w:r w:rsidR="0D26FB5E" w:rsidRPr="0071343F">
        <w:rPr>
          <w:rFonts w:ascii="Times New Roman" w:hAnsi="Times New Roman" w:cs="Times New Roman"/>
          <w:sz w:val="24"/>
          <w:szCs w:val="24"/>
        </w:rPr>
        <w:t>7</w:t>
      </w:r>
      <w:r w:rsidR="00566D71" w:rsidRPr="7DF6E425">
        <w:rPr>
          <w:rFonts w:ascii="Times New Roman" w:hAnsi="Times New Roman" w:cs="Times New Roman"/>
          <w:i/>
          <w:iCs/>
          <w:sz w:val="24"/>
          <w:szCs w:val="24"/>
        </w:rPr>
        <w:t xml:space="preserve"> euro</w:t>
      </w:r>
      <w:r w:rsidR="00566D71" w:rsidRPr="0071343F">
        <w:rPr>
          <w:rFonts w:ascii="Times New Roman" w:hAnsi="Times New Roman" w:cs="Times New Roman"/>
          <w:sz w:val="24"/>
          <w:szCs w:val="24"/>
        </w:rPr>
        <w:t>)</w:t>
      </w:r>
      <w:r w:rsidR="00393F2C" w:rsidRPr="0071343F">
        <w:rPr>
          <w:rFonts w:ascii="Times New Roman" w:hAnsi="Times New Roman" w:cs="Times New Roman"/>
          <w:sz w:val="24"/>
          <w:szCs w:val="24"/>
        </w:rPr>
        <w:t>;</w:t>
      </w:r>
    </w:p>
    <w:p w14:paraId="4E8DBA9E" w14:textId="112E65E2" w:rsidR="23355A33" w:rsidRPr="0071343F" w:rsidRDefault="2985DE1F" w:rsidP="00AF59A5">
      <w:pPr>
        <w:spacing w:after="120" w:line="240" w:lineRule="auto"/>
        <w:jc w:val="both"/>
        <w:rPr>
          <w:rFonts w:ascii="Times New Roman" w:eastAsia="Times New Roman" w:hAnsi="Times New Roman" w:cs="Times New Roman"/>
          <w:color w:val="333333"/>
          <w:sz w:val="28"/>
          <w:szCs w:val="28"/>
        </w:rPr>
      </w:pPr>
      <w:r w:rsidRPr="0071343F">
        <w:rPr>
          <w:rFonts w:ascii="Times New Roman" w:eastAsia="Times New Roman" w:hAnsi="Times New Roman" w:cs="Times New Roman"/>
          <w:sz w:val="24"/>
          <w:szCs w:val="24"/>
        </w:rPr>
        <w:t xml:space="preserve">5.3. </w:t>
      </w:r>
      <w:r w:rsidR="00E73A19" w:rsidRPr="0071343F">
        <w:rPr>
          <w:rFonts w:ascii="Times New Roman" w:eastAsia="Times New Roman" w:hAnsi="Times New Roman" w:cs="Times New Roman"/>
          <w:sz w:val="24"/>
          <w:szCs w:val="24"/>
        </w:rPr>
        <w:t xml:space="preserve">projekta </w:t>
      </w:r>
      <w:r w:rsidR="2C08B1B5" w:rsidRPr="0071343F">
        <w:rPr>
          <w:rFonts w:ascii="Times New Roman" w:eastAsia="Times New Roman" w:hAnsi="Times New Roman" w:cs="Times New Roman"/>
          <w:sz w:val="24"/>
          <w:szCs w:val="24"/>
          <w:lang w:eastAsia="lv-LV"/>
        </w:rPr>
        <w:t>„</w:t>
      </w:r>
      <w:r w:rsidR="00E73A19" w:rsidRPr="0071343F">
        <w:rPr>
          <w:rFonts w:ascii="Times New Roman" w:eastAsia="Times New Roman" w:hAnsi="Times New Roman" w:cs="Times New Roman"/>
          <w:sz w:val="24"/>
          <w:szCs w:val="24"/>
        </w:rPr>
        <w:t>Prototipēšanas darbnīcas „Riga Makerspace” izveide nekustamajā īpašumā A. Briāna ielā 13, Rīgā</w:t>
      </w:r>
      <w:r w:rsidR="00F40F21" w:rsidRPr="0071343F">
        <w:rPr>
          <w:rFonts w:ascii="Times New Roman" w:eastAsia="Times New Roman" w:hAnsi="Times New Roman" w:cs="Times New Roman"/>
          <w:sz w:val="24"/>
          <w:szCs w:val="24"/>
        </w:rPr>
        <w:t>”</w:t>
      </w:r>
      <w:r w:rsidR="00374EAA" w:rsidRPr="0071343F">
        <w:rPr>
          <w:rFonts w:ascii="Times New Roman" w:eastAsia="Times New Roman" w:hAnsi="Times New Roman" w:cs="Times New Roman"/>
          <w:sz w:val="24"/>
          <w:szCs w:val="24"/>
        </w:rPr>
        <w:t xml:space="preserve"> (projekta </w:t>
      </w:r>
      <w:r w:rsidR="00E73A19" w:rsidRPr="0071343F">
        <w:rPr>
          <w:rFonts w:ascii="Times New Roman" w:eastAsia="Times New Roman" w:hAnsi="Times New Roman" w:cs="Times New Roman"/>
          <w:sz w:val="24"/>
          <w:szCs w:val="24"/>
        </w:rPr>
        <w:t>Nr.5.6.1.0/17/I/004</w:t>
      </w:r>
      <w:r w:rsidR="00374EAA" w:rsidRPr="0071343F">
        <w:rPr>
          <w:rFonts w:ascii="Times New Roman" w:eastAsia="Times New Roman" w:hAnsi="Times New Roman" w:cs="Times New Roman"/>
          <w:sz w:val="24"/>
          <w:szCs w:val="24"/>
        </w:rPr>
        <w:t xml:space="preserve">) </w:t>
      </w:r>
      <w:r w:rsidR="00393F2C" w:rsidRPr="0071343F">
        <w:rPr>
          <w:rFonts w:ascii="Times New Roman" w:eastAsia="Times New Roman" w:hAnsi="Times New Roman" w:cs="Times New Roman"/>
          <w:sz w:val="24"/>
          <w:szCs w:val="24"/>
        </w:rPr>
        <w:t xml:space="preserve">īstenošanai paredzēto projekta attiecināmo izmaksu summu par </w:t>
      </w:r>
      <w:r w:rsidR="00CF1CE5" w:rsidRPr="0071343F">
        <w:rPr>
          <w:rFonts w:ascii="Times New Roman" w:hAnsi="Times New Roman" w:cs="Times New Roman"/>
          <w:sz w:val="24"/>
          <w:szCs w:val="24"/>
        </w:rPr>
        <w:t>513 85</w:t>
      </w:r>
      <w:r w:rsidR="000846A6" w:rsidRPr="0071343F">
        <w:rPr>
          <w:rFonts w:ascii="Times New Roman" w:hAnsi="Times New Roman" w:cs="Times New Roman"/>
          <w:sz w:val="24"/>
          <w:szCs w:val="24"/>
        </w:rPr>
        <w:t>2</w:t>
      </w:r>
      <w:r w:rsidR="00CF1CE5" w:rsidRPr="0071343F">
        <w:rPr>
          <w:rFonts w:ascii="Times New Roman" w:hAnsi="Times New Roman" w:cs="Times New Roman"/>
          <w:sz w:val="24"/>
          <w:szCs w:val="24"/>
        </w:rPr>
        <w:t xml:space="preserve"> </w:t>
      </w:r>
      <w:r w:rsidR="00CF1CE5" w:rsidRPr="7DF6E425">
        <w:rPr>
          <w:rFonts w:ascii="Times New Roman" w:hAnsi="Times New Roman" w:cs="Times New Roman"/>
          <w:i/>
          <w:iCs/>
          <w:sz w:val="24"/>
          <w:szCs w:val="24"/>
        </w:rPr>
        <w:t>euro</w:t>
      </w:r>
      <w:r w:rsidR="00CF1CE5" w:rsidRPr="0071343F">
        <w:rPr>
          <w:rFonts w:ascii="Times New Roman" w:hAnsi="Times New Roman" w:cs="Times New Roman"/>
          <w:sz w:val="24"/>
          <w:szCs w:val="24"/>
        </w:rPr>
        <w:t xml:space="preserve"> (t</w:t>
      </w:r>
      <w:r w:rsidR="00F40F21" w:rsidRPr="0071343F">
        <w:rPr>
          <w:rFonts w:ascii="Times New Roman" w:hAnsi="Times New Roman" w:cs="Times New Roman"/>
          <w:sz w:val="24"/>
          <w:szCs w:val="24"/>
        </w:rPr>
        <w:t>ai skaitā</w:t>
      </w:r>
      <w:r w:rsidR="00CF1CE5" w:rsidRPr="0071343F">
        <w:rPr>
          <w:rFonts w:ascii="Times New Roman" w:hAnsi="Times New Roman" w:cs="Times New Roman"/>
          <w:sz w:val="24"/>
          <w:szCs w:val="24"/>
        </w:rPr>
        <w:t xml:space="preserve"> ERAF 85% 436</w:t>
      </w:r>
      <w:r w:rsidR="000846A6" w:rsidRPr="0071343F">
        <w:rPr>
          <w:rFonts w:ascii="Times New Roman" w:hAnsi="Times New Roman" w:cs="Times New Roman"/>
          <w:sz w:val="24"/>
          <w:szCs w:val="24"/>
        </w:rPr>
        <w:t> </w:t>
      </w:r>
      <w:r w:rsidR="00CF1CE5" w:rsidRPr="0071343F">
        <w:rPr>
          <w:rFonts w:ascii="Times New Roman" w:hAnsi="Times New Roman" w:cs="Times New Roman"/>
          <w:sz w:val="24"/>
          <w:szCs w:val="24"/>
        </w:rPr>
        <w:t>77</w:t>
      </w:r>
      <w:r w:rsidR="000846A6" w:rsidRPr="0071343F">
        <w:rPr>
          <w:rFonts w:ascii="Times New Roman" w:hAnsi="Times New Roman" w:cs="Times New Roman"/>
          <w:sz w:val="24"/>
          <w:szCs w:val="24"/>
        </w:rPr>
        <w:t xml:space="preserve">4 </w:t>
      </w:r>
      <w:r w:rsidR="00CF1CE5" w:rsidRPr="7DF6E425">
        <w:rPr>
          <w:rFonts w:ascii="Times New Roman" w:hAnsi="Times New Roman" w:cs="Times New Roman"/>
          <w:i/>
          <w:iCs/>
          <w:sz w:val="24"/>
          <w:szCs w:val="24"/>
        </w:rPr>
        <w:t>euro</w:t>
      </w:r>
      <w:r w:rsidR="00CF1CE5" w:rsidRPr="0071343F">
        <w:rPr>
          <w:rFonts w:ascii="Times New Roman" w:hAnsi="Times New Roman" w:cs="Times New Roman"/>
          <w:sz w:val="24"/>
          <w:szCs w:val="24"/>
        </w:rPr>
        <w:t xml:space="preserve"> un </w:t>
      </w:r>
      <w:r w:rsidR="00F40F21" w:rsidRPr="0071343F">
        <w:rPr>
          <w:rFonts w:ascii="Times New Roman" w:hAnsi="Times New Roman" w:cs="Times New Roman"/>
          <w:sz w:val="24"/>
          <w:szCs w:val="24"/>
        </w:rPr>
        <w:t xml:space="preserve">valsts budžets </w:t>
      </w:r>
      <w:r w:rsidR="00CF1CE5" w:rsidRPr="0071343F">
        <w:rPr>
          <w:rFonts w:ascii="Times New Roman" w:hAnsi="Times New Roman" w:cs="Times New Roman"/>
          <w:sz w:val="24"/>
          <w:szCs w:val="24"/>
        </w:rPr>
        <w:t>15% 77 07</w:t>
      </w:r>
      <w:r w:rsidR="000846A6" w:rsidRPr="0071343F">
        <w:rPr>
          <w:rFonts w:ascii="Times New Roman" w:hAnsi="Times New Roman" w:cs="Times New Roman"/>
          <w:sz w:val="24"/>
          <w:szCs w:val="24"/>
        </w:rPr>
        <w:t>8</w:t>
      </w:r>
      <w:r w:rsidR="00CF1CE5" w:rsidRPr="0071343F">
        <w:rPr>
          <w:rFonts w:ascii="Times New Roman" w:hAnsi="Times New Roman" w:cs="Times New Roman"/>
          <w:sz w:val="24"/>
          <w:szCs w:val="24"/>
        </w:rPr>
        <w:t xml:space="preserve"> </w:t>
      </w:r>
      <w:r w:rsidR="00CF1CE5" w:rsidRPr="7DF6E425">
        <w:rPr>
          <w:rFonts w:ascii="Times New Roman" w:hAnsi="Times New Roman" w:cs="Times New Roman"/>
          <w:i/>
          <w:iCs/>
          <w:sz w:val="24"/>
          <w:szCs w:val="24"/>
        </w:rPr>
        <w:t>euro</w:t>
      </w:r>
      <w:r w:rsidR="00CF1CE5" w:rsidRPr="0071343F">
        <w:rPr>
          <w:rFonts w:ascii="Times New Roman" w:hAnsi="Times New Roman" w:cs="Times New Roman"/>
          <w:sz w:val="24"/>
          <w:szCs w:val="24"/>
        </w:rPr>
        <w:t>)</w:t>
      </w:r>
      <w:r w:rsidR="00393F2C" w:rsidRPr="7DF6E425">
        <w:rPr>
          <w:rFonts w:ascii="Times New Roman" w:hAnsi="Times New Roman" w:cs="Times New Roman"/>
          <w:i/>
          <w:iCs/>
          <w:sz w:val="24"/>
          <w:szCs w:val="24"/>
        </w:rPr>
        <w:t>.</w:t>
      </w:r>
    </w:p>
    <w:p w14:paraId="1A772205" w14:textId="10F4FB9B" w:rsidR="008D61F3" w:rsidRPr="0071343F" w:rsidRDefault="0D6942A5" w:rsidP="00AF59A5">
      <w:pPr>
        <w:spacing w:after="120" w:line="240" w:lineRule="auto"/>
        <w:jc w:val="both"/>
        <w:rPr>
          <w:rFonts w:ascii="Times New Roman" w:eastAsiaTheme="minorEastAsia" w:hAnsi="Times New Roman" w:cs="Times New Roman"/>
          <w:sz w:val="24"/>
          <w:szCs w:val="24"/>
        </w:rPr>
      </w:pPr>
      <w:r w:rsidRPr="0071343F">
        <w:rPr>
          <w:rFonts w:ascii="Times New Roman" w:hAnsi="Times New Roman" w:cs="Times New Roman"/>
          <w:sz w:val="24"/>
          <w:szCs w:val="24"/>
        </w:rPr>
        <w:t xml:space="preserve">6. Kultūras ministrijai </w:t>
      </w:r>
      <w:r w:rsidR="00AF59A5">
        <w:rPr>
          <w:rFonts w:ascii="Times New Roman" w:hAnsi="Times New Roman" w:cs="Times New Roman"/>
          <w:sz w:val="24"/>
          <w:szCs w:val="24"/>
        </w:rPr>
        <w:t>s</w:t>
      </w:r>
      <w:r w:rsidR="33B33B7C" w:rsidRPr="0071343F">
        <w:rPr>
          <w:rFonts w:ascii="Times New Roman" w:hAnsi="Times New Roman" w:cs="Times New Roman"/>
          <w:sz w:val="24"/>
          <w:szCs w:val="24"/>
        </w:rPr>
        <w:t>agatavot</w:t>
      </w:r>
      <w:r w:rsidR="00F40F21" w:rsidRPr="0071343F">
        <w:rPr>
          <w:rFonts w:ascii="Times New Roman" w:hAnsi="Times New Roman" w:cs="Times New Roman"/>
          <w:sz w:val="24"/>
          <w:szCs w:val="24"/>
        </w:rPr>
        <w:t xml:space="preserve"> un kultūras ministram </w:t>
      </w:r>
      <w:r w:rsidR="572D83D6" w:rsidRPr="0071343F">
        <w:rPr>
          <w:rFonts w:ascii="Times New Roman" w:hAnsi="Times New Roman" w:cs="Times New Roman"/>
          <w:sz w:val="24"/>
          <w:szCs w:val="24"/>
        </w:rPr>
        <w:t>līdz 2022.gada 18.oktobrim</w:t>
      </w:r>
      <w:r w:rsidR="00F40F21" w:rsidRPr="0071343F">
        <w:rPr>
          <w:rFonts w:ascii="Times New Roman" w:hAnsi="Times New Roman" w:cs="Times New Roman"/>
          <w:sz w:val="24"/>
          <w:szCs w:val="24"/>
        </w:rPr>
        <w:t xml:space="preserve"> iesniegt Ministru kabinetā </w:t>
      </w:r>
      <w:r w:rsidR="25282375" w:rsidRPr="0071343F">
        <w:rPr>
          <w:rFonts w:ascii="Times New Roman" w:hAnsi="Times New Roman" w:cs="Times New Roman"/>
          <w:sz w:val="24"/>
          <w:szCs w:val="24"/>
        </w:rPr>
        <w:t xml:space="preserve">grozījumus Ministru kabineta 2020.gada 10.marta noteikumos Nr.130 </w:t>
      </w:r>
      <w:r w:rsidR="00F40F21" w:rsidRPr="0071343F">
        <w:rPr>
          <w:rFonts w:ascii="Times New Roman" w:hAnsi="Times New Roman" w:cs="Times New Roman"/>
          <w:sz w:val="24"/>
          <w:szCs w:val="24"/>
        </w:rPr>
        <w:t>„</w:t>
      </w:r>
      <w:r w:rsidR="00F40F21" w:rsidRPr="0071343F" w:rsidDel="00F40F21">
        <w:rPr>
          <w:rFonts w:ascii="Times New Roman" w:hAnsi="Times New Roman" w:cs="Times New Roman"/>
          <w:sz w:val="24"/>
          <w:szCs w:val="24"/>
        </w:rPr>
        <w:t xml:space="preserve"> </w:t>
      </w:r>
      <w:r w:rsidR="4C024374" w:rsidRPr="0071343F">
        <w:rPr>
          <w:rFonts w:ascii="Times New Roman" w:hAnsi="Times New Roman" w:cs="Times New Roman"/>
          <w:sz w:val="24"/>
          <w:szCs w:val="24"/>
        </w:rPr>
        <w:t xml:space="preserve">Darbības programmas </w:t>
      </w:r>
      <w:r w:rsidR="00F40F21" w:rsidRPr="0071343F">
        <w:rPr>
          <w:rFonts w:ascii="Times New Roman" w:hAnsi="Times New Roman" w:cs="Times New Roman"/>
          <w:sz w:val="24"/>
          <w:szCs w:val="24"/>
        </w:rPr>
        <w:t>„</w:t>
      </w:r>
      <w:r w:rsidR="4C024374" w:rsidRPr="0071343F">
        <w:rPr>
          <w:rFonts w:ascii="Times New Roman" w:hAnsi="Times New Roman" w:cs="Times New Roman"/>
          <w:sz w:val="24"/>
          <w:szCs w:val="24"/>
        </w:rPr>
        <w:t>Izaugsme un nodarbinātība</w:t>
      </w:r>
      <w:r w:rsidR="00F40F21" w:rsidRPr="0071343F">
        <w:rPr>
          <w:rFonts w:ascii="Times New Roman" w:hAnsi="Times New Roman" w:cs="Times New Roman"/>
          <w:sz w:val="24"/>
          <w:szCs w:val="24"/>
        </w:rPr>
        <w:t>”</w:t>
      </w:r>
      <w:r w:rsidR="4C024374" w:rsidRPr="0071343F">
        <w:rPr>
          <w:rFonts w:ascii="Times New Roman" w:hAnsi="Times New Roman" w:cs="Times New Roman"/>
          <w:sz w:val="24"/>
          <w:szCs w:val="24"/>
        </w:rPr>
        <w:t xml:space="preserve"> prioritārā virziena </w:t>
      </w:r>
      <w:r w:rsidR="00F40F21" w:rsidRPr="0071343F">
        <w:rPr>
          <w:rFonts w:ascii="Times New Roman" w:hAnsi="Times New Roman" w:cs="Times New Roman"/>
          <w:sz w:val="24"/>
          <w:szCs w:val="24"/>
        </w:rPr>
        <w:t>„</w:t>
      </w:r>
      <w:r w:rsidR="4C024374" w:rsidRPr="0071343F">
        <w:rPr>
          <w:rFonts w:ascii="Times New Roman" w:hAnsi="Times New Roman" w:cs="Times New Roman"/>
          <w:sz w:val="24"/>
          <w:szCs w:val="24"/>
        </w:rPr>
        <w:t>Vides aizsardzības un resursu izmantošanas efektivitāte</w:t>
      </w:r>
      <w:r w:rsidR="00F40F21" w:rsidRPr="0071343F">
        <w:rPr>
          <w:rFonts w:ascii="Times New Roman" w:hAnsi="Times New Roman" w:cs="Times New Roman"/>
          <w:sz w:val="24"/>
          <w:szCs w:val="24"/>
        </w:rPr>
        <w:t>”</w:t>
      </w:r>
      <w:r w:rsidR="4C024374" w:rsidRPr="0071343F">
        <w:rPr>
          <w:rFonts w:ascii="Times New Roman" w:hAnsi="Times New Roman" w:cs="Times New Roman"/>
          <w:sz w:val="24"/>
          <w:szCs w:val="24"/>
        </w:rPr>
        <w:t xml:space="preserve"> 5.5.1. specifiskā atbalsta mērķa </w:t>
      </w:r>
      <w:r w:rsidR="00F40F21" w:rsidRPr="0071343F">
        <w:rPr>
          <w:rFonts w:ascii="Times New Roman" w:hAnsi="Times New Roman" w:cs="Times New Roman"/>
          <w:sz w:val="24"/>
          <w:szCs w:val="24"/>
        </w:rPr>
        <w:t>„</w:t>
      </w:r>
      <w:r w:rsidR="4C024374" w:rsidRPr="0071343F">
        <w:rPr>
          <w:rFonts w:ascii="Times New Roman" w:hAnsi="Times New Roman" w:cs="Times New Roman"/>
          <w:sz w:val="24"/>
          <w:szCs w:val="24"/>
        </w:rPr>
        <w:t>Saglabāt, aizsargāt un attīstīt nozīmīgu kultūras un dabas mantojumu, kā arī attīstīt ar to saistītos pakalpojumus</w:t>
      </w:r>
      <w:r w:rsidR="00F40F21" w:rsidRPr="0071343F">
        <w:rPr>
          <w:rFonts w:ascii="Times New Roman" w:hAnsi="Times New Roman" w:cs="Times New Roman"/>
          <w:sz w:val="24"/>
          <w:szCs w:val="24"/>
        </w:rPr>
        <w:t>”</w:t>
      </w:r>
      <w:r w:rsidR="4C024374" w:rsidRPr="0071343F">
        <w:rPr>
          <w:rFonts w:ascii="Times New Roman" w:hAnsi="Times New Roman" w:cs="Times New Roman"/>
          <w:sz w:val="24"/>
          <w:szCs w:val="24"/>
        </w:rPr>
        <w:t xml:space="preserve"> ceturtās projektu iesniegumu atlases kārtas </w:t>
      </w:r>
      <w:r w:rsidR="00F40F21" w:rsidRPr="0071343F">
        <w:rPr>
          <w:rFonts w:ascii="Times New Roman" w:hAnsi="Times New Roman" w:cs="Times New Roman"/>
          <w:sz w:val="24"/>
          <w:szCs w:val="24"/>
        </w:rPr>
        <w:t>„</w:t>
      </w:r>
      <w:r w:rsidR="4C024374" w:rsidRPr="0071343F">
        <w:rPr>
          <w:rFonts w:ascii="Times New Roman" w:hAnsi="Times New Roman" w:cs="Times New Roman"/>
          <w:sz w:val="24"/>
          <w:szCs w:val="24"/>
        </w:rPr>
        <w:t>Kultūras mantojuma saglabāšana, atjaunošana un ar to saistītās infrastruktūras attīstība Rīgas vēsturiskā centra teritorijā</w:t>
      </w:r>
      <w:r w:rsidR="00F40F21" w:rsidRPr="0071343F">
        <w:rPr>
          <w:rFonts w:ascii="Times New Roman" w:hAnsi="Times New Roman" w:cs="Times New Roman"/>
          <w:sz w:val="24"/>
          <w:szCs w:val="24"/>
        </w:rPr>
        <w:t>”</w:t>
      </w:r>
      <w:r w:rsidR="4C024374" w:rsidRPr="0071343F">
        <w:rPr>
          <w:rFonts w:ascii="Times New Roman" w:hAnsi="Times New Roman" w:cs="Times New Roman"/>
          <w:sz w:val="24"/>
          <w:szCs w:val="24"/>
        </w:rPr>
        <w:t xml:space="preserve"> īstenošanas noteikumi:</w:t>
      </w:r>
    </w:p>
    <w:p w14:paraId="5F44E2AC" w14:textId="1A457200" w:rsidR="000E16C5" w:rsidRPr="0071343F" w:rsidRDefault="3B98DA12" w:rsidP="00AF59A5">
      <w:pPr>
        <w:spacing w:after="120" w:line="240" w:lineRule="auto"/>
        <w:jc w:val="both"/>
        <w:rPr>
          <w:rFonts w:ascii="Times New Roman" w:eastAsiaTheme="minorEastAsia" w:hAnsi="Times New Roman" w:cs="Times New Roman"/>
          <w:sz w:val="24"/>
          <w:szCs w:val="24"/>
        </w:rPr>
      </w:pPr>
      <w:r w:rsidRPr="0071343F">
        <w:rPr>
          <w:rFonts w:ascii="Times New Roman" w:hAnsi="Times New Roman" w:cs="Times New Roman"/>
          <w:sz w:val="24"/>
          <w:szCs w:val="24"/>
        </w:rPr>
        <w:t xml:space="preserve">6.1. </w:t>
      </w:r>
      <w:r w:rsidR="6BC55A8A" w:rsidRPr="0071343F">
        <w:rPr>
          <w:rFonts w:ascii="Times New Roman" w:hAnsi="Times New Roman" w:cs="Times New Roman"/>
          <w:sz w:val="24"/>
          <w:szCs w:val="24"/>
        </w:rPr>
        <w:t xml:space="preserve">samazinot specifiskā atbalsta mērķa ietvaros pieejamo finansējumu par </w:t>
      </w:r>
      <w:r w:rsidR="00E11D59" w:rsidRPr="0071343F">
        <w:rPr>
          <w:rFonts w:ascii="Times New Roman" w:hAnsi="Times New Roman" w:cs="Times New Roman"/>
          <w:sz w:val="24"/>
          <w:szCs w:val="24"/>
        </w:rPr>
        <w:t>1 </w:t>
      </w:r>
      <w:r w:rsidR="004F6580" w:rsidRPr="0071343F">
        <w:rPr>
          <w:rFonts w:ascii="Times New Roman" w:hAnsi="Times New Roman" w:cs="Times New Roman"/>
          <w:sz w:val="24"/>
          <w:szCs w:val="24"/>
        </w:rPr>
        <w:t xml:space="preserve">151 </w:t>
      </w:r>
      <w:r w:rsidR="2424E911" w:rsidRPr="0071343F">
        <w:rPr>
          <w:rFonts w:ascii="Times New Roman" w:hAnsi="Times New Roman" w:cs="Times New Roman"/>
          <w:sz w:val="24"/>
          <w:szCs w:val="24"/>
        </w:rPr>
        <w:t>56</w:t>
      </w:r>
      <w:r w:rsidR="25458270" w:rsidRPr="0071343F">
        <w:rPr>
          <w:rFonts w:ascii="Times New Roman" w:hAnsi="Times New Roman" w:cs="Times New Roman"/>
          <w:sz w:val="24"/>
          <w:szCs w:val="24"/>
        </w:rPr>
        <w:t>6</w:t>
      </w:r>
      <w:r w:rsidR="00F40F21" w:rsidRPr="0071343F">
        <w:rPr>
          <w:rFonts w:ascii="Times New Roman" w:hAnsi="Times New Roman" w:cs="Times New Roman"/>
          <w:sz w:val="24"/>
          <w:szCs w:val="24"/>
        </w:rPr>
        <w:t> </w:t>
      </w:r>
      <w:r w:rsidR="6BC55A8A" w:rsidRPr="0071343F">
        <w:rPr>
          <w:rFonts w:ascii="Times New Roman" w:hAnsi="Times New Roman" w:cs="Times New Roman"/>
          <w:i/>
          <w:sz w:val="24"/>
          <w:szCs w:val="24"/>
        </w:rPr>
        <w:t>euro</w:t>
      </w:r>
      <w:r w:rsidR="000E16C5" w:rsidRPr="0071343F">
        <w:rPr>
          <w:rFonts w:ascii="Times New Roman" w:hAnsi="Times New Roman" w:cs="Times New Roman"/>
          <w:sz w:val="24"/>
          <w:szCs w:val="24"/>
        </w:rPr>
        <w:t>;</w:t>
      </w:r>
    </w:p>
    <w:p w14:paraId="62D3A82D" w14:textId="080E208D" w:rsidR="007C4B42" w:rsidRPr="0071343F" w:rsidRDefault="7E988429" w:rsidP="00AF59A5">
      <w:pPr>
        <w:spacing w:after="120" w:line="240" w:lineRule="auto"/>
        <w:jc w:val="both"/>
        <w:rPr>
          <w:rFonts w:ascii="Times New Roman" w:eastAsia="Times New Roman" w:hAnsi="Times New Roman" w:cs="Times New Roman"/>
          <w:sz w:val="24"/>
          <w:szCs w:val="24"/>
        </w:rPr>
      </w:pPr>
      <w:r w:rsidRPr="0071343F">
        <w:rPr>
          <w:rFonts w:ascii="Times New Roman" w:eastAsia="Times New Roman" w:hAnsi="Times New Roman" w:cs="Times New Roman"/>
          <w:sz w:val="24"/>
          <w:szCs w:val="24"/>
        </w:rPr>
        <w:t xml:space="preserve">6.2. </w:t>
      </w:r>
      <w:r w:rsidR="6BC55A8A" w:rsidRPr="0071343F">
        <w:rPr>
          <w:rFonts w:ascii="Times New Roman" w:eastAsia="Times New Roman" w:hAnsi="Times New Roman" w:cs="Times New Roman"/>
          <w:sz w:val="24"/>
          <w:szCs w:val="24"/>
        </w:rPr>
        <w:t>nosakot pieejamā finansējuma apmēru kultūras mantojuma objekt</w:t>
      </w:r>
      <w:r w:rsidR="007C4B42" w:rsidRPr="0071343F">
        <w:rPr>
          <w:rFonts w:ascii="Times New Roman" w:eastAsia="Times New Roman" w:hAnsi="Times New Roman" w:cs="Times New Roman"/>
          <w:sz w:val="24"/>
          <w:szCs w:val="24"/>
        </w:rPr>
        <w:t>a</w:t>
      </w:r>
      <w:r w:rsidR="6BC55A8A" w:rsidRPr="0071343F">
        <w:rPr>
          <w:rFonts w:ascii="Times New Roman" w:eastAsia="Times New Roman" w:hAnsi="Times New Roman" w:cs="Times New Roman"/>
          <w:sz w:val="24"/>
          <w:szCs w:val="24"/>
        </w:rPr>
        <w:t xml:space="preserve"> </w:t>
      </w:r>
      <w:r w:rsidR="23355A33" w:rsidRPr="0071343F">
        <w:rPr>
          <w:rFonts w:ascii="Times New Roman" w:eastAsia="Times New Roman" w:hAnsi="Times New Roman" w:cs="Times New Roman"/>
          <w:sz w:val="24"/>
          <w:szCs w:val="24"/>
        </w:rPr>
        <w:t>Rīgas cirk</w:t>
      </w:r>
      <w:r w:rsidR="007C4B42" w:rsidRPr="0071343F">
        <w:rPr>
          <w:rFonts w:ascii="Times New Roman" w:eastAsia="Times New Roman" w:hAnsi="Times New Roman" w:cs="Times New Roman"/>
          <w:sz w:val="24"/>
          <w:szCs w:val="24"/>
        </w:rPr>
        <w:t>s</w:t>
      </w:r>
      <w:r w:rsidR="23355A33" w:rsidRPr="0071343F">
        <w:rPr>
          <w:rFonts w:ascii="Times New Roman" w:eastAsia="Times New Roman" w:hAnsi="Times New Roman" w:cs="Times New Roman"/>
          <w:sz w:val="24"/>
          <w:szCs w:val="24"/>
        </w:rPr>
        <w:t xml:space="preserve"> Merķeļa ielā 4, Rīgā</w:t>
      </w:r>
      <w:r w:rsidR="00F40F21" w:rsidRPr="0071343F">
        <w:rPr>
          <w:rFonts w:ascii="Times New Roman" w:eastAsia="Times New Roman" w:hAnsi="Times New Roman" w:cs="Times New Roman"/>
          <w:sz w:val="24"/>
          <w:szCs w:val="24"/>
        </w:rPr>
        <w:t>,</w:t>
      </w:r>
      <w:r w:rsidR="23355A33" w:rsidRPr="0071343F">
        <w:rPr>
          <w:rFonts w:ascii="Times New Roman" w:eastAsia="Times New Roman" w:hAnsi="Times New Roman" w:cs="Times New Roman"/>
          <w:sz w:val="24"/>
          <w:szCs w:val="24"/>
        </w:rPr>
        <w:t xml:space="preserve"> </w:t>
      </w:r>
      <w:r w:rsidR="007C4B42" w:rsidRPr="0071343F">
        <w:rPr>
          <w:rFonts w:ascii="Times New Roman" w:eastAsia="Times New Roman" w:hAnsi="Times New Roman" w:cs="Times New Roman"/>
          <w:sz w:val="24"/>
          <w:szCs w:val="24"/>
        </w:rPr>
        <w:t xml:space="preserve">atjaunošanai </w:t>
      </w:r>
      <w:r w:rsidR="23355A33" w:rsidRPr="0071343F">
        <w:rPr>
          <w:rFonts w:ascii="Times New Roman" w:eastAsia="Times New Roman" w:hAnsi="Times New Roman" w:cs="Times New Roman"/>
          <w:sz w:val="24"/>
          <w:szCs w:val="24"/>
        </w:rPr>
        <w:t xml:space="preserve">finansējumu līdz </w:t>
      </w:r>
      <w:r w:rsidR="00FB0616" w:rsidRPr="23414760">
        <w:rPr>
          <w:rFonts w:ascii="Times New Roman" w:hAnsi="Times New Roman" w:cs="Times New Roman"/>
          <w:sz w:val="24"/>
          <w:szCs w:val="24"/>
        </w:rPr>
        <w:t>1</w:t>
      </w:r>
      <w:r w:rsidR="4D8DF7F9" w:rsidRPr="23414760">
        <w:rPr>
          <w:rFonts w:ascii="Times New Roman" w:hAnsi="Times New Roman" w:cs="Times New Roman"/>
          <w:sz w:val="24"/>
          <w:szCs w:val="24"/>
        </w:rPr>
        <w:t xml:space="preserve"> 463 282,00</w:t>
      </w:r>
      <w:r w:rsidR="23355A33" w:rsidRPr="23414760">
        <w:rPr>
          <w:rFonts w:ascii="Times New Roman" w:hAnsi="Times New Roman" w:cs="Times New Roman"/>
          <w:sz w:val="24"/>
          <w:szCs w:val="24"/>
        </w:rPr>
        <w:t xml:space="preserve"> </w:t>
      </w:r>
      <w:r w:rsidR="23355A33" w:rsidRPr="23414760">
        <w:rPr>
          <w:rFonts w:ascii="Times New Roman" w:hAnsi="Times New Roman" w:cs="Times New Roman"/>
          <w:i/>
          <w:iCs/>
          <w:sz w:val="24"/>
          <w:szCs w:val="24"/>
        </w:rPr>
        <w:t>euro</w:t>
      </w:r>
      <w:r w:rsidR="23355A33" w:rsidRPr="23414760">
        <w:rPr>
          <w:rFonts w:ascii="Times New Roman" w:hAnsi="Times New Roman" w:cs="Times New Roman"/>
          <w:sz w:val="24"/>
          <w:szCs w:val="24"/>
        </w:rPr>
        <w:t xml:space="preserve"> </w:t>
      </w:r>
      <w:r w:rsidR="4D8DF7F9" w:rsidRPr="23414760">
        <w:rPr>
          <w:rFonts w:ascii="Times New Roman" w:hAnsi="Times New Roman" w:cs="Times New Roman"/>
          <w:sz w:val="24"/>
          <w:szCs w:val="24"/>
        </w:rPr>
        <w:t xml:space="preserve">(tai skaitā </w:t>
      </w:r>
      <w:r w:rsidR="00F25644" w:rsidRPr="23414760">
        <w:rPr>
          <w:rFonts w:ascii="Times New Roman" w:hAnsi="Times New Roman" w:cs="Times New Roman"/>
          <w:sz w:val="24"/>
          <w:szCs w:val="24"/>
        </w:rPr>
        <w:t xml:space="preserve">ERAF </w:t>
      </w:r>
      <w:r w:rsidR="4D8DF7F9" w:rsidRPr="23414760">
        <w:rPr>
          <w:rFonts w:ascii="Times New Roman" w:hAnsi="Times New Roman" w:cs="Times New Roman"/>
          <w:sz w:val="24"/>
          <w:szCs w:val="24"/>
        </w:rPr>
        <w:t xml:space="preserve">85% 1 243 789,70 </w:t>
      </w:r>
      <w:r w:rsidR="4D8DF7F9" w:rsidRPr="23414760">
        <w:rPr>
          <w:rFonts w:ascii="Times New Roman" w:hAnsi="Times New Roman" w:cs="Times New Roman"/>
          <w:i/>
          <w:iCs/>
          <w:sz w:val="24"/>
          <w:szCs w:val="24"/>
        </w:rPr>
        <w:t xml:space="preserve">euro </w:t>
      </w:r>
      <w:r w:rsidR="4D8DF7F9" w:rsidRPr="23414760">
        <w:rPr>
          <w:rFonts w:ascii="Times New Roman" w:hAnsi="Times New Roman" w:cs="Times New Roman"/>
          <w:sz w:val="24"/>
          <w:szCs w:val="24"/>
        </w:rPr>
        <w:t>un VB 15% 219 492,30</w:t>
      </w:r>
      <w:r w:rsidR="4D8DF7F9" w:rsidRPr="23414760">
        <w:rPr>
          <w:rFonts w:ascii="Times New Roman" w:hAnsi="Times New Roman" w:cs="Times New Roman"/>
          <w:i/>
          <w:iCs/>
          <w:sz w:val="24"/>
          <w:szCs w:val="24"/>
        </w:rPr>
        <w:t xml:space="preserve"> euro</w:t>
      </w:r>
      <w:r w:rsidR="00F25644" w:rsidRPr="23414760">
        <w:rPr>
          <w:rFonts w:ascii="Times New Roman" w:hAnsi="Times New Roman" w:cs="Times New Roman"/>
          <w:sz w:val="24"/>
          <w:szCs w:val="24"/>
        </w:rPr>
        <w:t>)</w:t>
      </w:r>
      <w:r w:rsidR="352A540C" w:rsidRPr="0071343F">
        <w:rPr>
          <w:rFonts w:ascii="Times New Roman" w:eastAsia="Times New Roman" w:hAnsi="Times New Roman" w:cs="Times New Roman"/>
          <w:sz w:val="24"/>
          <w:szCs w:val="24"/>
        </w:rPr>
        <w:t>, k</w:t>
      </w:r>
      <w:r w:rsidR="352A540C" w:rsidRPr="0071343F">
        <w:rPr>
          <w:rFonts w:ascii="Times New Roman" w:eastAsia="Times New Roman" w:hAnsi="Times New Roman" w:cs="Times New Roman"/>
          <w:color w:val="333333"/>
          <w:sz w:val="24"/>
          <w:szCs w:val="24"/>
        </w:rPr>
        <w:t>ā arī precizējot atbalstāmo darbību un izmaksu attiecināmības nosacījumus, nosakot izņēmumu pieļaujamā aprīkojuma iegādes un uzstādīšanas izmaksu proporcijai pret projekta kopējām attiecināmajām izmaksām</w:t>
      </w:r>
      <w:r w:rsidR="00F25644" w:rsidRPr="0071343F">
        <w:rPr>
          <w:rFonts w:ascii="Times New Roman" w:eastAsia="Times New Roman" w:hAnsi="Times New Roman" w:cs="Times New Roman"/>
          <w:sz w:val="24"/>
          <w:szCs w:val="24"/>
        </w:rPr>
        <w:t>;</w:t>
      </w:r>
    </w:p>
    <w:p w14:paraId="54389A04" w14:textId="0122F2CA" w:rsidR="00C5327E" w:rsidRPr="0071343F" w:rsidRDefault="71955F24" w:rsidP="00AF59A5">
      <w:pPr>
        <w:spacing w:after="120" w:line="240" w:lineRule="auto"/>
        <w:jc w:val="both"/>
        <w:rPr>
          <w:rFonts w:ascii="Times New Roman" w:eastAsia="Times New Roman" w:hAnsi="Times New Roman" w:cs="Times New Roman"/>
          <w:sz w:val="24"/>
          <w:szCs w:val="24"/>
        </w:rPr>
      </w:pPr>
      <w:r w:rsidRPr="0071343F">
        <w:rPr>
          <w:rFonts w:ascii="Times New Roman" w:eastAsia="Times New Roman" w:hAnsi="Times New Roman" w:cs="Times New Roman"/>
          <w:sz w:val="24"/>
          <w:szCs w:val="24"/>
        </w:rPr>
        <w:t xml:space="preserve">6.3. </w:t>
      </w:r>
      <w:r w:rsidR="09A6D670" w:rsidRPr="0071343F">
        <w:rPr>
          <w:rFonts w:ascii="Times New Roman" w:eastAsia="Times New Roman" w:hAnsi="Times New Roman" w:cs="Times New Roman"/>
          <w:sz w:val="24"/>
          <w:szCs w:val="24"/>
        </w:rPr>
        <w:t>nosakot pieejamā finansējuma apmēru kultūras mantojuma objekta</w:t>
      </w:r>
      <w:r w:rsidR="1AE04FE2" w:rsidRPr="0071343F">
        <w:rPr>
          <w:rFonts w:ascii="Times New Roman" w:eastAsia="Times New Roman" w:hAnsi="Times New Roman" w:cs="Times New Roman"/>
          <w:sz w:val="24"/>
          <w:szCs w:val="24"/>
        </w:rPr>
        <w:t xml:space="preserve"> </w:t>
      </w:r>
      <w:r w:rsidR="1507F9A8" w:rsidRPr="0071343F">
        <w:rPr>
          <w:rFonts w:ascii="Times New Roman" w:eastAsia="Times New Roman" w:hAnsi="Times New Roman" w:cs="Times New Roman"/>
          <w:sz w:val="24"/>
          <w:szCs w:val="24"/>
        </w:rPr>
        <w:t xml:space="preserve">Rīgas pils Konventa (Kastelas) pārbūve un restaurācija (būvniecības </w:t>
      </w:r>
      <w:r w:rsidR="31255160" w:rsidRPr="0071343F">
        <w:rPr>
          <w:rFonts w:ascii="Times New Roman" w:eastAsia="Times New Roman" w:hAnsi="Times New Roman" w:cs="Times New Roman"/>
          <w:sz w:val="24"/>
          <w:szCs w:val="24"/>
        </w:rPr>
        <w:t xml:space="preserve">1. un </w:t>
      </w:r>
      <w:r w:rsidR="1507F9A8" w:rsidRPr="0071343F">
        <w:rPr>
          <w:rFonts w:ascii="Times New Roman" w:eastAsia="Times New Roman" w:hAnsi="Times New Roman" w:cs="Times New Roman"/>
          <w:sz w:val="24"/>
          <w:szCs w:val="24"/>
        </w:rPr>
        <w:t>2.kārta) Pils laukumā 3, Rīgā</w:t>
      </w:r>
      <w:r w:rsidR="00F40F21" w:rsidRPr="0071343F">
        <w:rPr>
          <w:rFonts w:ascii="Times New Roman" w:eastAsia="Times New Roman" w:hAnsi="Times New Roman" w:cs="Times New Roman"/>
          <w:sz w:val="24"/>
          <w:szCs w:val="24"/>
        </w:rPr>
        <w:t>,</w:t>
      </w:r>
      <w:r w:rsidR="1507F9A8" w:rsidRPr="0071343F">
        <w:rPr>
          <w:rFonts w:ascii="Times New Roman" w:eastAsia="Times New Roman" w:hAnsi="Times New Roman" w:cs="Times New Roman"/>
          <w:sz w:val="24"/>
          <w:szCs w:val="24"/>
        </w:rPr>
        <w:t xml:space="preserve"> </w:t>
      </w:r>
      <w:r w:rsidR="319B51A6" w:rsidRPr="0071343F">
        <w:rPr>
          <w:rFonts w:ascii="Times New Roman" w:eastAsia="Times New Roman" w:hAnsi="Times New Roman" w:cs="Times New Roman"/>
          <w:sz w:val="24"/>
          <w:szCs w:val="24"/>
        </w:rPr>
        <w:t xml:space="preserve">finansējumu līdz </w:t>
      </w:r>
      <w:r w:rsidR="544135AB" w:rsidRPr="7DF6E425">
        <w:rPr>
          <w:rFonts w:ascii="Times New Roman" w:hAnsi="Times New Roman" w:cs="Times New Roman"/>
          <w:sz w:val="24"/>
          <w:szCs w:val="24"/>
        </w:rPr>
        <w:t>3 313 430,00</w:t>
      </w:r>
      <w:r w:rsidR="319B51A6" w:rsidRPr="7DF6E425">
        <w:rPr>
          <w:rFonts w:ascii="Times New Roman" w:hAnsi="Times New Roman" w:cs="Times New Roman"/>
          <w:sz w:val="24"/>
          <w:szCs w:val="24"/>
        </w:rPr>
        <w:t xml:space="preserve"> </w:t>
      </w:r>
      <w:r w:rsidR="319B51A6" w:rsidRPr="7DF6E425">
        <w:rPr>
          <w:rFonts w:ascii="Times New Roman" w:hAnsi="Times New Roman" w:cs="Times New Roman"/>
          <w:i/>
          <w:iCs/>
          <w:sz w:val="24"/>
          <w:szCs w:val="24"/>
        </w:rPr>
        <w:t>euro</w:t>
      </w:r>
      <w:r w:rsidR="00F25644" w:rsidRPr="7DF6E425">
        <w:rPr>
          <w:rFonts w:ascii="Times New Roman" w:hAnsi="Times New Roman" w:cs="Times New Roman"/>
          <w:sz w:val="24"/>
          <w:szCs w:val="24"/>
        </w:rPr>
        <w:t xml:space="preserve"> </w:t>
      </w:r>
      <w:r w:rsidR="544135AB" w:rsidRPr="7DF6E425">
        <w:rPr>
          <w:rFonts w:ascii="Times New Roman" w:hAnsi="Times New Roman" w:cs="Times New Roman"/>
          <w:sz w:val="24"/>
          <w:szCs w:val="24"/>
        </w:rPr>
        <w:t xml:space="preserve">(tai skaitā </w:t>
      </w:r>
      <w:r w:rsidR="00F25644" w:rsidRPr="7DF6E425">
        <w:rPr>
          <w:rFonts w:ascii="Times New Roman" w:hAnsi="Times New Roman" w:cs="Times New Roman"/>
          <w:sz w:val="24"/>
          <w:szCs w:val="24"/>
        </w:rPr>
        <w:t xml:space="preserve">ERAF </w:t>
      </w:r>
      <w:r w:rsidR="544135AB" w:rsidRPr="7DF6E425">
        <w:rPr>
          <w:rFonts w:ascii="Times New Roman" w:hAnsi="Times New Roman" w:cs="Times New Roman"/>
          <w:sz w:val="24"/>
          <w:szCs w:val="24"/>
        </w:rPr>
        <w:t xml:space="preserve">85% 2 816 417,20 </w:t>
      </w:r>
      <w:r w:rsidR="544135AB" w:rsidRPr="7DF6E425">
        <w:rPr>
          <w:rFonts w:ascii="Times New Roman" w:hAnsi="Times New Roman" w:cs="Times New Roman"/>
          <w:i/>
          <w:iCs/>
          <w:sz w:val="24"/>
          <w:szCs w:val="24"/>
        </w:rPr>
        <w:t xml:space="preserve">euro </w:t>
      </w:r>
      <w:r w:rsidR="544135AB" w:rsidRPr="7DF6E425">
        <w:rPr>
          <w:rFonts w:ascii="Times New Roman" w:hAnsi="Times New Roman" w:cs="Times New Roman"/>
          <w:sz w:val="24"/>
          <w:szCs w:val="24"/>
        </w:rPr>
        <w:t>un valsts budžeta 15% 497 014,80</w:t>
      </w:r>
      <w:r w:rsidR="544135AB" w:rsidRPr="7DF6E425">
        <w:rPr>
          <w:rFonts w:ascii="Times New Roman" w:hAnsi="Times New Roman" w:cs="Times New Roman"/>
          <w:i/>
          <w:iCs/>
          <w:sz w:val="24"/>
          <w:szCs w:val="24"/>
        </w:rPr>
        <w:t xml:space="preserve"> euro</w:t>
      </w:r>
      <w:r w:rsidR="00F25644" w:rsidRPr="7DF6E425">
        <w:rPr>
          <w:rFonts w:ascii="Times New Roman" w:hAnsi="Times New Roman" w:cs="Times New Roman"/>
          <w:sz w:val="24"/>
          <w:szCs w:val="24"/>
        </w:rPr>
        <w:t>)</w:t>
      </w:r>
      <w:r w:rsidR="00F25644" w:rsidRPr="0071343F">
        <w:rPr>
          <w:rFonts w:ascii="Times New Roman" w:eastAsia="Times New Roman" w:hAnsi="Times New Roman" w:cs="Times New Roman"/>
          <w:sz w:val="24"/>
          <w:szCs w:val="24"/>
        </w:rPr>
        <w:t>;</w:t>
      </w:r>
    </w:p>
    <w:p w14:paraId="1B83301A" w14:textId="296AD082" w:rsidR="00C20276" w:rsidRPr="0071343F" w:rsidRDefault="5BA92D07" w:rsidP="00AF59A5">
      <w:pPr>
        <w:spacing w:after="120" w:line="240" w:lineRule="auto"/>
        <w:jc w:val="both"/>
        <w:rPr>
          <w:rFonts w:ascii="Times New Roman" w:eastAsiaTheme="minorEastAsia" w:hAnsi="Times New Roman" w:cs="Times New Roman"/>
          <w:sz w:val="24"/>
          <w:szCs w:val="24"/>
        </w:rPr>
      </w:pPr>
      <w:r w:rsidRPr="0071343F">
        <w:rPr>
          <w:rFonts w:ascii="Times New Roman" w:eastAsia="Times New Roman" w:hAnsi="Times New Roman" w:cs="Times New Roman"/>
          <w:sz w:val="24"/>
          <w:szCs w:val="24"/>
        </w:rPr>
        <w:t xml:space="preserve">6.4. </w:t>
      </w:r>
      <w:r w:rsidR="005B4873" w:rsidRPr="0071343F">
        <w:rPr>
          <w:rFonts w:ascii="Times New Roman" w:eastAsia="Times New Roman" w:hAnsi="Times New Roman" w:cs="Times New Roman"/>
          <w:sz w:val="24"/>
          <w:szCs w:val="24"/>
        </w:rPr>
        <w:t>nosakot objekta Lielā Ģilde Amatu ielā 6, Rīgā</w:t>
      </w:r>
      <w:r w:rsidR="00F40F21" w:rsidRPr="0071343F">
        <w:rPr>
          <w:rFonts w:ascii="Times New Roman" w:eastAsia="Times New Roman" w:hAnsi="Times New Roman" w:cs="Times New Roman"/>
          <w:sz w:val="24"/>
          <w:szCs w:val="24"/>
        </w:rPr>
        <w:t>,</w:t>
      </w:r>
      <w:r w:rsidR="007761A0" w:rsidRPr="0071343F">
        <w:rPr>
          <w:rFonts w:ascii="Times New Roman" w:eastAsia="Times New Roman" w:hAnsi="Times New Roman" w:cs="Times New Roman"/>
          <w:sz w:val="24"/>
          <w:szCs w:val="24"/>
        </w:rPr>
        <w:t xml:space="preserve"> </w:t>
      </w:r>
      <w:r w:rsidR="5D659EE7" w:rsidRPr="0071343F">
        <w:rPr>
          <w:rFonts w:ascii="Times New Roman" w:eastAsia="Times New Roman" w:hAnsi="Times New Roman" w:cs="Times New Roman"/>
          <w:sz w:val="24"/>
          <w:szCs w:val="24"/>
        </w:rPr>
        <w:t xml:space="preserve">pirmā posma īstenošanai </w:t>
      </w:r>
      <w:r w:rsidR="007761A0" w:rsidRPr="0071343F">
        <w:rPr>
          <w:rFonts w:ascii="Times New Roman" w:eastAsia="Times New Roman" w:hAnsi="Times New Roman" w:cs="Times New Roman"/>
          <w:sz w:val="24"/>
          <w:szCs w:val="24"/>
        </w:rPr>
        <w:t xml:space="preserve"> </w:t>
      </w:r>
      <w:r w:rsidR="55081854" w:rsidRPr="0071343F">
        <w:rPr>
          <w:rFonts w:ascii="Times New Roman" w:eastAsia="Times New Roman" w:hAnsi="Times New Roman" w:cs="Times New Roman"/>
          <w:sz w:val="24"/>
          <w:szCs w:val="24"/>
        </w:rPr>
        <w:t xml:space="preserve">projekta </w:t>
      </w:r>
      <w:r w:rsidR="55081854" w:rsidRPr="0071343F">
        <w:rPr>
          <w:rFonts w:ascii="Times New Roman" w:eastAsia="Calibri" w:hAnsi="Times New Roman" w:cs="Times New Roman"/>
          <w:sz w:val="24"/>
          <w:szCs w:val="24"/>
          <w:lang w:eastAsia="lv-LV"/>
        </w:rPr>
        <w:t>„Lielās Ģildes pārbūve un atjaunošana Amatu ielā 6, Rīgā” (projekta Nr.5.5.1.0/20/I/005)</w:t>
      </w:r>
      <w:r w:rsidR="55081854" w:rsidRPr="0071343F">
        <w:rPr>
          <w:rFonts w:ascii="Times New Roman" w:eastAsia="Times New Roman" w:hAnsi="Times New Roman" w:cs="Times New Roman"/>
          <w:sz w:val="24"/>
          <w:szCs w:val="24"/>
        </w:rPr>
        <w:t xml:space="preserve"> ietvaros </w:t>
      </w:r>
      <w:r w:rsidR="00DB49E7" w:rsidRPr="0071343F">
        <w:rPr>
          <w:rFonts w:ascii="Times New Roman" w:eastAsia="Times New Roman" w:hAnsi="Times New Roman" w:cs="Times New Roman"/>
          <w:sz w:val="24"/>
          <w:szCs w:val="24"/>
        </w:rPr>
        <w:t xml:space="preserve">finansējumu līdz </w:t>
      </w:r>
      <w:r w:rsidR="002554BF" w:rsidRPr="0071343F">
        <w:rPr>
          <w:rFonts w:ascii="Times New Roman" w:eastAsia="Times New Roman" w:hAnsi="Times New Roman" w:cs="Times New Roman"/>
          <w:sz w:val="24"/>
          <w:szCs w:val="24"/>
        </w:rPr>
        <w:t xml:space="preserve">368 084 </w:t>
      </w:r>
      <w:r w:rsidR="002554BF" w:rsidRPr="0071343F">
        <w:rPr>
          <w:rFonts w:ascii="Times New Roman" w:eastAsia="Times New Roman" w:hAnsi="Times New Roman" w:cs="Times New Roman"/>
          <w:i/>
          <w:sz w:val="24"/>
          <w:szCs w:val="24"/>
        </w:rPr>
        <w:t>euro</w:t>
      </w:r>
      <w:r w:rsidR="00CD1390" w:rsidRPr="0071343F">
        <w:rPr>
          <w:rFonts w:ascii="Times New Roman" w:eastAsia="Times New Roman" w:hAnsi="Times New Roman" w:cs="Times New Roman"/>
          <w:i/>
          <w:sz w:val="24"/>
          <w:szCs w:val="24"/>
        </w:rPr>
        <w:t xml:space="preserve"> </w:t>
      </w:r>
      <w:r w:rsidR="00F25644" w:rsidRPr="0071343F">
        <w:rPr>
          <w:rFonts w:ascii="Times New Roman" w:eastAsia="Times New Roman" w:hAnsi="Times New Roman" w:cs="Times New Roman"/>
          <w:sz w:val="24"/>
          <w:szCs w:val="24"/>
        </w:rPr>
        <w:t xml:space="preserve">apmērā </w:t>
      </w:r>
      <w:r w:rsidR="00CD1390" w:rsidRPr="0071343F">
        <w:rPr>
          <w:rFonts w:ascii="Times New Roman" w:eastAsia="Times New Roman" w:hAnsi="Times New Roman" w:cs="Times New Roman"/>
          <w:sz w:val="24"/>
          <w:szCs w:val="24"/>
        </w:rPr>
        <w:t>(ERAF finansējum</w:t>
      </w:r>
      <w:r w:rsidR="00F25644" w:rsidRPr="0071343F">
        <w:rPr>
          <w:rFonts w:ascii="Times New Roman" w:eastAsia="Times New Roman" w:hAnsi="Times New Roman" w:cs="Times New Roman"/>
          <w:sz w:val="24"/>
          <w:szCs w:val="24"/>
        </w:rPr>
        <w:t>a</w:t>
      </w:r>
      <w:r w:rsidR="00CD1390" w:rsidRPr="0071343F">
        <w:rPr>
          <w:rFonts w:ascii="Times New Roman" w:eastAsia="Times New Roman" w:hAnsi="Times New Roman" w:cs="Times New Roman"/>
          <w:sz w:val="24"/>
          <w:szCs w:val="24"/>
        </w:rPr>
        <w:t xml:space="preserve"> daļa)</w:t>
      </w:r>
      <w:r w:rsidR="377CDDE2" w:rsidRPr="0071343F">
        <w:rPr>
          <w:rFonts w:ascii="Times New Roman" w:eastAsia="Times New Roman" w:hAnsi="Times New Roman" w:cs="Times New Roman"/>
          <w:sz w:val="24"/>
          <w:szCs w:val="24"/>
        </w:rPr>
        <w:t xml:space="preserve"> un </w:t>
      </w:r>
      <w:r w:rsidR="43A442C0" w:rsidRPr="0071343F">
        <w:rPr>
          <w:rFonts w:ascii="Times New Roman" w:eastAsia="Times New Roman" w:hAnsi="Times New Roman" w:cs="Times New Roman"/>
          <w:sz w:val="24"/>
          <w:szCs w:val="24"/>
        </w:rPr>
        <w:t xml:space="preserve">precizēt atbalstāmo darbību un izmaksu attiecināmības nosacījumus attiecībā uz </w:t>
      </w:r>
      <w:r w:rsidR="377CDDE2" w:rsidRPr="0071343F">
        <w:rPr>
          <w:rFonts w:ascii="Times New Roman" w:eastAsia="Times New Roman" w:hAnsi="Times New Roman" w:cs="Times New Roman"/>
          <w:sz w:val="24"/>
          <w:szCs w:val="24"/>
        </w:rPr>
        <w:t xml:space="preserve">projekta </w:t>
      </w:r>
      <w:r w:rsidR="62703FE5" w:rsidRPr="0071343F">
        <w:rPr>
          <w:rFonts w:ascii="Times New Roman" w:eastAsia="Times New Roman" w:hAnsi="Times New Roman" w:cs="Times New Roman"/>
          <w:sz w:val="24"/>
          <w:szCs w:val="24"/>
        </w:rPr>
        <w:t>s</w:t>
      </w:r>
      <w:r w:rsidR="5C86AB45" w:rsidRPr="0071343F">
        <w:rPr>
          <w:rFonts w:ascii="Times New Roman" w:eastAsia="Times New Roman" w:hAnsi="Times New Roman" w:cs="Times New Roman"/>
          <w:sz w:val="24"/>
          <w:szCs w:val="24"/>
        </w:rPr>
        <w:t>asniedz</w:t>
      </w:r>
      <w:r w:rsidR="4B03F4E1" w:rsidRPr="0071343F">
        <w:rPr>
          <w:rFonts w:ascii="Times New Roman" w:eastAsia="Times New Roman" w:hAnsi="Times New Roman" w:cs="Times New Roman"/>
          <w:sz w:val="24"/>
          <w:szCs w:val="24"/>
        </w:rPr>
        <w:t>a</w:t>
      </w:r>
      <w:r w:rsidR="5C86AB45" w:rsidRPr="0071343F">
        <w:rPr>
          <w:rFonts w:ascii="Times New Roman" w:eastAsia="Times New Roman" w:hAnsi="Times New Roman" w:cs="Times New Roman"/>
          <w:sz w:val="24"/>
          <w:szCs w:val="24"/>
        </w:rPr>
        <w:t xml:space="preserve">majiem mērķiem un </w:t>
      </w:r>
      <w:r w:rsidR="509AF76E" w:rsidRPr="0071343F">
        <w:rPr>
          <w:rFonts w:ascii="Times New Roman" w:eastAsia="Times New Roman" w:hAnsi="Times New Roman" w:cs="Times New Roman"/>
          <w:sz w:val="24"/>
          <w:szCs w:val="24"/>
        </w:rPr>
        <w:t>rā</w:t>
      </w:r>
      <w:r w:rsidR="5C86AB45" w:rsidRPr="0071343F">
        <w:rPr>
          <w:rFonts w:ascii="Times New Roman" w:eastAsia="Times New Roman" w:hAnsi="Times New Roman" w:cs="Times New Roman"/>
          <w:sz w:val="24"/>
          <w:szCs w:val="24"/>
        </w:rPr>
        <w:t>dītājiem</w:t>
      </w:r>
      <w:r w:rsidR="5066BACC" w:rsidRPr="0071343F">
        <w:rPr>
          <w:rFonts w:ascii="Times New Roman" w:eastAsia="Times New Roman" w:hAnsi="Times New Roman" w:cs="Times New Roman"/>
          <w:sz w:val="24"/>
          <w:szCs w:val="24"/>
        </w:rPr>
        <w:t xml:space="preserve">, ņemot vērā, ka Kultūras ministrijas piedāvātais risinājums paredz objekta pārbūves </w:t>
      </w:r>
      <w:r w:rsidR="377CDDE2" w:rsidRPr="0071343F">
        <w:rPr>
          <w:rFonts w:ascii="Times New Roman" w:eastAsia="Times New Roman" w:hAnsi="Times New Roman" w:cs="Times New Roman"/>
          <w:sz w:val="24"/>
          <w:szCs w:val="24"/>
        </w:rPr>
        <w:t xml:space="preserve">īstenošanas </w:t>
      </w:r>
      <w:r w:rsidR="2610A8CD" w:rsidRPr="0071343F">
        <w:rPr>
          <w:rFonts w:ascii="Times New Roman" w:eastAsia="Times New Roman" w:hAnsi="Times New Roman" w:cs="Times New Roman"/>
          <w:sz w:val="24"/>
          <w:szCs w:val="24"/>
        </w:rPr>
        <w:t>projekta</w:t>
      </w:r>
      <w:r w:rsidR="377CDDE2" w:rsidRPr="0071343F">
        <w:rPr>
          <w:rFonts w:ascii="Times New Roman" w:eastAsia="Times New Roman" w:hAnsi="Times New Roman" w:cs="Times New Roman"/>
          <w:sz w:val="24"/>
          <w:szCs w:val="24"/>
        </w:rPr>
        <w:t xml:space="preserve"> sadalīšanu posmos, neīstenojot visas projektā Nr.5.5.1.0/20/I/005 plānotās darbības</w:t>
      </w:r>
      <w:r w:rsidR="1B5C2119" w:rsidRPr="0071343F">
        <w:rPr>
          <w:rFonts w:ascii="Times New Roman" w:eastAsia="Times New Roman" w:hAnsi="Times New Roman" w:cs="Times New Roman"/>
          <w:sz w:val="24"/>
          <w:szCs w:val="24"/>
        </w:rPr>
        <w:t>.</w:t>
      </w:r>
      <w:r w:rsidR="00C20276" w:rsidRPr="0071343F">
        <w:rPr>
          <w:rFonts w:ascii="Times New Roman" w:eastAsia="Times New Roman" w:hAnsi="Times New Roman" w:cs="Times New Roman"/>
          <w:sz w:val="24"/>
          <w:szCs w:val="24"/>
        </w:rPr>
        <w:t>;</w:t>
      </w:r>
    </w:p>
    <w:p w14:paraId="00A21B33" w14:textId="35FCC5DD" w:rsidR="1C7AA876" w:rsidRPr="00AF59A5" w:rsidRDefault="1EA49F1E" w:rsidP="00AF59A5">
      <w:pPr>
        <w:spacing w:after="120" w:line="240" w:lineRule="auto"/>
        <w:jc w:val="both"/>
        <w:rPr>
          <w:rFonts w:ascii="Times New Roman" w:eastAsiaTheme="minorEastAsia" w:hAnsi="Times New Roman" w:cs="Times New Roman"/>
          <w:sz w:val="24"/>
          <w:szCs w:val="24"/>
        </w:rPr>
      </w:pPr>
      <w:r w:rsidRPr="0071343F">
        <w:rPr>
          <w:rFonts w:ascii="Times New Roman" w:eastAsia="Times New Roman" w:hAnsi="Times New Roman" w:cs="Times New Roman"/>
          <w:sz w:val="24"/>
          <w:szCs w:val="24"/>
        </w:rPr>
        <w:t xml:space="preserve">7. </w:t>
      </w:r>
      <w:r w:rsidR="2D1E5CE5" w:rsidRPr="0071343F">
        <w:rPr>
          <w:rFonts w:ascii="Times New Roman" w:eastAsia="Times New Roman" w:hAnsi="Times New Roman" w:cs="Times New Roman"/>
          <w:sz w:val="24"/>
          <w:szCs w:val="24"/>
        </w:rPr>
        <w:t xml:space="preserve">Pēc Ministru kabineta 2020.gada 10.marta noteikumu Nr.130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grozījumu apstiprināšanas, </w:t>
      </w:r>
      <w:r w:rsidR="00F40F21" w:rsidRPr="0071343F">
        <w:rPr>
          <w:rFonts w:ascii="Times New Roman" w:eastAsia="Times New Roman" w:hAnsi="Times New Roman" w:cs="Times New Roman"/>
          <w:sz w:val="24"/>
          <w:szCs w:val="24"/>
        </w:rPr>
        <w:t>CFLA</w:t>
      </w:r>
      <w:r w:rsidR="319B51A6" w:rsidRPr="0071343F">
        <w:rPr>
          <w:rFonts w:ascii="Times New Roman" w:eastAsia="Times New Roman" w:hAnsi="Times New Roman" w:cs="Times New Roman"/>
          <w:sz w:val="24"/>
          <w:szCs w:val="24"/>
        </w:rPr>
        <w:t xml:space="preserve"> </w:t>
      </w:r>
      <w:r w:rsidR="0B3015B2" w:rsidRPr="0071343F">
        <w:rPr>
          <w:rFonts w:ascii="Times New Roman" w:eastAsia="Times New Roman" w:hAnsi="Times New Roman" w:cs="Times New Roman"/>
          <w:sz w:val="24"/>
          <w:szCs w:val="24"/>
        </w:rPr>
        <w:t xml:space="preserve">līdz 2022.gada </w:t>
      </w:r>
      <w:r w:rsidR="7C0B5F9F" w:rsidRPr="0071343F">
        <w:rPr>
          <w:rFonts w:ascii="Times New Roman" w:eastAsia="Times New Roman" w:hAnsi="Times New Roman" w:cs="Times New Roman"/>
          <w:sz w:val="24"/>
          <w:szCs w:val="24"/>
        </w:rPr>
        <w:t>15.</w:t>
      </w:r>
      <w:r w:rsidR="0B3015B2" w:rsidRPr="0071343F">
        <w:rPr>
          <w:rFonts w:ascii="Times New Roman" w:eastAsia="Times New Roman" w:hAnsi="Times New Roman" w:cs="Times New Roman"/>
          <w:sz w:val="24"/>
          <w:szCs w:val="24"/>
        </w:rPr>
        <w:t xml:space="preserve">novembrim </w:t>
      </w:r>
      <w:r w:rsidR="1D9AFA80" w:rsidRPr="0071343F">
        <w:rPr>
          <w:rFonts w:ascii="Times New Roman" w:eastAsia="Times New Roman" w:hAnsi="Times New Roman" w:cs="Times New Roman"/>
          <w:sz w:val="24"/>
          <w:szCs w:val="24"/>
        </w:rPr>
        <w:t xml:space="preserve">izsludināt </w:t>
      </w:r>
      <w:r w:rsidR="319B51A6" w:rsidRPr="0071343F">
        <w:rPr>
          <w:rFonts w:ascii="Times New Roman" w:eastAsia="Times New Roman" w:hAnsi="Times New Roman" w:cs="Times New Roman"/>
          <w:sz w:val="24"/>
          <w:szCs w:val="24"/>
        </w:rPr>
        <w:t xml:space="preserve"> </w:t>
      </w:r>
      <w:r w:rsidR="656EA872" w:rsidRPr="0071343F">
        <w:rPr>
          <w:rFonts w:ascii="Times New Roman" w:eastAsia="Times New Roman" w:hAnsi="Times New Roman" w:cs="Times New Roman"/>
          <w:sz w:val="24"/>
          <w:szCs w:val="24"/>
        </w:rPr>
        <w:t>ierobežotu</w:t>
      </w:r>
      <w:r w:rsidR="2A682748" w:rsidRPr="0071343F">
        <w:rPr>
          <w:rFonts w:ascii="Times New Roman" w:eastAsia="Times New Roman" w:hAnsi="Times New Roman" w:cs="Times New Roman"/>
          <w:sz w:val="24"/>
          <w:szCs w:val="24"/>
        </w:rPr>
        <w:t xml:space="preserve"> </w:t>
      </w:r>
      <w:r w:rsidR="319B51A6" w:rsidRPr="0071343F">
        <w:rPr>
          <w:rFonts w:ascii="Times New Roman" w:eastAsia="Times New Roman" w:hAnsi="Times New Roman" w:cs="Times New Roman"/>
          <w:sz w:val="24"/>
          <w:szCs w:val="24"/>
        </w:rPr>
        <w:t>projektu atlasi SAM 5.5.1. ceturtās projektu iesniegumu atlases kārtas ietvaros, uzaicin</w:t>
      </w:r>
      <w:r w:rsidR="206EAFED" w:rsidRPr="0071343F">
        <w:rPr>
          <w:rFonts w:ascii="Times New Roman" w:eastAsia="Times New Roman" w:hAnsi="Times New Roman" w:cs="Times New Roman"/>
          <w:sz w:val="24"/>
          <w:szCs w:val="24"/>
        </w:rPr>
        <w:t>ā</w:t>
      </w:r>
      <w:r w:rsidR="319B51A6" w:rsidRPr="0071343F">
        <w:rPr>
          <w:rFonts w:ascii="Times New Roman" w:eastAsia="Times New Roman" w:hAnsi="Times New Roman" w:cs="Times New Roman"/>
          <w:sz w:val="24"/>
          <w:szCs w:val="24"/>
        </w:rPr>
        <w:t xml:space="preserve">t VSIA </w:t>
      </w:r>
      <w:r w:rsidR="4787B12F" w:rsidRPr="0071343F">
        <w:rPr>
          <w:rFonts w:ascii="Times New Roman" w:eastAsia="Times New Roman" w:hAnsi="Times New Roman" w:cs="Times New Roman"/>
          <w:sz w:val="24"/>
          <w:szCs w:val="24"/>
          <w:lang w:eastAsia="lv-LV"/>
        </w:rPr>
        <w:t>„</w:t>
      </w:r>
      <w:r w:rsidR="319B51A6" w:rsidRPr="0071343F">
        <w:rPr>
          <w:rFonts w:ascii="Times New Roman" w:eastAsia="Times New Roman" w:hAnsi="Times New Roman" w:cs="Times New Roman"/>
          <w:sz w:val="24"/>
          <w:szCs w:val="24"/>
        </w:rPr>
        <w:t>Rīgas cirks”</w:t>
      </w:r>
      <w:r w:rsidR="3B92524A" w:rsidRPr="0071343F">
        <w:rPr>
          <w:rFonts w:ascii="Times New Roman" w:eastAsia="Times New Roman" w:hAnsi="Times New Roman" w:cs="Times New Roman"/>
          <w:sz w:val="24"/>
          <w:szCs w:val="24"/>
        </w:rPr>
        <w:t xml:space="preserve"> </w:t>
      </w:r>
      <w:r w:rsidR="16632C0F" w:rsidRPr="0071343F">
        <w:rPr>
          <w:rFonts w:ascii="Times New Roman" w:eastAsia="Times New Roman" w:hAnsi="Times New Roman" w:cs="Times New Roman"/>
          <w:sz w:val="24"/>
          <w:szCs w:val="24"/>
        </w:rPr>
        <w:t xml:space="preserve"> </w:t>
      </w:r>
      <w:r w:rsidR="7D3787C2" w:rsidRPr="0071343F">
        <w:rPr>
          <w:rFonts w:ascii="Times New Roman" w:eastAsia="Times New Roman" w:hAnsi="Times New Roman" w:cs="Times New Roman"/>
          <w:sz w:val="24"/>
          <w:szCs w:val="24"/>
        </w:rPr>
        <w:t>iesniegt projekta pieteikumu par Rīgas Cirka ēkas</w:t>
      </w:r>
      <w:r w:rsidR="6AB71B03" w:rsidRPr="0071343F">
        <w:rPr>
          <w:rFonts w:ascii="Times New Roman" w:eastAsia="Times New Roman" w:hAnsi="Times New Roman" w:cs="Times New Roman"/>
          <w:sz w:val="24"/>
          <w:szCs w:val="24"/>
        </w:rPr>
        <w:t xml:space="preserve"> (</w:t>
      </w:r>
      <w:r w:rsidR="7D3787C2" w:rsidRPr="0071343F">
        <w:rPr>
          <w:rFonts w:ascii="Times New Roman" w:eastAsia="Times New Roman" w:hAnsi="Times New Roman" w:cs="Times New Roman"/>
          <w:sz w:val="24"/>
          <w:szCs w:val="24"/>
        </w:rPr>
        <w:t xml:space="preserve">Merķeļa ielā </w:t>
      </w:r>
      <w:r w:rsidR="1C4AD6E0" w:rsidRPr="0071343F">
        <w:rPr>
          <w:rFonts w:ascii="Times New Roman" w:eastAsia="Times New Roman" w:hAnsi="Times New Roman" w:cs="Times New Roman"/>
          <w:sz w:val="24"/>
          <w:szCs w:val="24"/>
        </w:rPr>
        <w:t>4</w:t>
      </w:r>
      <w:r w:rsidR="7D3787C2" w:rsidRPr="0071343F">
        <w:rPr>
          <w:rFonts w:ascii="Times New Roman" w:eastAsia="Times New Roman" w:hAnsi="Times New Roman" w:cs="Times New Roman"/>
          <w:sz w:val="24"/>
          <w:szCs w:val="24"/>
        </w:rPr>
        <w:t>, Rīgā</w:t>
      </w:r>
      <w:r w:rsidR="510E6DDF" w:rsidRPr="0071343F">
        <w:rPr>
          <w:rFonts w:ascii="Times New Roman" w:eastAsia="Times New Roman" w:hAnsi="Times New Roman" w:cs="Times New Roman"/>
          <w:sz w:val="24"/>
          <w:szCs w:val="24"/>
        </w:rPr>
        <w:t>)</w:t>
      </w:r>
      <w:r w:rsidR="7D3787C2" w:rsidRPr="0071343F">
        <w:rPr>
          <w:rFonts w:ascii="Times New Roman" w:eastAsia="Times New Roman" w:hAnsi="Times New Roman" w:cs="Times New Roman"/>
          <w:sz w:val="24"/>
          <w:szCs w:val="24"/>
        </w:rPr>
        <w:t xml:space="preserve"> pārbūves darbu un skatuves aprīkojuma ierīkošanu un VNĪ iesniegt projekta pieteikumu par Rīgas pils </w:t>
      </w:r>
      <w:r w:rsidR="0ECC1C6E" w:rsidRPr="0071343F">
        <w:rPr>
          <w:rFonts w:ascii="Times New Roman" w:eastAsia="Times New Roman" w:hAnsi="Times New Roman" w:cs="Times New Roman"/>
          <w:sz w:val="24"/>
          <w:szCs w:val="24"/>
        </w:rPr>
        <w:t>(</w:t>
      </w:r>
      <w:r w:rsidR="7D3787C2" w:rsidRPr="0071343F">
        <w:rPr>
          <w:rFonts w:ascii="Times New Roman" w:eastAsia="Times New Roman" w:hAnsi="Times New Roman" w:cs="Times New Roman"/>
          <w:sz w:val="24"/>
          <w:szCs w:val="24"/>
        </w:rPr>
        <w:t>Pils laukumā 3, Rīgā</w:t>
      </w:r>
      <w:r w:rsidR="50A83B17" w:rsidRPr="0071343F">
        <w:rPr>
          <w:rFonts w:ascii="Times New Roman" w:eastAsia="Times New Roman" w:hAnsi="Times New Roman" w:cs="Times New Roman"/>
          <w:sz w:val="24"/>
          <w:szCs w:val="24"/>
        </w:rPr>
        <w:t>)</w:t>
      </w:r>
      <w:r w:rsidR="7D3787C2" w:rsidRPr="0071343F">
        <w:rPr>
          <w:rFonts w:ascii="Times New Roman" w:eastAsia="Times New Roman" w:hAnsi="Times New Roman" w:cs="Times New Roman"/>
          <w:sz w:val="24"/>
          <w:szCs w:val="24"/>
        </w:rPr>
        <w:t xml:space="preserve"> pārbūves un restaurācijas (būvniecības 1. un 2.kārtas) darbu pabeigšanu .</w:t>
      </w:r>
    </w:p>
    <w:p w14:paraId="6237778F" w14:textId="3EA6DBB2" w:rsidR="00D75433" w:rsidRPr="00AF59A5" w:rsidRDefault="552CB315" w:rsidP="00AF59A5">
      <w:pPr>
        <w:spacing w:after="120" w:line="240" w:lineRule="auto"/>
        <w:jc w:val="both"/>
        <w:rPr>
          <w:rFonts w:ascii="Times New Roman" w:eastAsiaTheme="minorEastAsia" w:hAnsi="Times New Roman" w:cs="Times New Roman"/>
          <w:sz w:val="24"/>
          <w:szCs w:val="24"/>
        </w:rPr>
      </w:pPr>
      <w:r w:rsidRPr="0071343F">
        <w:rPr>
          <w:rFonts w:ascii="Times New Roman" w:eastAsia="Times New Roman" w:hAnsi="Times New Roman" w:cs="Times New Roman"/>
          <w:sz w:val="24"/>
          <w:szCs w:val="24"/>
        </w:rPr>
        <w:t xml:space="preserve">8. </w:t>
      </w:r>
      <w:r w:rsidR="53725457" w:rsidRPr="0071343F">
        <w:rPr>
          <w:rFonts w:ascii="Times New Roman" w:eastAsia="Times New Roman" w:hAnsi="Times New Roman" w:cs="Times New Roman"/>
          <w:sz w:val="24"/>
          <w:szCs w:val="24"/>
        </w:rPr>
        <w:t>VSIA “Rīgas Cirks</w:t>
      </w:r>
      <w:r w:rsidR="67156A29" w:rsidRPr="0071343F">
        <w:rPr>
          <w:rFonts w:ascii="Times New Roman" w:eastAsia="Times New Roman" w:hAnsi="Times New Roman" w:cs="Times New Roman"/>
          <w:sz w:val="24"/>
          <w:szCs w:val="24"/>
        </w:rPr>
        <w:t>”</w:t>
      </w:r>
      <w:r w:rsidR="53725457" w:rsidRPr="0071343F">
        <w:rPr>
          <w:rFonts w:ascii="Times New Roman" w:eastAsia="Times New Roman" w:hAnsi="Times New Roman" w:cs="Times New Roman"/>
          <w:sz w:val="24"/>
          <w:szCs w:val="24"/>
        </w:rPr>
        <w:t xml:space="preserve"> un VNĪ nodrošināt projekta iesniegumu sagatavošanu un iesniegšanu </w:t>
      </w:r>
      <w:r w:rsidR="0503469D" w:rsidRPr="0071343F">
        <w:rPr>
          <w:rFonts w:ascii="Times New Roman" w:eastAsia="Times New Roman" w:hAnsi="Times New Roman" w:cs="Times New Roman"/>
          <w:sz w:val="24"/>
          <w:szCs w:val="24"/>
        </w:rPr>
        <w:t xml:space="preserve">izvērtēšanai </w:t>
      </w:r>
      <w:r w:rsidR="53725457" w:rsidRPr="0071343F">
        <w:rPr>
          <w:rFonts w:ascii="Times New Roman" w:eastAsia="Times New Roman" w:hAnsi="Times New Roman" w:cs="Times New Roman"/>
          <w:sz w:val="24"/>
          <w:szCs w:val="24"/>
        </w:rPr>
        <w:t>C</w:t>
      </w:r>
      <w:r w:rsidR="41DB1AC7" w:rsidRPr="0071343F">
        <w:rPr>
          <w:rFonts w:ascii="Times New Roman" w:eastAsia="Times New Roman" w:hAnsi="Times New Roman" w:cs="Times New Roman"/>
          <w:sz w:val="24"/>
          <w:szCs w:val="24"/>
        </w:rPr>
        <w:t xml:space="preserve">FLA </w:t>
      </w:r>
      <w:r w:rsidR="36F21275" w:rsidRPr="0071343F">
        <w:rPr>
          <w:rFonts w:ascii="Times New Roman" w:eastAsia="Times New Roman" w:hAnsi="Times New Roman" w:cs="Times New Roman"/>
          <w:sz w:val="24"/>
          <w:szCs w:val="24"/>
        </w:rPr>
        <w:t>uzaicinājumā norādītajā</w:t>
      </w:r>
      <w:r w:rsidR="41DB1AC7" w:rsidRPr="0071343F">
        <w:rPr>
          <w:rFonts w:ascii="Times New Roman" w:eastAsia="Times New Roman" w:hAnsi="Times New Roman" w:cs="Times New Roman"/>
          <w:sz w:val="24"/>
          <w:szCs w:val="24"/>
        </w:rPr>
        <w:t xml:space="preserve"> termiņā.</w:t>
      </w:r>
    </w:p>
    <w:p w14:paraId="7012481D" w14:textId="25CA21D8" w:rsidR="0027623F" w:rsidRPr="0071343F" w:rsidRDefault="34DD20F2" w:rsidP="00AF59A5">
      <w:pPr>
        <w:spacing w:after="120" w:line="240" w:lineRule="auto"/>
        <w:jc w:val="both"/>
        <w:rPr>
          <w:rFonts w:ascii="Times New Roman" w:hAnsi="Times New Roman" w:cs="Times New Roman"/>
          <w:sz w:val="24"/>
          <w:szCs w:val="24"/>
        </w:rPr>
      </w:pPr>
      <w:r w:rsidRPr="30E108D9">
        <w:rPr>
          <w:rFonts w:ascii="Times New Roman" w:eastAsia="Times New Roman" w:hAnsi="Times New Roman" w:cs="Times New Roman"/>
          <w:sz w:val="24"/>
          <w:szCs w:val="24"/>
        </w:rPr>
        <w:t xml:space="preserve">9. </w:t>
      </w:r>
      <w:r w:rsidR="00EB30E3" w:rsidRPr="00090A3F">
        <w:rPr>
          <w:rFonts w:ascii="Times New Roman" w:hAnsi="Times New Roman" w:cs="Times New Roman"/>
          <w:sz w:val="24"/>
          <w:szCs w:val="24"/>
        </w:rPr>
        <w:t xml:space="preserve">Valsts akciju sabiedrībai „Valsts nekustamie īpašumi” nodrošināt objekta „Energoefektivitātes paaugstināšana Latvijas Leļļu teātra ēkā Krišjāņa Barona ielā 16/18, Rīgā” būvdarbu sadārdzinājuma izmaksu 659 494 </w:t>
      </w:r>
      <w:r w:rsidR="00EB30E3" w:rsidRPr="00090A3F">
        <w:rPr>
          <w:rFonts w:ascii="Times New Roman" w:hAnsi="Times New Roman" w:cs="Times New Roman"/>
          <w:i/>
          <w:iCs/>
          <w:sz w:val="24"/>
          <w:szCs w:val="24"/>
        </w:rPr>
        <w:t>euro</w:t>
      </w:r>
      <w:r w:rsidR="00EB30E3" w:rsidRPr="00090A3F">
        <w:rPr>
          <w:rFonts w:ascii="Times New Roman" w:hAnsi="Times New Roman" w:cs="Times New Roman"/>
          <w:sz w:val="24"/>
          <w:szCs w:val="24"/>
        </w:rPr>
        <w:t xml:space="preserve"> ar PVN segšanu  no valsts nekustamā īpašuma atsavināšanā iegūtajiem līdzekļiem pēc atsavināšanas izdevumu segšanas – 2022.gadā 260 150 </w:t>
      </w:r>
      <w:r w:rsidR="00EB30E3" w:rsidRPr="00090A3F">
        <w:rPr>
          <w:rFonts w:ascii="Times New Roman" w:hAnsi="Times New Roman" w:cs="Times New Roman"/>
          <w:i/>
          <w:iCs/>
          <w:sz w:val="24"/>
          <w:szCs w:val="24"/>
        </w:rPr>
        <w:lastRenderedPageBreak/>
        <w:t xml:space="preserve">euro </w:t>
      </w:r>
      <w:r w:rsidR="00EB30E3" w:rsidRPr="00090A3F">
        <w:rPr>
          <w:rFonts w:ascii="Times New Roman" w:hAnsi="Times New Roman" w:cs="Times New Roman"/>
          <w:sz w:val="24"/>
          <w:szCs w:val="24"/>
        </w:rPr>
        <w:t>ar PVN un 2023.gadā 339</w:t>
      </w:r>
      <w:r w:rsidR="00090A3F">
        <w:rPr>
          <w:rFonts w:ascii="Times New Roman" w:hAnsi="Times New Roman" w:cs="Times New Roman"/>
          <w:sz w:val="24"/>
          <w:szCs w:val="24"/>
        </w:rPr>
        <w:t> </w:t>
      </w:r>
      <w:r w:rsidR="00EB30E3" w:rsidRPr="00090A3F">
        <w:rPr>
          <w:rFonts w:ascii="Times New Roman" w:hAnsi="Times New Roman" w:cs="Times New Roman"/>
          <w:sz w:val="24"/>
          <w:szCs w:val="24"/>
        </w:rPr>
        <w:t>344</w:t>
      </w:r>
      <w:r w:rsidR="00090A3F">
        <w:rPr>
          <w:rFonts w:ascii="Times New Roman" w:hAnsi="Times New Roman" w:cs="Times New Roman"/>
          <w:sz w:val="24"/>
          <w:szCs w:val="24"/>
        </w:rPr>
        <w:t xml:space="preserve"> </w:t>
      </w:r>
      <w:r w:rsidR="00090A3F">
        <w:rPr>
          <w:rFonts w:ascii="Times New Roman" w:hAnsi="Times New Roman" w:cs="Times New Roman"/>
          <w:i/>
          <w:iCs/>
          <w:sz w:val="24"/>
          <w:szCs w:val="24"/>
        </w:rPr>
        <w:t>euro</w:t>
      </w:r>
      <w:r w:rsidR="00EB30E3" w:rsidRPr="00090A3F">
        <w:rPr>
          <w:rFonts w:ascii="Times New Roman" w:hAnsi="Times New Roman" w:cs="Times New Roman"/>
          <w:sz w:val="24"/>
          <w:szCs w:val="24"/>
        </w:rPr>
        <w:t xml:space="preserve"> ar PVN</w:t>
      </w:r>
      <w:r w:rsidR="00E82FF8" w:rsidRPr="30E108D9">
        <w:rPr>
          <w:rFonts w:ascii="Times New Roman" w:hAnsi="Times New Roman" w:cs="Times New Roman"/>
          <w:sz w:val="24"/>
          <w:szCs w:val="24"/>
        </w:rPr>
        <w:t xml:space="preserve">, ja </w:t>
      </w:r>
      <w:r w:rsidR="00661D1F" w:rsidRPr="30E108D9">
        <w:rPr>
          <w:rFonts w:ascii="Times New Roman" w:hAnsi="Times New Roman" w:cs="Times New Roman"/>
          <w:sz w:val="24"/>
          <w:szCs w:val="24"/>
        </w:rPr>
        <w:t xml:space="preserve">šāds </w:t>
      </w:r>
      <w:r w:rsidR="005F2935" w:rsidRPr="30E108D9">
        <w:rPr>
          <w:rFonts w:ascii="Times New Roman" w:hAnsi="Times New Roman" w:cs="Times New Roman"/>
          <w:sz w:val="24"/>
          <w:szCs w:val="24"/>
        </w:rPr>
        <w:t>regulējums tiek iekļauts likumā “Par valsts budžetu 2023.gadam</w:t>
      </w:r>
      <w:r w:rsidR="007B08CB" w:rsidRPr="30E108D9">
        <w:rPr>
          <w:rFonts w:ascii="Times New Roman" w:hAnsi="Times New Roman" w:cs="Times New Roman"/>
          <w:sz w:val="24"/>
          <w:szCs w:val="24"/>
        </w:rPr>
        <w:t>”</w:t>
      </w:r>
      <w:r w:rsidR="00EB30E3" w:rsidRPr="30E108D9">
        <w:rPr>
          <w:rFonts w:ascii="Times New Roman" w:hAnsi="Times New Roman" w:cs="Times New Roman"/>
          <w:sz w:val="24"/>
          <w:szCs w:val="24"/>
        </w:rPr>
        <w:t>.</w:t>
      </w:r>
      <w:r w:rsidR="00EB30E3" w:rsidRPr="30E108D9">
        <w:rPr>
          <w:rFonts w:ascii="Times New Roman" w:eastAsia="Times New Roman" w:hAnsi="Times New Roman" w:cs="Times New Roman"/>
          <w:sz w:val="24"/>
          <w:szCs w:val="24"/>
        </w:rPr>
        <w:t xml:space="preserve"> </w:t>
      </w:r>
      <w:r w:rsidR="41E88220" w:rsidRPr="30E108D9">
        <w:rPr>
          <w:rFonts w:ascii="Times New Roman" w:hAnsi="Times New Roman" w:cs="Times New Roman"/>
          <w:sz w:val="24"/>
          <w:szCs w:val="24"/>
        </w:rPr>
        <w:t xml:space="preserve">. </w:t>
      </w:r>
    </w:p>
    <w:p w14:paraId="2ADE61FA" w14:textId="04602185" w:rsidR="0027623F" w:rsidRPr="0071343F" w:rsidRDefault="4B4337C0" w:rsidP="00AF59A5">
      <w:pPr>
        <w:spacing w:after="120" w:line="240" w:lineRule="auto"/>
        <w:jc w:val="both"/>
        <w:rPr>
          <w:rFonts w:ascii="Times New Roman" w:eastAsiaTheme="minorEastAsia" w:hAnsi="Times New Roman" w:cs="Times New Roman"/>
          <w:sz w:val="24"/>
          <w:szCs w:val="24"/>
        </w:rPr>
      </w:pPr>
      <w:r w:rsidRPr="0071343F">
        <w:rPr>
          <w:rFonts w:ascii="Times New Roman" w:hAnsi="Times New Roman" w:cs="Times New Roman"/>
          <w:sz w:val="24"/>
          <w:szCs w:val="24"/>
        </w:rPr>
        <w:t xml:space="preserve">10. </w:t>
      </w:r>
      <w:r w:rsidR="13E2F990" w:rsidRPr="0071343F">
        <w:rPr>
          <w:rFonts w:ascii="Times New Roman" w:hAnsi="Times New Roman" w:cs="Times New Roman"/>
          <w:sz w:val="24"/>
          <w:szCs w:val="24"/>
        </w:rPr>
        <w:t>Kultūras</w:t>
      </w:r>
      <w:r w:rsidR="6A55D6AF" w:rsidRPr="0071343F">
        <w:rPr>
          <w:rFonts w:ascii="Times New Roman" w:hAnsi="Times New Roman" w:cs="Times New Roman"/>
          <w:sz w:val="24"/>
          <w:szCs w:val="24"/>
        </w:rPr>
        <w:t xml:space="preserve"> ministrijai </w:t>
      </w:r>
      <w:r w:rsidR="00F40F21" w:rsidRPr="0071343F">
        <w:rPr>
          <w:rFonts w:ascii="Times New Roman" w:hAnsi="Times New Roman" w:cs="Times New Roman"/>
          <w:sz w:val="24"/>
          <w:szCs w:val="24"/>
        </w:rPr>
        <w:t xml:space="preserve">sagatavot un kultūras ministram noteiktā kārtībā iesniegt Ministru kabinetā </w:t>
      </w:r>
      <w:r w:rsidR="6A55D6AF" w:rsidRPr="0071343F">
        <w:rPr>
          <w:rFonts w:ascii="Times New Roman" w:hAnsi="Times New Roman" w:cs="Times New Roman"/>
          <w:sz w:val="24"/>
          <w:szCs w:val="24"/>
        </w:rPr>
        <w:t xml:space="preserve">grozījumus </w:t>
      </w:r>
      <w:r w:rsidR="1942B04A" w:rsidRPr="0071343F">
        <w:rPr>
          <w:rFonts w:ascii="Times New Roman" w:eastAsia="Times New Roman" w:hAnsi="Times New Roman" w:cs="Times New Roman"/>
          <w:sz w:val="24"/>
          <w:szCs w:val="24"/>
        </w:rPr>
        <w:t xml:space="preserve">Ministru kabineta 2018.gada 12.jūnija rīkojumā Nr.267 </w:t>
      </w:r>
      <w:r w:rsidR="384DB43F" w:rsidRPr="0071343F">
        <w:rPr>
          <w:rFonts w:ascii="Times New Roman" w:eastAsia="Times New Roman" w:hAnsi="Times New Roman" w:cs="Times New Roman"/>
          <w:sz w:val="24"/>
          <w:szCs w:val="24"/>
          <w:lang w:eastAsia="lv-LV"/>
        </w:rPr>
        <w:t>„</w:t>
      </w:r>
      <w:r w:rsidR="1942B04A" w:rsidRPr="0071343F">
        <w:rPr>
          <w:rFonts w:ascii="Times New Roman" w:eastAsia="Times New Roman" w:hAnsi="Times New Roman" w:cs="Times New Roman"/>
          <w:sz w:val="24"/>
          <w:szCs w:val="24"/>
        </w:rPr>
        <w:t>Par finansējumu Rīgas pils Konventa Pils laukumā 3, Rīgā, un Muzeju krātuvju kompleksa Pulka ielā 8, Rīgā, būvniecības projekta, nomas maksas, pārcelšanās un aprīkojuma iegādes izdevumu segšanai</w:t>
      </w:r>
      <w:r w:rsidR="41A54CED" w:rsidRPr="0071343F">
        <w:rPr>
          <w:rFonts w:ascii="Times New Roman" w:eastAsia="Times New Roman" w:hAnsi="Times New Roman" w:cs="Times New Roman"/>
          <w:sz w:val="24"/>
          <w:szCs w:val="24"/>
        </w:rPr>
        <w:t xml:space="preserve">”, </w:t>
      </w:r>
      <w:r w:rsidR="265B922F" w:rsidRPr="0071343F">
        <w:rPr>
          <w:rFonts w:ascii="Times New Roman" w:eastAsia="Times New Roman" w:hAnsi="Times New Roman" w:cs="Times New Roman"/>
          <w:sz w:val="24"/>
          <w:szCs w:val="24"/>
        </w:rPr>
        <w:t xml:space="preserve">paredzot, ka </w:t>
      </w:r>
      <w:r w:rsidR="41A54CED" w:rsidRPr="0071343F">
        <w:rPr>
          <w:rFonts w:ascii="Times New Roman" w:eastAsia="Times New Roman" w:hAnsi="Times New Roman" w:cs="Times New Roman"/>
          <w:sz w:val="24"/>
          <w:szCs w:val="24"/>
        </w:rPr>
        <w:t xml:space="preserve">2023.gadā </w:t>
      </w:r>
      <w:r w:rsidR="34A4F37E" w:rsidRPr="0071343F">
        <w:rPr>
          <w:rFonts w:ascii="Times New Roman" w:hAnsi="Times New Roman" w:cs="Times New Roman"/>
          <w:sz w:val="24"/>
          <w:szCs w:val="24"/>
        </w:rPr>
        <w:t>Rīgas pils Konventa (Kastelas) pārbūvei un restaurācijai (būvniecības 1. un 2.kārta) Pils laukumā 3, Rīgā</w:t>
      </w:r>
      <w:r w:rsidR="34A4F37E" w:rsidRPr="0071343F">
        <w:rPr>
          <w:rFonts w:ascii="Times New Roman" w:eastAsia="Times New Roman" w:hAnsi="Times New Roman" w:cs="Times New Roman"/>
          <w:sz w:val="24"/>
          <w:szCs w:val="24"/>
        </w:rPr>
        <w:t xml:space="preserve"> </w:t>
      </w:r>
      <w:r w:rsidR="41A54CED" w:rsidRPr="0071343F">
        <w:rPr>
          <w:rFonts w:ascii="Times New Roman" w:eastAsia="Times New Roman" w:hAnsi="Times New Roman" w:cs="Times New Roman"/>
          <w:sz w:val="24"/>
          <w:szCs w:val="24"/>
        </w:rPr>
        <w:t>piešķirt</w:t>
      </w:r>
      <w:r w:rsidR="62BB7F5E" w:rsidRPr="0071343F">
        <w:rPr>
          <w:rFonts w:ascii="Times New Roman" w:eastAsia="Times New Roman" w:hAnsi="Times New Roman" w:cs="Times New Roman"/>
          <w:sz w:val="24"/>
          <w:szCs w:val="24"/>
        </w:rPr>
        <w:t>ais</w:t>
      </w:r>
      <w:r w:rsidR="41A54CED" w:rsidRPr="0071343F">
        <w:rPr>
          <w:rFonts w:ascii="Times New Roman" w:eastAsia="Times New Roman" w:hAnsi="Times New Roman" w:cs="Times New Roman"/>
          <w:sz w:val="24"/>
          <w:szCs w:val="24"/>
        </w:rPr>
        <w:t xml:space="preserve"> </w:t>
      </w:r>
      <w:r w:rsidR="71C8039F" w:rsidRPr="0071343F">
        <w:rPr>
          <w:rFonts w:ascii="Times New Roman" w:eastAsia="Times New Roman" w:hAnsi="Times New Roman" w:cs="Times New Roman"/>
          <w:sz w:val="24"/>
          <w:szCs w:val="24"/>
        </w:rPr>
        <w:t>finansējum</w:t>
      </w:r>
      <w:r w:rsidR="68B01ED1" w:rsidRPr="0071343F">
        <w:rPr>
          <w:rFonts w:ascii="Times New Roman" w:eastAsia="Times New Roman" w:hAnsi="Times New Roman" w:cs="Times New Roman"/>
          <w:sz w:val="24"/>
          <w:szCs w:val="24"/>
        </w:rPr>
        <w:t>s</w:t>
      </w:r>
      <w:r w:rsidR="71C8039F" w:rsidRPr="0071343F">
        <w:rPr>
          <w:rFonts w:ascii="Times New Roman" w:eastAsia="Times New Roman" w:hAnsi="Times New Roman" w:cs="Times New Roman"/>
          <w:sz w:val="24"/>
          <w:szCs w:val="24"/>
        </w:rPr>
        <w:t xml:space="preserve"> 3</w:t>
      </w:r>
      <w:r w:rsidR="00C37E5E" w:rsidRPr="0071343F">
        <w:rPr>
          <w:rFonts w:ascii="Times New Roman" w:eastAsia="Times New Roman" w:hAnsi="Times New Roman" w:cs="Times New Roman"/>
          <w:sz w:val="24"/>
          <w:szCs w:val="24"/>
        </w:rPr>
        <w:t> </w:t>
      </w:r>
      <w:r w:rsidR="71C8039F" w:rsidRPr="0071343F">
        <w:rPr>
          <w:rFonts w:ascii="Times New Roman" w:eastAsia="Times New Roman" w:hAnsi="Times New Roman" w:cs="Times New Roman"/>
          <w:sz w:val="24"/>
          <w:szCs w:val="24"/>
        </w:rPr>
        <w:t>9</w:t>
      </w:r>
      <w:r w:rsidR="00961DE8" w:rsidRPr="0071343F">
        <w:rPr>
          <w:rFonts w:ascii="Times New Roman" w:eastAsia="Times New Roman" w:hAnsi="Times New Roman" w:cs="Times New Roman"/>
          <w:sz w:val="24"/>
          <w:szCs w:val="24"/>
        </w:rPr>
        <w:t>45</w:t>
      </w:r>
      <w:r w:rsidR="00C37E5E" w:rsidRPr="0071343F">
        <w:rPr>
          <w:rFonts w:ascii="Times New Roman" w:eastAsia="Times New Roman" w:hAnsi="Times New Roman" w:cs="Times New Roman"/>
          <w:sz w:val="24"/>
          <w:szCs w:val="24"/>
        </w:rPr>
        <w:t xml:space="preserve"> </w:t>
      </w:r>
      <w:r w:rsidR="00961DE8" w:rsidRPr="0071343F">
        <w:rPr>
          <w:rFonts w:ascii="Times New Roman" w:eastAsia="Times New Roman" w:hAnsi="Times New Roman" w:cs="Times New Roman"/>
          <w:sz w:val="24"/>
          <w:szCs w:val="24"/>
        </w:rPr>
        <w:t>057</w:t>
      </w:r>
      <w:r w:rsidR="71C8039F" w:rsidRPr="0071343F">
        <w:rPr>
          <w:rFonts w:ascii="Times New Roman" w:eastAsia="Times New Roman" w:hAnsi="Times New Roman" w:cs="Times New Roman"/>
          <w:sz w:val="24"/>
          <w:szCs w:val="24"/>
        </w:rPr>
        <w:t xml:space="preserve"> </w:t>
      </w:r>
      <w:r w:rsidR="71C8039F" w:rsidRPr="0071343F">
        <w:rPr>
          <w:rFonts w:ascii="Times New Roman" w:eastAsia="Times New Roman" w:hAnsi="Times New Roman" w:cs="Times New Roman"/>
          <w:i/>
          <w:sz w:val="24"/>
          <w:szCs w:val="24"/>
        </w:rPr>
        <w:t>euro</w:t>
      </w:r>
      <w:r w:rsidR="00884A4A" w:rsidRPr="0071343F">
        <w:rPr>
          <w:rFonts w:ascii="Times New Roman" w:eastAsia="Times New Roman" w:hAnsi="Times New Roman" w:cs="Times New Roman"/>
          <w:i/>
          <w:sz w:val="24"/>
          <w:szCs w:val="24"/>
        </w:rPr>
        <w:t xml:space="preserve"> </w:t>
      </w:r>
      <w:r w:rsidR="00D81751" w:rsidRPr="0071343F">
        <w:rPr>
          <w:rFonts w:ascii="Times New Roman" w:eastAsia="Times New Roman" w:hAnsi="Times New Roman" w:cs="Times New Roman"/>
          <w:iCs/>
          <w:sz w:val="24"/>
          <w:szCs w:val="24"/>
        </w:rPr>
        <w:t>tiek pārdalīts</w:t>
      </w:r>
      <w:r w:rsidR="00D81751" w:rsidRPr="0071343F">
        <w:rPr>
          <w:rFonts w:ascii="Times New Roman" w:eastAsia="Times New Roman" w:hAnsi="Times New Roman" w:cs="Times New Roman"/>
          <w:i/>
          <w:sz w:val="24"/>
          <w:szCs w:val="24"/>
        </w:rPr>
        <w:t xml:space="preserve"> </w:t>
      </w:r>
      <w:r w:rsidR="00D555D8" w:rsidRPr="0071343F">
        <w:rPr>
          <w:rFonts w:ascii="Times New Roman" w:eastAsia="Times New Roman" w:hAnsi="Times New Roman" w:cs="Times New Roman"/>
          <w:sz w:val="24"/>
          <w:szCs w:val="24"/>
        </w:rPr>
        <w:t xml:space="preserve">uz Kultūras ministrijas </w:t>
      </w:r>
      <w:r w:rsidR="00AA3724" w:rsidRPr="0071343F">
        <w:rPr>
          <w:rFonts w:ascii="Times New Roman" w:eastAsia="Times New Roman" w:hAnsi="Times New Roman" w:cs="Times New Roman"/>
          <w:sz w:val="24"/>
          <w:szCs w:val="24"/>
        </w:rPr>
        <w:t>valsts budžeta apakšp</w:t>
      </w:r>
      <w:r w:rsidR="009F7AF3" w:rsidRPr="0071343F">
        <w:rPr>
          <w:rFonts w:ascii="Times New Roman" w:eastAsia="Times New Roman" w:hAnsi="Times New Roman" w:cs="Times New Roman"/>
          <w:sz w:val="24"/>
          <w:szCs w:val="24"/>
        </w:rPr>
        <w:t>rogrammu 22.03.00 “Kultūras infra</w:t>
      </w:r>
      <w:r w:rsidR="008F73E4" w:rsidRPr="0071343F">
        <w:rPr>
          <w:rFonts w:ascii="Times New Roman" w:eastAsia="Times New Roman" w:hAnsi="Times New Roman" w:cs="Times New Roman"/>
          <w:sz w:val="24"/>
          <w:szCs w:val="24"/>
        </w:rPr>
        <w:t>struktūras attīstība”</w:t>
      </w:r>
      <w:r w:rsidR="003F2FD1" w:rsidRPr="0071343F">
        <w:rPr>
          <w:rFonts w:ascii="Times New Roman" w:eastAsia="Times New Roman" w:hAnsi="Times New Roman" w:cs="Times New Roman"/>
          <w:sz w:val="24"/>
          <w:szCs w:val="24"/>
        </w:rPr>
        <w:t xml:space="preserve"> šādu projektu īstenošanai</w:t>
      </w:r>
      <w:r w:rsidR="48E974A5" w:rsidRPr="0071343F">
        <w:rPr>
          <w:rFonts w:ascii="Times New Roman" w:eastAsia="Times New Roman" w:hAnsi="Times New Roman" w:cs="Times New Roman"/>
          <w:sz w:val="24"/>
          <w:szCs w:val="24"/>
        </w:rPr>
        <w:t>:</w:t>
      </w:r>
    </w:p>
    <w:p w14:paraId="47E80A2A" w14:textId="7000058B" w:rsidR="0027623F" w:rsidRPr="0071343F" w:rsidRDefault="2C73CDE9" w:rsidP="00AF59A5">
      <w:pPr>
        <w:spacing w:after="120" w:line="240" w:lineRule="auto"/>
        <w:jc w:val="both"/>
        <w:rPr>
          <w:rFonts w:ascii="Times New Roman" w:eastAsia="Times New Roman" w:hAnsi="Times New Roman" w:cs="Times New Roman"/>
          <w:sz w:val="24"/>
          <w:szCs w:val="24"/>
        </w:rPr>
      </w:pPr>
      <w:r w:rsidRPr="0071343F">
        <w:rPr>
          <w:rFonts w:ascii="Times New Roman" w:eastAsia="Times New Roman" w:hAnsi="Times New Roman" w:cs="Times New Roman"/>
          <w:sz w:val="24"/>
          <w:szCs w:val="24"/>
        </w:rPr>
        <w:t xml:space="preserve">10.1. </w:t>
      </w:r>
      <w:r w:rsidR="00884A4A" w:rsidRPr="0071343F">
        <w:rPr>
          <w:rFonts w:ascii="Times New Roman" w:eastAsia="Times New Roman" w:hAnsi="Times New Roman" w:cs="Times New Roman"/>
          <w:sz w:val="24"/>
          <w:szCs w:val="24"/>
        </w:rPr>
        <w:t>VNĪ īstenot</w:t>
      </w:r>
      <w:r w:rsidR="00960297" w:rsidRPr="0071343F">
        <w:rPr>
          <w:rFonts w:ascii="Times New Roman" w:eastAsia="Times New Roman" w:hAnsi="Times New Roman" w:cs="Times New Roman"/>
          <w:sz w:val="24"/>
          <w:szCs w:val="24"/>
        </w:rPr>
        <w:t xml:space="preserve">ajam </w:t>
      </w:r>
      <w:r w:rsidR="4DA47304" w:rsidRPr="0071343F">
        <w:rPr>
          <w:rFonts w:ascii="Times New Roman" w:eastAsia="Times New Roman" w:hAnsi="Times New Roman" w:cs="Times New Roman"/>
          <w:sz w:val="24"/>
          <w:szCs w:val="24"/>
        </w:rPr>
        <w:t>projekta</w:t>
      </w:r>
      <w:r w:rsidR="00960297" w:rsidRPr="0071343F">
        <w:rPr>
          <w:rFonts w:ascii="Times New Roman" w:eastAsia="Times New Roman" w:hAnsi="Times New Roman" w:cs="Times New Roman"/>
          <w:sz w:val="24"/>
          <w:szCs w:val="24"/>
        </w:rPr>
        <w:t>m</w:t>
      </w:r>
      <w:r w:rsidR="4DA47304" w:rsidRPr="0071343F">
        <w:rPr>
          <w:rFonts w:ascii="Times New Roman" w:eastAsia="Times New Roman" w:hAnsi="Times New Roman" w:cs="Times New Roman"/>
          <w:sz w:val="24"/>
          <w:szCs w:val="24"/>
        </w:rPr>
        <w:t xml:space="preserve"> „Skatuves mākslu dekorāciju darbnīcu un mēģinājuma zāļu kompleksa izveide nekustamajā īpašumā Lubānas ielā 80, Rīgā</w:t>
      </w:r>
      <w:r w:rsidR="00F40F21" w:rsidRPr="0071343F">
        <w:rPr>
          <w:rFonts w:ascii="Times New Roman" w:eastAsia="Times New Roman" w:hAnsi="Times New Roman" w:cs="Times New Roman"/>
          <w:sz w:val="24"/>
          <w:szCs w:val="24"/>
        </w:rPr>
        <w:t>”</w:t>
      </w:r>
      <w:r w:rsidR="4DA47304" w:rsidRPr="0071343F">
        <w:rPr>
          <w:rFonts w:ascii="Times New Roman" w:eastAsia="Times New Roman" w:hAnsi="Times New Roman" w:cs="Times New Roman"/>
          <w:sz w:val="24"/>
          <w:szCs w:val="24"/>
        </w:rPr>
        <w:t xml:space="preserve"> (</w:t>
      </w:r>
      <w:r w:rsidR="00F40F21" w:rsidRPr="0071343F">
        <w:rPr>
          <w:rFonts w:ascii="Times New Roman" w:eastAsia="Times New Roman" w:hAnsi="Times New Roman" w:cs="Times New Roman"/>
          <w:sz w:val="24"/>
          <w:szCs w:val="24"/>
        </w:rPr>
        <w:t>p</w:t>
      </w:r>
      <w:r w:rsidR="4DA47304" w:rsidRPr="0071343F">
        <w:rPr>
          <w:rFonts w:ascii="Times New Roman" w:eastAsia="Times New Roman" w:hAnsi="Times New Roman" w:cs="Times New Roman"/>
          <w:sz w:val="24"/>
          <w:szCs w:val="24"/>
        </w:rPr>
        <w:t xml:space="preserve">rojekta Nr.5.6.1.0/17/I/003) īstenošanai paredzēto projekta neattiecināmo izmaksu segšanai </w:t>
      </w:r>
      <w:r w:rsidR="00295CCA" w:rsidRPr="0071343F">
        <w:rPr>
          <w:rFonts w:ascii="Times New Roman" w:eastAsia="Times New Roman" w:hAnsi="Times New Roman" w:cs="Times New Roman"/>
          <w:sz w:val="24"/>
          <w:szCs w:val="24"/>
        </w:rPr>
        <w:t>1 567</w:t>
      </w:r>
      <w:r w:rsidR="00A13340" w:rsidRPr="0071343F">
        <w:rPr>
          <w:rFonts w:ascii="Times New Roman" w:eastAsia="Times New Roman" w:hAnsi="Times New Roman" w:cs="Times New Roman"/>
          <w:sz w:val="24"/>
          <w:szCs w:val="24"/>
        </w:rPr>
        <w:t> </w:t>
      </w:r>
      <w:r w:rsidR="00295CCA" w:rsidRPr="0071343F">
        <w:rPr>
          <w:rFonts w:ascii="Times New Roman" w:eastAsia="Times New Roman" w:hAnsi="Times New Roman" w:cs="Times New Roman"/>
          <w:sz w:val="24"/>
          <w:szCs w:val="24"/>
        </w:rPr>
        <w:t>97</w:t>
      </w:r>
      <w:r w:rsidR="009E50B5" w:rsidRPr="0071343F">
        <w:rPr>
          <w:rFonts w:ascii="Times New Roman" w:eastAsia="Times New Roman" w:hAnsi="Times New Roman" w:cs="Times New Roman"/>
          <w:sz w:val="24"/>
          <w:szCs w:val="24"/>
        </w:rPr>
        <w:t>1</w:t>
      </w:r>
      <w:r w:rsidR="00A13340" w:rsidRPr="0071343F">
        <w:rPr>
          <w:rFonts w:ascii="Times New Roman" w:eastAsia="Times New Roman" w:hAnsi="Times New Roman" w:cs="Times New Roman"/>
          <w:sz w:val="24"/>
          <w:szCs w:val="24"/>
        </w:rPr>
        <w:t xml:space="preserve"> </w:t>
      </w:r>
      <w:r w:rsidR="4DA47304" w:rsidRPr="0071343F">
        <w:rPr>
          <w:rFonts w:ascii="Times New Roman" w:eastAsia="Times New Roman" w:hAnsi="Times New Roman" w:cs="Times New Roman"/>
          <w:i/>
          <w:sz w:val="24"/>
          <w:szCs w:val="24"/>
        </w:rPr>
        <w:t>euro</w:t>
      </w:r>
      <w:r w:rsidR="003975A5" w:rsidRPr="0071343F">
        <w:rPr>
          <w:rFonts w:ascii="Times New Roman" w:eastAsia="Times New Roman" w:hAnsi="Times New Roman" w:cs="Times New Roman"/>
          <w:i/>
          <w:sz w:val="24"/>
          <w:szCs w:val="24"/>
        </w:rPr>
        <w:t xml:space="preserve"> </w:t>
      </w:r>
      <w:r w:rsidR="003975A5" w:rsidRPr="0071343F">
        <w:rPr>
          <w:rFonts w:ascii="Times New Roman" w:eastAsia="Times New Roman" w:hAnsi="Times New Roman" w:cs="Times New Roman"/>
          <w:sz w:val="24"/>
          <w:szCs w:val="24"/>
        </w:rPr>
        <w:t>apmērā</w:t>
      </w:r>
      <w:r w:rsidR="3FA676A7" w:rsidRPr="0071343F">
        <w:rPr>
          <w:rFonts w:ascii="Times New Roman" w:eastAsia="Times New Roman" w:hAnsi="Times New Roman" w:cs="Times New Roman"/>
          <w:sz w:val="24"/>
          <w:szCs w:val="24"/>
        </w:rPr>
        <w:t>;</w:t>
      </w:r>
    </w:p>
    <w:p w14:paraId="0DB71979" w14:textId="5DBD2671" w:rsidR="00A13340" w:rsidRPr="0071343F" w:rsidRDefault="6D3A4427" w:rsidP="00AF59A5">
      <w:pPr>
        <w:spacing w:after="120" w:line="240" w:lineRule="auto"/>
        <w:jc w:val="both"/>
        <w:rPr>
          <w:rFonts w:ascii="Times New Roman" w:eastAsia="Times New Roman" w:hAnsi="Times New Roman" w:cs="Times New Roman"/>
          <w:sz w:val="24"/>
          <w:szCs w:val="24"/>
        </w:rPr>
      </w:pPr>
      <w:r w:rsidRPr="0071343F">
        <w:rPr>
          <w:rFonts w:ascii="Times New Roman" w:eastAsia="Times New Roman" w:hAnsi="Times New Roman" w:cs="Times New Roman"/>
          <w:sz w:val="24"/>
          <w:szCs w:val="24"/>
        </w:rPr>
        <w:t xml:space="preserve">10.2. </w:t>
      </w:r>
      <w:r w:rsidR="00A13340" w:rsidRPr="0071343F">
        <w:rPr>
          <w:rFonts w:ascii="Times New Roman" w:eastAsia="Times New Roman" w:hAnsi="Times New Roman" w:cs="Times New Roman"/>
          <w:sz w:val="24"/>
          <w:szCs w:val="24"/>
        </w:rPr>
        <w:t xml:space="preserve">VNĪ īstenotajam projektam </w:t>
      </w:r>
      <w:r w:rsidR="00602D31" w:rsidRPr="0071343F">
        <w:rPr>
          <w:rFonts w:ascii="Times New Roman" w:eastAsia="Times New Roman" w:hAnsi="Times New Roman" w:cs="Times New Roman"/>
          <w:sz w:val="24"/>
          <w:szCs w:val="24"/>
          <w:lang w:eastAsia="lv-LV"/>
        </w:rPr>
        <w:t>„</w:t>
      </w:r>
      <w:r w:rsidR="00602D31" w:rsidRPr="0071343F">
        <w:rPr>
          <w:rFonts w:ascii="Times New Roman" w:eastAsia="Times New Roman" w:hAnsi="Times New Roman" w:cs="Times New Roman"/>
          <w:sz w:val="24"/>
          <w:szCs w:val="24"/>
        </w:rPr>
        <w:t>Prototipēšanas darbnīcas „Riga Makerspace” izveide nekustamajā īpašumā A.Briāna ielā 13, Rīgā</w:t>
      </w:r>
      <w:r w:rsidR="00F40F21" w:rsidRPr="0071343F">
        <w:rPr>
          <w:rFonts w:ascii="Times New Roman" w:eastAsia="Times New Roman" w:hAnsi="Times New Roman" w:cs="Times New Roman"/>
          <w:sz w:val="24"/>
          <w:szCs w:val="24"/>
        </w:rPr>
        <w:t>”</w:t>
      </w:r>
      <w:r w:rsidR="00602D31" w:rsidRPr="0071343F">
        <w:rPr>
          <w:rFonts w:ascii="Times New Roman" w:eastAsia="Times New Roman" w:hAnsi="Times New Roman" w:cs="Times New Roman"/>
          <w:sz w:val="24"/>
          <w:szCs w:val="24"/>
        </w:rPr>
        <w:t xml:space="preserve"> (projekta Nr.5.6.1.0/17/I/004) īstenošanai </w:t>
      </w:r>
      <w:r w:rsidR="003975A5" w:rsidRPr="0071343F">
        <w:rPr>
          <w:rFonts w:ascii="Times New Roman" w:eastAsia="Times New Roman" w:hAnsi="Times New Roman" w:cs="Times New Roman"/>
          <w:sz w:val="24"/>
          <w:szCs w:val="24"/>
        </w:rPr>
        <w:t>paredzētā projekta aprīkojuma izmaksu segšanai 1 239</w:t>
      </w:r>
      <w:r w:rsidR="00B33F69" w:rsidRPr="0071343F">
        <w:rPr>
          <w:rFonts w:ascii="Times New Roman" w:eastAsia="Times New Roman" w:hAnsi="Times New Roman" w:cs="Times New Roman"/>
          <w:sz w:val="24"/>
          <w:szCs w:val="24"/>
        </w:rPr>
        <w:t> </w:t>
      </w:r>
      <w:r w:rsidR="003975A5" w:rsidRPr="0071343F">
        <w:rPr>
          <w:rFonts w:ascii="Times New Roman" w:eastAsia="Times New Roman" w:hAnsi="Times New Roman" w:cs="Times New Roman"/>
          <w:sz w:val="24"/>
          <w:szCs w:val="24"/>
        </w:rPr>
        <w:t>60</w:t>
      </w:r>
      <w:r w:rsidR="00B33F69" w:rsidRPr="0071343F">
        <w:rPr>
          <w:rFonts w:ascii="Times New Roman" w:eastAsia="Times New Roman" w:hAnsi="Times New Roman" w:cs="Times New Roman"/>
          <w:sz w:val="24"/>
          <w:szCs w:val="24"/>
        </w:rPr>
        <w:t>9</w:t>
      </w:r>
      <w:r w:rsidR="003975A5" w:rsidRPr="0071343F">
        <w:rPr>
          <w:rFonts w:ascii="Times New Roman" w:eastAsia="Times New Roman" w:hAnsi="Times New Roman" w:cs="Times New Roman"/>
          <w:sz w:val="24"/>
          <w:szCs w:val="24"/>
        </w:rPr>
        <w:t xml:space="preserve"> </w:t>
      </w:r>
      <w:r w:rsidR="003975A5" w:rsidRPr="0071343F">
        <w:rPr>
          <w:rFonts w:ascii="Times New Roman" w:eastAsia="Times New Roman" w:hAnsi="Times New Roman" w:cs="Times New Roman"/>
          <w:i/>
          <w:sz w:val="24"/>
          <w:szCs w:val="24"/>
        </w:rPr>
        <w:t>euro</w:t>
      </w:r>
      <w:r w:rsidR="003975A5" w:rsidRPr="0071343F">
        <w:rPr>
          <w:rFonts w:ascii="Times New Roman" w:eastAsia="Times New Roman" w:hAnsi="Times New Roman" w:cs="Times New Roman"/>
          <w:sz w:val="24"/>
          <w:szCs w:val="24"/>
        </w:rPr>
        <w:t xml:space="preserve"> apmērā;</w:t>
      </w:r>
    </w:p>
    <w:p w14:paraId="6400E024" w14:textId="09394834" w:rsidR="0027623F" w:rsidRPr="00AF59A5" w:rsidRDefault="29E7B1E6" w:rsidP="00AF59A5">
      <w:pPr>
        <w:spacing w:after="120" w:line="240" w:lineRule="auto"/>
        <w:jc w:val="both"/>
        <w:rPr>
          <w:rFonts w:ascii="Times New Roman" w:eastAsiaTheme="minorEastAsia" w:hAnsi="Times New Roman" w:cs="Times New Roman"/>
          <w:sz w:val="24"/>
          <w:szCs w:val="24"/>
        </w:rPr>
      </w:pPr>
      <w:r w:rsidRPr="0071343F">
        <w:rPr>
          <w:rFonts w:ascii="Times New Roman" w:hAnsi="Times New Roman" w:cs="Times New Roman"/>
          <w:sz w:val="24"/>
          <w:szCs w:val="24"/>
        </w:rPr>
        <w:t xml:space="preserve">10.3. </w:t>
      </w:r>
      <w:r w:rsidR="35FD9BF8" w:rsidRPr="0071343F">
        <w:rPr>
          <w:rFonts w:ascii="Times New Roman" w:hAnsi="Times New Roman" w:cs="Times New Roman"/>
          <w:sz w:val="24"/>
          <w:szCs w:val="24"/>
        </w:rPr>
        <w:t>Nacionālā</w:t>
      </w:r>
      <w:r w:rsidR="00F40F21" w:rsidRPr="0071343F">
        <w:rPr>
          <w:rFonts w:ascii="Times New Roman" w:hAnsi="Times New Roman" w:cs="Times New Roman"/>
          <w:sz w:val="24"/>
          <w:szCs w:val="24"/>
        </w:rPr>
        <w:t>s</w:t>
      </w:r>
      <w:r w:rsidR="35FD9BF8" w:rsidRPr="0071343F">
        <w:rPr>
          <w:rFonts w:ascii="Times New Roman" w:hAnsi="Times New Roman" w:cs="Times New Roman"/>
          <w:sz w:val="24"/>
          <w:szCs w:val="24"/>
        </w:rPr>
        <w:t xml:space="preserve"> mākslu vidusskola</w:t>
      </w:r>
      <w:r w:rsidR="00F40F21" w:rsidRPr="0071343F">
        <w:rPr>
          <w:rFonts w:ascii="Times New Roman" w:hAnsi="Times New Roman" w:cs="Times New Roman"/>
          <w:sz w:val="24"/>
          <w:szCs w:val="24"/>
        </w:rPr>
        <w:t xml:space="preserve">s </w:t>
      </w:r>
      <w:r w:rsidR="005535FC" w:rsidRPr="0071343F">
        <w:rPr>
          <w:rFonts w:ascii="Times New Roman" w:hAnsi="Times New Roman" w:cs="Times New Roman"/>
          <w:sz w:val="24"/>
          <w:szCs w:val="24"/>
        </w:rPr>
        <w:t xml:space="preserve">īstenotā projekta </w:t>
      </w:r>
      <w:r w:rsidR="35FD9BF8" w:rsidRPr="0071343F">
        <w:rPr>
          <w:rFonts w:ascii="Times New Roman" w:hAnsi="Times New Roman" w:cs="Times New Roman"/>
          <w:sz w:val="24"/>
          <w:szCs w:val="24"/>
        </w:rPr>
        <w:t xml:space="preserve">SAM 8.1.3. projekta </w:t>
      </w:r>
      <w:r w:rsidR="00F40F21" w:rsidRPr="0071343F">
        <w:rPr>
          <w:rFonts w:ascii="Times New Roman" w:eastAsia="Times New Roman" w:hAnsi="Times New Roman" w:cs="Times New Roman"/>
          <w:sz w:val="24"/>
          <w:szCs w:val="24"/>
          <w:lang w:eastAsia="lv-LV"/>
        </w:rPr>
        <w:t>„</w:t>
      </w:r>
      <w:r w:rsidR="35FD9BF8" w:rsidRPr="0071343F">
        <w:rPr>
          <w:rFonts w:ascii="Times New Roman" w:hAnsi="Times New Roman" w:cs="Times New Roman"/>
          <w:sz w:val="24"/>
          <w:szCs w:val="24"/>
        </w:rPr>
        <w:t xml:space="preserve">Profesionālās kompetences izglītības centra „Nacionālā Mākslu vidusskola” modernizācija” Nr.8.1.3.0/17/I/005 </w:t>
      </w:r>
      <w:r w:rsidR="00152A03" w:rsidRPr="0071343F">
        <w:rPr>
          <w:rFonts w:ascii="Times New Roman" w:hAnsi="Times New Roman" w:cs="Times New Roman"/>
          <w:sz w:val="24"/>
          <w:szCs w:val="24"/>
        </w:rPr>
        <w:t>Skolas ielā 52a</w:t>
      </w:r>
      <w:r w:rsidR="00F40F21" w:rsidRPr="0071343F">
        <w:rPr>
          <w:rFonts w:ascii="Times New Roman" w:hAnsi="Times New Roman" w:cs="Times New Roman"/>
          <w:sz w:val="24"/>
          <w:szCs w:val="24"/>
        </w:rPr>
        <w:t xml:space="preserve">, Rīgā, </w:t>
      </w:r>
      <w:r w:rsidR="35FD9BF8" w:rsidRPr="0071343F">
        <w:rPr>
          <w:rFonts w:ascii="Times New Roman" w:hAnsi="Times New Roman" w:cs="Times New Roman"/>
          <w:sz w:val="24"/>
          <w:szCs w:val="24"/>
        </w:rPr>
        <w:t>īstenošana</w:t>
      </w:r>
      <w:r w:rsidR="4727C6FA" w:rsidRPr="0071343F">
        <w:rPr>
          <w:rFonts w:ascii="Times New Roman" w:hAnsi="Times New Roman" w:cs="Times New Roman"/>
          <w:sz w:val="24"/>
          <w:szCs w:val="24"/>
        </w:rPr>
        <w:t xml:space="preserve">s pabeigšanai </w:t>
      </w:r>
      <w:r w:rsidR="00152A03" w:rsidRPr="0071343F">
        <w:rPr>
          <w:rFonts w:ascii="Times New Roman" w:hAnsi="Times New Roman" w:cs="Times New Roman"/>
          <w:sz w:val="24"/>
          <w:szCs w:val="24"/>
        </w:rPr>
        <w:t>1 137</w:t>
      </w:r>
      <w:r w:rsidR="00B33F69" w:rsidRPr="0071343F">
        <w:rPr>
          <w:rFonts w:ascii="Times New Roman" w:hAnsi="Times New Roman" w:cs="Times New Roman"/>
          <w:sz w:val="24"/>
          <w:szCs w:val="24"/>
        </w:rPr>
        <w:t> </w:t>
      </w:r>
      <w:r w:rsidR="00152A03" w:rsidRPr="0071343F">
        <w:rPr>
          <w:rFonts w:ascii="Times New Roman" w:hAnsi="Times New Roman" w:cs="Times New Roman"/>
          <w:sz w:val="24"/>
          <w:szCs w:val="24"/>
        </w:rPr>
        <w:t>477</w:t>
      </w:r>
      <w:r w:rsidR="4727C6FA" w:rsidRPr="0071343F">
        <w:rPr>
          <w:rFonts w:ascii="Times New Roman" w:hAnsi="Times New Roman" w:cs="Times New Roman"/>
          <w:sz w:val="24"/>
          <w:szCs w:val="24"/>
        </w:rPr>
        <w:t xml:space="preserve"> </w:t>
      </w:r>
      <w:r w:rsidR="4727C6FA" w:rsidRPr="0071343F">
        <w:rPr>
          <w:rFonts w:ascii="Times New Roman" w:hAnsi="Times New Roman" w:cs="Times New Roman"/>
          <w:i/>
          <w:sz w:val="24"/>
          <w:szCs w:val="24"/>
        </w:rPr>
        <w:t>euro</w:t>
      </w:r>
      <w:r w:rsidR="00152A03" w:rsidRPr="0071343F">
        <w:rPr>
          <w:rFonts w:ascii="Times New Roman" w:eastAsia="Times New Roman" w:hAnsi="Times New Roman" w:cs="Times New Roman"/>
          <w:sz w:val="24"/>
          <w:szCs w:val="24"/>
        </w:rPr>
        <w:t xml:space="preserve"> apmērā</w:t>
      </w:r>
      <w:r w:rsidR="00F40F21" w:rsidRPr="0071343F">
        <w:rPr>
          <w:rFonts w:ascii="Times New Roman" w:hAnsi="Times New Roman" w:cs="Times New Roman"/>
          <w:sz w:val="24"/>
          <w:szCs w:val="24"/>
        </w:rPr>
        <w:t>.</w:t>
      </w:r>
    </w:p>
    <w:p w14:paraId="59852B62" w14:textId="302FCB33" w:rsidR="0065666B" w:rsidRDefault="4140C43B" w:rsidP="00AF59A5">
      <w:pPr>
        <w:spacing w:after="120" w:line="240" w:lineRule="auto"/>
        <w:jc w:val="both"/>
        <w:rPr>
          <w:rFonts w:ascii="Times New Roman" w:eastAsia="Times New Roman" w:hAnsi="Times New Roman" w:cs="Times New Roman"/>
          <w:sz w:val="24"/>
          <w:szCs w:val="24"/>
          <w:lang w:eastAsia="lv-LV"/>
        </w:rPr>
      </w:pPr>
      <w:r w:rsidRPr="0071343F">
        <w:rPr>
          <w:rFonts w:ascii="Times New Roman" w:eastAsia="Arial" w:hAnsi="Times New Roman" w:cs="Times New Roman"/>
          <w:sz w:val="24"/>
          <w:szCs w:val="24"/>
        </w:rPr>
        <w:t xml:space="preserve">11. </w:t>
      </w:r>
      <w:r w:rsidR="3544AF03" w:rsidRPr="0071343F">
        <w:rPr>
          <w:rFonts w:ascii="Times New Roman" w:eastAsia="Arial" w:hAnsi="Times New Roman" w:cs="Times New Roman"/>
          <w:sz w:val="24"/>
          <w:szCs w:val="24"/>
        </w:rPr>
        <w:t>202</w:t>
      </w:r>
      <w:r w:rsidR="00964698">
        <w:rPr>
          <w:rFonts w:ascii="Times New Roman" w:eastAsia="Arial" w:hAnsi="Times New Roman" w:cs="Times New Roman"/>
          <w:sz w:val="24"/>
          <w:szCs w:val="24"/>
        </w:rPr>
        <w:t>2</w:t>
      </w:r>
      <w:r w:rsidR="007C744F" w:rsidRPr="0071343F">
        <w:rPr>
          <w:rFonts w:ascii="Times New Roman" w:eastAsia="Arial" w:hAnsi="Times New Roman" w:cs="Times New Roman"/>
          <w:sz w:val="24"/>
          <w:szCs w:val="24"/>
        </w:rPr>
        <w:t xml:space="preserve">.gadā </w:t>
      </w:r>
      <w:r w:rsidR="00C30912" w:rsidRPr="0071343F">
        <w:rPr>
          <w:rFonts w:ascii="Times New Roman" w:eastAsia="Arial" w:hAnsi="Times New Roman" w:cs="Times New Roman"/>
          <w:sz w:val="24"/>
          <w:szCs w:val="24"/>
        </w:rPr>
        <w:t xml:space="preserve">no </w:t>
      </w:r>
      <w:r w:rsidR="008F5458" w:rsidRPr="0071343F">
        <w:rPr>
          <w:rFonts w:ascii="Times New Roman" w:eastAsia="Arial" w:hAnsi="Times New Roman" w:cs="Times New Roman"/>
          <w:sz w:val="24"/>
          <w:szCs w:val="24"/>
        </w:rPr>
        <w:t xml:space="preserve">Finanšu ministrijas </w:t>
      </w:r>
      <w:r w:rsidR="00A22E64" w:rsidRPr="0071343F">
        <w:rPr>
          <w:rFonts w:ascii="Times New Roman" w:eastAsia="Arial" w:hAnsi="Times New Roman" w:cs="Times New Roman"/>
          <w:sz w:val="24"/>
          <w:szCs w:val="24"/>
        </w:rPr>
        <w:t>valsts</w:t>
      </w:r>
      <w:r w:rsidR="00A22E64" w:rsidRPr="0071343F">
        <w:rPr>
          <w:rFonts w:ascii="Times New Roman" w:eastAsia="Times New Roman" w:hAnsi="Times New Roman" w:cs="Times New Roman"/>
          <w:sz w:val="24"/>
          <w:szCs w:val="24"/>
          <w:lang w:eastAsia="lv-LV"/>
        </w:rPr>
        <w:t xml:space="preserve"> budžeta apakšprogrammas 41.13.00 </w:t>
      </w:r>
      <w:r w:rsidR="00F40F21" w:rsidRPr="0071343F">
        <w:rPr>
          <w:rFonts w:ascii="Times New Roman" w:eastAsia="Times New Roman" w:hAnsi="Times New Roman" w:cs="Times New Roman"/>
          <w:sz w:val="24"/>
          <w:szCs w:val="24"/>
          <w:lang w:eastAsia="lv-LV"/>
        </w:rPr>
        <w:t>„</w:t>
      </w:r>
      <w:r w:rsidR="00A22E64" w:rsidRPr="0071343F">
        <w:rPr>
          <w:rFonts w:ascii="Times New Roman" w:eastAsia="Times New Roman" w:hAnsi="Times New Roman" w:cs="Times New Roman"/>
          <w:sz w:val="24"/>
          <w:szCs w:val="24"/>
          <w:lang w:eastAsia="lv-LV"/>
        </w:rPr>
        <w:t xml:space="preserve">Finansējums VAS </w:t>
      </w:r>
      <w:r w:rsidR="00F40F21" w:rsidRPr="0071343F">
        <w:rPr>
          <w:rFonts w:ascii="Times New Roman" w:eastAsia="Times New Roman" w:hAnsi="Times New Roman" w:cs="Times New Roman"/>
          <w:sz w:val="24"/>
          <w:szCs w:val="24"/>
          <w:lang w:eastAsia="lv-LV"/>
        </w:rPr>
        <w:t>„</w:t>
      </w:r>
      <w:r w:rsidR="00A22E64" w:rsidRPr="0071343F">
        <w:rPr>
          <w:rFonts w:ascii="Times New Roman" w:eastAsia="Times New Roman" w:hAnsi="Times New Roman" w:cs="Times New Roman"/>
          <w:sz w:val="24"/>
          <w:szCs w:val="24"/>
          <w:lang w:eastAsia="lv-LV"/>
        </w:rPr>
        <w:t>Valsts nekustamie īpašumi</w:t>
      </w:r>
      <w:r w:rsidR="00F40F21" w:rsidRPr="0071343F">
        <w:rPr>
          <w:rFonts w:ascii="Times New Roman" w:eastAsia="Times New Roman" w:hAnsi="Times New Roman" w:cs="Times New Roman"/>
          <w:sz w:val="24"/>
          <w:szCs w:val="24"/>
          <w:lang w:eastAsia="lv-LV"/>
        </w:rPr>
        <w:t>”</w:t>
      </w:r>
      <w:r w:rsidR="00A22E64" w:rsidRPr="0071343F">
        <w:rPr>
          <w:rFonts w:ascii="Times New Roman" w:eastAsia="Times New Roman" w:hAnsi="Times New Roman" w:cs="Times New Roman"/>
          <w:sz w:val="24"/>
          <w:szCs w:val="24"/>
          <w:lang w:eastAsia="lv-LV"/>
        </w:rPr>
        <w:t xml:space="preserve"> īstenojamiem projektiem un pasākumiem</w:t>
      </w:r>
      <w:r w:rsidR="00F40F21" w:rsidRPr="0071343F">
        <w:rPr>
          <w:rFonts w:ascii="Times New Roman" w:eastAsia="Times New Roman" w:hAnsi="Times New Roman" w:cs="Times New Roman"/>
          <w:sz w:val="24"/>
          <w:szCs w:val="24"/>
          <w:lang w:eastAsia="lv-LV"/>
        </w:rPr>
        <w:t>”</w:t>
      </w:r>
      <w:r w:rsidR="00A22E64" w:rsidRPr="0071343F">
        <w:rPr>
          <w:rFonts w:ascii="Times New Roman" w:eastAsia="Times New Roman" w:hAnsi="Times New Roman" w:cs="Times New Roman"/>
          <w:sz w:val="24"/>
          <w:szCs w:val="24"/>
          <w:lang w:eastAsia="lv-LV"/>
        </w:rPr>
        <w:t xml:space="preserve"> </w:t>
      </w:r>
      <w:r w:rsidR="007C744F" w:rsidRPr="0071343F">
        <w:rPr>
          <w:rFonts w:ascii="Times New Roman" w:eastAsia="Arial" w:hAnsi="Times New Roman" w:cs="Times New Roman"/>
          <w:sz w:val="24"/>
          <w:szCs w:val="24"/>
        </w:rPr>
        <w:t>pārdalīt uz Kultūras ministrijas valsts budžeta apakšprogrammu 22.03.00</w:t>
      </w:r>
      <w:r w:rsidR="009705DD" w:rsidRPr="0071343F">
        <w:rPr>
          <w:rFonts w:ascii="Times New Roman" w:eastAsia="Arial" w:hAnsi="Times New Roman" w:cs="Times New Roman"/>
          <w:sz w:val="24"/>
          <w:szCs w:val="24"/>
        </w:rPr>
        <w:t xml:space="preserve"> </w:t>
      </w:r>
      <w:r w:rsidR="00F40F21" w:rsidRPr="0071343F">
        <w:rPr>
          <w:rFonts w:ascii="Times New Roman" w:eastAsia="Times New Roman" w:hAnsi="Times New Roman" w:cs="Times New Roman"/>
          <w:sz w:val="24"/>
          <w:szCs w:val="24"/>
          <w:lang w:eastAsia="lv-LV"/>
        </w:rPr>
        <w:t>„</w:t>
      </w:r>
      <w:r w:rsidR="00116518" w:rsidRPr="0071343F">
        <w:rPr>
          <w:rFonts w:ascii="Times New Roman" w:eastAsia="Arial" w:hAnsi="Times New Roman" w:cs="Times New Roman"/>
          <w:sz w:val="24"/>
          <w:szCs w:val="24"/>
        </w:rPr>
        <w:t>Kultūras infrastruktūras attīstība</w:t>
      </w:r>
      <w:r w:rsidR="009705DD" w:rsidRPr="0071343F">
        <w:rPr>
          <w:rFonts w:ascii="Times New Roman" w:eastAsia="Arial" w:hAnsi="Times New Roman" w:cs="Times New Roman"/>
          <w:sz w:val="24"/>
          <w:szCs w:val="24"/>
        </w:rPr>
        <w:t>”</w:t>
      </w:r>
      <w:r w:rsidR="00C30912" w:rsidRPr="0071343F">
        <w:rPr>
          <w:rFonts w:ascii="Times New Roman" w:eastAsia="Arial" w:hAnsi="Times New Roman" w:cs="Times New Roman"/>
          <w:sz w:val="24"/>
          <w:szCs w:val="24"/>
        </w:rPr>
        <w:t xml:space="preserve"> 299</w:t>
      </w:r>
      <w:r w:rsidR="00A25807" w:rsidRPr="0071343F">
        <w:rPr>
          <w:rFonts w:ascii="Times New Roman" w:eastAsia="Arial" w:hAnsi="Times New Roman" w:cs="Times New Roman"/>
          <w:sz w:val="24"/>
          <w:szCs w:val="24"/>
        </w:rPr>
        <w:t xml:space="preserve"> 66 </w:t>
      </w:r>
      <w:r w:rsidR="00A25807" w:rsidRPr="0071343F">
        <w:rPr>
          <w:rFonts w:ascii="Times New Roman" w:eastAsia="Arial" w:hAnsi="Times New Roman" w:cs="Times New Roman"/>
          <w:i/>
          <w:sz w:val="24"/>
          <w:szCs w:val="24"/>
        </w:rPr>
        <w:t>euro</w:t>
      </w:r>
      <w:r w:rsidR="00A25807" w:rsidRPr="0071343F">
        <w:rPr>
          <w:rFonts w:ascii="Times New Roman" w:eastAsia="Arial" w:hAnsi="Times New Roman" w:cs="Times New Roman"/>
          <w:sz w:val="24"/>
          <w:szCs w:val="24"/>
        </w:rPr>
        <w:t xml:space="preserve"> </w:t>
      </w:r>
      <w:r w:rsidR="00F37C56" w:rsidRPr="0071343F">
        <w:rPr>
          <w:rFonts w:ascii="Times New Roman" w:eastAsia="Times New Roman" w:hAnsi="Times New Roman" w:cs="Times New Roman"/>
          <w:sz w:val="24"/>
          <w:szCs w:val="24"/>
          <w:lang w:eastAsia="lv-LV"/>
        </w:rPr>
        <w:t xml:space="preserve">pievienotās vērtības priekšnodokļa atmaksai valsts budžetā par veiktajiem būvniecības darbiem projektā VSIA </w:t>
      </w:r>
      <w:r w:rsidR="00F40F21" w:rsidRPr="0071343F">
        <w:rPr>
          <w:rFonts w:ascii="Times New Roman" w:eastAsia="Times New Roman" w:hAnsi="Times New Roman" w:cs="Times New Roman"/>
          <w:sz w:val="24"/>
          <w:szCs w:val="24"/>
          <w:lang w:eastAsia="lv-LV"/>
        </w:rPr>
        <w:t>„</w:t>
      </w:r>
      <w:r w:rsidR="00F37C56" w:rsidRPr="0071343F">
        <w:rPr>
          <w:rFonts w:ascii="Times New Roman" w:eastAsia="Times New Roman" w:hAnsi="Times New Roman" w:cs="Times New Roman"/>
          <w:sz w:val="24"/>
          <w:szCs w:val="24"/>
          <w:lang w:eastAsia="lv-LV"/>
        </w:rPr>
        <w:t>Rīgas cirks” projektā</w:t>
      </w:r>
      <w:r w:rsidR="006B7910" w:rsidRPr="0071343F">
        <w:rPr>
          <w:rFonts w:ascii="Times New Roman" w:eastAsia="Times New Roman" w:hAnsi="Times New Roman" w:cs="Times New Roman"/>
          <w:sz w:val="24"/>
          <w:szCs w:val="24"/>
          <w:lang w:eastAsia="lv-LV"/>
        </w:rPr>
        <w:t>, kas Finanšu minis</w:t>
      </w:r>
      <w:r w:rsidR="000F649A" w:rsidRPr="0071343F">
        <w:rPr>
          <w:rFonts w:ascii="Times New Roman" w:eastAsia="Times New Roman" w:hAnsi="Times New Roman" w:cs="Times New Roman"/>
          <w:sz w:val="24"/>
          <w:szCs w:val="24"/>
          <w:lang w:eastAsia="lv-LV"/>
        </w:rPr>
        <w:t xml:space="preserve">trijai bija piešķirti saskaņā ar </w:t>
      </w:r>
      <w:r w:rsidR="008F5458" w:rsidRPr="0071343F">
        <w:rPr>
          <w:rFonts w:ascii="Times New Roman" w:hAnsi="Times New Roman" w:cs="Times New Roman"/>
          <w:sz w:val="24"/>
          <w:szCs w:val="24"/>
        </w:rPr>
        <w:t xml:space="preserve">Ministru kabineta </w:t>
      </w:r>
      <w:r w:rsidR="00F40F21" w:rsidRPr="0071343F">
        <w:rPr>
          <w:rFonts w:ascii="Times New Roman" w:hAnsi="Times New Roman" w:cs="Times New Roman"/>
          <w:sz w:val="24"/>
          <w:szCs w:val="24"/>
        </w:rPr>
        <w:t xml:space="preserve">2021.gada 24.augusta </w:t>
      </w:r>
      <w:r w:rsidR="008F5458" w:rsidRPr="0071343F">
        <w:rPr>
          <w:rFonts w:ascii="Times New Roman" w:hAnsi="Times New Roman" w:cs="Times New Roman"/>
          <w:sz w:val="24"/>
          <w:szCs w:val="24"/>
        </w:rPr>
        <w:t xml:space="preserve">sēdes protokollēmuma </w:t>
      </w:r>
      <w:r w:rsidR="00F40F21" w:rsidRPr="0071343F">
        <w:rPr>
          <w:rFonts w:ascii="Times New Roman" w:hAnsi="Times New Roman" w:cs="Times New Roman"/>
          <w:sz w:val="24"/>
          <w:szCs w:val="24"/>
        </w:rPr>
        <w:t xml:space="preserve">(prot. </w:t>
      </w:r>
      <w:r w:rsidR="008F5458" w:rsidRPr="0071343F">
        <w:rPr>
          <w:rFonts w:ascii="Times New Roman" w:hAnsi="Times New Roman" w:cs="Times New Roman"/>
          <w:sz w:val="24"/>
          <w:szCs w:val="24"/>
        </w:rPr>
        <w:t xml:space="preserve">Nr.57 </w:t>
      </w:r>
      <w:r w:rsidR="008F5458" w:rsidRPr="0071343F">
        <w:rPr>
          <w:rFonts w:ascii="Times New Roman" w:eastAsia="Times New Roman" w:hAnsi="Times New Roman" w:cs="Times New Roman"/>
          <w:sz w:val="24"/>
          <w:szCs w:val="24"/>
          <w:lang w:eastAsia="lv-LV"/>
        </w:rPr>
        <w:t>52.§</w:t>
      </w:r>
      <w:r w:rsidR="00F40F21" w:rsidRPr="0071343F">
        <w:rPr>
          <w:rFonts w:ascii="Times New Roman" w:eastAsia="Times New Roman" w:hAnsi="Times New Roman" w:cs="Times New Roman"/>
          <w:sz w:val="24"/>
          <w:szCs w:val="24"/>
          <w:lang w:eastAsia="lv-LV"/>
        </w:rPr>
        <w:t>)</w:t>
      </w:r>
      <w:r w:rsidR="008F5458" w:rsidRPr="0071343F">
        <w:rPr>
          <w:rFonts w:ascii="Times New Roman" w:eastAsia="Times New Roman" w:hAnsi="Times New Roman" w:cs="Times New Roman"/>
          <w:sz w:val="24"/>
          <w:szCs w:val="24"/>
          <w:lang w:eastAsia="lv-LV"/>
        </w:rPr>
        <w:t xml:space="preserve"> </w:t>
      </w:r>
      <w:r w:rsidR="001268FB" w:rsidRPr="0071343F">
        <w:rPr>
          <w:rFonts w:ascii="Times New Roman" w:eastAsia="Times New Roman" w:hAnsi="Times New Roman" w:cs="Times New Roman"/>
          <w:sz w:val="24"/>
          <w:szCs w:val="24"/>
          <w:lang w:eastAsia="lv-LV"/>
        </w:rPr>
        <w:t>„</w:t>
      </w:r>
      <w:r w:rsidR="008F5458" w:rsidRPr="0071343F">
        <w:rPr>
          <w:rFonts w:ascii="Times New Roman" w:eastAsia="Times New Roman" w:hAnsi="Times New Roman" w:cs="Times New Roman"/>
          <w:sz w:val="24"/>
          <w:szCs w:val="24"/>
          <w:lang w:eastAsia="lv-LV"/>
        </w:rPr>
        <w:t xml:space="preserve">Informatīvais ziņojums </w:t>
      </w:r>
      <w:r w:rsidR="001268FB" w:rsidRPr="0071343F">
        <w:rPr>
          <w:rFonts w:ascii="Times New Roman" w:eastAsia="Times New Roman" w:hAnsi="Times New Roman" w:cs="Times New Roman"/>
          <w:sz w:val="24"/>
          <w:szCs w:val="24"/>
          <w:lang w:eastAsia="lv-LV"/>
        </w:rPr>
        <w:t>„</w:t>
      </w:r>
      <w:r w:rsidR="008F5458" w:rsidRPr="0071343F">
        <w:rPr>
          <w:rFonts w:ascii="Times New Roman" w:eastAsia="Times New Roman" w:hAnsi="Times New Roman" w:cs="Times New Roman"/>
          <w:sz w:val="24"/>
          <w:szCs w:val="24"/>
          <w:lang w:eastAsia="lv-LV"/>
        </w:rPr>
        <w:t xml:space="preserve">Par valsts budžeta izdevumu pārskatīšanas rezultātiem un priekšlikumi par šo rezultātu izmantošanu likumprojekta </w:t>
      </w:r>
      <w:r w:rsidR="001268FB" w:rsidRPr="0071343F">
        <w:rPr>
          <w:rFonts w:ascii="Times New Roman" w:eastAsia="Times New Roman" w:hAnsi="Times New Roman" w:cs="Times New Roman"/>
          <w:sz w:val="24"/>
          <w:szCs w:val="24"/>
          <w:lang w:eastAsia="lv-LV"/>
        </w:rPr>
        <w:t>„</w:t>
      </w:r>
      <w:r w:rsidR="008F5458" w:rsidRPr="0071343F">
        <w:rPr>
          <w:rFonts w:ascii="Times New Roman" w:eastAsia="Times New Roman" w:hAnsi="Times New Roman" w:cs="Times New Roman"/>
          <w:sz w:val="24"/>
          <w:szCs w:val="24"/>
          <w:lang w:eastAsia="lv-LV"/>
        </w:rPr>
        <w:t>Par vidēja termiņa budžeta ietvaru 2022., 2023. un 2024.gadam</w:t>
      </w:r>
      <w:r w:rsidR="001268FB" w:rsidRPr="0071343F">
        <w:rPr>
          <w:rFonts w:ascii="Times New Roman" w:eastAsia="Times New Roman" w:hAnsi="Times New Roman" w:cs="Times New Roman"/>
          <w:sz w:val="24"/>
          <w:szCs w:val="24"/>
          <w:lang w:eastAsia="lv-LV"/>
        </w:rPr>
        <w:t>”</w:t>
      </w:r>
      <w:r w:rsidR="008F5458" w:rsidRPr="0071343F">
        <w:rPr>
          <w:rFonts w:ascii="Times New Roman" w:eastAsia="Times New Roman" w:hAnsi="Times New Roman" w:cs="Times New Roman"/>
          <w:sz w:val="24"/>
          <w:szCs w:val="24"/>
          <w:lang w:eastAsia="lv-LV"/>
        </w:rPr>
        <w:t xml:space="preserve"> un likumprojekta </w:t>
      </w:r>
      <w:r w:rsidR="001268FB" w:rsidRPr="0071343F">
        <w:rPr>
          <w:rFonts w:ascii="Times New Roman" w:eastAsia="Times New Roman" w:hAnsi="Times New Roman" w:cs="Times New Roman"/>
          <w:sz w:val="24"/>
          <w:szCs w:val="24"/>
          <w:lang w:eastAsia="lv-LV"/>
        </w:rPr>
        <w:t>„</w:t>
      </w:r>
      <w:r w:rsidR="008F5458" w:rsidRPr="0071343F">
        <w:rPr>
          <w:rFonts w:ascii="Times New Roman" w:eastAsia="Times New Roman" w:hAnsi="Times New Roman" w:cs="Times New Roman"/>
          <w:sz w:val="24"/>
          <w:szCs w:val="24"/>
          <w:lang w:eastAsia="lv-LV"/>
        </w:rPr>
        <w:t>Par valsts budžetu 2022.gadam</w:t>
      </w:r>
      <w:r w:rsidR="001268FB" w:rsidRPr="0071343F">
        <w:rPr>
          <w:rFonts w:ascii="Times New Roman" w:eastAsia="Times New Roman" w:hAnsi="Times New Roman" w:cs="Times New Roman"/>
          <w:sz w:val="24"/>
          <w:szCs w:val="24"/>
          <w:lang w:eastAsia="lv-LV"/>
        </w:rPr>
        <w:t>”</w:t>
      </w:r>
      <w:r w:rsidR="008F5458" w:rsidRPr="0071343F">
        <w:rPr>
          <w:rFonts w:ascii="Times New Roman" w:eastAsia="Times New Roman" w:hAnsi="Times New Roman" w:cs="Times New Roman"/>
          <w:sz w:val="24"/>
          <w:szCs w:val="24"/>
          <w:lang w:eastAsia="lv-LV"/>
        </w:rPr>
        <w:t xml:space="preserve"> izstrādes procesā</w:t>
      </w:r>
      <w:r w:rsidR="001268FB" w:rsidRPr="0071343F">
        <w:rPr>
          <w:rFonts w:ascii="Times New Roman" w:eastAsia="Times New Roman" w:hAnsi="Times New Roman" w:cs="Times New Roman"/>
          <w:sz w:val="24"/>
          <w:szCs w:val="24"/>
          <w:lang w:eastAsia="lv-LV"/>
        </w:rPr>
        <w:t>”</w:t>
      </w:r>
      <w:r w:rsidR="008F5458" w:rsidRPr="0071343F">
        <w:rPr>
          <w:rFonts w:ascii="Times New Roman" w:eastAsia="Times New Roman" w:hAnsi="Times New Roman" w:cs="Times New Roman"/>
          <w:sz w:val="24"/>
          <w:szCs w:val="24"/>
          <w:lang w:eastAsia="lv-LV"/>
        </w:rPr>
        <w:t xml:space="preserve"> 18.6.punktu</w:t>
      </w:r>
      <w:r w:rsidR="000F649A" w:rsidRPr="0071343F">
        <w:rPr>
          <w:rFonts w:ascii="Times New Roman" w:eastAsia="Times New Roman" w:hAnsi="Times New Roman" w:cs="Times New Roman"/>
          <w:sz w:val="24"/>
          <w:szCs w:val="24"/>
          <w:lang w:eastAsia="lv-LV"/>
        </w:rPr>
        <w:t xml:space="preserve">. </w:t>
      </w:r>
      <w:r w:rsidR="008F5458" w:rsidRPr="0071343F">
        <w:rPr>
          <w:rFonts w:ascii="Times New Roman" w:eastAsia="Times New Roman" w:hAnsi="Times New Roman" w:cs="Times New Roman"/>
          <w:sz w:val="24"/>
          <w:szCs w:val="24"/>
          <w:lang w:eastAsia="lv-LV"/>
        </w:rPr>
        <w:t xml:space="preserve"> </w:t>
      </w:r>
    </w:p>
    <w:p w14:paraId="39E450D8" w14:textId="11EDAE66" w:rsidR="00677867" w:rsidRDefault="000D2C01" w:rsidP="00AF59A5">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12. </w:t>
      </w:r>
      <w:r w:rsidRPr="0071343F">
        <w:rPr>
          <w:rFonts w:ascii="Times New Roman" w:eastAsia="Arial" w:hAnsi="Times New Roman" w:cs="Times New Roman"/>
          <w:sz w:val="24"/>
          <w:szCs w:val="24"/>
        </w:rPr>
        <w:t>Finanšu ministrija</w:t>
      </w:r>
      <w:r>
        <w:rPr>
          <w:rFonts w:ascii="Times New Roman" w:eastAsia="Arial" w:hAnsi="Times New Roman" w:cs="Times New Roman"/>
          <w:sz w:val="24"/>
          <w:szCs w:val="24"/>
        </w:rPr>
        <w:t xml:space="preserve">i </w:t>
      </w:r>
      <w:r w:rsidR="001F4BB9" w:rsidRPr="0071343F">
        <w:rPr>
          <w:rFonts w:ascii="Times New Roman" w:eastAsia="Times New Roman" w:hAnsi="Times New Roman" w:cs="Times New Roman"/>
          <w:sz w:val="24"/>
          <w:szCs w:val="24"/>
          <w:lang w:eastAsia="lv-LV"/>
        </w:rPr>
        <w:t xml:space="preserve">saskaņā ar </w:t>
      </w:r>
      <w:r w:rsidR="001F4BB9" w:rsidRPr="0071343F">
        <w:rPr>
          <w:rFonts w:ascii="Times New Roman" w:hAnsi="Times New Roman" w:cs="Times New Roman"/>
          <w:sz w:val="24"/>
          <w:szCs w:val="24"/>
        </w:rPr>
        <w:t xml:space="preserve">Ministru kabineta 2021.gada 24.augusta sēdes protokollēmuma (prot. Nr.57 </w:t>
      </w:r>
      <w:r w:rsidR="001F4BB9" w:rsidRPr="0071343F">
        <w:rPr>
          <w:rFonts w:ascii="Times New Roman" w:eastAsia="Times New Roman" w:hAnsi="Times New Roman" w:cs="Times New Roman"/>
          <w:sz w:val="24"/>
          <w:szCs w:val="24"/>
          <w:lang w:eastAsia="lv-LV"/>
        </w:rPr>
        <w:t>52.§) „Informatīvais ziņojums „Par valsts budžeta izdevumu pārskatīšanas rezultātiem un priekšlikumi par šo rezultātu izmantošanu likumprojekta „Par vidēja termiņa budžeta ietvaru 2022., 2023. un 2024.gadam” un likumprojekta „Par valsts budžetu 2022.gadam” izstrādes procesā” 18.6.punktu</w:t>
      </w:r>
      <w:r w:rsidR="004C568A">
        <w:rPr>
          <w:rFonts w:ascii="Times New Roman" w:eastAsia="Times New Roman" w:hAnsi="Times New Roman" w:cs="Times New Roman"/>
          <w:sz w:val="24"/>
          <w:szCs w:val="24"/>
          <w:lang w:eastAsia="lv-LV"/>
        </w:rPr>
        <w:t xml:space="preserve"> </w:t>
      </w:r>
      <w:r w:rsidR="00BA24E2">
        <w:rPr>
          <w:rFonts w:ascii="Times New Roman" w:eastAsia="Times New Roman" w:hAnsi="Times New Roman" w:cs="Times New Roman"/>
          <w:sz w:val="24"/>
          <w:szCs w:val="24"/>
          <w:lang w:eastAsia="lv-LV"/>
        </w:rPr>
        <w:t xml:space="preserve">piešķirto finansējumu </w:t>
      </w:r>
      <w:r w:rsidR="00073532" w:rsidRPr="0071343F">
        <w:rPr>
          <w:rFonts w:ascii="Times New Roman" w:eastAsia="Times New Roman" w:hAnsi="Times New Roman" w:cs="Times New Roman"/>
          <w:sz w:val="24"/>
          <w:szCs w:val="24"/>
          <w:lang w:eastAsia="lv-LV"/>
        </w:rPr>
        <w:t>pievienotās vērtības priekšnodokļa atmaksai valsts budžetā par veiktajiem būvniecības darbiem</w:t>
      </w:r>
      <w:r w:rsidR="00073532">
        <w:rPr>
          <w:rFonts w:ascii="Times New Roman" w:eastAsia="Times New Roman" w:hAnsi="Times New Roman" w:cs="Times New Roman"/>
          <w:sz w:val="24"/>
          <w:szCs w:val="24"/>
          <w:lang w:eastAsia="lv-LV"/>
        </w:rPr>
        <w:t xml:space="preserve"> VNĪ īstenotajos objektos</w:t>
      </w:r>
      <w:r w:rsidR="00073532" w:rsidRPr="0071343F">
        <w:rPr>
          <w:rFonts w:ascii="Times New Roman" w:eastAsia="Times New Roman" w:hAnsi="Times New Roman" w:cs="Times New Roman"/>
          <w:sz w:val="24"/>
          <w:szCs w:val="24"/>
          <w:lang w:eastAsia="lv-LV"/>
        </w:rPr>
        <w:t xml:space="preserve"> </w:t>
      </w:r>
      <w:r w:rsidR="00A40544">
        <w:rPr>
          <w:rFonts w:ascii="Times New Roman" w:eastAsia="Times New Roman" w:hAnsi="Times New Roman" w:cs="Times New Roman"/>
          <w:sz w:val="24"/>
          <w:szCs w:val="24"/>
          <w:lang w:eastAsia="lv-LV"/>
        </w:rPr>
        <w:t xml:space="preserve">nodrošināt, ka </w:t>
      </w:r>
      <w:r w:rsidR="005511AA">
        <w:rPr>
          <w:rFonts w:ascii="Times New Roman" w:eastAsia="Arial" w:hAnsi="Times New Roman" w:cs="Times New Roman"/>
          <w:sz w:val="24"/>
          <w:szCs w:val="24"/>
        </w:rPr>
        <w:t xml:space="preserve">Finanšu ministrijas </w:t>
      </w:r>
      <w:r w:rsidRPr="0071343F">
        <w:rPr>
          <w:rFonts w:ascii="Times New Roman" w:eastAsia="Arial" w:hAnsi="Times New Roman" w:cs="Times New Roman"/>
          <w:sz w:val="24"/>
          <w:szCs w:val="24"/>
        </w:rPr>
        <w:t>valsts</w:t>
      </w:r>
      <w:r w:rsidRPr="0071343F">
        <w:rPr>
          <w:rFonts w:ascii="Times New Roman" w:eastAsia="Times New Roman" w:hAnsi="Times New Roman" w:cs="Times New Roman"/>
          <w:sz w:val="24"/>
          <w:szCs w:val="24"/>
          <w:lang w:eastAsia="lv-LV"/>
        </w:rPr>
        <w:t xml:space="preserve"> budžeta apakšprogrammas 41.13.00 „Finansējums VAS „Valsts nekustamie īpašumi” īstenojamiem projektiem un pasākumiem” </w:t>
      </w:r>
      <w:r w:rsidR="00073532">
        <w:rPr>
          <w:rFonts w:ascii="Times New Roman" w:eastAsia="Times New Roman" w:hAnsi="Times New Roman" w:cs="Times New Roman"/>
          <w:sz w:val="24"/>
          <w:szCs w:val="24"/>
          <w:lang w:eastAsia="lv-LV"/>
        </w:rPr>
        <w:t>tiek paredzēts finansējums</w:t>
      </w:r>
      <w:r w:rsidR="00C37739">
        <w:rPr>
          <w:rFonts w:ascii="Times New Roman" w:eastAsia="Times New Roman" w:hAnsi="Times New Roman" w:cs="Times New Roman"/>
          <w:sz w:val="24"/>
          <w:szCs w:val="24"/>
          <w:lang w:eastAsia="lv-LV"/>
        </w:rPr>
        <w:t xml:space="preserve"> </w:t>
      </w:r>
      <w:r w:rsidR="00025D5D" w:rsidRPr="0071343F">
        <w:rPr>
          <w:rFonts w:ascii="Times New Roman" w:eastAsia="Times New Roman" w:hAnsi="Times New Roman" w:cs="Times New Roman"/>
          <w:sz w:val="24"/>
          <w:szCs w:val="24"/>
          <w:lang w:eastAsia="lv-LV"/>
        </w:rPr>
        <w:t>pievienotās vērtības priekšnodokļa atmaksai valsts budžetā par veiktajiem būvniecības darbiem</w:t>
      </w:r>
      <w:r w:rsidR="00025D5D">
        <w:rPr>
          <w:rFonts w:ascii="Times New Roman" w:eastAsia="Times New Roman" w:hAnsi="Times New Roman" w:cs="Times New Roman"/>
          <w:sz w:val="24"/>
          <w:szCs w:val="24"/>
          <w:lang w:eastAsia="lv-LV"/>
        </w:rPr>
        <w:t xml:space="preserve"> </w:t>
      </w:r>
      <w:r w:rsidR="00677867">
        <w:rPr>
          <w:rFonts w:ascii="Times New Roman" w:eastAsia="Times New Roman" w:hAnsi="Times New Roman" w:cs="Times New Roman"/>
          <w:sz w:val="24"/>
          <w:szCs w:val="24"/>
          <w:lang w:eastAsia="lv-LV"/>
        </w:rPr>
        <w:t>šādiem objektiem:</w:t>
      </w:r>
    </w:p>
    <w:p w14:paraId="6FA598F1" w14:textId="337BB644" w:rsidR="00BE2614" w:rsidRPr="00870C3D" w:rsidRDefault="00677867" w:rsidP="00AF59A5">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t>12.1.</w:t>
      </w:r>
      <w:r w:rsidR="00073532">
        <w:rPr>
          <w:rFonts w:ascii="Times New Roman" w:eastAsia="Times New Roman" w:hAnsi="Times New Roman" w:cs="Times New Roman"/>
          <w:sz w:val="24"/>
          <w:szCs w:val="24"/>
          <w:lang w:eastAsia="lv-LV"/>
        </w:rPr>
        <w:t xml:space="preserve"> </w:t>
      </w:r>
      <w:r w:rsidR="00E1675C" w:rsidRPr="00090A3F">
        <w:rPr>
          <w:rFonts w:ascii="Times New Roman" w:hAnsi="Times New Roman" w:cs="Times New Roman"/>
          <w:sz w:val="24"/>
          <w:szCs w:val="24"/>
        </w:rPr>
        <w:t xml:space="preserve">107 909 </w:t>
      </w:r>
      <w:r w:rsidR="00E1675C" w:rsidRPr="00090A3F">
        <w:rPr>
          <w:rFonts w:ascii="Times New Roman" w:hAnsi="Times New Roman" w:cs="Times New Roman"/>
          <w:i/>
          <w:sz w:val="24"/>
          <w:szCs w:val="24"/>
        </w:rPr>
        <w:t>euro </w:t>
      </w:r>
      <w:r w:rsidR="00E1675C" w:rsidRPr="00090A3F">
        <w:rPr>
          <w:rFonts w:ascii="Times New Roman" w:hAnsi="Times New Roman" w:cs="Times New Roman"/>
          <w:sz w:val="24"/>
          <w:szCs w:val="24"/>
        </w:rPr>
        <w:t xml:space="preserve">„Prototipēšanas darbnīcas „Riga Makerspace” izveide nekustamajā īpašumā A.Briāna ielā 13, Rīgā” (projekta Nr.5.6.1.0/17/I/004), t.sk. 2022.gadā 84 989 </w:t>
      </w:r>
      <w:r w:rsidR="00E1675C" w:rsidRPr="00090A3F">
        <w:rPr>
          <w:rFonts w:ascii="Times New Roman" w:hAnsi="Times New Roman" w:cs="Times New Roman"/>
          <w:i/>
          <w:iCs/>
          <w:sz w:val="24"/>
          <w:szCs w:val="24"/>
        </w:rPr>
        <w:t xml:space="preserve">euro </w:t>
      </w:r>
      <w:r w:rsidR="00E1675C" w:rsidRPr="00090A3F">
        <w:rPr>
          <w:rFonts w:ascii="Times New Roman" w:hAnsi="Times New Roman" w:cs="Times New Roman"/>
          <w:sz w:val="24"/>
          <w:szCs w:val="24"/>
        </w:rPr>
        <w:t xml:space="preserve">un 2023.gadā 22 920 </w:t>
      </w:r>
      <w:r w:rsidR="00E1675C" w:rsidRPr="00090A3F">
        <w:rPr>
          <w:rFonts w:ascii="Times New Roman" w:hAnsi="Times New Roman" w:cs="Times New Roman"/>
          <w:i/>
          <w:iCs/>
          <w:sz w:val="24"/>
          <w:szCs w:val="24"/>
        </w:rPr>
        <w:t>euro</w:t>
      </w:r>
    </w:p>
    <w:p w14:paraId="776E07CD" w14:textId="24A35AE3" w:rsidR="003E24C2" w:rsidRDefault="003E24C2" w:rsidP="00AF59A5">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ab/>
        <w:t>12.2.</w:t>
      </w:r>
      <w:r w:rsidRPr="003E24C2">
        <w:rPr>
          <w:rFonts w:ascii="Times New Roman" w:eastAsia="Times New Roman" w:hAnsi="Times New Roman" w:cs="Times New Roman"/>
          <w:sz w:val="24"/>
          <w:szCs w:val="24"/>
        </w:rPr>
        <w:t xml:space="preserve"> </w:t>
      </w:r>
      <w:r w:rsidR="00B5206D">
        <w:rPr>
          <w:rFonts w:ascii="Times New Roman" w:eastAsia="Times New Roman" w:hAnsi="Times New Roman" w:cs="Times New Roman"/>
          <w:sz w:val="24"/>
          <w:szCs w:val="24"/>
        </w:rPr>
        <w:t>2022.</w:t>
      </w:r>
      <w:r w:rsidR="00090A3F">
        <w:rPr>
          <w:rFonts w:ascii="Times New Roman" w:eastAsia="Times New Roman" w:hAnsi="Times New Roman" w:cs="Times New Roman"/>
          <w:sz w:val="24"/>
          <w:szCs w:val="24"/>
        </w:rPr>
        <w:t xml:space="preserve"> </w:t>
      </w:r>
      <w:r w:rsidR="00B5206D">
        <w:rPr>
          <w:rFonts w:ascii="Times New Roman" w:eastAsia="Times New Roman" w:hAnsi="Times New Roman" w:cs="Times New Roman"/>
          <w:sz w:val="24"/>
          <w:szCs w:val="24"/>
        </w:rPr>
        <w:t xml:space="preserve">gadā </w:t>
      </w:r>
      <w:r w:rsidR="00495E19">
        <w:rPr>
          <w:rFonts w:ascii="Times New Roman" w:eastAsia="Times New Roman" w:hAnsi="Times New Roman" w:cs="Times New Roman"/>
          <w:sz w:val="24"/>
          <w:szCs w:val="24"/>
        </w:rPr>
        <w:t xml:space="preserve">54 057 </w:t>
      </w:r>
      <w:r w:rsidR="00495E19" w:rsidRPr="00495E19">
        <w:rPr>
          <w:rFonts w:ascii="Times New Roman" w:eastAsia="Times New Roman" w:hAnsi="Times New Roman" w:cs="Times New Roman"/>
          <w:sz w:val="24"/>
          <w:szCs w:val="24"/>
        </w:rPr>
        <w:t>euro</w:t>
      </w:r>
      <w:r w:rsidR="00495E19">
        <w:rPr>
          <w:rFonts w:ascii="Times New Roman" w:eastAsia="Times New Roman" w:hAnsi="Times New Roman" w:cs="Times New Roman"/>
          <w:sz w:val="24"/>
          <w:szCs w:val="24"/>
        </w:rPr>
        <w:t xml:space="preserve"> </w:t>
      </w:r>
      <w:r w:rsidRPr="00495E19">
        <w:rPr>
          <w:rFonts w:ascii="Times New Roman" w:eastAsia="Times New Roman" w:hAnsi="Times New Roman" w:cs="Times New Roman"/>
          <w:sz w:val="24"/>
          <w:szCs w:val="24"/>
        </w:rPr>
        <w:t>Skatuves</w:t>
      </w:r>
      <w:r w:rsidRPr="0071343F">
        <w:rPr>
          <w:rFonts w:ascii="Times New Roman" w:eastAsia="Times New Roman" w:hAnsi="Times New Roman" w:cs="Times New Roman"/>
          <w:sz w:val="24"/>
          <w:szCs w:val="24"/>
        </w:rPr>
        <w:t xml:space="preserve"> mākslu dekorāciju darbnīcu un mēģinājuma zāļu kompleksa izveide nekustamajā īpašumā Lubānas ielā 80, Rīgā” (projekta Nr.5.6.1.0/17/I/003)</w:t>
      </w:r>
      <w:r w:rsidR="00B65F30">
        <w:rPr>
          <w:rFonts w:ascii="Times New Roman" w:eastAsia="Times New Roman" w:hAnsi="Times New Roman" w:cs="Times New Roman"/>
          <w:sz w:val="24"/>
          <w:szCs w:val="24"/>
        </w:rPr>
        <w:t>;</w:t>
      </w:r>
    </w:p>
    <w:p w14:paraId="6C6C76AF" w14:textId="0C602AFD" w:rsidR="00BF6EEB" w:rsidRDefault="00BF6EEB" w:rsidP="00AF59A5">
      <w:pPr>
        <w:spacing w:after="12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t>12.3.</w:t>
      </w:r>
      <w:r w:rsidRPr="00BF6EEB">
        <w:rPr>
          <w:rFonts w:ascii="Times New Roman" w:hAnsi="Times New Roman" w:cs="Times New Roman"/>
          <w:sz w:val="24"/>
          <w:szCs w:val="24"/>
        </w:rPr>
        <w:t xml:space="preserve"> </w:t>
      </w:r>
      <w:r w:rsidR="00B5206D">
        <w:rPr>
          <w:rFonts w:ascii="Times New Roman" w:hAnsi="Times New Roman" w:cs="Times New Roman"/>
          <w:sz w:val="24"/>
          <w:szCs w:val="24"/>
        </w:rPr>
        <w:t xml:space="preserve">2023.gadā </w:t>
      </w:r>
      <w:r w:rsidR="0070687B">
        <w:rPr>
          <w:rFonts w:ascii="Times New Roman" w:hAnsi="Times New Roman" w:cs="Times New Roman"/>
          <w:sz w:val="24"/>
          <w:szCs w:val="24"/>
        </w:rPr>
        <w:t xml:space="preserve">684 680 </w:t>
      </w:r>
      <w:r w:rsidR="0070687B">
        <w:rPr>
          <w:rFonts w:ascii="Times New Roman" w:hAnsi="Times New Roman" w:cs="Times New Roman"/>
          <w:i/>
          <w:iCs/>
          <w:sz w:val="24"/>
          <w:szCs w:val="24"/>
        </w:rPr>
        <w:t xml:space="preserve">euro </w:t>
      </w:r>
      <w:r w:rsidRPr="0071343F">
        <w:rPr>
          <w:rFonts w:ascii="Times New Roman" w:hAnsi="Times New Roman" w:cs="Times New Roman"/>
          <w:sz w:val="24"/>
          <w:szCs w:val="24"/>
        </w:rPr>
        <w:t>Rīgas pils Konventa (Kastelas) pārbūvei un restaurācijai (būvniecības 1. un 2.kārta) Pils laukumā 3, Rīgā</w:t>
      </w:r>
      <w:r w:rsidR="00B65F30">
        <w:rPr>
          <w:rFonts w:ascii="Times New Roman" w:hAnsi="Times New Roman" w:cs="Times New Roman"/>
          <w:sz w:val="24"/>
          <w:szCs w:val="24"/>
        </w:rPr>
        <w:t>;</w:t>
      </w:r>
    </w:p>
    <w:p w14:paraId="70F5F40A" w14:textId="1BDED15A" w:rsidR="00D92C9A" w:rsidRPr="0071343F" w:rsidRDefault="00D92C9A" w:rsidP="00D92C9A">
      <w:pPr>
        <w:spacing w:after="120" w:line="240" w:lineRule="auto"/>
        <w:ind w:firstLine="720"/>
        <w:jc w:val="both"/>
        <w:rPr>
          <w:rFonts w:ascii="Times New Roman" w:hAnsi="Times New Roman" w:cs="Times New Roman"/>
          <w:b/>
          <w:sz w:val="24"/>
          <w:szCs w:val="24"/>
        </w:rPr>
      </w:pPr>
      <w:r>
        <w:rPr>
          <w:rFonts w:ascii="Times New Roman" w:eastAsia="Calibri" w:hAnsi="Times New Roman" w:cs="Times New Roman"/>
          <w:sz w:val="24"/>
          <w:szCs w:val="24"/>
          <w:lang w:eastAsia="lv-LV"/>
        </w:rPr>
        <w:lastRenderedPageBreak/>
        <w:t>12.4.</w:t>
      </w:r>
      <w:r w:rsidR="00964698">
        <w:rPr>
          <w:rFonts w:ascii="Times New Roman" w:eastAsia="Calibri" w:hAnsi="Times New Roman" w:cs="Times New Roman"/>
          <w:sz w:val="24"/>
          <w:szCs w:val="24"/>
          <w:lang w:eastAsia="lv-LV"/>
        </w:rPr>
        <w:t xml:space="preserve"> 2022.gadā</w:t>
      </w:r>
      <w:r w:rsidR="005F61CC">
        <w:rPr>
          <w:rFonts w:ascii="Times New Roman" w:eastAsia="Calibri" w:hAnsi="Times New Roman" w:cs="Times New Roman"/>
          <w:sz w:val="24"/>
          <w:szCs w:val="24"/>
          <w:lang w:eastAsia="lv-LV"/>
        </w:rPr>
        <w:t xml:space="preserve"> </w:t>
      </w:r>
      <w:r w:rsidR="00B65F30">
        <w:rPr>
          <w:rFonts w:ascii="Times New Roman" w:eastAsia="Calibri" w:hAnsi="Times New Roman" w:cs="Times New Roman"/>
          <w:sz w:val="24"/>
          <w:szCs w:val="24"/>
          <w:lang w:eastAsia="lv-LV"/>
        </w:rPr>
        <w:t xml:space="preserve">21 807 </w:t>
      </w:r>
      <w:r w:rsidR="00B65F30">
        <w:rPr>
          <w:rFonts w:ascii="Times New Roman" w:eastAsia="Calibri" w:hAnsi="Times New Roman" w:cs="Times New Roman"/>
          <w:i/>
          <w:iCs/>
          <w:sz w:val="24"/>
          <w:szCs w:val="24"/>
          <w:lang w:eastAsia="lv-LV"/>
        </w:rPr>
        <w:t xml:space="preserve">euro </w:t>
      </w:r>
      <w:r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 xml:space="preserve">Starpdisciplinārā izglītības, kultūras un radošo industriju atbalsta centra </w:t>
      </w:r>
      <w:r w:rsidRPr="0071343F">
        <w:rPr>
          <w:rFonts w:ascii="Times New Roman" w:eastAsia="Calibri" w:hAnsi="Times New Roman" w:cs="Times New Roman"/>
          <w:sz w:val="24"/>
          <w:szCs w:val="24"/>
          <w:lang w:eastAsia="lv-LV"/>
        </w:rPr>
        <w:t>„</w:t>
      </w:r>
      <w:r w:rsidRPr="0071343F">
        <w:rPr>
          <w:rFonts w:ascii="Times New Roman" w:hAnsi="Times New Roman" w:cs="Times New Roman"/>
          <w:sz w:val="24"/>
          <w:szCs w:val="24"/>
        </w:rPr>
        <w:t>TabFab” izveide nekustamajā īpašumā Miera ielā 58a, Rīgā” (projekta Nr.5.6.1.0/17/I/005)</w:t>
      </w:r>
      <w:r w:rsidR="00B65F30">
        <w:rPr>
          <w:rFonts w:ascii="Times New Roman" w:hAnsi="Times New Roman" w:cs="Times New Roman"/>
          <w:sz w:val="24"/>
          <w:szCs w:val="24"/>
        </w:rPr>
        <w:t>.</w:t>
      </w:r>
    </w:p>
    <w:p w14:paraId="689E4C29" w14:textId="63BFB9BE" w:rsidR="000F649A" w:rsidRPr="0071343F" w:rsidRDefault="70B0C514" w:rsidP="00AF59A5">
      <w:pPr>
        <w:spacing w:after="120" w:line="240" w:lineRule="auto"/>
        <w:jc w:val="both"/>
        <w:rPr>
          <w:rFonts w:ascii="Times New Roman" w:hAnsi="Times New Roman" w:cs="Times New Roman"/>
          <w:b/>
          <w:sz w:val="24"/>
          <w:szCs w:val="24"/>
        </w:rPr>
      </w:pPr>
      <w:r w:rsidRPr="0071343F">
        <w:rPr>
          <w:rFonts w:ascii="Times New Roman" w:eastAsia="Times New Roman" w:hAnsi="Times New Roman" w:cs="Times New Roman"/>
          <w:sz w:val="24"/>
          <w:szCs w:val="24"/>
          <w:lang w:eastAsia="lv-LV"/>
        </w:rPr>
        <w:t>1</w:t>
      </w:r>
      <w:r w:rsidR="00090A3F">
        <w:rPr>
          <w:rFonts w:ascii="Times New Roman" w:eastAsia="Times New Roman" w:hAnsi="Times New Roman" w:cs="Times New Roman"/>
          <w:sz w:val="24"/>
          <w:szCs w:val="24"/>
          <w:lang w:eastAsia="lv-LV"/>
        </w:rPr>
        <w:t>3</w:t>
      </w:r>
      <w:r w:rsidRPr="0071343F">
        <w:rPr>
          <w:rFonts w:ascii="Times New Roman" w:eastAsia="Times New Roman" w:hAnsi="Times New Roman" w:cs="Times New Roman"/>
          <w:sz w:val="24"/>
          <w:szCs w:val="24"/>
          <w:lang w:eastAsia="lv-LV"/>
        </w:rPr>
        <w:t xml:space="preserve">. </w:t>
      </w:r>
      <w:r w:rsidR="19A726F5" w:rsidRPr="0071343F">
        <w:rPr>
          <w:rFonts w:ascii="Times New Roman" w:eastAsia="Times New Roman" w:hAnsi="Times New Roman" w:cs="Times New Roman"/>
          <w:sz w:val="24"/>
          <w:szCs w:val="24"/>
          <w:lang w:eastAsia="lv-LV"/>
        </w:rPr>
        <w:t>Atļaut</w:t>
      </w:r>
      <w:r w:rsidR="0065666B" w:rsidRPr="0071343F">
        <w:rPr>
          <w:rFonts w:ascii="Times New Roman" w:eastAsia="Times New Roman" w:hAnsi="Times New Roman" w:cs="Times New Roman"/>
          <w:sz w:val="24"/>
          <w:szCs w:val="24"/>
          <w:lang w:eastAsia="lv-LV"/>
        </w:rPr>
        <w:t xml:space="preserve"> Kultūras ministrijai </w:t>
      </w:r>
      <w:r w:rsidR="001554D3" w:rsidRPr="0071343F">
        <w:rPr>
          <w:rFonts w:ascii="Times New Roman" w:eastAsia="Times New Roman" w:hAnsi="Times New Roman" w:cs="Times New Roman"/>
          <w:sz w:val="24"/>
          <w:szCs w:val="24"/>
          <w:lang w:eastAsia="lv-LV"/>
        </w:rPr>
        <w:t xml:space="preserve">saskaņā ar </w:t>
      </w:r>
      <w:r w:rsidR="00BB03F2" w:rsidRPr="0071343F">
        <w:rPr>
          <w:rFonts w:ascii="Times New Roman" w:eastAsia="Times New Roman" w:hAnsi="Times New Roman" w:cs="Times New Roman"/>
          <w:sz w:val="24"/>
          <w:szCs w:val="24"/>
          <w:lang w:eastAsia="lv-LV"/>
        </w:rPr>
        <w:t xml:space="preserve">Ministru kabineta </w:t>
      </w:r>
      <w:r w:rsidR="001268FB" w:rsidRPr="0071343F">
        <w:rPr>
          <w:rFonts w:ascii="Times New Roman" w:eastAsia="Times New Roman" w:hAnsi="Times New Roman" w:cs="Times New Roman"/>
          <w:sz w:val="24"/>
          <w:szCs w:val="24"/>
          <w:lang w:eastAsia="lv-LV"/>
        </w:rPr>
        <w:t xml:space="preserve">2021.gada 14.decembra </w:t>
      </w:r>
      <w:r w:rsidR="00BB03F2" w:rsidRPr="0071343F">
        <w:rPr>
          <w:rFonts w:ascii="Times New Roman" w:eastAsia="Times New Roman" w:hAnsi="Times New Roman" w:cs="Times New Roman"/>
          <w:sz w:val="24"/>
          <w:szCs w:val="24"/>
          <w:lang w:eastAsia="lv-LV"/>
        </w:rPr>
        <w:t xml:space="preserve">sēdes protokollēmuma </w:t>
      </w:r>
      <w:r w:rsidR="001268FB" w:rsidRPr="0071343F">
        <w:rPr>
          <w:rFonts w:ascii="Times New Roman" w:eastAsia="Times New Roman" w:hAnsi="Times New Roman" w:cs="Times New Roman"/>
          <w:sz w:val="24"/>
          <w:szCs w:val="24"/>
          <w:lang w:eastAsia="lv-LV"/>
        </w:rPr>
        <w:t xml:space="preserve">(prot. </w:t>
      </w:r>
      <w:r w:rsidR="00BB03F2" w:rsidRPr="0071343F">
        <w:rPr>
          <w:rFonts w:ascii="Times New Roman" w:eastAsia="Times New Roman" w:hAnsi="Times New Roman" w:cs="Times New Roman"/>
          <w:sz w:val="24"/>
          <w:szCs w:val="24"/>
          <w:lang w:eastAsia="lv-LV"/>
        </w:rPr>
        <w:t>Nr.80 76</w:t>
      </w:r>
      <w:r w:rsidR="001268FB" w:rsidRPr="0071343F">
        <w:rPr>
          <w:rFonts w:ascii="Times New Roman" w:eastAsia="Times New Roman" w:hAnsi="Times New Roman" w:cs="Times New Roman"/>
          <w:sz w:val="24"/>
          <w:szCs w:val="24"/>
          <w:lang w:eastAsia="lv-LV"/>
        </w:rPr>
        <w:t>.</w:t>
      </w:r>
      <w:r w:rsidR="00527123" w:rsidRPr="0071343F">
        <w:rPr>
          <w:rFonts w:ascii="Times New Roman" w:eastAsia="Times New Roman" w:hAnsi="Times New Roman" w:cs="Times New Roman"/>
          <w:sz w:val="24"/>
          <w:szCs w:val="24"/>
          <w:lang w:eastAsia="lv-LV"/>
        </w:rPr>
        <w:t>§</w:t>
      </w:r>
      <w:r w:rsidR="001268FB" w:rsidRPr="0071343F">
        <w:rPr>
          <w:rFonts w:ascii="Times New Roman" w:eastAsia="Times New Roman" w:hAnsi="Times New Roman" w:cs="Times New Roman"/>
          <w:sz w:val="24"/>
          <w:szCs w:val="24"/>
          <w:lang w:eastAsia="lv-LV"/>
        </w:rPr>
        <w:t>)</w:t>
      </w:r>
      <w:r w:rsidR="00527123" w:rsidRPr="0071343F">
        <w:rPr>
          <w:rFonts w:ascii="Times New Roman" w:eastAsia="Times New Roman" w:hAnsi="Times New Roman" w:cs="Times New Roman"/>
          <w:sz w:val="24"/>
          <w:szCs w:val="24"/>
          <w:lang w:eastAsia="lv-LV"/>
        </w:rPr>
        <w:t xml:space="preserve"> </w:t>
      </w:r>
      <w:r w:rsidR="001268FB" w:rsidRPr="0071343F">
        <w:rPr>
          <w:rFonts w:ascii="Times New Roman" w:eastAsia="Times New Roman" w:hAnsi="Times New Roman" w:cs="Times New Roman"/>
          <w:sz w:val="24"/>
          <w:szCs w:val="24"/>
          <w:lang w:eastAsia="lv-LV"/>
        </w:rPr>
        <w:t>„</w:t>
      </w:r>
      <w:r w:rsidR="00165A8D" w:rsidRPr="0071343F">
        <w:rPr>
          <w:rFonts w:ascii="Times New Roman" w:eastAsia="Times New Roman" w:hAnsi="Times New Roman" w:cs="Times New Roman"/>
          <w:sz w:val="24"/>
          <w:szCs w:val="24"/>
          <w:lang w:eastAsia="lv-LV"/>
        </w:rPr>
        <w:t xml:space="preserve">Informatīvais ziņojums </w:t>
      </w:r>
      <w:r w:rsidR="001268FB" w:rsidRPr="0071343F">
        <w:rPr>
          <w:rFonts w:ascii="Times New Roman" w:eastAsia="Times New Roman" w:hAnsi="Times New Roman" w:cs="Times New Roman"/>
          <w:sz w:val="24"/>
          <w:szCs w:val="24"/>
          <w:lang w:eastAsia="lv-LV"/>
        </w:rPr>
        <w:t>„</w:t>
      </w:r>
      <w:r w:rsidR="00165A8D" w:rsidRPr="0071343F">
        <w:rPr>
          <w:rFonts w:ascii="Times New Roman" w:eastAsia="Times New Roman" w:hAnsi="Times New Roman" w:cs="Times New Roman"/>
          <w:sz w:val="24"/>
          <w:szCs w:val="24"/>
          <w:lang w:eastAsia="lv-LV"/>
        </w:rPr>
        <w:t xml:space="preserve">Par finansējumu augstas gatavības kultūras infrastruktūras </w:t>
      </w:r>
      <w:r w:rsidR="00BB7570" w:rsidRPr="0071343F">
        <w:rPr>
          <w:rFonts w:ascii="Times New Roman" w:eastAsia="Times New Roman" w:hAnsi="Times New Roman" w:cs="Times New Roman"/>
          <w:sz w:val="24"/>
          <w:szCs w:val="24"/>
          <w:lang w:eastAsia="lv-LV"/>
        </w:rPr>
        <w:t>projektiem, kas saistīti ar Covid</w:t>
      </w:r>
      <w:r w:rsidR="001268FB" w:rsidRPr="0071343F">
        <w:rPr>
          <w:rFonts w:ascii="Times New Roman" w:eastAsia="Times New Roman" w:hAnsi="Times New Roman" w:cs="Times New Roman"/>
          <w:sz w:val="24"/>
          <w:szCs w:val="24"/>
          <w:lang w:eastAsia="lv-LV"/>
        </w:rPr>
        <w:t>-</w:t>
      </w:r>
      <w:r w:rsidR="00BB7570" w:rsidRPr="0071343F">
        <w:rPr>
          <w:rFonts w:ascii="Times New Roman" w:eastAsia="Times New Roman" w:hAnsi="Times New Roman" w:cs="Times New Roman"/>
          <w:sz w:val="24"/>
          <w:szCs w:val="24"/>
          <w:lang w:eastAsia="lv-LV"/>
        </w:rPr>
        <w:t>19 krīzes pār</w:t>
      </w:r>
      <w:r w:rsidR="00267708" w:rsidRPr="0071343F">
        <w:rPr>
          <w:rFonts w:ascii="Times New Roman" w:eastAsia="Times New Roman" w:hAnsi="Times New Roman" w:cs="Times New Roman"/>
          <w:sz w:val="24"/>
          <w:szCs w:val="24"/>
          <w:lang w:eastAsia="lv-LV"/>
        </w:rPr>
        <w:t xml:space="preserve">varēšanu un </w:t>
      </w:r>
      <w:r w:rsidR="005F0C2E" w:rsidRPr="0071343F">
        <w:rPr>
          <w:rFonts w:ascii="Times New Roman" w:eastAsia="Times New Roman" w:hAnsi="Times New Roman" w:cs="Times New Roman"/>
          <w:sz w:val="24"/>
          <w:szCs w:val="24"/>
          <w:lang w:eastAsia="lv-LV"/>
        </w:rPr>
        <w:t>ekon</w:t>
      </w:r>
      <w:r w:rsidR="007E3FBC" w:rsidRPr="0071343F">
        <w:rPr>
          <w:rFonts w:ascii="Times New Roman" w:eastAsia="Times New Roman" w:hAnsi="Times New Roman" w:cs="Times New Roman"/>
          <w:sz w:val="24"/>
          <w:szCs w:val="24"/>
          <w:lang w:eastAsia="lv-LV"/>
        </w:rPr>
        <w:t>omikas atlabšanu””</w:t>
      </w:r>
      <w:r w:rsidR="00F7073F" w:rsidRPr="0071343F">
        <w:rPr>
          <w:rFonts w:ascii="Times New Roman" w:eastAsia="Times New Roman" w:hAnsi="Times New Roman" w:cs="Times New Roman"/>
          <w:sz w:val="24"/>
          <w:szCs w:val="24"/>
          <w:lang w:eastAsia="lv-LV"/>
        </w:rPr>
        <w:t xml:space="preserve"> 4</w:t>
      </w:r>
      <w:r w:rsidR="004B1460" w:rsidRPr="0071343F">
        <w:rPr>
          <w:rFonts w:ascii="Times New Roman" w:eastAsia="Times New Roman" w:hAnsi="Times New Roman" w:cs="Times New Roman"/>
          <w:sz w:val="24"/>
          <w:szCs w:val="24"/>
          <w:lang w:eastAsia="lv-LV"/>
        </w:rPr>
        <w:t xml:space="preserve">.1.punktu rezervēto finansējumu </w:t>
      </w:r>
      <w:r w:rsidR="00FE1390" w:rsidRPr="0071343F">
        <w:rPr>
          <w:rFonts w:ascii="Times New Roman" w:eastAsia="Times New Roman" w:hAnsi="Times New Roman" w:cs="Times New Roman"/>
          <w:sz w:val="24"/>
          <w:szCs w:val="24"/>
          <w:lang w:eastAsia="lv-LV"/>
        </w:rPr>
        <w:t>2022.gadā</w:t>
      </w:r>
      <w:r w:rsidR="00973792" w:rsidRPr="0071343F">
        <w:rPr>
          <w:rFonts w:ascii="Times New Roman" w:eastAsia="Times New Roman" w:hAnsi="Times New Roman" w:cs="Times New Roman"/>
          <w:sz w:val="24"/>
          <w:szCs w:val="24"/>
          <w:lang w:eastAsia="lv-LV"/>
        </w:rPr>
        <w:t xml:space="preserve"> pārdalīt citiem </w:t>
      </w:r>
      <w:r w:rsidR="00232519" w:rsidRPr="0071343F">
        <w:rPr>
          <w:rFonts w:ascii="Times New Roman" w:eastAsia="Times New Roman" w:hAnsi="Times New Roman" w:cs="Times New Roman"/>
          <w:sz w:val="24"/>
          <w:szCs w:val="24"/>
          <w:lang w:eastAsia="lv-LV"/>
        </w:rPr>
        <w:t xml:space="preserve">augstas gatavības </w:t>
      </w:r>
      <w:r w:rsidR="00973792" w:rsidRPr="0071343F">
        <w:rPr>
          <w:rFonts w:ascii="Times New Roman" w:eastAsia="Times New Roman" w:hAnsi="Times New Roman" w:cs="Times New Roman"/>
          <w:sz w:val="24"/>
          <w:szCs w:val="24"/>
          <w:lang w:eastAsia="lv-LV"/>
        </w:rPr>
        <w:t>kultūras infrastruktūras objektiem</w:t>
      </w:r>
      <w:r w:rsidR="00232519" w:rsidRPr="0071343F">
        <w:rPr>
          <w:rFonts w:ascii="Times New Roman" w:eastAsia="Times New Roman" w:hAnsi="Times New Roman" w:cs="Times New Roman"/>
          <w:sz w:val="24"/>
          <w:szCs w:val="24"/>
          <w:lang w:eastAsia="lv-LV"/>
        </w:rPr>
        <w:t>:</w:t>
      </w:r>
    </w:p>
    <w:p w14:paraId="3AA2EC4F" w14:textId="4D45938D" w:rsidR="00A34004" w:rsidRPr="0071343F" w:rsidRDefault="54CCC53D" w:rsidP="00AF59A5">
      <w:pPr>
        <w:spacing w:after="120" w:line="240" w:lineRule="auto"/>
        <w:jc w:val="both"/>
        <w:rPr>
          <w:rFonts w:ascii="Times New Roman" w:hAnsi="Times New Roman" w:cs="Times New Roman"/>
          <w:b/>
          <w:sz w:val="24"/>
          <w:szCs w:val="24"/>
        </w:rPr>
      </w:pPr>
      <w:r w:rsidRPr="0071343F">
        <w:rPr>
          <w:rFonts w:ascii="Times New Roman" w:eastAsia="Times New Roman" w:hAnsi="Times New Roman" w:cs="Times New Roman"/>
          <w:sz w:val="24"/>
          <w:szCs w:val="24"/>
        </w:rPr>
        <w:t>1</w:t>
      </w:r>
      <w:r w:rsidR="00090A3F">
        <w:rPr>
          <w:rFonts w:ascii="Times New Roman" w:eastAsia="Times New Roman" w:hAnsi="Times New Roman" w:cs="Times New Roman"/>
          <w:sz w:val="24"/>
          <w:szCs w:val="24"/>
        </w:rPr>
        <w:t>3</w:t>
      </w:r>
      <w:r w:rsidRPr="0071343F">
        <w:rPr>
          <w:rFonts w:ascii="Times New Roman" w:eastAsia="Times New Roman" w:hAnsi="Times New Roman" w:cs="Times New Roman"/>
          <w:sz w:val="24"/>
          <w:szCs w:val="24"/>
        </w:rPr>
        <w:t xml:space="preserve">.1. </w:t>
      </w:r>
      <w:r w:rsidR="00A34004" w:rsidRPr="0071343F">
        <w:rPr>
          <w:rFonts w:ascii="Times New Roman" w:eastAsia="Times New Roman" w:hAnsi="Times New Roman" w:cs="Times New Roman"/>
          <w:sz w:val="24"/>
          <w:szCs w:val="24"/>
        </w:rPr>
        <w:t xml:space="preserve">projekta </w:t>
      </w:r>
      <w:r w:rsidR="001268FB" w:rsidRPr="0071343F">
        <w:rPr>
          <w:rFonts w:ascii="Times New Roman" w:eastAsia="Times New Roman" w:hAnsi="Times New Roman" w:cs="Times New Roman"/>
          <w:sz w:val="24"/>
          <w:szCs w:val="24"/>
          <w:lang w:eastAsia="lv-LV"/>
        </w:rPr>
        <w:t>„</w:t>
      </w:r>
      <w:r w:rsidR="00A34004" w:rsidRPr="0071343F">
        <w:rPr>
          <w:rFonts w:ascii="Times New Roman" w:hAnsi="Times New Roman" w:cs="Times New Roman"/>
          <w:sz w:val="24"/>
          <w:szCs w:val="24"/>
        </w:rPr>
        <w:t>Energoefektivitātes paaugstināšana Latvijas Leļļu teātra ēkā Krišjāņa Barona ielā 16/18, Rīgā” AVS sistēmas izbūves segšanai</w:t>
      </w:r>
      <w:r w:rsidR="001268FB" w:rsidRPr="0071343F">
        <w:rPr>
          <w:rFonts w:ascii="Times New Roman" w:hAnsi="Times New Roman" w:cs="Times New Roman"/>
          <w:sz w:val="24"/>
          <w:szCs w:val="24"/>
        </w:rPr>
        <w:t xml:space="preserve"> </w:t>
      </w:r>
      <w:r w:rsidR="00945A88" w:rsidRPr="0071343F">
        <w:rPr>
          <w:rFonts w:ascii="Times New Roman" w:eastAsia="Times New Roman" w:hAnsi="Times New Roman" w:cs="Times New Roman"/>
          <w:sz w:val="24"/>
          <w:szCs w:val="24"/>
        </w:rPr>
        <w:t xml:space="preserve">817 466 </w:t>
      </w:r>
      <w:r w:rsidR="00945A88" w:rsidRPr="0071343F">
        <w:rPr>
          <w:rFonts w:ascii="Times New Roman" w:eastAsia="Times New Roman" w:hAnsi="Times New Roman" w:cs="Times New Roman"/>
          <w:i/>
          <w:sz w:val="24"/>
          <w:szCs w:val="24"/>
        </w:rPr>
        <w:t xml:space="preserve">euro </w:t>
      </w:r>
      <w:r w:rsidR="00945A88" w:rsidRPr="0071343F">
        <w:rPr>
          <w:rFonts w:ascii="Times New Roman" w:eastAsia="Times New Roman" w:hAnsi="Times New Roman" w:cs="Times New Roman"/>
          <w:sz w:val="24"/>
          <w:szCs w:val="24"/>
        </w:rPr>
        <w:t>apmērā</w:t>
      </w:r>
      <w:r w:rsidR="001268FB" w:rsidRPr="0071343F">
        <w:rPr>
          <w:rFonts w:ascii="Times New Roman" w:hAnsi="Times New Roman" w:cs="Times New Roman"/>
          <w:sz w:val="24"/>
          <w:szCs w:val="24"/>
        </w:rPr>
        <w:t>;</w:t>
      </w:r>
    </w:p>
    <w:p w14:paraId="721C7F3C" w14:textId="18076427" w:rsidR="00990C82" w:rsidRPr="0071343F" w:rsidRDefault="135A07A3" w:rsidP="00090A3F">
      <w:pPr>
        <w:spacing w:after="120" w:line="240" w:lineRule="auto"/>
        <w:jc w:val="both"/>
        <w:rPr>
          <w:rFonts w:ascii="Times New Roman" w:hAnsi="Times New Roman" w:cs="Times New Roman"/>
          <w:b/>
          <w:sz w:val="24"/>
          <w:szCs w:val="24"/>
        </w:rPr>
      </w:pPr>
      <w:r w:rsidRPr="0071343F">
        <w:rPr>
          <w:rFonts w:ascii="Times New Roman" w:hAnsi="Times New Roman" w:cs="Times New Roman"/>
          <w:sz w:val="24"/>
          <w:szCs w:val="24"/>
        </w:rPr>
        <w:t>1</w:t>
      </w:r>
      <w:r w:rsidR="00090A3F">
        <w:rPr>
          <w:rFonts w:ascii="Times New Roman" w:hAnsi="Times New Roman" w:cs="Times New Roman"/>
          <w:sz w:val="24"/>
          <w:szCs w:val="24"/>
        </w:rPr>
        <w:t>3</w:t>
      </w:r>
      <w:r w:rsidRPr="0071343F">
        <w:rPr>
          <w:rFonts w:ascii="Times New Roman" w:hAnsi="Times New Roman" w:cs="Times New Roman"/>
          <w:sz w:val="24"/>
          <w:szCs w:val="24"/>
        </w:rPr>
        <w:t xml:space="preserve">.2. </w:t>
      </w:r>
      <w:r w:rsidR="003D4973" w:rsidRPr="0071343F">
        <w:rPr>
          <w:rFonts w:ascii="Times New Roman" w:hAnsi="Times New Roman" w:cs="Times New Roman"/>
          <w:sz w:val="24"/>
          <w:szCs w:val="24"/>
        </w:rPr>
        <w:t>Rundāles pils jumta atjaunošanas papildus darbu segšanai</w:t>
      </w:r>
      <w:r w:rsidR="00945A88" w:rsidRPr="0071343F">
        <w:rPr>
          <w:rFonts w:ascii="Times New Roman" w:hAnsi="Times New Roman" w:cs="Times New Roman"/>
          <w:sz w:val="24"/>
          <w:szCs w:val="24"/>
        </w:rPr>
        <w:t xml:space="preserve"> 100 906 </w:t>
      </w:r>
      <w:r w:rsidR="00945A88" w:rsidRPr="0071343F">
        <w:rPr>
          <w:rFonts w:ascii="Times New Roman" w:hAnsi="Times New Roman" w:cs="Times New Roman"/>
          <w:i/>
          <w:sz w:val="24"/>
          <w:szCs w:val="24"/>
        </w:rPr>
        <w:t xml:space="preserve">euro </w:t>
      </w:r>
      <w:r w:rsidR="00945A88" w:rsidRPr="0071343F">
        <w:rPr>
          <w:rFonts w:ascii="Times New Roman" w:hAnsi="Times New Roman" w:cs="Times New Roman"/>
          <w:sz w:val="24"/>
          <w:szCs w:val="24"/>
        </w:rPr>
        <w:t>apmērā</w:t>
      </w:r>
      <w:r w:rsidR="003D4973" w:rsidRPr="0071343F">
        <w:rPr>
          <w:rFonts w:ascii="Times New Roman" w:hAnsi="Times New Roman" w:cs="Times New Roman"/>
          <w:sz w:val="24"/>
          <w:szCs w:val="24"/>
        </w:rPr>
        <w:t>.</w:t>
      </w:r>
    </w:p>
    <w:p w14:paraId="39789B60" w14:textId="3885E956" w:rsidR="007E6199" w:rsidRPr="0071343F" w:rsidRDefault="47DF09B0" w:rsidP="00AF59A5">
      <w:pPr>
        <w:spacing w:after="120" w:line="240" w:lineRule="auto"/>
        <w:jc w:val="both"/>
        <w:rPr>
          <w:rFonts w:ascii="Times New Roman" w:hAnsi="Times New Roman" w:cs="Times New Roman"/>
          <w:b/>
          <w:sz w:val="24"/>
          <w:szCs w:val="24"/>
        </w:rPr>
      </w:pPr>
      <w:r w:rsidRPr="0071343F">
        <w:rPr>
          <w:rFonts w:ascii="Times New Roman" w:eastAsia="Times New Roman" w:hAnsi="Times New Roman" w:cs="Times New Roman"/>
          <w:sz w:val="24"/>
          <w:szCs w:val="24"/>
        </w:rPr>
        <w:t>1</w:t>
      </w:r>
      <w:r w:rsidR="00090A3F">
        <w:rPr>
          <w:rFonts w:ascii="Times New Roman" w:eastAsia="Times New Roman" w:hAnsi="Times New Roman" w:cs="Times New Roman"/>
          <w:sz w:val="24"/>
          <w:szCs w:val="24"/>
        </w:rPr>
        <w:t>4</w:t>
      </w:r>
      <w:r w:rsidRPr="0071343F">
        <w:rPr>
          <w:rFonts w:ascii="Times New Roman" w:eastAsia="Times New Roman" w:hAnsi="Times New Roman" w:cs="Times New Roman"/>
          <w:sz w:val="24"/>
          <w:szCs w:val="24"/>
        </w:rPr>
        <w:t xml:space="preserve">. </w:t>
      </w:r>
      <w:r w:rsidR="00C40303" w:rsidRPr="0071343F">
        <w:rPr>
          <w:rFonts w:ascii="Times New Roman" w:eastAsia="Times New Roman" w:hAnsi="Times New Roman" w:cs="Times New Roman"/>
          <w:sz w:val="24"/>
          <w:szCs w:val="24"/>
        </w:rPr>
        <w:t xml:space="preserve">Atļaut Kultūras ministrijai </w:t>
      </w:r>
      <w:r w:rsidR="009D1AA9" w:rsidRPr="0071343F">
        <w:rPr>
          <w:rFonts w:ascii="Times New Roman" w:eastAsia="Times New Roman" w:hAnsi="Times New Roman" w:cs="Times New Roman"/>
          <w:sz w:val="24"/>
          <w:szCs w:val="24"/>
        </w:rPr>
        <w:t xml:space="preserve">2022.gadā </w:t>
      </w:r>
      <w:r w:rsidR="00116518" w:rsidRPr="0071343F">
        <w:rPr>
          <w:rFonts w:ascii="Times New Roman" w:eastAsia="Arial" w:hAnsi="Times New Roman" w:cs="Times New Roman"/>
          <w:sz w:val="24"/>
          <w:szCs w:val="24"/>
        </w:rPr>
        <w:t xml:space="preserve">valsts budžeta apakšprogrammas 22.03.00 </w:t>
      </w:r>
      <w:r w:rsidR="001268FB" w:rsidRPr="0071343F">
        <w:rPr>
          <w:rFonts w:ascii="Times New Roman" w:eastAsia="Times New Roman" w:hAnsi="Times New Roman" w:cs="Times New Roman"/>
          <w:sz w:val="24"/>
          <w:szCs w:val="24"/>
          <w:lang w:eastAsia="lv-LV"/>
        </w:rPr>
        <w:t>„</w:t>
      </w:r>
      <w:r w:rsidR="00116518" w:rsidRPr="0071343F">
        <w:rPr>
          <w:rFonts w:ascii="Times New Roman" w:eastAsia="Arial" w:hAnsi="Times New Roman" w:cs="Times New Roman"/>
          <w:sz w:val="24"/>
          <w:szCs w:val="24"/>
        </w:rPr>
        <w:t xml:space="preserve">Kultūras infrastruktūras attīstība” ietvaros veikt </w:t>
      </w:r>
      <w:r w:rsidR="007E6199" w:rsidRPr="0071343F">
        <w:rPr>
          <w:rFonts w:ascii="Times New Roman" w:eastAsia="Arial" w:hAnsi="Times New Roman" w:cs="Times New Roman"/>
          <w:sz w:val="24"/>
          <w:szCs w:val="24"/>
        </w:rPr>
        <w:t>apropriācijas pārdali starp projektiem:</w:t>
      </w:r>
    </w:p>
    <w:p w14:paraId="7CD0D230" w14:textId="04556A8E" w:rsidR="00990C82" w:rsidRPr="0071343F" w:rsidRDefault="17DEAA86" w:rsidP="00AF59A5">
      <w:pPr>
        <w:spacing w:after="120" w:line="240" w:lineRule="auto"/>
        <w:jc w:val="both"/>
        <w:rPr>
          <w:rFonts w:ascii="Times New Roman" w:hAnsi="Times New Roman" w:cs="Times New Roman"/>
          <w:b/>
          <w:sz w:val="24"/>
          <w:szCs w:val="24"/>
        </w:rPr>
      </w:pPr>
      <w:r w:rsidRPr="0071343F">
        <w:rPr>
          <w:rFonts w:ascii="Times New Roman" w:eastAsia="Times New Roman" w:hAnsi="Times New Roman" w:cs="Times New Roman"/>
          <w:sz w:val="24"/>
          <w:szCs w:val="24"/>
        </w:rPr>
        <w:t>1</w:t>
      </w:r>
      <w:r w:rsidR="00090A3F">
        <w:rPr>
          <w:rFonts w:ascii="Times New Roman" w:eastAsia="Times New Roman" w:hAnsi="Times New Roman" w:cs="Times New Roman"/>
          <w:sz w:val="24"/>
          <w:szCs w:val="24"/>
        </w:rPr>
        <w:t>4</w:t>
      </w:r>
      <w:r w:rsidRPr="0071343F">
        <w:rPr>
          <w:rFonts w:ascii="Times New Roman" w:eastAsia="Times New Roman" w:hAnsi="Times New Roman" w:cs="Times New Roman"/>
          <w:sz w:val="24"/>
          <w:szCs w:val="24"/>
        </w:rPr>
        <w:t xml:space="preserve">.1. </w:t>
      </w:r>
      <w:r w:rsidR="00C41E73" w:rsidRPr="0071343F">
        <w:rPr>
          <w:rFonts w:ascii="Times New Roman" w:eastAsia="Times New Roman" w:hAnsi="Times New Roman" w:cs="Times New Roman"/>
          <w:sz w:val="24"/>
          <w:szCs w:val="24"/>
        </w:rPr>
        <w:t>p</w:t>
      </w:r>
      <w:r w:rsidR="002B7AB7" w:rsidRPr="0071343F">
        <w:rPr>
          <w:rFonts w:ascii="Times New Roman" w:eastAsia="Times New Roman" w:hAnsi="Times New Roman" w:cs="Times New Roman"/>
          <w:sz w:val="24"/>
          <w:szCs w:val="24"/>
        </w:rPr>
        <w:t xml:space="preserve">ar </w:t>
      </w:r>
      <w:r w:rsidR="00F67377" w:rsidRPr="0071343F">
        <w:rPr>
          <w:rFonts w:ascii="Times New Roman" w:eastAsia="Times New Roman" w:hAnsi="Times New Roman" w:cs="Times New Roman"/>
          <w:sz w:val="24"/>
          <w:szCs w:val="24"/>
        </w:rPr>
        <w:t xml:space="preserve">815 934 </w:t>
      </w:r>
      <w:r w:rsidR="00F67377" w:rsidRPr="0071343F">
        <w:rPr>
          <w:rFonts w:ascii="Times New Roman" w:eastAsia="Times New Roman" w:hAnsi="Times New Roman" w:cs="Times New Roman"/>
          <w:i/>
          <w:sz w:val="24"/>
          <w:szCs w:val="24"/>
        </w:rPr>
        <w:t>euro</w:t>
      </w:r>
      <w:r w:rsidR="00F67377" w:rsidRPr="0071343F">
        <w:rPr>
          <w:rFonts w:ascii="Times New Roman" w:eastAsia="Times New Roman" w:hAnsi="Times New Roman" w:cs="Times New Roman"/>
          <w:sz w:val="24"/>
          <w:szCs w:val="24"/>
        </w:rPr>
        <w:t xml:space="preserve"> samazināt finansējumu </w:t>
      </w:r>
      <w:r w:rsidR="00990C82" w:rsidRPr="0071343F">
        <w:rPr>
          <w:rFonts w:ascii="Times New Roman" w:eastAsia="Times New Roman" w:hAnsi="Times New Roman" w:cs="Times New Roman"/>
          <w:sz w:val="24"/>
          <w:szCs w:val="24"/>
        </w:rPr>
        <w:t>Nacionāl</w:t>
      </w:r>
      <w:r w:rsidR="001268FB" w:rsidRPr="0071343F">
        <w:rPr>
          <w:rFonts w:ascii="Times New Roman" w:eastAsia="Times New Roman" w:hAnsi="Times New Roman" w:cs="Times New Roman"/>
          <w:sz w:val="24"/>
          <w:szCs w:val="24"/>
        </w:rPr>
        <w:t>ajai</w:t>
      </w:r>
      <w:r w:rsidR="00990C82" w:rsidRPr="0071343F">
        <w:rPr>
          <w:rFonts w:ascii="Times New Roman" w:eastAsia="Times New Roman" w:hAnsi="Times New Roman" w:cs="Times New Roman"/>
          <w:sz w:val="24"/>
          <w:szCs w:val="24"/>
        </w:rPr>
        <w:t xml:space="preserve"> Mākslu vidusskol</w:t>
      </w:r>
      <w:r w:rsidR="001268FB" w:rsidRPr="0071343F">
        <w:rPr>
          <w:rFonts w:ascii="Times New Roman" w:eastAsia="Times New Roman" w:hAnsi="Times New Roman" w:cs="Times New Roman"/>
          <w:sz w:val="24"/>
          <w:szCs w:val="24"/>
        </w:rPr>
        <w:t xml:space="preserve">ai </w:t>
      </w:r>
      <w:r w:rsidR="00F67377" w:rsidRPr="0071343F">
        <w:rPr>
          <w:rFonts w:ascii="Times New Roman" w:eastAsia="Times New Roman" w:hAnsi="Times New Roman" w:cs="Times New Roman"/>
          <w:sz w:val="24"/>
          <w:szCs w:val="24"/>
        </w:rPr>
        <w:t>Slokas iel</w:t>
      </w:r>
      <w:r w:rsidR="001268FB" w:rsidRPr="0071343F">
        <w:rPr>
          <w:rFonts w:ascii="Times New Roman" w:eastAsia="Times New Roman" w:hAnsi="Times New Roman" w:cs="Times New Roman"/>
          <w:sz w:val="24"/>
          <w:szCs w:val="24"/>
        </w:rPr>
        <w:t>ā</w:t>
      </w:r>
      <w:r w:rsidR="00F67377" w:rsidRPr="0071343F">
        <w:rPr>
          <w:rFonts w:ascii="Times New Roman" w:eastAsia="Times New Roman" w:hAnsi="Times New Roman" w:cs="Times New Roman"/>
          <w:sz w:val="24"/>
          <w:szCs w:val="24"/>
        </w:rPr>
        <w:t xml:space="preserve"> 52a</w:t>
      </w:r>
      <w:r w:rsidR="00E32E71" w:rsidRPr="0071343F">
        <w:rPr>
          <w:rFonts w:ascii="Times New Roman" w:eastAsia="Times New Roman" w:hAnsi="Times New Roman" w:cs="Times New Roman"/>
          <w:sz w:val="24"/>
          <w:szCs w:val="24"/>
        </w:rPr>
        <w:t>, Rīgā</w:t>
      </w:r>
      <w:r w:rsidR="001268FB" w:rsidRPr="0071343F">
        <w:rPr>
          <w:rFonts w:ascii="Times New Roman" w:eastAsia="Times New Roman" w:hAnsi="Times New Roman" w:cs="Times New Roman"/>
          <w:sz w:val="24"/>
          <w:szCs w:val="24"/>
        </w:rPr>
        <w:t>,</w:t>
      </w:r>
      <w:r w:rsidR="00F67377" w:rsidRPr="0071343F">
        <w:rPr>
          <w:rFonts w:ascii="Times New Roman" w:eastAsia="Times New Roman" w:hAnsi="Times New Roman" w:cs="Times New Roman"/>
          <w:sz w:val="24"/>
          <w:szCs w:val="24"/>
        </w:rPr>
        <w:t xml:space="preserve"> 2022.gadam plānoto finansējumu</w:t>
      </w:r>
      <w:r w:rsidR="002F24A7" w:rsidRPr="0071343F">
        <w:rPr>
          <w:rFonts w:ascii="Times New Roman" w:eastAsia="Times New Roman" w:hAnsi="Times New Roman" w:cs="Times New Roman"/>
          <w:sz w:val="24"/>
          <w:szCs w:val="24"/>
        </w:rPr>
        <w:t>;</w:t>
      </w:r>
      <w:r w:rsidR="00F67377" w:rsidRPr="0071343F">
        <w:rPr>
          <w:rFonts w:ascii="Times New Roman" w:eastAsia="Times New Roman" w:hAnsi="Times New Roman" w:cs="Times New Roman"/>
          <w:sz w:val="24"/>
          <w:szCs w:val="24"/>
        </w:rPr>
        <w:t xml:space="preserve"> </w:t>
      </w:r>
    </w:p>
    <w:p w14:paraId="39AF16EA" w14:textId="5BE56E26" w:rsidR="00EA2E0D" w:rsidRPr="0071343F" w:rsidRDefault="13E2DC75" w:rsidP="00AF59A5">
      <w:pPr>
        <w:spacing w:after="120" w:line="240" w:lineRule="auto"/>
        <w:jc w:val="both"/>
        <w:rPr>
          <w:rFonts w:ascii="Times New Roman" w:hAnsi="Times New Roman" w:cs="Times New Roman"/>
          <w:b/>
          <w:sz w:val="24"/>
          <w:szCs w:val="24"/>
        </w:rPr>
      </w:pPr>
      <w:r w:rsidRPr="0071343F">
        <w:rPr>
          <w:rFonts w:ascii="Times New Roman" w:eastAsia="Times New Roman" w:hAnsi="Times New Roman" w:cs="Times New Roman"/>
          <w:sz w:val="24"/>
          <w:szCs w:val="24"/>
        </w:rPr>
        <w:t>1</w:t>
      </w:r>
      <w:r w:rsidR="00090A3F">
        <w:rPr>
          <w:rFonts w:ascii="Times New Roman" w:eastAsia="Times New Roman" w:hAnsi="Times New Roman" w:cs="Times New Roman"/>
          <w:sz w:val="24"/>
          <w:szCs w:val="24"/>
        </w:rPr>
        <w:t>4</w:t>
      </w:r>
      <w:r w:rsidRPr="0071343F">
        <w:rPr>
          <w:rFonts w:ascii="Times New Roman" w:eastAsia="Times New Roman" w:hAnsi="Times New Roman" w:cs="Times New Roman"/>
          <w:sz w:val="24"/>
          <w:szCs w:val="24"/>
        </w:rPr>
        <w:t xml:space="preserve">.2. </w:t>
      </w:r>
      <w:r w:rsidR="00C41E73" w:rsidRPr="0071343F">
        <w:rPr>
          <w:rFonts w:ascii="Times New Roman" w:eastAsia="Times New Roman" w:hAnsi="Times New Roman" w:cs="Times New Roman"/>
          <w:sz w:val="24"/>
          <w:szCs w:val="24"/>
        </w:rPr>
        <w:t>p</w:t>
      </w:r>
      <w:r w:rsidR="00EA2E0D" w:rsidRPr="0071343F">
        <w:rPr>
          <w:rFonts w:ascii="Times New Roman" w:eastAsia="Times New Roman" w:hAnsi="Times New Roman" w:cs="Times New Roman"/>
          <w:sz w:val="24"/>
          <w:szCs w:val="24"/>
        </w:rPr>
        <w:t xml:space="preserve">ar </w:t>
      </w:r>
      <w:r w:rsidR="00A36267" w:rsidRPr="0071343F">
        <w:rPr>
          <w:rFonts w:ascii="Times New Roman" w:eastAsia="Times New Roman" w:hAnsi="Times New Roman" w:cs="Times New Roman"/>
          <w:sz w:val="24"/>
          <w:szCs w:val="24"/>
        </w:rPr>
        <w:t xml:space="preserve">450 130 </w:t>
      </w:r>
      <w:r w:rsidR="00A36267" w:rsidRPr="0071343F">
        <w:rPr>
          <w:rFonts w:ascii="Times New Roman" w:eastAsia="Times New Roman" w:hAnsi="Times New Roman" w:cs="Times New Roman"/>
          <w:i/>
          <w:sz w:val="24"/>
          <w:szCs w:val="24"/>
        </w:rPr>
        <w:t>euro</w:t>
      </w:r>
      <w:r w:rsidR="00A36267" w:rsidRPr="0071343F">
        <w:rPr>
          <w:rFonts w:ascii="Times New Roman" w:eastAsia="Times New Roman" w:hAnsi="Times New Roman" w:cs="Times New Roman"/>
          <w:sz w:val="24"/>
          <w:szCs w:val="24"/>
        </w:rPr>
        <w:t xml:space="preserve"> palielināt finansējumu Nacionāl</w:t>
      </w:r>
      <w:r w:rsidR="001268FB" w:rsidRPr="0071343F">
        <w:rPr>
          <w:rFonts w:ascii="Times New Roman" w:eastAsia="Times New Roman" w:hAnsi="Times New Roman" w:cs="Times New Roman"/>
          <w:sz w:val="24"/>
          <w:szCs w:val="24"/>
        </w:rPr>
        <w:t>ajai</w:t>
      </w:r>
      <w:r w:rsidR="00A36267" w:rsidRPr="0071343F">
        <w:rPr>
          <w:rFonts w:ascii="Times New Roman" w:eastAsia="Times New Roman" w:hAnsi="Times New Roman" w:cs="Times New Roman"/>
          <w:sz w:val="24"/>
          <w:szCs w:val="24"/>
        </w:rPr>
        <w:t xml:space="preserve"> Mākslu vidusskola</w:t>
      </w:r>
      <w:r w:rsidR="001268FB" w:rsidRPr="0071343F">
        <w:rPr>
          <w:rFonts w:ascii="Times New Roman" w:eastAsia="Times New Roman" w:hAnsi="Times New Roman" w:cs="Times New Roman"/>
          <w:sz w:val="24"/>
          <w:szCs w:val="24"/>
        </w:rPr>
        <w:t>i</w:t>
      </w:r>
      <w:r w:rsidR="00A36267" w:rsidRPr="0071343F">
        <w:rPr>
          <w:rFonts w:ascii="Times New Roman" w:eastAsia="Times New Roman" w:hAnsi="Times New Roman" w:cs="Times New Roman"/>
          <w:sz w:val="24"/>
          <w:szCs w:val="24"/>
        </w:rPr>
        <w:t xml:space="preserve"> Kalnciema ielā 10a</w:t>
      </w:r>
      <w:r w:rsidR="00E32E71" w:rsidRPr="0071343F">
        <w:rPr>
          <w:rFonts w:ascii="Times New Roman" w:eastAsia="Times New Roman" w:hAnsi="Times New Roman" w:cs="Times New Roman"/>
          <w:sz w:val="24"/>
          <w:szCs w:val="24"/>
        </w:rPr>
        <w:t>, Rīgā</w:t>
      </w:r>
      <w:r w:rsidR="001268FB" w:rsidRPr="0071343F">
        <w:rPr>
          <w:rFonts w:ascii="Times New Roman" w:eastAsia="Times New Roman" w:hAnsi="Times New Roman" w:cs="Times New Roman"/>
          <w:sz w:val="24"/>
          <w:szCs w:val="24"/>
        </w:rPr>
        <w:t>,</w:t>
      </w:r>
      <w:r w:rsidR="00A36267" w:rsidRPr="0071343F">
        <w:rPr>
          <w:rFonts w:ascii="Times New Roman" w:eastAsia="Times New Roman" w:hAnsi="Times New Roman" w:cs="Times New Roman"/>
          <w:sz w:val="24"/>
          <w:szCs w:val="24"/>
        </w:rPr>
        <w:t xml:space="preserve"> </w:t>
      </w:r>
      <w:r w:rsidR="00AC192F" w:rsidRPr="0071343F">
        <w:rPr>
          <w:rFonts w:ascii="Times New Roman" w:eastAsia="Times New Roman" w:hAnsi="Times New Roman" w:cs="Times New Roman"/>
          <w:sz w:val="24"/>
          <w:szCs w:val="24"/>
        </w:rPr>
        <w:t>sadārdzinājuma segšanai un Meža iela 15</w:t>
      </w:r>
      <w:r w:rsidR="00E32E71" w:rsidRPr="0071343F">
        <w:rPr>
          <w:rFonts w:ascii="Times New Roman" w:eastAsia="Times New Roman" w:hAnsi="Times New Roman" w:cs="Times New Roman"/>
          <w:sz w:val="24"/>
          <w:szCs w:val="24"/>
        </w:rPr>
        <w:t>, Rīgā</w:t>
      </w:r>
      <w:r w:rsidR="001268FB" w:rsidRPr="0071343F">
        <w:rPr>
          <w:rFonts w:ascii="Times New Roman" w:eastAsia="Times New Roman" w:hAnsi="Times New Roman" w:cs="Times New Roman"/>
          <w:sz w:val="24"/>
          <w:szCs w:val="24"/>
        </w:rPr>
        <w:t>,</w:t>
      </w:r>
      <w:r w:rsidR="00AC192F" w:rsidRPr="0071343F">
        <w:rPr>
          <w:rFonts w:ascii="Times New Roman" w:eastAsia="Times New Roman" w:hAnsi="Times New Roman" w:cs="Times New Roman"/>
          <w:sz w:val="24"/>
          <w:szCs w:val="24"/>
        </w:rPr>
        <w:t xml:space="preserve"> projektēšanas darbu </w:t>
      </w:r>
      <w:r w:rsidR="003B1DE4" w:rsidRPr="0071343F">
        <w:rPr>
          <w:rFonts w:ascii="Times New Roman" w:eastAsia="Times New Roman" w:hAnsi="Times New Roman" w:cs="Times New Roman"/>
          <w:sz w:val="24"/>
          <w:szCs w:val="24"/>
        </w:rPr>
        <w:t>segšanai;</w:t>
      </w:r>
    </w:p>
    <w:p w14:paraId="0344E508" w14:textId="0BBF9A39" w:rsidR="00104E87" w:rsidRPr="0071343F" w:rsidRDefault="45AC4CDF" w:rsidP="00AF59A5">
      <w:pPr>
        <w:spacing w:after="120" w:line="240" w:lineRule="auto"/>
        <w:jc w:val="both"/>
        <w:rPr>
          <w:rFonts w:ascii="Times New Roman" w:hAnsi="Times New Roman" w:cs="Times New Roman"/>
          <w:b/>
          <w:sz w:val="24"/>
          <w:szCs w:val="24"/>
        </w:rPr>
      </w:pPr>
      <w:r w:rsidRPr="0071343F">
        <w:rPr>
          <w:rFonts w:ascii="Times New Roman" w:eastAsia="Times New Roman" w:hAnsi="Times New Roman" w:cs="Times New Roman"/>
          <w:sz w:val="24"/>
          <w:szCs w:val="24"/>
        </w:rPr>
        <w:t>1</w:t>
      </w:r>
      <w:r w:rsidR="00090A3F">
        <w:rPr>
          <w:rFonts w:ascii="Times New Roman" w:eastAsia="Times New Roman" w:hAnsi="Times New Roman" w:cs="Times New Roman"/>
          <w:sz w:val="24"/>
          <w:szCs w:val="24"/>
        </w:rPr>
        <w:t>4</w:t>
      </w:r>
      <w:r w:rsidRPr="0071343F">
        <w:rPr>
          <w:rFonts w:ascii="Times New Roman" w:eastAsia="Times New Roman" w:hAnsi="Times New Roman" w:cs="Times New Roman"/>
          <w:sz w:val="24"/>
          <w:szCs w:val="24"/>
        </w:rPr>
        <w:t xml:space="preserve">.3. </w:t>
      </w:r>
      <w:r w:rsidR="00C41E73" w:rsidRPr="0071343F">
        <w:rPr>
          <w:rFonts w:ascii="Times New Roman" w:eastAsia="Times New Roman" w:hAnsi="Times New Roman" w:cs="Times New Roman"/>
          <w:sz w:val="24"/>
          <w:szCs w:val="24"/>
        </w:rPr>
        <w:t>p</w:t>
      </w:r>
      <w:r w:rsidR="00104E87" w:rsidRPr="0071343F">
        <w:rPr>
          <w:rFonts w:ascii="Times New Roman" w:eastAsia="Times New Roman" w:hAnsi="Times New Roman" w:cs="Times New Roman"/>
          <w:sz w:val="24"/>
          <w:szCs w:val="24"/>
        </w:rPr>
        <w:t xml:space="preserve">ar 365 804 </w:t>
      </w:r>
      <w:r w:rsidR="00104E87" w:rsidRPr="0071343F">
        <w:rPr>
          <w:rFonts w:ascii="Times New Roman" w:eastAsia="Times New Roman" w:hAnsi="Times New Roman" w:cs="Times New Roman"/>
          <w:i/>
          <w:sz w:val="24"/>
          <w:szCs w:val="24"/>
        </w:rPr>
        <w:t>euro</w:t>
      </w:r>
      <w:r w:rsidR="00104E87" w:rsidRPr="0071343F">
        <w:rPr>
          <w:rFonts w:ascii="Times New Roman" w:eastAsia="Times New Roman" w:hAnsi="Times New Roman" w:cs="Times New Roman"/>
          <w:sz w:val="24"/>
          <w:szCs w:val="24"/>
        </w:rPr>
        <w:t xml:space="preserve"> palielināt finansējumu </w:t>
      </w:r>
      <w:r w:rsidR="002D68EB" w:rsidRPr="0071343F">
        <w:rPr>
          <w:rFonts w:ascii="Times New Roman" w:eastAsia="Times New Roman" w:hAnsi="Times New Roman" w:cs="Times New Roman"/>
          <w:sz w:val="24"/>
          <w:szCs w:val="24"/>
        </w:rPr>
        <w:t xml:space="preserve">projekta </w:t>
      </w:r>
      <w:r w:rsidR="001268FB" w:rsidRPr="0071343F">
        <w:rPr>
          <w:rFonts w:ascii="Times New Roman" w:eastAsia="Times New Roman" w:hAnsi="Times New Roman" w:cs="Times New Roman"/>
          <w:sz w:val="24"/>
          <w:szCs w:val="24"/>
          <w:lang w:eastAsia="lv-LV"/>
        </w:rPr>
        <w:t>„</w:t>
      </w:r>
      <w:r w:rsidR="002D68EB" w:rsidRPr="0071343F">
        <w:rPr>
          <w:rFonts w:ascii="Times New Roman" w:hAnsi="Times New Roman" w:cs="Times New Roman"/>
          <w:sz w:val="24"/>
          <w:szCs w:val="24"/>
        </w:rPr>
        <w:t>Energoefektivitātes paaugstināšana Latvijas Leļļu teātra ēkā Krišjāņa Barona ielā 16/18, Rīgā” papildus darbu un AVS sistē</w:t>
      </w:r>
      <w:r w:rsidR="00C41E73" w:rsidRPr="0071343F">
        <w:rPr>
          <w:rFonts w:ascii="Times New Roman" w:hAnsi="Times New Roman" w:cs="Times New Roman"/>
          <w:sz w:val="24"/>
          <w:szCs w:val="24"/>
        </w:rPr>
        <w:t>mas izbūves segšanai</w:t>
      </w:r>
      <w:r w:rsidR="009D1AA9" w:rsidRPr="0071343F">
        <w:rPr>
          <w:rFonts w:ascii="Times New Roman" w:hAnsi="Times New Roman" w:cs="Times New Roman"/>
          <w:sz w:val="24"/>
          <w:szCs w:val="24"/>
        </w:rPr>
        <w:t>.</w:t>
      </w:r>
    </w:p>
    <w:p w14:paraId="18324D96" w14:textId="77777777" w:rsidR="008A274D" w:rsidRPr="0071343F" w:rsidRDefault="008A274D" w:rsidP="00CB4417">
      <w:pPr>
        <w:spacing w:after="0" w:line="240" w:lineRule="auto"/>
        <w:jc w:val="both"/>
        <w:rPr>
          <w:rFonts w:ascii="Times New Roman" w:hAnsi="Times New Roman" w:cs="Times New Roman"/>
          <w:b/>
          <w:sz w:val="24"/>
          <w:szCs w:val="24"/>
        </w:rPr>
      </w:pPr>
    </w:p>
    <w:p w14:paraId="32B739D2" w14:textId="5C137431" w:rsidR="004C6A7A" w:rsidRPr="0071343F" w:rsidRDefault="004C6A7A" w:rsidP="004F0A00">
      <w:pPr>
        <w:spacing w:after="0" w:line="240" w:lineRule="auto"/>
        <w:jc w:val="both"/>
        <w:rPr>
          <w:rFonts w:ascii="Times New Roman" w:hAnsi="Times New Roman" w:cs="Times New Roman"/>
          <w:b/>
          <w:sz w:val="24"/>
          <w:szCs w:val="24"/>
        </w:rPr>
      </w:pPr>
    </w:p>
    <w:p w14:paraId="715D5C28" w14:textId="25A55B00" w:rsidR="004F0A00" w:rsidRPr="0071343F" w:rsidRDefault="004F0A00" w:rsidP="0009514A">
      <w:pPr>
        <w:spacing w:after="0" w:line="240" w:lineRule="auto"/>
        <w:jc w:val="center"/>
        <w:rPr>
          <w:rFonts w:ascii="Times New Roman" w:hAnsi="Times New Roman" w:cs="Times New Roman"/>
          <w:b/>
          <w:sz w:val="24"/>
          <w:szCs w:val="24"/>
        </w:rPr>
      </w:pPr>
      <w:r w:rsidRPr="0071343F">
        <w:rPr>
          <w:rFonts w:ascii="Times New Roman" w:eastAsia="Calibri" w:hAnsi="Times New Roman" w:cs="Times New Roman"/>
          <w:sz w:val="24"/>
          <w:szCs w:val="24"/>
          <w:lang w:eastAsia="lv-LV"/>
        </w:rPr>
        <w:t>Kultūras ministrs</w:t>
      </w:r>
      <w:r w:rsidRPr="0071343F">
        <w:rPr>
          <w:rFonts w:ascii="Times New Roman" w:eastAsia="Calibri" w:hAnsi="Times New Roman" w:cs="Times New Roman"/>
          <w:sz w:val="24"/>
          <w:szCs w:val="24"/>
          <w:lang w:eastAsia="lv-LV"/>
        </w:rPr>
        <w:tab/>
      </w:r>
      <w:r w:rsidRPr="0071343F">
        <w:rPr>
          <w:rFonts w:ascii="Times New Roman" w:eastAsia="Calibri" w:hAnsi="Times New Roman" w:cs="Times New Roman"/>
          <w:sz w:val="24"/>
          <w:szCs w:val="24"/>
          <w:lang w:eastAsia="lv-LV"/>
        </w:rPr>
        <w:tab/>
      </w:r>
      <w:r w:rsidRPr="0071343F">
        <w:rPr>
          <w:rFonts w:ascii="Times New Roman" w:eastAsia="Calibri" w:hAnsi="Times New Roman" w:cs="Times New Roman"/>
          <w:sz w:val="24"/>
          <w:szCs w:val="24"/>
          <w:lang w:eastAsia="lv-LV"/>
        </w:rPr>
        <w:tab/>
      </w:r>
      <w:r w:rsidRPr="0071343F">
        <w:rPr>
          <w:rFonts w:ascii="Times New Roman" w:eastAsia="Calibri" w:hAnsi="Times New Roman" w:cs="Times New Roman"/>
          <w:sz w:val="24"/>
          <w:szCs w:val="24"/>
          <w:lang w:eastAsia="lv-LV"/>
        </w:rPr>
        <w:tab/>
      </w:r>
      <w:r w:rsidRPr="0071343F">
        <w:rPr>
          <w:rFonts w:ascii="Times New Roman" w:eastAsia="Calibri" w:hAnsi="Times New Roman" w:cs="Times New Roman"/>
          <w:sz w:val="24"/>
          <w:szCs w:val="24"/>
          <w:lang w:eastAsia="lv-LV"/>
        </w:rPr>
        <w:tab/>
      </w:r>
      <w:r w:rsidRPr="0071343F">
        <w:rPr>
          <w:rFonts w:ascii="Times New Roman" w:eastAsia="Calibri" w:hAnsi="Times New Roman" w:cs="Times New Roman"/>
          <w:sz w:val="24"/>
          <w:szCs w:val="24"/>
          <w:lang w:eastAsia="lv-LV"/>
        </w:rPr>
        <w:tab/>
      </w:r>
      <w:r w:rsidRPr="0071343F">
        <w:rPr>
          <w:rFonts w:ascii="Times New Roman" w:eastAsia="Calibri" w:hAnsi="Times New Roman" w:cs="Times New Roman"/>
          <w:sz w:val="24"/>
          <w:szCs w:val="24"/>
          <w:lang w:eastAsia="lv-LV"/>
        </w:rPr>
        <w:tab/>
        <w:t xml:space="preserve"> N.Puntulis</w:t>
      </w:r>
    </w:p>
    <w:sectPr w:rsidR="004F0A00" w:rsidRPr="0071343F" w:rsidSect="0009514A">
      <w:headerReference w:type="default" r:id="rId11"/>
      <w:footerReference w:type="default" r:id="rId12"/>
      <w:headerReference w:type="first" r:id="rId13"/>
      <w:footerReference w:type="first" r:id="rId14"/>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34660" w14:textId="77777777" w:rsidR="004B35CA" w:rsidRDefault="004B35CA" w:rsidP="004F0A00">
      <w:pPr>
        <w:spacing w:after="0" w:line="240" w:lineRule="auto"/>
      </w:pPr>
      <w:r>
        <w:separator/>
      </w:r>
    </w:p>
  </w:endnote>
  <w:endnote w:type="continuationSeparator" w:id="0">
    <w:p w14:paraId="4CE169BD" w14:textId="77777777" w:rsidR="004B35CA" w:rsidRDefault="004B35CA" w:rsidP="004F0A00">
      <w:pPr>
        <w:spacing w:after="0" w:line="240" w:lineRule="auto"/>
      </w:pPr>
      <w:r>
        <w:continuationSeparator/>
      </w:r>
    </w:p>
  </w:endnote>
  <w:endnote w:type="continuationNotice" w:id="1">
    <w:p w14:paraId="34C145CD" w14:textId="77777777" w:rsidR="004B35CA" w:rsidRDefault="004B35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5C988" w14:textId="263DB4A4" w:rsidR="004F0A00" w:rsidRPr="0009514A" w:rsidRDefault="004F0A00">
    <w:pPr>
      <w:pStyle w:val="Kjene"/>
      <w:rPr>
        <w:rFonts w:ascii="Times New Roman" w:hAnsi="Times New Roman" w:cs="Times New Roman"/>
        <w:sz w:val="20"/>
        <w:szCs w:val="20"/>
      </w:rPr>
    </w:pPr>
    <w:r w:rsidRPr="002613FE">
      <w:rPr>
        <w:rFonts w:ascii="Times New Roman" w:hAnsi="Times New Roman" w:cs="Times New Roman"/>
        <w:sz w:val="20"/>
        <w:szCs w:val="20"/>
      </w:rPr>
      <w:t>KMZin_</w:t>
    </w:r>
    <w:r w:rsidR="00090A3F">
      <w:rPr>
        <w:rFonts w:ascii="Times New Roman" w:hAnsi="Times New Roman" w:cs="Times New Roman"/>
        <w:sz w:val="20"/>
        <w:szCs w:val="20"/>
      </w:rPr>
      <w:t>30</w:t>
    </w:r>
    <w:r w:rsidR="00090A3F" w:rsidRPr="002613FE">
      <w:rPr>
        <w:rFonts w:ascii="Times New Roman" w:hAnsi="Times New Roman" w:cs="Times New Roman"/>
        <w:sz w:val="20"/>
        <w:szCs w:val="20"/>
      </w:rPr>
      <w:t>0922</w:t>
    </w:r>
    <w:r w:rsidRPr="002613FE">
      <w:rPr>
        <w:rFonts w:ascii="Times New Roman" w:hAnsi="Times New Roman" w:cs="Times New Roman"/>
        <w:sz w:val="20"/>
        <w:szCs w:val="20"/>
      </w:rPr>
      <w:t>_infrastrukturas_projekti_kultura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06963" w14:textId="2847B71E" w:rsidR="004F0A00" w:rsidRPr="0009514A" w:rsidRDefault="004F0A00">
    <w:pPr>
      <w:pStyle w:val="Kjene"/>
      <w:rPr>
        <w:rFonts w:ascii="Times New Roman" w:hAnsi="Times New Roman" w:cs="Times New Roman"/>
        <w:sz w:val="20"/>
        <w:szCs w:val="20"/>
      </w:rPr>
    </w:pPr>
    <w:r w:rsidRPr="0009514A">
      <w:rPr>
        <w:rFonts w:ascii="Times New Roman" w:hAnsi="Times New Roman" w:cs="Times New Roman"/>
        <w:sz w:val="20"/>
        <w:szCs w:val="20"/>
      </w:rPr>
      <w:t>KMZin</w:t>
    </w:r>
    <w:r w:rsidR="004E0863">
      <w:rPr>
        <w:rFonts w:ascii="Times New Roman" w:hAnsi="Times New Roman" w:cs="Times New Roman"/>
        <w:sz w:val="20"/>
        <w:szCs w:val="20"/>
      </w:rPr>
      <w:t>_</w:t>
    </w:r>
    <w:r w:rsidR="00090A3F">
      <w:rPr>
        <w:rFonts w:ascii="Times New Roman" w:hAnsi="Times New Roman" w:cs="Times New Roman"/>
        <w:sz w:val="20"/>
        <w:szCs w:val="20"/>
      </w:rPr>
      <w:t>30</w:t>
    </w:r>
    <w:r w:rsidRPr="0009514A">
      <w:rPr>
        <w:rFonts w:ascii="Times New Roman" w:hAnsi="Times New Roman" w:cs="Times New Roman"/>
        <w:sz w:val="20"/>
        <w:szCs w:val="20"/>
      </w:rPr>
      <w:t>0922_infrastrukturas_projekti_kultura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486CC" w14:textId="77777777" w:rsidR="004B35CA" w:rsidRDefault="004B35CA" w:rsidP="004F0A00">
      <w:pPr>
        <w:spacing w:after="0" w:line="240" w:lineRule="auto"/>
      </w:pPr>
      <w:r>
        <w:separator/>
      </w:r>
    </w:p>
  </w:footnote>
  <w:footnote w:type="continuationSeparator" w:id="0">
    <w:p w14:paraId="615DF9DF" w14:textId="77777777" w:rsidR="004B35CA" w:rsidRDefault="004B35CA" w:rsidP="004F0A00">
      <w:pPr>
        <w:spacing w:after="0" w:line="240" w:lineRule="auto"/>
      </w:pPr>
      <w:r>
        <w:continuationSeparator/>
      </w:r>
    </w:p>
  </w:footnote>
  <w:footnote w:type="continuationNotice" w:id="1">
    <w:p w14:paraId="75FEF75A" w14:textId="77777777" w:rsidR="004B35CA" w:rsidRDefault="004B35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7089110"/>
      <w:docPartObj>
        <w:docPartGallery w:val="Page Numbers (Top of Page)"/>
        <w:docPartUnique/>
      </w:docPartObj>
    </w:sdtPr>
    <w:sdtEndPr/>
    <w:sdtContent>
      <w:p w14:paraId="5A5E2E96" w14:textId="2BF4FE02" w:rsidR="004F0A00" w:rsidRDefault="004F0A00" w:rsidP="0009514A">
        <w:pPr>
          <w:pStyle w:val="Galvene"/>
          <w:jc w:val="center"/>
        </w:pPr>
        <w:r w:rsidRPr="0009514A">
          <w:rPr>
            <w:rFonts w:ascii="Times New Roman" w:hAnsi="Times New Roman" w:cs="Times New Roman"/>
            <w:sz w:val="24"/>
            <w:szCs w:val="24"/>
          </w:rPr>
          <w:fldChar w:fldCharType="begin"/>
        </w:r>
        <w:r w:rsidRPr="0009514A">
          <w:rPr>
            <w:rFonts w:ascii="Times New Roman" w:hAnsi="Times New Roman" w:cs="Times New Roman"/>
            <w:sz w:val="24"/>
            <w:szCs w:val="24"/>
          </w:rPr>
          <w:instrText>PAGE   \* MERGEFORMAT</w:instrText>
        </w:r>
        <w:r w:rsidRPr="0009514A">
          <w:rPr>
            <w:rFonts w:ascii="Times New Roman" w:hAnsi="Times New Roman" w:cs="Times New Roman"/>
            <w:sz w:val="24"/>
            <w:szCs w:val="24"/>
          </w:rPr>
          <w:fldChar w:fldCharType="separate"/>
        </w:r>
        <w:r w:rsidRPr="0009514A">
          <w:rPr>
            <w:rFonts w:ascii="Times New Roman" w:hAnsi="Times New Roman" w:cs="Times New Roman"/>
            <w:sz w:val="24"/>
            <w:szCs w:val="24"/>
          </w:rPr>
          <w:t>2</w:t>
        </w:r>
        <w:r w:rsidRPr="0009514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1D8817C8" w14:paraId="6C285F35" w14:textId="77777777" w:rsidTr="00D75433">
      <w:tc>
        <w:tcPr>
          <w:tcW w:w="3020" w:type="dxa"/>
        </w:tcPr>
        <w:p w14:paraId="0895561E" w14:textId="1B658F00" w:rsidR="1D8817C8" w:rsidRDefault="1D8817C8" w:rsidP="00D75433">
          <w:pPr>
            <w:pStyle w:val="Galvene"/>
            <w:ind w:left="-115"/>
          </w:pPr>
        </w:p>
      </w:tc>
      <w:tc>
        <w:tcPr>
          <w:tcW w:w="3020" w:type="dxa"/>
        </w:tcPr>
        <w:p w14:paraId="3B0E6940" w14:textId="263AE03B" w:rsidR="1D8817C8" w:rsidRDefault="1D8817C8" w:rsidP="00D75433">
          <w:pPr>
            <w:pStyle w:val="Galvene"/>
            <w:jc w:val="center"/>
          </w:pPr>
        </w:p>
      </w:tc>
      <w:tc>
        <w:tcPr>
          <w:tcW w:w="3020" w:type="dxa"/>
        </w:tcPr>
        <w:p w14:paraId="67675BF4" w14:textId="57F17818" w:rsidR="1D8817C8" w:rsidRDefault="1D8817C8" w:rsidP="00D75433">
          <w:pPr>
            <w:pStyle w:val="Galvene"/>
            <w:ind w:right="-115"/>
            <w:jc w:val="right"/>
          </w:pPr>
        </w:p>
      </w:tc>
    </w:tr>
  </w:tbl>
  <w:p w14:paraId="45CD3934" w14:textId="2ECD9EC2" w:rsidR="00AC7186" w:rsidRDefault="00AC718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6904"/>
    <w:multiLevelType w:val="hybridMultilevel"/>
    <w:tmpl w:val="CA70D37C"/>
    <w:lvl w:ilvl="0" w:tplc="04260011">
      <w:start w:val="1"/>
      <w:numFmt w:val="decimal"/>
      <w:lvlText w:val="%1)"/>
      <w:lvlJc w:val="left"/>
      <w:pPr>
        <w:ind w:left="720" w:hanging="360"/>
      </w:pPr>
      <w:rPr>
        <w:rFonts w:hint="default"/>
      </w:rPr>
    </w:lvl>
    <w:lvl w:ilvl="1" w:tplc="E078F4F2">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DF34BA"/>
    <w:multiLevelType w:val="hybridMultilevel"/>
    <w:tmpl w:val="886E8350"/>
    <w:lvl w:ilvl="0" w:tplc="3D96EF42">
      <w:start w:val="1"/>
      <w:numFmt w:val="decimal"/>
      <w:lvlText w:val="%1)"/>
      <w:lvlJc w:val="left"/>
      <w:pPr>
        <w:ind w:left="720" w:hanging="360"/>
      </w:pPr>
      <w:rPr>
        <w:rFonts w:ascii="Times New Roman" w:eastAsia="Times New Roman" w:hAnsi="Times New Roman" w:cs="Times New Roman"/>
      </w:rPr>
    </w:lvl>
    <w:lvl w:ilvl="1" w:tplc="E1AE52E4">
      <w:start w:val="1"/>
      <w:numFmt w:val="bullet"/>
      <w:lvlText w:val="o"/>
      <w:lvlJc w:val="left"/>
      <w:pPr>
        <w:ind w:left="1440" w:hanging="360"/>
      </w:pPr>
      <w:rPr>
        <w:rFonts w:ascii="Courier New" w:hAnsi="Courier New" w:hint="default"/>
      </w:rPr>
    </w:lvl>
    <w:lvl w:ilvl="2" w:tplc="76505156">
      <w:start w:val="1"/>
      <w:numFmt w:val="bullet"/>
      <w:lvlText w:val=""/>
      <w:lvlJc w:val="left"/>
      <w:pPr>
        <w:ind w:left="2160" w:hanging="360"/>
      </w:pPr>
      <w:rPr>
        <w:rFonts w:ascii="Wingdings" w:hAnsi="Wingdings" w:hint="default"/>
      </w:rPr>
    </w:lvl>
    <w:lvl w:ilvl="3" w:tplc="D6284850">
      <w:start w:val="1"/>
      <w:numFmt w:val="bullet"/>
      <w:lvlText w:val=""/>
      <w:lvlJc w:val="left"/>
      <w:pPr>
        <w:ind w:left="2880" w:hanging="360"/>
      </w:pPr>
      <w:rPr>
        <w:rFonts w:ascii="Symbol" w:hAnsi="Symbol" w:hint="default"/>
      </w:rPr>
    </w:lvl>
    <w:lvl w:ilvl="4" w:tplc="8E5A89AC">
      <w:start w:val="1"/>
      <w:numFmt w:val="bullet"/>
      <w:lvlText w:val="o"/>
      <w:lvlJc w:val="left"/>
      <w:pPr>
        <w:ind w:left="3600" w:hanging="360"/>
      </w:pPr>
      <w:rPr>
        <w:rFonts w:ascii="Courier New" w:hAnsi="Courier New" w:hint="default"/>
      </w:rPr>
    </w:lvl>
    <w:lvl w:ilvl="5" w:tplc="0918376C">
      <w:start w:val="1"/>
      <w:numFmt w:val="bullet"/>
      <w:lvlText w:val=""/>
      <w:lvlJc w:val="left"/>
      <w:pPr>
        <w:ind w:left="4320" w:hanging="360"/>
      </w:pPr>
      <w:rPr>
        <w:rFonts w:ascii="Wingdings" w:hAnsi="Wingdings" w:hint="default"/>
      </w:rPr>
    </w:lvl>
    <w:lvl w:ilvl="6" w:tplc="AF1A1684">
      <w:start w:val="1"/>
      <w:numFmt w:val="bullet"/>
      <w:lvlText w:val=""/>
      <w:lvlJc w:val="left"/>
      <w:pPr>
        <w:ind w:left="5040" w:hanging="360"/>
      </w:pPr>
      <w:rPr>
        <w:rFonts w:ascii="Symbol" w:hAnsi="Symbol" w:hint="default"/>
      </w:rPr>
    </w:lvl>
    <w:lvl w:ilvl="7" w:tplc="389ABB5E">
      <w:start w:val="1"/>
      <w:numFmt w:val="bullet"/>
      <w:lvlText w:val="o"/>
      <w:lvlJc w:val="left"/>
      <w:pPr>
        <w:ind w:left="5760" w:hanging="360"/>
      </w:pPr>
      <w:rPr>
        <w:rFonts w:ascii="Courier New" w:hAnsi="Courier New" w:hint="default"/>
      </w:rPr>
    </w:lvl>
    <w:lvl w:ilvl="8" w:tplc="A13E3698">
      <w:start w:val="1"/>
      <w:numFmt w:val="bullet"/>
      <w:lvlText w:val=""/>
      <w:lvlJc w:val="left"/>
      <w:pPr>
        <w:ind w:left="6480" w:hanging="360"/>
      </w:pPr>
      <w:rPr>
        <w:rFonts w:ascii="Wingdings" w:hAnsi="Wingdings" w:hint="default"/>
      </w:rPr>
    </w:lvl>
  </w:abstractNum>
  <w:abstractNum w:abstractNumId="2" w15:restartNumberingAfterBreak="0">
    <w:nsid w:val="039629A0"/>
    <w:multiLevelType w:val="hybridMultilevel"/>
    <w:tmpl w:val="FFFFFFFF"/>
    <w:lvl w:ilvl="0" w:tplc="3468FA78">
      <w:start w:val="1"/>
      <w:numFmt w:val="decimal"/>
      <w:lvlText w:val="%1."/>
      <w:lvlJc w:val="left"/>
      <w:pPr>
        <w:ind w:left="720" w:hanging="360"/>
      </w:pPr>
    </w:lvl>
    <w:lvl w:ilvl="1" w:tplc="934E8B30">
      <w:start w:val="1"/>
      <w:numFmt w:val="lowerLetter"/>
      <w:lvlText w:val="%2."/>
      <w:lvlJc w:val="left"/>
      <w:pPr>
        <w:ind w:left="1440" w:hanging="360"/>
      </w:pPr>
    </w:lvl>
    <w:lvl w:ilvl="2" w:tplc="3B30F86A">
      <w:start w:val="1"/>
      <w:numFmt w:val="lowerRoman"/>
      <w:lvlText w:val="%3."/>
      <w:lvlJc w:val="right"/>
      <w:pPr>
        <w:ind w:left="2160" w:hanging="180"/>
      </w:pPr>
    </w:lvl>
    <w:lvl w:ilvl="3" w:tplc="959AC534">
      <w:start w:val="1"/>
      <w:numFmt w:val="decimal"/>
      <w:lvlText w:val="%4."/>
      <w:lvlJc w:val="left"/>
      <w:pPr>
        <w:ind w:left="2880" w:hanging="360"/>
      </w:pPr>
    </w:lvl>
    <w:lvl w:ilvl="4" w:tplc="E01AE49E">
      <w:start w:val="1"/>
      <w:numFmt w:val="lowerLetter"/>
      <w:lvlText w:val="%5."/>
      <w:lvlJc w:val="left"/>
      <w:pPr>
        <w:ind w:left="3600" w:hanging="360"/>
      </w:pPr>
    </w:lvl>
    <w:lvl w:ilvl="5" w:tplc="473069C2">
      <w:start w:val="1"/>
      <w:numFmt w:val="lowerRoman"/>
      <w:lvlText w:val="%6."/>
      <w:lvlJc w:val="right"/>
      <w:pPr>
        <w:ind w:left="4320" w:hanging="180"/>
      </w:pPr>
    </w:lvl>
    <w:lvl w:ilvl="6" w:tplc="9CC26516">
      <w:start w:val="1"/>
      <w:numFmt w:val="decimal"/>
      <w:lvlText w:val="%7."/>
      <w:lvlJc w:val="left"/>
      <w:pPr>
        <w:ind w:left="5040" w:hanging="360"/>
      </w:pPr>
    </w:lvl>
    <w:lvl w:ilvl="7" w:tplc="6694DCF6">
      <w:start w:val="1"/>
      <w:numFmt w:val="lowerLetter"/>
      <w:lvlText w:val="%8."/>
      <w:lvlJc w:val="left"/>
      <w:pPr>
        <w:ind w:left="5760" w:hanging="360"/>
      </w:pPr>
    </w:lvl>
    <w:lvl w:ilvl="8" w:tplc="740A16DA">
      <w:start w:val="1"/>
      <w:numFmt w:val="lowerRoman"/>
      <w:lvlText w:val="%9."/>
      <w:lvlJc w:val="right"/>
      <w:pPr>
        <w:ind w:left="6480" w:hanging="180"/>
      </w:pPr>
    </w:lvl>
  </w:abstractNum>
  <w:abstractNum w:abstractNumId="3" w15:restartNumberingAfterBreak="0">
    <w:nsid w:val="039F23DF"/>
    <w:multiLevelType w:val="hybridMultilevel"/>
    <w:tmpl w:val="BBB6D30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9DD67F"/>
    <w:multiLevelType w:val="hybridMultilevel"/>
    <w:tmpl w:val="FFFFFFFF"/>
    <w:lvl w:ilvl="0" w:tplc="EDA0C5A4">
      <w:start w:val="1"/>
      <w:numFmt w:val="bullet"/>
      <w:lvlText w:val="·"/>
      <w:lvlJc w:val="left"/>
      <w:pPr>
        <w:ind w:left="720" w:hanging="360"/>
      </w:pPr>
      <w:rPr>
        <w:rFonts w:ascii="Symbol" w:hAnsi="Symbol" w:hint="default"/>
      </w:rPr>
    </w:lvl>
    <w:lvl w:ilvl="1" w:tplc="C7CA3E00">
      <w:start w:val="1"/>
      <w:numFmt w:val="bullet"/>
      <w:lvlText w:val="o"/>
      <w:lvlJc w:val="left"/>
      <w:pPr>
        <w:ind w:left="1440" w:hanging="360"/>
      </w:pPr>
      <w:rPr>
        <w:rFonts w:ascii="Courier New" w:hAnsi="Courier New" w:hint="default"/>
      </w:rPr>
    </w:lvl>
    <w:lvl w:ilvl="2" w:tplc="EFC63F0C">
      <w:start w:val="1"/>
      <w:numFmt w:val="bullet"/>
      <w:lvlText w:val=""/>
      <w:lvlJc w:val="left"/>
      <w:pPr>
        <w:ind w:left="2160" w:hanging="360"/>
      </w:pPr>
      <w:rPr>
        <w:rFonts w:ascii="Wingdings" w:hAnsi="Wingdings" w:hint="default"/>
      </w:rPr>
    </w:lvl>
    <w:lvl w:ilvl="3" w:tplc="0DBE99DE">
      <w:start w:val="1"/>
      <w:numFmt w:val="bullet"/>
      <w:lvlText w:val=""/>
      <w:lvlJc w:val="left"/>
      <w:pPr>
        <w:ind w:left="2880" w:hanging="360"/>
      </w:pPr>
      <w:rPr>
        <w:rFonts w:ascii="Symbol" w:hAnsi="Symbol" w:hint="default"/>
      </w:rPr>
    </w:lvl>
    <w:lvl w:ilvl="4" w:tplc="4A343088">
      <w:start w:val="1"/>
      <w:numFmt w:val="bullet"/>
      <w:lvlText w:val="o"/>
      <w:lvlJc w:val="left"/>
      <w:pPr>
        <w:ind w:left="3600" w:hanging="360"/>
      </w:pPr>
      <w:rPr>
        <w:rFonts w:ascii="Courier New" w:hAnsi="Courier New" w:hint="default"/>
      </w:rPr>
    </w:lvl>
    <w:lvl w:ilvl="5" w:tplc="18829780">
      <w:start w:val="1"/>
      <w:numFmt w:val="bullet"/>
      <w:lvlText w:val=""/>
      <w:lvlJc w:val="left"/>
      <w:pPr>
        <w:ind w:left="4320" w:hanging="360"/>
      </w:pPr>
      <w:rPr>
        <w:rFonts w:ascii="Wingdings" w:hAnsi="Wingdings" w:hint="default"/>
      </w:rPr>
    </w:lvl>
    <w:lvl w:ilvl="6" w:tplc="7D9C5CA4">
      <w:start w:val="1"/>
      <w:numFmt w:val="bullet"/>
      <w:lvlText w:val=""/>
      <w:lvlJc w:val="left"/>
      <w:pPr>
        <w:ind w:left="5040" w:hanging="360"/>
      </w:pPr>
      <w:rPr>
        <w:rFonts w:ascii="Symbol" w:hAnsi="Symbol" w:hint="default"/>
      </w:rPr>
    </w:lvl>
    <w:lvl w:ilvl="7" w:tplc="8624AAB8">
      <w:start w:val="1"/>
      <w:numFmt w:val="bullet"/>
      <w:lvlText w:val="o"/>
      <w:lvlJc w:val="left"/>
      <w:pPr>
        <w:ind w:left="5760" w:hanging="360"/>
      </w:pPr>
      <w:rPr>
        <w:rFonts w:ascii="Courier New" w:hAnsi="Courier New" w:hint="default"/>
      </w:rPr>
    </w:lvl>
    <w:lvl w:ilvl="8" w:tplc="CF7089AA">
      <w:start w:val="1"/>
      <w:numFmt w:val="bullet"/>
      <w:lvlText w:val=""/>
      <w:lvlJc w:val="left"/>
      <w:pPr>
        <w:ind w:left="6480" w:hanging="360"/>
      </w:pPr>
      <w:rPr>
        <w:rFonts w:ascii="Wingdings" w:hAnsi="Wingdings" w:hint="default"/>
      </w:rPr>
    </w:lvl>
  </w:abstractNum>
  <w:abstractNum w:abstractNumId="5" w15:restartNumberingAfterBreak="0">
    <w:nsid w:val="16DBF86C"/>
    <w:multiLevelType w:val="multilevel"/>
    <w:tmpl w:val="FFFFFFFF"/>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EEB4D4"/>
    <w:multiLevelType w:val="hybridMultilevel"/>
    <w:tmpl w:val="FFFFFFFF"/>
    <w:lvl w:ilvl="0" w:tplc="BE9AA87E">
      <w:start w:val="1"/>
      <w:numFmt w:val="bullet"/>
      <w:lvlText w:val=""/>
      <w:lvlJc w:val="left"/>
      <w:pPr>
        <w:ind w:left="0" w:firstLine="705"/>
      </w:pPr>
      <w:rPr>
        <w:rFonts w:ascii="Symbol" w:hAnsi="Symbol" w:hint="default"/>
      </w:rPr>
    </w:lvl>
    <w:lvl w:ilvl="1" w:tplc="99802A3A">
      <w:start w:val="1"/>
      <w:numFmt w:val="bullet"/>
      <w:lvlText w:val=""/>
      <w:lvlJc w:val="left"/>
      <w:pPr>
        <w:ind w:left="0" w:firstLine="705"/>
      </w:pPr>
      <w:rPr>
        <w:rFonts w:ascii="Symbol" w:hAnsi="Symbol" w:hint="default"/>
      </w:rPr>
    </w:lvl>
    <w:lvl w:ilvl="2" w:tplc="571E7528">
      <w:start w:val="1"/>
      <w:numFmt w:val="bullet"/>
      <w:lvlText w:val=""/>
      <w:lvlJc w:val="left"/>
      <w:pPr>
        <w:ind w:left="2160" w:hanging="360"/>
      </w:pPr>
      <w:rPr>
        <w:rFonts w:ascii="Wingdings" w:hAnsi="Wingdings" w:hint="default"/>
      </w:rPr>
    </w:lvl>
    <w:lvl w:ilvl="3" w:tplc="1B2A8984">
      <w:start w:val="1"/>
      <w:numFmt w:val="bullet"/>
      <w:lvlText w:val=""/>
      <w:lvlJc w:val="left"/>
      <w:pPr>
        <w:ind w:left="2880" w:hanging="360"/>
      </w:pPr>
      <w:rPr>
        <w:rFonts w:ascii="Symbol" w:hAnsi="Symbol" w:hint="default"/>
      </w:rPr>
    </w:lvl>
    <w:lvl w:ilvl="4" w:tplc="1C94A088">
      <w:start w:val="1"/>
      <w:numFmt w:val="bullet"/>
      <w:lvlText w:val="o"/>
      <w:lvlJc w:val="left"/>
      <w:pPr>
        <w:ind w:left="3600" w:hanging="360"/>
      </w:pPr>
      <w:rPr>
        <w:rFonts w:ascii="Courier New" w:hAnsi="Courier New" w:hint="default"/>
      </w:rPr>
    </w:lvl>
    <w:lvl w:ilvl="5" w:tplc="EBDE5754">
      <w:start w:val="1"/>
      <w:numFmt w:val="bullet"/>
      <w:lvlText w:val=""/>
      <w:lvlJc w:val="left"/>
      <w:pPr>
        <w:ind w:left="4320" w:hanging="360"/>
      </w:pPr>
      <w:rPr>
        <w:rFonts w:ascii="Wingdings" w:hAnsi="Wingdings" w:hint="default"/>
      </w:rPr>
    </w:lvl>
    <w:lvl w:ilvl="6" w:tplc="91366FFE">
      <w:start w:val="1"/>
      <w:numFmt w:val="bullet"/>
      <w:lvlText w:val=""/>
      <w:lvlJc w:val="left"/>
      <w:pPr>
        <w:ind w:left="5040" w:hanging="360"/>
      </w:pPr>
      <w:rPr>
        <w:rFonts w:ascii="Symbol" w:hAnsi="Symbol" w:hint="default"/>
      </w:rPr>
    </w:lvl>
    <w:lvl w:ilvl="7" w:tplc="D4E016F0">
      <w:start w:val="1"/>
      <w:numFmt w:val="bullet"/>
      <w:lvlText w:val="o"/>
      <w:lvlJc w:val="left"/>
      <w:pPr>
        <w:ind w:left="5760" w:hanging="360"/>
      </w:pPr>
      <w:rPr>
        <w:rFonts w:ascii="Courier New" w:hAnsi="Courier New" w:hint="default"/>
      </w:rPr>
    </w:lvl>
    <w:lvl w:ilvl="8" w:tplc="507E6258">
      <w:start w:val="1"/>
      <w:numFmt w:val="bullet"/>
      <w:lvlText w:val=""/>
      <w:lvlJc w:val="left"/>
      <w:pPr>
        <w:ind w:left="6480" w:hanging="360"/>
      </w:pPr>
      <w:rPr>
        <w:rFonts w:ascii="Wingdings" w:hAnsi="Wingdings" w:hint="default"/>
      </w:rPr>
    </w:lvl>
  </w:abstractNum>
  <w:abstractNum w:abstractNumId="7" w15:restartNumberingAfterBreak="0">
    <w:nsid w:val="1B619B46"/>
    <w:multiLevelType w:val="hybridMultilevel"/>
    <w:tmpl w:val="FFFFFFFF"/>
    <w:lvl w:ilvl="0" w:tplc="B74A4158">
      <w:start w:val="1"/>
      <w:numFmt w:val="decimal"/>
      <w:lvlText w:val="%1."/>
      <w:lvlJc w:val="left"/>
      <w:pPr>
        <w:ind w:left="720" w:hanging="360"/>
      </w:pPr>
    </w:lvl>
    <w:lvl w:ilvl="1" w:tplc="34503560">
      <w:start w:val="1"/>
      <w:numFmt w:val="lowerLetter"/>
      <w:lvlText w:val="%2."/>
      <w:lvlJc w:val="left"/>
      <w:pPr>
        <w:ind w:left="1440" w:hanging="360"/>
      </w:pPr>
    </w:lvl>
    <w:lvl w:ilvl="2" w:tplc="2F1CA374">
      <w:start w:val="1"/>
      <w:numFmt w:val="lowerRoman"/>
      <w:lvlText w:val="%3."/>
      <w:lvlJc w:val="right"/>
      <w:pPr>
        <w:ind w:left="2160" w:hanging="180"/>
      </w:pPr>
    </w:lvl>
    <w:lvl w:ilvl="3" w:tplc="3BA455DE">
      <w:start w:val="1"/>
      <w:numFmt w:val="decimal"/>
      <w:lvlText w:val="%4."/>
      <w:lvlJc w:val="left"/>
      <w:pPr>
        <w:ind w:left="2880" w:hanging="360"/>
      </w:pPr>
    </w:lvl>
    <w:lvl w:ilvl="4" w:tplc="7A245590">
      <w:start w:val="1"/>
      <w:numFmt w:val="lowerLetter"/>
      <w:lvlText w:val="%5."/>
      <w:lvlJc w:val="left"/>
      <w:pPr>
        <w:ind w:left="3600" w:hanging="360"/>
      </w:pPr>
    </w:lvl>
    <w:lvl w:ilvl="5" w:tplc="D3249DE8">
      <w:start w:val="1"/>
      <w:numFmt w:val="lowerRoman"/>
      <w:lvlText w:val="%6."/>
      <w:lvlJc w:val="right"/>
      <w:pPr>
        <w:ind w:left="4320" w:hanging="180"/>
      </w:pPr>
    </w:lvl>
    <w:lvl w:ilvl="6" w:tplc="4F307A2A">
      <w:start w:val="1"/>
      <w:numFmt w:val="decimal"/>
      <w:lvlText w:val="%7."/>
      <w:lvlJc w:val="left"/>
      <w:pPr>
        <w:ind w:left="5040" w:hanging="360"/>
      </w:pPr>
    </w:lvl>
    <w:lvl w:ilvl="7" w:tplc="206407EC">
      <w:start w:val="1"/>
      <w:numFmt w:val="lowerLetter"/>
      <w:lvlText w:val="%8."/>
      <w:lvlJc w:val="left"/>
      <w:pPr>
        <w:ind w:left="5760" w:hanging="360"/>
      </w:pPr>
    </w:lvl>
    <w:lvl w:ilvl="8" w:tplc="561E514E">
      <w:start w:val="1"/>
      <w:numFmt w:val="lowerRoman"/>
      <w:lvlText w:val="%9."/>
      <w:lvlJc w:val="right"/>
      <w:pPr>
        <w:ind w:left="6480" w:hanging="180"/>
      </w:pPr>
    </w:lvl>
  </w:abstractNum>
  <w:abstractNum w:abstractNumId="8" w15:restartNumberingAfterBreak="0">
    <w:nsid w:val="1F04B862"/>
    <w:multiLevelType w:val="hybridMultilevel"/>
    <w:tmpl w:val="FFFFFFFF"/>
    <w:lvl w:ilvl="0" w:tplc="F7787238">
      <w:start w:val="1"/>
      <w:numFmt w:val="decimal"/>
      <w:lvlText w:val="%1."/>
      <w:lvlJc w:val="left"/>
      <w:pPr>
        <w:ind w:left="720" w:hanging="360"/>
      </w:pPr>
    </w:lvl>
    <w:lvl w:ilvl="1" w:tplc="6E7040F4">
      <w:start w:val="1"/>
      <w:numFmt w:val="lowerLetter"/>
      <w:lvlText w:val="%2."/>
      <w:lvlJc w:val="left"/>
      <w:pPr>
        <w:ind w:left="1440" w:hanging="360"/>
      </w:pPr>
    </w:lvl>
    <w:lvl w:ilvl="2" w:tplc="328C9658">
      <w:start w:val="1"/>
      <w:numFmt w:val="lowerRoman"/>
      <w:lvlText w:val="%3."/>
      <w:lvlJc w:val="right"/>
      <w:pPr>
        <w:ind w:left="2160" w:hanging="180"/>
      </w:pPr>
    </w:lvl>
    <w:lvl w:ilvl="3" w:tplc="13BA3FD4">
      <w:start w:val="1"/>
      <w:numFmt w:val="decimal"/>
      <w:lvlText w:val="%4."/>
      <w:lvlJc w:val="left"/>
      <w:pPr>
        <w:ind w:left="2880" w:hanging="360"/>
      </w:pPr>
    </w:lvl>
    <w:lvl w:ilvl="4" w:tplc="F3A49E70">
      <w:start w:val="1"/>
      <w:numFmt w:val="lowerLetter"/>
      <w:lvlText w:val="%5."/>
      <w:lvlJc w:val="left"/>
      <w:pPr>
        <w:ind w:left="3600" w:hanging="360"/>
      </w:pPr>
    </w:lvl>
    <w:lvl w:ilvl="5" w:tplc="A2AE7C62">
      <w:start w:val="1"/>
      <w:numFmt w:val="lowerRoman"/>
      <w:lvlText w:val="%6."/>
      <w:lvlJc w:val="right"/>
      <w:pPr>
        <w:ind w:left="4320" w:hanging="180"/>
      </w:pPr>
    </w:lvl>
    <w:lvl w:ilvl="6" w:tplc="53740960">
      <w:start w:val="1"/>
      <w:numFmt w:val="decimal"/>
      <w:lvlText w:val="%7."/>
      <w:lvlJc w:val="left"/>
      <w:pPr>
        <w:ind w:left="5040" w:hanging="360"/>
      </w:pPr>
    </w:lvl>
    <w:lvl w:ilvl="7" w:tplc="E12E2066">
      <w:start w:val="1"/>
      <w:numFmt w:val="lowerLetter"/>
      <w:lvlText w:val="%8."/>
      <w:lvlJc w:val="left"/>
      <w:pPr>
        <w:ind w:left="5760" w:hanging="360"/>
      </w:pPr>
    </w:lvl>
    <w:lvl w:ilvl="8" w:tplc="5E347B32">
      <w:start w:val="1"/>
      <w:numFmt w:val="lowerRoman"/>
      <w:lvlText w:val="%9."/>
      <w:lvlJc w:val="right"/>
      <w:pPr>
        <w:ind w:left="6480" w:hanging="180"/>
      </w:pPr>
    </w:lvl>
  </w:abstractNum>
  <w:abstractNum w:abstractNumId="9" w15:restartNumberingAfterBreak="0">
    <w:nsid w:val="26787C78"/>
    <w:multiLevelType w:val="hybridMultilevel"/>
    <w:tmpl w:val="CB68D60C"/>
    <w:lvl w:ilvl="0" w:tplc="3836E84E">
      <w:start w:val="1"/>
      <w:numFmt w:val="decimal"/>
      <w:lvlText w:val="%1."/>
      <w:lvlJc w:val="left"/>
      <w:pPr>
        <w:ind w:left="720" w:hanging="360"/>
      </w:pPr>
    </w:lvl>
    <w:lvl w:ilvl="1" w:tplc="9C6C5C90">
      <w:start w:val="1"/>
      <w:numFmt w:val="lowerLetter"/>
      <w:lvlText w:val="%2."/>
      <w:lvlJc w:val="left"/>
      <w:pPr>
        <w:ind w:left="1440" w:hanging="360"/>
      </w:pPr>
    </w:lvl>
    <w:lvl w:ilvl="2" w:tplc="5B8C999A">
      <w:start w:val="1"/>
      <w:numFmt w:val="lowerRoman"/>
      <w:lvlText w:val="%3."/>
      <w:lvlJc w:val="right"/>
      <w:pPr>
        <w:ind w:left="2160" w:hanging="180"/>
      </w:pPr>
    </w:lvl>
    <w:lvl w:ilvl="3" w:tplc="5726B03A">
      <w:start w:val="1"/>
      <w:numFmt w:val="decimal"/>
      <w:lvlText w:val="%4."/>
      <w:lvlJc w:val="left"/>
      <w:pPr>
        <w:ind w:left="2880" w:hanging="360"/>
      </w:pPr>
    </w:lvl>
    <w:lvl w:ilvl="4" w:tplc="367A407C">
      <w:start w:val="1"/>
      <w:numFmt w:val="lowerLetter"/>
      <w:lvlText w:val="%5."/>
      <w:lvlJc w:val="left"/>
      <w:pPr>
        <w:ind w:left="3600" w:hanging="360"/>
      </w:pPr>
    </w:lvl>
    <w:lvl w:ilvl="5" w:tplc="324033DE">
      <w:start w:val="1"/>
      <w:numFmt w:val="lowerRoman"/>
      <w:lvlText w:val="%6."/>
      <w:lvlJc w:val="right"/>
      <w:pPr>
        <w:ind w:left="4320" w:hanging="180"/>
      </w:pPr>
    </w:lvl>
    <w:lvl w:ilvl="6" w:tplc="29A2BAA0">
      <w:start w:val="1"/>
      <w:numFmt w:val="decimal"/>
      <w:lvlText w:val="%7."/>
      <w:lvlJc w:val="left"/>
      <w:pPr>
        <w:ind w:left="5040" w:hanging="360"/>
      </w:pPr>
    </w:lvl>
    <w:lvl w:ilvl="7" w:tplc="11C88422">
      <w:start w:val="1"/>
      <w:numFmt w:val="lowerLetter"/>
      <w:lvlText w:val="%8."/>
      <w:lvlJc w:val="left"/>
      <w:pPr>
        <w:ind w:left="5760" w:hanging="360"/>
      </w:pPr>
    </w:lvl>
    <w:lvl w:ilvl="8" w:tplc="A3D23078">
      <w:start w:val="1"/>
      <w:numFmt w:val="lowerRoman"/>
      <w:lvlText w:val="%9."/>
      <w:lvlJc w:val="right"/>
      <w:pPr>
        <w:ind w:left="6480" w:hanging="180"/>
      </w:pPr>
    </w:lvl>
  </w:abstractNum>
  <w:abstractNum w:abstractNumId="10" w15:restartNumberingAfterBreak="0">
    <w:nsid w:val="26C33D9B"/>
    <w:multiLevelType w:val="hybridMultilevel"/>
    <w:tmpl w:val="38E66180"/>
    <w:lvl w:ilvl="0" w:tplc="9F924DB6">
      <w:start w:val="1"/>
      <w:numFmt w:val="decimal"/>
      <w:lvlText w:val="%1)"/>
      <w:lvlJc w:val="left"/>
      <w:pPr>
        <w:ind w:left="1470" w:hanging="39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2A7C1BC8"/>
    <w:multiLevelType w:val="hybridMultilevel"/>
    <w:tmpl w:val="8D30178C"/>
    <w:lvl w:ilvl="0" w:tplc="401E1F7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CC82875"/>
    <w:multiLevelType w:val="hybridMultilevel"/>
    <w:tmpl w:val="3EE64BA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EACE91E"/>
    <w:multiLevelType w:val="multilevel"/>
    <w:tmpl w:val="FFFFFFFF"/>
    <w:lvl w:ilvl="0">
      <w:start w:val="1"/>
      <w:numFmt w:val="decimal"/>
      <w:lvlText w:val="%1."/>
      <w:lvlJc w:val="left"/>
      <w:pPr>
        <w:ind w:left="144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4085D43"/>
    <w:multiLevelType w:val="hybridMultilevel"/>
    <w:tmpl w:val="C862F4BE"/>
    <w:lvl w:ilvl="0" w:tplc="9F924DB6">
      <w:start w:val="1"/>
      <w:numFmt w:val="decimal"/>
      <w:lvlText w:val="%1)"/>
      <w:lvlJc w:val="left"/>
      <w:pPr>
        <w:ind w:left="750" w:hanging="39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6D41D4A"/>
    <w:multiLevelType w:val="multilevel"/>
    <w:tmpl w:val="6B40F3A4"/>
    <w:lvl w:ilvl="0">
      <w:start w:val="1"/>
      <w:numFmt w:val="decimal"/>
      <w:lvlText w:val="%1."/>
      <w:lvlJc w:val="left"/>
      <w:pPr>
        <w:ind w:left="1440" w:hanging="720"/>
      </w:pPr>
      <w:rPr>
        <w:rFonts w:hint="default"/>
      </w:rPr>
    </w:lvl>
    <w:lvl w:ilvl="1">
      <w:start w:val="2"/>
      <w:numFmt w:val="decimal"/>
      <w:isLgl/>
      <w:lvlText w:val="%1.%2."/>
      <w:lvlJc w:val="left"/>
      <w:pPr>
        <w:ind w:left="1260" w:hanging="540"/>
      </w:pPr>
      <w:rPr>
        <w:rFonts w:hint="default"/>
      </w:rPr>
    </w:lvl>
    <w:lvl w:ilvl="2">
      <w:start w:val="4"/>
      <w:numFmt w:val="decimal"/>
      <w:lvlText w:val="%1.%2."/>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80A1F19"/>
    <w:multiLevelType w:val="hybridMultilevel"/>
    <w:tmpl w:val="571C481A"/>
    <w:lvl w:ilvl="0" w:tplc="04260011">
      <w:start w:val="1"/>
      <w:numFmt w:val="decimal"/>
      <w:lvlText w:val="%1)"/>
      <w:lvlJc w:val="left"/>
      <w:pPr>
        <w:ind w:left="1077" w:hanging="360"/>
      </w:pPr>
    </w:lvl>
    <w:lvl w:ilvl="1" w:tplc="04260019" w:tentative="1">
      <w:start w:val="1"/>
      <w:numFmt w:val="lowerLetter"/>
      <w:lvlText w:val="%2."/>
      <w:lvlJc w:val="left"/>
      <w:pPr>
        <w:ind w:left="1797" w:hanging="360"/>
      </w:pPr>
    </w:lvl>
    <w:lvl w:ilvl="2" w:tplc="0426001B" w:tentative="1">
      <w:start w:val="1"/>
      <w:numFmt w:val="lowerRoman"/>
      <w:lvlText w:val="%3."/>
      <w:lvlJc w:val="right"/>
      <w:pPr>
        <w:ind w:left="2517" w:hanging="180"/>
      </w:pPr>
    </w:lvl>
    <w:lvl w:ilvl="3" w:tplc="0426000F" w:tentative="1">
      <w:start w:val="1"/>
      <w:numFmt w:val="decimal"/>
      <w:lvlText w:val="%4."/>
      <w:lvlJc w:val="left"/>
      <w:pPr>
        <w:ind w:left="3237" w:hanging="360"/>
      </w:pPr>
    </w:lvl>
    <w:lvl w:ilvl="4" w:tplc="04260019" w:tentative="1">
      <w:start w:val="1"/>
      <w:numFmt w:val="lowerLetter"/>
      <w:lvlText w:val="%5."/>
      <w:lvlJc w:val="left"/>
      <w:pPr>
        <w:ind w:left="3957" w:hanging="360"/>
      </w:pPr>
    </w:lvl>
    <w:lvl w:ilvl="5" w:tplc="0426001B" w:tentative="1">
      <w:start w:val="1"/>
      <w:numFmt w:val="lowerRoman"/>
      <w:lvlText w:val="%6."/>
      <w:lvlJc w:val="right"/>
      <w:pPr>
        <w:ind w:left="4677" w:hanging="180"/>
      </w:pPr>
    </w:lvl>
    <w:lvl w:ilvl="6" w:tplc="0426000F" w:tentative="1">
      <w:start w:val="1"/>
      <w:numFmt w:val="decimal"/>
      <w:lvlText w:val="%7."/>
      <w:lvlJc w:val="left"/>
      <w:pPr>
        <w:ind w:left="5397" w:hanging="360"/>
      </w:pPr>
    </w:lvl>
    <w:lvl w:ilvl="7" w:tplc="04260019" w:tentative="1">
      <w:start w:val="1"/>
      <w:numFmt w:val="lowerLetter"/>
      <w:lvlText w:val="%8."/>
      <w:lvlJc w:val="left"/>
      <w:pPr>
        <w:ind w:left="6117" w:hanging="360"/>
      </w:pPr>
    </w:lvl>
    <w:lvl w:ilvl="8" w:tplc="0426001B" w:tentative="1">
      <w:start w:val="1"/>
      <w:numFmt w:val="lowerRoman"/>
      <w:lvlText w:val="%9."/>
      <w:lvlJc w:val="right"/>
      <w:pPr>
        <w:ind w:left="6837" w:hanging="180"/>
      </w:pPr>
    </w:lvl>
  </w:abstractNum>
  <w:abstractNum w:abstractNumId="17" w15:restartNumberingAfterBreak="0">
    <w:nsid w:val="39DE1871"/>
    <w:multiLevelType w:val="hybridMultilevel"/>
    <w:tmpl w:val="FFFFFFFF"/>
    <w:lvl w:ilvl="0" w:tplc="6D747592">
      <w:start w:val="1"/>
      <w:numFmt w:val="decimal"/>
      <w:lvlText w:val="%1."/>
      <w:lvlJc w:val="left"/>
      <w:pPr>
        <w:ind w:left="720" w:hanging="360"/>
      </w:pPr>
    </w:lvl>
    <w:lvl w:ilvl="1" w:tplc="FFFFFFFF">
      <w:start w:val="1"/>
      <w:numFmt w:val="decimal"/>
      <w:lvlText w:val="%2."/>
      <w:lvlJc w:val="left"/>
      <w:pPr>
        <w:ind w:left="1440" w:hanging="360"/>
      </w:pPr>
    </w:lvl>
    <w:lvl w:ilvl="2" w:tplc="FB046698">
      <w:start w:val="1"/>
      <w:numFmt w:val="lowerRoman"/>
      <w:lvlText w:val="%3."/>
      <w:lvlJc w:val="right"/>
      <w:pPr>
        <w:ind w:left="2160" w:hanging="180"/>
      </w:pPr>
    </w:lvl>
    <w:lvl w:ilvl="3" w:tplc="56DA85A8">
      <w:start w:val="1"/>
      <w:numFmt w:val="decimal"/>
      <w:lvlText w:val="%4."/>
      <w:lvlJc w:val="left"/>
      <w:pPr>
        <w:ind w:left="2880" w:hanging="360"/>
      </w:pPr>
    </w:lvl>
    <w:lvl w:ilvl="4" w:tplc="1E923E90">
      <w:start w:val="1"/>
      <w:numFmt w:val="lowerLetter"/>
      <w:lvlText w:val="%5."/>
      <w:lvlJc w:val="left"/>
      <w:pPr>
        <w:ind w:left="3600" w:hanging="360"/>
      </w:pPr>
    </w:lvl>
    <w:lvl w:ilvl="5" w:tplc="97D41AE6">
      <w:start w:val="1"/>
      <w:numFmt w:val="lowerRoman"/>
      <w:lvlText w:val="%6."/>
      <w:lvlJc w:val="right"/>
      <w:pPr>
        <w:ind w:left="4320" w:hanging="180"/>
      </w:pPr>
    </w:lvl>
    <w:lvl w:ilvl="6" w:tplc="324029BC">
      <w:start w:val="1"/>
      <w:numFmt w:val="decimal"/>
      <w:lvlText w:val="%7."/>
      <w:lvlJc w:val="left"/>
      <w:pPr>
        <w:ind w:left="5040" w:hanging="360"/>
      </w:pPr>
    </w:lvl>
    <w:lvl w:ilvl="7" w:tplc="896A2ED8">
      <w:start w:val="1"/>
      <w:numFmt w:val="lowerLetter"/>
      <w:lvlText w:val="%8."/>
      <w:lvlJc w:val="left"/>
      <w:pPr>
        <w:ind w:left="5760" w:hanging="360"/>
      </w:pPr>
    </w:lvl>
    <w:lvl w:ilvl="8" w:tplc="A0DE05F0">
      <w:start w:val="1"/>
      <w:numFmt w:val="lowerRoman"/>
      <w:lvlText w:val="%9."/>
      <w:lvlJc w:val="right"/>
      <w:pPr>
        <w:ind w:left="6480" w:hanging="180"/>
      </w:pPr>
    </w:lvl>
  </w:abstractNum>
  <w:abstractNum w:abstractNumId="18" w15:restartNumberingAfterBreak="0">
    <w:nsid w:val="3CE71B56"/>
    <w:multiLevelType w:val="hybridMultilevel"/>
    <w:tmpl w:val="CF2C616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4B2167AD"/>
    <w:multiLevelType w:val="hybridMultilevel"/>
    <w:tmpl w:val="4BD0F090"/>
    <w:lvl w:ilvl="0" w:tplc="04260017">
      <w:start w:val="1"/>
      <w:numFmt w:val="lowerLetter"/>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0" w15:restartNumberingAfterBreak="0">
    <w:nsid w:val="4B38640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B8CB68D"/>
    <w:multiLevelType w:val="hybridMultilevel"/>
    <w:tmpl w:val="FFFFFFFF"/>
    <w:lvl w:ilvl="0" w:tplc="07EC6888">
      <w:start w:val="1"/>
      <w:numFmt w:val="decimal"/>
      <w:lvlText w:val="%1."/>
      <w:lvlJc w:val="left"/>
      <w:pPr>
        <w:ind w:left="720" w:hanging="360"/>
      </w:pPr>
    </w:lvl>
    <w:lvl w:ilvl="1" w:tplc="85E40CE2">
      <w:start w:val="1"/>
      <w:numFmt w:val="lowerLetter"/>
      <w:lvlText w:val="%2."/>
      <w:lvlJc w:val="left"/>
      <w:pPr>
        <w:ind w:left="1440" w:hanging="360"/>
      </w:pPr>
    </w:lvl>
    <w:lvl w:ilvl="2" w:tplc="79EE1746">
      <w:start w:val="1"/>
      <w:numFmt w:val="lowerRoman"/>
      <w:lvlText w:val="%3."/>
      <w:lvlJc w:val="right"/>
      <w:pPr>
        <w:ind w:left="2160" w:hanging="180"/>
      </w:pPr>
    </w:lvl>
    <w:lvl w:ilvl="3" w:tplc="2CDEB6B6">
      <w:start w:val="1"/>
      <w:numFmt w:val="decimal"/>
      <w:lvlText w:val="%4."/>
      <w:lvlJc w:val="left"/>
      <w:pPr>
        <w:ind w:left="2880" w:hanging="360"/>
      </w:pPr>
    </w:lvl>
    <w:lvl w:ilvl="4" w:tplc="E7A2BFFE">
      <w:start w:val="1"/>
      <w:numFmt w:val="lowerLetter"/>
      <w:lvlText w:val="%5."/>
      <w:lvlJc w:val="left"/>
      <w:pPr>
        <w:ind w:left="3600" w:hanging="360"/>
      </w:pPr>
    </w:lvl>
    <w:lvl w:ilvl="5" w:tplc="12745C66">
      <w:start w:val="1"/>
      <w:numFmt w:val="lowerRoman"/>
      <w:lvlText w:val="%6."/>
      <w:lvlJc w:val="right"/>
      <w:pPr>
        <w:ind w:left="4320" w:hanging="180"/>
      </w:pPr>
    </w:lvl>
    <w:lvl w:ilvl="6" w:tplc="318C2BA0">
      <w:start w:val="1"/>
      <w:numFmt w:val="decimal"/>
      <w:lvlText w:val="%7."/>
      <w:lvlJc w:val="left"/>
      <w:pPr>
        <w:ind w:left="5040" w:hanging="360"/>
      </w:pPr>
    </w:lvl>
    <w:lvl w:ilvl="7" w:tplc="EB70B6D2">
      <w:start w:val="1"/>
      <w:numFmt w:val="lowerLetter"/>
      <w:lvlText w:val="%8."/>
      <w:lvlJc w:val="left"/>
      <w:pPr>
        <w:ind w:left="5760" w:hanging="360"/>
      </w:pPr>
    </w:lvl>
    <w:lvl w:ilvl="8" w:tplc="09123B76">
      <w:start w:val="1"/>
      <w:numFmt w:val="lowerRoman"/>
      <w:lvlText w:val="%9."/>
      <w:lvlJc w:val="right"/>
      <w:pPr>
        <w:ind w:left="6480" w:hanging="180"/>
      </w:pPr>
    </w:lvl>
  </w:abstractNum>
  <w:abstractNum w:abstractNumId="22" w15:restartNumberingAfterBreak="0">
    <w:nsid w:val="4C312633"/>
    <w:multiLevelType w:val="hybridMultilevel"/>
    <w:tmpl w:val="44E0C058"/>
    <w:lvl w:ilvl="0" w:tplc="A44EDA48">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DE6D519"/>
    <w:multiLevelType w:val="hybridMultilevel"/>
    <w:tmpl w:val="FFFFFFFF"/>
    <w:lvl w:ilvl="0" w:tplc="31607A76">
      <w:start w:val="1"/>
      <w:numFmt w:val="decimal"/>
      <w:lvlText w:val="%1)"/>
      <w:lvlJc w:val="left"/>
      <w:pPr>
        <w:ind w:left="720" w:hanging="360"/>
      </w:pPr>
    </w:lvl>
    <w:lvl w:ilvl="1" w:tplc="7F4E6D3A">
      <w:start w:val="1"/>
      <w:numFmt w:val="lowerLetter"/>
      <w:lvlText w:val="%2."/>
      <w:lvlJc w:val="left"/>
      <w:pPr>
        <w:ind w:left="1440" w:hanging="360"/>
      </w:pPr>
    </w:lvl>
    <w:lvl w:ilvl="2" w:tplc="E9D42448">
      <w:start w:val="1"/>
      <w:numFmt w:val="lowerRoman"/>
      <w:lvlText w:val="%3."/>
      <w:lvlJc w:val="right"/>
      <w:pPr>
        <w:ind w:left="2160" w:hanging="180"/>
      </w:pPr>
    </w:lvl>
    <w:lvl w:ilvl="3" w:tplc="6334221E">
      <w:start w:val="1"/>
      <w:numFmt w:val="decimal"/>
      <w:lvlText w:val="%4."/>
      <w:lvlJc w:val="left"/>
      <w:pPr>
        <w:ind w:left="2880" w:hanging="360"/>
      </w:pPr>
    </w:lvl>
    <w:lvl w:ilvl="4" w:tplc="5A606F74">
      <w:start w:val="1"/>
      <w:numFmt w:val="lowerLetter"/>
      <w:lvlText w:val="%5."/>
      <w:lvlJc w:val="left"/>
      <w:pPr>
        <w:ind w:left="3600" w:hanging="360"/>
      </w:pPr>
    </w:lvl>
    <w:lvl w:ilvl="5" w:tplc="1C4CFC56">
      <w:start w:val="1"/>
      <w:numFmt w:val="lowerRoman"/>
      <w:lvlText w:val="%6."/>
      <w:lvlJc w:val="right"/>
      <w:pPr>
        <w:ind w:left="4320" w:hanging="180"/>
      </w:pPr>
    </w:lvl>
    <w:lvl w:ilvl="6" w:tplc="33FCC35E">
      <w:start w:val="1"/>
      <w:numFmt w:val="decimal"/>
      <w:lvlText w:val="%7."/>
      <w:lvlJc w:val="left"/>
      <w:pPr>
        <w:ind w:left="5040" w:hanging="360"/>
      </w:pPr>
    </w:lvl>
    <w:lvl w:ilvl="7" w:tplc="A10A81FC">
      <w:start w:val="1"/>
      <w:numFmt w:val="lowerLetter"/>
      <w:lvlText w:val="%8."/>
      <w:lvlJc w:val="left"/>
      <w:pPr>
        <w:ind w:left="5760" w:hanging="360"/>
      </w:pPr>
    </w:lvl>
    <w:lvl w:ilvl="8" w:tplc="463A83B0">
      <w:start w:val="1"/>
      <w:numFmt w:val="lowerRoman"/>
      <w:lvlText w:val="%9."/>
      <w:lvlJc w:val="right"/>
      <w:pPr>
        <w:ind w:left="6480" w:hanging="180"/>
      </w:pPr>
    </w:lvl>
  </w:abstractNum>
  <w:abstractNum w:abstractNumId="24" w15:restartNumberingAfterBreak="0">
    <w:nsid w:val="4F60BDD5"/>
    <w:multiLevelType w:val="hybridMultilevel"/>
    <w:tmpl w:val="AEB4E188"/>
    <w:lvl w:ilvl="0" w:tplc="C6320FCC">
      <w:start w:val="1"/>
      <w:numFmt w:val="decimal"/>
      <w:lvlText w:val="%1)"/>
      <w:lvlJc w:val="left"/>
      <w:pPr>
        <w:ind w:left="720" w:hanging="360"/>
      </w:pPr>
      <w:rPr>
        <w:rFonts w:ascii="Times New Roman" w:eastAsiaTheme="minorHAnsi" w:hAnsi="Times New Roman" w:cs="Times New Roman"/>
      </w:rPr>
    </w:lvl>
    <w:lvl w:ilvl="1" w:tplc="1CF07EA2">
      <w:start w:val="1"/>
      <w:numFmt w:val="bullet"/>
      <w:lvlText w:val="o"/>
      <w:lvlJc w:val="left"/>
      <w:pPr>
        <w:ind w:left="1440" w:hanging="360"/>
      </w:pPr>
      <w:rPr>
        <w:rFonts w:ascii="Courier New" w:hAnsi="Courier New" w:hint="default"/>
      </w:rPr>
    </w:lvl>
    <w:lvl w:ilvl="2" w:tplc="A372B708">
      <w:start w:val="1"/>
      <w:numFmt w:val="bullet"/>
      <w:lvlText w:val=""/>
      <w:lvlJc w:val="left"/>
      <w:pPr>
        <w:ind w:left="2160" w:hanging="360"/>
      </w:pPr>
      <w:rPr>
        <w:rFonts w:ascii="Wingdings" w:hAnsi="Wingdings" w:hint="default"/>
      </w:rPr>
    </w:lvl>
    <w:lvl w:ilvl="3" w:tplc="207C86E8">
      <w:start w:val="1"/>
      <w:numFmt w:val="bullet"/>
      <w:lvlText w:val=""/>
      <w:lvlJc w:val="left"/>
      <w:pPr>
        <w:ind w:left="2880" w:hanging="360"/>
      </w:pPr>
      <w:rPr>
        <w:rFonts w:ascii="Symbol" w:hAnsi="Symbol" w:hint="default"/>
      </w:rPr>
    </w:lvl>
    <w:lvl w:ilvl="4" w:tplc="F000DC44">
      <w:start w:val="1"/>
      <w:numFmt w:val="bullet"/>
      <w:lvlText w:val="o"/>
      <w:lvlJc w:val="left"/>
      <w:pPr>
        <w:ind w:left="3600" w:hanging="360"/>
      </w:pPr>
      <w:rPr>
        <w:rFonts w:ascii="Courier New" w:hAnsi="Courier New" w:hint="default"/>
      </w:rPr>
    </w:lvl>
    <w:lvl w:ilvl="5" w:tplc="BCB62C10">
      <w:start w:val="1"/>
      <w:numFmt w:val="bullet"/>
      <w:lvlText w:val=""/>
      <w:lvlJc w:val="left"/>
      <w:pPr>
        <w:ind w:left="4320" w:hanging="360"/>
      </w:pPr>
      <w:rPr>
        <w:rFonts w:ascii="Wingdings" w:hAnsi="Wingdings" w:hint="default"/>
      </w:rPr>
    </w:lvl>
    <w:lvl w:ilvl="6" w:tplc="E682A8C8">
      <w:start w:val="1"/>
      <w:numFmt w:val="bullet"/>
      <w:lvlText w:val=""/>
      <w:lvlJc w:val="left"/>
      <w:pPr>
        <w:ind w:left="5040" w:hanging="360"/>
      </w:pPr>
      <w:rPr>
        <w:rFonts w:ascii="Symbol" w:hAnsi="Symbol" w:hint="default"/>
      </w:rPr>
    </w:lvl>
    <w:lvl w:ilvl="7" w:tplc="8B5A6970">
      <w:start w:val="1"/>
      <w:numFmt w:val="bullet"/>
      <w:lvlText w:val="o"/>
      <w:lvlJc w:val="left"/>
      <w:pPr>
        <w:ind w:left="5760" w:hanging="360"/>
      </w:pPr>
      <w:rPr>
        <w:rFonts w:ascii="Courier New" w:hAnsi="Courier New" w:hint="default"/>
      </w:rPr>
    </w:lvl>
    <w:lvl w:ilvl="8" w:tplc="8646D35A">
      <w:start w:val="1"/>
      <w:numFmt w:val="bullet"/>
      <w:lvlText w:val=""/>
      <w:lvlJc w:val="left"/>
      <w:pPr>
        <w:ind w:left="6480" w:hanging="360"/>
      </w:pPr>
      <w:rPr>
        <w:rFonts w:ascii="Wingdings" w:hAnsi="Wingdings" w:hint="default"/>
      </w:rPr>
    </w:lvl>
  </w:abstractNum>
  <w:abstractNum w:abstractNumId="25" w15:restartNumberingAfterBreak="0">
    <w:nsid w:val="54A3265E"/>
    <w:multiLevelType w:val="hybridMultilevel"/>
    <w:tmpl w:val="99200B12"/>
    <w:lvl w:ilvl="0" w:tplc="DD4C697C">
      <w:start w:val="1"/>
      <w:numFmt w:val="decimal"/>
      <w:lvlText w:val="%1."/>
      <w:lvlJc w:val="left"/>
      <w:pPr>
        <w:ind w:left="720" w:hanging="360"/>
      </w:pPr>
    </w:lvl>
    <w:lvl w:ilvl="1" w:tplc="0426000F">
      <w:start w:val="1"/>
      <w:numFmt w:val="decimal"/>
      <w:lvlText w:val="%2."/>
      <w:lvlJc w:val="left"/>
      <w:pPr>
        <w:ind w:left="1440" w:hanging="360"/>
      </w:pPr>
    </w:lvl>
    <w:lvl w:ilvl="2" w:tplc="32AEB5EE">
      <w:start w:val="1"/>
      <w:numFmt w:val="lowerRoman"/>
      <w:lvlText w:val="%3."/>
      <w:lvlJc w:val="right"/>
      <w:pPr>
        <w:ind w:left="2160" w:hanging="180"/>
      </w:pPr>
    </w:lvl>
    <w:lvl w:ilvl="3" w:tplc="0DF84826">
      <w:start w:val="1"/>
      <w:numFmt w:val="decimal"/>
      <w:lvlText w:val="%4."/>
      <w:lvlJc w:val="left"/>
      <w:pPr>
        <w:ind w:left="2880" w:hanging="360"/>
      </w:pPr>
    </w:lvl>
    <w:lvl w:ilvl="4" w:tplc="7160EDF4">
      <w:start w:val="1"/>
      <w:numFmt w:val="lowerLetter"/>
      <w:lvlText w:val="%5."/>
      <w:lvlJc w:val="left"/>
      <w:pPr>
        <w:ind w:left="3600" w:hanging="360"/>
      </w:pPr>
    </w:lvl>
    <w:lvl w:ilvl="5" w:tplc="6DBEADAA">
      <w:start w:val="1"/>
      <w:numFmt w:val="lowerRoman"/>
      <w:lvlText w:val="%6."/>
      <w:lvlJc w:val="right"/>
      <w:pPr>
        <w:ind w:left="4320" w:hanging="180"/>
      </w:pPr>
    </w:lvl>
    <w:lvl w:ilvl="6" w:tplc="C36A6552">
      <w:start w:val="1"/>
      <w:numFmt w:val="decimal"/>
      <w:lvlText w:val="%7."/>
      <w:lvlJc w:val="left"/>
      <w:pPr>
        <w:ind w:left="5040" w:hanging="360"/>
      </w:pPr>
    </w:lvl>
    <w:lvl w:ilvl="7" w:tplc="912A5E5C">
      <w:start w:val="1"/>
      <w:numFmt w:val="lowerLetter"/>
      <w:lvlText w:val="%8."/>
      <w:lvlJc w:val="left"/>
      <w:pPr>
        <w:ind w:left="5760" w:hanging="360"/>
      </w:pPr>
    </w:lvl>
    <w:lvl w:ilvl="8" w:tplc="49688D84">
      <w:start w:val="1"/>
      <w:numFmt w:val="lowerRoman"/>
      <w:lvlText w:val="%9."/>
      <w:lvlJc w:val="right"/>
      <w:pPr>
        <w:ind w:left="6480" w:hanging="180"/>
      </w:pPr>
    </w:lvl>
  </w:abstractNum>
  <w:abstractNum w:abstractNumId="26" w15:restartNumberingAfterBreak="0">
    <w:nsid w:val="55642068"/>
    <w:multiLevelType w:val="hybridMultilevel"/>
    <w:tmpl w:val="45261CC2"/>
    <w:lvl w:ilvl="0" w:tplc="011E311C">
      <w:start w:val="1"/>
      <w:numFmt w:val="decimal"/>
      <w:lvlText w:val="%1)"/>
      <w:lvlJc w:val="left"/>
      <w:pPr>
        <w:ind w:left="717" w:hanging="360"/>
      </w:pPr>
      <w:rPr>
        <w:rFonts w:hint="default"/>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27" w15:restartNumberingAfterBreak="0">
    <w:nsid w:val="5B6E5B49"/>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0D46183"/>
    <w:multiLevelType w:val="hybridMultilevel"/>
    <w:tmpl w:val="8D3CD792"/>
    <w:lvl w:ilvl="0" w:tplc="121035E4">
      <w:start w:val="1"/>
      <w:numFmt w:val="decimal"/>
      <w:lvlText w:val="%1)"/>
      <w:lvlJc w:val="left"/>
      <w:pPr>
        <w:ind w:left="780" w:hanging="360"/>
      </w:pPr>
      <w:rPr>
        <w:rFonts w:ascii="Times New Roman" w:eastAsiaTheme="minorHAnsi" w:hAnsi="Times New Roman" w:cs="Times New Roman"/>
      </w:rPr>
    </w:lvl>
    <w:lvl w:ilvl="1" w:tplc="A1420A02">
      <w:start w:val="1"/>
      <w:numFmt w:val="lowerLetter"/>
      <w:lvlText w:val="%2)"/>
      <w:lvlJc w:val="left"/>
      <w:pPr>
        <w:ind w:left="1500" w:hanging="360"/>
      </w:pPr>
      <w:rPr>
        <w:rFonts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9" w15:restartNumberingAfterBreak="0">
    <w:nsid w:val="680A0B2D"/>
    <w:multiLevelType w:val="hybridMultilevel"/>
    <w:tmpl w:val="4BC2E2F0"/>
    <w:lvl w:ilvl="0" w:tplc="AEAEB8AC">
      <w:start w:val="1"/>
      <w:numFmt w:val="decimal"/>
      <w:lvlText w:val="%1)"/>
      <w:lvlJc w:val="left"/>
      <w:pPr>
        <w:ind w:left="1440" w:hanging="360"/>
      </w:pPr>
      <w:rPr>
        <w:rFonts w:ascii="Times New Roman" w:eastAsiaTheme="minorHAnsi" w:hAnsi="Times New Roman" w:cs="Times New Roman"/>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0" w15:restartNumberingAfterBreak="0">
    <w:nsid w:val="683E649C"/>
    <w:multiLevelType w:val="multilevel"/>
    <w:tmpl w:val="360CB1C6"/>
    <w:lvl w:ilvl="0">
      <w:start w:val="1"/>
      <w:numFmt w:val="decimal"/>
      <w:lvlText w:val="%1."/>
      <w:lvlJc w:val="left"/>
      <w:pPr>
        <w:ind w:left="720" w:hanging="360"/>
      </w:pPr>
      <w:rPr>
        <w:b w:val="0"/>
        <w:bCs/>
      </w:rPr>
    </w:lvl>
    <w:lvl w:ilvl="1">
      <w:start w:val="1"/>
      <w:numFmt w:val="decimal"/>
      <w:lvlText w:val="%1.%2."/>
      <w:lvlJc w:val="left"/>
      <w:pPr>
        <w:ind w:left="1212" w:hanging="360"/>
      </w:pPr>
      <w:rPr>
        <w:rFonts w:ascii="Times New Roman" w:hAnsi="Times New Roman" w:hint="default"/>
        <w:b w:val="0"/>
        <w:bCs/>
      </w:rPr>
    </w:lvl>
    <w:lvl w:ilvl="2" w:tentative="1">
      <w:start w:val="1"/>
      <w:numFmt w:val="decimal"/>
      <w:lvlText w:val="%1.%2.%3."/>
      <w:lvlJc w:val="left"/>
      <w:pPr>
        <w:ind w:left="2160" w:hanging="180"/>
      </w:pPr>
    </w:lvl>
    <w:lvl w:ilvl="3" w:tentative="1">
      <w:start w:val="1"/>
      <w:numFmt w:val="decimal"/>
      <w:lvlText w:val="%1.%2.%3.%4."/>
      <w:lvlJc w:val="left"/>
      <w:pPr>
        <w:ind w:left="2880" w:hanging="360"/>
      </w:pPr>
    </w:lvl>
    <w:lvl w:ilvl="4" w:tentative="1">
      <w:start w:val="1"/>
      <w:numFmt w:val="decimal"/>
      <w:lvlText w:val="%1.%2.%3.%4.%5."/>
      <w:lvlJc w:val="left"/>
      <w:pPr>
        <w:ind w:left="3600" w:hanging="360"/>
      </w:pPr>
    </w:lvl>
    <w:lvl w:ilvl="5" w:tentative="1">
      <w:start w:val="1"/>
      <w:numFmt w:val="decimal"/>
      <w:lvlText w:val="%1.%2.%3.%4.%5.%6."/>
      <w:lvlJc w:val="left"/>
      <w:pPr>
        <w:ind w:left="4320" w:hanging="180"/>
      </w:pPr>
    </w:lvl>
    <w:lvl w:ilvl="6" w:tentative="1">
      <w:start w:val="1"/>
      <w:numFmt w:val="decimal"/>
      <w:lvlText w:val="%1.%2.%3.%4.%5.%6.%7."/>
      <w:lvlJc w:val="left"/>
      <w:pPr>
        <w:ind w:left="5040" w:hanging="360"/>
      </w:pPr>
    </w:lvl>
    <w:lvl w:ilvl="7" w:tentative="1">
      <w:start w:val="1"/>
      <w:numFmt w:val="decimal"/>
      <w:lvlText w:val="%1.%2.%3.%4.%5.%6.%7.%8."/>
      <w:lvlJc w:val="left"/>
      <w:pPr>
        <w:ind w:left="5760" w:hanging="360"/>
      </w:pPr>
    </w:lvl>
    <w:lvl w:ilvl="8" w:tentative="1">
      <w:start w:val="1"/>
      <w:numFmt w:val="decimal"/>
      <w:lvlText w:val="%1.%2.%3.%4.%5.%6.%7.%8.%9."/>
      <w:lvlJc w:val="left"/>
      <w:pPr>
        <w:ind w:left="6480" w:hanging="180"/>
      </w:pPr>
    </w:lvl>
  </w:abstractNum>
  <w:abstractNum w:abstractNumId="31" w15:restartNumberingAfterBreak="0">
    <w:nsid w:val="6A0B012E"/>
    <w:multiLevelType w:val="hybridMultilevel"/>
    <w:tmpl w:val="BE2E8D8A"/>
    <w:lvl w:ilvl="0" w:tplc="7ED09A0A">
      <w:start w:val="1"/>
      <w:numFmt w:val="decimal"/>
      <w:lvlText w:val="%1)"/>
      <w:lvlJc w:val="left"/>
      <w:pPr>
        <w:ind w:left="720" w:hanging="360"/>
      </w:pPr>
      <w:rPr>
        <w:rFonts w:ascii="Times New Roman" w:eastAsiaTheme="minorHAns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0DEF0D9"/>
    <w:multiLevelType w:val="hybridMultilevel"/>
    <w:tmpl w:val="FFFFFFFF"/>
    <w:lvl w:ilvl="0" w:tplc="4BF20DF2">
      <w:start w:val="1"/>
      <w:numFmt w:val="decimal"/>
      <w:lvlText w:val="%1."/>
      <w:lvlJc w:val="left"/>
      <w:pPr>
        <w:ind w:left="720" w:hanging="360"/>
      </w:pPr>
    </w:lvl>
    <w:lvl w:ilvl="1" w:tplc="4454D16A">
      <w:start w:val="1"/>
      <w:numFmt w:val="lowerLetter"/>
      <w:lvlText w:val="%2."/>
      <w:lvlJc w:val="left"/>
      <w:pPr>
        <w:ind w:left="1440" w:hanging="360"/>
      </w:pPr>
    </w:lvl>
    <w:lvl w:ilvl="2" w:tplc="64B4D844">
      <w:start w:val="1"/>
      <w:numFmt w:val="lowerRoman"/>
      <w:lvlText w:val="%3."/>
      <w:lvlJc w:val="right"/>
      <w:pPr>
        <w:ind w:left="2160" w:hanging="180"/>
      </w:pPr>
    </w:lvl>
    <w:lvl w:ilvl="3" w:tplc="2324992A">
      <w:start w:val="1"/>
      <w:numFmt w:val="decimal"/>
      <w:lvlText w:val="%4."/>
      <w:lvlJc w:val="left"/>
      <w:pPr>
        <w:ind w:left="2880" w:hanging="360"/>
      </w:pPr>
    </w:lvl>
    <w:lvl w:ilvl="4" w:tplc="884C473C">
      <w:start w:val="1"/>
      <w:numFmt w:val="lowerLetter"/>
      <w:lvlText w:val="%5."/>
      <w:lvlJc w:val="left"/>
      <w:pPr>
        <w:ind w:left="3600" w:hanging="360"/>
      </w:pPr>
    </w:lvl>
    <w:lvl w:ilvl="5" w:tplc="4C3C2F16">
      <w:start w:val="1"/>
      <w:numFmt w:val="lowerRoman"/>
      <w:lvlText w:val="%6."/>
      <w:lvlJc w:val="right"/>
      <w:pPr>
        <w:ind w:left="4320" w:hanging="180"/>
      </w:pPr>
    </w:lvl>
    <w:lvl w:ilvl="6" w:tplc="B9101FAE">
      <w:start w:val="1"/>
      <w:numFmt w:val="decimal"/>
      <w:lvlText w:val="%7."/>
      <w:lvlJc w:val="left"/>
      <w:pPr>
        <w:ind w:left="5040" w:hanging="360"/>
      </w:pPr>
    </w:lvl>
    <w:lvl w:ilvl="7" w:tplc="C4940060">
      <w:start w:val="1"/>
      <w:numFmt w:val="lowerLetter"/>
      <w:lvlText w:val="%8."/>
      <w:lvlJc w:val="left"/>
      <w:pPr>
        <w:ind w:left="5760" w:hanging="360"/>
      </w:pPr>
    </w:lvl>
    <w:lvl w:ilvl="8" w:tplc="D3F0191C">
      <w:start w:val="1"/>
      <w:numFmt w:val="lowerRoman"/>
      <w:lvlText w:val="%9."/>
      <w:lvlJc w:val="right"/>
      <w:pPr>
        <w:ind w:left="6480" w:hanging="180"/>
      </w:pPr>
    </w:lvl>
  </w:abstractNum>
  <w:abstractNum w:abstractNumId="33" w15:restartNumberingAfterBreak="0">
    <w:nsid w:val="71423901"/>
    <w:multiLevelType w:val="hybridMultilevel"/>
    <w:tmpl w:val="5C0A7A00"/>
    <w:lvl w:ilvl="0" w:tplc="B5AE5A48">
      <w:start w:val="1"/>
      <w:numFmt w:val="decimal"/>
      <w:lvlText w:val="%1."/>
      <w:lvlJc w:val="left"/>
      <w:pPr>
        <w:ind w:left="720" w:hanging="360"/>
      </w:pPr>
    </w:lvl>
    <w:lvl w:ilvl="1" w:tplc="EA6CDF1A">
      <w:start w:val="1"/>
      <w:numFmt w:val="lowerLetter"/>
      <w:lvlText w:val="%2."/>
      <w:lvlJc w:val="left"/>
      <w:pPr>
        <w:ind w:left="1440" w:hanging="360"/>
      </w:pPr>
    </w:lvl>
    <w:lvl w:ilvl="2" w:tplc="AD7CFB8E">
      <w:start w:val="1"/>
      <w:numFmt w:val="lowerRoman"/>
      <w:lvlText w:val="%3."/>
      <w:lvlJc w:val="right"/>
      <w:pPr>
        <w:ind w:left="2160" w:hanging="180"/>
      </w:pPr>
    </w:lvl>
    <w:lvl w:ilvl="3" w:tplc="26668208">
      <w:start w:val="1"/>
      <w:numFmt w:val="decimal"/>
      <w:lvlText w:val="%4."/>
      <w:lvlJc w:val="left"/>
      <w:pPr>
        <w:ind w:left="2880" w:hanging="360"/>
      </w:pPr>
    </w:lvl>
    <w:lvl w:ilvl="4" w:tplc="F10CF4CC">
      <w:start w:val="1"/>
      <w:numFmt w:val="lowerLetter"/>
      <w:lvlText w:val="%5."/>
      <w:lvlJc w:val="left"/>
      <w:pPr>
        <w:ind w:left="3600" w:hanging="360"/>
      </w:pPr>
    </w:lvl>
    <w:lvl w:ilvl="5" w:tplc="B83C46CA">
      <w:start w:val="1"/>
      <w:numFmt w:val="lowerRoman"/>
      <w:lvlText w:val="%6."/>
      <w:lvlJc w:val="right"/>
      <w:pPr>
        <w:ind w:left="4320" w:hanging="180"/>
      </w:pPr>
    </w:lvl>
    <w:lvl w:ilvl="6" w:tplc="2CD65A7A">
      <w:start w:val="1"/>
      <w:numFmt w:val="decimal"/>
      <w:lvlText w:val="%7."/>
      <w:lvlJc w:val="left"/>
      <w:pPr>
        <w:ind w:left="5040" w:hanging="360"/>
      </w:pPr>
    </w:lvl>
    <w:lvl w:ilvl="7" w:tplc="640EDC2C">
      <w:start w:val="1"/>
      <w:numFmt w:val="lowerLetter"/>
      <w:lvlText w:val="%8."/>
      <w:lvlJc w:val="left"/>
      <w:pPr>
        <w:ind w:left="5760" w:hanging="360"/>
      </w:pPr>
    </w:lvl>
    <w:lvl w:ilvl="8" w:tplc="21DECD8A">
      <w:start w:val="1"/>
      <w:numFmt w:val="lowerRoman"/>
      <w:lvlText w:val="%9."/>
      <w:lvlJc w:val="right"/>
      <w:pPr>
        <w:ind w:left="6480" w:hanging="180"/>
      </w:pPr>
    </w:lvl>
  </w:abstractNum>
  <w:abstractNum w:abstractNumId="34" w15:restartNumberingAfterBreak="0">
    <w:nsid w:val="71B57E0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35E330E"/>
    <w:multiLevelType w:val="hybridMultilevel"/>
    <w:tmpl w:val="B27A838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6" w15:restartNumberingAfterBreak="0">
    <w:nsid w:val="73681E63"/>
    <w:multiLevelType w:val="hybridMultilevel"/>
    <w:tmpl w:val="F3382CDA"/>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6C91778"/>
    <w:multiLevelType w:val="hybridMultilevel"/>
    <w:tmpl w:val="FFFFFFFF"/>
    <w:lvl w:ilvl="0" w:tplc="B9DCCEEA">
      <w:start w:val="1"/>
      <w:numFmt w:val="bullet"/>
      <w:lvlText w:val=""/>
      <w:lvlJc w:val="left"/>
      <w:pPr>
        <w:ind w:left="0" w:firstLine="705"/>
      </w:pPr>
      <w:rPr>
        <w:rFonts w:ascii="Symbol" w:hAnsi="Symbol" w:hint="default"/>
      </w:rPr>
    </w:lvl>
    <w:lvl w:ilvl="1" w:tplc="976C8C5C">
      <w:start w:val="1"/>
      <w:numFmt w:val="bullet"/>
      <w:lvlText w:val=""/>
      <w:lvlJc w:val="left"/>
      <w:pPr>
        <w:ind w:left="0" w:firstLine="705"/>
      </w:pPr>
      <w:rPr>
        <w:rFonts w:ascii="Symbol" w:hAnsi="Symbol" w:hint="default"/>
      </w:rPr>
    </w:lvl>
    <w:lvl w:ilvl="2" w:tplc="25F0AA0E">
      <w:start w:val="1"/>
      <w:numFmt w:val="bullet"/>
      <w:lvlText w:val=""/>
      <w:lvlJc w:val="left"/>
      <w:pPr>
        <w:ind w:left="2160" w:hanging="360"/>
      </w:pPr>
      <w:rPr>
        <w:rFonts w:ascii="Wingdings" w:hAnsi="Wingdings" w:hint="default"/>
      </w:rPr>
    </w:lvl>
    <w:lvl w:ilvl="3" w:tplc="708633E0">
      <w:start w:val="1"/>
      <w:numFmt w:val="bullet"/>
      <w:lvlText w:val=""/>
      <w:lvlJc w:val="left"/>
      <w:pPr>
        <w:ind w:left="2880" w:hanging="360"/>
      </w:pPr>
      <w:rPr>
        <w:rFonts w:ascii="Symbol" w:hAnsi="Symbol" w:hint="default"/>
      </w:rPr>
    </w:lvl>
    <w:lvl w:ilvl="4" w:tplc="8898BA36">
      <w:start w:val="1"/>
      <w:numFmt w:val="bullet"/>
      <w:lvlText w:val="o"/>
      <w:lvlJc w:val="left"/>
      <w:pPr>
        <w:ind w:left="3600" w:hanging="360"/>
      </w:pPr>
      <w:rPr>
        <w:rFonts w:ascii="Courier New" w:hAnsi="Courier New" w:hint="default"/>
      </w:rPr>
    </w:lvl>
    <w:lvl w:ilvl="5" w:tplc="54A222EA">
      <w:start w:val="1"/>
      <w:numFmt w:val="bullet"/>
      <w:lvlText w:val=""/>
      <w:lvlJc w:val="left"/>
      <w:pPr>
        <w:ind w:left="4320" w:hanging="360"/>
      </w:pPr>
      <w:rPr>
        <w:rFonts w:ascii="Wingdings" w:hAnsi="Wingdings" w:hint="default"/>
      </w:rPr>
    </w:lvl>
    <w:lvl w:ilvl="6" w:tplc="CD84F0D0">
      <w:start w:val="1"/>
      <w:numFmt w:val="bullet"/>
      <w:lvlText w:val=""/>
      <w:lvlJc w:val="left"/>
      <w:pPr>
        <w:ind w:left="5040" w:hanging="360"/>
      </w:pPr>
      <w:rPr>
        <w:rFonts w:ascii="Symbol" w:hAnsi="Symbol" w:hint="default"/>
      </w:rPr>
    </w:lvl>
    <w:lvl w:ilvl="7" w:tplc="F6A6DA5E">
      <w:start w:val="1"/>
      <w:numFmt w:val="bullet"/>
      <w:lvlText w:val="o"/>
      <w:lvlJc w:val="left"/>
      <w:pPr>
        <w:ind w:left="5760" w:hanging="360"/>
      </w:pPr>
      <w:rPr>
        <w:rFonts w:ascii="Courier New" w:hAnsi="Courier New" w:hint="default"/>
      </w:rPr>
    </w:lvl>
    <w:lvl w:ilvl="8" w:tplc="BFC218DE">
      <w:start w:val="1"/>
      <w:numFmt w:val="bullet"/>
      <w:lvlText w:val=""/>
      <w:lvlJc w:val="left"/>
      <w:pPr>
        <w:ind w:left="6480" w:hanging="360"/>
      </w:pPr>
      <w:rPr>
        <w:rFonts w:ascii="Wingdings" w:hAnsi="Wingdings" w:hint="default"/>
      </w:rPr>
    </w:lvl>
  </w:abstractNum>
  <w:abstractNum w:abstractNumId="38" w15:restartNumberingAfterBreak="0">
    <w:nsid w:val="7AA747FB"/>
    <w:multiLevelType w:val="hybridMultilevel"/>
    <w:tmpl w:val="FFFFFFFF"/>
    <w:lvl w:ilvl="0" w:tplc="138ADCC4">
      <w:start w:val="1"/>
      <w:numFmt w:val="bullet"/>
      <w:lvlText w:val="-"/>
      <w:lvlJc w:val="left"/>
      <w:pPr>
        <w:ind w:left="720" w:hanging="360"/>
      </w:pPr>
      <w:rPr>
        <w:rFonts w:ascii="Calibri" w:hAnsi="Calibri" w:hint="default"/>
      </w:rPr>
    </w:lvl>
    <w:lvl w:ilvl="1" w:tplc="ECE6BAE4">
      <w:start w:val="1"/>
      <w:numFmt w:val="bullet"/>
      <w:lvlText w:val="o"/>
      <w:lvlJc w:val="left"/>
      <w:pPr>
        <w:ind w:left="1440" w:hanging="360"/>
      </w:pPr>
      <w:rPr>
        <w:rFonts w:ascii="Courier New" w:hAnsi="Courier New" w:hint="default"/>
      </w:rPr>
    </w:lvl>
    <w:lvl w:ilvl="2" w:tplc="3FEA4F16">
      <w:start w:val="1"/>
      <w:numFmt w:val="bullet"/>
      <w:lvlText w:val=""/>
      <w:lvlJc w:val="left"/>
      <w:pPr>
        <w:ind w:left="2160" w:hanging="360"/>
      </w:pPr>
      <w:rPr>
        <w:rFonts w:ascii="Wingdings" w:hAnsi="Wingdings" w:hint="default"/>
      </w:rPr>
    </w:lvl>
    <w:lvl w:ilvl="3" w:tplc="743ED8E6">
      <w:start w:val="1"/>
      <w:numFmt w:val="bullet"/>
      <w:lvlText w:val=""/>
      <w:lvlJc w:val="left"/>
      <w:pPr>
        <w:ind w:left="2880" w:hanging="360"/>
      </w:pPr>
      <w:rPr>
        <w:rFonts w:ascii="Symbol" w:hAnsi="Symbol" w:hint="default"/>
      </w:rPr>
    </w:lvl>
    <w:lvl w:ilvl="4" w:tplc="6FD235EC">
      <w:start w:val="1"/>
      <w:numFmt w:val="bullet"/>
      <w:lvlText w:val="o"/>
      <w:lvlJc w:val="left"/>
      <w:pPr>
        <w:ind w:left="3600" w:hanging="360"/>
      </w:pPr>
      <w:rPr>
        <w:rFonts w:ascii="Courier New" w:hAnsi="Courier New" w:hint="default"/>
      </w:rPr>
    </w:lvl>
    <w:lvl w:ilvl="5" w:tplc="25FEC64E">
      <w:start w:val="1"/>
      <w:numFmt w:val="bullet"/>
      <w:lvlText w:val=""/>
      <w:lvlJc w:val="left"/>
      <w:pPr>
        <w:ind w:left="4320" w:hanging="360"/>
      </w:pPr>
      <w:rPr>
        <w:rFonts w:ascii="Wingdings" w:hAnsi="Wingdings" w:hint="default"/>
      </w:rPr>
    </w:lvl>
    <w:lvl w:ilvl="6" w:tplc="354C189C">
      <w:start w:val="1"/>
      <w:numFmt w:val="bullet"/>
      <w:lvlText w:val=""/>
      <w:lvlJc w:val="left"/>
      <w:pPr>
        <w:ind w:left="5040" w:hanging="360"/>
      </w:pPr>
      <w:rPr>
        <w:rFonts w:ascii="Symbol" w:hAnsi="Symbol" w:hint="default"/>
      </w:rPr>
    </w:lvl>
    <w:lvl w:ilvl="7" w:tplc="84E494F2">
      <w:start w:val="1"/>
      <w:numFmt w:val="bullet"/>
      <w:lvlText w:val="o"/>
      <w:lvlJc w:val="left"/>
      <w:pPr>
        <w:ind w:left="5760" w:hanging="360"/>
      </w:pPr>
      <w:rPr>
        <w:rFonts w:ascii="Courier New" w:hAnsi="Courier New" w:hint="default"/>
      </w:rPr>
    </w:lvl>
    <w:lvl w:ilvl="8" w:tplc="A3E86C14">
      <w:start w:val="1"/>
      <w:numFmt w:val="bullet"/>
      <w:lvlText w:val=""/>
      <w:lvlJc w:val="left"/>
      <w:pPr>
        <w:ind w:left="6480" w:hanging="360"/>
      </w:pPr>
      <w:rPr>
        <w:rFonts w:ascii="Wingdings" w:hAnsi="Wingdings" w:hint="default"/>
      </w:rPr>
    </w:lvl>
  </w:abstractNum>
  <w:abstractNum w:abstractNumId="39" w15:restartNumberingAfterBreak="0">
    <w:nsid w:val="7B7F0413"/>
    <w:multiLevelType w:val="hybridMultilevel"/>
    <w:tmpl w:val="B68C9B10"/>
    <w:lvl w:ilvl="0" w:tplc="55AAB0C6">
      <w:start w:val="1"/>
      <w:numFmt w:val="decimal"/>
      <w:lvlText w:val="%1)"/>
      <w:lvlJc w:val="left"/>
      <w:pPr>
        <w:ind w:left="720" w:hanging="360"/>
      </w:pPr>
      <w:rPr>
        <w:rFonts w:ascii="Times New Roman" w:eastAsiaTheme="minorHAns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3"/>
  </w:num>
  <w:num w:numId="2">
    <w:abstractNumId w:val="34"/>
  </w:num>
  <w:num w:numId="3">
    <w:abstractNumId w:val="18"/>
  </w:num>
  <w:num w:numId="4">
    <w:abstractNumId w:val="31"/>
  </w:num>
  <w:num w:numId="5">
    <w:abstractNumId w:val="39"/>
  </w:num>
  <w:num w:numId="6">
    <w:abstractNumId w:val="29"/>
  </w:num>
  <w:num w:numId="7">
    <w:abstractNumId w:val="30"/>
  </w:num>
  <w:num w:numId="8">
    <w:abstractNumId w:val="28"/>
  </w:num>
  <w:num w:numId="9">
    <w:abstractNumId w:val="8"/>
  </w:num>
  <w:num w:numId="10">
    <w:abstractNumId w:val="32"/>
  </w:num>
  <w:num w:numId="11">
    <w:abstractNumId w:val="2"/>
  </w:num>
  <w:num w:numId="12">
    <w:abstractNumId w:val="24"/>
  </w:num>
  <w:num w:numId="13">
    <w:abstractNumId w:val="38"/>
  </w:num>
  <w:num w:numId="14">
    <w:abstractNumId w:val="7"/>
  </w:num>
  <w:num w:numId="15">
    <w:abstractNumId w:val="1"/>
  </w:num>
  <w:num w:numId="16">
    <w:abstractNumId w:val="15"/>
  </w:num>
  <w:num w:numId="17">
    <w:abstractNumId w:val="0"/>
  </w:num>
  <w:num w:numId="18">
    <w:abstractNumId w:val="3"/>
  </w:num>
  <w:num w:numId="19">
    <w:abstractNumId w:val="14"/>
  </w:num>
  <w:num w:numId="20">
    <w:abstractNumId w:val="10"/>
  </w:num>
  <w:num w:numId="21">
    <w:abstractNumId w:val="36"/>
  </w:num>
  <w:num w:numId="22">
    <w:abstractNumId w:val="12"/>
  </w:num>
  <w:num w:numId="23">
    <w:abstractNumId w:val="16"/>
  </w:num>
  <w:num w:numId="24">
    <w:abstractNumId w:val="26"/>
  </w:num>
  <w:num w:numId="25">
    <w:abstractNumId w:val="22"/>
  </w:num>
  <w:num w:numId="26">
    <w:abstractNumId w:val="35"/>
  </w:num>
  <w:num w:numId="27">
    <w:abstractNumId w:val="11"/>
  </w:num>
  <w:num w:numId="28">
    <w:abstractNumId w:val="19"/>
  </w:num>
  <w:num w:numId="29">
    <w:abstractNumId w:val="5"/>
  </w:num>
  <w:num w:numId="30">
    <w:abstractNumId w:val="17"/>
  </w:num>
  <w:num w:numId="31">
    <w:abstractNumId w:val="33"/>
  </w:num>
  <w:num w:numId="32">
    <w:abstractNumId w:val="9"/>
  </w:num>
  <w:num w:numId="33">
    <w:abstractNumId w:val="4"/>
  </w:num>
  <w:num w:numId="34">
    <w:abstractNumId w:val="13"/>
  </w:num>
  <w:num w:numId="35">
    <w:abstractNumId w:val="6"/>
  </w:num>
  <w:num w:numId="36">
    <w:abstractNumId w:val="37"/>
  </w:num>
  <w:num w:numId="37">
    <w:abstractNumId w:val="27"/>
  </w:num>
  <w:num w:numId="38">
    <w:abstractNumId w:val="21"/>
  </w:num>
  <w:num w:numId="39">
    <w:abstractNumId w:val="25"/>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29C"/>
    <w:rsid w:val="0000061A"/>
    <w:rsid w:val="00001107"/>
    <w:rsid w:val="000011B7"/>
    <w:rsid w:val="000025DB"/>
    <w:rsid w:val="00002663"/>
    <w:rsid w:val="00002CB1"/>
    <w:rsid w:val="00002D0C"/>
    <w:rsid w:val="00003AD2"/>
    <w:rsid w:val="000042E7"/>
    <w:rsid w:val="000046E8"/>
    <w:rsid w:val="00004A1D"/>
    <w:rsid w:val="00004FF7"/>
    <w:rsid w:val="0000570A"/>
    <w:rsid w:val="00005C82"/>
    <w:rsid w:val="00005D19"/>
    <w:rsid w:val="0000645E"/>
    <w:rsid w:val="00006D24"/>
    <w:rsid w:val="00007075"/>
    <w:rsid w:val="00007C3D"/>
    <w:rsid w:val="00010172"/>
    <w:rsid w:val="0001064F"/>
    <w:rsid w:val="0001095B"/>
    <w:rsid w:val="00010AD1"/>
    <w:rsid w:val="00011172"/>
    <w:rsid w:val="00012206"/>
    <w:rsid w:val="00012445"/>
    <w:rsid w:val="00013A12"/>
    <w:rsid w:val="00014958"/>
    <w:rsid w:val="00014B52"/>
    <w:rsid w:val="00014F20"/>
    <w:rsid w:val="00015C0C"/>
    <w:rsid w:val="00016977"/>
    <w:rsid w:val="00017B51"/>
    <w:rsid w:val="00020D02"/>
    <w:rsid w:val="00020EA4"/>
    <w:rsid w:val="00021AF0"/>
    <w:rsid w:val="00021E07"/>
    <w:rsid w:val="000225FD"/>
    <w:rsid w:val="00022CD0"/>
    <w:rsid w:val="0002357E"/>
    <w:rsid w:val="000240C7"/>
    <w:rsid w:val="00024698"/>
    <w:rsid w:val="00024C14"/>
    <w:rsid w:val="00025D5D"/>
    <w:rsid w:val="000267F2"/>
    <w:rsid w:val="00026881"/>
    <w:rsid w:val="00027698"/>
    <w:rsid w:val="00027A31"/>
    <w:rsid w:val="00027F68"/>
    <w:rsid w:val="000304FD"/>
    <w:rsid w:val="00032007"/>
    <w:rsid w:val="0003267E"/>
    <w:rsid w:val="000330A2"/>
    <w:rsid w:val="00033A9E"/>
    <w:rsid w:val="0003638A"/>
    <w:rsid w:val="00036668"/>
    <w:rsid w:val="0003775A"/>
    <w:rsid w:val="000377C0"/>
    <w:rsid w:val="000413DE"/>
    <w:rsid w:val="00041A24"/>
    <w:rsid w:val="00045515"/>
    <w:rsid w:val="00045D5B"/>
    <w:rsid w:val="0004625A"/>
    <w:rsid w:val="00046E15"/>
    <w:rsid w:val="0004732F"/>
    <w:rsid w:val="00050E54"/>
    <w:rsid w:val="00051783"/>
    <w:rsid w:val="000521D2"/>
    <w:rsid w:val="00052B11"/>
    <w:rsid w:val="0005420C"/>
    <w:rsid w:val="00054818"/>
    <w:rsid w:val="0005490E"/>
    <w:rsid w:val="0005495F"/>
    <w:rsid w:val="00055DBA"/>
    <w:rsid w:val="00055FD5"/>
    <w:rsid w:val="000561A3"/>
    <w:rsid w:val="00057049"/>
    <w:rsid w:val="000572EB"/>
    <w:rsid w:val="00057EA9"/>
    <w:rsid w:val="0006096E"/>
    <w:rsid w:val="00060D7E"/>
    <w:rsid w:val="000616B9"/>
    <w:rsid w:val="00062198"/>
    <w:rsid w:val="00063B9E"/>
    <w:rsid w:val="00063ED9"/>
    <w:rsid w:val="0006474D"/>
    <w:rsid w:val="00064C67"/>
    <w:rsid w:val="00065C66"/>
    <w:rsid w:val="00065EDF"/>
    <w:rsid w:val="00066692"/>
    <w:rsid w:val="0006670E"/>
    <w:rsid w:val="000672E8"/>
    <w:rsid w:val="000674F3"/>
    <w:rsid w:val="000675E4"/>
    <w:rsid w:val="000676CE"/>
    <w:rsid w:val="000701A1"/>
    <w:rsid w:val="0007030E"/>
    <w:rsid w:val="0007094C"/>
    <w:rsid w:val="00070CDA"/>
    <w:rsid w:val="00071E10"/>
    <w:rsid w:val="00072430"/>
    <w:rsid w:val="000724B6"/>
    <w:rsid w:val="00072AB9"/>
    <w:rsid w:val="00072E3E"/>
    <w:rsid w:val="00072EE7"/>
    <w:rsid w:val="00073082"/>
    <w:rsid w:val="00073532"/>
    <w:rsid w:val="000735B5"/>
    <w:rsid w:val="000745F4"/>
    <w:rsid w:val="000753D2"/>
    <w:rsid w:val="00075515"/>
    <w:rsid w:val="00075904"/>
    <w:rsid w:val="00075FE8"/>
    <w:rsid w:val="00076769"/>
    <w:rsid w:val="00081269"/>
    <w:rsid w:val="00081AD2"/>
    <w:rsid w:val="00082428"/>
    <w:rsid w:val="00082821"/>
    <w:rsid w:val="0008298F"/>
    <w:rsid w:val="00083E95"/>
    <w:rsid w:val="00084545"/>
    <w:rsid w:val="000846A6"/>
    <w:rsid w:val="00085064"/>
    <w:rsid w:val="00085EAF"/>
    <w:rsid w:val="00085F29"/>
    <w:rsid w:val="0008646A"/>
    <w:rsid w:val="00086D9C"/>
    <w:rsid w:val="00087FF7"/>
    <w:rsid w:val="00090A3F"/>
    <w:rsid w:val="00091585"/>
    <w:rsid w:val="00091868"/>
    <w:rsid w:val="00092542"/>
    <w:rsid w:val="0009455A"/>
    <w:rsid w:val="0009514A"/>
    <w:rsid w:val="00096744"/>
    <w:rsid w:val="00096FA0"/>
    <w:rsid w:val="000974DB"/>
    <w:rsid w:val="00097571"/>
    <w:rsid w:val="00097667"/>
    <w:rsid w:val="000A10DC"/>
    <w:rsid w:val="000A16A0"/>
    <w:rsid w:val="000A20BB"/>
    <w:rsid w:val="000A315A"/>
    <w:rsid w:val="000A4058"/>
    <w:rsid w:val="000A48D0"/>
    <w:rsid w:val="000A4EF7"/>
    <w:rsid w:val="000A535E"/>
    <w:rsid w:val="000A5CC2"/>
    <w:rsid w:val="000A69A4"/>
    <w:rsid w:val="000A77BC"/>
    <w:rsid w:val="000A77E6"/>
    <w:rsid w:val="000A7FA3"/>
    <w:rsid w:val="000B0201"/>
    <w:rsid w:val="000B02BC"/>
    <w:rsid w:val="000B0345"/>
    <w:rsid w:val="000B064D"/>
    <w:rsid w:val="000B0659"/>
    <w:rsid w:val="000B1714"/>
    <w:rsid w:val="000B1843"/>
    <w:rsid w:val="000B186F"/>
    <w:rsid w:val="000B1C51"/>
    <w:rsid w:val="000B2C9A"/>
    <w:rsid w:val="000B3317"/>
    <w:rsid w:val="000B3698"/>
    <w:rsid w:val="000B3906"/>
    <w:rsid w:val="000B41A2"/>
    <w:rsid w:val="000B4EA9"/>
    <w:rsid w:val="000B5DDC"/>
    <w:rsid w:val="000B6EBB"/>
    <w:rsid w:val="000B70D5"/>
    <w:rsid w:val="000BD811"/>
    <w:rsid w:val="000C06FE"/>
    <w:rsid w:val="000C0A21"/>
    <w:rsid w:val="000C0E2B"/>
    <w:rsid w:val="000C0E5B"/>
    <w:rsid w:val="000C1055"/>
    <w:rsid w:val="000C1D2F"/>
    <w:rsid w:val="000C255B"/>
    <w:rsid w:val="000C27C5"/>
    <w:rsid w:val="000C2A7C"/>
    <w:rsid w:val="000C2E25"/>
    <w:rsid w:val="000C3BE8"/>
    <w:rsid w:val="000C3FDE"/>
    <w:rsid w:val="000C421A"/>
    <w:rsid w:val="000C44C6"/>
    <w:rsid w:val="000C48E2"/>
    <w:rsid w:val="000C4C53"/>
    <w:rsid w:val="000C5472"/>
    <w:rsid w:val="000C5686"/>
    <w:rsid w:val="000C64EF"/>
    <w:rsid w:val="000C65DF"/>
    <w:rsid w:val="000C6E0C"/>
    <w:rsid w:val="000C6F48"/>
    <w:rsid w:val="000C73CE"/>
    <w:rsid w:val="000C7402"/>
    <w:rsid w:val="000C7B7C"/>
    <w:rsid w:val="000D055E"/>
    <w:rsid w:val="000D09D6"/>
    <w:rsid w:val="000D189C"/>
    <w:rsid w:val="000D1F85"/>
    <w:rsid w:val="000D287F"/>
    <w:rsid w:val="000D2A26"/>
    <w:rsid w:val="000D2C01"/>
    <w:rsid w:val="000D2F64"/>
    <w:rsid w:val="000D4323"/>
    <w:rsid w:val="000D7C25"/>
    <w:rsid w:val="000E0377"/>
    <w:rsid w:val="000E04CF"/>
    <w:rsid w:val="000E06F1"/>
    <w:rsid w:val="000E113D"/>
    <w:rsid w:val="000E16C5"/>
    <w:rsid w:val="000E1796"/>
    <w:rsid w:val="000E2E24"/>
    <w:rsid w:val="000E3A20"/>
    <w:rsid w:val="000E4930"/>
    <w:rsid w:val="000E4EDC"/>
    <w:rsid w:val="000E51F7"/>
    <w:rsid w:val="000E535D"/>
    <w:rsid w:val="000E5363"/>
    <w:rsid w:val="000E5B5B"/>
    <w:rsid w:val="000E5E2E"/>
    <w:rsid w:val="000E60DF"/>
    <w:rsid w:val="000E6CC0"/>
    <w:rsid w:val="000E6F04"/>
    <w:rsid w:val="000E71A9"/>
    <w:rsid w:val="000E7E3F"/>
    <w:rsid w:val="000E7E71"/>
    <w:rsid w:val="000E7FAD"/>
    <w:rsid w:val="000F0280"/>
    <w:rsid w:val="000F0BD4"/>
    <w:rsid w:val="000F163C"/>
    <w:rsid w:val="000F16E8"/>
    <w:rsid w:val="000F1F26"/>
    <w:rsid w:val="000F2999"/>
    <w:rsid w:val="000F30F6"/>
    <w:rsid w:val="000F3B4C"/>
    <w:rsid w:val="000F4A92"/>
    <w:rsid w:val="000F50F5"/>
    <w:rsid w:val="000F60A0"/>
    <w:rsid w:val="000F649A"/>
    <w:rsid w:val="000F6DC7"/>
    <w:rsid w:val="000F7D8E"/>
    <w:rsid w:val="0010153A"/>
    <w:rsid w:val="00101A8F"/>
    <w:rsid w:val="00102099"/>
    <w:rsid w:val="001020CD"/>
    <w:rsid w:val="00102539"/>
    <w:rsid w:val="00102F27"/>
    <w:rsid w:val="001039DE"/>
    <w:rsid w:val="00103BAB"/>
    <w:rsid w:val="00104C84"/>
    <w:rsid w:val="00104E87"/>
    <w:rsid w:val="00105215"/>
    <w:rsid w:val="00105333"/>
    <w:rsid w:val="00105AEA"/>
    <w:rsid w:val="00105E52"/>
    <w:rsid w:val="001064F0"/>
    <w:rsid w:val="00106CB3"/>
    <w:rsid w:val="00107958"/>
    <w:rsid w:val="00107ECF"/>
    <w:rsid w:val="00110B99"/>
    <w:rsid w:val="00110CDD"/>
    <w:rsid w:val="00111969"/>
    <w:rsid w:val="00111AA6"/>
    <w:rsid w:val="00111FDF"/>
    <w:rsid w:val="00112024"/>
    <w:rsid w:val="00112504"/>
    <w:rsid w:val="001128D0"/>
    <w:rsid w:val="0011352E"/>
    <w:rsid w:val="0011367F"/>
    <w:rsid w:val="00113A3B"/>
    <w:rsid w:val="00113C0F"/>
    <w:rsid w:val="00113CF9"/>
    <w:rsid w:val="00114259"/>
    <w:rsid w:val="001142FD"/>
    <w:rsid w:val="0011445E"/>
    <w:rsid w:val="001145E1"/>
    <w:rsid w:val="0011510D"/>
    <w:rsid w:val="001159BD"/>
    <w:rsid w:val="00115C96"/>
    <w:rsid w:val="00115E46"/>
    <w:rsid w:val="00116518"/>
    <w:rsid w:val="0011653F"/>
    <w:rsid w:val="00117148"/>
    <w:rsid w:val="00117337"/>
    <w:rsid w:val="001206BE"/>
    <w:rsid w:val="00121269"/>
    <w:rsid w:val="00122374"/>
    <w:rsid w:val="001230E9"/>
    <w:rsid w:val="0012373F"/>
    <w:rsid w:val="00123A8A"/>
    <w:rsid w:val="00124725"/>
    <w:rsid w:val="00124AE6"/>
    <w:rsid w:val="00124E3C"/>
    <w:rsid w:val="001268FB"/>
    <w:rsid w:val="00126DAB"/>
    <w:rsid w:val="00127732"/>
    <w:rsid w:val="00127A5C"/>
    <w:rsid w:val="001302C1"/>
    <w:rsid w:val="00130854"/>
    <w:rsid w:val="001312B4"/>
    <w:rsid w:val="00131476"/>
    <w:rsid w:val="00131E1A"/>
    <w:rsid w:val="00131F3B"/>
    <w:rsid w:val="0013264C"/>
    <w:rsid w:val="001326FF"/>
    <w:rsid w:val="001328F9"/>
    <w:rsid w:val="00135BB7"/>
    <w:rsid w:val="00135E1D"/>
    <w:rsid w:val="001362FC"/>
    <w:rsid w:val="00137E06"/>
    <w:rsid w:val="00137F93"/>
    <w:rsid w:val="00140034"/>
    <w:rsid w:val="00140077"/>
    <w:rsid w:val="001405C0"/>
    <w:rsid w:val="00140D52"/>
    <w:rsid w:val="001413C3"/>
    <w:rsid w:val="0014144C"/>
    <w:rsid w:val="0014257C"/>
    <w:rsid w:val="00142AC6"/>
    <w:rsid w:val="0014377E"/>
    <w:rsid w:val="001441F4"/>
    <w:rsid w:val="00144EBC"/>
    <w:rsid w:val="001450D7"/>
    <w:rsid w:val="00145759"/>
    <w:rsid w:val="0014598E"/>
    <w:rsid w:val="00145C6E"/>
    <w:rsid w:val="00146355"/>
    <w:rsid w:val="00146711"/>
    <w:rsid w:val="00146BF1"/>
    <w:rsid w:val="00147402"/>
    <w:rsid w:val="00150AC9"/>
    <w:rsid w:val="00152064"/>
    <w:rsid w:val="001520B7"/>
    <w:rsid w:val="0015228C"/>
    <w:rsid w:val="00152A03"/>
    <w:rsid w:val="00152A28"/>
    <w:rsid w:val="00152A9D"/>
    <w:rsid w:val="00153E30"/>
    <w:rsid w:val="00154091"/>
    <w:rsid w:val="00154F8B"/>
    <w:rsid w:val="0015517A"/>
    <w:rsid w:val="001554D3"/>
    <w:rsid w:val="00155DED"/>
    <w:rsid w:val="00155EFC"/>
    <w:rsid w:val="001564B4"/>
    <w:rsid w:val="001569C0"/>
    <w:rsid w:val="00157F21"/>
    <w:rsid w:val="0016021D"/>
    <w:rsid w:val="0016041B"/>
    <w:rsid w:val="001604F7"/>
    <w:rsid w:val="00160FF4"/>
    <w:rsid w:val="00162EC1"/>
    <w:rsid w:val="00162EDB"/>
    <w:rsid w:val="0016303C"/>
    <w:rsid w:val="00163F0C"/>
    <w:rsid w:val="001643E4"/>
    <w:rsid w:val="00164400"/>
    <w:rsid w:val="0016457F"/>
    <w:rsid w:val="00164BD3"/>
    <w:rsid w:val="00164CF1"/>
    <w:rsid w:val="00164E4E"/>
    <w:rsid w:val="00165A8D"/>
    <w:rsid w:val="00166A1D"/>
    <w:rsid w:val="0016707A"/>
    <w:rsid w:val="001672AF"/>
    <w:rsid w:val="00167E85"/>
    <w:rsid w:val="001703AE"/>
    <w:rsid w:val="001712C4"/>
    <w:rsid w:val="00171FCB"/>
    <w:rsid w:val="0017308A"/>
    <w:rsid w:val="00173097"/>
    <w:rsid w:val="0017319D"/>
    <w:rsid w:val="001737B8"/>
    <w:rsid w:val="00173D5E"/>
    <w:rsid w:val="001740F7"/>
    <w:rsid w:val="001743DD"/>
    <w:rsid w:val="00174582"/>
    <w:rsid w:val="00174A4B"/>
    <w:rsid w:val="0017501D"/>
    <w:rsid w:val="00175804"/>
    <w:rsid w:val="00177C3C"/>
    <w:rsid w:val="00177F60"/>
    <w:rsid w:val="00177FCA"/>
    <w:rsid w:val="0018085F"/>
    <w:rsid w:val="00184694"/>
    <w:rsid w:val="00186C42"/>
    <w:rsid w:val="00186CFB"/>
    <w:rsid w:val="00186D6C"/>
    <w:rsid w:val="001876D2"/>
    <w:rsid w:val="00187935"/>
    <w:rsid w:val="001904E5"/>
    <w:rsid w:val="00190B2F"/>
    <w:rsid w:val="00190DFC"/>
    <w:rsid w:val="001929DF"/>
    <w:rsid w:val="00193629"/>
    <w:rsid w:val="00193732"/>
    <w:rsid w:val="001948F6"/>
    <w:rsid w:val="00194FC7"/>
    <w:rsid w:val="0019575B"/>
    <w:rsid w:val="00195856"/>
    <w:rsid w:val="00196319"/>
    <w:rsid w:val="00196622"/>
    <w:rsid w:val="001967BF"/>
    <w:rsid w:val="00196DE9"/>
    <w:rsid w:val="00196EAE"/>
    <w:rsid w:val="001A0667"/>
    <w:rsid w:val="001A1640"/>
    <w:rsid w:val="001A194A"/>
    <w:rsid w:val="001A1CA3"/>
    <w:rsid w:val="001A247C"/>
    <w:rsid w:val="001A24FE"/>
    <w:rsid w:val="001A2E8A"/>
    <w:rsid w:val="001A33F6"/>
    <w:rsid w:val="001A39AF"/>
    <w:rsid w:val="001A47E1"/>
    <w:rsid w:val="001A4BDF"/>
    <w:rsid w:val="001A4FA1"/>
    <w:rsid w:val="001A5A61"/>
    <w:rsid w:val="001A5C3E"/>
    <w:rsid w:val="001A5D07"/>
    <w:rsid w:val="001A6102"/>
    <w:rsid w:val="001A6A30"/>
    <w:rsid w:val="001A7225"/>
    <w:rsid w:val="001A7ED4"/>
    <w:rsid w:val="001B033D"/>
    <w:rsid w:val="001B04E0"/>
    <w:rsid w:val="001B101C"/>
    <w:rsid w:val="001B19B9"/>
    <w:rsid w:val="001B1AEE"/>
    <w:rsid w:val="001B1B1A"/>
    <w:rsid w:val="001B295F"/>
    <w:rsid w:val="001B3115"/>
    <w:rsid w:val="001B37B2"/>
    <w:rsid w:val="001B3A46"/>
    <w:rsid w:val="001B41E8"/>
    <w:rsid w:val="001B44DD"/>
    <w:rsid w:val="001B4606"/>
    <w:rsid w:val="001B54D1"/>
    <w:rsid w:val="001B5F3A"/>
    <w:rsid w:val="001B626B"/>
    <w:rsid w:val="001B696F"/>
    <w:rsid w:val="001B6DFB"/>
    <w:rsid w:val="001B737F"/>
    <w:rsid w:val="001B7AE6"/>
    <w:rsid w:val="001BAAE6"/>
    <w:rsid w:val="001C0380"/>
    <w:rsid w:val="001C2769"/>
    <w:rsid w:val="001C2790"/>
    <w:rsid w:val="001C31BA"/>
    <w:rsid w:val="001C378E"/>
    <w:rsid w:val="001C3D57"/>
    <w:rsid w:val="001C3FF3"/>
    <w:rsid w:val="001C4848"/>
    <w:rsid w:val="001C516E"/>
    <w:rsid w:val="001C525B"/>
    <w:rsid w:val="001C56F1"/>
    <w:rsid w:val="001C57AB"/>
    <w:rsid w:val="001C746A"/>
    <w:rsid w:val="001C7A4D"/>
    <w:rsid w:val="001C7A6C"/>
    <w:rsid w:val="001CB0F0"/>
    <w:rsid w:val="001D00C1"/>
    <w:rsid w:val="001D0364"/>
    <w:rsid w:val="001D047A"/>
    <w:rsid w:val="001D04D8"/>
    <w:rsid w:val="001D09D0"/>
    <w:rsid w:val="001D0B33"/>
    <w:rsid w:val="001D0BE7"/>
    <w:rsid w:val="001D0D2C"/>
    <w:rsid w:val="001D18D0"/>
    <w:rsid w:val="001D1B66"/>
    <w:rsid w:val="001D2537"/>
    <w:rsid w:val="001D2E3F"/>
    <w:rsid w:val="001D3FCE"/>
    <w:rsid w:val="001D479D"/>
    <w:rsid w:val="001D4828"/>
    <w:rsid w:val="001D54B0"/>
    <w:rsid w:val="001D54FB"/>
    <w:rsid w:val="001D5824"/>
    <w:rsid w:val="001D5BCA"/>
    <w:rsid w:val="001D6961"/>
    <w:rsid w:val="001D7236"/>
    <w:rsid w:val="001D7BE1"/>
    <w:rsid w:val="001D7E00"/>
    <w:rsid w:val="001E0600"/>
    <w:rsid w:val="001E067C"/>
    <w:rsid w:val="001E14D5"/>
    <w:rsid w:val="001E2D87"/>
    <w:rsid w:val="001E3067"/>
    <w:rsid w:val="001E3608"/>
    <w:rsid w:val="001E4748"/>
    <w:rsid w:val="001E499F"/>
    <w:rsid w:val="001E5135"/>
    <w:rsid w:val="001E60EE"/>
    <w:rsid w:val="001E642D"/>
    <w:rsid w:val="001E7067"/>
    <w:rsid w:val="001E754C"/>
    <w:rsid w:val="001E7CF4"/>
    <w:rsid w:val="001E7F53"/>
    <w:rsid w:val="001F0558"/>
    <w:rsid w:val="001F0D61"/>
    <w:rsid w:val="001F16F9"/>
    <w:rsid w:val="001F27C0"/>
    <w:rsid w:val="001F2A15"/>
    <w:rsid w:val="001F348C"/>
    <w:rsid w:val="001F4830"/>
    <w:rsid w:val="001F4BB9"/>
    <w:rsid w:val="001F54B7"/>
    <w:rsid w:val="001F54FF"/>
    <w:rsid w:val="001F566B"/>
    <w:rsid w:val="001F5745"/>
    <w:rsid w:val="001F656C"/>
    <w:rsid w:val="001F6CE7"/>
    <w:rsid w:val="001F6DCE"/>
    <w:rsid w:val="001F73A3"/>
    <w:rsid w:val="001F759E"/>
    <w:rsid w:val="001F75E1"/>
    <w:rsid w:val="001F7B3E"/>
    <w:rsid w:val="001F7F71"/>
    <w:rsid w:val="00200F8E"/>
    <w:rsid w:val="0020107C"/>
    <w:rsid w:val="00201F25"/>
    <w:rsid w:val="00201FC5"/>
    <w:rsid w:val="002027E9"/>
    <w:rsid w:val="002030E8"/>
    <w:rsid w:val="002038BE"/>
    <w:rsid w:val="00203F25"/>
    <w:rsid w:val="00204C13"/>
    <w:rsid w:val="00205072"/>
    <w:rsid w:val="00205438"/>
    <w:rsid w:val="002063CE"/>
    <w:rsid w:val="00207564"/>
    <w:rsid w:val="00210B26"/>
    <w:rsid w:val="00210B40"/>
    <w:rsid w:val="00210B4B"/>
    <w:rsid w:val="002112BF"/>
    <w:rsid w:val="002114AB"/>
    <w:rsid w:val="00212399"/>
    <w:rsid w:val="002133B0"/>
    <w:rsid w:val="00213503"/>
    <w:rsid w:val="00213F9F"/>
    <w:rsid w:val="00214BBB"/>
    <w:rsid w:val="00214C4C"/>
    <w:rsid w:val="002152C7"/>
    <w:rsid w:val="0021671A"/>
    <w:rsid w:val="00217398"/>
    <w:rsid w:val="00217A06"/>
    <w:rsid w:val="00222851"/>
    <w:rsid w:val="00223B23"/>
    <w:rsid w:val="00226308"/>
    <w:rsid w:val="00226BC2"/>
    <w:rsid w:val="00227227"/>
    <w:rsid w:val="00227FA7"/>
    <w:rsid w:val="0023074A"/>
    <w:rsid w:val="00231FCA"/>
    <w:rsid w:val="00232259"/>
    <w:rsid w:val="00232298"/>
    <w:rsid w:val="00232519"/>
    <w:rsid w:val="00232655"/>
    <w:rsid w:val="00232E58"/>
    <w:rsid w:val="002332B3"/>
    <w:rsid w:val="002347E9"/>
    <w:rsid w:val="00234ECC"/>
    <w:rsid w:val="00234F15"/>
    <w:rsid w:val="00234FBA"/>
    <w:rsid w:val="00237074"/>
    <w:rsid w:val="0024018A"/>
    <w:rsid w:val="00240489"/>
    <w:rsid w:val="00240712"/>
    <w:rsid w:val="00240D4A"/>
    <w:rsid w:val="0024169F"/>
    <w:rsid w:val="00241E38"/>
    <w:rsid w:val="0024257C"/>
    <w:rsid w:val="00242628"/>
    <w:rsid w:val="0024355E"/>
    <w:rsid w:val="00243A06"/>
    <w:rsid w:val="00244D35"/>
    <w:rsid w:val="00244E9B"/>
    <w:rsid w:val="00246FA4"/>
    <w:rsid w:val="0024728F"/>
    <w:rsid w:val="002472BC"/>
    <w:rsid w:val="002477AC"/>
    <w:rsid w:val="00251513"/>
    <w:rsid w:val="002518D0"/>
    <w:rsid w:val="00251DBA"/>
    <w:rsid w:val="00252E5B"/>
    <w:rsid w:val="002544BA"/>
    <w:rsid w:val="00254A29"/>
    <w:rsid w:val="00254C8E"/>
    <w:rsid w:val="002554BF"/>
    <w:rsid w:val="00255FC8"/>
    <w:rsid w:val="00256B06"/>
    <w:rsid w:val="00256CFF"/>
    <w:rsid w:val="0026068E"/>
    <w:rsid w:val="00260F12"/>
    <w:rsid w:val="0026137B"/>
    <w:rsid w:val="0026260E"/>
    <w:rsid w:val="00263084"/>
    <w:rsid w:val="00263C08"/>
    <w:rsid w:val="00263F96"/>
    <w:rsid w:val="00264ABD"/>
    <w:rsid w:val="002653FC"/>
    <w:rsid w:val="002675A1"/>
    <w:rsid w:val="00267708"/>
    <w:rsid w:val="00267DD7"/>
    <w:rsid w:val="0027021F"/>
    <w:rsid w:val="002704C3"/>
    <w:rsid w:val="00273FE2"/>
    <w:rsid w:val="00274410"/>
    <w:rsid w:val="00274BD3"/>
    <w:rsid w:val="00274CAE"/>
    <w:rsid w:val="002757DA"/>
    <w:rsid w:val="00275F6D"/>
    <w:rsid w:val="0027623F"/>
    <w:rsid w:val="00276394"/>
    <w:rsid w:val="00276682"/>
    <w:rsid w:val="00276A1B"/>
    <w:rsid w:val="00276F98"/>
    <w:rsid w:val="00277B0F"/>
    <w:rsid w:val="00280104"/>
    <w:rsid w:val="00280D3B"/>
    <w:rsid w:val="00281E14"/>
    <w:rsid w:val="00282811"/>
    <w:rsid w:val="0028339D"/>
    <w:rsid w:val="0028396B"/>
    <w:rsid w:val="00283C12"/>
    <w:rsid w:val="00283C3E"/>
    <w:rsid w:val="00284189"/>
    <w:rsid w:val="002843CC"/>
    <w:rsid w:val="00284BB9"/>
    <w:rsid w:val="002850E7"/>
    <w:rsid w:val="00285642"/>
    <w:rsid w:val="00285A0C"/>
    <w:rsid w:val="00285AD4"/>
    <w:rsid w:val="00285DD9"/>
    <w:rsid w:val="00285FA4"/>
    <w:rsid w:val="00286AE9"/>
    <w:rsid w:val="00290130"/>
    <w:rsid w:val="0029078E"/>
    <w:rsid w:val="002916F7"/>
    <w:rsid w:val="0029282E"/>
    <w:rsid w:val="0029284D"/>
    <w:rsid w:val="00293631"/>
    <w:rsid w:val="00293CEE"/>
    <w:rsid w:val="00294603"/>
    <w:rsid w:val="002954DB"/>
    <w:rsid w:val="002958A4"/>
    <w:rsid w:val="002959D5"/>
    <w:rsid w:val="00295CAD"/>
    <w:rsid w:val="00295CCA"/>
    <w:rsid w:val="00295E8B"/>
    <w:rsid w:val="00296C7C"/>
    <w:rsid w:val="00297247"/>
    <w:rsid w:val="0029744F"/>
    <w:rsid w:val="002978DC"/>
    <w:rsid w:val="002A0D85"/>
    <w:rsid w:val="002A1910"/>
    <w:rsid w:val="002A1A89"/>
    <w:rsid w:val="002A1C45"/>
    <w:rsid w:val="002A1D05"/>
    <w:rsid w:val="002A3AE6"/>
    <w:rsid w:val="002A44B3"/>
    <w:rsid w:val="002A45D8"/>
    <w:rsid w:val="002A4984"/>
    <w:rsid w:val="002A4F18"/>
    <w:rsid w:val="002A5261"/>
    <w:rsid w:val="002A5392"/>
    <w:rsid w:val="002A5E51"/>
    <w:rsid w:val="002A6491"/>
    <w:rsid w:val="002B0E80"/>
    <w:rsid w:val="002B18CA"/>
    <w:rsid w:val="002B2812"/>
    <w:rsid w:val="002B2973"/>
    <w:rsid w:val="002B3467"/>
    <w:rsid w:val="002B3CD1"/>
    <w:rsid w:val="002B4229"/>
    <w:rsid w:val="002B4A9A"/>
    <w:rsid w:val="002B4BC9"/>
    <w:rsid w:val="002B4C4B"/>
    <w:rsid w:val="002B74E8"/>
    <w:rsid w:val="002B7512"/>
    <w:rsid w:val="002B7521"/>
    <w:rsid w:val="002B7608"/>
    <w:rsid w:val="002B78C6"/>
    <w:rsid w:val="002B7AB7"/>
    <w:rsid w:val="002C11A7"/>
    <w:rsid w:val="002C2091"/>
    <w:rsid w:val="002C30E4"/>
    <w:rsid w:val="002C3D2B"/>
    <w:rsid w:val="002C4231"/>
    <w:rsid w:val="002C5438"/>
    <w:rsid w:val="002C5D4A"/>
    <w:rsid w:val="002C5FB3"/>
    <w:rsid w:val="002C6E88"/>
    <w:rsid w:val="002C6F68"/>
    <w:rsid w:val="002C7924"/>
    <w:rsid w:val="002D047F"/>
    <w:rsid w:val="002D0C0F"/>
    <w:rsid w:val="002D15E8"/>
    <w:rsid w:val="002D164E"/>
    <w:rsid w:val="002D16D4"/>
    <w:rsid w:val="002D279E"/>
    <w:rsid w:val="002D2FDE"/>
    <w:rsid w:val="002D3007"/>
    <w:rsid w:val="002D33C4"/>
    <w:rsid w:val="002D3C07"/>
    <w:rsid w:val="002D4319"/>
    <w:rsid w:val="002D4681"/>
    <w:rsid w:val="002D46AE"/>
    <w:rsid w:val="002D568E"/>
    <w:rsid w:val="002D5979"/>
    <w:rsid w:val="002D59A7"/>
    <w:rsid w:val="002D5ABE"/>
    <w:rsid w:val="002D659D"/>
    <w:rsid w:val="002D68EB"/>
    <w:rsid w:val="002D69E4"/>
    <w:rsid w:val="002D6DA6"/>
    <w:rsid w:val="002D7786"/>
    <w:rsid w:val="002E1583"/>
    <w:rsid w:val="002E1F54"/>
    <w:rsid w:val="002E301B"/>
    <w:rsid w:val="002E3AD9"/>
    <w:rsid w:val="002E41EF"/>
    <w:rsid w:val="002E466C"/>
    <w:rsid w:val="002E5CE0"/>
    <w:rsid w:val="002E6253"/>
    <w:rsid w:val="002E6E3F"/>
    <w:rsid w:val="002E714C"/>
    <w:rsid w:val="002E7685"/>
    <w:rsid w:val="002E7E16"/>
    <w:rsid w:val="002E7EBC"/>
    <w:rsid w:val="002F1C0A"/>
    <w:rsid w:val="002F24A7"/>
    <w:rsid w:val="002F2ACD"/>
    <w:rsid w:val="002F2E9F"/>
    <w:rsid w:val="002F2F93"/>
    <w:rsid w:val="002F3493"/>
    <w:rsid w:val="002F4180"/>
    <w:rsid w:val="002F426E"/>
    <w:rsid w:val="002F462E"/>
    <w:rsid w:val="002F4ACD"/>
    <w:rsid w:val="002F4C2F"/>
    <w:rsid w:val="002F4D81"/>
    <w:rsid w:val="002F4F67"/>
    <w:rsid w:val="002F57BA"/>
    <w:rsid w:val="002F58F0"/>
    <w:rsid w:val="002F61B5"/>
    <w:rsid w:val="002F66B0"/>
    <w:rsid w:val="002F6B32"/>
    <w:rsid w:val="002F728B"/>
    <w:rsid w:val="002F7BE9"/>
    <w:rsid w:val="00300129"/>
    <w:rsid w:val="00300607"/>
    <w:rsid w:val="0030079C"/>
    <w:rsid w:val="00300937"/>
    <w:rsid w:val="00301E11"/>
    <w:rsid w:val="0030513E"/>
    <w:rsid w:val="003051F2"/>
    <w:rsid w:val="00306634"/>
    <w:rsid w:val="003068B3"/>
    <w:rsid w:val="00307C7F"/>
    <w:rsid w:val="00310A20"/>
    <w:rsid w:val="00310D2F"/>
    <w:rsid w:val="003135FB"/>
    <w:rsid w:val="00313793"/>
    <w:rsid w:val="00314CAA"/>
    <w:rsid w:val="00314EBB"/>
    <w:rsid w:val="003161E7"/>
    <w:rsid w:val="00320D6E"/>
    <w:rsid w:val="00320E6C"/>
    <w:rsid w:val="00320FC7"/>
    <w:rsid w:val="003211C7"/>
    <w:rsid w:val="00321544"/>
    <w:rsid w:val="00321586"/>
    <w:rsid w:val="00321625"/>
    <w:rsid w:val="00321D15"/>
    <w:rsid w:val="00322921"/>
    <w:rsid w:val="00322A14"/>
    <w:rsid w:val="00323E68"/>
    <w:rsid w:val="00323ED8"/>
    <w:rsid w:val="00324AAD"/>
    <w:rsid w:val="00324EC9"/>
    <w:rsid w:val="00325957"/>
    <w:rsid w:val="003265F7"/>
    <w:rsid w:val="0032675F"/>
    <w:rsid w:val="00326762"/>
    <w:rsid w:val="00326CED"/>
    <w:rsid w:val="00327365"/>
    <w:rsid w:val="00327EB0"/>
    <w:rsid w:val="0033094E"/>
    <w:rsid w:val="00330D34"/>
    <w:rsid w:val="003315ED"/>
    <w:rsid w:val="003317FD"/>
    <w:rsid w:val="0033223D"/>
    <w:rsid w:val="0033246B"/>
    <w:rsid w:val="00332561"/>
    <w:rsid w:val="00335BD7"/>
    <w:rsid w:val="00335BFE"/>
    <w:rsid w:val="00335DB8"/>
    <w:rsid w:val="00336A65"/>
    <w:rsid w:val="00336D58"/>
    <w:rsid w:val="00337DF4"/>
    <w:rsid w:val="0033E5D9"/>
    <w:rsid w:val="00340292"/>
    <w:rsid w:val="003403D7"/>
    <w:rsid w:val="00341253"/>
    <w:rsid w:val="00342921"/>
    <w:rsid w:val="00343C4D"/>
    <w:rsid w:val="003448BE"/>
    <w:rsid w:val="00344AC5"/>
    <w:rsid w:val="0034562F"/>
    <w:rsid w:val="0034577B"/>
    <w:rsid w:val="003459E6"/>
    <w:rsid w:val="00345A5E"/>
    <w:rsid w:val="00345EC7"/>
    <w:rsid w:val="00346A04"/>
    <w:rsid w:val="00347CD7"/>
    <w:rsid w:val="00347E55"/>
    <w:rsid w:val="00351068"/>
    <w:rsid w:val="003519D6"/>
    <w:rsid w:val="00351A2F"/>
    <w:rsid w:val="00351BF7"/>
    <w:rsid w:val="0035214E"/>
    <w:rsid w:val="00352B3C"/>
    <w:rsid w:val="00352FD5"/>
    <w:rsid w:val="00353C0C"/>
    <w:rsid w:val="00355234"/>
    <w:rsid w:val="003557C7"/>
    <w:rsid w:val="003568D2"/>
    <w:rsid w:val="00356C9B"/>
    <w:rsid w:val="00356F8E"/>
    <w:rsid w:val="00356FC1"/>
    <w:rsid w:val="00357217"/>
    <w:rsid w:val="00357C87"/>
    <w:rsid w:val="00357D58"/>
    <w:rsid w:val="0036045E"/>
    <w:rsid w:val="0036075C"/>
    <w:rsid w:val="00361579"/>
    <w:rsid w:val="00361C6A"/>
    <w:rsid w:val="00362A11"/>
    <w:rsid w:val="00362E57"/>
    <w:rsid w:val="0036303A"/>
    <w:rsid w:val="003631CF"/>
    <w:rsid w:val="003641D0"/>
    <w:rsid w:val="0036449C"/>
    <w:rsid w:val="003644A9"/>
    <w:rsid w:val="0036594A"/>
    <w:rsid w:val="00367143"/>
    <w:rsid w:val="003679E0"/>
    <w:rsid w:val="003708E1"/>
    <w:rsid w:val="00371177"/>
    <w:rsid w:val="00372E91"/>
    <w:rsid w:val="00374621"/>
    <w:rsid w:val="00374931"/>
    <w:rsid w:val="00374EAA"/>
    <w:rsid w:val="0037583F"/>
    <w:rsid w:val="00375BC5"/>
    <w:rsid w:val="00376251"/>
    <w:rsid w:val="0037742F"/>
    <w:rsid w:val="00380470"/>
    <w:rsid w:val="00382D08"/>
    <w:rsid w:val="00382DCD"/>
    <w:rsid w:val="00382F4C"/>
    <w:rsid w:val="0038395F"/>
    <w:rsid w:val="00384219"/>
    <w:rsid w:val="00384379"/>
    <w:rsid w:val="0038524C"/>
    <w:rsid w:val="00385F3D"/>
    <w:rsid w:val="00386C77"/>
    <w:rsid w:val="00387CF2"/>
    <w:rsid w:val="00387F9F"/>
    <w:rsid w:val="00389471"/>
    <w:rsid w:val="00390169"/>
    <w:rsid w:val="00390302"/>
    <w:rsid w:val="00390B3B"/>
    <w:rsid w:val="00390D6E"/>
    <w:rsid w:val="00390F68"/>
    <w:rsid w:val="00391677"/>
    <w:rsid w:val="00391A4A"/>
    <w:rsid w:val="0039347D"/>
    <w:rsid w:val="00393F2C"/>
    <w:rsid w:val="00393F91"/>
    <w:rsid w:val="00396099"/>
    <w:rsid w:val="00396306"/>
    <w:rsid w:val="0039630A"/>
    <w:rsid w:val="00396B4C"/>
    <w:rsid w:val="003975A5"/>
    <w:rsid w:val="0039766C"/>
    <w:rsid w:val="003A1A21"/>
    <w:rsid w:val="003A1ED7"/>
    <w:rsid w:val="003A20C8"/>
    <w:rsid w:val="003A4074"/>
    <w:rsid w:val="003A517E"/>
    <w:rsid w:val="003A57BD"/>
    <w:rsid w:val="003A65D4"/>
    <w:rsid w:val="003A7130"/>
    <w:rsid w:val="003A7E18"/>
    <w:rsid w:val="003B01AE"/>
    <w:rsid w:val="003B0D71"/>
    <w:rsid w:val="003B1DE4"/>
    <w:rsid w:val="003B2449"/>
    <w:rsid w:val="003B2468"/>
    <w:rsid w:val="003B33D3"/>
    <w:rsid w:val="003B4010"/>
    <w:rsid w:val="003B4E1C"/>
    <w:rsid w:val="003B6753"/>
    <w:rsid w:val="003B7587"/>
    <w:rsid w:val="003B7C70"/>
    <w:rsid w:val="003B7C88"/>
    <w:rsid w:val="003C039A"/>
    <w:rsid w:val="003C0D28"/>
    <w:rsid w:val="003C0FFC"/>
    <w:rsid w:val="003C1114"/>
    <w:rsid w:val="003C14B2"/>
    <w:rsid w:val="003C15A3"/>
    <w:rsid w:val="003C184E"/>
    <w:rsid w:val="003C2B4F"/>
    <w:rsid w:val="003C30EC"/>
    <w:rsid w:val="003C550B"/>
    <w:rsid w:val="003C726C"/>
    <w:rsid w:val="003C778E"/>
    <w:rsid w:val="003C7B57"/>
    <w:rsid w:val="003C7EE0"/>
    <w:rsid w:val="003D0342"/>
    <w:rsid w:val="003D0E3F"/>
    <w:rsid w:val="003D24F4"/>
    <w:rsid w:val="003D2556"/>
    <w:rsid w:val="003D29E6"/>
    <w:rsid w:val="003D2CCE"/>
    <w:rsid w:val="003D4591"/>
    <w:rsid w:val="003D4973"/>
    <w:rsid w:val="003D4DBD"/>
    <w:rsid w:val="003D50AF"/>
    <w:rsid w:val="003D5476"/>
    <w:rsid w:val="003D54A8"/>
    <w:rsid w:val="003D55CF"/>
    <w:rsid w:val="003D5C76"/>
    <w:rsid w:val="003D648C"/>
    <w:rsid w:val="003D6646"/>
    <w:rsid w:val="003D6E82"/>
    <w:rsid w:val="003D7C19"/>
    <w:rsid w:val="003E0366"/>
    <w:rsid w:val="003E1BDF"/>
    <w:rsid w:val="003E2105"/>
    <w:rsid w:val="003E2162"/>
    <w:rsid w:val="003E2452"/>
    <w:rsid w:val="003E24C2"/>
    <w:rsid w:val="003E3DC8"/>
    <w:rsid w:val="003E3EC6"/>
    <w:rsid w:val="003E44A1"/>
    <w:rsid w:val="003E57B3"/>
    <w:rsid w:val="003E6081"/>
    <w:rsid w:val="003E6AC1"/>
    <w:rsid w:val="003E725C"/>
    <w:rsid w:val="003F0587"/>
    <w:rsid w:val="003F0F30"/>
    <w:rsid w:val="003F172E"/>
    <w:rsid w:val="003F1E3E"/>
    <w:rsid w:val="003F20BF"/>
    <w:rsid w:val="003F2854"/>
    <w:rsid w:val="003F2FD1"/>
    <w:rsid w:val="003F468C"/>
    <w:rsid w:val="003F5E17"/>
    <w:rsid w:val="003F66B6"/>
    <w:rsid w:val="003F66DF"/>
    <w:rsid w:val="003F794C"/>
    <w:rsid w:val="0040042E"/>
    <w:rsid w:val="0040123E"/>
    <w:rsid w:val="004020A0"/>
    <w:rsid w:val="004029AD"/>
    <w:rsid w:val="00403651"/>
    <w:rsid w:val="00403ECF"/>
    <w:rsid w:val="004040BD"/>
    <w:rsid w:val="0040446B"/>
    <w:rsid w:val="00406765"/>
    <w:rsid w:val="00406849"/>
    <w:rsid w:val="00411BCD"/>
    <w:rsid w:val="00411C30"/>
    <w:rsid w:val="00412571"/>
    <w:rsid w:val="00412E39"/>
    <w:rsid w:val="00415130"/>
    <w:rsid w:val="0041543C"/>
    <w:rsid w:val="00415A3C"/>
    <w:rsid w:val="00415A45"/>
    <w:rsid w:val="00415C3B"/>
    <w:rsid w:val="00415CA5"/>
    <w:rsid w:val="00415CB2"/>
    <w:rsid w:val="0041600E"/>
    <w:rsid w:val="0041704F"/>
    <w:rsid w:val="00417668"/>
    <w:rsid w:val="00417B93"/>
    <w:rsid w:val="00417CD4"/>
    <w:rsid w:val="00420059"/>
    <w:rsid w:val="004207DB"/>
    <w:rsid w:val="004214D0"/>
    <w:rsid w:val="00422A4B"/>
    <w:rsid w:val="004234A7"/>
    <w:rsid w:val="00423C5E"/>
    <w:rsid w:val="00424456"/>
    <w:rsid w:val="004246A4"/>
    <w:rsid w:val="00424A74"/>
    <w:rsid w:val="004258EE"/>
    <w:rsid w:val="00425B0D"/>
    <w:rsid w:val="00426DD9"/>
    <w:rsid w:val="00430409"/>
    <w:rsid w:val="00431D2F"/>
    <w:rsid w:val="004343C1"/>
    <w:rsid w:val="00434475"/>
    <w:rsid w:val="00434953"/>
    <w:rsid w:val="00434E5D"/>
    <w:rsid w:val="00434ED8"/>
    <w:rsid w:val="00434FE3"/>
    <w:rsid w:val="004356FE"/>
    <w:rsid w:val="004361EC"/>
    <w:rsid w:val="00436925"/>
    <w:rsid w:val="004372C5"/>
    <w:rsid w:val="004379F3"/>
    <w:rsid w:val="00437A6F"/>
    <w:rsid w:val="00437BAF"/>
    <w:rsid w:val="00437E2F"/>
    <w:rsid w:val="00440BDF"/>
    <w:rsid w:val="00440D4C"/>
    <w:rsid w:val="004413BF"/>
    <w:rsid w:val="00441570"/>
    <w:rsid w:val="00441858"/>
    <w:rsid w:val="00441ABF"/>
    <w:rsid w:val="00441C60"/>
    <w:rsid w:val="00441D0A"/>
    <w:rsid w:val="0044200A"/>
    <w:rsid w:val="00442133"/>
    <w:rsid w:val="0044314F"/>
    <w:rsid w:val="004437FA"/>
    <w:rsid w:val="00444377"/>
    <w:rsid w:val="0044539F"/>
    <w:rsid w:val="0044630C"/>
    <w:rsid w:val="004464C2"/>
    <w:rsid w:val="00446B05"/>
    <w:rsid w:val="0044741B"/>
    <w:rsid w:val="004476B9"/>
    <w:rsid w:val="004478A7"/>
    <w:rsid w:val="00450FB1"/>
    <w:rsid w:val="0045157F"/>
    <w:rsid w:val="0045165F"/>
    <w:rsid w:val="0045193D"/>
    <w:rsid w:val="0045200D"/>
    <w:rsid w:val="00454535"/>
    <w:rsid w:val="00454593"/>
    <w:rsid w:val="00456CCD"/>
    <w:rsid w:val="0045E497"/>
    <w:rsid w:val="0046031B"/>
    <w:rsid w:val="00460C0E"/>
    <w:rsid w:val="00460EF8"/>
    <w:rsid w:val="004616F2"/>
    <w:rsid w:val="004619CB"/>
    <w:rsid w:val="00462A8A"/>
    <w:rsid w:val="00462D06"/>
    <w:rsid w:val="0046304F"/>
    <w:rsid w:val="00463061"/>
    <w:rsid w:val="00464394"/>
    <w:rsid w:val="0046455C"/>
    <w:rsid w:val="0046480C"/>
    <w:rsid w:val="004658B3"/>
    <w:rsid w:val="00466F4D"/>
    <w:rsid w:val="00466FD7"/>
    <w:rsid w:val="004671D5"/>
    <w:rsid w:val="004675F5"/>
    <w:rsid w:val="0046C176"/>
    <w:rsid w:val="00470489"/>
    <w:rsid w:val="00470CEC"/>
    <w:rsid w:val="00471782"/>
    <w:rsid w:val="004717C3"/>
    <w:rsid w:val="00471B04"/>
    <w:rsid w:val="00471D39"/>
    <w:rsid w:val="00473A30"/>
    <w:rsid w:val="00473B75"/>
    <w:rsid w:val="00473F9C"/>
    <w:rsid w:val="0047411D"/>
    <w:rsid w:val="0047420C"/>
    <w:rsid w:val="004747B4"/>
    <w:rsid w:val="00474F05"/>
    <w:rsid w:val="00474FBE"/>
    <w:rsid w:val="004759DB"/>
    <w:rsid w:val="00476430"/>
    <w:rsid w:val="0047658A"/>
    <w:rsid w:val="004768B2"/>
    <w:rsid w:val="004770F7"/>
    <w:rsid w:val="00480069"/>
    <w:rsid w:val="0048025C"/>
    <w:rsid w:val="00480A31"/>
    <w:rsid w:val="004829B9"/>
    <w:rsid w:val="004834E2"/>
    <w:rsid w:val="00483734"/>
    <w:rsid w:val="00484931"/>
    <w:rsid w:val="00484994"/>
    <w:rsid w:val="00484C68"/>
    <w:rsid w:val="00485A74"/>
    <w:rsid w:val="00485CD2"/>
    <w:rsid w:val="00485DA7"/>
    <w:rsid w:val="00485DAA"/>
    <w:rsid w:val="0048644B"/>
    <w:rsid w:val="00486C8F"/>
    <w:rsid w:val="004871A4"/>
    <w:rsid w:val="00490009"/>
    <w:rsid w:val="004905EB"/>
    <w:rsid w:val="0049061A"/>
    <w:rsid w:val="00491D05"/>
    <w:rsid w:val="00494AB9"/>
    <w:rsid w:val="00494E21"/>
    <w:rsid w:val="004951EC"/>
    <w:rsid w:val="0049573B"/>
    <w:rsid w:val="00495E19"/>
    <w:rsid w:val="0049612A"/>
    <w:rsid w:val="00496562"/>
    <w:rsid w:val="00496C29"/>
    <w:rsid w:val="00496CC2"/>
    <w:rsid w:val="0049797A"/>
    <w:rsid w:val="004996C1"/>
    <w:rsid w:val="004A00A7"/>
    <w:rsid w:val="004A00C7"/>
    <w:rsid w:val="004A0641"/>
    <w:rsid w:val="004A0F4E"/>
    <w:rsid w:val="004A0FF5"/>
    <w:rsid w:val="004A4860"/>
    <w:rsid w:val="004A4B19"/>
    <w:rsid w:val="004A4B56"/>
    <w:rsid w:val="004A519E"/>
    <w:rsid w:val="004A549A"/>
    <w:rsid w:val="004A6D05"/>
    <w:rsid w:val="004A783C"/>
    <w:rsid w:val="004B1460"/>
    <w:rsid w:val="004B1EF8"/>
    <w:rsid w:val="004B1F61"/>
    <w:rsid w:val="004B1FF4"/>
    <w:rsid w:val="004B2EE1"/>
    <w:rsid w:val="004B30F4"/>
    <w:rsid w:val="004B35CA"/>
    <w:rsid w:val="004B3F29"/>
    <w:rsid w:val="004B4845"/>
    <w:rsid w:val="004B4B84"/>
    <w:rsid w:val="004B504F"/>
    <w:rsid w:val="004B54D3"/>
    <w:rsid w:val="004B606C"/>
    <w:rsid w:val="004B6F8E"/>
    <w:rsid w:val="004B72DE"/>
    <w:rsid w:val="004B76A6"/>
    <w:rsid w:val="004BAA33"/>
    <w:rsid w:val="004C0A71"/>
    <w:rsid w:val="004C0AD4"/>
    <w:rsid w:val="004C11D2"/>
    <w:rsid w:val="004C15D5"/>
    <w:rsid w:val="004C209E"/>
    <w:rsid w:val="004C37AD"/>
    <w:rsid w:val="004C3E75"/>
    <w:rsid w:val="004C568A"/>
    <w:rsid w:val="004C59FF"/>
    <w:rsid w:val="004C5A05"/>
    <w:rsid w:val="004C5A88"/>
    <w:rsid w:val="004C5D52"/>
    <w:rsid w:val="004C6177"/>
    <w:rsid w:val="004C688B"/>
    <w:rsid w:val="004C6A7A"/>
    <w:rsid w:val="004C6BE5"/>
    <w:rsid w:val="004C74AF"/>
    <w:rsid w:val="004C75F2"/>
    <w:rsid w:val="004C769B"/>
    <w:rsid w:val="004C793D"/>
    <w:rsid w:val="004C7CE2"/>
    <w:rsid w:val="004C7DF8"/>
    <w:rsid w:val="004D00B9"/>
    <w:rsid w:val="004D02AB"/>
    <w:rsid w:val="004D053A"/>
    <w:rsid w:val="004D28E6"/>
    <w:rsid w:val="004D2E2C"/>
    <w:rsid w:val="004D3ACB"/>
    <w:rsid w:val="004D3D33"/>
    <w:rsid w:val="004D4116"/>
    <w:rsid w:val="004D4517"/>
    <w:rsid w:val="004D47BB"/>
    <w:rsid w:val="004D552B"/>
    <w:rsid w:val="004D5A24"/>
    <w:rsid w:val="004D5F67"/>
    <w:rsid w:val="004D6257"/>
    <w:rsid w:val="004D6F02"/>
    <w:rsid w:val="004D7800"/>
    <w:rsid w:val="004D7BC6"/>
    <w:rsid w:val="004E0174"/>
    <w:rsid w:val="004E0863"/>
    <w:rsid w:val="004E09D6"/>
    <w:rsid w:val="004E1AD0"/>
    <w:rsid w:val="004E27B6"/>
    <w:rsid w:val="004E2D1E"/>
    <w:rsid w:val="004E3286"/>
    <w:rsid w:val="004E4315"/>
    <w:rsid w:val="004E4939"/>
    <w:rsid w:val="004E4A57"/>
    <w:rsid w:val="004E50E4"/>
    <w:rsid w:val="004E5114"/>
    <w:rsid w:val="004E5854"/>
    <w:rsid w:val="004E58E5"/>
    <w:rsid w:val="004E60C1"/>
    <w:rsid w:val="004E65BE"/>
    <w:rsid w:val="004F0A00"/>
    <w:rsid w:val="004F0C42"/>
    <w:rsid w:val="004F152F"/>
    <w:rsid w:val="004F182D"/>
    <w:rsid w:val="004F216C"/>
    <w:rsid w:val="004F25D6"/>
    <w:rsid w:val="004F3944"/>
    <w:rsid w:val="004F3BB9"/>
    <w:rsid w:val="004F4ADE"/>
    <w:rsid w:val="004F4CA8"/>
    <w:rsid w:val="004F4DBA"/>
    <w:rsid w:val="004F5F0E"/>
    <w:rsid w:val="004F6580"/>
    <w:rsid w:val="004F6C1F"/>
    <w:rsid w:val="004F7605"/>
    <w:rsid w:val="004F789C"/>
    <w:rsid w:val="00500027"/>
    <w:rsid w:val="00500FE5"/>
    <w:rsid w:val="00502984"/>
    <w:rsid w:val="0050349C"/>
    <w:rsid w:val="00503882"/>
    <w:rsid w:val="00505A05"/>
    <w:rsid w:val="00506BEE"/>
    <w:rsid w:val="00507571"/>
    <w:rsid w:val="00507A23"/>
    <w:rsid w:val="00510A76"/>
    <w:rsid w:val="00510A7C"/>
    <w:rsid w:val="005111DF"/>
    <w:rsid w:val="00511521"/>
    <w:rsid w:val="005116FC"/>
    <w:rsid w:val="00511C32"/>
    <w:rsid w:val="00512758"/>
    <w:rsid w:val="0051343A"/>
    <w:rsid w:val="005134D8"/>
    <w:rsid w:val="005138E7"/>
    <w:rsid w:val="00514CB6"/>
    <w:rsid w:val="0051523D"/>
    <w:rsid w:val="005153AD"/>
    <w:rsid w:val="00516328"/>
    <w:rsid w:val="005163A6"/>
    <w:rsid w:val="00516743"/>
    <w:rsid w:val="005173EB"/>
    <w:rsid w:val="0051797E"/>
    <w:rsid w:val="005179D6"/>
    <w:rsid w:val="00520D68"/>
    <w:rsid w:val="00522133"/>
    <w:rsid w:val="005221A7"/>
    <w:rsid w:val="00522B01"/>
    <w:rsid w:val="00522DA5"/>
    <w:rsid w:val="00523370"/>
    <w:rsid w:val="00524348"/>
    <w:rsid w:val="00524FA7"/>
    <w:rsid w:val="00526F3C"/>
    <w:rsid w:val="00527123"/>
    <w:rsid w:val="005279C0"/>
    <w:rsid w:val="00527B4E"/>
    <w:rsid w:val="00531C6C"/>
    <w:rsid w:val="00531ED6"/>
    <w:rsid w:val="00531F76"/>
    <w:rsid w:val="00532160"/>
    <w:rsid w:val="0053233F"/>
    <w:rsid w:val="00532D8C"/>
    <w:rsid w:val="00533546"/>
    <w:rsid w:val="0053370E"/>
    <w:rsid w:val="005345B6"/>
    <w:rsid w:val="005347A4"/>
    <w:rsid w:val="00534C1F"/>
    <w:rsid w:val="00534E09"/>
    <w:rsid w:val="00534F72"/>
    <w:rsid w:val="00535A71"/>
    <w:rsid w:val="00536194"/>
    <w:rsid w:val="0053660E"/>
    <w:rsid w:val="00536D5F"/>
    <w:rsid w:val="00537B1E"/>
    <w:rsid w:val="00540C5F"/>
    <w:rsid w:val="00541004"/>
    <w:rsid w:val="005418F8"/>
    <w:rsid w:val="00541DD0"/>
    <w:rsid w:val="0054280A"/>
    <w:rsid w:val="00542A25"/>
    <w:rsid w:val="00542BBF"/>
    <w:rsid w:val="0054307E"/>
    <w:rsid w:val="00544049"/>
    <w:rsid w:val="00544D29"/>
    <w:rsid w:val="00546F74"/>
    <w:rsid w:val="0054767C"/>
    <w:rsid w:val="00550AB7"/>
    <w:rsid w:val="00550FB5"/>
    <w:rsid w:val="00551148"/>
    <w:rsid w:val="005511AA"/>
    <w:rsid w:val="00551CCD"/>
    <w:rsid w:val="0055240E"/>
    <w:rsid w:val="005530C2"/>
    <w:rsid w:val="005535FC"/>
    <w:rsid w:val="0055411E"/>
    <w:rsid w:val="0055438A"/>
    <w:rsid w:val="0055472E"/>
    <w:rsid w:val="00555019"/>
    <w:rsid w:val="0055558A"/>
    <w:rsid w:val="00555CAD"/>
    <w:rsid w:val="00555CCC"/>
    <w:rsid w:val="0055661C"/>
    <w:rsid w:val="00556695"/>
    <w:rsid w:val="00556AAA"/>
    <w:rsid w:val="00557475"/>
    <w:rsid w:val="00557524"/>
    <w:rsid w:val="00560333"/>
    <w:rsid w:val="0056233F"/>
    <w:rsid w:val="005623FD"/>
    <w:rsid w:val="0056392A"/>
    <w:rsid w:val="00564419"/>
    <w:rsid w:val="00564E46"/>
    <w:rsid w:val="00564FE8"/>
    <w:rsid w:val="005650A2"/>
    <w:rsid w:val="005652CA"/>
    <w:rsid w:val="00565457"/>
    <w:rsid w:val="00565F5A"/>
    <w:rsid w:val="005664A4"/>
    <w:rsid w:val="00566D71"/>
    <w:rsid w:val="00567B9D"/>
    <w:rsid w:val="00571C15"/>
    <w:rsid w:val="00572289"/>
    <w:rsid w:val="005723E6"/>
    <w:rsid w:val="00572A10"/>
    <w:rsid w:val="0057325E"/>
    <w:rsid w:val="005737D4"/>
    <w:rsid w:val="00576BB3"/>
    <w:rsid w:val="005775A9"/>
    <w:rsid w:val="00577AD0"/>
    <w:rsid w:val="00580762"/>
    <w:rsid w:val="0058089B"/>
    <w:rsid w:val="00580DC1"/>
    <w:rsid w:val="005813C9"/>
    <w:rsid w:val="00582943"/>
    <w:rsid w:val="005829D5"/>
    <w:rsid w:val="00582B01"/>
    <w:rsid w:val="00584288"/>
    <w:rsid w:val="00585E67"/>
    <w:rsid w:val="00586CB8"/>
    <w:rsid w:val="005870F7"/>
    <w:rsid w:val="0058711B"/>
    <w:rsid w:val="00587841"/>
    <w:rsid w:val="00587D73"/>
    <w:rsid w:val="00590029"/>
    <w:rsid w:val="00590138"/>
    <w:rsid w:val="00590158"/>
    <w:rsid w:val="005901CE"/>
    <w:rsid w:val="005902BD"/>
    <w:rsid w:val="005909FC"/>
    <w:rsid w:val="00591724"/>
    <w:rsid w:val="00591E2F"/>
    <w:rsid w:val="00591EDC"/>
    <w:rsid w:val="005937CD"/>
    <w:rsid w:val="00593CD2"/>
    <w:rsid w:val="0059403F"/>
    <w:rsid w:val="005941F5"/>
    <w:rsid w:val="005947D1"/>
    <w:rsid w:val="00594FE4"/>
    <w:rsid w:val="00595D2C"/>
    <w:rsid w:val="00596053"/>
    <w:rsid w:val="005964A4"/>
    <w:rsid w:val="00596577"/>
    <w:rsid w:val="00596EBA"/>
    <w:rsid w:val="00597035"/>
    <w:rsid w:val="00597276"/>
    <w:rsid w:val="005974FF"/>
    <w:rsid w:val="00597804"/>
    <w:rsid w:val="005A0068"/>
    <w:rsid w:val="005A0733"/>
    <w:rsid w:val="005A0849"/>
    <w:rsid w:val="005A0BD2"/>
    <w:rsid w:val="005A0D5F"/>
    <w:rsid w:val="005A1429"/>
    <w:rsid w:val="005A2510"/>
    <w:rsid w:val="005A29F2"/>
    <w:rsid w:val="005A52D5"/>
    <w:rsid w:val="005A54D3"/>
    <w:rsid w:val="005A5C94"/>
    <w:rsid w:val="005A6C37"/>
    <w:rsid w:val="005A71A3"/>
    <w:rsid w:val="005A7527"/>
    <w:rsid w:val="005A7855"/>
    <w:rsid w:val="005A7FE7"/>
    <w:rsid w:val="005AB1A5"/>
    <w:rsid w:val="005B014A"/>
    <w:rsid w:val="005B0ABC"/>
    <w:rsid w:val="005B13FF"/>
    <w:rsid w:val="005B1F97"/>
    <w:rsid w:val="005B230C"/>
    <w:rsid w:val="005B266A"/>
    <w:rsid w:val="005B2BE2"/>
    <w:rsid w:val="005B3499"/>
    <w:rsid w:val="005B3C06"/>
    <w:rsid w:val="005B4649"/>
    <w:rsid w:val="005B4873"/>
    <w:rsid w:val="005B48CA"/>
    <w:rsid w:val="005B4B21"/>
    <w:rsid w:val="005B4B22"/>
    <w:rsid w:val="005B6345"/>
    <w:rsid w:val="005B6FAD"/>
    <w:rsid w:val="005C07D5"/>
    <w:rsid w:val="005C0A3B"/>
    <w:rsid w:val="005C4570"/>
    <w:rsid w:val="005C4657"/>
    <w:rsid w:val="005C5479"/>
    <w:rsid w:val="005C5B2F"/>
    <w:rsid w:val="005C7530"/>
    <w:rsid w:val="005C7B6D"/>
    <w:rsid w:val="005D07A4"/>
    <w:rsid w:val="005D0ADC"/>
    <w:rsid w:val="005D1216"/>
    <w:rsid w:val="005D186A"/>
    <w:rsid w:val="005D265F"/>
    <w:rsid w:val="005D32F1"/>
    <w:rsid w:val="005D36E0"/>
    <w:rsid w:val="005D377C"/>
    <w:rsid w:val="005D40C4"/>
    <w:rsid w:val="005D48B7"/>
    <w:rsid w:val="005D4EBB"/>
    <w:rsid w:val="005D5261"/>
    <w:rsid w:val="005D725A"/>
    <w:rsid w:val="005D730C"/>
    <w:rsid w:val="005E063A"/>
    <w:rsid w:val="005E1BC1"/>
    <w:rsid w:val="005E2620"/>
    <w:rsid w:val="005E2816"/>
    <w:rsid w:val="005E3368"/>
    <w:rsid w:val="005E3773"/>
    <w:rsid w:val="005E3C18"/>
    <w:rsid w:val="005E412A"/>
    <w:rsid w:val="005E5FAB"/>
    <w:rsid w:val="005E688E"/>
    <w:rsid w:val="005E6A67"/>
    <w:rsid w:val="005E6B6A"/>
    <w:rsid w:val="005E7B4E"/>
    <w:rsid w:val="005F0C2E"/>
    <w:rsid w:val="005F1ACA"/>
    <w:rsid w:val="005F1D13"/>
    <w:rsid w:val="005F2935"/>
    <w:rsid w:val="005F2D0C"/>
    <w:rsid w:val="005F3129"/>
    <w:rsid w:val="005F3877"/>
    <w:rsid w:val="005F3936"/>
    <w:rsid w:val="005F3F6C"/>
    <w:rsid w:val="005F46CC"/>
    <w:rsid w:val="005F5118"/>
    <w:rsid w:val="005F61CC"/>
    <w:rsid w:val="005F626E"/>
    <w:rsid w:val="005F6780"/>
    <w:rsid w:val="005F7D32"/>
    <w:rsid w:val="005F7E1B"/>
    <w:rsid w:val="00601485"/>
    <w:rsid w:val="00601852"/>
    <w:rsid w:val="00601C3C"/>
    <w:rsid w:val="00602173"/>
    <w:rsid w:val="00602322"/>
    <w:rsid w:val="00602D31"/>
    <w:rsid w:val="0060320A"/>
    <w:rsid w:val="00603C28"/>
    <w:rsid w:val="006044CE"/>
    <w:rsid w:val="00604981"/>
    <w:rsid w:val="00604F42"/>
    <w:rsid w:val="0060548E"/>
    <w:rsid w:val="00610A56"/>
    <w:rsid w:val="006112C7"/>
    <w:rsid w:val="006120B0"/>
    <w:rsid w:val="00612889"/>
    <w:rsid w:val="00613391"/>
    <w:rsid w:val="006135F4"/>
    <w:rsid w:val="0061369E"/>
    <w:rsid w:val="0061371F"/>
    <w:rsid w:val="0061458D"/>
    <w:rsid w:val="00614D72"/>
    <w:rsid w:val="00614E7F"/>
    <w:rsid w:val="006150A0"/>
    <w:rsid w:val="0061515E"/>
    <w:rsid w:val="00615EC9"/>
    <w:rsid w:val="0061614D"/>
    <w:rsid w:val="0062267B"/>
    <w:rsid w:val="00624376"/>
    <w:rsid w:val="00624ECA"/>
    <w:rsid w:val="00626251"/>
    <w:rsid w:val="00626281"/>
    <w:rsid w:val="00626A1E"/>
    <w:rsid w:val="00626E35"/>
    <w:rsid w:val="0062700D"/>
    <w:rsid w:val="006270D3"/>
    <w:rsid w:val="006272D5"/>
    <w:rsid w:val="0062E597"/>
    <w:rsid w:val="00630DF5"/>
    <w:rsid w:val="00631792"/>
    <w:rsid w:val="00631B2F"/>
    <w:rsid w:val="00632082"/>
    <w:rsid w:val="006324EC"/>
    <w:rsid w:val="00632E82"/>
    <w:rsid w:val="00633515"/>
    <w:rsid w:val="00633BA2"/>
    <w:rsid w:val="00633BC4"/>
    <w:rsid w:val="00634276"/>
    <w:rsid w:val="00634449"/>
    <w:rsid w:val="00634492"/>
    <w:rsid w:val="0063503A"/>
    <w:rsid w:val="00635606"/>
    <w:rsid w:val="00636F62"/>
    <w:rsid w:val="00637E08"/>
    <w:rsid w:val="006408E4"/>
    <w:rsid w:val="00641498"/>
    <w:rsid w:val="006416D3"/>
    <w:rsid w:val="00641AB1"/>
    <w:rsid w:val="00642899"/>
    <w:rsid w:val="00642C67"/>
    <w:rsid w:val="00643583"/>
    <w:rsid w:val="00643C07"/>
    <w:rsid w:val="00643C94"/>
    <w:rsid w:val="00644010"/>
    <w:rsid w:val="0064466A"/>
    <w:rsid w:val="006448C4"/>
    <w:rsid w:val="006450A3"/>
    <w:rsid w:val="00645EAE"/>
    <w:rsid w:val="00646B50"/>
    <w:rsid w:val="006470F3"/>
    <w:rsid w:val="006471A2"/>
    <w:rsid w:val="006474C6"/>
    <w:rsid w:val="006474E6"/>
    <w:rsid w:val="00650111"/>
    <w:rsid w:val="0065070E"/>
    <w:rsid w:val="00650987"/>
    <w:rsid w:val="00651460"/>
    <w:rsid w:val="00651A0B"/>
    <w:rsid w:val="006520C9"/>
    <w:rsid w:val="006541ED"/>
    <w:rsid w:val="006550A6"/>
    <w:rsid w:val="0065666B"/>
    <w:rsid w:val="00656A1E"/>
    <w:rsid w:val="006570B1"/>
    <w:rsid w:val="00660210"/>
    <w:rsid w:val="00660221"/>
    <w:rsid w:val="00660A3F"/>
    <w:rsid w:val="00660C89"/>
    <w:rsid w:val="00660D94"/>
    <w:rsid w:val="00660DD9"/>
    <w:rsid w:val="00661D1F"/>
    <w:rsid w:val="00661E60"/>
    <w:rsid w:val="0066359B"/>
    <w:rsid w:val="00663B5C"/>
    <w:rsid w:val="00664BC3"/>
    <w:rsid w:val="00665300"/>
    <w:rsid w:val="00665401"/>
    <w:rsid w:val="00665564"/>
    <w:rsid w:val="00665C93"/>
    <w:rsid w:val="0066694A"/>
    <w:rsid w:val="006674F2"/>
    <w:rsid w:val="00670E22"/>
    <w:rsid w:val="00672251"/>
    <w:rsid w:val="0067322B"/>
    <w:rsid w:val="00673AAD"/>
    <w:rsid w:val="006747F9"/>
    <w:rsid w:val="006757FF"/>
    <w:rsid w:val="00675DD5"/>
    <w:rsid w:val="0067639C"/>
    <w:rsid w:val="00676C16"/>
    <w:rsid w:val="00676E31"/>
    <w:rsid w:val="0067784C"/>
    <w:rsid w:val="00677867"/>
    <w:rsid w:val="00677F10"/>
    <w:rsid w:val="0068027D"/>
    <w:rsid w:val="00680456"/>
    <w:rsid w:val="0068089F"/>
    <w:rsid w:val="00681DCF"/>
    <w:rsid w:val="006823AA"/>
    <w:rsid w:val="00682C55"/>
    <w:rsid w:val="00683761"/>
    <w:rsid w:val="00683821"/>
    <w:rsid w:val="0068391C"/>
    <w:rsid w:val="00683938"/>
    <w:rsid w:val="00684DFF"/>
    <w:rsid w:val="00684E43"/>
    <w:rsid w:val="0068537D"/>
    <w:rsid w:val="0068648D"/>
    <w:rsid w:val="0068651C"/>
    <w:rsid w:val="0068709F"/>
    <w:rsid w:val="0068716E"/>
    <w:rsid w:val="0069041F"/>
    <w:rsid w:val="00690B69"/>
    <w:rsid w:val="00690DAF"/>
    <w:rsid w:val="006911B8"/>
    <w:rsid w:val="0069128E"/>
    <w:rsid w:val="006926BB"/>
    <w:rsid w:val="00693525"/>
    <w:rsid w:val="0069445C"/>
    <w:rsid w:val="00694CE5"/>
    <w:rsid w:val="00694E58"/>
    <w:rsid w:val="00695906"/>
    <w:rsid w:val="00695F3D"/>
    <w:rsid w:val="0069615A"/>
    <w:rsid w:val="0069620F"/>
    <w:rsid w:val="00696606"/>
    <w:rsid w:val="00697537"/>
    <w:rsid w:val="006A0D2F"/>
    <w:rsid w:val="006A0FE3"/>
    <w:rsid w:val="006A1636"/>
    <w:rsid w:val="006A16AB"/>
    <w:rsid w:val="006A16DC"/>
    <w:rsid w:val="006A2B03"/>
    <w:rsid w:val="006A2EFF"/>
    <w:rsid w:val="006A4365"/>
    <w:rsid w:val="006A4497"/>
    <w:rsid w:val="006A5488"/>
    <w:rsid w:val="006A6FDC"/>
    <w:rsid w:val="006A7FCF"/>
    <w:rsid w:val="006B06EE"/>
    <w:rsid w:val="006B0755"/>
    <w:rsid w:val="006B087F"/>
    <w:rsid w:val="006B240E"/>
    <w:rsid w:val="006B26D6"/>
    <w:rsid w:val="006B29D9"/>
    <w:rsid w:val="006B4CEA"/>
    <w:rsid w:val="006B551B"/>
    <w:rsid w:val="006B5D25"/>
    <w:rsid w:val="006B61A7"/>
    <w:rsid w:val="006B6590"/>
    <w:rsid w:val="006B6E64"/>
    <w:rsid w:val="006B7035"/>
    <w:rsid w:val="006B72E2"/>
    <w:rsid w:val="006B743C"/>
    <w:rsid w:val="006B7910"/>
    <w:rsid w:val="006B7AB4"/>
    <w:rsid w:val="006B7F2D"/>
    <w:rsid w:val="006B7FB0"/>
    <w:rsid w:val="006C0BBB"/>
    <w:rsid w:val="006C0D3F"/>
    <w:rsid w:val="006C173A"/>
    <w:rsid w:val="006C1C8C"/>
    <w:rsid w:val="006C1D47"/>
    <w:rsid w:val="006C21A2"/>
    <w:rsid w:val="006C2BE1"/>
    <w:rsid w:val="006C2F01"/>
    <w:rsid w:val="006C43DE"/>
    <w:rsid w:val="006C499F"/>
    <w:rsid w:val="006C4A2A"/>
    <w:rsid w:val="006C5E5A"/>
    <w:rsid w:val="006C650E"/>
    <w:rsid w:val="006C655D"/>
    <w:rsid w:val="006C6685"/>
    <w:rsid w:val="006C7492"/>
    <w:rsid w:val="006C7729"/>
    <w:rsid w:val="006C7A20"/>
    <w:rsid w:val="006C7E3E"/>
    <w:rsid w:val="006D0096"/>
    <w:rsid w:val="006D0591"/>
    <w:rsid w:val="006D06E4"/>
    <w:rsid w:val="006D20AD"/>
    <w:rsid w:val="006D237F"/>
    <w:rsid w:val="006D4580"/>
    <w:rsid w:val="006D5277"/>
    <w:rsid w:val="006D5779"/>
    <w:rsid w:val="006D5F30"/>
    <w:rsid w:val="006D5FF0"/>
    <w:rsid w:val="006D6080"/>
    <w:rsid w:val="006D78C4"/>
    <w:rsid w:val="006D7E7A"/>
    <w:rsid w:val="006E096B"/>
    <w:rsid w:val="006E1784"/>
    <w:rsid w:val="006E1E72"/>
    <w:rsid w:val="006E1EEF"/>
    <w:rsid w:val="006E2853"/>
    <w:rsid w:val="006E2DAD"/>
    <w:rsid w:val="006E384B"/>
    <w:rsid w:val="006E398B"/>
    <w:rsid w:val="006E3BFE"/>
    <w:rsid w:val="006E3C2D"/>
    <w:rsid w:val="006E6868"/>
    <w:rsid w:val="006E71FF"/>
    <w:rsid w:val="006E7D1A"/>
    <w:rsid w:val="006E7E2D"/>
    <w:rsid w:val="006F163F"/>
    <w:rsid w:val="006F17EC"/>
    <w:rsid w:val="006F1B55"/>
    <w:rsid w:val="006F3BA3"/>
    <w:rsid w:val="006F4217"/>
    <w:rsid w:val="006F4221"/>
    <w:rsid w:val="006F4332"/>
    <w:rsid w:val="006F4BEF"/>
    <w:rsid w:val="006F50FB"/>
    <w:rsid w:val="006F5890"/>
    <w:rsid w:val="006F5BBB"/>
    <w:rsid w:val="006F6542"/>
    <w:rsid w:val="006F6710"/>
    <w:rsid w:val="006F6A6B"/>
    <w:rsid w:val="006F6D38"/>
    <w:rsid w:val="006F7070"/>
    <w:rsid w:val="006F7112"/>
    <w:rsid w:val="006F730C"/>
    <w:rsid w:val="006F7386"/>
    <w:rsid w:val="006F77CD"/>
    <w:rsid w:val="0070005C"/>
    <w:rsid w:val="007001E8"/>
    <w:rsid w:val="0070307F"/>
    <w:rsid w:val="00703424"/>
    <w:rsid w:val="00703AA1"/>
    <w:rsid w:val="00704080"/>
    <w:rsid w:val="007042CF"/>
    <w:rsid w:val="007044A8"/>
    <w:rsid w:val="007044FF"/>
    <w:rsid w:val="0070607C"/>
    <w:rsid w:val="0070687B"/>
    <w:rsid w:val="00707C1A"/>
    <w:rsid w:val="00710095"/>
    <w:rsid w:val="0071069A"/>
    <w:rsid w:val="00711752"/>
    <w:rsid w:val="0071272C"/>
    <w:rsid w:val="0071343F"/>
    <w:rsid w:val="00714765"/>
    <w:rsid w:val="0071660C"/>
    <w:rsid w:val="00716BC4"/>
    <w:rsid w:val="007175C3"/>
    <w:rsid w:val="00717F61"/>
    <w:rsid w:val="007200F9"/>
    <w:rsid w:val="007206E2"/>
    <w:rsid w:val="0072199D"/>
    <w:rsid w:val="00722620"/>
    <w:rsid w:val="00723FFC"/>
    <w:rsid w:val="00725094"/>
    <w:rsid w:val="00725C05"/>
    <w:rsid w:val="007269DD"/>
    <w:rsid w:val="00726C53"/>
    <w:rsid w:val="00726DC4"/>
    <w:rsid w:val="00727115"/>
    <w:rsid w:val="00727218"/>
    <w:rsid w:val="00727929"/>
    <w:rsid w:val="00727DEC"/>
    <w:rsid w:val="007306DC"/>
    <w:rsid w:val="0073128B"/>
    <w:rsid w:val="00731655"/>
    <w:rsid w:val="0073187F"/>
    <w:rsid w:val="00731EA3"/>
    <w:rsid w:val="00732ABB"/>
    <w:rsid w:val="007336CC"/>
    <w:rsid w:val="0073406D"/>
    <w:rsid w:val="00734129"/>
    <w:rsid w:val="007341F3"/>
    <w:rsid w:val="00734E17"/>
    <w:rsid w:val="00734FFD"/>
    <w:rsid w:val="00735F16"/>
    <w:rsid w:val="00735F95"/>
    <w:rsid w:val="00736502"/>
    <w:rsid w:val="00736D4B"/>
    <w:rsid w:val="00737150"/>
    <w:rsid w:val="00740B3F"/>
    <w:rsid w:val="00740D85"/>
    <w:rsid w:val="007416E1"/>
    <w:rsid w:val="00741F70"/>
    <w:rsid w:val="00742D1B"/>
    <w:rsid w:val="00742FB5"/>
    <w:rsid w:val="007438C6"/>
    <w:rsid w:val="00744666"/>
    <w:rsid w:val="007447BD"/>
    <w:rsid w:val="00744E0D"/>
    <w:rsid w:val="00745025"/>
    <w:rsid w:val="007451C5"/>
    <w:rsid w:val="0074559E"/>
    <w:rsid w:val="0074573F"/>
    <w:rsid w:val="00746095"/>
    <w:rsid w:val="00747324"/>
    <w:rsid w:val="00747CF6"/>
    <w:rsid w:val="007507B6"/>
    <w:rsid w:val="007526C0"/>
    <w:rsid w:val="0075288A"/>
    <w:rsid w:val="00752A44"/>
    <w:rsid w:val="00752BEA"/>
    <w:rsid w:val="00752CB2"/>
    <w:rsid w:val="00752D33"/>
    <w:rsid w:val="007545AA"/>
    <w:rsid w:val="00754C30"/>
    <w:rsid w:val="007555F5"/>
    <w:rsid w:val="007557C7"/>
    <w:rsid w:val="0075668F"/>
    <w:rsid w:val="00756813"/>
    <w:rsid w:val="007568B7"/>
    <w:rsid w:val="00756AE9"/>
    <w:rsid w:val="00756CEC"/>
    <w:rsid w:val="00756EA8"/>
    <w:rsid w:val="00757797"/>
    <w:rsid w:val="007578C9"/>
    <w:rsid w:val="00757A83"/>
    <w:rsid w:val="00757BA7"/>
    <w:rsid w:val="007605F5"/>
    <w:rsid w:val="00760FD3"/>
    <w:rsid w:val="00761075"/>
    <w:rsid w:val="007616AA"/>
    <w:rsid w:val="007617EF"/>
    <w:rsid w:val="007618C7"/>
    <w:rsid w:val="007628EA"/>
    <w:rsid w:val="007634EF"/>
    <w:rsid w:val="0076465F"/>
    <w:rsid w:val="007646B3"/>
    <w:rsid w:val="007656BC"/>
    <w:rsid w:val="00765B5A"/>
    <w:rsid w:val="00765D3B"/>
    <w:rsid w:val="00765D78"/>
    <w:rsid w:val="00765FEB"/>
    <w:rsid w:val="0076673B"/>
    <w:rsid w:val="00766A02"/>
    <w:rsid w:val="00767627"/>
    <w:rsid w:val="0076D4AA"/>
    <w:rsid w:val="007701FF"/>
    <w:rsid w:val="007713A2"/>
    <w:rsid w:val="00771650"/>
    <w:rsid w:val="007738A8"/>
    <w:rsid w:val="0077484C"/>
    <w:rsid w:val="007761A0"/>
    <w:rsid w:val="007761AF"/>
    <w:rsid w:val="00776722"/>
    <w:rsid w:val="0077681B"/>
    <w:rsid w:val="00776900"/>
    <w:rsid w:val="00781A39"/>
    <w:rsid w:val="0078245C"/>
    <w:rsid w:val="00783AF2"/>
    <w:rsid w:val="00783CEE"/>
    <w:rsid w:val="00784563"/>
    <w:rsid w:val="007846EE"/>
    <w:rsid w:val="00784DDE"/>
    <w:rsid w:val="00785A54"/>
    <w:rsid w:val="00786898"/>
    <w:rsid w:val="00787904"/>
    <w:rsid w:val="0078A34E"/>
    <w:rsid w:val="007901F6"/>
    <w:rsid w:val="0079037A"/>
    <w:rsid w:val="00790D6A"/>
    <w:rsid w:val="00791344"/>
    <w:rsid w:val="00791839"/>
    <w:rsid w:val="00791B00"/>
    <w:rsid w:val="007921E0"/>
    <w:rsid w:val="00792833"/>
    <w:rsid w:val="00793084"/>
    <w:rsid w:val="00793CB8"/>
    <w:rsid w:val="00795135"/>
    <w:rsid w:val="00795256"/>
    <w:rsid w:val="007967B8"/>
    <w:rsid w:val="0079688E"/>
    <w:rsid w:val="00796F56"/>
    <w:rsid w:val="00797ED8"/>
    <w:rsid w:val="007A0816"/>
    <w:rsid w:val="007A081C"/>
    <w:rsid w:val="007A08AF"/>
    <w:rsid w:val="007A126B"/>
    <w:rsid w:val="007A1B6D"/>
    <w:rsid w:val="007A1DC3"/>
    <w:rsid w:val="007A23E7"/>
    <w:rsid w:val="007A3616"/>
    <w:rsid w:val="007A37EB"/>
    <w:rsid w:val="007A49F4"/>
    <w:rsid w:val="007A5AB8"/>
    <w:rsid w:val="007A5D68"/>
    <w:rsid w:val="007A634F"/>
    <w:rsid w:val="007A6DC6"/>
    <w:rsid w:val="007A71DE"/>
    <w:rsid w:val="007A74E5"/>
    <w:rsid w:val="007A76D8"/>
    <w:rsid w:val="007A7C28"/>
    <w:rsid w:val="007B08CB"/>
    <w:rsid w:val="007B1B92"/>
    <w:rsid w:val="007B1DA9"/>
    <w:rsid w:val="007B22C2"/>
    <w:rsid w:val="007B26C3"/>
    <w:rsid w:val="007B4745"/>
    <w:rsid w:val="007B526C"/>
    <w:rsid w:val="007B53D4"/>
    <w:rsid w:val="007B6C7C"/>
    <w:rsid w:val="007B6DC7"/>
    <w:rsid w:val="007B6EE6"/>
    <w:rsid w:val="007B7C0C"/>
    <w:rsid w:val="007B7C25"/>
    <w:rsid w:val="007C0BB4"/>
    <w:rsid w:val="007C0EEC"/>
    <w:rsid w:val="007C0FF3"/>
    <w:rsid w:val="007C1659"/>
    <w:rsid w:val="007C2BA0"/>
    <w:rsid w:val="007C4018"/>
    <w:rsid w:val="007C48FE"/>
    <w:rsid w:val="007C4B42"/>
    <w:rsid w:val="007C4BFA"/>
    <w:rsid w:val="007C60B4"/>
    <w:rsid w:val="007C6505"/>
    <w:rsid w:val="007C70B0"/>
    <w:rsid w:val="007C744F"/>
    <w:rsid w:val="007C77FB"/>
    <w:rsid w:val="007C7E4A"/>
    <w:rsid w:val="007C8B11"/>
    <w:rsid w:val="007D0932"/>
    <w:rsid w:val="007D0BA7"/>
    <w:rsid w:val="007D22A1"/>
    <w:rsid w:val="007D24CF"/>
    <w:rsid w:val="007D4433"/>
    <w:rsid w:val="007D4510"/>
    <w:rsid w:val="007D5539"/>
    <w:rsid w:val="007D656B"/>
    <w:rsid w:val="007D7C52"/>
    <w:rsid w:val="007E1B7D"/>
    <w:rsid w:val="007E267F"/>
    <w:rsid w:val="007E38FA"/>
    <w:rsid w:val="007E3A0D"/>
    <w:rsid w:val="007E3C18"/>
    <w:rsid w:val="007E3E0A"/>
    <w:rsid w:val="007E3F49"/>
    <w:rsid w:val="007E3FBC"/>
    <w:rsid w:val="007E4139"/>
    <w:rsid w:val="007E4257"/>
    <w:rsid w:val="007E4818"/>
    <w:rsid w:val="007E54A6"/>
    <w:rsid w:val="007E584C"/>
    <w:rsid w:val="007E609F"/>
    <w:rsid w:val="007E6199"/>
    <w:rsid w:val="007E6C56"/>
    <w:rsid w:val="007E7544"/>
    <w:rsid w:val="007E7647"/>
    <w:rsid w:val="007E7C3D"/>
    <w:rsid w:val="007F02C6"/>
    <w:rsid w:val="007F1799"/>
    <w:rsid w:val="007F1DF4"/>
    <w:rsid w:val="007F3E5D"/>
    <w:rsid w:val="007F4996"/>
    <w:rsid w:val="007F4A5E"/>
    <w:rsid w:val="007F57BA"/>
    <w:rsid w:val="007F6ED5"/>
    <w:rsid w:val="007F77D3"/>
    <w:rsid w:val="008013CA"/>
    <w:rsid w:val="0080146F"/>
    <w:rsid w:val="008018C2"/>
    <w:rsid w:val="00801E38"/>
    <w:rsid w:val="00802625"/>
    <w:rsid w:val="00803B50"/>
    <w:rsid w:val="00804CE0"/>
    <w:rsid w:val="00804D8D"/>
    <w:rsid w:val="00805231"/>
    <w:rsid w:val="00805263"/>
    <w:rsid w:val="00805D1F"/>
    <w:rsid w:val="00806051"/>
    <w:rsid w:val="00806685"/>
    <w:rsid w:val="0080670B"/>
    <w:rsid w:val="00806DD0"/>
    <w:rsid w:val="008071D0"/>
    <w:rsid w:val="008079E8"/>
    <w:rsid w:val="00811224"/>
    <w:rsid w:val="0081132D"/>
    <w:rsid w:val="00811A7E"/>
    <w:rsid w:val="00813F9C"/>
    <w:rsid w:val="00814202"/>
    <w:rsid w:val="00815BCA"/>
    <w:rsid w:val="00815F8A"/>
    <w:rsid w:val="008162DF"/>
    <w:rsid w:val="008169B4"/>
    <w:rsid w:val="00816ADE"/>
    <w:rsid w:val="00817194"/>
    <w:rsid w:val="008177A6"/>
    <w:rsid w:val="00820BCE"/>
    <w:rsid w:val="00820D16"/>
    <w:rsid w:val="00820FEA"/>
    <w:rsid w:val="008223A2"/>
    <w:rsid w:val="0082248F"/>
    <w:rsid w:val="00822D88"/>
    <w:rsid w:val="00823DB5"/>
    <w:rsid w:val="008248DA"/>
    <w:rsid w:val="00824F50"/>
    <w:rsid w:val="00825B39"/>
    <w:rsid w:val="00825CEA"/>
    <w:rsid w:val="00827315"/>
    <w:rsid w:val="00827405"/>
    <w:rsid w:val="00827942"/>
    <w:rsid w:val="0083042C"/>
    <w:rsid w:val="00830BCD"/>
    <w:rsid w:val="008315B8"/>
    <w:rsid w:val="0083270F"/>
    <w:rsid w:val="008339F3"/>
    <w:rsid w:val="00833CA7"/>
    <w:rsid w:val="00834601"/>
    <w:rsid w:val="00834A71"/>
    <w:rsid w:val="00834C25"/>
    <w:rsid w:val="008352EC"/>
    <w:rsid w:val="008356E9"/>
    <w:rsid w:val="00835ED0"/>
    <w:rsid w:val="008405C3"/>
    <w:rsid w:val="00840784"/>
    <w:rsid w:val="008409B1"/>
    <w:rsid w:val="008409D3"/>
    <w:rsid w:val="00840B8E"/>
    <w:rsid w:val="00840E36"/>
    <w:rsid w:val="00841AE7"/>
    <w:rsid w:val="00841B30"/>
    <w:rsid w:val="00841BB8"/>
    <w:rsid w:val="00841EA4"/>
    <w:rsid w:val="00842983"/>
    <w:rsid w:val="00842B7C"/>
    <w:rsid w:val="00843524"/>
    <w:rsid w:val="00843621"/>
    <w:rsid w:val="008438DD"/>
    <w:rsid w:val="0084525B"/>
    <w:rsid w:val="008462DA"/>
    <w:rsid w:val="00846EF4"/>
    <w:rsid w:val="00849A07"/>
    <w:rsid w:val="00850F60"/>
    <w:rsid w:val="008514A7"/>
    <w:rsid w:val="008519C6"/>
    <w:rsid w:val="00851E8B"/>
    <w:rsid w:val="00852098"/>
    <w:rsid w:val="0085277C"/>
    <w:rsid w:val="008527A7"/>
    <w:rsid w:val="00854E8D"/>
    <w:rsid w:val="00855A69"/>
    <w:rsid w:val="00856010"/>
    <w:rsid w:val="00856980"/>
    <w:rsid w:val="00856C7A"/>
    <w:rsid w:val="00857323"/>
    <w:rsid w:val="00857CF9"/>
    <w:rsid w:val="0086012D"/>
    <w:rsid w:val="00860C53"/>
    <w:rsid w:val="0086107D"/>
    <w:rsid w:val="00861645"/>
    <w:rsid w:val="00861D72"/>
    <w:rsid w:val="00862573"/>
    <w:rsid w:val="00862E91"/>
    <w:rsid w:val="008640FA"/>
    <w:rsid w:val="008648CB"/>
    <w:rsid w:val="00865CCD"/>
    <w:rsid w:val="008662FA"/>
    <w:rsid w:val="0086748F"/>
    <w:rsid w:val="008703FF"/>
    <w:rsid w:val="00870A11"/>
    <w:rsid w:val="00870C3D"/>
    <w:rsid w:val="00872839"/>
    <w:rsid w:val="00872A24"/>
    <w:rsid w:val="00872C89"/>
    <w:rsid w:val="00873136"/>
    <w:rsid w:val="008731A0"/>
    <w:rsid w:val="00874CE2"/>
    <w:rsid w:val="0087554B"/>
    <w:rsid w:val="008779BC"/>
    <w:rsid w:val="00877A46"/>
    <w:rsid w:val="008805E5"/>
    <w:rsid w:val="0088109B"/>
    <w:rsid w:val="00881186"/>
    <w:rsid w:val="008815A1"/>
    <w:rsid w:val="008818E7"/>
    <w:rsid w:val="00881D2A"/>
    <w:rsid w:val="008828C7"/>
    <w:rsid w:val="00882933"/>
    <w:rsid w:val="00882B95"/>
    <w:rsid w:val="00882C37"/>
    <w:rsid w:val="0088316A"/>
    <w:rsid w:val="00883DE7"/>
    <w:rsid w:val="00884A4A"/>
    <w:rsid w:val="0088592D"/>
    <w:rsid w:val="008859D3"/>
    <w:rsid w:val="00885B31"/>
    <w:rsid w:val="00885C06"/>
    <w:rsid w:val="00886395"/>
    <w:rsid w:val="00886866"/>
    <w:rsid w:val="00886C0A"/>
    <w:rsid w:val="00886D2E"/>
    <w:rsid w:val="0089008E"/>
    <w:rsid w:val="0089133A"/>
    <w:rsid w:val="00891B79"/>
    <w:rsid w:val="0089210E"/>
    <w:rsid w:val="00892143"/>
    <w:rsid w:val="00893077"/>
    <w:rsid w:val="00893C55"/>
    <w:rsid w:val="008949AB"/>
    <w:rsid w:val="00894F46"/>
    <w:rsid w:val="00895436"/>
    <w:rsid w:val="00896CF7"/>
    <w:rsid w:val="00896DFB"/>
    <w:rsid w:val="00897A11"/>
    <w:rsid w:val="008A0527"/>
    <w:rsid w:val="008A0602"/>
    <w:rsid w:val="008A0B09"/>
    <w:rsid w:val="008A2062"/>
    <w:rsid w:val="008A274D"/>
    <w:rsid w:val="008A400D"/>
    <w:rsid w:val="008A40EC"/>
    <w:rsid w:val="008A5F58"/>
    <w:rsid w:val="008A60C9"/>
    <w:rsid w:val="008A6101"/>
    <w:rsid w:val="008A6334"/>
    <w:rsid w:val="008A738E"/>
    <w:rsid w:val="008A785B"/>
    <w:rsid w:val="008A7AF0"/>
    <w:rsid w:val="008B15AE"/>
    <w:rsid w:val="008B288F"/>
    <w:rsid w:val="008B374E"/>
    <w:rsid w:val="008B55D5"/>
    <w:rsid w:val="008B5958"/>
    <w:rsid w:val="008B685A"/>
    <w:rsid w:val="008B711F"/>
    <w:rsid w:val="008B71B5"/>
    <w:rsid w:val="008B7344"/>
    <w:rsid w:val="008B785E"/>
    <w:rsid w:val="008C05B7"/>
    <w:rsid w:val="008C0CD8"/>
    <w:rsid w:val="008C1379"/>
    <w:rsid w:val="008C162E"/>
    <w:rsid w:val="008C1DB2"/>
    <w:rsid w:val="008C248B"/>
    <w:rsid w:val="008C362B"/>
    <w:rsid w:val="008C3DBE"/>
    <w:rsid w:val="008C5CFE"/>
    <w:rsid w:val="008C6530"/>
    <w:rsid w:val="008C7469"/>
    <w:rsid w:val="008D0004"/>
    <w:rsid w:val="008D0815"/>
    <w:rsid w:val="008D1033"/>
    <w:rsid w:val="008D128B"/>
    <w:rsid w:val="008D1828"/>
    <w:rsid w:val="008D1C5A"/>
    <w:rsid w:val="008D296F"/>
    <w:rsid w:val="008D2DE0"/>
    <w:rsid w:val="008D2ECE"/>
    <w:rsid w:val="008D3D92"/>
    <w:rsid w:val="008D4EB5"/>
    <w:rsid w:val="008D555B"/>
    <w:rsid w:val="008D61F3"/>
    <w:rsid w:val="008D658A"/>
    <w:rsid w:val="008D6805"/>
    <w:rsid w:val="008D6D29"/>
    <w:rsid w:val="008D7068"/>
    <w:rsid w:val="008E04D8"/>
    <w:rsid w:val="008E069E"/>
    <w:rsid w:val="008E08A2"/>
    <w:rsid w:val="008E09F0"/>
    <w:rsid w:val="008E0DB6"/>
    <w:rsid w:val="008E22D7"/>
    <w:rsid w:val="008E2506"/>
    <w:rsid w:val="008E340A"/>
    <w:rsid w:val="008E40F3"/>
    <w:rsid w:val="008E424C"/>
    <w:rsid w:val="008E4A97"/>
    <w:rsid w:val="008E52C6"/>
    <w:rsid w:val="008E6345"/>
    <w:rsid w:val="008E6EA7"/>
    <w:rsid w:val="008E7634"/>
    <w:rsid w:val="008E7BCF"/>
    <w:rsid w:val="008E7EAA"/>
    <w:rsid w:val="008F0403"/>
    <w:rsid w:val="008F125B"/>
    <w:rsid w:val="008F280E"/>
    <w:rsid w:val="008F2B24"/>
    <w:rsid w:val="008F2FD1"/>
    <w:rsid w:val="008F357B"/>
    <w:rsid w:val="008F390B"/>
    <w:rsid w:val="008F39DE"/>
    <w:rsid w:val="008F5458"/>
    <w:rsid w:val="008F61DB"/>
    <w:rsid w:val="008F68FD"/>
    <w:rsid w:val="008F6BB8"/>
    <w:rsid w:val="008F73E4"/>
    <w:rsid w:val="008F7892"/>
    <w:rsid w:val="00900AC3"/>
    <w:rsid w:val="00902460"/>
    <w:rsid w:val="009042ED"/>
    <w:rsid w:val="0090430A"/>
    <w:rsid w:val="00904E5F"/>
    <w:rsid w:val="00905351"/>
    <w:rsid w:val="00905378"/>
    <w:rsid w:val="009066F5"/>
    <w:rsid w:val="00907DBF"/>
    <w:rsid w:val="00907EAE"/>
    <w:rsid w:val="00910783"/>
    <w:rsid w:val="009107C2"/>
    <w:rsid w:val="00910D0B"/>
    <w:rsid w:val="00910FD6"/>
    <w:rsid w:val="009114FC"/>
    <w:rsid w:val="00912F6A"/>
    <w:rsid w:val="0091318F"/>
    <w:rsid w:val="0091358D"/>
    <w:rsid w:val="00913D12"/>
    <w:rsid w:val="00914418"/>
    <w:rsid w:val="009144E4"/>
    <w:rsid w:val="009146F4"/>
    <w:rsid w:val="00914F50"/>
    <w:rsid w:val="00914FE5"/>
    <w:rsid w:val="0091504E"/>
    <w:rsid w:val="00915CC2"/>
    <w:rsid w:val="009162B5"/>
    <w:rsid w:val="0091715F"/>
    <w:rsid w:val="009178E3"/>
    <w:rsid w:val="00917B76"/>
    <w:rsid w:val="00917EFD"/>
    <w:rsid w:val="00920A05"/>
    <w:rsid w:val="00920B12"/>
    <w:rsid w:val="00920D66"/>
    <w:rsid w:val="00921D3B"/>
    <w:rsid w:val="00922C3D"/>
    <w:rsid w:val="009234C2"/>
    <w:rsid w:val="0092668F"/>
    <w:rsid w:val="00927172"/>
    <w:rsid w:val="00927247"/>
    <w:rsid w:val="009302E4"/>
    <w:rsid w:val="00930343"/>
    <w:rsid w:val="00930579"/>
    <w:rsid w:val="0093068C"/>
    <w:rsid w:val="00930F5F"/>
    <w:rsid w:val="00931435"/>
    <w:rsid w:val="00931815"/>
    <w:rsid w:val="0093254B"/>
    <w:rsid w:val="009328C4"/>
    <w:rsid w:val="00933269"/>
    <w:rsid w:val="00933A4F"/>
    <w:rsid w:val="00934E91"/>
    <w:rsid w:val="009350ED"/>
    <w:rsid w:val="0093512C"/>
    <w:rsid w:val="00935687"/>
    <w:rsid w:val="00936C3B"/>
    <w:rsid w:val="00937ED7"/>
    <w:rsid w:val="0094034E"/>
    <w:rsid w:val="00941580"/>
    <w:rsid w:val="00941B2B"/>
    <w:rsid w:val="00942B0B"/>
    <w:rsid w:val="00943DE3"/>
    <w:rsid w:val="00944348"/>
    <w:rsid w:val="00944743"/>
    <w:rsid w:val="00945086"/>
    <w:rsid w:val="00945715"/>
    <w:rsid w:val="00945A3B"/>
    <w:rsid w:val="00945A88"/>
    <w:rsid w:val="00945B69"/>
    <w:rsid w:val="00947AC7"/>
    <w:rsid w:val="00950453"/>
    <w:rsid w:val="00950492"/>
    <w:rsid w:val="009513ED"/>
    <w:rsid w:val="00951814"/>
    <w:rsid w:val="009520D8"/>
    <w:rsid w:val="00953B87"/>
    <w:rsid w:val="009542D3"/>
    <w:rsid w:val="00955CA2"/>
    <w:rsid w:val="0095624A"/>
    <w:rsid w:val="009565A9"/>
    <w:rsid w:val="00957780"/>
    <w:rsid w:val="0095788E"/>
    <w:rsid w:val="00960297"/>
    <w:rsid w:val="009606D8"/>
    <w:rsid w:val="0096077F"/>
    <w:rsid w:val="009610A6"/>
    <w:rsid w:val="009618E2"/>
    <w:rsid w:val="00961A5C"/>
    <w:rsid w:val="00961DE8"/>
    <w:rsid w:val="00962C35"/>
    <w:rsid w:val="00962CC7"/>
    <w:rsid w:val="00962EE7"/>
    <w:rsid w:val="009630C0"/>
    <w:rsid w:val="00963758"/>
    <w:rsid w:val="00963B60"/>
    <w:rsid w:val="009644F0"/>
    <w:rsid w:val="00964698"/>
    <w:rsid w:val="00964E1C"/>
    <w:rsid w:val="00965AA5"/>
    <w:rsid w:val="00965B7A"/>
    <w:rsid w:val="00965E87"/>
    <w:rsid w:val="00967315"/>
    <w:rsid w:val="00969AAE"/>
    <w:rsid w:val="009705DD"/>
    <w:rsid w:val="00970965"/>
    <w:rsid w:val="009711A3"/>
    <w:rsid w:val="009713BD"/>
    <w:rsid w:val="0097239D"/>
    <w:rsid w:val="0097330F"/>
    <w:rsid w:val="00973792"/>
    <w:rsid w:val="00973886"/>
    <w:rsid w:val="00973CB0"/>
    <w:rsid w:val="00973D82"/>
    <w:rsid w:val="00974075"/>
    <w:rsid w:val="00974614"/>
    <w:rsid w:val="00975147"/>
    <w:rsid w:val="00975307"/>
    <w:rsid w:val="0097544C"/>
    <w:rsid w:val="00976573"/>
    <w:rsid w:val="009777EF"/>
    <w:rsid w:val="00977F02"/>
    <w:rsid w:val="00980069"/>
    <w:rsid w:val="0098035C"/>
    <w:rsid w:val="00983726"/>
    <w:rsid w:val="0098412F"/>
    <w:rsid w:val="009841AA"/>
    <w:rsid w:val="009848AB"/>
    <w:rsid w:val="00984D43"/>
    <w:rsid w:val="009851EC"/>
    <w:rsid w:val="0098636D"/>
    <w:rsid w:val="0098737A"/>
    <w:rsid w:val="009879CB"/>
    <w:rsid w:val="00989290"/>
    <w:rsid w:val="00990C82"/>
    <w:rsid w:val="00990E55"/>
    <w:rsid w:val="0099181E"/>
    <w:rsid w:val="0099205A"/>
    <w:rsid w:val="0099212E"/>
    <w:rsid w:val="009924E0"/>
    <w:rsid w:val="0099297C"/>
    <w:rsid w:val="009930F8"/>
    <w:rsid w:val="00993618"/>
    <w:rsid w:val="009946A3"/>
    <w:rsid w:val="009950BB"/>
    <w:rsid w:val="00995646"/>
    <w:rsid w:val="009957D1"/>
    <w:rsid w:val="00995BDF"/>
    <w:rsid w:val="00995CE9"/>
    <w:rsid w:val="00996590"/>
    <w:rsid w:val="009965C0"/>
    <w:rsid w:val="0099699B"/>
    <w:rsid w:val="00996D21"/>
    <w:rsid w:val="0099734C"/>
    <w:rsid w:val="009A1A85"/>
    <w:rsid w:val="009A2425"/>
    <w:rsid w:val="009A2CBF"/>
    <w:rsid w:val="009A37D8"/>
    <w:rsid w:val="009A3B2F"/>
    <w:rsid w:val="009A466E"/>
    <w:rsid w:val="009A4B54"/>
    <w:rsid w:val="009A4EB4"/>
    <w:rsid w:val="009A51B9"/>
    <w:rsid w:val="009A52C6"/>
    <w:rsid w:val="009A6B84"/>
    <w:rsid w:val="009A7A89"/>
    <w:rsid w:val="009B1800"/>
    <w:rsid w:val="009B18C5"/>
    <w:rsid w:val="009B206C"/>
    <w:rsid w:val="009B32DA"/>
    <w:rsid w:val="009B37BD"/>
    <w:rsid w:val="009B3A11"/>
    <w:rsid w:val="009B4402"/>
    <w:rsid w:val="009B4BF0"/>
    <w:rsid w:val="009B596B"/>
    <w:rsid w:val="009B677C"/>
    <w:rsid w:val="009B74CE"/>
    <w:rsid w:val="009B7D8C"/>
    <w:rsid w:val="009C0D42"/>
    <w:rsid w:val="009C1FF4"/>
    <w:rsid w:val="009C2288"/>
    <w:rsid w:val="009C31B9"/>
    <w:rsid w:val="009C3587"/>
    <w:rsid w:val="009C443C"/>
    <w:rsid w:val="009C494B"/>
    <w:rsid w:val="009C52A2"/>
    <w:rsid w:val="009C54F5"/>
    <w:rsid w:val="009C5C2C"/>
    <w:rsid w:val="009C679E"/>
    <w:rsid w:val="009C7D01"/>
    <w:rsid w:val="009D0418"/>
    <w:rsid w:val="009D05CD"/>
    <w:rsid w:val="009D0C3A"/>
    <w:rsid w:val="009D1496"/>
    <w:rsid w:val="009D1624"/>
    <w:rsid w:val="009D17D3"/>
    <w:rsid w:val="009D1AA9"/>
    <w:rsid w:val="009D217F"/>
    <w:rsid w:val="009D26C6"/>
    <w:rsid w:val="009D3855"/>
    <w:rsid w:val="009D3AB5"/>
    <w:rsid w:val="009D3E74"/>
    <w:rsid w:val="009D3EFF"/>
    <w:rsid w:val="009D42B5"/>
    <w:rsid w:val="009D42CC"/>
    <w:rsid w:val="009D48E5"/>
    <w:rsid w:val="009D4D62"/>
    <w:rsid w:val="009D5F50"/>
    <w:rsid w:val="009D6B68"/>
    <w:rsid w:val="009D77EC"/>
    <w:rsid w:val="009D7A5D"/>
    <w:rsid w:val="009D7CBE"/>
    <w:rsid w:val="009E005A"/>
    <w:rsid w:val="009E0446"/>
    <w:rsid w:val="009E0787"/>
    <w:rsid w:val="009E0AD1"/>
    <w:rsid w:val="009E129C"/>
    <w:rsid w:val="009E18E9"/>
    <w:rsid w:val="009E1E15"/>
    <w:rsid w:val="009E23F1"/>
    <w:rsid w:val="009E3216"/>
    <w:rsid w:val="009E3CFD"/>
    <w:rsid w:val="009E4AD0"/>
    <w:rsid w:val="009E4ADB"/>
    <w:rsid w:val="009E5098"/>
    <w:rsid w:val="009E50B5"/>
    <w:rsid w:val="009E5794"/>
    <w:rsid w:val="009E6109"/>
    <w:rsid w:val="009E634A"/>
    <w:rsid w:val="009E6611"/>
    <w:rsid w:val="009E772B"/>
    <w:rsid w:val="009E79E3"/>
    <w:rsid w:val="009E7B59"/>
    <w:rsid w:val="009F02B3"/>
    <w:rsid w:val="009F090B"/>
    <w:rsid w:val="009F1217"/>
    <w:rsid w:val="009F2D16"/>
    <w:rsid w:val="009F315A"/>
    <w:rsid w:val="009F3427"/>
    <w:rsid w:val="009F3C19"/>
    <w:rsid w:val="009F5774"/>
    <w:rsid w:val="009F6255"/>
    <w:rsid w:val="009F7AF3"/>
    <w:rsid w:val="009F7B1E"/>
    <w:rsid w:val="00A0093B"/>
    <w:rsid w:val="00A00E49"/>
    <w:rsid w:val="00A00F9E"/>
    <w:rsid w:val="00A0104A"/>
    <w:rsid w:val="00A015F5"/>
    <w:rsid w:val="00A029B4"/>
    <w:rsid w:val="00A02BBA"/>
    <w:rsid w:val="00A02DBC"/>
    <w:rsid w:val="00A03407"/>
    <w:rsid w:val="00A0361E"/>
    <w:rsid w:val="00A03A12"/>
    <w:rsid w:val="00A03C8E"/>
    <w:rsid w:val="00A049A3"/>
    <w:rsid w:val="00A05034"/>
    <w:rsid w:val="00A050C4"/>
    <w:rsid w:val="00A054C1"/>
    <w:rsid w:val="00A055D4"/>
    <w:rsid w:val="00A06613"/>
    <w:rsid w:val="00A06FCD"/>
    <w:rsid w:val="00A07762"/>
    <w:rsid w:val="00A11571"/>
    <w:rsid w:val="00A127E5"/>
    <w:rsid w:val="00A12AA7"/>
    <w:rsid w:val="00A13340"/>
    <w:rsid w:val="00A13D80"/>
    <w:rsid w:val="00A140A0"/>
    <w:rsid w:val="00A1464F"/>
    <w:rsid w:val="00A15C1F"/>
    <w:rsid w:val="00A16345"/>
    <w:rsid w:val="00A1730F"/>
    <w:rsid w:val="00A17DC3"/>
    <w:rsid w:val="00A2032D"/>
    <w:rsid w:val="00A21269"/>
    <w:rsid w:val="00A2247A"/>
    <w:rsid w:val="00A22E64"/>
    <w:rsid w:val="00A22F6A"/>
    <w:rsid w:val="00A24D25"/>
    <w:rsid w:val="00A25615"/>
    <w:rsid w:val="00A25807"/>
    <w:rsid w:val="00A278B7"/>
    <w:rsid w:val="00A27981"/>
    <w:rsid w:val="00A3059B"/>
    <w:rsid w:val="00A30672"/>
    <w:rsid w:val="00A30B9E"/>
    <w:rsid w:val="00A30D54"/>
    <w:rsid w:val="00A32E89"/>
    <w:rsid w:val="00A338DC"/>
    <w:rsid w:val="00A33A56"/>
    <w:rsid w:val="00A34004"/>
    <w:rsid w:val="00A3401D"/>
    <w:rsid w:val="00A3463D"/>
    <w:rsid w:val="00A34D5F"/>
    <w:rsid w:val="00A3509E"/>
    <w:rsid w:val="00A35AB1"/>
    <w:rsid w:val="00A36267"/>
    <w:rsid w:val="00A3652C"/>
    <w:rsid w:val="00A36929"/>
    <w:rsid w:val="00A37130"/>
    <w:rsid w:val="00A37F97"/>
    <w:rsid w:val="00A40544"/>
    <w:rsid w:val="00A405AE"/>
    <w:rsid w:val="00A40EDC"/>
    <w:rsid w:val="00A41A10"/>
    <w:rsid w:val="00A41D2D"/>
    <w:rsid w:val="00A42015"/>
    <w:rsid w:val="00A42A6D"/>
    <w:rsid w:val="00A42A94"/>
    <w:rsid w:val="00A446C5"/>
    <w:rsid w:val="00A456E9"/>
    <w:rsid w:val="00A45E47"/>
    <w:rsid w:val="00A461F8"/>
    <w:rsid w:val="00A46BB4"/>
    <w:rsid w:val="00A46FA5"/>
    <w:rsid w:val="00A4748C"/>
    <w:rsid w:val="00A4768B"/>
    <w:rsid w:val="00A478F4"/>
    <w:rsid w:val="00A47F75"/>
    <w:rsid w:val="00A4CE38"/>
    <w:rsid w:val="00A4EBF0"/>
    <w:rsid w:val="00A511B7"/>
    <w:rsid w:val="00A514E7"/>
    <w:rsid w:val="00A524A5"/>
    <w:rsid w:val="00A52594"/>
    <w:rsid w:val="00A52C31"/>
    <w:rsid w:val="00A54482"/>
    <w:rsid w:val="00A546EE"/>
    <w:rsid w:val="00A549B5"/>
    <w:rsid w:val="00A55889"/>
    <w:rsid w:val="00A56324"/>
    <w:rsid w:val="00A56BEF"/>
    <w:rsid w:val="00A57D7A"/>
    <w:rsid w:val="00A60ED7"/>
    <w:rsid w:val="00A612B8"/>
    <w:rsid w:val="00A61C93"/>
    <w:rsid w:val="00A61E7B"/>
    <w:rsid w:val="00A63070"/>
    <w:rsid w:val="00A635E1"/>
    <w:rsid w:val="00A63666"/>
    <w:rsid w:val="00A6533E"/>
    <w:rsid w:val="00A65804"/>
    <w:rsid w:val="00A6692F"/>
    <w:rsid w:val="00A66B1A"/>
    <w:rsid w:val="00A67FF3"/>
    <w:rsid w:val="00A700EA"/>
    <w:rsid w:val="00A702EA"/>
    <w:rsid w:val="00A7072D"/>
    <w:rsid w:val="00A70C05"/>
    <w:rsid w:val="00A71806"/>
    <w:rsid w:val="00A71F1E"/>
    <w:rsid w:val="00A738AC"/>
    <w:rsid w:val="00A73980"/>
    <w:rsid w:val="00A73C3C"/>
    <w:rsid w:val="00A745E5"/>
    <w:rsid w:val="00A757D2"/>
    <w:rsid w:val="00A75909"/>
    <w:rsid w:val="00A766C3"/>
    <w:rsid w:val="00A77556"/>
    <w:rsid w:val="00A77574"/>
    <w:rsid w:val="00A8016E"/>
    <w:rsid w:val="00A80867"/>
    <w:rsid w:val="00A81340"/>
    <w:rsid w:val="00A81BFC"/>
    <w:rsid w:val="00A81DDD"/>
    <w:rsid w:val="00A825CB"/>
    <w:rsid w:val="00A82910"/>
    <w:rsid w:val="00A82999"/>
    <w:rsid w:val="00A82A9F"/>
    <w:rsid w:val="00A830A7"/>
    <w:rsid w:val="00A8314A"/>
    <w:rsid w:val="00A837BC"/>
    <w:rsid w:val="00A83D8B"/>
    <w:rsid w:val="00A83E1D"/>
    <w:rsid w:val="00A8496B"/>
    <w:rsid w:val="00A8545D"/>
    <w:rsid w:val="00A861D1"/>
    <w:rsid w:val="00A87B62"/>
    <w:rsid w:val="00A90071"/>
    <w:rsid w:val="00A90166"/>
    <w:rsid w:val="00A90FA0"/>
    <w:rsid w:val="00A91DFF"/>
    <w:rsid w:val="00A921A6"/>
    <w:rsid w:val="00A938D3"/>
    <w:rsid w:val="00A94506"/>
    <w:rsid w:val="00A94678"/>
    <w:rsid w:val="00A947CB"/>
    <w:rsid w:val="00A94B3B"/>
    <w:rsid w:val="00A94CBF"/>
    <w:rsid w:val="00A9534C"/>
    <w:rsid w:val="00A954F4"/>
    <w:rsid w:val="00A9712C"/>
    <w:rsid w:val="00A9736D"/>
    <w:rsid w:val="00A974F0"/>
    <w:rsid w:val="00A979B0"/>
    <w:rsid w:val="00A97B7C"/>
    <w:rsid w:val="00A97C30"/>
    <w:rsid w:val="00AA0A04"/>
    <w:rsid w:val="00AA0B8F"/>
    <w:rsid w:val="00AA0E06"/>
    <w:rsid w:val="00AA1051"/>
    <w:rsid w:val="00AA1579"/>
    <w:rsid w:val="00AA19B8"/>
    <w:rsid w:val="00AA2033"/>
    <w:rsid w:val="00AA2202"/>
    <w:rsid w:val="00AA26A2"/>
    <w:rsid w:val="00AA3104"/>
    <w:rsid w:val="00AA34D5"/>
    <w:rsid w:val="00AA34F3"/>
    <w:rsid w:val="00AA3618"/>
    <w:rsid w:val="00AA3624"/>
    <w:rsid w:val="00AA3724"/>
    <w:rsid w:val="00AA3808"/>
    <w:rsid w:val="00AA3BC9"/>
    <w:rsid w:val="00AA4018"/>
    <w:rsid w:val="00AA496C"/>
    <w:rsid w:val="00AA4FE2"/>
    <w:rsid w:val="00AA5BA7"/>
    <w:rsid w:val="00AA68CD"/>
    <w:rsid w:val="00AA6A57"/>
    <w:rsid w:val="00AA6EA7"/>
    <w:rsid w:val="00AB0389"/>
    <w:rsid w:val="00AB0634"/>
    <w:rsid w:val="00AB0968"/>
    <w:rsid w:val="00AB0E59"/>
    <w:rsid w:val="00AB167D"/>
    <w:rsid w:val="00AB16D5"/>
    <w:rsid w:val="00AB1749"/>
    <w:rsid w:val="00AB22F5"/>
    <w:rsid w:val="00AB3400"/>
    <w:rsid w:val="00AB39C6"/>
    <w:rsid w:val="00AB3BE9"/>
    <w:rsid w:val="00AB44CF"/>
    <w:rsid w:val="00AB4E6B"/>
    <w:rsid w:val="00AB5A6F"/>
    <w:rsid w:val="00AB5AA2"/>
    <w:rsid w:val="00AB5AFD"/>
    <w:rsid w:val="00AB6218"/>
    <w:rsid w:val="00AB6314"/>
    <w:rsid w:val="00AB7215"/>
    <w:rsid w:val="00AB7619"/>
    <w:rsid w:val="00AC1010"/>
    <w:rsid w:val="00AC192F"/>
    <w:rsid w:val="00AC213D"/>
    <w:rsid w:val="00AC277C"/>
    <w:rsid w:val="00AC2F45"/>
    <w:rsid w:val="00AC2F8D"/>
    <w:rsid w:val="00AC3775"/>
    <w:rsid w:val="00AC384F"/>
    <w:rsid w:val="00AC3FB8"/>
    <w:rsid w:val="00AC4B1A"/>
    <w:rsid w:val="00AC5522"/>
    <w:rsid w:val="00AC55AC"/>
    <w:rsid w:val="00AC5C98"/>
    <w:rsid w:val="00AC5ED0"/>
    <w:rsid w:val="00AC627F"/>
    <w:rsid w:val="00AC7186"/>
    <w:rsid w:val="00AC7C38"/>
    <w:rsid w:val="00AD0872"/>
    <w:rsid w:val="00AD1D69"/>
    <w:rsid w:val="00AD2300"/>
    <w:rsid w:val="00AD2652"/>
    <w:rsid w:val="00AD369F"/>
    <w:rsid w:val="00AD38C8"/>
    <w:rsid w:val="00AD3B36"/>
    <w:rsid w:val="00AD3F1A"/>
    <w:rsid w:val="00AD467F"/>
    <w:rsid w:val="00AD49F2"/>
    <w:rsid w:val="00AD56C9"/>
    <w:rsid w:val="00AD5EB1"/>
    <w:rsid w:val="00AD649C"/>
    <w:rsid w:val="00AD64CB"/>
    <w:rsid w:val="00AD6552"/>
    <w:rsid w:val="00AD6EEE"/>
    <w:rsid w:val="00AD721C"/>
    <w:rsid w:val="00AD7253"/>
    <w:rsid w:val="00AD7C8C"/>
    <w:rsid w:val="00AE03A4"/>
    <w:rsid w:val="00AE05B8"/>
    <w:rsid w:val="00AE064A"/>
    <w:rsid w:val="00AE10A9"/>
    <w:rsid w:val="00AE2088"/>
    <w:rsid w:val="00AE26EF"/>
    <w:rsid w:val="00AE3320"/>
    <w:rsid w:val="00AE37E7"/>
    <w:rsid w:val="00AE3E89"/>
    <w:rsid w:val="00AE41A0"/>
    <w:rsid w:val="00AE4766"/>
    <w:rsid w:val="00AE4DEF"/>
    <w:rsid w:val="00AE52EB"/>
    <w:rsid w:val="00AE56E5"/>
    <w:rsid w:val="00AE5CAF"/>
    <w:rsid w:val="00AE73EB"/>
    <w:rsid w:val="00AE758D"/>
    <w:rsid w:val="00AE7EBC"/>
    <w:rsid w:val="00AECA19"/>
    <w:rsid w:val="00AF0A31"/>
    <w:rsid w:val="00AF0EFD"/>
    <w:rsid w:val="00AF1739"/>
    <w:rsid w:val="00AF181F"/>
    <w:rsid w:val="00AF1CE2"/>
    <w:rsid w:val="00AF2CB1"/>
    <w:rsid w:val="00AF3159"/>
    <w:rsid w:val="00AF35B0"/>
    <w:rsid w:val="00AF35C5"/>
    <w:rsid w:val="00AF3D08"/>
    <w:rsid w:val="00AF43AD"/>
    <w:rsid w:val="00AF47D8"/>
    <w:rsid w:val="00AF4F0B"/>
    <w:rsid w:val="00AF59A5"/>
    <w:rsid w:val="00AF6CD3"/>
    <w:rsid w:val="00AF6DDD"/>
    <w:rsid w:val="00AF7C31"/>
    <w:rsid w:val="00AF7FFB"/>
    <w:rsid w:val="00B00325"/>
    <w:rsid w:val="00B008E4"/>
    <w:rsid w:val="00B0114D"/>
    <w:rsid w:val="00B016F7"/>
    <w:rsid w:val="00B01CD1"/>
    <w:rsid w:val="00B030CE"/>
    <w:rsid w:val="00B03E2B"/>
    <w:rsid w:val="00B04618"/>
    <w:rsid w:val="00B05CF2"/>
    <w:rsid w:val="00B06E54"/>
    <w:rsid w:val="00B0799A"/>
    <w:rsid w:val="00B0F801"/>
    <w:rsid w:val="00B101DD"/>
    <w:rsid w:val="00B108B2"/>
    <w:rsid w:val="00B10D5A"/>
    <w:rsid w:val="00B11155"/>
    <w:rsid w:val="00B112F0"/>
    <w:rsid w:val="00B12340"/>
    <w:rsid w:val="00B12BB5"/>
    <w:rsid w:val="00B12E11"/>
    <w:rsid w:val="00B13072"/>
    <w:rsid w:val="00B139B2"/>
    <w:rsid w:val="00B13AE2"/>
    <w:rsid w:val="00B13B0D"/>
    <w:rsid w:val="00B1467C"/>
    <w:rsid w:val="00B147DE"/>
    <w:rsid w:val="00B15005"/>
    <w:rsid w:val="00B1543F"/>
    <w:rsid w:val="00B15C42"/>
    <w:rsid w:val="00B161E5"/>
    <w:rsid w:val="00B165E5"/>
    <w:rsid w:val="00B1675B"/>
    <w:rsid w:val="00B17363"/>
    <w:rsid w:val="00B20A97"/>
    <w:rsid w:val="00B20A98"/>
    <w:rsid w:val="00B210A4"/>
    <w:rsid w:val="00B21519"/>
    <w:rsid w:val="00B21CB6"/>
    <w:rsid w:val="00B2239B"/>
    <w:rsid w:val="00B22C58"/>
    <w:rsid w:val="00B22DF1"/>
    <w:rsid w:val="00B23144"/>
    <w:rsid w:val="00B23AFA"/>
    <w:rsid w:val="00B23F92"/>
    <w:rsid w:val="00B24472"/>
    <w:rsid w:val="00B24D32"/>
    <w:rsid w:val="00B24E81"/>
    <w:rsid w:val="00B25098"/>
    <w:rsid w:val="00B26AF5"/>
    <w:rsid w:val="00B26CA7"/>
    <w:rsid w:val="00B27A2A"/>
    <w:rsid w:val="00B310A0"/>
    <w:rsid w:val="00B314AA"/>
    <w:rsid w:val="00B31912"/>
    <w:rsid w:val="00B31A0F"/>
    <w:rsid w:val="00B31E19"/>
    <w:rsid w:val="00B32E0A"/>
    <w:rsid w:val="00B3379D"/>
    <w:rsid w:val="00B33F69"/>
    <w:rsid w:val="00B36909"/>
    <w:rsid w:val="00B36E04"/>
    <w:rsid w:val="00B377B1"/>
    <w:rsid w:val="00B40316"/>
    <w:rsid w:val="00B4084D"/>
    <w:rsid w:val="00B40B1C"/>
    <w:rsid w:val="00B40F5C"/>
    <w:rsid w:val="00B417EF"/>
    <w:rsid w:val="00B41BB9"/>
    <w:rsid w:val="00B4220F"/>
    <w:rsid w:val="00B42F66"/>
    <w:rsid w:val="00B4329C"/>
    <w:rsid w:val="00B432A9"/>
    <w:rsid w:val="00B44C89"/>
    <w:rsid w:val="00B45521"/>
    <w:rsid w:val="00B45D3F"/>
    <w:rsid w:val="00B46ABD"/>
    <w:rsid w:val="00B4702E"/>
    <w:rsid w:val="00B47247"/>
    <w:rsid w:val="00B47313"/>
    <w:rsid w:val="00B47552"/>
    <w:rsid w:val="00B478E8"/>
    <w:rsid w:val="00B479C7"/>
    <w:rsid w:val="00B501FB"/>
    <w:rsid w:val="00B50317"/>
    <w:rsid w:val="00B5042B"/>
    <w:rsid w:val="00B5069E"/>
    <w:rsid w:val="00B508A9"/>
    <w:rsid w:val="00B5120B"/>
    <w:rsid w:val="00B5206D"/>
    <w:rsid w:val="00B533BE"/>
    <w:rsid w:val="00B547A4"/>
    <w:rsid w:val="00B550D7"/>
    <w:rsid w:val="00B55BC8"/>
    <w:rsid w:val="00B5672D"/>
    <w:rsid w:val="00B56E4C"/>
    <w:rsid w:val="00B57EA6"/>
    <w:rsid w:val="00B6000E"/>
    <w:rsid w:val="00B60537"/>
    <w:rsid w:val="00B60915"/>
    <w:rsid w:val="00B61902"/>
    <w:rsid w:val="00B63838"/>
    <w:rsid w:val="00B63F4C"/>
    <w:rsid w:val="00B644A5"/>
    <w:rsid w:val="00B64EC0"/>
    <w:rsid w:val="00B65F30"/>
    <w:rsid w:val="00B6689E"/>
    <w:rsid w:val="00B66C79"/>
    <w:rsid w:val="00B6AACB"/>
    <w:rsid w:val="00B701CA"/>
    <w:rsid w:val="00B702B9"/>
    <w:rsid w:val="00B703D7"/>
    <w:rsid w:val="00B70C56"/>
    <w:rsid w:val="00B71684"/>
    <w:rsid w:val="00B71B4E"/>
    <w:rsid w:val="00B722A8"/>
    <w:rsid w:val="00B731E3"/>
    <w:rsid w:val="00B73627"/>
    <w:rsid w:val="00B74011"/>
    <w:rsid w:val="00B74DD9"/>
    <w:rsid w:val="00B75390"/>
    <w:rsid w:val="00B764A8"/>
    <w:rsid w:val="00B76B7F"/>
    <w:rsid w:val="00B77392"/>
    <w:rsid w:val="00B80562"/>
    <w:rsid w:val="00B80BBD"/>
    <w:rsid w:val="00B80F90"/>
    <w:rsid w:val="00B8132D"/>
    <w:rsid w:val="00B823A8"/>
    <w:rsid w:val="00B8245F"/>
    <w:rsid w:val="00B82626"/>
    <w:rsid w:val="00B83F9B"/>
    <w:rsid w:val="00B84557"/>
    <w:rsid w:val="00B846A4"/>
    <w:rsid w:val="00B85BFA"/>
    <w:rsid w:val="00B861ED"/>
    <w:rsid w:val="00B86539"/>
    <w:rsid w:val="00B8697E"/>
    <w:rsid w:val="00B875B7"/>
    <w:rsid w:val="00B877F3"/>
    <w:rsid w:val="00B87AFF"/>
    <w:rsid w:val="00B906E0"/>
    <w:rsid w:val="00B91635"/>
    <w:rsid w:val="00B91D50"/>
    <w:rsid w:val="00B91E99"/>
    <w:rsid w:val="00B91F34"/>
    <w:rsid w:val="00B935D7"/>
    <w:rsid w:val="00B93BC2"/>
    <w:rsid w:val="00B9577F"/>
    <w:rsid w:val="00B9589F"/>
    <w:rsid w:val="00B95B6E"/>
    <w:rsid w:val="00B967D6"/>
    <w:rsid w:val="00B96A1B"/>
    <w:rsid w:val="00B96D87"/>
    <w:rsid w:val="00B978CC"/>
    <w:rsid w:val="00BA058C"/>
    <w:rsid w:val="00BA14FE"/>
    <w:rsid w:val="00BA204F"/>
    <w:rsid w:val="00BA2141"/>
    <w:rsid w:val="00BA24B2"/>
    <w:rsid w:val="00BA24E2"/>
    <w:rsid w:val="00BA274B"/>
    <w:rsid w:val="00BA3017"/>
    <w:rsid w:val="00BA3770"/>
    <w:rsid w:val="00BA38F8"/>
    <w:rsid w:val="00BA4D28"/>
    <w:rsid w:val="00BA55C3"/>
    <w:rsid w:val="00BA5860"/>
    <w:rsid w:val="00BA762F"/>
    <w:rsid w:val="00BA7724"/>
    <w:rsid w:val="00BA7E9E"/>
    <w:rsid w:val="00BB03F2"/>
    <w:rsid w:val="00BB14EC"/>
    <w:rsid w:val="00BB208A"/>
    <w:rsid w:val="00BB29C7"/>
    <w:rsid w:val="00BB2A8B"/>
    <w:rsid w:val="00BB31B4"/>
    <w:rsid w:val="00BB328D"/>
    <w:rsid w:val="00BB37C3"/>
    <w:rsid w:val="00BB60AF"/>
    <w:rsid w:val="00BB60CF"/>
    <w:rsid w:val="00BB6255"/>
    <w:rsid w:val="00BB6890"/>
    <w:rsid w:val="00BB68AA"/>
    <w:rsid w:val="00BB6927"/>
    <w:rsid w:val="00BB6A32"/>
    <w:rsid w:val="00BB6CC9"/>
    <w:rsid w:val="00BB6F92"/>
    <w:rsid w:val="00BB7570"/>
    <w:rsid w:val="00BB7594"/>
    <w:rsid w:val="00BB776E"/>
    <w:rsid w:val="00BC0ED1"/>
    <w:rsid w:val="00BC1B46"/>
    <w:rsid w:val="00BC2267"/>
    <w:rsid w:val="00BC2879"/>
    <w:rsid w:val="00BC679D"/>
    <w:rsid w:val="00BC7693"/>
    <w:rsid w:val="00BD10DB"/>
    <w:rsid w:val="00BD130F"/>
    <w:rsid w:val="00BD1577"/>
    <w:rsid w:val="00BD1D61"/>
    <w:rsid w:val="00BD1E35"/>
    <w:rsid w:val="00BD23D2"/>
    <w:rsid w:val="00BD25E6"/>
    <w:rsid w:val="00BD40A3"/>
    <w:rsid w:val="00BD4941"/>
    <w:rsid w:val="00BD5A69"/>
    <w:rsid w:val="00BD6B76"/>
    <w:rsid w:val="00BD6F54"/>
    <w:rsid w:val="00BD7016"/>
    <w:rsid w:val="00BD79F1"/>
    <w:rsid w:val="00BD7F2E"/>
    <w:rsid w:val="00BD7F97"/>
    <w:rsid w:val="00BE0823"/>
    <w:rsid w:val="00BE2526"/>
    <w:rsid w:val="00BE2614"/>
    <w:rsid w:val="00BE26A6"/>
    <w:rsid w:val="00BE2985"/>
    <w:rsid w:val="00BE3F80"/>
    <w:rsid w:val="00BE5049"/>
    <w:rsid w:val="00BE592B"/>
    <w:rsid w:val="00BE5CAD"/>
    <w:rsid w:val="00BE68B4"/>
    <w:rsid w:val="00BE7405"/>
    <w:rsid w:val="00BE7A93"/>
    <w:rsid w:val="00BE7ED7"/>
    <w:rsid w:val="00BF03FA"/>
    <w:rsid w:val="00BF0525"/>
    <w:rsid w:val="00BF09B7"/>
    <w:rsid w:val="00BF0DE8"/>
    <w:rsid w:val="00BF14DD"/>
    <w:rsid w:val="00BF1F13"/>
    <w:rsid w:val="00BF1F3B"/>
    <w:rsid w:val="00BF2053"/>
    <w:rsid w:val="00BF21D2"/>
    <w:rsid w:val="00BF2274"/>
    <w:rsid w:val="00BF2810"/>
    <w:rsid w:val="00BF3167"/>
    <w:rsid w:val="00BF399D"/>
    <w:rsid w:val="00BF4405"/>
    <w:rsid w:val="00BF458F"/>
    <w:rsid w:val="00BF46DB"/>
    <w:rsid w:val="00BF4B31"/>
    <w:rsid w:val="00BF4D44"/>
    <w:rsid w:val="00BF53C2"/>
    <w:rsid w:val="00BF5A4C"/>
    <w:rsid w:val="00BF6EEB"/>
    <w:rsid w:val="00BF769A"/>
    <w:rsid w:val="00BF7A0D"/>
    <w:rsid w:val="00BF7E67"/>
    <w:rsid w:val="00BFAF4F"/>
    <w:rsid w:val="00C00D63"/>
    <w:rsid w:val="00C00F28"/>
    <w:rsid w:val="00C01376"/>
    <w:rsid w:val="00C0338D"/>
    <w:rsid w:val="00C05B6B"/>
    <w:rsid w:val="00C0656E"/>
    <w:rsid w:val="00C071A9"/>
    <w:rsid w:val="00C10F58"/>
    <w:rsid w:val="00C117EC"/>
    <w:rsid w:val="00C11AEB"/>
    <w:rsid w:val="00C11B3D"/>
    <w:rsid w:val="00C123FB"/>
    <w:rsid w:val="00C1251E"/>
    <w:rsid w:val="00C12B33"/>
    <w:rsid w:val="00C13FFB"/>
    <w:rsid w:val="00C14229"/>
    <w:rsid w:val="00C15590"/>
    <w:rsid w:val="00C163E6"/>
    <w:rsid w:val="00C1776A"/>
    <w:rsid w:val="00C17EE8"/>
    <w:rsid w:val="00C20276"/>
    <w:rsid w:val="00C20A1B"/>
    <w:rsid w:val="00C21740"/>
    <w:rsid w:val="00C21FAC"/>
    <w:rsid w:val="00C22B48"/>
    <w:rsid w:val="00C23AE1"/>
    <w:rsid w:val="00C23D2F"/>
    <w:rsid w:val="00C242A4"/>
    <w:rsid w:val="00C24782"/>
    <w:rsid w:val="00C24C24"/>
    <w:rsid w:val="00C251E3"/>
    <w:rsid w:val="00C2552E"/>
    <w:rsid w:val="00C26C7D"/>
    <w:rsid w:val="00C27600"/>
    <w:rsid w:val="00C27B77"/>
    <w:rsid w:val="00C30316"/>
    <w:rsid w:val="00C30912"/>
    <w:rsid w:val="00C30ABF"/>
    <w:rsid w:val="00C30BEA"/>
    <w:rsid w:val="00C30C0F"/>
    <w:rsid w:val="00C3184A"/>
    <w:rsid w:val="00C3187A"/>
    <w:rsid w:val="00C31D69"/>
    <w:rsid w:val="00C3225C"/>
    <w:rsid w:val="00C3239C"/>
    <w:rsid w:val="00C3287E"/>
    <w:rsid w:val="00C32F12"/>
    <w:rsid w:val="00C337E4"/>
    <w:rsid w:val="00C33E74"/>
    <w:rsid w:val="00C341EE"/>
    <w:rsid w:val="00C34BB6"/>
    <w:rsid w:val="00C35BD0"/>
    <w:rsid w:val="00C3709F"/>
    <w:rsid w:val="00C37120"/>
    <w:rsid w:val="00C37645"/>
    <w:rsid w:val="00C37739"/>
    <w:rsid w:val="00C37E5E"/>
    <w:rsid w:val="00C40303"/>
    <w:rsid w:val="00C40ADE"/>
    <w:rsid w:val="00C40EA8"/>
    <w:rsid w:val="00C40F3E"/>
    <w:rsid w:val="00C41049"/>
    <w:rsid w:val="00C4145E"/>
    <w:rsid w:val="00C41A7B"/>
    <w:rsid w:val="00C41B8A"/>
    <w:rsid w:val="00C41E73"/>
    <w:rsid w:val="00C41FB5"/>
    <w:rsid w:val="00C423BB"/>
    <w:rsid w:val="00C4281E"/>
    <w:rsid w:val="00C4361A"/>
    <w:rsid w:val="00C439A2"/>
    <w:rsid w:val="00C43B27"/>
    <w:rsid w:val="00C43F12"/>
    <w:rsid w:val="00C440CC"/>
    <w:rsid w:val="00C44FDA"/>
    <w:rsid w:val="00C45EC4"/>
    <w:rsid w:val="00C465AB"/>
    <w:rsid w:val="00C47724"/>
    <w:rsid w:val="00C50F83"/>
    <w:rsid w:val="00C51BD4"/>
    <w:rsid w:val="00C5236E"/>
    <w:rsid w:val="00C526DD"/>
    <w:rsid w:val="00C5327E"/>
    <w:rsid w:val="00C53B3A"/>
    <w:rsid w:val="00C53D05"/>
    <w:rsid w:val="00C540CD"/>
    <w:rsid w:val="00C544ED"/>
    <w:rsid w:val="00C553AF"/>
    <w:rsid w:val="00C5551E"/>
    <w:rsid w:val="00C56E25"/>
    <w:rsid w:val="00C601B0"/>
    <w:rsid w:val="00C62909"/>
    <w:rsid w:val="00C62E77"/>
    <w:rsid w:val="00C6322E"/>
    <w:rsid w:val="00C63868"/>
    <w:rsid w:val="00C63953"/>
    <w:rsid w:val="00C63E27"/>
    <w:rsid w:val="00C64942"/>
    <w:rsid w:val="00C64D24"/>
    <w:rsid w:val="00C64E47"/>
    <w:rsid w:val="00C6601F"/>
    <w:rsid w:val="00C70568"/>
    <w:rsid w:val="00C7093E"/>
    <w:rsid w:val="00C70AF8"/>
    <w:rsid w:val="00C71A86"/>
    <w:rsid w:val="00C72598"/>
    <w:rsid w:val="00C72D15"/>
    <w:rsid w:val="00C72E14"/>
    <w:rsid w:val="00C72FC5"/>
    <w:rsid w:val="00C733FA"/>
    <w:rsid w:val="00C73462"/>
    <w:rsid w:val="00C73DA0"/>
    <w:rsid w:val="00C7423C"/>
    <w:rsid w:val="00C747C9"/>
    <w:rsid w:val="00C7579D"/>
    <w:rsid w:val="00C763C1"/>
    <w:rsid w:val="00C765DE"/>
    <w:rsid w:val="00C76672"/>
    <w:rsid w:val="00C76A5D"/>
    <w:rsid w:val="00C76E88"/>
    <w:rsid w:val="00C770BC"/>
    <w:rsid w:val="00C772B6"/>
    <w:rsid w:val="00C77C8B"/>
    <w:rsid w:val="00C8025B"/>
    <w:rsid w:val="00C80C5E"/>
    <w:rsid w:val="00C839AE"/>
    <w:rsid w:val="00C84B0F"/>
    <w:rsid w:val="00C84B6B"/>
    <w:rsid w:val="00C85292"/>
    <w:rsid w:val="00C857CC"/>
    <w:rsid w:val="00C85E95"/>
    <w:rsid w:val="00C8692F"/>
    <w:rsid w:val="00C87333"/>
    <w:rsid w:val="00C90F99"/>
    <w:rsid w:val="00C92974"/>
    <w:rsid w:val="00C9324B"/>
    <w:rsid w:val="00C933AB"/>
    <w:rsid w:val="00C93B1E"/>
    <w:rsid w:val="00C93C3F"/>
    <w:rsid w:val="00C93C8B"/>
    <w:rsid w:val="00C94696"/>
    <w:rsid w:val="00C9567E"/>
    <w:rsid w:val="00C95855"/>
    <w:rsid w:val="00C9596B"/>
    <w:rsid w:val="00C96024"/>
    <w:rsid w:val="00C964C3"/>
    <w:rsid w:val="00C978C9"/>
    <w:rsid w:val="00C97B28"/>
    <w:rsid w:val="00CA0485"/>
    <w:rsid w:val="00CA0857"/>
    <w:rsid w:val="00CA17B1"/>
    <w:rsid w:val="00CA27A3"/>
    <w:rsid w:val="00CA351D"/>
    <w:rsid w:val="00CA37EF"/>
    <w:rsid w:val="00CA3809"/>
    <w:rsid w:val="00CA3CCA"/>
    <w:rsid w:val="00CA4173"/>
    <w:rsid w:val="00CA4601"/>
    <w:rsid w:val="00CA57C4"/>
    <w:rsid w:val="00CA59E8"/>
    <w:rsid w:val="00CA5E58"/>
    <w:rsid w:val="00CA6B79"/>
    <w:rsid w:val="00CA6F85"/>
    <w:rsid w:val="00CA711B"/>
    <w:rsid w:val="00CA7C30"/>
    <w:rsid w:val="00CB0259"/>
    <w:rsid w:val="00CB06D3"/>
    <w:rsid w:val="00CB0CAD"/>
    <w:rsid w:val="00CB0DD7"/>
    <w:rsid w:val="00CB1969"/>
    <w:rsid w:val="00CB2A33"/>
    <w:rsid w:val="00CB3982"/>
    <w:rsid w:val="00CB4417"/>
    <w:rsid w:val="00CB58CC"/>
    <w:rsid w:val="00CB61ED"/>
    <w:rsid w:val="00CB65C1"/>
    <w:rsid w:val="00CB6A99"/>
    <w:rsid w:val="00CB74FE"/>
    <w:rsid w:val="00CB7D73"/>
    <w:rsid w:val="00CB7DFD"/>
    <w:rsid w:val="00CB7E10"/>
    <w:rsid w:val="00CC0648"/>
    <w:rsid w:val="00CC1D05"/>
    <w:rsid w:val="00CC21CC"/>
    <w:rsid w:val="00CC335C"/>
    <w:rsid w:val="00CC34FD"/>
    <w:rsid w:val="00CC37ED"/>
    <w:rsid w:val="00CC427D"/>
    <w:rsid w:val="00CC43D8"/>
    <w:rsid w:val="00CC51C9"/>
    <w:rsid w:val="00CC7626"/>
    <w:rsid w:val="00CD0846"/>
    <w:rsid w:val="00CD1390"/>
    <w:rsid w:val="00CD1A14"/>
    <w:rsid w:val="00CD2CE5"/>
    <w:rsid w:val="00CD331B"/>
    <w:rsid w:val="00CD37EF"/>
    <w:rsid w:val="00CD3814"/>
    <w:rsid w:val="00CD43E1"/>
    <w:rsid w:val="00CD47D3"/>
    <w:rsid w:val="00CD481B"/>
    <w:rsid w:val="00CD4BB5"/>
    <w:rsid w:val="00CD4BD4"/>
    <w:rsid w:val="00CD4EC6"/>
    <w:rsid w:val="00CD50EF"/>
    <w:rsid w:val="00CD5ECC"/>
    <w:rsid w:val="00CD642F"/>
    <w:rsid w:val="00CD6672"/>
    <w:rsid w:val="00CD6C29"/>
    <w:rsid w:val="00CD7546"/>
    <w:rsid w:val="00CD7E47"/>
    <w:rsid w:val="00CE0094"/>
    <w:rsid w:val="00CE014F"/>
    <w:rsid w:val="00CE07FE"/>
    <w:rsid w:val="00CE0B1C"/>
    <w:rsid w:val="00CE11FF"/>
    <w:rsid w:val="00CE16C4"/>
    <w:rsid w:val="00CE21B5"/>
    <w:rsid w:val="00CE3EEB"/>
    <w:rsid w:val="00CE4AD6"/>
    <w:rsid w:val="00CE60E6"/>
    <w:rsid w:val="00CE729D"/>
    <w:rsid w:val="00CF0475"/>
    <w:rsid w:val="00CF0962"/>
    <w:rsid w:val="00CF1CE5"/>
    <w:rsid w:val="00CF1E6D"/>
    <w:rsid w:val="00CF25AE"/>
    <w:rsid w:val="00CF2CA2"/>
    <w:rsid w:val="00CF42ED"/>
    <w:rsid w:val="00CF44A1"/>
    <w:rsid w:val="00CF4B06"/>
    <w:rsid w:val="00CF5070"/>
    <w:rsid w:val="00CF7C40"/>
    <w:rsid w:val="00D002B1"/>
    <w:rsid w:val="00D0085B"/>
    <w:rsid w:val="00D01B74"/>
    <w:rsid w:val="00D025E9"/>
    <w:rsid w:val="00D03847"/>
    <w:rsid w:val="00D03979"/>
    <w:rsid w:val="00D040FF"/>
    <w:rsid w:val="00D05245"/>
    <w:rsid w:val="00D0542B"/>
    <w:rsid w:val="00D0556F"/>
    <w:rsid w:val="00D058BD"/>
    <w:rsid w:val="00D05DCB"/>
    <w:rsid w:val="00D06E17"/>
    <w:rsid w:val="00D06FA9"/>
    <w:rsid w:val="00D07450"/>
    <w:rsid w:val="00D078C0"/>
    <w:rsid w:val="00D07DBC"/>
    <w:rsid w:val="00D1063A"/>
    <w:rsid w:val="00D117C2"/>
    <w:rsid w:val="00D1200A"/>
    <w:rsid w:val="00D12187"/>
    <w:rsid w:val="00D12D48"/>
    <w:rsid w:val="00D13573"/>
    <w:rsid w:val="00D15AC0"/>
    <w:rsid w:val="00D15F17"/>
    <w:rsid w:val="00D16678"/>
    <w:rsid w:val="00D167D1"/>
    <w:rsid w:val="00D16B1E"/>
    <w:rsid w:val="00D16E19"/>
    <w:rsid w:val="00D17040"/>
    <w:rsid w:val="00D17719"/>
    <w:rsid w:val="00D1F882"/>
    <w:rsid w:val="00D20D74"/>
    <w:rsid w:val="00D220F3"/>
    <w:rsid w:val="00D221B1"/>
    <w:rsid w:val="00D22303"/>
    <w:rsid w:val="00D23825"/>
    <w:rsid w:val="00D23FF6"/>
    <w:rsid w:val="00D24056"/>
    <w:rsid w:val="00D24A22"/>
    <w:rsid w:val="00D24A67"/>
    <w:rsid w:val="00D24A97"/>
    <w:rsid w:val="00D24FE0"/>
    <w:rsid w:val="00D258A0"/>
    <w:rsid w:val="00D26E81"/>
    <w:rsid w:val="00D2722C"/>
    <w:rsid w:val="00D27DDD"/>
    <w:rsid w:val="00D30376"/>
    <w:rsid w:val="00D309E6"/>
    <w:rsid w:val="00D30A3B"/>
    <w:rsid w:val="00D30EA0"/>
    <w:rsid w:val="00D310B5"/>
    <w:rsid w:val="00D31540"/>
    <w:rsid w:val="00D322E2"/>
    <w:rsid w:val="00D3297E"/>
    <w:rsid w:val="00D329A8"/>
    <w:rsid w:val="00D33283"/>
    <w:rsid w:val="00D339C4"/>
    <w:rsid w:val="00D33B1C"/>
    <w:rsid w:val="00D33DE4"/>
    <w:rsid w:val="00D3442E"/>
    <w:rsid w:val="00D345BF"/>
    <w:rsid w:val="00D35189"/>
    <w:rsid w:val="00D35991"/>
    <w:rsid w:val="00D3608E"/>
    <w:rsid w:val="00D409E9"/>
    <w:rsid w:val="00D40A93"/>
    <w:rsid w:val="00D40EBC"/>
    <w:rsid w:val="00D42B21"/>
    <w:rsid w:val="00D43E2C"/>
    <w:rsid w:val="00D443C9"/>
    <w:rsid w:val="00D44ECC"/>
    <w:rsid w:val="00D45FE6"/>
    <w:rsid w:val="00D46C94"/>
    <w:rsid w:val="00D4774A"/>
    <w:rsid w:val="00D47AF9"/>
    <w:rsid w:val="00D50D2B"/>
    <w:rsid w:val="00D510FA"/>
    <w:rsid w:val="00D5157A"/>
    <w:rsid w:val="00D5160F"/>
    <w:rsid w:val="00D51FC2"/>
    <w:rsid w:val="00D52DB1"/>
    <w:rsid w:val="00D535B6"/>
    <w:rsid w:val="00D53ECD"/>
    <w:rsid w:val="00D5402A"/>
    <w:rsid w:val="00D543F7"/>
    <w:rsid w:val="00D5450D"/>
    <w:rsid w:val="00D549D3"/>
    <w:rsid w:val="00D54C84"/>
    <w:rsid w:val="00D54CA5"/>
    <w:rsid w:val="00D555D8"/>
    <w:rsid w:val="00D55E59"/>
    <w:rsid w:val="00D55FFA"/>
    <w:rsid w:val="00D5700E"/>
    <w:rsid w:val="00D578E9"/>
    <w:rsid w:val="00D57D98"/>
    <w:rsid w:val="00D6018A"/>
    <w:rsid w:val="00D61F9A"/>
    <w:rsid w:val="00D62045"/>
    <w:rsid w:val="00D62870"/>
    <w:rsid w:val="00D63540"/>
    <w:rsid w:val="00D63C48"/>
    <w:rsid w:val="00D63C85"/>
    <w:rsid w:val="00D64B6D"/>
    <w:rsid w:val="00D6529B"/>
    <w:rsid w:val="00D65410"/>
    <w:rsid w:val="00D6594F"/>
    <w:rsid w:val="00D65E12"/>
    <w:rsid w:val="00D6637D"/>
    <w:rsid w:val="00D66A9F"/>
    <w:rsid w:val="00D66B45"/>
    <w:rsid w:val="00D6704B"/>
    <w:rsid w:val="00D723EF"/>
    <w:rsid w:val="00D727D7"/>
    <w:rsid w:val="00D72B46"/>
    <w:rsid w:val="00D72BFE"/>
    <w:rsid w:val="00D75237"/>
    <w:rsid w:val="00D75433"/>
    <w:rsid w:val="00D7602E"/>
    <w:rsid w:val="00D76305"/>
    <w:rsid w:val="00D77234"/>
    <w:rsid w:val="00D774EA"/>
    <w:rsid w:val="00D7795F"/>
    <w:rsid w:val="00D77EF8"/>
    <w:rsid w:val="00D80B6D"/>
    <w:rsid w:val="00D812D2"/>
    <w:rsid w:val="00D81751"/>
    <w:rsid w:val="00D8180F"/>
    <w:rsid w:val="00D8301C"/>
    <w:rsid w:val="00D83B64"/>
    <w:rsid w:val="00D84438"/>
    <w:rsid w:val="00D854EF"/>
    <w:rsid w:val="00D86031"/>
    <w:rsid w:val="00D86350"/>
    <w:rsid w:val="00D877C9"/>
    <w:rsid w:val="00D87C7C"/>
    <w:rsid w:val="00D87ECD"/>
    <w:rsid w:val="00D90101"/>
    <w:rsid w:val="00D90404"/>
    <w:rsid w:val="00D906A8"/>
    <w:rsid w:val="00D91BB1"/>
    <w:rsid w:val="00D91F1A"/>
    <w:rsid w:val="00D91F5A"/>
    <w:rsid w:val="00D92A6F"/>
    <w:rsid w:val="00D92C9A"/>
    <w:rsid w:val="00D92CD7"/>
    <w:rsid w:val="00D92E83"/>
    <w:rsid w:val="00D935D8"/>
    <w:rsid w:val="00D93CE6"/>
    <w:rsid w:val="00D94443"/>
    <w:rsid w:val="00D94872"/>
    <w:rsid w:val="00D954F7"/>
    <w:rsid w:val="00D95552"/>
    <w:rsid w:val="00D96564"/>
    <w:rsid w:val="00DA086B"/>
    <w:rsid w:val="00DA0B8C"/>
    <w:rsid w:val="00DA3381"/>
    <w:rsid w:val="00DA398B"/>
    <w:rsid w:val="00DA43DC"/>
    <w:rsid w:val="00DA4440"/>
    <w:rsid w:val="00DA46B0"/>
    <w:rsid w:val="00DA4A09"/>
    <w:rsid w:val="00DA4FC9"/>
    <w:rsid w:val="00DA56D3"/>
    <w:rsid w:val="00DA628C"/>
    <w:rsid w:val="00DA7877"/>
    <w:rsid w:val="00DA7C10"/>
    <w:rsid w:val="00DA7D84"/>
    <w:rsid w:val="00DB0B29"/>
    <w:rsid w:val="00DB1343"/>
    <w:rsid w:val="00DB30D6"/>
    <w:rsid w:val="00DB32FC"/>
    <w:rsid w:val="00DB3326"/>
    <w:rsid w:val="00DB3CBC"/>
    <w:rsid w:val="00DB3E31"/>
    <w:rsid w:val="00DB477E"/>
    <w:rsid w:val="00DB48FC"/>
    <w:rsid w:val="00DB49E7"/>
    <w:rsid w:val="00DB50C7"/>
    <w:rsid w:val="00DB5301"/>
    <w:rsid w:val="00DB5AD5"/>
    <w:rsid w:val="00DB5DD5"/>
    <w:rsid w:val="00DB60E4"/>
    <w:rsid w:val="00DB744A"/>
    <w:rsid w:val="00DB7578"/>
    <w:rsid w:val="00DB79CD"/>
    <w:rsid w:val="00DC02AB"/>
    <w:rsid w:val="00DC048C"/>
    <w:rsid w:val="00DC0703"/>
    <w:rsid w:val="00DC09E3"/>
    <w:rsid w:val="00DC0D10"/>
    <w:rsid w:val="00DC0EF6"/>
    <w:rsid w:val="00DC1777"/>
    <w:rsid w:val="00DC186A"/>
    <w:rsid w:val="00DC1DE5"/>
    <w:rsid w:val="00DC1E5E"/>
    <w:rsid w:val="00DC2EEE"/>
    <w:rsid w:val="00DC34A8"/>
    <w:rsid w:val="00DC43FF"/>
    <w:rsid w:val="00DC5C38"/>
    <w:rsid w:val="00DC60B2"/>
    <w:rsid w:val="00DC69EF"/>
    <w:rsid w:val="00DC6A68"/>
    <w:rsid w:val="00DC6C70"/>
    <w:rsid w:val="00DC6D66"/>
    <w:rsid w:val="00DD0E84"/>
    <w:rsid w:val="00DD14AD"/>
    <w:rsid w:val="00DD14AE"/>
    <w:rsid w:val="00DD153A"/>
    <w:rsid w:val="00DD1719"/>
    <w:rsid w:val="00DD187F"/>
    <w:rsid w:val="00DD205A"/>
    <w:rsid w:val="00DD2589"/>
    <w:rsid w:val="00DD36C2"/>
    <w:rsid w:val="00DD47E5"/>
    <w:rsid w:val="00DD49E5"/>
    <w:rsid w:val="00DD71B9"/>
    <w:rsid w:val="00DD7918"/>
    <w:rsid w:val="00DD797A"/>
    <w:rsid w:val="00DE0B8F"/>
    <w:rsid w:val="00DE0C76"/>
    <w:rsid w:val="00DE1481"/>
    <w:rsid w:val="00DE1520"/>
    <w:rsid w:val="00DE17CD"/>
    <w:rsid w:val="00DE1A4E"/>
    <w:rsid w:val="00DE1A58"/>
    <w:rsid w:val="00DE245E"/>
    <w:rsid w:val="00DE258B"/>
    <w:rsid w:val="00DE2EAA"/>
    <w:rsid w:val="00DE4961"/>
    <w:rsid w:val="00DE49D2"/>
    <w:rsid w:val="00DE510E"/>
    <w:rsid w:val="00DE652D"/>
    <w:rsid w:val="00DE65D4"/>
    <w:rsid w:val="00DE6A2B"/>
    <w:rsid w:val="00DED8AC"/>
    <w:rsid w:val="00DF0979"/>
    <w:rsid w:val="00DF156C"/>
    <w:rsid w:val="00DF1736"/>
    <w:rsid w:val="00DF183C"/>
    <w:rsid w:val="00DF3ADF"/>
    <w:rsid w:val="00DF3DF9"/>
    <w:rsid w:val="00DF40E7"/>
    <w:rsid w:val="00DF4137"/>
    <w:rsid w:val="00DF4284"/>
    <w:rsid w:val="00DF43D1"/>
    <w:rsid w:val="00DF43D6"/>
    <w:rsid w:val="00DF43E5"/>
    <w:rsid w:val="00DF45B3"/>
    <w:rsid w:val="00DF4DBC"/>
    <w:rsid w:val="00DF59D8"/>
    <w:rsid w:val="00DF6010"/>
    <w:rsid w:val="00DF7875"/>
    <w:rsid w:val="00DF7D9B"/>
    <w:rsid w:val="00DF7DBB"/>
    <w:rsid w:val="00E00F5D"/>
    <w:rsid w:val="00E0141D"/>
    <w:rsid w:val="00E015AF"/>
    <w:rsid w:val="00E017ED"/>
    <w:rsid w:val="00E0216D"/>
    <w:rsid w:val="00E026ED"/>
    <w:rsid w:val="00E02BA6"/>
    <w:rsid w:val="00E036B7"/>
    <w:rsid w:val="00E03857"/>
    <w:rsid w:val="00E0442A"/>
    <w:rsid w:val="00E05582"/>
    <w:rsid w:val="00E06170"/>
    <w:rsid w:val="00E06279"/>
    <w:rsid w:val="00E06CAE"/>
    <w:rsid w:val="00E06E95"/>
    <w:rsid w:val="00E1076F"/>
    <w:rsid w:val="00E10CE2"/>
    <w:rsid w:val="00E1109C"/>
    <w:rsid w:val="00E11D59"/>
    <w:rsid w:val="00E11E2C"/>
    <w:rsid w:val="00E12462"/>
    <w:rsid w:val="00E1295C"/>
    <w:rsid w:val="00E13A69"/>
    <w:rsid w:val="00E13C0E"/>
    <w:rsid w:val="00E146B3"/>
    <w:rsid w:val="00E152D7"/>
    <w:rsid w:val="00E156A4"/>
    <w:rsid w:val="00E15F4D"/>
    <w:rsid w:val="00E1675C"/>
    <w:rsid w:val="00E16BA9"/>
    <w:rsid w:val="00E16D2B"/>
    <w:rsid w:val="00E202B5"/>
    <w:rsid w:val="00E20D3D"/>
    <w:rsid w:val="00E21249"/>
    <w:rsid w:val="00E21483"/>
    <w:rsid w:val="00E21CF1"/>
    <w:rsid w:val="00E22272"/>
    <w:rsid w:val="00E22406"/>
    <w:rsid w:val="00E22F46"/>
    <w:rsid w:val="00E2403E"/>
    <w:rsid w:val="00E24717"/>
    <w:rsid w:val="00E24CC5"/>
    <w:rsid w:val="00E257B4"/>
    <w:rsid w:val="00E27896"/>
    <w:rsid w:val="00E30A5D"/>
    <w:rsid w:val="00E315AE"/>
    <w:rsid w:val="00E31AE2"/>
    <w:rsid w:val="00E320A6"/>
    <w:rsid w:val="00E323D5"/>
    <w:rsid w:val="00E32E71"/>
    <w:rsid w:val="00E32E9B"/>
    <w:rsid w:val="00E32EB3"/>
    <w:rsid w:val="00E33777"/>
    <w:rsid w:val="00E3393B"/>
    <w:rsid w:val="00E339E1"/>
    <w:rsid w:val="00E33B09"/>
    <w:rsid w:val="00E33E69"/>
    <w:rsid w:val="00E344E3"/>
    <w:rsid w:val="00E34A57"/>
    <w:rsid w:val="00E34D84"/>
    <w:rsid w:val="00E36635"/>
    <w:rsid w:val="00E37109"/>
    <w:rsid w:val="00E378A3"/>
    <w:rsid w:val="00E40896"/>
    <w:rsid w:val="00E40CD4"/>
    <w:rsid w:val="00E41578"/>
    <w:rsid w:val="00E4198C"/>
    <w:rsid w:val="00E41ACF"/>
    <w:rsid w:val="00E43932"/>
    <w:rsid w:val="00E45F0C"/>
    <w:rsid w:val="00E46455"/>
    <w:rsid w:val="00E467E2"/>
    <w:rsid w:val="00E46F5D"/>
    <w:rsid w:val="00E47EA5"/>
    <w:rsid w:val="00E50184"/>
    <w:rsid w:val="00E504F6"/>
    <w:rsid w:val="00E50794"/>
    <w:rsid w:val="00E51539"/>
    <w:rsid w:val="00E52267"/>
    <w:rsid w:val="00E5264B"/>
    <w:rsid w:val="00E52F0A"/>
    <w:rsid w:val="00E5331C"/>
    <w:rsid w:val="00E53A45"/>
    <w:rsid w:val="00E54059"/>
    <w:rsid w:val="00E55364"/>
    <w:rsid w:val="00E55B68"/>
    <w:rsid w:val="00E55D67"/>
    <w:rsid w:val="00E564ED"/>
    <w:rsid w:val="00E56635"/>
    <w:rsid w:val="00E569BA"/>
    <w:rsid w:val="00E56A49"/>
    <w:rsid w:val="00E56FC9"/>
    <w:rsid w:val="00E579EB"/>
    <w:rsid w:val="00E601CE"/>
    <w:rsid w:val="00E608FA"/>
    <w:rsid w:val="00E632B6"/>
    <w:rsid w:val="00E63D87"/>
    <w:rsid w:val="00E64C3C"/>
    <w:rsid w:val="00E654F5"/>
    <w:rsid w:val="00E65802"/>
    <w:rsid w:val="00E661C2"/>
    <w:rsid w:val="00E66638"/>
    <w:rsid w:val="00E66E8E"/>
    <w:rsid w:val="00E67038"/>
    <w:rsid w:val="00E6770E"/>
    <w:rsid w:val="00E67ECA"/>
    <w:rsid w:val="00E7008F"/>
    <w:rsid w:val="00E70D25"/>
    <w:rsid w:val="00E7227C"/>
    <w:rsid w:val="00E72FDE"/>
    <w:rsid w:val="00E73A19"/>
    <w:rsid w:val="00E74247"/>
    <w:rsid w:val="00E74E81"/>
    <w:rsid w:val="00E74ED4"/>
    <w:rsid w:val="00E75623"/>
    <w:rsid w:val="00E76756"/>
    <w:rsid w:val="00E76CB0"/>
    <w:rsid w:val="00E779BF"/>
    <w:rsid w:val="00E77B63"/>
    <w:rsid w:val="00E8011E"/>
    <w:rsid w:val="00E80C7C"/>
    <w:rsid w:val="00E8136D"/>
    <w:rsid w:val="00E814B4"/>
    <w:rsid w:val="00E82FF8"/>
    <w:rsid w:val="00E8447D"/>
    <w:rsid w:val="00E852B4"/>
    <w:rsid w:val="00E86E8E"/>
    <w:rsid w:val="00E87177"/>
    <w:rsid w:val="00E87291"/>
    <w:rsid w:val="00E87D32"/>
    <w:rsid w:val="00E90BE6"/>
    <w:rsid w:val="00E927A3"/>
    <w:rsid w:val="00E93462"/>
    <w:rsid w:val="00E9382E"/>
    <w:rsid w:val="00E93F35"/>
    <w:rsid w:val="00E946A5"/>
    <w:rsid w:val="00E94961"/>
    <w:rsid w:val="00E956FD"/>
    <w:rsid w:val="00E95B28"/>
    <w:rsid w:val="00E96C5C"/>
    <w:rsid w:val="00E974D0"/>
    <w:rsid w:val="00E97823"/>
    <w:rsid w:val="00E97BB6"/>
    <w:rsid w:val="00EA0876"/>
    <w:rsid w:val="00EA0B96"/>
    <w:rsid w:val="00EA145C"/>
    <w:rsid w:val="00EA1E10"/>
    <w:rsid w:val="00EA1ECC"/>
    <w:rsid w:val="00EA203F"/>
    <w:rsid w:val="00EA2B3D"/>
    <w:rsid w:val="00EA2E0D"/>
    <w:rsid w:val="00EA383F"/>
    <w:rsid w:val="00EA3AD5"/>
    <w:rsid w:val="00EA3BAC"/>
    <w:rsid w:val="00EA54DC"/>
    <w:rsid w:val="00EA78A2"/>
    <w:rsid w:val="00EA7C0A"/>
    <w:rsid w:val="00EB0AA8"/>
    <w:rsid w:val="00EB109C"/>
    <w:rsid w:val="00EB1107"/>
    <w:rsid w:val="00EB138C"/>
    <w:rsid w:val="00EB20C9"/>
    <w:rsid w:val="00EB30E3"/>
    <w:rsid w:val="00EB3353"/>
    <w:rsid w:val="00EB3363"/>
    <w:rsid w:val="00EB48CC"/>
    <w:rsid w:val="00EB4E45"/>
    <w:rsid w:val="00EB5CAE"/>
    <w:rsid w:val="00EB6143"/>
    <w:rsid w:val="00EB63F0"/>
    <w:rsid w:val="00EB7BA1"/>
    <w:rsid w:val="00EB7EE8"/>
    <w:rsid w:val="00EBCE24"/>
    <w:rsid w:val="00EC03BD"/>
    <w:rsid w:val="00EC060E"/>
    <w:rsid w:val="00EC07ED"/>
    <w:rsid w:val="00EC1C9E"/>
    <w:rsid w:val="00EC22BA"/>
    <w:rsid w:val="00EC3975"/>
    <w:rsid w:val="00EC4044"/>
    <w:rsid w:val="00EC4336"/>
    <w:rsid w:val="00EC539A"/>
    <w:rsid w:val="00EC59A5"/>
    <w:rsid w:val="00EC5DB6"/>
    <w:rsid w:val="00EC668C"/>
    <w:rsid w:val="00EC7115"/>
    <w:rsid w:val="00EC7712"/>
    <w:rsid w:val="00EC7DE8"/>
    <w:rsid w:val="00ECDB85"/>
    <w:rsid w:val="00ED08D0"/>
    <w:rsid w:val="00ED0E96"/>
    <w:rsid w:val="00ED1220"/>
    <w:rsid w:val="00ED169A"/>
    <w:rsid w:val="00ED29BA"/>
    <w:rsid w:val="00ED2DD1"/>
    <w:rsid w:val="00ED30E8"/>
    <w:rsid w:val="00ED4204"/>
    <w:rsid w:val="00ED4810"/>
    <w:rsid w:val="00ED5439"/>
    <w:rsid w:val="00ED5E80"/>
    <w:rsid w:val="00ED5F27"/>
    <w:rsid w:val="00ED5F41"/>
    <w:rsid w:val="00ED6126"/>
    <w:rsid w:val="00ED655A"/>
    <w:rsid w:val="00ED7843"/>
    <w:rsid w:val="00ED7DB0"/>
    <w:rsid w:val="00EE012F"/>
    <w:rsid w:val="00EE04D6"/>
    <w:rsid w:val="00EE1B41"/>
    <w:rsid w:val="00EE1CAA"/>
    <w:rsid w:val="00EE1DC9"/>
    <w:rsid w:val="00EE2DBD"/>
    <w:rsid w:val="00EE421D"/>
    <w:rsid w:val="00EE4F09"/>
    <w:rsid w:val="00EE504B"/>
    <w:rsid w:val="00EE5C7B"/>
    <w:rsid w:val="00EE6011"/>
    <w:rsid w:val="00EE61D1"/>
    <w:rsid w:val="00EE6E65"/>
    <w:rsid w:val="00EE74AC"/>
    <w:rsid w:val="00EE761E"/>
    <w:rsid w:val="00EF3269"/>
    <w:rsid w:val="00EF3AB6"/>
    <w:rsid w:val="00EF42FF"/>
    <w:rsid w:val="00EF4EBF"/>
    <w:rsid w:val="00EF554B"/>
    <w:rsid w:val="00EF5BC0"/>
    <w:rsid w:val="00EF6205"/>
    <w:rsid w:val="00EF6EB0"/>
    <w:rsid w:val="00EF7384"/>
    <w:rsid w:val="00EF7CE7"/>
    <w:rsid w:val="00F00DEF"/>
    <w:rsid w:val="00F0103E"/>
    <w:rsid w:val="00F01925"/>
    <w:rsid w:val="00F02202"/>
    <w:rsid w:val="00F03D05"/>
    <w:rsid w:val="00F0426A"/>
    <w:rsid w:val="00F0437B"/>
    <w:rsid w:val="00F04520"/>
    <w:rsid w:val="00F04A7C"/>
    <w:rsid w:val="00F04D96"/>
    <w:rsid w:val="00F0523C"/>
    <w:rsid w:val="00F064BF"/>
    <w:rsid w:val="00F06A4C"/>
    <w:rsid w:val="00F07B1E"/>
    <w:rsid w:val="00F07D81"/>
    <w:rsid w:val="00F10DC4"/>
    <w:rsid w:val="00F1155D"/>
    <w:rsid w:val="00F115EC"/>
    <w:rsid w:val="00F11628"/>
    <w:rsid w:val="00F12664"/>
    <w:rsid w:val="00F1389D"/>
    <w:rsid w:val="00F13C61"/>
    <w:rsid w:val="00F13D3F"/>
    <w:rsid w:val="00F13F43"/>
    <w:rsid w:val="00F14E36"/>
    <w:rsid w:val="00F150A6"/>
    <w:rsid w:val="00F15345"/>
    <w:rsid w:val="00F158AF"/>
    <w:rsid w:val="00F16014"/>
    <w:rsid w:val="00F16026"/>
    <w:rsid w:val="00F162AC"/>
    <w:rsid w:val="00F16349"/>
    <w:rsid w:val="00F16783"/>
    <w:rsid w:val="00F17995"/>
    <w:rsid w:val="00F1F4E9"/>
    <w:rsid w:val="00F20064"/>
    <w:rsid w:val="00F20466"/>
    <w:rsid w:val="00F21181"/>
    <w:rsid w:val="00F21AED"/>
    <w:rsid w:val="00F2209C"/>
    <w:rsid w:val="00F220A7"/>
    <w:rsid w:val="00F22402"/>
    <w:rsid w:val="00F224FD"/>
    <w:rsid w:val="00F22659"/>
    <w:rsid w:val="00F22714"/>
    <w:rsid w:val="00F2298D"/>
    <w:rsid w:val="00F24ACD"/>
    <w:rsid w:val="00F25644"/>
    <w:rsid w:val="00F25950"/>
    <w:rsid w:val="00F25C31"/>
    <w:rsid w:val="00F27CDF"/>
    <w:rsid w:val="00F3020F"/>
    <w:rsid w:val="00F30A4B"/>
    <w:rsid w:val="00F31046"/>
    <w:rsid w:val="00F31A72"/>
    <w:rsid w:val="00F32FF5"/>
    <w:rsid w:val="00F33274"/>
    <w:rsid w:val="00F33F6C"/>
    <w:rsid w:val="00F35A67"/>
    <w:rsid w:val="00F36356"/>
    <w:rsid w:val="00F36C8D"/>
    <w:rsid w:val="00F375DC"/>
    <w:rsid w:val="00F37889"/>
    <w:rsid w:val="00F378A4"/>
    <w:rsid w:val="00F37C56"/>
    <w:rsid w:val="00F40C73"/>
    <w:rsid w:val="00F40E57"/>
    <w:rsid w:val="00F40F21"/>
    <w:rsid w:val="00F419A1"/>
    <w:rsid w:val="00F41F12"/>
    <w:rsid w:val="00F42956"/>
    <w:rsid w:val="00F42D9C"/>
    <w:rsid w:val="00F43FA7"/>
    <w:rsid w:val="00F4530B"/>
    <w:rsid w:val="00F45CB0"/>
    <w:rsid w:val="00F46EFB"/>
    <w:rsid w:val="00F47AFE"/>
    <w:rsid w:val="00F4D435"/>
    <w:rsid w:val="00F50636"/>
    <w:rsid w:val="00F50C2E"/>
    <w:rsid w:val="00F51344"/>
    <w:rsid w:val="00F5210B"/>
    <w:rsid w:val="00F53038"/>
    <w:rsid w:val="00F53041"/>
    <w:rsid w:val="00F531A3"/>
    <w:rsid w:val="00F538CF"/>
    <w:rsid w:val="00F54294"/>
    <w:rsid w:val="00F546DD"/>
    <w:rsid w:val="00F54B74"/>
    <w:rsid w:val="00F552CA"/>
    <w:rsid w:val="00F5656C"/>
    <w:rsid w:val="00F56A94"/>
    <w:rsid w:val="00F572AB"/>
    <w:rsid w:val="00F60E28"/>
    <w:rsid w:val="00F611C0"/>
    <w:rsid w:val="00F6166A"/>
    <w:rsid w:val="00F61870"/>
    <w:rsid w:val="00F6219D"/>
    <w:rsid w:val="00F6239D"/>
    <w:rsid w:val="00F625C2"/>
    <w:rsid w:val="00F64BE7"/>
    <w:rsid w:val="00F65D80"/>
    <w:rsid w:val="00F66FA7"/>
    <w:rsid w:val="00F67377"/>
    <w:rsid w:val="00F67B39"/>
    <w:rsid w:val="00F70201"/>
    <w:rsid w:val="00F7046E"/>
    <w:rsid w:val="00F704DD"/>
    <w:rsid w:val="00F7073F"/>
    <w:rsid w:val="00F7217E"/>
    <w:rsid w:val="00F72688"/>
    <w:rsid w:val="00F7280E"/>
    <w:rsid w:val="00F72E41"/>
    <w:rsid w:val="00F73FA4"/>
    <w:rsid w:val="00F76A6F"/>
    <w:rsid w:val="00F7798B"/>
    <w:rsid w:val="00F77AAE"/>
    <w:rsid w:val="00F81543"/>
    <w:rsid w:val="00F8206C"/>
    <w:rsid w:val="00F8262D"/>
    <w:rsid w:val="00F82A4B"/>
    <w:rsid w:val="00F82B65"/>
    <w:rsid w:val="00F83810"/>
    <w:rsid w:val="00F83850"/>
    <w:rsid w:val="00F83899"/>
    <w:rsid w:val="00F84345"/>
    <w:rsid w:val="00F8445F"/>
    <w:rsid w:val="00F84AA6"/>
    <w:rsid w:val="00F84DB3"/>
    <w:rsid w:val="00F85173"/>
    <w:rsid w:val="00F85637"/>
    <w:rsid w:val="00F85BA0"/>
    <w:rsid w:val="00F85E8F"/>
    <w:rsid w:val="00F86605"/>
    <w:rsid w:val="00F86834"/>
    <w:rsid w:val="00F86DF3"/>
    <w:rsid w:val="00F87655"/>
    <w:rsid w:val="00F876BE"/>
    <w:rsid w:val="00F87C25"/>
    <w:rsid w:val="00F9065B"/>
    <w:rsid w:val="00F91B51"/>
    <w:rsid w:val="00F935E1"/>
    <w:rsid w:val="00F946D8"/>
    <w:rsid w:val="00F95677"/>
    <w:rsid w:val="00F95841"/>
    <w:rsid w:val="00F95F05"/>
    <w:rsid w:val="00F95FD2"/>
    <w:rsid w:val="00F9631A"/>
    <w:rsid w:val="00F96326"/>
    <w:rsid w:val="00F96FA3"/>
    <w:rsid w:val="00F96FAE"/>
    <w:rsid w:val="00F972BD"/>
    <w:rsid w:val="00F97A85"/>
    <w:rsid w:val="00FA01C4"/>
    <w:rsid w:val="00FA0F32"/>
    <w:rsid w:val="00FA1750"/>
    <w:rsid w:val="00FA17EF"/>
    <w:rsid w:val="00FA1B9F"/>
    <w:rsid w:val="00FA28FA"/>
    <w:rsid w:val="00FA2ECC"/>
    <w:rsid w:val="00FA4ADE"/>
    <w:rsid w:val="00FA5164"/>
    <w:rsid w:val="00FA63B2"/>
    <w:rsid w:val="00FA698F"/>
    <w:rsid w:val="00FA69DA"/>
    <w:rsid w:val="00FA6B67"/>
    <w:rsid w:val="00FA76F9"/>
    <w:rsid w:val="00FA7C04"/>
    <w:rsid w:val="00FA7C85"/>
    <w:rsid w:val="00FB0527"/>
    <w:rsid w:val="00FB0616"/>
    <w:rsid w:val="00FB06B2"/>
    <w:rsid w:val="00FB153D"/>
    <w:rsid w:val="00FB15EE"/>
    <w:rsid w:val="00FB1BF1"/>
    <w:rsid w:val="00FB2706"/>
    <w:rsid w:val="00FB2BE7"/>
    <w:rsid w:val="00FB45CE"/>
    <w:rsid w:val="00FB4ABB"/>
    <w:rsid w:val="00FB4D03"/>
    <w:rsid w:val="00FB61D7"/>
    <w:rsid w:val="00FB6DEB"/>
    <w:rsid w:val="00FB7E9F"/>
    <w:rsid w:val="00FC04B9"/>
    <w:rsid w:val="00FC269D"/>
    <w:rsid w:val="00FC277E"/>
    <w:rsid w:val="00FC279D"/>
    <w:rsid w:val="00FC2C96"/>
    <w:rsid w:val="00FC3C9B"/>
    <w:rsid w:val="00FC4343"/>
    <w:rsid w:val="00FC44D3"/>
    <w:rsid w:val="00FC4F50"/>
    <w:rsid w:val="00FC5652"/>
    <w:rsid w:val="00FC5CC0"/>
    <w:rsid w:val="00FC5DFD"/>
    <w:rsid w:val="00FC5E55"/>
    <w:rsid w:val="00FC6178"/>
    <w:rsid w:val="00FC6903"/>
    <w:rsid w:val="00FC6EC4"/>
    <w:rsid w:val="00FC6F7D"/>
    <w:rsid w:val="00FC7040"/>
    <w:rsid w:val="00FC78B2"/>
    <w:rsid w:val="00FD038C"/>
    <w:rsid w:val="00FD12FF"/>
    <w:rsid w:val="00FD2A0F"/>
    <w:rsid w:val="00FD3E7A"/>
    <w:rsid w:val="00FD4447"/>
    <w:rsid w:val="00FD4A8B"/>
    <w:rsid w:val="00FD4B86"/>
    <w:rsid w:val="00FD4DBF"/>
    <w:rsid w:val="00FD5605"/>
    <w:rsid w:val="00FD62D3"/>
    <w:rsid w:val="00FD7512"/>
    <w:rsid w:val="00FD7840"/>
    <w:rsid w:val="00FD7BF6"/>
    <w:rsid w:val="00FE02C9"/>
    <w:rsid w:val="00FE08FC"/>
    <w:rsid w:val="00FE1390"/>
    <w:rsid w:val="00FE15B1"/>
    <w:rsid w:val="00FE2322"/>
    <w:rsid w:val="00FE26C8"/>
    <w:rsid w:val="00FE3F36"/>
    <w:rsid w:val="00FE5041"/>
    <w:rsid w:val="00FE5314"/>
    <w:rsid w:val="00FE64D8"/>
    <w:rsid w:val="00FE67FC"/>
    <w:rsid w:val="00FE6920"/>
    <w:rsid w:val="00FE6F8A"/>
    <w:rsid w:val="00FE71EF"/>
    <w:rsid w:val="00FE77E8"/>
    <w:rsid w:val="00FF0AE9"/>
    <w:rsid w:val="00FF0FA9"/>
    <w:rsid w:val="00FF1144"/>
    <w:rsid w:val="00FF1DD5"/>
    <w:rsid w:val="00FF203C"/>
    <w:rsid w:val="00FF2650"/>
    <w:rsid w:val="00FF2FEB"/>
    <w:rsid w:val="00FF3D2B"/>
    <w:rsid w:val="00FF3F16"/>
    <w:rsid w:val="00FF4606"/>
    <w:rsid w:val="00FF4A03"/>
    <w:rsid w:val="00FF5446"/>
    <w:rsid w:val="00FF5AF3"/>
    <w:rsid w:val="00FF603B"/>
    <w:rsid w:val="00FF6B76"/>
    <w:rsid w:val="00FF7220"/>
    <w:rsid w:val="00FF790C"/>
    <w:rsid w:val="010149FD"/>
    <w:rsid w:val="01033C3C"/>
    <w:rsid w:val="0104769A"/>
    <w:rsid w:val="010993F2"/>
    <w:rsid w:val="0113438A"/>
    <w:rsid w:val="01144E82"/>
    <w:rsid w:val="011805A9"/>
    <w:rsid w:val="01196377"/>
    <w:rsid w:val="011A15A8"/>
    <w:rsid w:val="011EFC90"/>
    <w:rsid w:val="012463EF"/>
    <w:rsid w:val="0128F305"/>
    <w:rsid w:val="012BA4DB"/>
    <w:rsid w:val="012C0399"/>
    <w:rsid w:val="012E9271"/>
    <w:rsid w:val="012ECC09"/>
    <w:rsid w:val="0134C478"/>
    <w:rsid w:val="01398E09"/>
    <w:rsid w:val="0139FD34"/>
    <w:rsid w:val="013EA84C"/>
    <w:rsid w:val="013FA0A4"/>
    <w:rsid w:val="0141620D"/>
    <w:rsid w:val="0144A498"/>
    <w:rsid w:val="014BEB5D"/>
    <w:rsid w:val="01504598"/>
    <w:rsid w:val="01520FB0"/>
    <w:rsid w:val="0152F47C"/>
    <w:rsid w:val="015BA47F"/>
    <w:rsid w:val="015C388C"/>
    <w:rsid w:val="015D9CBD"/>
    <w:rsid w:val="0161806F"/>
    <w:rsid w:val="01636D0C"/>
    <w:rsid w:val="0165E3C6"/>
    <w:rsid w:val="0172672F"/>
    <w:rsid w:val="017FE4C6"/>
    <w:rsid w:val="0182E522"/>
    <w:rsid w:val="01840356"/>
    <w:rsid w:val="01936D4A"/>
    <w:rsid w:val="0194E278"/>
    <w:rsid w:val="019854E7"/>
    <w:rsid w:val="019B9339"/>
    <w:rsid w:val="019CDA96"/>
    <w:rsid w:val="01A9DA60"/>
    <w:rsid w:val="01AADAB5"/>
    <w:rsid w:val="01B91B5C"/>
    <w:rsid w:val="01BA3D46"/>
    <w:rsid w:val="01BB12AF"/>
    <w:rsid w:val="01C113AF"/>
    <w:rsid w:val="01C329EF"/>
    <w:rsid w:val="01C515BA"/>
    <w:rsid w:val="01C7EB3E"/>
    <w:rsid w:val="01CDBFE7"/>
    <w:rsid w:val="01D526F8"/>
    <w:rsid w:val="01D57F2C"/>
    <w:rsid w:val="01D678ED"/>
    <w:rsid w:val="01D722E6"/>
    <w:rsid w:val="01D7750C"/>
    <w:rsid w:val="01DB3539"/>
    <w:rsid w:val="01DB7796"/>
    <w:rsid w:val="01DB822E"/>
    <w:rsid w:val="01E318BA"/>
    <w:rsid w:val="01E67A3C"/>
    <w:rsid w:val="01E6D672"/>
    <w:rsid w:val="01EC1D3E"/>
    <w:rsid w:val="01F75988"/>
    <w:rsid w:val="01FE3827"/>
    <w:rsid w:val="01FEBED1"/>
    <w:rsid w:val="0205D234"/>
    <w:rsid w:val="020AEB4E"/>
    <w:rsid w:val="020DF134"/>
    <w:rsid w:val="020DFCE9"/>
    <w:rsid w:val="02119BF8"/>
    <w:rsid w:val="0218F1AC"/>
    <w:rsid w:val="021CC743"/>
    <w:rsid w:val="021D755B"/>
    <w:rsid w:val="0223AE47"/>
    <w:rsid w:val="022D4489"/>
    <w:rsid w:val="022F0636"/>
    <w:rsid w:val="02321130"/>
    <w:rsid w:val="023EBCC9"/>
    <w:rsid w:val="02404BE7"/>
    <w:rsid w:val="02449C82"/>
    <w:rsid w:val="0246777E"/>
    <w:rsid w:val="024D65B2"/>
    <w:rsid w:val="024FC852"/>
    <w:rsid w:val="025133B0"/>
    <w:rsid w:val="0251C8A0"/>
    <w:rsid w:val="0252B3AC"/>
    <w:rsid w:val="0254B140"/>
    <w:rsid w:val="0261FCEB"/>
    <w:rsid w:val="0264F75D"/>
    <w:rsid w:val="02653061"/>
    <w:rsid w:val="02669A80"/>
    <w:rsid w:val="026C369F"/>
    <w:rsid w:val="026E5052"/>
    <w:rsid w:val="027985F3"/>
    <w:rsid w:val="027AACD6"/>
    <w:rsid w:val="027D6979"/>
    <w:rsid w:val="027DC3FB"/>
    <w:rsid w:val="027E5039"/>
    <w:rsid w:val="02805876"/>
    <w:rsid w:val="028E2913"/>
    <w:rsid w:val="028F7931"/>
    <w:rsid w:val="029146F4"/>
    <w:rsid w:val="02957816"/>
    <w:rsid w:val="02977561"/>
    <w:rsid w:val="029D3C43"/>
    <w:rsid w:val="029DCCA1"/>
    <w:rsid w:val="02A6645B"/>
    <w:rsid w:val="02A71DCA"/>
    <w:rsid w:val="02A86B80"/>
    <w:rsid w:val="02AA4F3B"/>
    <w:rsid w:val="02AA8AE5"/>
    <w:rsid w:val="02AD2D23"/>
    <w:rsid w:val="02AEB8FC"/>
    <w:rsid w:val="02B1DCEA"/>
    <w:rsid w:val="02B52B1B"/>
    <w:rsid w:val="02B8FF97"/>
    <w:rsid w:val="02B99EFC"/>
    <w:rsid w:val="02BAA5B3"/>
    <w:rsid w:val="02BD450E"/>
    <w:rsid w:val="02C083D5"/>
    <w:rsid w:val="02CC30CD"/>
    <w:rsid w:val="02CEBB9A"/>
    <w:rsid w:val="02D10405"/>
    <w:rsid w:val="02D5B023"/>
    <w:rsid w:val="02D62AF5"/>
    <w:rsid w:val="02D7C2C3"/>
    <w:rsid w:val="02D8F3A6"/>
    <w:rsid w:val="02D9DED4"/>
    <w:rsid w:val="02DCC3B0"/>
    <w:rsid w:val="02DDF042"/>
    <w:rsid w:val="02E32389"/>
    <w:rsid w:val="02EA1403"/>
    <w:rsid w:val="02EA82D9"/>
    <w:rsid w:val="02EDABAC"/>
    <w:rsid w:val="02EDDC6E"/>
    <w:rsid w:val="02EE450C"/>
    <w:rsid w:val="02F22557"/>
    <w:rsid w:val="02F4B3EF"/>
    <w:rsid w:val="02F773DF"/>
    <w:rsid w:val="02F8C59F"/>
    <w:rsid w:val="02FE96F8"/>
    <w:rsid w:val="03008911"/>
    <w:rsid w:val="03096C65"/>
    <w:rsid w:val="030D650D"/>
    <w:rsid w:val="030F4593"/>
    <w:rsid w:val="031979F1"/>
    <w:rsid w:val="031ABD3D"/>
    <w:rsid w:val="032DD25D"/>
    <w:rsid w:val="0334435E"/>
    <w:rsid w:val="0337BE20"/>
    <w:rsid w:val="0337F937"/>
    <w:rsid w:val="0338DC6E"/>
    <w:rsid w:val="033EE4D7"/>
    <w:rsid w:val="0342D5E1"/>
    <w:rsid w:val="0343D69F"/>
    <w:rsid w:val="03441AF1"/>
    <w:rsid w:val="034568E9"/>
    <w:rsid w:val="034BA4C0"/>
    <w:rsid w:val="034C79C2"/>
    <w:rsid w:val="03509065"/>
    <w:rsid w:val="0350A369"/>
    <w:rsid w:val="03585E1E"/>
    <w:rsid w:val="035868B6"/>
    <w:rsid w:val="035AE9B7"/>
    <w:rsid w:val="0360433E"/>
    <w:rsid w:val="0365EED5"/>
    <w:rsid w:val="036833B5"/>
    <w:rsid w:val="036A137F"/>
    <w:rsid w:val="036E0CA0"/>
    <w:rsid w:val="0371B9D4"/>
    <w:rsid w:val="037AA424"/>
    <w:rsid w:val="037D21D2"/>
    <w:rsid w:val="037DB57D"/>
    <w:rsid w:val="0384EA24"/>
    <w:rsid w:val="038B960F"/>
    <w:rsid w:val="038CF115"/>
    <w:rsid w:val="038D856D"/>
    <w:rsid w:val="03901FF8"/>
    <w:rsid w:val="039203EB"/>
    <w:rsid w:val="03996154"/>
    <w:rsid w:val="03A86102"/>
    <w:rsid w:val="03A8C145"/>
    <w:rsid w:val="03AC4515"/>
    <w:rsid w:val="03B6F8EF"/>
    <w:rsid w:val="03B93041"/>
    <w:rsid w:val="03B9F3E0"/>
    <w:rsid w:val="03BA69C9"/>
    <w:rsid w:val="03BBF2DC"/>
    <w:rsid w:val="03BF01EA"/>
    <w:rsid w:val="03C05120"/>
    <w:rsid w:val="03C3B14D"/>
    <w:rsid w:val="03C5491F"/>
    <w:rsid w:val="03D33B69"/>
    <w:rsid w:val="03D380F8"/>
    <w:rsid w:val="03D3ED3F"/>
    <w:rsid w:val="03D4F90B"/>
    <w:rsid w:val="03D669DD"/>
    <w:rsid w:val="03D89F13"/>
    <w:rsid w:val="03D93081"/>
    <w:rsid w:val="03DEEDE0"/>
    <w:rsid w:val="03DFE9FF"/>
    <w:rsid w:val="03E0AEAD"/>
    <w:rsid w:val="03E6F711"/>
    <w:rsid w:val="03E796B5"/>
    <w:rsid w:val="03E8B427"/>
    <w:rsid w:val="03E90B7E"/>
    <w:rsid w:val="03F41190"/>
    <w:rsid w:val="03F831E8"/>
    <w:rsid w:val="03F881A7"/>
    <w:rsid w:val="04010CAC"/>
    <w:rsid w:val="04028E35"/>
    <w:rsid w:val="0403818E"/>
    <w:rsid w:val="040587FE"/>
    <w:rsid w:val="040CC590"/>
    <w:rsid w:val="040D92E2"/>
    <w:rsid w:val="040F16AD"/>
    <w:rsid w:val="0411B1F2"/>
    <w:rsid w:val="0412DDA9"/>
    <w:rsid w:val="0413FBAD"/>
    <w:rsid w:val="041BECB1"/>
    <w:rsid w:val="041ECD6B"/>
    <w:rsid w:val="0428DA79"/>
    <w:rsid w:val="042C4E07"/>
    <w:rsid w:val="043AE1EB"/>
    <w:rsid w:val="0441E13E"/>
    <w:rsid w:val="04623957"/>
    <w:rsid w:val="046287CE"/>
    <w:rsid w:val="04652152"/>
    <w:rsid w:val="0468BED2"/>
    <w:rsid w:val="046B1DD8"/>
    <w:rsid w:val="04700183"/>
    <w:rsid w:val="04728D8C"/>
    <w:rsid w:val="04741DCF"/>
    <w:rsid w:val="0475D285"/>
    <w:rsid w:val="047891C4"/>
    <w:rsid w:val="047A6620"/>
    <w:rsid w:val="047F0D46"/>
    <w:rsid w:val="0480B447"/>
    <w:rsid w:val="04831745"/>
    <w:rsid w:val="048776EC"/>
    <w:rsid w:val="0489D227"/>
    <w:rsid w:val="048B1E9B"/>
    <w:rsid w:val="04904DB7"/>
    <w:rsid w:val="04925E7E"/>
    <w:rsid w:val="04952659"/>
    <w:rsid w:val="04990D67"/>
    <w:rsid w:val="0499B975"/>
    <w:rsid w:val="049A9743"/>
    <w:rsid w:val="049E19CD"/>
    <w:rsid w:val="049F65D5"/>
    <w:rsid w:val="04A1346A"/>
    <w:rsid w:val="04AA3F62"/>
    <w:rsid w:val="04AB70B6"/>
    <w:rsid w:val="04AD4B3F"/>
    <w:rsid w:val="04B0A56F"/>
    <w:rsid w:val="04B10890"/>
    <w:rsid w:val="04B716AD"/>
    <w:rsid w:val="04B77E2A"/>
    <w:rsid w:val="04B979BB"/>
    <w:rsid w:val="04BB97AB"/>
    <w:rsid w:val="04C10179"/>
    <w:rsid w:val="04C19CCE"/>
    <w:rsid w:val="04C4482E"/>
    <w:rsid w:val="04CD89F1"/>
    <w:rsid w:val="04D26EF1"/>
    <w:rsid w:val="04D3060D"/>
    <w:rsid w:val="04D5BD36"/>
    <w:rsid w:val="04D8D7BF"/>
    <w:rsid w:val="04D92062"/>
    <w:rsid w:val="04D95AF0"/>
    <w:rsid w:val="04DA8AA4"/>
    <w:rsid w:val="04DCFF5B"/>
    <w:rsid w:val="04E4348A"/>
    <w:rsid w:val="04E55CEC"/>
    <w:rsid w:val="04ED48AB"/>
    <w:rsid w:val="04F1622C"/>
    <w:rsid w:val="04F49428"/>
    <w:rsid w:val="04F7ED25"/>
    <w:rsid w:val="04FB76B8"/>
    <w:rsid w:val="04FF4304"/>
    <w:rsid w:val="0503469D"/>
    <w:rsid w:val="0505C782"/>
    <w:rsid w:val="0506C6F9"/>
    <w:rsid w:val="050C8D93"/>
    <w:rsid w:val="051020BE"/>
    <w:rsid w:val="0515B414"/>
    <w:rsid w:val="051B68F0"/>
    <w:rsid w:val="051D6B19"/>
    <w:rsid w:val="05207F59"/>
    <w:rsid w:val="05229AD3"/>
    <w:rsid w:val="0523BBB7"/>
    <w:rsid w:val="05245489"/>
    <w:rsid w:val="0524D05F"/>
    <w:rsid w:val="0525E699"/>
    <w:rsid w:val="052617A4"/>
    <w:rsid w:val="05326A05"/>
    <w:rsid w:val="053539C4"/>
    <w:rsid w:val="054157B8"/>
    <w:rsid w:val="05439196"/>
    <w:rsid w:val="05483763"/>
    <w:rsid w:val="05491B34"/>
    <w:rsid w:val="054A7E7E"/>
    <w:rsid w:val="054E5C54"/>
    <w:rsid w:val="0553AB63"/>
    <w:rsid w:val="05557C3D"/>
    <w:rsid w:val="055C7658"/>
    <w:rsid w:val="0561202A"/>
    <w:rsid w:val="0565E995"/>
    <w:rsid w:val="057256E4"/>
    <w:rsid w:val="0575F16E"/>
    <w:rsid w:val="0576F2A5"/>
    <w:rsid w:val="0579EE49"/>
    <w:rsid w:val="057A73E2"/>
    <w:rsid w:val="057F43D7"/>
    <w:rsid w:val="057FC8D1"/>
    <w:rsid w:val="0581DC57"/>
    <w:rsid w:val="05826EB3"/>
    <w:rsid w:val="05843BCC"/>
    <w:rsid w:val="05857BF2"/>
    <w:rsid w:val="058B8263"/>
    <w:rsid w:val="058F97CA"/>
    <w:rsid w:val="05903DF4"/>
    <w:rsid w:val="05910FC7"/>
    <w:rsid w:val="0598737B"/>
    <w:rsid w:val="05989130"/>
    <w:rsid w:val="059D9086"/>
    <w:rsid w:val="05A0556E"/>
    <w:rsid w:val="05A23BCD"/>
    <w:rsid w:val="05A729D6"/>
    <w:rsid w:val="05AB119F"/>
    <w:rsid w:val="05B20864"/>
    <w:rsid w:val="05B26478"/>
    <w:rsid w:val="05B41F2F"/>
    <w:rsid w:val="05B7032B"/>
    <w:rsid w:val="05C656F1"/>
    <w:rsid w:val="05CB897A"/>
    <w:rsid w:val="05CC9F74"/>
    <w:rsid w:val="05D0BAD8"/>
    <w:rsid w:val="05D64CDC"/>
    <w:rsid w:val="05D6C7AC"/>
    <w:rsid w:val="05D6DD15"/>
    <w:rsid w:val="05DD6538"/>
    <w:rsid w:val="05DD9C46"/>
    <w:rsid w:val="05E093F9"/>
    <w:rsid w:val="05E3EEE8"/>
    <w:rsid w:val="05E96BD7"/>
    <w:rsid w:val="05EA2754"/>
    <w:rsid w:val="05EBE1EE"/>
    <w:rsid w:val="05ECD49A"/>
    <w:rsid w:val="05FA2D67"/>
    <w:rsid w:val="05FAC30D"/>
    <w:rsid w:val="05FD728D"/>
    <w:rsid w:val="0605A02E"/>
    <w:rsid w:val="060AEC1E"/>
    <w:rsid w:val="0612E4D2"/>
    <w:rsid w:val="0613CCFA"/>
    <w:rsid w:val="0613FD6D"/>
    <w:rsid w:val="061AF62F"/>
    <w:rsid w:val="06203781"/>
    <w:rsid w:val="06245997"/>
    <w:rsid w:val="062D40DB"/>
    <w:rsid w:val="062FB54D"/>
    <w:rsid w:val="0632007C"/>
    <w:rsid w:val="0638E726"/>
    <w:rsid w:val="063E3752"/>
    <w:rsid w:val="064045B1"/>
    <w:rsid w:val="06407585"/>
    <w:rsid w:val="06426748"/>
    <w:rsid w:val="064427DB"/>
    <w:rsid w:val="064A0BD2"/>
    <w:rsid w:val="064A459E"/>
    <w:rsid w:val="064F87EE"/>
    <w:rsid w:val="0650C202"/>
    <w:rsid w:val="065953FF"/>
    <w:rsid w:val="0661FB2A"/>
    <w:rsid w:val="066269E6"/>
    <w:rsid w:val="0662935F"/>
    <w:rsid w:val="06636BB4"/>
    <w:rsid w:val="066D4036"/>
    <w:rsid w:val="0670BB1B"/>
    <w:rsid w:val="0671F23E"/>
    <w:rsid w:val="06743F62"/>
    <w:rsid w:val="0674F0C3"/>
    <w:rsid w:val="067F4139"/>
    <w:rsid w:val="0680B705"/>
    <w:rsid w:val="0680BBF0"/>
    <w:rsid w:val="068635C2"/>
    <w:rsid w:val="06869F10"/>
    <w:rsid w:val="068980F3"/>
    <w:rsid w:val="068D9466"/>
    <w:rsid w:val="068E9ADD"/>
    <w:rsid w:val="068FC379"/>
    <w:rsid w:val="06907C10"/>
    <w:rsid w:val="06920662"/>
    <w:rsid w:val="06929A29"/>
    <w:rsid w:val="0694E384"/>
    <w:rsid w:val="06956E8F"/>
    <w:rsid w:val="06971477"/>
    <w:rsid w:val="06983709"/>
    <w:rsid w:val="069C87F6"/>
    <w:rsid w:val="069F9BFB"/>
    <w:rsid w:val="06A89C59"/>
    <w:rsid w:val="06A8E6F0"/>
    <w:rsid w:val="06A9EC6E"/>
    <w:rsid w:val="06AB0738"/>
    <w:rsid w:val="06AB4F4F"/>
    <w:rsid w:val="06AF795F"/>
    <w:rsid w:val="06B88F37"/>
    <w:rsid w:val="06B8E54E"/>
    <w:rsid w:val="06BABA8E"/>
    <w:rsid w:val="06C342C7"/>
    <w:rsid w:val="06C354BC"/>
    <w:rsid w:val="06C5FD95"/>
    <w:rsid w:val="06CB42DC"/>
    <w:rsid w:val="06D16865"/>
    <w:rsid w:val="06D2D165"/>
    <w:rsid w:val="06D8128F"/>
    <w:rsid w:val="06DFEC75"/>
    <w:rsid w:val="06E2F7FE"/>
    <w:rsid w:val="06E7FD1B"/>
    <w:rsid w:val="06E80E0A"/>
    <w:rsid w:val="06E90B35"/>
    <w:rsid w:val="06EE89C1"/>
    <w:rsid w:val="06FF80B1"/>
    <w:rsid w:val="07045BC9"/>
    <w:rsid w:val="070839B6"/>
    <w:rsid w:val="0709838B"/>
    <w:rsid w:val="0710A90A"/>
    <w:rsid w:val="07119A3E"/>
    <w:rsid w:val="07132FB6"/>
    <w:rsid w:val="07148472"/>
    <w:rsid w:val="071C36FB"/>
    <w:rsid w:val="07211BCC"/>
    <w:rsid w:val="0722D568"/>
    <w:rsid w:val="0722F079"/>
    <w:rsid w:val="0725C535"/>
    <w:rsid w:val="07265771"/>
    <w:rsid w:val="07268C17"/>
    <w:rsid w:val="072E2742"/>
    <w:rsid w:val="073096FB"/>
    <w:rsid w:val="073159BE"/>
    <w:rsid w:val="073957E4"/>
    <w:rsid w:val="07428949"/>
    <w:rsid w:val="07456F32"/>
    <w:rsid w:val="07460932"/>
    <w:rsid w:val="0746D4E1"/>
    <w:rsid w:val="074A8B5C"/>
    <w:rsid w:val="074E6FE2"/>
    <w:rsid w:val="075264D8"/>
    <w:rsid w:val="0754C080"/>
    <w:rsid w:val="07569B6D"/>
    <w:rsid w:val="07588128"/>
    <w:rsid w:val="075A719C"/>
    <w:rsid w:val="076613E0"/>
    <w:rsid w:val="076D8ECE"/>
    <w:rsid w:val="07710653"/>
    <w:rsid w:val="077443FC"/>
    <w:rsid w:val="0775C6EB"/>
    <w:rsid w:val="07779AB3"/>
    <w:rsid w:val="077ABB6E"/>
    <w:rsid w:val="077C71AC"/>
    <w:rsid w:val="077D3F07"/>
    <w:rsid w:val="078205AF"/>
    <w:rsid w:val="07826012"/>
    <w:rsid w:val="0786AA03"/>
    <w:rsid w:val="078B1CB4"/>
    <w:rsid w:val="07954670"/>
    <w:rsid w:val="079724BC"/>
    <w:rsid w:val="07989EAA"/>
    <w:rsid w:val="0799273B"/>
    <w:rsid w:val="079DD87A"/>
    <w:rsid w:val="07A1030F"/>
    <w:rsid w:val="07A31AEB"/>
    <w:rsid w:val="07A8F9CA"/>
    <w:rsid w:val="07A996D6"/>
    <w:rsid w:val="07AAC2A2"/>
    <w:rsid w:val="07AD128E"/>
    <w:rsid w:val="07AD8874"/>
    <w:rsid w:val="07B6B310"/>
    <w:rsid w:val="07C9194C"/>
    <w:rsid w:val="07CF8D3E"/>
    <w:rsid w:val="07D7C024"/>
    <w:rsid w:val="07DE3458"/>
    <w:rsid w:val="07E3B1F0"/>
    <w:rsid w:val="07E85177"/>
    <w:rsid w:val="07E91BEA"/>
    <w:rsid w:val="07EDF813"/>
    <w:rsid w:val="07EED070"/>
    <w:rsid w:val="07F067C2"/>
    <w:rsid w:val="07F2F0F2"/>
    <w:rsid w:val="07FB9E64"/>
    <w:rsid w:val="07FDD24C"/>
    <w:rsid w:val="07FF48CC"/>
    <w:rsid w:val="080D1FA4"/>
    <w:rsid w:val="080FAB37"/>
    <w:rsid w:val="0815707F"/>
    <w:rsid w:val="081B63CD"/>
    <w:rsid w:val="081B7092"/>
    <w:rsid w:val="0821CA95"/>
    <w:rsid w:val="082368B0"/>
    <w:rsid w:val="08256925"/>
    <w:rsid w:val="08299A0D"/>
    <w:rsid w:val="082C4D9F"/>
    <w:rsid w:val="082D7CBA"/>
    <w:rsid w:val="082E5587"/>
    <w:rsid w:val="0831A946"/>
    <w:rsid w:val="08329E9A"/>
    <w:rsid w:val="08347ED1"/>
    <w:rsid w:val="0839494C"/>
    <w:rsid w:val="084B73B3"/>
    <w:rsid w:val="084C7907"/>
    <w:rsid w:val="084D9D9D"/>
    <w:rsid w:val="0858F72E"/>
    <w:rsid w:val="08590671"/>
    <w:rsid w:val="085E0F26"/>
    <w:rsid w:val="0864D2CF"/>
    <w:rsid w:val="0865655E"/>
    <w:rsid w:val="08657D29"/>
    <w:rsid w:val="0866A71F"/>
    <w:rsid w:val="086BAB38"/>
    <w:rsid w:val="08772238"/>
    <w:rsid w:val="087BDA1F"/>
    <w:rsid w:val="087CF119"/>
    <w:rsid w:val="08819279"/>
    <w:rsid w:val="08889AA4"/>
    <w:rsid w:val="088BE6CB"/>
    <w:rsid w:val="088C9373"/>
    <w:rsid w:val="088FE50C"/>
    <w:rsid w:val="08946ACE"/>
    <w:rsid w:val="08978222"/>
    <w:rsid w:val="0898708A"/>
    <w:rsid w:val="089B752F"/>
    <w:rsid w:val="08A553EC"/>
    <w:rsid w:val="08A78F2E"/>
    <w:rsid w:val="08AA23CD"/>
    <w:rsid w:val="08AAD71F"/>
    <w:rsid w:val="08ACBA03"/>
    <w:rsid w:val="08B022E1"/>
    <w:rsid w:val="08B396E3"/>
    <w:rsid w:val="08B8648F"/>
    <w:rsid w:val="08BA956A"/>
    <w:rsid w:val="08BCAF63"/>
    <w:rsid w:val="08BE73F3"/>
    <w:rsid w:val="08C996D8"/>
    <w:rsid w:val="08C9F8B2"/>
    <w:rsid w:val="08CD30E4"/>
    <w:rsid w:val="08CE7774"/>
    <w:rsid w:val="08CF72D9"/>
    <w:rsid w:val="08D117E6"/>
    <w:rsid w:val="08D25356"/>
    <w:rsid w:val="08DC7911"/>
    <w:rsid w:val="08DD5CCC"/>
    <w:rsid w:val="08DE7119"/>
    <w:rsid w:val="08DEE6F5"/>
    <w:rsid w:val="08E0B5C1"/>
    <w:rsid w:val="08E38E7C"/>
    <w:rsid w:val="08EC7A1C"/>
    <w:rsid w:val="08ED057F"/>
    <w:rsid w:val="08F26ED7"/>
    <w:rsid w:val="08F4609A"/>
    <w:rsid w:val="08F84128"/>
    <w:rsid w:val="08FB7BC7"/>
    <w:rsid w:val="08FDE5D4"/>
    <w:rsid w:val="08FEE1F3"/>
    <w:rsid w:val="0901E441"/>
    <w:rsid w:val="090216F9"/>
    <w:rsid w:val="09060FC8"/>
    <w:rsid w:val="0913686B"/>
    <w:rsid w:val="0913E8F4"/>
    <w:rsid w:val="09158532"/>
    <w:rsid w:val="09176A72"/>
    <w:rsid w:val="091C1DED"/>
    <w:rsid w:val="091D5D00"/>
    <w:rsid w:val="091DD610"/>
    <w:rsid w:val="091E7FEA"/>
    <w:rsid w:val="0922B070"/>
    <w:rsid w:val="0922B0AF"/>
    <w:rsid w:val="0924EADF"/>
    <w:rsid w:val="09263424"/>
    <w:rsid w:val="092AB1F3"/>
    <w:rsid w:val="092D0A48"/>
    <w:rsid w:val="092F76DD"/>
    <w:rsid w:val="0932ECFA"/>
    <w:rsid w:val="093D5D61"/>
    <w:rsid w:val="0941A33B"/>
    <w:rsid w:val="0941BE4C"/>
    <w:rsid w:val="0949BD62"/>
    <w:rsid w:val="094A5A0F"/>
    <w:rsid w:val="094E82F8"/>
    <w:rsid w:val="094F8E93"/>
    <w:rsid w:val="09504B08"/>
    <w:rsid w:val="09529709"/>
    <w:rsid w:val="09535A45"/>
    <w:rsid w:val="09539508"/>
    <w:rsid w:val="0957ECD2"/>
    <w:rsid w:val="096A2BB7"/>
    <w:rsid w:val="096B763B"/>
    <w:rsid w:val="096E9625"/>
    <w:rsid w:val="0971A179"/>
    <w:rsid w:val="0974C1C3"/>
    <w:rsid w:val="09752C82"/>
    <w:rsid w:val="09780D89"/>
    <w:rsid w:val="097CE737"/>
    <w:rsid w:val="09839F3C"/>
    <w:rsid w:val="0988CA41"/>
    <w:rsid w:val="098CB9D2"/>
    <w:rsid w:val="098E4A18"/>
    <w:rsid w:val="098E7814"/>
    <w:rsid w:val="09948AA2"/>
    <w:rsid w:val="0997D501"/>
    <w:rsid w:val="0999462D"/>
    <w:rsid w:val="099B357B"/>
    <w:rsid w:val="099CA664"/>
    <w:rsid w:val="099D6CFD"/>
    <w:rsid w:val="09A15C79"/>
    <w:rsid w:val="09A5D158"/>
    <w:rsid w:val="09A6D670"/>
    <w:rsid w:val="09A8ABFF"/>
    <w:rsid w:val="09A932E3"/>
    <w:rsid w:val="09ABEFBC"/>
    <w:rsid w:val="09ABF808"/>
    <w:rsid w:val="09AE4152"/>
    <w:rsid w:val="09AE4A42"/>
    <w:rsid w:val="09B3BCA8"/>
    <w:rsid w:val="09BC1C37"/>
    <w:rsid w:val="09BF20F7"/>
    <w:rsid w:val="09CA4227"/>
    <w:rsid w:val="09CE0A95"/>
    <w:rsid w:val="09D21CDE"/>
    <w:rsid w:val="09D48CB9"/>
    <w:rsid w:val="09E27D92"/>
    <w:rsid w:val="09E47146"/>
    <w:rsid w:val="09E8C421"/>
    <w:rsid w:val="09EBB13D"/>
    <w:rsid w:val="09F01394"/>
    <w:rsid w:val="09F63357"/>
    <w:rsid w:val="09F6517E"/>
    <w:rsid w:val="09FA8099"/>
    <w:rsid w:val="0A011EA4"/>
    <w:rsid w:val="0A05D8C7"/>
    <w:rsid w:val="0A08F491"/>
    <w:rsid w:val="0A0D08FD"/>
    <w:rsid w:val="0A0D4597"/>
    <w:rsid w:val="0A177EEF"/>
    <w:rsid w:val="0A194974"/>
    <w:rsid w:val="0A1A94DB"/>
    <w:rsid w:val="0A1B2B87"/>
    <w:rsid w:val="0A1CFC87"/>
    <w:rsid w:val="0A1D9E97"/>
    <w:rsid w:val="0A201E06"/>
    <w:rsid w:val="0A2475B6"/>
    <w:rsid w:val="0A24795A"/>
    <w:rsid w:val="0A2CCEFC"/>
    <w:rsid w:val="0A2D0969"/>
    <w:rsid w:val="0A35D809"/>
    <w:rsid w:val="0A3B6513"/>
    <w:rsid w:val="0A3C0D3C"/>
    <w:rsid w:val="0A3F91C2"/>
    <w:rsid w:val="0A465D21"/>
    <w:rsid w:val="0A4E2963"/>
    <w:rsid w:val="0A59A8BF"/>
    <w:rsid w:val="0A5F3862"/>
    <w:rsid w:val="0A61B1F0"/>
    <w:rsid w:val="0A680033"/>
    <w:rsid w:val="0A731315"/>
    <w:rsid w:val="0A73CEB7"/>
    <w:rsid w:val="0A7B2DAF"/>
    <w:rsid w:val="0A7D06A4"/>
    <w:rsid w:val="0A8E664C"/>
    <w:rsid w:val="0A999281"/>
    <w:rsid w:val="0A9B4A3F"/>
    <w:rsid w:val="0AB245A2"/>
    <w:rsid w:val="0AB3B583"/>
    <w:rsid w:val="0AB4B6D9"/>
    <w:rsid w:val="0AB4E1DB"/>
    <w:rsid w:val="0ABBC5A7"/>
    <w:rsid w:val="0ABECAFA"/>
    <w:rsid w:val="0ABFE598"/>
    <w:rsid w:val="0AC5037A"/>
    <w:rsid w:val="0AC73801"/>
    <w:rsid w:val="0ACA6BBB"/>
    <w:rsid w:val="0ACD8F1D"/>
    <w:rsid w:val="0ACE451C"/>
    <w:rsid w:val="0AD8B8D7"/>
    <w:rsid w:val="0AE17EC6"/>
    <w:rsid w:val="0AE40EDF"/>
    <w:rsid w:val="0AE50786"/>
    <w:rsid w:val="0AEA7804"/>
    <w:rsid w:val="0AF6267D"/>
    <w:rsid w:val="0AF9D857"/>
    <w:rsid w:val="0B038AAA"/>
    <w:rsid w:val="0B04A40F"/>
    <w:rsid w:val="0B085688"/>
    <w:rsid w:val="0B13E6D2"/>
    <w:rsid w:val="0B15F206"/>
    <w:rsid w:val="0B184F94"/>
    <w:rsid w:val="0B18AA70"/>
    <w:rsid w:val="0B1E146D"/>
    <w:rsid w:val="0B1FFB7F"/>
    <w:rsid w:val="0B20CC36"/>
    <w:rsid w:val="0B23A597"/>
    <w:rsid w:val="0B26F9C3"/>
    <w:rsid w:val="0B2A382D"/>
    <w:rsid w:val="0B2B27DA"/>
    <w:rsid w:val="0B2BB8A8"/>
    <w:rsid w:val="0B2ED94A"/>
    <w:rsid w:val="0B3015B2"/>
    <w:rsid w:val="0B351018"/>
    <w:rsid w:val="0B35B5E6"/>
    <w:rsid w:val="0B39A0F3"/>
    <w:rsid w:val="0B3A6F4B"/>
    <w:rsid w:val="0B3BACFE"/>
    <w:rsid w:val="0B3D860E"/>
    <w:rsid w:val="0B40BB57"/>
    <w:rsid w:val="0B412ECB"/>
    <w:rsid w:val="0B440C7D"/>
    <w:rsid w:val="0B447855"/>
    <w:rsid w:val="0B4676FD"/>
    <w:rsid w:val="0B46BD82"/>
    <w:rsid w:val="0B47D413"/>
    <w:rsid w:val="0B4A2CC7"/>
    <w:rsid w:val="0B4C0BCC"/>
    <w:rsid w:val="0B4C2BE5"/>
    <w:rsid w:val="0B4CA044"/>
    <w:rsid w:val="0B4E0E9A"/>
    <w:rsid w:val="0B4EDC08"/>
    <w:rsid w:val="0B4FFF85"/>
    <w:rsid w:val="0B52DF92"/>
    <w:rsid w:val="0B637605"/>
    <w:rsid w:val="0B70D6D5"/>
    <w:rsid w:val="0B730C47"/>
    <w:rsid w:val="0B7AACFF"/>
    <w:rsid w:val="0B7D9ABF"/>
    <w:rsid w:val="0B7E2130"/>
    <w:rsid w:val="0B805B0B"/>
    <w:rsid w:val="0B8491B8"/>
    <w:rsid w:val="0B8A249B"/>
    <w:rsid w:val="0B8EF47D"/>
    <w:rsid w:val="0B940708"/>
    <w:rsid w:val="0B94F674"/>
    <w:rsid w:val="0B9A6121"/>
    <w:rsid w:val="0B9AB15F"/>
    <w:rsid w:val="0B9CA054"/>
    <w:rsid w:val="0B9DE37E"/>
    <w:rsid w:val="0BA715AA"/>
    <w:rsid w:val="0BA927B9"/>
    <w:rsid w:val="0BAAD324"/>
    <w:rsid w:val="0BAB79D0"/>
    <w:rsid w:val="0BAD0974"/>
    <w:rsid w:val="0BB30808"/>
    <w:rsid w:val="0BB8EF3B"/>
    <w:rsid w:val="0BBA9633"/>
    <w:rsid w:val="0BBE3669"/>
    <w:rsid w:val="0BCB7418"/>
    <w:rsid w:val="0BCC4A9B"/>
    <w:rsid w:val="0BD4522A"/>
    <w:rsid w:val="0BD46556"/>
    <w:rsid w:val="0BD46855"/>
    <w:rsid w:val="0BD493B0"/>
    <w:rsid w:val="0BD7CD5F"/>
    <w:rsid w:val="0BDB21D3"/>
    <w:rsid w:val="0BE191BE"/>
    <w:rsid w:val="0BE2AB92"/>
    <w:rsid w:val="0BE39648"/>
    <w:rsid w:val="0BE4DEB1"/>
    <w:rsid w:val="0BEB0C4A"/>
    <w:rsid w:val="0BFD42FD"/>
    <w:rsid w:val="0BFE8E20"/>
    <w:rsid w:val="0BFF225B"/>
    <w:rsid w:val="0C00140C"/>
    <w:rsid w:val="0C012077"/>
    <w:rsid w:val="0C0296F9"/>
    <w:rsid w:val="0C04E916"/>
    <w:rsid w:val="0C07978D"/>
    <w:rsid w:val="0C0D160A"/>
    <w:rsid w:val="0C0DE290"/>
    <w:rsid w:val="0C0E06AC"/>
    <w:rsid w:val="0C153BF7"/>
    <w:rsid w:val="0C249A3B"/>
    <w:rsid w:val="0C2A0F99"/>
    <w:rsid w:val="0C2FF1A3"/>
    <w:rsid w:val="0C33B596"/>
    <w:rsid w:val="0C38122F"/>
    <w:rsid w:val="0C39358C"/>
    <w:rsid w:val="0C3C762A"/>
    <w:rsid w:val="0C41111A"/>
    <w:rsid w:val="0C41209B"/>
    <w:rsid w:val="0C431340"/>
    <w:rsid w:val="0C4C0DEE"/>
    <w:rsid w:val="0C503D26"/>
    <w:rsid w:val="0C505A18"/>
    <w:rsid w:val="0C5304E2"/>
    <w:rsid w:val="0C58A1D1"/>
    <w:rsid w:val="0C5FDBF5"/>
    <w:rsid w:val="0C67577F"/>
    <w:rsid w:val="0C6B3286"/>
    <w:rsid w:val="0C752730"/>
    <w:rsid w:val="0C7D0D3B"/>
    <w:rsid w:val="0C80D1F4"/>
    <w:rsid w:val="0C8107B5"/>
    <w:rsid w:val="0C813154"/>
    <w:rsid w:val="0C81658B"/>
    <w:rsid w:val="0C816ED3"/>
    <w:rsid w:val="0C85946B"/>
    <w:rsid w:val="0CA05F91"/>
    <w:rsid w:val="0CA178E5"/>
    <w:rsid w:val="0CA5190F"/>
    <w:rsid w:val="0CA77972"/>
    <w:rsid w:val="0CA93E32"/>
    <w:rsid w:val="0CAF6792"/>
    <w:rsid w:val="0CAFBF9F"/>
    <w:rsid w:val="0CB0D485"/>
    <w:rsid w:val="0CB5556B"/>
    <w:rsid w:val="0CC42F39"/>
    <w:rsid w:val="0CC9E61D"/>
    <w:rsid w:val="0CCAF52A"/>
    <w:rsid w:val="0CCE6554"/>
    <w:rsid w:val="0CD06FDC"/>
    <w:rsid w:val="0CD28378"/>
    <w:rsid w:val="0CD5D532"/>
    <w:rsid w:val="0CDA08EA"/>
    <w:rsid w:val="0CDB7F20"/>
    <w:rsid w:val="0CDCC9FE"/>
    <w:rsid w:val="0CE09F58"/>
    <w:rsid w:val="0CE124C1"/>
    <w:rsid w:val="0CE74881"/>
    <w:rsid w:val="0CE75CD2"/>
    <w:rsid w:val="0CE81571"/>
    <w:rsid w:val="0CE8725C"/>
    <w:rsid w:val="0CE9D9DA"/>
    <w:rsid w:val="0CEBBDD8"/>
    <w:rsid w:val="0CEDBDB6"/>
    <w:rsid w:val="0CF2DFE8"/>
    <w:rsid w:val="0CF6BC8D"/>
    <w:rsid w:val="0CFA9037"/>
    <w:rsid w:val="0CFB2959"/>
    <w:rsid w:val="0CFF4D17"/>
    <w:rsid w:val="0D08E3A7"/>
    <w:rsid w:val="0D0A7D22"/>
    <w:rsid w:val="0D0B5BCF"/>
    <w:rsid w:val="0D0D3DE2"/>
    <w:rsid w:val="0D1428CE"/>
    <w:rsid w:val="0D143254"/>
    <w:rsid w:val="0D192D5A"/>
    <w:rsid w:val="0D1986DC"/>
    <w:rsid w:val="0D1CE994"/>
    <w:rsid w:val="0D1F7BB2"/>
    <w:rsid w:val="0D20E45E"/>
    <w:rsid w:val="0D25F2C4"/>
    <w:rsid w:val="0D26FB5E"/>
    <w:rsid w:val="0D30F7F6"/>
    <w:rsid w:val="0D32BEA5"/>
    <w:rsid w:val="0D437560"/>
    <w:rsid w:val="0D43A831"/>
    <w:rsid w:val="0D4DF29C"/>
    <w:rsid w:val="0D50FAA9"/>
    <w:rsid w:val="0D5EF622"/>
    <w:rsid w:val="0D603767"/>
    <w:rsid w:val="0D63D616"/>
    <w:rsid w:val="0D647775"/>
    <w:rsid w:val="0D6942A5"/>
    <w:rsid w:val="0D6D400A"/>
    <w:rsid w:val="0D70761F"/>
    <w:rsid w:val="0D755F63"/>
    <w:rsid w:val="0D7B2531"/>
    <w:rsid w:val="0D7E66A9"/>
    <w:rsid w:val="0D8B94CF"/>
    <w:rsid w:val="0D902F27"/>
    <w:rsid w:val="0D9BBA05"/>
    <w:rsid w:val="0D9DA860"/>
    <w:rsid w:val="0DA5C6EF"/>
    <w:rsid w:val="0DAB2B3F"/>
    <w:rsid w:val="0DAD3FDD"/>
    <w:rsid w:val="0DAE6C13"/>
    <w:rsid w:val="0DB711B8"/>
    <w:rsid w:val="0DB7A7FE"/>
    <w:rsid w:val="0DBC05C9"/>
    <w:rsid w:val="0DBC8276"/>
    <w:rsid w:val="0DC076A2"/>
    <w:rsid w:val="0DC26A84"/>
    <w:rsid w:val="0DC42A0E"/>
    <w:rsid w:val="0DC461E5"/>
    <w:rsid w:val="0DC4B48D"/>
    <w:rsid w:val="0DC9CF13"/>
    <w:rsid w:val="0DCAB507"/>
    <w:rsid w:val="0DCACB32"/>
    <w:rsid w:val="0DCE9FC4"/>
    <w:rsid w:val="0DCF035B"/>
    <w:rsid w:val="0DD1EB1B"/>
    <w:rsid w:val="0DD37166"/>
    <w:rsid w:val="0DD4FB55"/>
    <w:rsid w:val="0DD8167B"/>
    <w:rsid w:val="0DDB2CE8"/>
    <w:rsid w:val="0DE04C77"/>
    <w:rsid w:val="0DE97815"/>
    <w:rsid w:val="0DEB8B35"/>
    <w:rsid w:val="0DEEB102"/>
    <w:rsid w:val="0DEF280B"/>
    <w:rsid w:val="0DF2CEF1"/>
    <w:rsid w:val="0DF36183"/>
    <w:rsid w:val="0DF74833"/>
    <w:rsid w:val="0DF87DC1"/>
    <w:rsid w:val="0DF96F25"/>
    <w:rsid w:val="0DFAC03E"/>
    <w:rsid w:val="0E005F91"/>
    <w:rsid w:val="0E0A2E5E"/>
    <w:rsid w:val="0E0A5132"/>
    <w:rsid w:val="0E0E6CA9"/>
    <w:rsid w:val="0E121CD9"/>
    <w:rsid w:val="0E15131B"/>
    <w:rsid w:val="0E167B9F"/>
    <w:rsid w:val="0E180BE8"/>
    <w:rsid w:val="0E195924"/>
    <w:rsid w:val="0E1A8B30"/>
    <w:rsid w:val="0E1AF77F"/>
    <w:rsid w:val="0E227647"/>
    <w:rsid w:val="0E23FE95"/>
    <w:rsid w:val="0E2BB34E"/>
    <w:rsid w:val="0E308173"/>
    <w:rsid w:val="0E349E05"/>
    <w:rsid w:val="0E36346C"/>
    <w:rsid w:val="0E4398E8"/>
    <w:rsid w:val="0E440CA8"/>
    <w:rsid w:val="0E4A3469"/>
    <w:rsid w:val="0E4B2E27"/>
    <w:rsid w:val="0E5330C7"/>
    <w:rsid w:val="0E5B24DE"/>
    <w:rsid w:val="0E5B3C6F"/>
    <w:rsid w:val="0E66F2A1"/>
    <w:rsid w:val="0E6A678B"/>
    <w:rsid w:val="0E6D1724"/>
    <w:rsid w:val="0E7032BF"/>
    <w:rsid w:val="0E9251F0"/>
    <w:rsid w:val="0E930173"/>
    <w:rsid w:val="0E967372"/>
    <w:rsid w:val="0E982E47"/>
    <w:rsid w:val="0E9A7C4C"/>
    <w:rsid w:val="0E9EBE3F"/>
    <w:rsid w:val="0EA1F9C6"/>
    <w:rsid w:val="0EA2C6DC"/>
    <w:rsid w:val="0EA4DA70"/>
    <w:rsid w:val="0EA5E09A"/>
    <w:rsid w:val="0EB0001A"/>
    <w:rsid w:val="0EB6E65E"/>
    <w:rsid w:val="0EBD5581"/>
    <w:rsid w:val="0EBD8673"/>
    <w:rsid w:val="0EC04029"/>
    <w:rsid w:val="0EC305FB"/>
    <w:rsid w:val="0EC67AB0"/>
    <w:rsid w:val="0ECC1C6E"/>
    <w:rsid w:val="0ECDDB80"/>
    <w:rsid w:val="0ECE9A0C"/>
    <w:rsid w:val="0ECEACA0"/>
    <w:rsid w:val="0ED95D07"/>
    <w:rsid w:val="0EDFF4B2"/>
    <w:rsid w:val="0EE454E0"/>
    <w:rsid w:val="0EE63BAF"/>
    <w:rsid w:val="0EF4E741"/>
    <w:rsid w:val="0EFA88F0"/>
    <w:rsid w:val="0EFC829A"/>
    <w:rsid w:val="0EFEB751"/>
    <w:rsid w:val="0F08442F"/>
    <w:rsid w:val="0F0F3C8E"/>
    <w:rsid w:val="0F0FFD31"/>
    <w:rsid w:val="0F104E09"/>
    <w:rsid w:val="0F14C8EE"/>
    <w:rsid w:val="0F166964"/>
    <w:rsid w:val="0F1D78F1"/>
    <w:rsid w:val="0F1DF8D8"/>
    <w:rsid w:val="0F235262"/>
    <w:rsid w:val="0F2439B4"/>
    <w:rsid w:val="0F24C36C"/>
    <w:rsid w:val="0F252218"/>
    <w:rsid w:val="0F2783EB"/>
    <w:rsid w:val="0F27B17A"/>
    <w:rsid w:val="0F28E4B1"/>
    <w:rsid w:val="0F28EB02"/>
    <w:rsid w:val="0F28EB98"/>
    <w:rsid w:val="0F295667"/>
    <w:rsid w:val="0F2E1601"/>
    <w:rsid w:val="0F2EFD75"/>
    <w:rsid w:val="0F3021F3"/>
    <w:rsid w:val="0F389DD5"/>
    <w:rsid w:val="0F3A0E4B"/>
    <w:rsid w:val="0F3DE569"/>
    <w:rsid w:val="0F426C73"/>
    <w:rsid w:val="0F45BC08"/>
    <w:rsid w:val="0F47B1BA"/>
    <w:rsid w:val="0F47C7E5"/>
    <w:rsid w:val="0F486185"/>
    <w:rsid w:val="0F4CDAAB"/>
    <w:rsid w:val="0F523847"/>
    <w:rsid w:val="0F595138"/>
    <w:rsid w:val="0F626FE0"/>
    <w:rsid w:val="0F6FF235"/>
    <w:rsid w:val="0F708BEF"/>
    <w:rsid w:val="0F72B496"/>
    <w:rsid w:val="0F773FF0"/>
    <w:rsid w:val="0F78E061"/>
    <w:rsid w:val="0F7D18CD"/>
    <w:rsid w:val="0F854876"/>
    <w:rsid w:val="0F8867F7"/>
    <w:rsid w:val="0F89690E"/>
    <w:rsid w:val="0F8D76E3"/>
    <w:rsid w:val="0F979D7A"/>
    <w:rsid w:val="0F99F304"/>
    <w:rsid w:val="0F9A4D4D"/>
    <w:rsid w:val="0F9ACF40"/>
    <w:rsid w:val="0F9B7B68"/>
    <w:rsid w:val="0FA6B4BC"/>
    <w:rsid w:val="0FA6F8FC"/>
    <w:rsid w:val="0FA7F227"/>
    <w:rsid w:val="0FAD7495"/>
    <w:rsid w:val="0FAED239"/>
    <w:rsid w:val="0FB8773B"/>
    <w:rsid w:val="0FB92E86"/>
    <w:rsid w:val="0FBAF0BD"/>
    <w:rsid w:val="0FBEC1CE"/>
    <w:rsid w:val="0FBF955D"/>
    <w:rsid w:val="0FC3C61B"/>
    <w:rsid w:val="0FCB852F"/>
    <w:rsid w:val="0FD12F5E"/>
    <w:rsid w:val="0FD4DE54"/>
    <w:rsid w:val="0FDB6295"/>
    <w:rsid w:val="0FDC72F9"/>
    <w:rsid w:val="0FDCD854"/>
    <w:rsid w:val="0FDDF1FB"/>
    <w:rsid w:val="0FDFC62F"/>
    <w:rsid w:val="0FED4D3D"/>
    <w:rsid w:val="0FEF753B"/>
    <w:rsid w:val="0FF05283"/>
    <w:rsid w:val="0FF0C39D"/>
    <w:rsid w:val="0FF8B8AF"/>
    <w:rsid w:val="0FF92E37"/>
    <w:rsid w:val="0FFA65A4"/>
    <w:rsid w:val="0FFAFB1A"/>
    <w:rsid w:val="0FFF48B0"/>
    <w:rsid w:val="100038C3"/>
    <w:rsid w:val="100135AC"/>
    <w:rsid w:val="100525A2"/>
    <w:rsid w:val="100911F0"/>
    <w:rsid w:val="1009C4BC"/>
    <w:rsid w:val="100B9F45"/>
    <w:rsid w:val="100CC3B1"/>
    <w:rsid w:val="100CFEEB"/>
    <w:rsid w:val="10150D88"/>
    <w:rsid w:val="101BA643"/>
    <w:rsid w:val="101E36D9"/>
    <w:rsid w:val="102132DE"/>
    <w:rsid w:val="1023B691"/>
    <w:rsid w:val="10276169"/>
    <w:rsid w:val="1028712C"/>
    <w:rsid w:val="1034ABF2"/>
    <w:rsid w:val="103A528E"/>
    <w:rsid w:val="103D08D4"/>
    <w:rsid w:val="103EABE5"/>
    <w:rsid w:val="1043C28B"/>
    <w:rsid w:val="104F05E8"/>
    <w:rsid w:val="1052553C"/>
    <w:rsid w:val="105A3B4B"/>
    <w:rsid w:val="105FC4A4"/>
    <w:rsid w:val="10602229"/>
    <w:rsid w:val="1063155A"/>
    <w:rsid w:val="106473DE"/>
    <w:rsid w:val="10666E5E"/>
    <w:rsid w:val="106A21B7"/>
    <w:rsid w:val="106CB08D"/>
    <w:rsid w:val="10713107"/>
    <w:rsid w:val="1071FDE4"/>
    <w:rsid w:val="10768BF3"/>
    <w:rsid w:val="107DD380"/>
    <w:rsid w:val="1085432C"/>
    <w:rsid w:val="108B8D2D"/>
    <w:rsid w:val="1090F30B"/>
    <w:rsid w:val="109D8FD9"/>
    <w:rsid w:val="10A3DC2C"/>
    <w:rsid w:val="10A4C8E7"/>
    <w:rsid w:val="10A8B968"/>
    <w:rsid w:val="10A8CD4F"/>
    <w:rsid w:val="10B05BE6"/>
    <w:rsid w:val="10B9DEF7"/>
    <w:rsid w:val="10BEAACC"/>
    <w:rsid w:val="10D2EAAA"/>
    <w:rsid w:val="10DA1987"/>
    <w:rsid w:val="10E1D43C"/>
    <w:rsid w:val="10E246FE"/>
    <w:rsid w:val="10E756D0"/>
    <w:rsid w:val="10E8909E"/>
    <w:rsid w:val="10E8D7FC"/>
    <w:rsid w:val="10EDE367"/>
    <w:rsid w:val="10F22703"/>
    <w:rsid w:val="10F869AC"/>
    <w:rsid w:val="10FFB75E"/>
    <w:rsid w:val="110422AC"/>
    <w:rsid w:val="11051ECB"/>
    <w:rsid w:val="1108E03F"/>
    <w:rsid w:val="110DE688"/>
    <w:rsid w:val="110F4C90"/>
    <w:rsid w:val="1114197C"/>
    <w:rsid w:val="1115F5F3"/>
    <w:rsid w:val="1119558D"/>
    <w:rsid w:val="1126FC6A"/>
    <w:rsid w:val="112E2985"/>
    <w:rsid w:val="11305968"/>
    <w:rsid w:val="11325139"/>
    <w:rsid w:val="113461A4"/>
    <w:rsid w:val="1134C14A"/>
    <w:rsid w:val="1135E428"/>
    <w:rsid w:val="113B4424"/>
    <w:rsid w:val="113D6E47"/>
    <w:rsid w:val="11465AEE"/>
    <w:rsid w:val="114ABF6D"/>
    <w:rsid w:val="114D73D6"/>
    <w:rsid w:val="114DC6AA"/>
    <w:rsid w:val="1151C4DC"/>
    <w:rsid w:val="11527021"/>
    <w:rsid w:val="11554C25"/>
    <w:rsid w:val="1155D09B"/>
    <w:rsid w:val="1156EFB1"/>
    <w:rsid w:val="115B55D3"/>
    <w:rsid w:val="115D8B50"/>
    <w:rsid w:val="115F297F"/>
    <w:rsid w:val="1160EAA5"/>
    <w:rsid w:val="1160FEF8"/>
    <w:rsid w:val="11663C18"/>
    <w:rsid w:val="11674F9A"/>
    <w:rsid w:val="1168B1F7"/>
    <w:rsid w:val="116964B8"/>
    <w:rsid w:val="116A7685"/>
    <w:rsid w:val="116C36DF"/>
    <w:rsid w:val="116F6E05"/>
    <w:rsid w:val="117AC014"/>
    <w:rsid w:val="117B50D1"/>
    <w:rsid w:val="117DA586"/>
    <w:rsid w:val="117E85D7"/>
    <w:rsid w:val="11814FEF"/>
    <w:rsid w:val="118645A2"/>
    <w:rsid w:val="118858F6"/>
    <w:rsid w:val="1188ED7A"/>
    <w:rsid w:val="1189DBFB"/>
    <w:rsid w:val="118AB010"/>
    <w:rsid w:val="118BCE47"/>
    <w:rsid w:val="1190AFC1"/>
    <w:rsid w:val="1191F410"/>
    <w:rsid w:val="11967499"/>
    <w:rsid w:val="1198CF4C"/>
    <w:rsid w:val="119E5DF7"/>
    <w:rsid w:val="119F0FFD"/>
    <w:rsid w:val="11AFD071"/>
    <w:rsid w:val="11B0F88D"/>
    <w:rsid w:val="11B172AA"/>
    <w:rsid w:val="11B72967"/>
    <w:rsid w:val="11BBD75A"/>
    <w:rsid w:val="11BFD854"/>
    <w:rsid w:val="11C0C374"/>
    <w:rsid w:val="11CC966F"/>
    <w:rsid w:val="11D23DD8"/>
    <w:rsid w:val="11D393EF"/>
    <w:rsid w:val="11D6673B"/>
    <w:rsid w:val="11D75050"/>
    <w:rsid w:val="11DA49EF"/>
    <w:rsid w:val="11E1987C"/>
    <w:rsid w:val="11E57DF3"/>
    <w:rsid w:val="11EE94F5"/>
    <w:rsid w:val="11F13F0F"/>
    <w:rsid w:val="11F18545"/>
    <w:rsid w:val="11F2BFE2"/>
    <w:rsid w:val="11F64588"/>
    <w:rsid w:val="11F65F50"/>
    <w:rsid w:val="11F6F0CA"/>
    <w:rsid w:val="11FB8BBC"/>
    <w:rsid w:val="11FD90AD"/>
    <w:rsid w:val="11FF8D6B"/>
    <w:rsid w:val="12011B62"/>
    <w:rsid w:val="1203E937"/>
    <w:rsid w:val="1206668E"/>
    <w:rsid w:val="12074A35"/>
    <w:rsid w:val="120C4304"/>
    <w:rsid w:val="1214C5F8"/>
    <w:rsid w:val="12153654"/>
    <w:rsid w:val="12153B6B"/>
    <w:rsid w:val="1219244D"/>
    <w:rsid w:val="121AFD5D"/>
    <w:rsid w:val="12221A3F"/>
    <w:rsid w:val="12224458"/>
    <w:rsid w:val="12275A4E"/>
    <w:rsid w:val="1230A301"/>
    <w:rsid w:val="1238B4C8"/>
    <w:rsid w:val="12392949"/>
    <w:rsid w:val="12397DC6"/>
    <w:rsid w:val="123B33AF"/>
    <w:rsid w:val="124693C8"/>
    <w:rsid w:val="12494FAA"/>
    <w:rsid w:val="124E2737"/>
    <w:rsid w:val="1252BEA0"/>
    <w:rsid w:val="125731BB"/>
    <w:rsid w:val="125AF5EF"/>
    <w:rsid w:val="125DC12D"/>
    <w:rsid w:val="125E4211"/>
    <w:rsid w:val="1260D64E"/>
    <w:rsid w:val="126283D8"/>
    <w:rsid w:val="126C13D4"/>
    <w:rsid w:val="127339D4"/>
    <w:rsid w:val="127ABF0A"/>
    <w:rsid w:val="127B1D35"/>
    <w:rsid w:val="127F01B9"/>
    <w:rsid w:val="127F1FAB"/>
    <w:rsid w:val="128B7E60"/>
    <w:rsid w:val="128C055F"/>
    <w:rsid w:val="129158D5"/>
    <w:rsid w:val="1293CAAC"/>
    <w:rsid w:val="1296B471"/>
    <w:rsid w:val="12977C6D"/>
    <w:rsid w:val="129C3598"/>
    <w:rsid w:val="129ECE2D"/>
    <w:rsid w:val="12A0E494"/>
    <w:rsid w:val="12A1FD11"/>
    <w:rsid w:val="12A3B871"/>
    <w:rsid w:val="12AD9E35"/>
    <w:rsid w:val="12B10908"/>
    <w:rsid w:val="12B68AB9"/>
    <w:rsid w:val="12B7D3F1"/>
    <w:rsid w:val="12BA05CB"/>
    <w:rsid w:val="12BE9287"/>
    <w:rsid w:val="12BF840E"/>
    <w:rsid w:val="12C03824"/>
    <w:rsid w:val="12C30E91"/>
    <w:rsid w:val="12C33E08"/>
    <w:rsid w:val="12CD4036"/>
    <w:rsid w:val="12D13573"/>
    <w:rsid w:val="12D1EAD8"/>
    <w:rsid w:val="12D5B786"/>
    <w:rsid w:val="12D83719"/>
    <w:rsid w:val="12DD3D62"/>
    <w:rsid w:val="12E068E8"/>
    <w:rsid w:val="12E29366"/>
    <w:rsid w:val="12E2D935"/>
    <w:rsid w:val="12E6D5FA"/>
    <w:rsid w:val="12E8AF60"/>
    <w:rsid w:val="12E8B6BD"/>
    <w:rsid w:val="12EA04C8"/>
    <w:rsid w:val="12EA0EAA"/>
    <w:rsid w:val="12F211CC"/>
    <w:rsid w:val="12F421F9"/>
    <w:rsid w:val="12F64046"/>
    <w:rsid w:val="12F6CBCC"/>
    <w:rsid w:val="13014B69"/>
    <w:rsid w:val="130793C6"/>
    <w:rsid w:val="130BB98F"/>
    <w:rsid w:val="1313EDC0"/>
    <w:rsid w:val="13157353"/>
    <w:rsid w:val="1316FE56"/>
    <w:rsid w:val="131C212C"/>
    <w:rsid w:val="13247E7B"/>
    <w:rsid w:val="1327ECCA"/>
    <w:rsid w:val="132DD13D"/>
    <w:rsid w:val="133118AB"/>
    <w:rsid w:val="13335675"/>
    <w:rsid w:val="133C251A"/>
    <w:rsid w:val="1348399D"/>
    <w:rsid w:val="13489C1B"/>
    <w:rsid w:val="134AA65C"/>
    <w:rsid w:val="134CDE6C"/>
    <w:rsid w:val="134E7D08"/>
    <w:rsid w:val="134F4C05"/>
    <w:rsid w:val="1353520F"/>
    <w:rsid w:val="1355C32E"/>
    <w:rsid w:val="135A07A3"/>
    <w:rsid w:val="135ED34B"/>
    <w:rsid w:val="135F57D8"/>
    <w:rsid w:val="13620D29"/>
    <w:rsid w:val="13688E1F"/>
    <w:rsid w:val="13763C9D"/>
    <w:rsid w:val="1377DAE8"/>
    <w:rsid w:val="1379848E"/>
    <w:rsid w:val="137A0399"/>
    <w:rsid w:val="137C9DE7"/>
    <w:rsid w:val="137D9F88"/>
    <w:rsid w:val="1380B954"/>
    <w:rsid w:val="1381E5CC"/>
    <w:rsid w:val="1386690E"/>
    <w:rsid w:val="13889DCE"/>
    <w:rsid w:val="138AA6F8"/>
    <w:rsid w:val="138B37F3"/>
    <w:rsid w:val="138E2B43"/>
    <w:rsid w:val="1395BAEB"/>
    <w:rsid w:val="13A157F3"/>
    <w:rsid w:val="13A5599B"/>
    <w:rsid w:val="13A58441"/>
    <w:rsid w:val="13A8F8C6"/>
    <w:rsid w:val="13ACE27A"/>
    <w:rsid w:val="13AEAB14"/>
    <w:rsid w:val="13B03E1F"/>
    <w:rsid w:val="13B3DB7C"/>
    <w:rsid w:val="13BC977F"/>
    <w:rsid w:val="13BEAA02"/>
    <w:rsid w:val="13C1B3BE"/>
    <w:rsid w:val="13C59A6E"/>
    <w:rsid w:val="13C5C6AE"/>
    <w:rsid w:val="13CB8357"/>
    <w:rsid w:val="13CF76FE"/>
    <w:rsid w:val="13CFFB04"/>
    <w:rsid w:val="13D18136"/>
    <w:rsid w:val="13D78639"/>
    <w:rsid w:val="13DCAF4D"/>
    <w:rsid w:val="13DF84D2"/>
    <w:rsid w:val="13E2DC75"/>
    <w:rsid w:val="13E2F990"/>
    <w:rsid w:val="13F0A99C"/>
    <w:rsid w:val="13F763CD"/>
    <w:rsid w:val="13F773A7"/>
    <w:rsid w:val="13F7F4F4"/>
    <w:rsid w:val="13F9F231"/>
    <w:rsid w:val="13FC309E"/>
    <w:rsid w:val="13FFEF44"/>
    <w:rsid w:val="1400ACA8"/>
    <w:rsid w:val="1403E28D"/>
    <w:rsid w:val="14049A2C"/>
    <w:rsid w:val="14074642"/>
    <w:rsid w:val="140A04AC"/>
    <w:rsid w:val="14106933"/>
    <w:rsid w:val="14115BEF"/>
    <w:rsid w:val="14195858"/>
    <w:rsid w:val="141EA41A"/>
    <w:rsid w:val="142041B5"/>
    <w:rsid w:val="14206AAC"/>
    <w:rsid w:val="1420C673"/>
    <w:rsid w:val="14239AB3"/>
    <w:rsid w:val="14245E42"/>
    <w:rsid w:val="142E1C7A"/>
    <w:rsid w:val="142F905C"/>
    <w:rsid w:val="1430D6F3"/>
    <w:rsid w:val="14350B7F"/>
    <w:rsid w:val="14399485"/>
    <w:rsid w:val="143A2BFD"/>
    <w:rsid w:val="143BDE29"/>
    <w:rsid w:val="14410032"/>
    <w:rsid w:val="1444827C"/>
    <w:rsid w:val="144740E6"/>
    <w:rsid w:val="144E1759"/>
    <w:rsid w:val="14505295"/>
    <w:rsid w:val="14513BDA"/>
    <w:rsid w:val="14564B6C"/>
    <w:rsid w:val="14565729"/>
    <w:rsid w:val="145790B1"/>
    <w:rsid w:val="1458B999"/>
    <w:rsid w:val="145953CB"/>
    <w:rsid w:val="145FBFBD"/>
    <w:rsid w:val="146105A9"/>
    <w:rsid w:val="1465573D"/>
    <w:rsid w:val="14669263"/>
    <w:rsid w:val="146784D8"/>
    <w:rsid w:val="146B6AEE"/>
    <w:rsid w:val="1471BE72"/>
    <w:rsid w:val="1478FF46"/>
    <w:rsid w:val="14791391"/>
    <w:rsid w:val="147CC26B"/>
    <w:rsid w:val="1480696D"/>
    <w:rsid w:val="14827B5C"/>
    <w:rsid w:val="1484066B"/>
    <w:rsid w:val="148517C5"/>
    <w:rsid w:val="148708B9"/>
    <w:rsid w:val="148B6E58"/>
    <w:rsid w:val="149588F6"/>
    <w:rsid w:val="149F2571"/>
    <w:rsid w:val="14A6299D"/>
    <w:rsid w:val="14A9BF53"/>
    <w:rsid w:val="14B03CFD"/>
    <w:rsid w:val="14B38E0A"/>
    <w:rsid w:val="14B4810D"/>
    <w:rsid w:val="14B54DD3"/>
    <w:rsid w:val="14BD9680"/>
    <w:rsid w:val="14BFD22F"/>
    <w:rsid w:val="14C13725"/>
    <w:rsid w:val="14C5BFEA"/>
    <w:rsid w:val="14C64BF2"/>
    <w:rsid w:val="14C7C23D"/>
    <w:rsid w:val="14C9773C"/>
    <w:rsid w:val="14D20E3D"/>
    <w:rsid w:val="14D88C6D"/>
    <w:rsid w:val="14DB2152"/>
    <w:rsid w:val="14DE44B9"/>
    <w:rsid w:val="14DEAC4F"/>
    <w:rsid w:val="14DF5898"/>
    <w:rsid w:val="14E0B621"/>
    <w:rsid w:val="14EB181F"/>
    <w:rsid w:val="14ECDC22"/>
    <w:rsid w:val="14EEE3FE"/>
    <w:rsid w:val="14F54424"/>
    <w:rsid w:val="14FD4A03"/>
    <w:rsid w:val="150002BD"/>
    <w:rsid w:val="150132B1"/>
    <w:rsid w:val="150361DD"/>
    <w:rsid w:val="1503B8AF"/>
    <w:rsid w:val="1507F9A8"/>
    <w:rsid w:val="150F0517"/>
    <w:rsid w:val="150FA46D"/>
    <w:rsid w:val="1514AD03"/>
    <w:rsid w:val="1517CF14"/>
    <w:rsid w:val="151A067F"/>
    <w:rsid w:val="151B9E54"/>
    <w:rsid w:val="15227CF2"/>
    <w:rsid w:val="1522D336"/>
    <w:rsid w:val="1523E850"/>
    <w:rsid w:val="1534BA95"/>
    <w:rsid w:val="1535E2D8"/>
    <w:rsid w:val="15409E17"/>
    <w:rsid w:val="1548164B"/>
    <w:rsid w:val="155A41A0"/>
    <w:rsid w:val="155F3AD7"/>
    <w:rsid w:val="1564020F"/>
    <w:rsid w:val="15651CE7"/>
    <w:rsid w:val="156A22B2"/>
    <w:rsid w:val="156ACC78"/>
    <w:rsid w:val="1574A30F"/>
    <w:rsid w:val="15778F86"/>
    <w:rsid w:val="157CD13D"/>
    <w:rsid w:val="157D90BB"/>
    <w:rsid w:val="157DB885"/>
    <w:rsid w:val="157E32CB"/>
    <w:rsid w:val="158559CF"/>
    <w:rsid w:val="1586FAEB"/>
    <w:rsid w:val="15906C22"/>
    <w:rsid w:val="1590EBF3"/>
    <w:rsid w:val="15918787"/>
    <w:rsid w:val="1596E0E5"/>
    <w:rsid w:val="159702AE"/>
    <w:rsid w:val="15A602C6"/>
    <w:rsid w:val="15A9CA53"/>
    <w:rsid w:val="15AAB163"/>
    <w:rsid w:val="15B11B97"/>
    <w:rsid w:val="15B1E952"/>
    <w:rsid w:val="15B42202"/>
    <w:rsid w:val="15B4B204"/>
    <w:rsid w:val="15BC6CB9"/>
    <w:rsid w:val="15C8FAE7"/>
    <w:rsid w:val="15CCDF0E"/>
    <w:rsid w:val="15D004EE"/>
    <w:rsid w:val="15D22FFC"/>
    <w:rsid w:val="15D33187"/>
    <w:rsid w:val="15D6AE39"/>
    <w:rsid w:val="15D7734B"/>
    <w:rsid w:val="15D79643"/>
    <w:rsid w:val="15DC00F8"/>
    <w:rsid w:val="15DCA645"/>
    <w:rsid w:val="15E1944E"/>
    <w:rsid w:val="15E69D1C"/>
    <w:rsid w:val="15E78D9A"/>
    <w:rsid w:val="15E8DCC1"/>
    <w:rsid w:val="15E9102C"/>
    <w:rsid w:val="15F00ABD"/>
    <w:rsid w:val="15F489FA"/>
    <w:rsid w:val="15F4C3FA"/>
    <w:rsid w:val="15FD0D8A"/>
    <w:rsid w:val="16012222"/>
    <w:rsid w:val="1607063C"/>
    <w:rsid w:val="1607DF34"/>
    <w:rsid w:val="160D5848"/>
    <w:rsid w:val="1614497A"/>
    <w:rsid w:val="1614C6AC"/>
    <w:rsid w:val="16174B0C"/>
    <w:rsid w:val="1618CF30"/>
    <w:rsid w:val="16195D15"/>
    <w:rsid w:val="161C46A2"/>
    <w:rsid w:val="1620F7E7"/>
    <w:rsid w:val="16235DD7"/>
    <w:rsid w:val="162F9781"/>
    <w:rsid w:val="162FBC57"/>
    <w:rsid w:val="16322FE3"/>
    <w:rsid w:val="16335D4E"/>
    <w:rsid w:val="1634DBDC"/>
    <w:rsid w:val="163996A1"/>
    <w:rsid w:val="163DA3C3"/>
    <w:rsid w:val="16402F5C"/>
    <w:rsid w:val="16408F63"/>
    <w:rsid w:val="16420D64"/>
    <w:rsid w:val="1643047F"/>
    <w:rsid w:val="1643171F"/>
    <w:rsid w:val="1647A422"/>
    <w:rsid w:val="16482484"/>
    <w:rsid w:val="16487B9F"/>
    <w:rsid w:val="165C50DF"/>
    <w:rsid w:val="166010B4"/>
    <w:rsid w:val="16632C0F"/>
    <w:rsid w:val="16634579"/>
    <w:rsid w:val="1664724F"/>
    <w:rsid w:val="166580D3"/>
    <w:rsid w:val="1672EF55"/>
    <w:rsid w:val="16756265"/>
    <w:rsid w:val="16760A43"/>
    <w:rsid w:val="167AB029"/>
    <w:rsid w:val="16803657"/>
    <w:rsid w:val="1683846F"/>
    <w:rsid w:val="1683BCBB"/>
    <w:rsid w:val="168503F6"/>
    <w:rsid w:val="1685167A"/>
    <w:rsid w:val="1687668A"/>
    <w:rsid w:val="1687FC21"/>
    <w:rsid w:val="1689FA79"/>
    <w:rsid w:val="168C30FF"/>
    <w:rsid w:val="1692DDC9"/>
    <w:rsid w:val="1696DBF4"/>
    <w:rsid w:val="16975B99"/>
    <w:rsid w:val="1697665D"/>
    <w:rsid w:val="1699FB23"/>
    <w:rsid w:val="169B903E"/>
    <w:rsid w:val="169EE525"/>
    <w:rsid w:val="16A32E4D"/>
    <w:rsid w:val="16A7AA0A"/>
    <w:rsid w:val="16A80698"/>
    <w:rsid w:val="16B08076"/>
    <w:rsid w:val="16B8488D"/>
    <w:rsid w:val="16BF9566"/>
    <w:rsid w:val="16BFB1E0"/>
    <w:rsid w:val="16C3B976"/>
    <w:rsid w:val="16CDBC88"/>
    <w:rsid w:val="16D2081D"/>
    <w:rsid w:val="16D20F07"/>
    <w:rsid w:val="16DA49C9"/>
    <w:rsid w:val="16DCE091"/>
    <w:rsid w:val="16E4207E"/>
    <w:rsid w:val="16E4D4B7"/>
    <w:rsid w:val="16ED9F83"/>
    <w:rsid w:val="16EEC2B7"/>
    <w:rsid w:val="16F65049"/>
    <w:rsid w:val="16F65E21"/>
    <w:rsid w:val="16F6A25F"/>
    <w:rsid w:val="16F997B7"/>
    <w:rsid w:val="16F9EF25"/>
    <w:rsid w:val="16FDA87A"/>
    <w:rsid w:val="170377AD"/>
    <w:rsid w:val="1705AD54"/>
    <w:rsid w:val="1705C37F"/>
    <w:rsid w:val="17063090"/>
    <w:rsid w:val="17095ACE"/>
    <w:rsid w:val="170F1812"/>
    <w:rsid w:val="17140CB3"/>
    <w:rsid w:val="1719A01D"/>
    <w:rsid w:val="171D9F5E"/>
    <w:rsid w:val="171EABBC"/>
    <w:rsid w:val="17231E7F"/>
    <w:rsid w:val="172733AF"/>
    <w:rsid w:val="1736E452"/>
    <w:rsid w:val="173F7A89"/>
    <w:rsid w:val="1742E98E"/>
    <w:rsid w:val="174348C5"/>
    <w:rsid w:val="17442531"/>
    <w:rsid w:val="174976C1"/>
    <w:rsid w:val="174B3355"/>
    <w:rsid w:val="17548CD5"/>
    <w:rsid w:val="175D20F8"/>
    <w:rsid w:val="17607446"/>
    <w:rsid w:val="1764724E"/>
    <w:rsid w:val="17689315"/>
    <w:rsid w:val="176AD675"/>
    <w:rsid w:val="17772A20"/>
    <w:rsid w:val="1777D150"/>
    <w:rsid w:val="17791B14"/>
    <w:rsid w:val="177EDBF9"/>
    <w:rsid w:val="1789B673"/>
    <w:rsid w:val="178C87AA"/>
    <w:rsid w:val="178F200D"/>
    <w:rsid w:val="179029B8"/>
    <w:rsid w:val="1791A223"/>
    <w:rsid w:val="1796439D"/>
    <w:rsid w:val="17A99A5C"/>
    <w:rsid w:val="17AD2A5D"/>
    <w:rsid w:val="17B0CF0F"/>
    <w:rsid w:val="17B936E5"/>
    <w:rsid w:val="17BA95AF"/>
    <w:rsid w:val="17BBD36C"/>
    <w:rsid w:val="17BC482E"/>
    <w:rsid w:val="17C3089F"/>
    <w:rsid w:val="17C3BFAB"/>
    <w:rsid w:val="17C6F748"/>
    <w:rsid w:val="17CE5A48"/>
    <w:rsid w:val="17D05714"/>
    <w:rsid w:val="17D316D1"/>
    <w:rsid w:val="17D9A1DD"/>
    <w:rsid w:val="17DCD395"/>
    <w:rsid w:val="17DD7ACB"/>
    <w:rsid w:val="17DEAA86"/>
    <w:rsid w:val="17E0740C"/>
    <w:rsid w:val="17E53580"/>
    <w:rsid w:val="17EBDA4E"/>
    <w:rsid w:val="17ECE05B"/>
    <w:rsid w:val="17F3B626"/>
    <w:rsid w:val="17F42319"/>
    <w:rsid w:val="17F5A6E9"/>
    <w:rsid w:val="17F8F7E4"/>
    <w:rsid w:val="17FCD7C5"/>
    <w:rsid w:val="17FE8967"/>
    <w:rsid w:val="17FFFC8B"/>
    <w:rsid w:val="18011772"/>
    <w:rsid w:val="18060B6A"/>
    <w:rsid w:val="18073A5A"/>
    <w:rsid w:val="180802FB"/>
    <w:rsid w:val="1808D81C"/>
    <w:rsid w:val="180F901E"/>
    <w:rsid w:val="1810455C"/>
    <w:rsid w:val="181BB558"/>
    <w:rsid w:val="181E2DC7"/>
    <w:rsid w:val="1826CFC6"/>
    <w:rsid w:val="18284A43"/>
    <w:rsid w:val="18388E0F"/>
    <w:rsid w:val="183B6746"/>
    <w:rsid w:val="183BBFC0"/>
    <w:rsid w:val="183BCF1A"/>
    <w:rsid w:val="18452E49"/>
    <w:rsid w:val="184C97F5"/>
    <w:rsid w:val="185DC5E3"/>
    <w:rsid w:val="185EC24E"/>
    <w:rsid w:val="1863D0A7"/>
    <w:rsid w:val="186506AC"/>
    <w:rsid w:val="186BA5F4"/>
    <w:rsid w:val="186DA651"/>
    <w:rsid w:val="1870DCE4"/>
    <w:rsid w:val="1875DD1B"/>
    <w:rsid w:val="1879DD08"/>
    <w:rsid w:val="187AD927"/>
    <w:rsid w:val="187D9342"/>
    <w:rsid w:val="188293DC"/>
    <w:rsid w:val="18837589"/>
    <w:rsid w:val="189204F7"/>
    <w:rsid w:val="18990B91"/>
    <w:rsid w:val="189D5202"/>
    <w:rsid w:val="189DB05A"/>
    <w:rsid w:val="189DB0BD"/>
    <w:rsid w:val="189F20D0"/>
    <w:rsid w:val="189FA96C"/>
    <w:rsid w:val="18A01CCC"/>
    <w:rsid w:val="18B260BB"/>
    <w:rsid w:val="18B2819E"/>
    <w:rsid w:val="18B404EE"/>
    <w:rsid w:val="18B4175C"/>
    <w:rsid w:val="18B4C292"/>
    <w:rsid w:val="18BD7E2F"/>
    <w:rsid w:val="18C54C53"/>
    <w:rsid w:val="18C7EF72"/>
    <w:rsid w:val="18CEB8A0"/>
    <w:rsid w:val="18CEFC31"/>
    <w:rsid w:val="18DEF758"/>
    <w:rsid w:val="18E43C00"/>
    <w:rsid w:val="18E8994B"/>
    <w:rsid w:val="18E9018F"/>
    <w:rsid w:val="18F3347D"/>
    <w:rsid w:val="1902B65A"/>
    <w:rsid w:val="1904C5CE"/>
    <w:rsid w:val="19085E6D"/>
    <w:rsid w:val="1910C5CA"/>
    <w:rsid w:val="1915B5BE"/>
    <w:rsid w:val="191CD8E5"/>
    <w:rsid w:val="191F1C56"/>
    <w:rsid w:val="191FC372"/>
    <w:rsid w:val="1920257C"/>
    <w:rsid w:val="19244C52"/>
    <w:rsid w:val="1927CB95"/>
    <w:rsid w:val="19327B78"/>
    <w:rsid w:val="19331CAD"/>
    <w:rsid w:val="193AB32B"/>
    <w:rsid w:val="193AFB89"/>
    <w:rsid w:val="193CD93B"/>
    <w:rsid w:val="1942B04A"/>
    <w:rsid w:val="194AB7D1"/>
    <w:rsid w:val="194F60EA"/>
    <w:rsid w:val="19554CBB"/>
    <w:rsid w:val="1957B1A6"/>
    <w:rsid w:val="195B8F07"/>
    <w:rsid w:val="1963C444"/>
    <w:rsid w:val="196774C0"/>
    <w:rsid w:val="19679824"/>
    <w:rsid w:val="196A3E21"/>
    <w:rsid w:val="196F8957"/>
    <w:rsid w:val="196FB8C5"/>
    <w:rsid w:val="197095C6"/>
    <w:rsid w:val="1972C294"/>
    <w:rsid w:val="197DCDA0"/>
    <w:rsid w:val="197F30C4"/>
    <w:rsid w:val="197F9C29"/>
    <w:rsid w:val="1984EBC5"/>
    <w:rsid w:val="19852799"/>
    <w:rsid w:val="198997DB"/>
    <w:rsid w:val="198A7D46"/>
    <w:rsid w:val="1992902F"/>
    <w:rsid w:val="1996095C"/>
    <w:rsid w:val="1998B235"/>
    <w:rsid w:val="199B191B"/>
    <w:rsid w:val="199BB100"/>
    <w:rsid w:val="199CBB38"/>
    <w:rsid w:val="19A1BCB6"/>
    <w:rsid w:val="19A28AD4"/>
    <w:rsid w:val="19A726F5"/>
    <w:rsid w:val="19A93514"/>
    <w:rsid w:val="19C19B3B"/>
    <w:rsid w:val="19C53045"/>
    <w:rsid w:val="19C9E2B4"/>
    <w:rsid w:val="19D23F79"/>
    <w:rsid w:val="19D35E8F"/>
    <w:rsid w:val="19D40F9B"/>
    <w:rsid w:val="19D8C2A8"/>
    <w:rsid w:val="19D8D0B0"/>
    <w:rsid w:val="19DB985D"/>
    <w:rsid w:val="19E59F99"/>
    <w:rsid w:val="19E86856"/>
    <w:rsid w:val="19ED77A2"/>
    <w:rsid w:val="19F0A668"/>
    <w:rsid w:val="19F2B7A8"/>
    <w:rsid w:val="19F7BFAF"/>
    <w:rsid w:val="19FAB739"/>
    <w:rsid w:val="19FB9D2A"/>
    <w:rsid w:val="19FCA9F1"/>
    <w:rsid w:val="19FF0ADD"/>
    <w:rsid w:val="1A02C8D0"/>
    <w:rsid w:val="1A095C0B"/>
    <w:rsid w:val="1A0C1487"/>
    <w:rsid w:val="1A0CAD45"/>
    <w:rsid w:val="1A0F2402"/>
    <w:rsid w:val="1A13C259"/>
    <w:rsid w:val="1A14FBA9"/>
    <w:rsid w:val="1A157B93"/>
    <w:rsid w:val="1A167360"/>
    <w:rsid w:val="1A1BBD1D"/>
    <w:rsid w:val="1A1C56F9"/>
    <w:rsid w:val="1A1D9113"/>
    <w:rsid w:val="1A1DB766"/>
    <w:rsid w:val="1A21966F"/>
    <w:rsid w:val="1A23E0B5"/>
    <w:rsid w:val="1A2DB2C3"/>
    <w:rsid w:val="1A33BC28"/>
    <w:rsid w:val="1A3722DB"/>
    <w:rsid w:val="1A3CDAB0"/>
    <w:rsid w:val="1A3E0CE1"/>
    <w:rsid w:val="1A4295BB"/>
    <w:rsid w:val="1A4A5E4F"/>
    <w:rsid w:val="1A52253B"/>
    <w:rsid w:val="1A547EAC"/>
    <w:rsid w:val="1A54FF53"/>
    <w:rsid w:val="1A5593BD"/>
    <w:rsid w:val="1A58F679"/>
    <w:rsid w:val="1A595EA3"/>
    <w:rsid w:val="1A5A8D93"/>
    <w:rsid w:val="1A5C5561"/>
    <w:rsid w:val="1A5C6AC0"/>
    <w:rsid w:val="1A5F21B4"/>
    <w:rsid w:val="1A60FE47"/>
    <w:rsid w:val="1A65D4B7"/>
    <w:rsid w:val="1A663E04"/>
    <w:rsid w:val="1A693E61"/>
    <w:rsid w:val="1A6D3BC7"/>
    <w:rsid w:val="1A6F3DF1"/>
    <w:rsid w:val="1A6F7E1E"/>
    <w:rsid w:val="1A729A88"/>
    <w:rsid w:val="1A730DFF"/>
    <w:rsid w:val="1A7459AF"/>
    <w:rsid w:val="1A77CF67"/>
    <w:rsid w:val="1A823C9F"/>
    <w:rsid w:val="1A8F9E5B"/>
    <w:rsid w:val="1A9041E9"/>
    <w:rsid w:val="1A90D61F"/>
    <w:rsid w:val="1A92F121"/>
    <w:rsid w:val="1A938172"/>
    <w:rsid w:val="1A94EE50"/>
    <w:rsid w:val="1A95BA82"/>
    <w:rsid w:val="1A969865"/>
    <w:rsid w:val="1A976C3B"/>
    <w:rsid w:val="1AA057FB"/>
    <w:rsid w:val="1AA06253"/>
    <w:rsid w:val="1AA418A3"/>
    <w:rsid w:val="1AA4DD5E"/>
    <w:rsid w:val="1AA80062"/>
    <w:rsid w:val="1AAAC898"/>
    <w:rsid w:val="1AAC5088"/>
    <w:rsid w:val="1AAD0665"/>
    <w:rsid w:val="1AADA15B"/>
    <w:rsid w:val="1AB04A39"/>
    <w:rsid w:val="1AB1F300"/>
    <w:rsid w:val="1AB3FF80"/>
    <w:rsid w:val="1AB46520"/>
    <w:rsid w:val="1AB859E5"/>
    <w:rsid w:val="1ABC73B0"/>
    <w:rsid w:val="1ABEDD2D"/>
    <w:rsid w:val="1AC2D250"/>
    <w:rsid w:val="1AC44768"/>
    <w:rsid w:val="1AC493D1"/>
    <w:rsid w:val="1AC5CE87"/>
    <w:rsid w:val="1AC703BF"/>
    <w:rsid w:val="1ACA3D1D"/>
    <w:rsid w:val="1ACCFF10"/>
    <w:rsid w:val="1ACEE9C7"/>
    <w:rsid w:val="1AD490E7"/>
    <w:rsid w:val="1AD4E7B9"/>
    <w:rsid w:val="1ADB5426"/>
    <w:rsid w:val="1AE04FE2"/>
    <w:rsid w:val="1AE0EC19"/>
    <w:rsid w:val="1AE355B1"/>
    <w:rsid w:val="1AE4F01E"/>
    <w:rsid w:val="1AE53F95"/>
    <w:rsid w:val="1AE59E0F"/>
    <w:rsid w:val="1AE68832"/>
    <w:rsid w:val="1AE7619A"/>
    <w:rsid w:val="1AE8C01B"/>
    <w:rsid w:val="1AEB9A06"/>
    <w:rsid w:val="1AEFEEF3"/>
    <w:rsid w:val="1AF94CB5"/>
    <w:rsid w:val="1B02CE6C"/>
    <w:rsid w:val="1B04BE2B"/>
    <w:rsid w:val="1B0FF189"/>
    <w:rsid w:val="1B10A9AB"/>
    <w:rsid w:val="1B1620F0"/>
    <w:rsid w:val="1B172DF7"/>
    <w:rsid w:val="1B1A5C9E"/>
    <w:rsid w:val="1B20E62C"/>
    <w:rsid w:val="1B214F15"/>
    <w:rsid w:val="1B24C2CD"/>
    <w:rsid w:val="1B2AC6EE"/>
    <w:rsid w:val="1B2C5889"/>
    <w:rsid w:val="1B2C9D5C"/>
    <w:rsid w:val="1B2D84EC"/>
    <w:rsid w:val="1B2F398E"/>
    <w:rsid w:val="1B30B146"/>
    <w:rsid w:val="1B31FF53"/>
    <w:rsid w:val="1B32AEAC"/>
    <w:rsid w:val="1B3509DB"/>
    <w:rsid w:val="1B378028"/>
    <w:rsid w:val="1B398DE1"/>
    <w:rsid w:val="1B3BF2EC"/>
    <w:rsid w:val="1B3E52FE"/>
    <w:rsid w:val="1B405D2A"/>
    <w:rsid w:val="1B46951C"/>
    <w:rsid w:val="1B4B71C8"/>
    <w:rsid w:val="1B4D55B7"/>
    <w:rsid w:val="1B4F2601"/>
    <w:rsid w:val="1B52D789"/>
    <w:rsid w:val="1B57A299"/>
    <w:rsid w:val="1B57C543"/>
    <w:rsid w:val="1B5C2119"/>
    <w:rsid w:val="1B5FFF5E"/>
    <w:rsid w:val="1B70C147"/>
    <w:rsid w:val="1B72E1EB"/>
    <w:rsid w:val="1B7367BF"/>
    <w:rsid w:val="1B77FAF4"/>
    <w:rsid w:val="1B7A8196"/>
    <w:rsid w:val="1B7B1622"/>
    <w:rsid w:val="1B8048B5"/>
    <w:rsid w:val="1B813A6C"/>
    <w:rsid w:val="1B8BE83A"/>
    <w:rsid w:val="1B901A4D"/>
    <w:rsid w:val="1B940F78"/>
    <w:rsid w:val="1B9ADB86"/>
    <w:rsid w:val="1B9B13D7"/>
    <w:rsid w:val="1B9CC159"/>
    <w:rsid w:val="1BA78648"/>
    <w:rsid w:val="1BB19D11"/>
    <w:rsid w:val="1BB3B522"/>
    <w:rsid w:val="1BB5F08E"/>
    <w:rsid w:val="1BBC8B90"/>
    <w:rsid w:val="1BC073E9"/>
    <w:rsid w:val="1BC23988"/>
    <w:rsid w:val="1BC282AE"/>
    <w:rsid w:val="1BC3E1EC"/>
    <w:rsid w:val="1BC5AF0B"/>
    <w:rsid w:val="1BC91A10"/>
    <w:rsid w:val="1BCA388E"/>
    <w:rsid w:val="1BCA4B0A"/>
    <w:rsid w:val="1BCE64CD"/>
    <w:rsid w:val="1BCEF4CF"/>
    <w:rsid w:val="1BD0B8E5"/>
    <w:rsid w:val="1BD27C87"/>
    <w:rsid w:val="1BD40C01"/>
    <w:rsid w:val="1BD83EFE"/>
    <w:rsid w:val="1BDDE4CF"/>
    <w:rsid w:val="1BE02E2A"/>
    <w:rsid w:val="1BE5BBFB"/>
    <w:rsid w:val="1BE7165C"/>
    <w:rsid w:val="1BEE1315"/>
    <w:rsid w:val="1BF1C448"/>
    <w:rsid w:val="1BF2A315"/>
    <w:rsid w:val="1BF2AB7B"/>
    <w:rsid w:val="1BF69284"/>
    <w:rsid w:val="1BFAFC06"/>
    <w:rsid w:val="1BFF21C1"/>
    <w:rsid w:val="1BFF817F"/>
    <w:rsid w:val="1C00BB07"/>
    <w:rsid w:val="1C0660A9"/>
    <w:rsid w:val="1C0D7E80"/>
    <w:rsid w:val="1C10CAB5"/>
    <w:rsid w:val="1C129759"/>
    <w:rsid w:val="1C14B390"/>
    <w:rsid w:val="1C179654"/>
    <w:rsid w:val="1C184305"/>
    <w:rsid w:val="1C197909"/>
    <w:rsid w:val="1C1C202C"/>
    <w:rsid w:val="1C2A28B3"/>
    <w:rsid w:val="1C2A8037"/>
    <w:rsid w:val="1C323ACE"/>
    <w:rsid w:val="1C3404FA"/>
    <w:rsid w:val="1C37691E"/>
    <w:rsid w:val="1C38A6DF"/>
    <w:rsid w:val="1C39B536"/>
    <w:rsid w:val="1C3EB565"/>
    <w:rsid w:val="1C44356A"/>
    <w:rsid w:val="1C491163"/>
    <w:rsid w:val="1C4AD6E0"/>
    <w:rsid w:val="1C4F94BB"/>
    <w:rsid w:val="1C596131"/>
    <w:rsid w:val="1C6A1C08"/>
    <w:rsid w:val="1C71A3EC"/>
    <w:rsid w:val="1C766E1E"/>
    <w:rsid w:val="1C7AA876"/>
    <w:rsid w:val="1C7CFAD5"/>
    <w:rsid w:val="1C82AA74"/>
    <w:rsid w:val="1C8616D6"/>
    <w:rsid w:val="1C86F8F4"/>
    <w:rsid w:val="1C90B9D8"/>
    <w:rsid w:val="1C9112CC"/>
    <w:rsid w:val="1C965EDA"/>
    <w:rsid w:val="1C97A66B"/>
    <w:rsid w:val="1C9AAB14"/>
    <w:rsid w:val="1C9AE678"/>
    <w:rsid w:val="1C9C717C"/>
    <w:rsid w:val="1C9EDAA1"/>
    <w:rsid w:val="1CA3EB45"/>
    <w:rsid w:val="1CA57792"/>
    <w:rsid w:val="1CA6AD16"/>
    <w:rsid w:val="1CA6F4C4"/>
    <w:rsid w:val="1CA9640A"/>
    <w:rsid w:val="1CB38C1D"/>
    <w:rsid w:val="1CB633BD"/>
    <w:rsid w:val="1CB6BD1B"/>
    <w:rsid w:val="1CB9401F"/>
    <w:rsid w:val="1CBAC6EB"/>
    <w:rsid w:val="1CBC6C8D"/>
    <w:rsid w:val="1CCC0C89"/>
    <w:rsid w:val="1CD2C310"/>
    <w:rsid w:val="1CD2DAFA"/>
    <w:rsid w:val="1CD9C791"/>
    <w:rsid w:val="1CDA5BE1"/>
    <w:rsid w:val="1CDC2E9B"/>
    <w:rsid w:val="1CE6F0B2"/>
    <w:rsid w:val="1CE85A89"/>
    <w:rsid w:val="1CE869D9"/>
    <w:rsid w:val="1CF140A1"/>
    <w:rsid w:val="1CF72F3F"/>
    <w:rsid w:val="1CF7D285"/>
    <w:rsid w:val="1CF93149"/>
    <w:rsid w:val="1CFB91CA"/>
    <w:rsid w:val="1CFE99A0"/>
    <w:rsid w:val="1D013E21"/>
    <w:rsid w:val="1D035CCC"/>
    <w:rsid w:val="1D037797"/>
    <w:rsid w:val="1D050357"/>
    <w:rsid w:val="1D08652D"/>
    <w:rsid w:val="1D098683"/>
    <w:rsid w:val="1D0EE0BF"/>
    <w:rsid w:val="1D181A88"/>
    <w:rsid w:val="1D1B3E24"/>
    <w:rsid w:val="1D1E83F7"/>
    <w:rsid w:val="1D1EE0C8"/>
    <w:rsid w:val="1D20296B"/>
    <w:rsid w:val="1D211707"/>
    <w:rsid w:val="1D24EC86"/>
    <w:rsid w:val="1D259F64"/>
    <w:rsid w:val="1D274A5D"/>
    <w:rsid w:val="1D293536"/>
    <w:rsid w:val="1D2B310C"/>
    <w:rsid w:val="1D2F44AD"/>
    <w:rsid w:val="1D30EFEB"/>
    <w:rsid w:val="1D38E1D0"/>
    <w:rsid w:val="1D391EF7"/>
    <w:rsid w:val="1D3A1B16"/>
    <w:rsid w:val="1D43C4AA"/>
    <w:rsid w:val="1D4C9FEE"/>
    <w:rsid w:val="1D4D522E"/>
    <w:rsid w:val="1D4EE330"/>
    <w:rsid w:val="1D4F2D1C"/>
    <w:rsid w:val="1D511527"/>
    <w:rsid w:val="1D55756D"/>
    <w:rsid w:val="1D5DEE36"/>
    <w:rsid w:val="1D6208AA"/>
    <w:rsid w:val="1D661D2F"/>
    <w:rsid w:val="1D7DA18F"/>
    <w:rsid w:val="1D7EF2A3"/>
    <w:rsid w:val="1D7FFDD9"/>
    <w:rsid w:val="1D810A43"/>
    <w:rsid w:val="1D812554"/>
    <w:rsid w:val="1D81B0A8"/>
    <w:rsid w:val="1D84FAF5"/>
    <w:rsid w:val="1D852B4E"/>
    <w:rsid w:val="1D8817C8"/>
    <w:rsid w:val="1D88558A"/>
    <w:rsid w:val="1D8E07D1"/>
    <w:rsid w:val="1D97AB38"/>
    <w:rsid w:val="1D98CC97"/>
    <w:rsid w:val="1D993169"/>
    <w:rsid w:val="1D9AA1DF"/>
    <w:rsid w:val="1D9AFA80"/>
    <w:rsid w:val="1D9E4817"/>
    <w:rsid w:val="1DA25C94"/>
    <w:rsid w:val="1DA3BF0B"/>
    <w:rsid w:val="1DA40577"/>
    <w:rsid w:val="1DA8333C"/>
    <w:rsid w:val="1DADC04E"/>
    <w:rsid w:val="1DAE3FEC"/>
    <w:rsid w:val="1DB0269E"/>
    <w:rsid w:val="1DB14F5B"/>
    <w:rsid w:val="1DB25032"/>
    <w:rsid w:val="1DB9328B"/>
    <w:rsid w:val="1DBD2325"/>
    <w:rsid w:val="1DC47A4E"/>
    <w:rsid w:val="1DCE7E63"/>
    <w:rsid w:val="1DD59313"/>
    <w:rsid w:val="1DD63D0F"/>
    <w:rsid w:val="1DD9E868"/>
    <w:rsid w:val="1DDD7506"/>
    <w:rsid w:val="1DE4E044"/>
    <w:rsid w:val="1DE6BC0F"/>
    <w:rsid w:val="1DE8A9B1"/>
    <w:rsid w:val="1DE94CFA"/>
    <w:rsid w:val="1DEEEF1B"/>
    <w:rsid w:val="1DEFBE13"/>
    <w:rsid w:val="1DF04E3B"/>
    <w:rsid w:val="1DF14A5A"/>
    <w:rsid w:val="1DF567FC"/>
    <w:rsid w:val="1DF863DF"/>
    <w:rsid w:val="1DFA8698"/>
    <w:rsid w:val="1DFBF892"/>
    <w:rsid w:val="1E00B6B2"/>
    <w:rsid w:val="1E041ED3"/>
    <w:rsid w:val="1E04F0D6"/>
    <w:rsid w:val="1E06FD39"/>
    <w:rsid w:val="1E0CF05F"/>
    <w:rsid w:val="1E0F060F"/>
    <w:rsid w:val="1E0F65CD"/>
    <w:rsid w:val="1E14C13F"/>
    <w:rsid w:val="1E172CF5"/>
    <w:rsid w:val="1E174713"/>
    <w:rsid w:val="1E186A2D"/>
    <w:rsid w:val="1E1C9917"/>
    <w:rsid w:val="1E1FC549"/>
    <w:rsid w:val="1E22C4E6"/>
    <w:rsid w:val="1E279733"/>
    <w:rsid w:val="1E2D05E4"/>
    <w:rsid w:val="1E2D79F3"/>
    <w:rsid w:val="1E2DA0A0"/>
    <w:rsid w:val="1E2E3974"/>
    <w:rsid w:val="1E3F25EA"/>
    <w:rsid w:val="1E41385C"/>
    <w:rsid w:val="1E48C53E"/>
    <w:rsid w:val="1E49A134"/>
    <w:rsid w:val="1E4A84B6"/>
    <w:rsid w:val="1E4F5C7E"/>
    <w:rsid w:val="1E51FD79"/>
    <w:rsid w:val="1E569EBF"/>
    <w:rsid w:val="1E5B1DB8"/>
    <w:rsid w:val="1E5DA384"/>
    <w:rsid w:val="1E5F1BEE"/>
    <w:rsid w:val="1E624772"/>
    <w:rsid w:val="1E646F08"/>
    <w:rsid w:val="1E68DC36"/>
    <w:rsid w:val="1E69089D"/>
    <w:rsid w:val="1E708227"/>
    <w:rsid w:val="1E7190A9"/>
    <w:rsid w:val="1E730AB2"/>
    <w:rsid w:val="1E7BF5E5"/>
    <w:rsid w:val="1E87D956"/>
    <w:rsid w:val="1E8A68EB"/>
    <w:rsid w:val="1E8B003B"/>
    <w:rsid w:val="1E8BAB8E"/>
    <w:rsid w:val="1E95A4B5"/>
    <w:rsid w:val="1E976D4F"/>
    <w:rsid w:val="1E9B2FEE"/>
    <w:rsid w:val="1EA016CE"/>
    <w:rsid w:val="1EA1400C"/>
    <w:rsid w:val="1EA2DDD0"/>
    <w:rsid w:val="1EA418AB"/>
    <w:rsid w:val="1EA41B70"/>
    <w:rsid w:val="1EA49F1E"/>
    <w:rsid w:val="1EA61BBE"/>
    <w:rsid w:val="1EAB6363"/>
    <w:rsid w:val="1EAFA3DA"/>
    <w:rsid w:val="1EB09A3D"/>
    <w:rsid w:val="1EB1B62F"/>
    <w:rsid w:val="1EB1CF34"/>
    <w:rsid w:val="1EB44BE3"/>
    <w:rsid w:val="1EBDA874"/>
    <w:rsid w:val="1EC07728"/>
    <w:rsid w:val="1EC26399"/>
    <w:rsid w:val="1EC42612"/>
    <w:rsid w:val="1EC458EF"/>
    <w:rsid w:val="1EC83316"/>
    <w:rsid w:val="1ECA5159"/>
    <w:rsid w:val="1ECC13A4"/>
    <w:rsid w:val="1ED29178"/>
    <w:rsid w:val="1EDA3DDF"/>
    <w:rsid w:val="1EDA5EF1"/>
    <w:rsid w:val="1EDE434D"/>
    <w:rsid w:val="1EDE6714"/>
    <w:rsid w:val="1EDF92B5"/>
    <w:rsid w:val="1EE0DE6D"/>
    <w:rsid w:val="1EE6B614"/>
    <w:rsid w:val="1EEDFE4D"/>
    <w:rsid w:val="1EEEB6C4"/>
    <w:rsid w:val="1EF1D143"/>
    <w:rsid w:val="1EF1F4A7"/>
    <w:rsid w:val="1EF2CD62"/>
    <w:rsid w:val="1EF43340"/>
    <w:rsid w:val="1EFA8E9F"/>
    <w:rsid w:val="1EFDC76D"/>
    <w:rsid w:val="1F0495F9"/>
    <w:rsid w:val="1F05F5CA"/>
    <w:rsid w:val="1F0859A0"/>
    <w:rsid w:val="1F0F4848"/>
    <w:rsid w:val="1F11CF0C"/>
    <w:rsid w:val="1F14B42E"/>
    <w:rsid w:val="1F14EE8C"/>
    <w:rsid w:val="1F1EBDB2"/>
    <w:rsid w:val="1F247576"/>
    <w:rsid w:val="1F24E464"/>
    <w:rsid w:val="1F31AE1C"/>
    <w:rsid w:val="1F487B6A"/>
    <w:rsid w:val="1F4C2F94"/>
    <w:rsid w:val="1F4D6AF4"/>
    <w:rsid w:val="1F514364"/>
    <w:rsid w:val="1F589959"/>
    <w:rsid w:val="1F599591"/>
    <w:rsid w:val="1F5A0949"/>
    <w:rsid w:val="1F600E6B"/>
    <w:rsid w:val="1F604AAF"/>
    <w:rsid w:val="1F60804B"/>
    <w:rsid w:val="1F662594"/>
    <w:rsid w:val="1F688079"/>
    <w:rsid w:val="1F6887C3"/>
    <w:rsid w:val="1F6BE359"/>
    <w:rsid w:val="1F6C2502"/>
    <w:rsid w:val="1F759D07"/>
    <w:rsid w:val="1F7927F5"/>
    <w:rsid w:val="1F7CBC09"/>
    <w:rsid w:val="1F7CD586"/>
    <w:rsid w:val="1F800EEE"/>
    <w:rsid w:val="1F809F92"/>
    <w:rsid w:val="1F82325D"/>
    <w:rsid w:val="1F8EDDA8"/>
    <w:rsid w:val="1F8FD6C7"/>
    <w:rsid w:val="1F904FBA"/>
    <w:rsid w:val="1F96B026"/>
    <w:rsid w:val="1F9C265D"/>
    <w:rsid w:val="1F9E3B17"/>
    <w:rsid w:val="1F9F9AAD"/>
    <w:rsid w:val="1F9FF327"/>
    <w:rsid w:val="1FA38B45"/>
    <w:rsid w:val="1FA663DB"/>
    <w:rsid w:val="1FAD476E"/>
    <w:rsid w:val="1FAE0A67"/>
    <w:rsid w:val="1FAE6354"/>
    <w:rsid w:val="1FB43A8E"/>
    <w:rsid w:val="1FB777A0"/>
    <w:rsid w:val="1FB95CB4"/>
    <w:rsid w:val="1FBA17BA"/>
    <w:rsid w:val="1FBC126C"/>
    <w:rsid w:val="1FBD3B4E"/>
    <w:rsid w:val="1FC3B30F"/>
    <w:rsid w:val="1FC55971"/>
    <w:rsid w:val="1FC884F3"/>
    <w:rsid w:val="1FCB213E"/>
    <w:rsid w:val="1FCF7E31"/>
    <w:rsid w:val="1FD70429"/>
    <w:rsid w:val="1FD9D6F7"/>
    <w:rsid w:val="1FDB93A7"/>
    <w:rsid w:val="1FDE49F2"/>
    <w:rsid w:val="1FDFF0C9"/>
    <w:rsid w:val="1FE2FE49"/>
    <w:rsid w:val="1FE3F1EC"/>
    <w:rsid w:val="1FE5458B"/>
    <w:rsid w:val="1FE73682"/>
    <w:rsid w:val="1FEB6FFA"/>
    <w:rsid w:val="1FED4FCB"/>
    <w:rsid w:val="1FEFAB2C"/>
    <w:rsid w:val="1FF0AC0C"/>
    <w:rsid w:val="1FF1F684"/>
    <w:rsid w:val="1FF435DF"/>
    <w:rsid w:val="1FFD2DD5"/>
    <w:rsid w:val="200052B2"/>
    <w:rsid w:val="2002F2A9"/>
    <w:rsid w:val="2007E6C3"/>
    <w:rsid w:val="200DB644"/>
    <w:rsid w:val="20104454"/>
    <w:rsid w:val="2013435F"/>
    <w:rsid w:val="2020D68F"/>
    <w:rsid w:val="2023075E"/>
    <w:rsid w:val="2028FCA0"/>
    <w:rsid w:val="202D4D7A"/>
    <w:rsid w:val="2030D12D"/>
    <w:rsid w:val="2035B8C2"/>
    <w:rsid w:val="2036C753"/>
    <w:rsid w:val="203757A8"/>
    <w:rsid w:val="204354CE"/>
    <w:rsid w:val="20449E5F"/>
    <w:rsid w:val="204542D0"/>
    <w:rsid w:val="204710A3"/>
    <w:rsid w:val="204C99CE"/>
    <w:rsid w:val="204FA087"/>
    <w:rsid w:val="205594E9"/>
    <w:rsid w:val="2056EDB6"/>
    <w:rsid w:val="20571A88"/>
    <w:rsid w:val="2058996E"/>
    <w:rsid w:val="2058EFF7"/>
    <w:rsid w:val="205B2B1F"/>
    <w:rsid w:val="205C038C"/>
    <w:rsid w:val="2061A45E"/>
    <w:rsid w:val="20631847"/>
    <w:rsid w:val="2067207A"/>
    <w:rsid w:val="206ADBCA"/>
    <w:rsid w:val="206C44BB"/>
    <w:rsid w:val="206C684C"/>
    <w:rsid w:val="206DB767"/>
    <w:rsid w:val="206E9990"/>
    <w:rsid w:val="206EAFED"/>
    <w:rsid w:val="2071BE1D"/>
    <w:rsid w:val="20731C9E"/>
    <w:rsid w:val="207337AF"/>
    <w:rsid w:val="2076295A"/>
    <w:rsid w:val="208266DC"/>
    <w:rsid w:val="20836EE1"/>
    <w:rsid w:val="208CA13C"/>
    <w:rsid w:val="209B301E"/>
    <w:rsid w:val="209F11D4"/>
    <w:rsid w:val="20A368CE"/>
    <w:rsid w:val="20A3BB20"/>
    <w:rsid w:val="20A83521"/>
    <w:rsid w:val="20A9E33E"/>
    <w:rsid w:val="20AF1F50"/>
    <w:rsid w:val="20B1DEEA"/>
    <w:rsid w:val="20B8EACC"/>
    <w:rsid w:val="20BE9FC5"/>
    <w:rsid w:val="20C16A06"/>
    <w:rsid w:val="20CA0A1A"/>
    <w:rsid w:val="20CB6B9E"/>
    <w:rsid w:val="20D0F5EB"/>
    <w:rsid w:val="20D74D07"/>
    <w:rsid w:val="20DA5B6C"/>
    <w:rsid w:val="20DBD3F2"/>
    <w:rsid w:val="20DFCA4C"/>
    <w:rsid w:val="20DFE9B0"/>
    <w:rsid w:val="20E17AA2"/>
    <w:rsid w:val="20E4CACD"/>
    <w:rsid w:val="20EC11F4"/>
    <w:rsid w:val="20EC98F3"/>
    <w:rsid w:val="20ECBAFF"/>
    <w:rsid w:val="20F1C637"/>
    <w:rsid w:val="20F53A97"/>
    <w:rsid w:val="20F7C3B9"/>
    <w:rsid w:val="20FF02BA"/>
    <w:rsid w:val="21045460"/>
    <w:rsid w:val="2105BDB9"/>
    <w:rsid w:val="2106D39A"/>
    <w:rsid w:val="210B0D12"/>
    <w:rsid w:val="211BC3AF"/>
    <w:rsid w:val="211FB2FB"/>
    <w:rsid w:val="211FDE56"/>
    <w:rsid w:val="2122A33B"/>
    <w:rsid w:val="21289D13"/>
    <w:rsid w:val="21315279"/>
    <w:rsid w:val="2132703D"/>
    <w:rsid w:val="21347735"/>
    <w:rsid w:val="21355A1B"/>
    <w:rsid w:val="2136563A"/>
    <w:rsid w:val="213A21D6"/>
    <w:rsid w:val="213B9318"/>
    <w:rsid w:val="213D496A"/>
    <w:rsid w:val="2142FD8A"/>
    <w:rsid w:val="21434349"/>
    <w:rsid w:val="2149D21C"/>
    <w:rsid w:val="2149E68B"/>
    <w:rsid w:val="214B9E33"/>
    <w:rsid w:val="214CA6B1"/>
    <w:rsid w:val="21501587"/>
    <w:rsid w:val="2154E862"/>
    <w:rsid w:val="215817E6"/>
    <w:rsid w:val="215F346D"/>
    <w:rsid w:val="21650E53"/>
    <w:rsid w:val="216E835D"/>
    <w:rsid w:val="2170DA85"/>
    <w:rsid w:val="2172521E"/>
    <w:rsid w:val="217CCEB2"/>
    <w:rsid w:val="21807E74"/>
    <w:rsid w:val="2187E14B"/>
    <w:rsid w:val="218B8D77"/>
    <w:rsid w:val="218C8800"/>
    <w:rsid w:val="218DFBB4"/>
    <w:rsid w:val="21964AA8"/>
    <w:rsid w:val="21A14EAC"/>
    <w:rsid w:val="21A65E3E"/>
    <w:rsid w:val="21A817DA"/>
    <w:rsid w:val="21ABEF09"/>
    <w:rsid w:val="21AEA742"/>
    <w:rsid w:val="21B950F5"/>
    <w:rsid w:val="21BBA82B"/>
    <w:rsid w:val="21BD8C29"/>
    <w:rsid w:val="21BF8606"/>
    <w:rsid w:val="21C27060"/>
    <w:rsid w:val="21C606C7"/>
    <w:rsid w:val="21CB3B12"/>
    <w:rsid w:val="21D0B97C"/>
    <w:rsid w:val="21D2F0C8"/>
    <w:rsid w:val="21D44E6C"/>
    <w:rsid w:val="21D54FCE"/>
    <w:rsid w:val="21D55940"/>
    <w:rsid w:val="21D5981F"/>
    <w:rsid w:val="21D8813A"/>
    <w:rsid w:val="21D9203C"/>
    <w:rsid w:val="21DA9EAF"/>
    <w:rsid w:val="21E32AC0"/>
    <w:rsid w:val="21E42F63"/>
    <w:rsid w:val="21F09DCB"/>
    <w:rsid w:val="21F274AB"/>
    <w:rsid w:val="21F67245"/>
    <w:rsid w:val="21F87C91"/>
    <w:rsid w:val="21F9C692"/>
    <w:rsid w:val="22060E5E"/>
    <w:rsid w:val="22075773"/>
    <w:rsid w:val="220A1177"/>
    <w:rsid w:val="220ED9D1"/>
    <w:rsid w:val="221388DC"/>
    <w:rsid w:val="221EC329"/>
    <w:rsid w:val="221ED083"/>
    <w:rsid w:val="221EF9E1"/>
    <w:rsid w:val="221F68D6"/>
    <w:rsid w:val="221F89AC"/>
    <w:rsid w:val="2226C9C6"/>
    <w:rsid w:val="222B4FFC"/>
    <w:rsid w:val="222D3A2A"/>
    <w:rsid w:val="2232F7E9"/>
    <w:rsid w:val="2233C8B6"/>
    <w:rsid w:val="223A5C48"/>
    <w:rsid w:val="223E06DB"/>
    <w:rsid w:val="2240F75E"/>
    <w:rsid w:val="2243D1FD"/>
    <w:rsid w:val="2244DC7C"/>
    <w:rsid w:val="22465192"/>
    <w:rsid w:val="22474E7D"/>
    <w:rsid w:val="224ADE85"/>
    <w:rsid w:val="224E028F"/>
    <w:rsid w:val="224ED611"/>
    <w:rsid w:val="2253299B"/>
    <w:rsid w:val="2253B1B3"/>
    <w:rsid w:val="22549785"/>
    <w:rsid w:val="2254DBF0"/>
    <w:rsid w:val="225A92D4"/>
    <w:rsid w:val="225E612A"/>
    <w:rsid w:val="22647621"/>
    <w:rsid w:val="22677A4A"/>
    <w:rsid w:val="226A9840"/>
    <w:rsid w:val="226C0B62"/>
    <w:rsid w:val="226E45D3"/>
    <w:rsid w:val="2271FB1A"/>
    <w:rsid w:val="2274BC39"/>
    <w:rsid w:val="22765231"/>
    <w:rsid w:val="22777EC0"/>
    <w:rsid w:val="227AA724"/>
    <w:rsid w:val="2280C99E"/>
    <w:rsid w:val="228485A4"/>
    <w:rsid w:val="22857D4D"/>
    <w:rsid w:val="2285CAE9"/>
    <w:rsid w:val="228AE5BC"/>
    <w:rsid w:val="228DED6B"/>
    <w:rsid w:val="2290C619"/>
    <w:rsid w:val="2292C1B0"/>
    <w:rsid w:val="229B51BD"/>
    <w:rsid w:val="229C71D2"/>
    <w:rsid w:val="22A0D737"/>
    <w:rsid w:val="22A35301"/>
    <w:rsid w:val="22A4B8DF"/>
    <w:rsid w:val="22A89848"/>
    <w:rsid w:val="22A8A1F0"/>
    <w:rsid w:val="22AA3860"/>
    <w:rsid w:val="22AF4DA9"/>
    <w:rsid w:val="22B1375C"/>
    <w:rsid w:val="22B20B2F"/>
    <w:rsid w:val="22B278BA"/>
    <w:rsid w:val="22B3C553"/>
    <w:rsid w:val="22B4BDCA"/>
    <w:rsid w:val="22B78578"/>
    <w:rsid w:val="22C20B04"/>
    <w:rsid w:val="22C3C9AF"/>
    <w:rsid w:val="22C46D74"/>
    <w:rsid w:val="22C47799"/>
    <w:rsid w:val="22C52024"/>
    <w:rsid w:val="22C77789"/>
    <w:rsid w:val="22C80E06"/>
    <w:rsid w:val="22D11EE9"/>
    <w:rsid w:val="22D18584"/>
    <w:rsid w:val="22D56557"/>
    <w:rsid w:val="22DAABD7"/>
    <w:rsid w:val="22DD2294"/>
    <w:rsid w:val="22DE216D"/>
    <w:rsid w:val="22E056EA"/>
    <w:rsid w:val="22E1C43D"/>
    <w:rsid w:val="22E1ECB3"/>
    <w:rsid w:val="22E36472"/>
    <w:rsid w:val="22E66BDA"/>
    <w:rsid w:val="22E73D2E"/>
    <w:rsid w:val="22E7DF9A"/>
    <w:rsid w:val="22E838DD"/>
    <w:rsid w:val="22EFCE86"/>
    <w:rsid w:val="22F15BD5"/>
    <w:rsid w:val="22F77BA0"/>
    <w:rsid w:val="22F9B53A"/>
    <w:rsid w:val="22FD284D"/>
    <w:rsid w:val="23009A16"/>
    <w:rsid w:val="2301418C"/>
    <w:rsid w:val="23026414"/>
    <w:rsid w:val="23086F2C"/>
    <w:rsid w:val="2310D9C6"/>
    <w:rsid w:val="23124404"/>
    <w:rsid w:val="2315B112"/>
    <w:rsid w:val="23167A7F"/>
    <w:rsid w:val="231CBE43"/>
    <w:rsid w:val="231DE6B8"/>
    <w:rsid w:val="23227CD5"/>
    <w:rsid w:val="2324F065"/>
    <w:rsid w:val="232B74C8"/>
    <w:rsid w:val="23320256"/>
    <w:rsid w:val="2334C575"/>
    <w:rsid w:val="23355A33"/>
    <w:rsid w:val="2336A259"/>
    <w:rsid w:val="23388EB3"/>
    <w:rsid w:val="233DE9CC"/>
    <w:rsid w:val="233ED84D"/>
    <w:rsid w:val="233F7038"/>
    <w:rsid w:val="23414760"/>
    <w:rsid w:val="23425F6C"/>
    <w:rsid w:val="2347F579"/>
    <w:rsid w:val="234DBE4F"/>
    <w:rsid w:val="234ED893"/>
    <w:rsid w:val="235B957A"/>
    <w:rsid w:val="235EB95F"/>
    <w:rsid w:val="235F95D0"/>
    <w:rsid w:val="23603A85"/>
    <w:rsid w:val="2360C477"/>
    <w:rsid w:val="2361C645"/>
    <w:rsid w:val="23625742"/>
    <w:rsid w:val="2365942C"/>
    <w:rsid w:val="2368373D"/>
    <w:rsid w:val="236CD82E"/>
    <w:rsid w:val="236DC0ED"/>
    <w:rsid w:val="236F9937"/>
    <w:rsid w:val="23706258"/>
    <w:rsid w:val="23763C5D"/>
    <w:rsid w:val="237AAABE"/>
    <w:rsid w:val="237BA6DD"/>
    <w:rsid w:val="2389AA29"/>
    <w:rsid w:val="239051AF"/>
    <w:rsid w:val="23924CE1"/>
    <w:rsid w:val="2393D89B"/>
    <w:rsid w:val="2397238C"/>
    <w:rsid w:val="23973783"/>
    <w:rsid w:val="239BF599"/>
    <w:rsid w:val="239C588D"/>
    <w:rsid w:val="239DCE0F"/>
    <w:rsid w:val="239F937C"/>
    <w:rsid w:val="23A05883"/>
    <w:rsid w:val="23A17D05"/>
    <w:rsid w:val="23A22983"/>
    <w:rsid w:val="23A5DAAB"/>
    <w:rsid w:val="23A8EC60"/>
    <w:rsid w:val="23AA5053"/>
    <w:rsid w:val="23BA7291"/>
    <w:rsid w:val="23BB622D"/>
    <w:rsid w:val="23BD7D19"/>
    <w:rsid w:val="23CCCE67"/>
    <w:rsid w:val="23DBB6F1"/>
    <w:rsid w:val="23DE244F"/>
    <w:rsid w:val="23DE5373"/>
    <w:rsid w:val="23E5ADC8"/>
    <w:rsid w:val="23E72072"/>
    <w:rsid w:val="23E9D614"/>
    <w:rsid w:val="23ECCB6C"/>
    <w:rsid w:val="23EF4742"/>
    <w:rsid w:val="23F0169A"/>
    <w:rsid w:val="23FA7B36"/>
    <w:rsid w:val="23FF4630"/>
    <w:rsid w:val="24043E8D"/>
    <w:rsid w:val="240717BC"/>
    <w:rsid w:val="240C3193"/>
    <w:rsid w:val="241121B1"/>
    <w:rsid w:val="2411AF2B"/>
    <w:rsid w:val="241F355A"/>
    <w:rsid w:val="2421C9D2"/>
    <w:rsid w:val="2424B569"/>
    <w:rsid w:val="2424E911"/>
    <w:rsid w:val="242B8664"/>
    <w:rsid w:val="242B9EBE"/>
    <w:rsid w:val="242C6EC4"/>
    <w:rsid w:val="24315BAA"/>
    <w:rsid w:val="243359DA"/>
    <w:rsid w:val="24339F45"/>
    <w:rsid w:val="243AA404"/>
    <w:rsid w:val="243F6344"/>
    <w:rsid w:val="2442BFCB"/>
    <w:rsid w:val="24434E2D"/>
    <w:rsid w:val="2445873A"/>
    <w:rsid w:val="2446FABD"/>
    <w:rsid w:val="2456D639"/>
    <w:rsid w:val="2458B066"/>
    <w:rsid w:val="2458F0A2"/>
    <w:rsid w:val="2459DDD1"/>
    <w:rsid w:val="245A53AD"/>
    <w:rsid w:val="24603DD5"/>
    <w:rsid w:val="24619B49"/>
    <w:rsid w:val="246A1BB0"/>
    <w:rsid w:val="247E9A5B"/>
    <w:rsid w:val="2486E6C3"/>
    <w:rsid w:val="2490E1CA"/>
    <w:rsid w:val="2494AF3E"/>
    <w:rsid w:val="249BBCC3"/>
    <w:rsid w:val="249BCA98"/>
    <w:rsid w:val="24A110D5"/>
    <w:rsid w:val="24A25B9F"/>
    <w:rsid w:val="24A9F148"/>
    <w:rsid w:val="24ADA248"/>
    <w:rsid w:val="24AEB0B6"/>
    <w:rsid w:val="24B13EE9"/>
    <w:rsid w:val="24B3486D"/>
    <w:rsid w:val="24B3D7FC"/>
    <w:rsid w:val="24D0052F"/>
    <w:rsid w:val="24D44A4F"/>
    <w:rsid w:val="24D4D8D4"/>
    <w:rsid w:val="24E22BC8"/>
    <w:rsid w:val="24E4BDC0"/>
    <w:rsid w:val="24E53A6C"/>
    <w:rsid w:val="24E5BD62"/>
    <w:rsid w:val="24E5D67B"/>
    <w:rsid w:val="24E6B567"/>
    <w:rsid w:val="24EB2247"/>
    <w:rsid w:val="24EB2B1A"/>
    <w:rsid w:val="24EC4ED9"/>
    <w:rsid w:val="24EE9744"/>
    <w:rsid w:val="24EEF09D"/>
    <w:rsid w:val="24F49573"/>
    <w:rsid w:val="24F56AC7"/>
    <w:rsid w:val="24FC23D2"/>
    <w:rsid w:val="24FE2FF9"/>
    <w:rsid w:val="2502B29E"/>
    <w:rsid w:val="2503C1E1"/>
    <w:rsid w:val="25064084"/>
    <w:rsid w:val="250BFF3A"/>
    <w:rsid w:val="250F7214"/>
    <w:rsid w:val="250FC6BE"/>
    <w:rsid w:val="25118004"/>
    <w:rsid w:val="251766A2"/>
    <w:rsid w:val="251BEC44"/>
    <w:rsid w:val="251CD6E3"/>
    <w:rsid w:val="251D0A1F"/>
    <w:rsid w:val="25254210"/>
    <w:rsid w:val="25279533"/>
    <w:rsid w:val="25282375"/>
    <w:rsid w:val="25285765"/>
    <w:rsid w:val="25307345"/>
    <w:rsid w:val="2534E3AB"/>
    <w:rsid w:val="253553FF"/>
    <w:rsid w:val="25395E60"/>
    <w:rsid w:val="253962A4"/>
    <w:rsid w:val="2543CC35"/>
    <w:rsid w:val="25458270"/>
    <w:rsid w:val="2546EE4B"/>
    <w:rsid w:val="254743E1"/>
    <w:rsid w:val="254797D1"/>
    <w:rsid w:val="255227B6"/>
    <w:rsid w:val="255DA620"/>
    <w:rsid w:val="2560D6B7"/>
    <w:rsid w:val="25634A49"/>
    <w:rsid w:val="256579CE"/>
    <w:rsid w:val="256B07B3"/>
    <w:rsid w:val="256BAE6F"/>
    <w:rsid w:val="256C2871"/>
    <w:rsid w:val="2575638A"/>
    <w:rsid w:val="257631F0"/>
    <w:rsid w:val="257B088F"/>
    <w:rsid w:val="257C9044"/>
    <w:rsid w:val="257E4D2F"/>
    <w:rsid w:val="257F5A90"/>
    <w:rsid w:val="257FD6C8"/>
    <w:rsid w:val="2583061F"/>
    <w:rsid w:val="2589F060"/>
    <w:rsid w:val="258BDD93"/>
    <w:rsid w:val="2595F659"/>
    <w:rsid w:val="2596CB3A"/>
    <w:rsid w:val="25988D85"/>
    <w:rsid w:val="259EAF2A"/>
    <w:rsid w:val="25A4C9B3"/>
    <w:rsid w:val="25AA0A55"/>
    <w:rsid w:val="25AA8477"/>
    <w:rsid w:val="25ABACB7"/>
    <w:rsid w:val="25B41D5F"/>
    <w:rsid w:val="25B51813"/>
    <w:rsid w:val="25B89023"/>
    <w:rsid w:val="25BDFBAD"/>
    <w:rsid w:val="25C0CD81"/>
    <w:rsid w:val="25C78F72"/>
    <w:rsid w:val="25CF7F80"/>
    <w:rsid w:val="25D54A5D"/>
    <w:rsid w:val="25DA5D14"/>
    <w:rsid w:val="25DAD6A3"/>
    <w:rsid w:val="25DCDBBA"/>
    <w:rsid w:val="25DD1060"/>
    <w:rsid w:val="25EB87F4"/>
    <w:rsid w:val="25EC00E1"/>
    <w:rsid w:val="25EC115A"/>
    <w:rsid w:val="25ED6E3A"/>
    <w:rsid w:val="25EDA299"/>
    <w:rsid w:val="25EF0144"/>
    <w:rsid w:val="25EFE2A8"/>
    <w:rsid w:val="25F2964A"/>
    <w:rsid w:val="25F6BF4F"/>
    <w:rsid w:val="25FA106D"/>
    <w:rsid w:val="25FC3F99"/>
    <w:rsid w:val="25FEB9A1"/>
    <w:rsid w:val="26022CA3"/>
    <w:rsid w:val="2608A3E7"/>
    <w:rsid w:val="260AA761"/>
    <w:rsid w:val="260AF7BA"/>
    <w:rsid w:val="260B1873"/>
    <w:rsid w:val="260CBBBA"/>
    <w:rsid w:val="2610A8CD"/>
    <w:rsid w:val="261299DC"/>
    <w:rsid w:val="26139C3B"/>
    <w:rsid w:val="26190B97"/>
    <w:rsid w:val="261ADC27"/>
    <w:rsid w:val="2621C0D7"/>
    <w:rsid w:val="262C22C3"/>
    <w:rsid w:val="26334888"/>
    <w:rsid w:val="26341B67"/>
    <w:rsid w:val="263879D4"/>
    <w:rsid w:val="263BFA76"/>
    <w:rsid w:val="26413688"/>
    <w:rsid w:val="264197DB"/>
    <w:rsid w:val="264492B9"/>
    <w:rsid w:val="2646A08C"/>
    <w:rsid w:val="264725DC"/>
    <w:rsid w:val="26478831"/>
    <w:rsid w:val="2649BF04"/>
    <w:rsid w:val="2652E840"/>
    <w:rsid w:val="2659278F"/>
    <w:rsid w:val="2659C73E"/>
    <w:rsid w:val="265B922F"/>
    <w:rsid w:val="265E0DDB"/>
    <w:rsid w:val="265FD83E"/>
    <w:rsid w:val="266416F7"/>
    <w:rsid w:val="26657BEC"/>
    <w:rsid w:val="2668B328"/>
    <w:rsid w:val="266CBD19"/>
    <w:rsid w:val="2674BC7B"/>
    <w:rsid w:val="26842A82"/>
    <w:rsid w:val="26858431"/>
    <w:rsid w:val="2685D8DA"/>
    <w:rsid w:val="26867052"/>
    <w:rsid w:val="268A40EA"/>
    <w:rsid w:val="268A843C"/>
    <w:rsid w:val="268CC218"/>
    <w:rsid w:val="268E59F6"/>
    <w:rsid w:val="268EFE52"/>
    <w:rsid w:val="26918CEA"/>
    <w:rsid w:val="269630F8"/>
    <w:rsid w:val="2697888F"/>
    <w:rsid w:val="26989FE5"/>
    <w:rsid w:val="2698EF35"/>
    <w:rsid w:val="269A52B7"/>
    <w:rsid w:val="269A7B2C"/>
    <w:rsid w:val="269DBAC7"/>
    <w:rsid w:val="269EE8DE"/>
    <w:rsid w:val="26A8D5F6"/>
    <w:rsid w:val="26A99FA2"/>
    <w:rsid w:val="26AC51F1"/>
    <w:rsid w:val="26AF1DBE"/>
    <w:rsid w:val="26AF508F"/>
    <w:rsid w:val="26B3346C"/>
    <w:rsid w:val="26BF55E2"/>
    <w:rsid w:val="26C0B373"/>
    <w:rsid w:val="26C18F52"/>
    <w:rsid w:val="26C2174C"/>
    <w:rsid w:val="26CA3851"/>
    <w:rsid w:val="26CBA3D7"/>
    <w:rsid w:val="26CBB557"/>
    <w:rsid w:val="26CE6C57"/>
    <w:rsid w:val="26CE8F6D"/>
    <w:rsid w:val="26D0D1EB"/>
    <w:rsid w:val="26D435BC"/>
    <w:rsid w:val="26D911F1"/>
    <w:rsid w:val="26DAC310"/>
    <w:rsid w:val="26DC1121"/>
    <w:rsid w:val="26E9849F"/>
    <w:rsid w:val="26EA9AE6"/>
    <w:rsid w:val="26ECEE4C"/>
    <w:rsid w:val="26ED1778"/>
    <w:rsid w:val="26EDF4EF"/>
    <w:rsid w:val="26EEDD7B"/>
    <w:rsid w:val="26F015F0"/>
    <w:rsid w:val="26F027DA"/>
    <w:rsid w:val="26F07FBC"/>
    <w:rsid w:val="26F51FF6"/>
    <w:rsid w:val="26F71D63"/>
    <w:rsid w:val="26F73061"/>
    <w:rsid w:val="26FAF82B"/>
    <w:rsid w:val="27063A1D"/>
    <w:rsid w:val="27065DCE"/>
    <w:rsid w:val="27097548"/>
    <w:rsid w:val="270A8CAA"/>
    <w:rsid w:val="270C35E0"/>
    <w:rsid w:val="270FD742"/>
    <w:rsid w:val="27142351"/>
    <w:rsid w:val="27176481"/>
    <w:rsid w:val="27195486"/>
    <w:rsid w:val="271F68F9"/>
    <w:rsid w:val="27201111"/>
    <w:rsid w:val="272253A8"/>
    <w:rsid w:val="272C03A9"/>
    <w:rsid w:val="272EA063"/>
    <w:rsid w:val="27311D26"/>
    <w:rsid w:val="2733431D"/>
    <w:rsid w:val="2735BCD3"/>
    <w:rsid w:val="27372A6A"/>
    <w:rsid w:val="273A2F12"/>
    <w:rsid w:val="2740A9EF"/>
    <w:rsid w:val="2744DE97"/>
    <w:rsid w:val="27475914"/>
    <w:rsid w:val="274B69E9"/>
    <w:rsid w:val="274DB19E"/>
    <w:rsid w:val="274E12E5"/>
    <w:rsid w:val="27559795"/>
    <w:rsid w:val="2759D3F3"/>
    <w:rsid w:val="275A8608"/>
    <w:rsid w:val="275C9A28"/>
    <w:rsid w:val="2763F76A"/>
    <w:rsid w:val="2772F46B"/>
    <w:rsid w:val="2776A199"/>
    <w:rsid w:val="27776B4C"/>
    <w:rsid w:val="27791E2A"/>
    <w:rsid w:val="2781C7E0"/>
    <w:rsid w:val="2782D914"/>
    <w:rsid w:val="2785CB2F"/>
    <w:rsid w:val="27891CD8"/>
    <w:rsid w:val="278AFB9D"/>
    <w:rsid w:val="278CA62E"/>
    <w:rsid w:val="278CDF9B"/>
    <w:rsid w:val="278EED1A"/>
    <w:rsid w:val="279371DB"/>
    <w:rsid w:val="27946DFA"/>
    <w:rsid w:val="27949A50"/>
    <w:rsid w:val="279CCABF"/>
    <w:rsid w:val="279FF713"/>
    <w:rsid w:val="27A31266"/>
    <w:rsid w:val="27A5EA57"/>
    <w:rsid w:val="27A75AE9"/>
    <w:rsid w:val="27A92D13"/>
    <w:rsid w:val="27AA5136"/>
    <w:rsid w:val="27AF9F7E"/>
    <w:rsid w:val="27B1F7D9"/>
    <w:rsid w:val="27B39988"/>
    <w:rsid w:val="27B4221C"/>
    <w:rsid w:val="27B4C42C"/>
    <w:rsid w:val="27B99C79"/>
    <w:rsid w:val="27BC16FD"/>
    <w:rsid w:val="27BE8F8E"/>
    <w:rsid w:val="27C14FA2"/>
    <w:rsid w:val="27C3C444"/>
    <w:rsid w:val="27D316A7"/>
    <w:rsid w:val="27D48A69"/>
    <w:rsid w:val="27D677D0"/>
    <w:rsid w:val="27DA3A96"/>
    <w:rsid w:val="27DF3873"/>
    <w:rsid w:val="27E6ADAF"/>
    <w:rsid w:val="27E7E3A3"/>
    <w:rsid w:val="27E91F00"/>
    <w:rsid w:val="27EED2A4"/>
    <w:rsid w:val="27EF0317"/>
    <w:rsid w:val="27F58CF1"/>
    <w:rsid w:val="27F7805C"/>
    <w:rsid w:val="27FC5569"/>
    <w:rsid w:val="27FDAC63"/>
    <w:rsid w:val="27FEC2A7"/>
    <w:rsid w:val="2804DA9F"/>
    <w:rsid w:val="28099431"/>
    <w:rsid w:val="280ACEB4"/>
    <w:rsid w:val="280D739A"/>
    <w:rsid w:val="280DEA5D"/>
    <w:rsid w:val="28124459"/>
    <w:rsid w:val="28129401"/>
    <w:rsid w:val="28131780"/>
    <w:rsid w:val="28137EC0"/>
    <w:rsid w:val="28152E4F"/>
    <w:rsid w:val="281A31F7"/>
    <w:rsid w:val="281B0EA5"/>
    <w:rsid w:val="282A1FB3"/>
    <w:rsid w:val="282A8D3C"/>
    <w:rsid w:val="28303735"/>
    <w:rsid w:val="2835EA0A"/>
    <w:rsid w:val="28373E74"/>
    <w:rsid w:val="283A5571"/>
    <w:rsid w:val="283ACB2B"/>
    <w:rsid w:val="283C5029"/>
    <w:rsid w:val="284272B2"/>
    <w:rsid w:val="2843B917"/>
    <w:rsid w:val="28526A89"/>
    <w:rsid w:val="2852872F"/>
    <w:rsid w:val="2853D056"/>
    <w:rsid w:val="285D3D85"/>
    <w:rsid w:val="285E75B9"/>
    <w:rsid w:val="285F1234"/>
    <w:rsid w:val="28601E75"/>
    <w:rsid w:val="2861007A"/>
    <w:rsid w:val="28613329"/>
    <w:rsid w:val="2862B4BB"/>
    <w:rsid w:val="28633621"/>
    <w:rsid w:val="28646065"/>
    <w:rsid w:val="2865C5AF"/>
    <w:rsid w:val="286DA5AA"/>
    <w:rsid w:val="286F7034"/>
    <w:rsid w:val="2871DE05"/>
    <w:rsid w:val="2872067E"/>
    <w:rsid w:val="28729560"/>
    <w:rsid w:val="2884D0C9"/>
    <w:rsid w:val="28856CD1"/>
    <w:rsid w:val="2888DD95"/>
    <w:rsid w:val="288EAAA4"/>
    <w:rsid w:val="28980037"/>
    <w:rsid w:val="2899759D"/>
    <w:rsid w:val="289D9294"/>
    <w:rsid w:val="28ADA149"/>
    <w:rsid w:val="28AFF3B2"/>
    <w:rsid w:val="28B56C15"/>
    <w:rsid w:val="28B87295"/>
    <w:rsid w:val="28BB2127"/>
    <w:rsid w:val="28BDAE55"/>
    <w:rsid w:val="28C24889"/>
    <w:rsid w:val="28C2EB36"/>
    <w:rsid w:val="28C3EBF8"/>
    <w:rsid w:val="28C46CEB"/>
    <w:rsid w:val="28C4CF34"/>
    <w:rsid w:val="28C4DB78"/>
    <w:rsid w:val="28C6AF05"/>
    <w:rsid w:val="28C6C530"/>
    <w:rsid w:val="28CC5D93"/>
    <w:rsid w:val="28D3A193"/>
    <w:rsid w:val="28D60B92"/>
    <w:rsid w:val="28D975E9"/>
    <w:rsid w:val="28E36BF4"/>
    <w:rsid w:val="28EC971F"/>
    <w:rsid w:val="28EEAF30"/>
    <w:rsid w:val="28F0D57D"/>
    <w:rsid w:val="28F3DCCA"/>
    <w:rsid w:val="28F979AC"/>
    <w:rsid w:val="28FF6DE3"/>
    <w:rsid w:val="29050741"/>
    <w:rsid w:val="29063536"/>
    <w:rsid w:val="290B7A51"/>
    <w:rsid w:val="290C1F5B"/>
    <w:rsid w:val="290F77E1"/>
    <w:rsid w:val="2910FA73"/>
    <w:rsid w:val="2916C77A"/>
    <w:rsid w:val="291CE63A"/>
    <w:rsid w:val="2921410A"/>
    <w:rsid w:val="292862E3"/>
    <w:rsid w:val="292BF50C"/>
    <w:rsid w:val="292F6E79"/>
    <w:rsid w:val="2936EE8E"/>
    <w:rsid w:val="29454714"/>
    <w:rsid w:val="2949E3BC"/>
    <w:rsid w:val="294A7A36"/>
    <w:rsid w:val="294BE7BF"/>
    <w:rsid w:val="294D949D"/>
    <w:rsid w:val="294E4D8E"/>
    <w:rsid w:val="295290E8"/>
    <w:rsid w:val="29596D5D"/>
    <w:rsid w:val="295C392A"/>
    <w:rsid w:val="295D1962"/>
    <w:rsid w:val="295ECF74"/>
    <w:rsid w:val="296190C2"/>
    <w:rsid w:val="2965E301"/>
    <w:rsid w:val="2968642C"/>
    <w:rsid w:val="296CFA14"/>
    <w:rsid w:val="296D9133"/>
    <w:rsid w:val="2976C6C8"/>
    <w:rsid w:val="2976F9A2"/>
    <w:rsid w:val="297A3107"/>
    <w:rsid w:val="297B7198"/>
    <w:rsid w:val="297C2199"/>
    <w:rsid w:val="297C5345"/>
    <w:rsid w:val="297DF474"/>
    <w:rsid w:val="2984AF87"/>
    <w:rsid w:val="2985DE1F"/>
    <w:rsid w:val="29861B4E"/>
    <w:rsid w:val="29884441"/>
    <w:rsid w:val="298D3158"/>
    <w:rsid w:val="298E7B2D"/>
    <w:rsid w:val="298F7A89"/>
    <w:rsid w:val="29925BB8"/>
    <w:rsid w:val="299678A4"/>
    <w:rsid w:val="299BA7D3"/>
    <w:rsid w:val="299C21D9"/>
    <w:rsid w:val="299FF9AC"/>
    <w:rsid w:val="29A1A6E7"/>
    <w:rsid w:val="29A1C1F8"/>
    <w:rsid w:val="29A2029C"/>
    <w:rsid w:val="29A6461C"/>
    <w:rsid w:val="29A8DB01"/>
    <w:rsid w:val="29ACCF80"/>
    <w:rsid w:val="29B34E3A"/>
    <w:rsid w:val="29B6A4F7"/>
    <w:rsid w:val="29B718D6"/>
    <w:rsid w:val="29B7CCB4"/>
    <w:rsid w:val="29BC7C48"/>
    <w:rsid w:val="29CCEACD"/>
    <w:rsid w:val="29D0B265"/>
    <w:rsid w:val="29D7AEBC"/>
    <w:rsid w:val="29D92176"/>
    <w:rsid w:val="29DF0A89"/>
    <w:rsid w:val="29E1EA50"/>
    <w:rsid w:val="29E2E337"/>
    <w:rsid w:val="29E35B23"/>
    <w:rsid w:val="29E6D627"/>
    <w:rsid w:val="29E7B1E6"/>
    <w:rsid w:val="29F1ED04"/>
    <w:rsid w:val="29F4681C"/>
    <w:rsid w:val="29F7D8AD"/>
    <w:rsid w:val="29FB6F1A"/>
    <w:rsid w:val="29FD7AD9"/>
    <w:rsid w:val="29FE1EB7"/>
    <w:rsid w:val="2A03384C"/>
    <w:rsid w:val="2A08D3C0"/>
    <w:rsid w:val="2A08F6DE"/>
    <w:rsid w:val="2A0F20C6"/>
    <w:rsid w:val="2A0F9F0C"/>
    <w:rsid w:val="2A1558CE"/>
    <w:rsid w:val="2A1712CB"/>
    <w:rsid w:val="2A18139C"/>
    <w:rsid w:val="2A19E49C"/>
    <w:rsid w:val="2A1D57A1"/>
    <w:rsid w:val="2A2A2896"/>
    <w:rsid w:val="2A2A8161"/>
    <w:rsid w:val="2A2B1F73"/>
    <w:rsid w:val="2A2EF861"/>
    <w:rsid w:val="2A334C7D"/>
    <w:rsid w:val="2A36BDAE"/>
    <w:rsid w:val="2A3A94DD"/>
    <w:rsid w:val="2A456339"/>
    <w:rsid w:val="2A4BB4E9"/>
    <w:rsid w:val="2A4D8757"/>
    <w:rsid w:val="2A54F23D"/>
    <w:rsid w:val="2A5720D6"/>
    <w:rsid w:val="2A5BA8A0"/>
    <w:rsid w:val="2A614E9B"/>
    <w:rsid w:val="2A62B479"/>
    <w:rsid w:val="2A6796C7"/>
    <w:rsid w:val="2A682748"/>
    <w:rsid w:val="2A688188"/>
    <w:rsid w:val="2A698921"/>
    <w:rsid w:val="2A6B3F0A"/>
    <w:rsid w:val="2A6B7220"/>
    <w:rsid w:val="2A6CFFCD"/>
    <w:rsid w:val="2A71385C"/>
    <w:rsid w:val="2A731D9C"/>
    <w:rsid w:val="2A787279"/>
    <w:rsid w:val="2A7B2F33"/>
    <w:rsid w:val="2A7DC981"/>
    <w:rsid w:val="2A7E2105"/>
    <w:rsid w:val="2A7EED69"/>
    <w:rsid w:val="2A836FC5"/>
    <w:rsid w:val="2A89362C"/>
    <w:rsid w:val="2A8EC331"/>
    <w:rsid w:val="2A91750F"/>
    <w:rsid w:val="2A95D2E3"/>
    <w:rsid w:val="2A9E0F90"/>
    <w:rsid w:val="2AA32374"/>
    <w:rsid w:val="2AACC282"/>
    <w:rsid w:val="2AB2A9C2"/>
    <w:rsid w:val="2AB44625"/>
    <w:rsid w:val="2AC16A89"/>
    <w:rsid w:val="2AC193AA"/>
    <w:rsid w:val="2ACA4920"/>
    <w:rsid w:val="2ACA8689"/>
    <w:rsid w:val="2ACB1D35"/>
    <w:rsid w:val="2AD8C00A"/>
    <w:rsid w:val="2AD9EEFA"/>
    <w:rsid w:val="2ADD2B2A"/>
    <w:rsid w:val="2ADE1EE7"/>
    <w:rsid w:val="2AEB6A29"/>
    <w:rsid w:val="2AF0939F"/>
    <w:rsid w:val="2AF530F2"/>
    <w:rsid w:val="2AF857D1"/>
    <w:rsid w:val="2AF86E4B"/>
    <w:rsid w:val="2AF876EC"/>
    <w:rsid w:val="2AFBC298"/>
    <w:rsid w:val="2AFF3085"/>
    <w:rsid w:val="2B0239C7"/>
    <w:rsid w:val="2B025D2B"/>
    <w:rsid w:val="2B03E185"/>
    <w:rsid w:val="2B066F36"/>
    <w:rsid w:val="2B0740AA"/>
    <w:rsid w:val="2B089E1A"/>
    <w:rsid w:val="2B097B64"/>
    <w:rsid w:val="2B0CB3AA"/>
    <w:rsid w:val="2B0FA350"/>
    <w:rsid w:val="2B16B3E0"/>
    <w:rsid w:val="2B17A1E6"/>
    <w:rsid w:val="2B18C301"/>
    <w:rsid w:val="2B1AA800"/>
    <w:rsid w:val="2B1C8BA0"/>
    <w:rsid w:val="2B20D5BF"/>
    <w:rsid w:val="2B21B160"/>
    <w:rsid w:val="2B250726"/>
    <w:rsid w:val="2B255BE4"/>
    <w:rsid w:val="2B29D62B"/>
    <w:rsid w:val="2B33188D"/>
    <w:rsid w:val="2B347A55"/>
    <w:rsid w:val="2B379980"/>
    <w:rsid w:val="2B38F6AF"/>
    <w:rsid w:val="2B39A277"/>
    <w:rsid w:val="2B3A5B25"/>
    <w:rsid w:val="2B3A677E"/>
    <w:rsid w:val="2B3B31F1"/>
    <w:rsid w:val="2B3C3CC5"/>
    <w:rsid w:val="2B4616F6"/>
    <w:rsid w:val="2B475245"/>
    <w:rsid w:val="2B485830"/>
    <w:rsid w:val="2B48D4C1"/>
    <w:rsid w:val="2B4ED77C"/>
    <w:rsid w:val="2B51D435"/>
    <w:rsid w:val="2B530867"/>
    <w:rsid w:val="2B537AA9"/>
    <w:rsid w:val="2B5ECCEA"/>
    <w:rsid w:val="2B62E1C2"/>
    <w:rsid w:val="2B636EA3"/>
    <w:rsid w:val="2B64A66C"/>
    <w:rsid w:val="2B6A94A5"/>
    <w:rsid w:val="2B6C6270"/>
    <w:rsid w:val="2B6EEF66"/>
    <w:rsid w:val="2B75F8BD"/>
    <w:rsid w:val="2B7667FC"/>
    <w:rsid w:val="2B79B35E"/>
    <w:rsid w:val="2B7B67C5"/>
    <w:rsid w:val="2B7E712C"/>
    <w:rsid w:val="2B82409F"/>
    <w:rsid w:val="2B8335CB"/>
    <w:rsid w:val="2B83D12F"/>
    <w:rsid w:val="2B8731FF"/>
    <w:rsid w:val="2B8C2952"/>
    <w:rsid w:val="2B9566FE"/>
    <w:rsid w:val="2B9BB0AA"/>
    <w:rsid w:val="2BA50283"/>
    <w:rsid w:val="2BA7A6DF"/>
    <w:rsid w:val="2BA87086"/>
    <w:rsid w:val="2BAC8D42"/>
    <w:rsid w:val="2BAF3E94"/>
    <w:rsid w:val="2BB4FD91"/>
    <w:rsid w:val="2BB5B14F"/>
    <w:rsid w:val="2BB67F46"/>
    <w:rsid w:val="2BB9A8CE"/>
    <w:rsid w:val="2BBB2750"/>
    <w:rsid w:val="2BBE3351"/>
    <w:rsid w:val="2BBE39FB"/>
    <w:rsid w:val="2BBF95E8"/>
    <w:rsid w:val="2BC1D485"/>
    <w:rsid w:val="2BC1F134"/>
    <w:rsid w:val="2BC5B3EE"/>
    <w:rsid w:val="2BC93F6F"/>
    <w:rsid w:val="2BCDACEE"/>
    <w:rsid w:val="2BD53829"/>
    <w:rsid w:val="2BD66419"/>
    <w:rsid w:val="2BD83B27"/>
    <w:rsid w:val="2BD862BE"/>
    <w:rsid w:val="2BD9A297"/>
    <w:rsid w:val="2BDCD638"/>
    <w:rsid w:val="2BE04B8D"/>
    <w:rsid w:val="2BE1D469"/>
    <w:rsid w:val="2BEABEC6"/>
    <w:rsid w:val="2BF65B58"/>
    <w:rsid w:val="2BF815BB"/>
    <w:rsid w:val="2BF9A535"/>
    <w:rsid w:val="2BFCA400"/>
    <w:rsid w:val="2BFE1C0B"/>
    <w:rsid w:val="2C0050D5"/>
    <w:rsid w:val="2C03F5D2"/>
    <w:rsid w:val="2C046C16"/>
    <w:rsid w:val="2C05C75E"/>
    <w:rsid w:val="2C071956"/>
    <w:rsid w:val="2C0879AF"/>
    <w:rsid w:val="2C08B1B5"/>
    <w:rsid w:val="2C0F4FB4"/>
    <w:rsid w:val="2C104779"/>
    <w:rsid w:val="2C15E402"/>
    <w:rsid w:val="2C1694C0"/>
    <w:rsid w:val="2C180B63"/>
    <w:rsid w:val="2C1A753E"/>
    <w:rsid w:val="2C1B93E7"/>
    <w:rsid w:val="2C24BC5B"/>
    <w:rsid w:val="2C2AB5D1"/>
    <w:rsid w:val="2C2C7C39"/>
    <w:rsid w:val="2C2DA86F"/>
    <w:rsid w:val="2C362140"/>
    <w:rsid w:val="2C38A3BB"/>
    <w:rsid w:val="2C39EBF7"/>
    <w:rsid w:val="2C3B257F"/>
    <w:rsid w:val="2C436DF4"/>
    <w:rsid w:val="2C45F029"/>
    <w:rsid w:val="2C4C9087"/>
    <w:rsid w:val="2C4E7E56"/>
    <w:rsid w:val="2C4F119B"/>
    <w:rsid w:val="2C4FFBDB"/>
    <w:rsid w:val="2C52A2F5"/>
    <w:rsid w:val="2C56E4DC"/>
    <w:rsid w:val="2C5825CF"/>
    <w:rsid w:val="2C5CBB3F"/>
    <w:rsid w:val="2C60F3B0"/>
    <w:rsid w:val="2C646CF4"/>
    <w:rsid w:val="2C65BFA1"/>
    <w:rsid w:val="2C6677C3"/>
    <w:rsid w:val="2C6715CF"/>
    <w:rsid w:val="2C679B39"/>
    <w:rsid w:val="2C702422"/>
    <w:rsid w:val="2C73CDE9"/>
    <w:rsid w:val="2C740520"/>
    <w:rsid w:val="2C78A8B1"/>
    <w:rsid w:val="2C798E4B"/>
    <w:rsid w:val="2C7E57AB"/>
    <w:rsid w:val="2C7F204F"/>
    <w:rsid w:val="2C821995"/>
    <w:rsid w:val="2C8A7361"/>
    <w:rsid w:val="2C8E3434"/>
    <w:rsid w:val="2C912474"/>
    <w:rsid w:val="2C93FD6C"/>
    <w:rsid w:val="2C973D20"/>
    <w:rsid w:val="2C9E38B0"/>
    <w:rsid w:val="2CA35887"/>
    <w:rsid w:val="2CA6DDA2"/>
    <w:rsid w:val="2CA79AC6"/>
    <w:rsid w:val="2CAD1173"/>
    <w:rsid w:val="2CAFB85B"/>
    <w:rsid w:val="2CB22EC4"/>
    <w:rsid w:val="2CB61AA0"/>
    <w:rsid w:val="2CB69486"/>
    <w:rsid w:val="2CB81879"/>
    <w:rsid w:val="2CB8A43D"/>
    <w:rsid w:val="2CBBFCCB"/>
    <w:rsid w:val="2CBC41BE"/>
    <w:rsid w:val="2CBEB620"/>
    <w:rsid w:val="2CC7F0E2"/>
    <w:rsid w:val="2CC87C11"/>
    <w:rsid w:val="2CCDDE58"/>
    <w:rsid w:val="2CCEF3A4"/>
    <w:rsid w:val="2CD7BAFA"/>
    <w:rsid w:val="2CDBCCF1"/>
    <w:rsid w:val="2CE24FF8"/>
    <w:rsid w:val="2CE6D1B2"/>
    <w:rsid w:val="2CE8D243"/>
    <w:rsid w:val="2CE9EB08"/>
    <w:rsid w:val="2CEC26F2"/>
    <w:rsid w:val="2CEE9F52"/>
    <w:rsid w:val="2CF3057E"/>
    <w:rsid w:val="2CFB0939"/>
    <w:rsid w:val="2D006049"/>
    <w:rsid w:val="2D0076CD"/>
    <w:rsid w:val="2D04F5FB"/>
    <w:rsid w:val="2D07852B"/>
    <w:rsid w:val="2D08849C"/>
    <w:rsid w:val="2D0BBEA6"/>
    <w:rsid w:val="2D1262C8"/>
    <w:rsid w:val="2D138168"/>
    <w:rsid w:val="2D173C1E"/>
    <w:rsid w:val="2D1D04E1"/>
    <w:rsid w:val="2D1E5CE5"/>
    <w:rsid w:val="2D2432E5"/>
    <w:rsid w:val="2D25804D"/>
    <w:rsid w:val="2D27433A"/>
    <w:rsid w:val="2D2CD8E4"/>
    <w:rsid w:val="2D300554"/>
    <w:rsid w:val="2D30F199"/>
    <w:rsid w:val="2D363B38"/>
    <w:rsid w:val="2D3B8842"/>
    <w:rsid w:val="2D3C8C6D"/>
    <w:rsid w:val="2D402084"/>
    <w:rsid w:val="2D4329B4"/>
    <w:rsid w:val="2D44AD0B"/>
    <w:rsid w:val="2D4713B5"/>
    <w:rsid w:val="2D493873"/>
    <w:rsid w:val="2D5334AB"/>
    <w:rsid w:val="2D54F13F"/>
    <w:rsid w:val="2D5B71E0"/>
    <w:rsid w:val="2D6B22DE"/>
    <w:rsid w:val="2D744051"/>
    <w:rsid w:val="2D747AF6"/>
    <w:rsid w:val="2D773B24"/>
    <w:rsid w:val="2D7CC094"/>
    <w:rsid w:val="2D7D2964"/>
    <w:rsid w:val="2D8131F8"/>
    <w:rsid w:val="2D81DCDF"/>
    <w:rsid w:val="2D899794"/>
    <w:rsid w:val="2D9553DD"/>
    <w:rsid w:val="2D9567F3"/>
    <w:rsid w:val="2D96C228"/>
    <w:rsid w:val="2DA3ABDD"/>
    <w:rsid w:val="2DA7D370"/>
    <w:rsid w:val="2DA8CEF9"/>
    <w:rsid w:val="2DAB30A2"/>
    <w:rsid w:val="2DAC25B6"/>
    <w:rsid w:val="2DADDE42"/>
    <w:rsid w:val="2DAF7897"/>
    <w:rsid w:val="2DB21A96"/>
    <w:rsid w:val="2DB4FF21"/>
    <w:rsid w:val="2DB99C50"/>
    <w:rsid w:val="2DBA2375"/>
    <w:rsid w:val="2DC406AF"/>
    <w:rsid w:val="2DC41DFA"/>
    <w:rsid w:val="2DC582A9"/>
    <w:rsid w:val="2DC5CC7B"/>
    <w:rsid w:val="2DCE64E7"/>
    <w:rsid w:val="2DE3C444"/>
    <w:rsid w:val="2DE4388D"/>
    <w:rsid w:val="2DE81CDD"/>
    <w:rsid w:val="2DEE1F19"/>
    <w:rsid w:val="2DF0ACDB"/>
    <w:rsid w:val="2DF4B2C7"/>
    <w:rsid w:val="2DF4CE9F"/>
    <w:rsid w:val="2DF6B8B7"/>
    <w:rsid w:val="2DF720B1"/>
    <w:rsid w:val="2DFBC96E"/>
    <w:rsid w:val="2E03DDD0"/>
    <w:rsid w:val="2E06D0EF"/>
    <w:rsid w:val="2E06F7E2"/>
    <w:rsid w:val="2E07F29E"/>
    <w:rsid w:val="2E099346"/>
    <w:rsid w:val="2E0D41AE"/>
    <w:rsid w:val="2E1A79FB"/>
    <w:rsid w:val="2E1DCEE2"/>
    <w:rsid w:val="2E23FA1D"/>
    <w:rsid w:val="2E2D38B1"/>
    <w:rsid w:val="2E2E7C58"/>
    <w:rsid w:val="2E37180B"/>
    <w:rsid w:val="2E371D8D"/>
    <w:rsid w:val="2E410256"/>
    <w:rsid w:val="2E4831E9"/>
    <w:rsid w:val="2E4B98E4"/>
    <w:rsid w:val="2E4BE3C6"/>
    <w:rsid w:val="2E4ED823"/>
    <w:rsid w:val="2E547760"/>
    <w:rsid w:val="2E56BA16"/>
    <w:rsid w:val="2E573F9F"/>
    <w:rsid w:val="2E65FCD9"/>
    <w:rsid w:val="2E66F38C"/>
    <w:rsid w:val="2E6AC077"/>
    <w:rsid w:val="2E6B7022"/>
    <w:rsid w:val="2E6EF833"/>
    <w:rsid w:val="2E767F4B"/>
    <w:rsid w:val="2E7775BB"/>
    <w:rsid w:val="2E7A542F"/>
    <w:rsid w:val="2E7AC85A"/>
    <w:rsid w:val="2E7CB06D"/>
    <w:rsid w:val="2E7D3DE1"/>
    <w:rsid w:val="2E7F7F5B"/>
    <w:rsid w:val="2E81CDBD"/>
    <w:rsid w:val="2E862802"/>
    <w:rsid w:val="2E882429"/>
    <w:rsid w:val="2E90A169"/>
    <w:rsid w:val="2E99D1FB"/>
    <w:rsid w:val="2E9C472E"/>
    <w:rsid w:val="2E9C9149"/>
    <w:rsid w:val="2EA33D1F"/>
    <w:rsid w:val="2EA4F599"/>
    <w:rsid w:val="2EA70FEC"/>
    <w:rsid w:val="2EA9A669"/>
    <w:rsid w:val="2EAC5E62"/>
    <w:rsid w:val="2EB4545A"/>
    <w:rsid w:val="2EBB7815"/>
    <w:rsid w:val="2ECADC37"/>
    <w:rsid w:val="2ECCD84F"/>
    <w:rsid w:val="2ED03968"/>
    <w:rsid w:val="2ED1C469"/>
    <w:rsid w:val="2ED1E3B9"/>
    <w:rsid w:val="2ED40D6E"/>
    <w:rsid w:val="2ED56A6D"/>
    <w:rsid w:val="2ED8B0A2"/>
    <w:rsid w:val="2EDF0100"/>
    <w:rsid w:val="2EE6581E"/>
    <w:rsid w:val="2EE6FBA6"/>
    <w:rsid w:val="2EE9EC88"/>
    <w:rsid w:val="2EEE625A"/>
    <w:rsid w:val="2EEEFF81"/>
    <w:rsid w:val="2EF37245"/>
    <w:rsid w:val="2EF7D9B9"/>
    <w:rsid w:val="2EF8A161"/>
    <w:rsid w:val="2EF92BB1"/>
    <w:rsid w:val="2EFC837B"/>
    <w:rsid w:val="2EFC863C"/>
    <w:rsid w:val="2EFE344D"/>
    <w:rsid w:val="2F00917C"/>
    <w:rsid w:val="2F00E031"/>
    <w:rsid w:val="2F085D40"/>
    <w:rsid w:val="2F0A570A"/>
    <w:rsid w:val="2F0BC1CE"/>
    <w:rsid w:val="2F0C4173"/>
    <w:rsid w:val="2F0D3A95"/>
    <w:rsid w:val="2F0E7B23"/>
    <w:rsid w:val="2F0FFE3E"/>
    <w:rsid w:val="2F10AC3B"/>
    <w:rsid w:val="2F1221C9"/>
    <w:rsid w:val="2F16BFBB"/>
    <w:rsid w:val="2F1AA47B"/>
    <w:rsid w:val="2F1B9FB9"/>
    <w:rsid w:val="2F1CDBE2"/>
    <w:rsid w:val="2F1D78F3"/>
    <w:rsid w:val="2F1D8A1F"/>
    <w:rsid w:val="2F2250EA"/>
    <w:rsid w:val="2F233453"/>
    <w:rsid w:val="2F237CD7"/>
    <w:rsid w:val="2F29E366"/>
    <w:rsid w:val="2F2B93FC"/>
    <w:rsid w:val="2F2BFE52"/>
    <w:rsid w:val="2F2E3911"/>
    <w:rsid w:val="2F2EC6BE"/>
    <w:rsid w:val="2F3022EF"/>
    <w:rsid w:val="2F3367BD"/>
    <w:rsid w:val="2F339364"/>
    <w:rsid w:val="2F36B042"/>
    <w:rsid w:val="2F36F4B8"/>
    <w:rsid w:val="2F37898F"/>
    <w:rsid w:val="2F3EE8ED"/>
    <w:rsid w:val="2F420E36"/>
    <w:rsid w:val="2F428B82"/>
    <w:rsid w:val="2F42949B"/>
    <w:rsid w:val="2F44CA2C"/>
    <w:rsid w:val="2F463F5B"/>
    <w:rsid w:val="2F48916D"/>
    <w:rsid w:val="2F4FBF6C"/>
    <w:rsid w:val="2F54F05B"/>
    <w:rsid w:val="2F598521"/>
    <w:rsid w:val="2F5BA7DA"/>
    <w:rsid w:val="2F5C9C5B"/>
    <w:rsid w:val="2F62A08C"/>
    <w:rsid w:val="2F6D4866"/>
    <w:rsid w:val="2F7034CC"/>
    <w:rsid w:val="2F82F74F"/>
    <w:rsid w:val="2F849EE1"/>
    <w:rsid w:val="2F85CB9D"/>
    <w:rsid w:val="2F860671"/>
    <w:rsid w:val="2F869530"/>
    <w:rsid w:val="2F9259F1"/>
    <w:rsid w:val="2FA1D47C"/>
    <w:rsid w:val="2FA2701F"/>
    <w:rsid w:val="2FA95907"/>
    <w:rsid w:val="2FAC7881"/>
    <w:rsid w:val="2FAF3B48"/>
    <w:rsid w:val="2FB2BE87"/>
    <w:rsid w:val="2FB3EBE2"/>
    <w:rsid w:val="2FBC7246"/>
    <w:rsid w:val="2FBDABCE"/>
    <w:rsid w:val="2FBF89E1"/>
    <w:rsid w:val="2FBFCD42"/>
    <w:rsid w:val="2FC094C7"/>
    <w:rsid w:val="2FC0F2FA"/>
    <w:rsid w:val="2FC32966"/>
    <w:rsid w:val="2FC56577"/>
    <w:rsid w:val="2FC96B2B"/>
    <w:rsid w:val="2FCFE339"/>
    <w:rsid w:val="2FD0ACBD"/>
    <w:rsid w:val="2FD0DCC8"/>
    <w:rsid w:val="2FD6D9DA"/>
    <w:rsid w:val="2FDAE49E"/>
    <w:rsid w:val="2FDC50F7"/>
    <w:rsid w:val="2FDF7CBE"/>
    <w:rsid w:val="2FE32513"/>
    <w:rsid w:val="2FE7B42D"/>
    <w:rsid w:val="2FF12307"/>
    <w:rsid w:val="2FF3E5A4"/>
    <w:rsid w:val="2FFF6303"/>
    <w:rsid w:val="3001DA97"/>
    <w:rsid w:val="3003CBC9"/>
    <w:rsid w:val="3003FB12"/>
    <w:rsid w:val="30094E79"/>
    <w:rsid w:val="300A4747"/>
    <w:rsid w:val="3010DCD8"/>
    <w:rsid w:val="3011092E"/>
    <w:rsid w:val="3016F6AC"/>
    <w:rsid w:val="3019570F"/>
    <w:rsid w:val="301B1875"/>
    <w:rsid w:val="301BFC24"/>
    <w:rsid w:val="30248678"/>
    <w:rsid w:val="3024BBC8"/>
    <w:rsid w:val="3025DA72"/>
    <w:rsid w:val="3025FEB3"/>
    <w:rsid w:val="302EA06C"/>
    <w:rsid w:val="3031960C"/>
    <w:rsid w:val="303CA6AA"/>
    <w:rsid w:val="30509620"/>
    <w:rsid w:val="3051315F"/>
    <w:rsid w:val="30567969"/>
    <w:rsid w:val="305703CC"/>
    <w:rsid w:val="30579AAA"/>
    <w:rsid w:val="30591DD3"/>
    <w:rsid w:val="305D71D6"/>
    <w:rsid w:val="305F1DF6"/>
    <w:rsid w:val="305F4829"/>
    <w:rsid w:val="305F53E9"/>
    <w:rsid w:val="3063B99E"/>
    <w:rsid w:val="3065294E"/>
    <w:rsid w:val="306628AA"/>
    <w:rsid w:val="30663ED5"/>
    <w:rsid w:val="30689E18"/>
    <w:rsid w:val="30699597"/>
    <w:rsid w:val="306B9CE3"/>
    <w:rsid w:val="30748CB7"/>
    <w:rsid w:val="3078C447"/>
    <w:rsid w:val="307B1802"/>
    <w:rsid w:val="307C3305"/>
    <w:rsid w:val="307F8D75"/>
    <w:rsid w:val="308C2D5A"/>
    <w:rsid w:val="308D9544"/>
    <w:rsid w:val="308F02DF"/>
    <w:rsid w:val="30919D2D"/>
    <w:rsid w:val="309EB5AF"/>
    <w:rsid w:val="30A12168"/>
    <w:rsid w:val="30A12A25"/>
    <w:rsid w:val="30A44BFD"/>
    <w:rsid w:val="30AC2BDC"/>
    <w:rsid w:val="30B1BE4C"/>
    <w:rsid w:val="30B7F0C8"/>
    <w:rsid w:val="30BEF4BE"/>
    <w:rsid w:val="30C7C289"/>
    <w:rsid w:val="30CD14CD"/>
    <w:rsid w:val="30DB9B1B"/>
    <w:rsid w:val="30DD7ABC"/>
    <w:rsid w:val="30DE8B7C"/>
    <w:rsid w:val="30E108D9"/>
    <w:rsid w:val="30E5F3FF"/>
    <w:rsid w:val="30E7224B"/>
    <w:rsid w:val="30EAAE20"/>
    <w:rsid w:val="30EB90D9"/>
    <w:rsid w:val="30EE3C96"/>
    <w:rsid w:val="30EEC7A1"/>
    <w:rsid w:val="30F11F86"/>
    <w:rsid w:val="30F43840"/>
    <w:rsid w:val="30F5139C"/>
    <w:rsid w:val="30F88CCE"/>
    <w:rsid w:val="30F959FA"/>
    <w:rsid w:val="31059232"/>
    <w:rsid w:val="310927BF"/>
    <w:rsid w:val="31134AEC"/>
    <w:rsid w:val="31149F21"/>
    <w:rsid w:val="3116F455"/>
    <w:rsid w:val="312328D5"/>
    <w:rsid w:val="31250B2D"/>
    <w:rsid w:val="31255160"/>
    <w:rsid w:val="3128A295"/>
    <w:rsid w:val="312A20CC"/>
    <w:rsid w:val="312B1429"/>
    <w:rsid w:val="312BCA79"/>
    <w:rsid w:val="312DD097"/>
    <w:rsid w:val="3132409B"/>
    <w:rsid w:val="3133B7FF"/>
    <w:rsid w:val="31341893"/>
    <w:rsid w:val="313562BE"/>
    <w:rsid w:val="313A0808"/>
    <w:rsid w:val="313BBD3D"/>
    <w:rsid w:val="313C2594"/>
    <w:rsid w:val="3140EA7E"/>
    <w:rsid w:val="3145C3CB"/>
    <w:rsid w:val="31480D65"/>
    <w:rsid w:val="3148CC71"/>
    <w:rsid w:val="314914CE"/>
    <w:rsid w:val="314B7C96"/>
    <w:rsid w:val="314BCD2D"/>
    <w:rsid w:val="31501071"/>
    <w:rsid w:val="3155323B"/>
    <w:rsid w:val="31581A6E"/>
    <w:rsid w:val="31586F7A"/>
    <w:rsid w:val="315E63E1"/>
    <w:rsid w:val="3160C717"/>
    <w:rsid w:val="316DD2D0"/>
    <w:rsid w:val="31715199"/>
    <w:rsid w:val="31792E8A"/>
    <w:rsid w:val="318057F3"/>
    <w:rsid w:val="3181761F"/>
    <w:rsid w:val="318DB2A7"/>
    <w:rsid w:val="3190C85A"/>
    <w:rsid w:val="31953C8F"/>
    <w:rsid w:val="3199633F"/>
    <w:rsid w:val="319B51A6"/>
    <w:rsid w:val="319BA01B"/>
    <w:rsid w:val="319CC0B0"/>
    <w:rsid w:val="319D6731"/>
    <w:rsid w:val="31A2ABCA"/>
    <w:rsid w:val="31A51DBD"/>
    <w:rsid w:val="31A6CDBE"/>
    <w:rsid w:val="31ACEBD0"/>
    <w:rsid w:val="31AD7782"/>
    <w:rsid w:val="31B80DA8"/>
    <w:rsid w:val="31B8E0ED"/>
    <w:rsid w:val="31B94936"/>
    <w:rsid w:val="31BAA5AA"/>
    <w:rsid w:val="31BB93C1"/>
    <w:rsid w:val="31BC23DC"/>
    <w:rsid w:val="31C1B8C4"/>
    <w:rsid w:val="31C2E76B"/>
    <w:rsid w:val="31CBC4A1"/>
    <w:rsid w:val="31CC58F5"/>
    <w:rsid w:val="31CC8F14"/>
    <w:rsid w:val="31D0D2A6"/>
    <w:rsid w:val="31D50CE6"/>
    <w:rsid w:val="31DAB656"/>
    <w:rsid w:val="31E1EAC0"/>
    <w:rsid w:val="31E27C8D"/>
    <w:rsid w:val="31F1F7BC"/>
    <w:rsid w:val="31F5905D"/>
    <w:rsid w:val="31FAD16F"/>
    <w:rsid w:val="31FCAC40"/>
    <w:rsid w:val="31FE61A3"/>
    <w:rsid w:val="31FF4F0D"/>
    <w:rsid w:val="32037743"/>
    <w:rsid w:val="3209CB4E"/>
    <w:rsid w:val="3212FCF4"/>
    <w:rsid w:val="32187A8C"/>
    <w:rsid w:val="321B0625"/>
    <w:rsid w:val="321D9EF7"/>
    <w:rsid w:val="32202E29"/>
    <w:rsid w:val="32204B6C"/>
    <w:rsid w:val="3222AB4F"/>
    <w:rsid w:val="322599A6"/>
    <w:rsid w:val="32359864"/>
    <w:rsid w:val="323CC301"/>
    <w:rsid w:val="323CED90"/>
    <w:rsid w:val="3240C94F"/>
    <w:rsid w:val="324274FC"/>
    <w:rsid w:val="3242B682"/>
    <w:rsid w:val="32481208"/>
    <w:rsid w:val="324E9725"/>
    <w:rsid w:val="324F5F8F"/>
    <w:rsid w:val="3251A515"/>
    <w:rsid w:val="3251D9D7"/>
    <w:rsid w:val="32548322"/>
    <w:rsid w:val="32565278"/>
    <w:rsid w:val="32577DFA"/>
    <w:rsid w:val="325B6F85"/>
    <w:rsid w:val="325F3D33"/>
    <w:rsid w:val="325F720F"/>
    <w:rsid w:val="325F7879"/>
    <w:rsid w:val="32616D35"/>
    <w:rsid w:val="32633C7E"/>
    <w:rsid w:val="32641132"/>
    <w:rsid w:val="3265B19A"/>
    <w:rsid w:val="326933B6"/>
    <w:rsid w:val="326BEAC6"/>
    <w:rsid w:val="3271E330"/>
    <w:rsid w:val="327597F4"/>
    <w:rsid w:val="328685C5"/>
    <w:rsid w:val="3287AD71"/>
    <w:rsid w:val="328B9530"/>
    <w:rsid w:val="328BB7BC"/>
    <w:rsid w:val="328F9BFE"/>
    <w:rsid w:val="3294786B"/>
    <w:rsid w:val="3295FDFA"/>
    <w:rsid w:val="32993446"/>
    <w:rsid w:val="329A5D26"/>
    <w:rsid w:val="329BBDBD"/>
    <w:rsid w:val="32A198A1"/>
    <w:rsid w:val="32A2B639"/>
    <w:rsid w:val="32ACE672"/>
    <w:rsid w:val="32AFE64C"/>
    <w:rsid w:val="32B6F576"/>
    <w:rsid w:val="32BDC4D9"/>
    <w:rsid w:val="32C0ADAF"/>
    <w:rsid w:val="32C5E753"/>
    <w:rsid w:val="32C89AF5"/>
    <w:rsid w:val="32C9E52D"/>
    <w:rsid w:val="32CED5B2"/>
    <w:rsid w:val="32D1822D"/>
    <w:rsid w:val="32D2048A"/>
    <w:rsid w:val="32D4A719"/>
    <w:rsid w:val="32DB01EC"/>
    <w:rsid w:val="32DB0442"/>
    <w:rsid w:val="32E175A4"/>
    <w:rsid w:val="32E440C1"/>
    <w:rsid w:val="32E50D77"/>
    <w:rsid w:val="32E77A57"/>
    <w:rsid w:val="32E7D1C5"/>
    <w:rsid w:val="32EAA656"/>
    <w:rsid w:val="32EAF52C"/>
    <w:rsid w:val="32EF4A74"/>
    <w:rsid w:val="32F6B81D"/>
    <w:rsid w:val="32FA4730"/>
    <w:rsid w:val="3300FE02"/>
    <w:rsid w:val="330193C0"/>
    <w:rsid w:val="3302F8E8"/>
    <w:rsid w:val="33031B89"/>
    <w:rsid w:val="33098F56"/>
    <w:rsid w:val="330CF518"/>
    <w:rsid w:val="33147379"/>
    <w:rsid w:val="33172E53"/>
    <w:rsid w:val="3317D79D"/>
    <w:rsid w:val="331BBB7F"/>
    <w:rsid w:val="3321B849"/>
    <w:rsid w:val="3325AEEF"/>
    <w:rsid w:val="3327AA18"/>
    <w:rsid w:val="332E54DD"/>
    <w:rsid w:val="332F2D65"/>
    <w:rsid w:val="33338A6E"/>
    <w:rsid w:val="33341A89"/>
    <w:rsid w:val="333D410E"/>
    <w:rsid w:val="33404145"/>
    <w:rsid w:val="3343C44F"/>
    <w:rsid w:val="3358EB06"/>
    <w:rsid w:val="335EBC32"/>
    <w:rsid w:val="336985D7"/>
    <w:rsid w:val="336DBC4A"/>
    <w:rsid w:val="3374FE98"/>
    <w:rsid w:val="3377E1AD"/>
    <w:rsid w:val="33794FED"/>
    <w:rsid w:val="337B6D27"/>
    <w:rsid w:val="33806D39"/>
    <w:rsid w:val="33845293"/>
    <w:rsid w:val="33874D76"/>
    <w:rsid w:val="33897205"/>
    <w:rsid w:val="3389B44E"/>
    <w:rsid w:val="33962C96"/>
    <w:rsid w:val="33965476"/>
    <w:rsid w:val="339AA6CE"/>
    <w:rsid w:val="339AC2E8"/>
    <w:rsid w:val="339C6905"/>
    <w:rsid w:val="339D969B"/>
    <w:rsid w:val="33A233CF"/>
    <w:rsid w:val="33A62D7C"/>
    <w:rsid w:val="33AA0323"/>
    <w:rsid w:val="33AB09D9"/>
    <w:rsid w:val="33AC3724"/>
    <w:rsid w:val="33AD77B4"/>
    <w:rsid w:val="33B25DD3"/>
    <w:rsid w:val="33B2A9FE"/>
    <w:rsid w:val="33B33B7C"/>
    <w:rsid w:val="33BA9397"/>
    <w:rsid w:val="33BD5555"/>
    <w:rsid w:val="33C3551C"/>
    <w:rsid w:val="33C3C2F8"/>
    <w:rsid w:val="33CE2CC3"/>
    <w:rsid w:val="33CF6D9A"/>
    <w:rsid w:val="33CF81B3"/>
    <w:rsid w:val="33D124C2"/>
    <w:rsid w:val="33D26290"/>
    <w:rsid w:val="33D8F9DE"/>
    <w:rsid w:val="33DC0030"/>
    <w:rsid w:val="33DE76E2"/>
    <w:rsid w:val="33E11699"/>
    <w:rsid w:val="33E37FDD"/>
    <w:rsid w:val="33E5679F"/>
    <w:rsid w:val="33E8D14E"/>
    <w:rsid w:val="33EC4FA3"/>
    <w:rsid w:val="33F13E3F"/>
    <w:rsid w:val="33F36066"/>
    <w:rsid w:val="33F8D931"/>
    <w:rsid w:val="33FFD79F"/>
    <w:rsid w:val="34055D47"/>
    <w:rsid w:val="34093D7C"/>
    <w:rsid w:val="341041CB"/>
    <w:rsid w:val="341691A3"/>
    <w:rsid w:val="34238004"/>
    <w:rsid w:val="3424DF64"/>
    <w:rsid w:val="342B43EB"/>
    <w:rsid w:val="342E6A4D"/>
    <w:rsid w:val="343048CC"/>
    <w:rsid w:val="34335859"/>
    <w:rsid w:val="34387EB4"/>
    <w:rsid w:val="34448D78"/>
    <w:rsid w:val="34469C0B"/>
    <w:rsid w:val="34474708"/>
    <w:rsid w:val="34480C81"/>
    <w:rsid w:val="344CA4EE"/>
    <w:rsid w:val="34522D17"/>
    <w:rsid w:val="3455B404"/>
    <w:rsid w:val="345FFC8F"/>
    <w:rsid w:val="3460440D"/>
    <w:rsid w:val="34616297"/>
    <w:rsid w:val="3462D30D"/>
    <w:rsid w:val="34687667"/>
    <w:rsid w:val="346A7F18"/>
    <w:rsid w:val="34795C04"/>
    <w:rsid w:val="347EA7C6"/>
    <w:rsid w:val="3482A73E"/>
    <w:rsid w:val="34899024"/>
    <w:rsid w:val="349B0E4E"/>
    <w:rsid w:val="34A4F37E"/>
    <w:rsid w:val="34A75FCC"/>
    <w:rsid w:val="34B27E80"/>
    <w:rsid w:val="34BC09EF"/>
    <w:rsid w:val="34BC15D6"/>
    <w:rsid w:val="34BEA16F"/>
    <w:rsid w:val="34C07CDD"/>
    <w:rsid w:val="34C21576"/>
    <w:rsid w:val="34C6C1D2"/>
    <w:rsid w:val="34C82EFF"/>
    <w:rsid w:val="34CEBFA7"/>
    <w:rsid w:val="34D5F1D1"/>
    <w:rsid w:val="34DA8BDD"/>
    <w:rsid w:val="34DD20F2"/>
    <w:rsid w:val="34DD63D0"/>
    <w:rsid w:val="34E522DC"/>
    <w:rsid w:val="34E680A6"/>
    <w:rsid w:val="34E824FE"/>
    <w:rsid w:val="34EA75CF"/>
    <w:rsid w:val="34EDD81B"/>
    <w:rsid w:val="34F073FE"/>
    <w:rsid w:val="34F1C3B1"/>
    <w:rsid w:val="34F49846"/>
    <w:rsid w:val="34FDE191"/>
    <w:rsid w:val="3500F7C9"/>
    <w:rsid w:val="35010CC5"/>
    <w:rsid w:val="35019906"/>
    <w:rsid w:val="350258C1"/>
    <w:rsid w:val="350447DC"/>
    <w:rsid w:val="350D68EF"/>
    <w:rsid w:val="350DAE5F"/>
    <w:rsid w:val="3514DE0A"/>
    <w:rsid w:val="35174860"/>
    <w:rsid w:val="3518DF2B"/>
    <w:rsid w:val="35190632"/>
    <w:rsid w:val="351C70EC"/>
    <w:rsid w:val="35234C80"/>
    <w:rsid w:val="3523CDC6"/>
    <w:rsid w:val="3524B295"/>
    <w:rsid w:val="352A540C"/>
    <w:rsid w:val="352D69A2"/>
    <w:rsid w:val="353B56A4"/>
    <w:rsid w:val="353E4865"/>
    <w:rsid w:val="3540D498"/>
    <w:rsid w:val="3543ECA3"/>
    <w:rsid w:val="3544AF03"/>
    <w:rsid w:val="3545D1AF"/>
    <w:rsid w:val="3547F8DE"/>
    <w:rsid w:val="354906D1"/>
    <w:rsid w:val="354A1833"/>
    <w:rsid w:val="35561B18"/>
    <w:rsid w:val="35592D42"/>
    <w:rsid w:val="3559373D"/>
    <w:rsid w:val="3561FFAB"/>
    <w:rsid w:val="356BE126"/>
    <w:rsid w:val="3579BFCC"/>
    <w:rsid w:val="357C79A3"/>
    <w:rsid w:val="357D2694"/>
    <w:rsid w:val="357E4227"/>
    <w:rsid w:val="358159FC"/>
    <w:rsid w:val="3581813B"/>
    <w:rsid w:val="3585B81A"/>
    <w:rsid w:val="3588B50C"/>
    <w:rsid w:val="358A0EEF"/>
    <w:rsid w:val="358EF984"/>
    <w:rsid w:val="359AB881"/>
    <w:rsid w:val="35A88221"/>
    <w:rsid w:val="35A9B111"/>
    <w:rsid w:val="35AA3810"/>
    <w:rsid w:val="35ACE5E2"/>
    <w:rsid w:val="35AFEE08"/>
    <w:rsid w:val="35B7C851"/>
    <w:rsid w:val="35BA3A2B"/>
    <w:rsid w:val="35BA898C"/>
    <w:rsid w:val="35BF040F"/>
    <w:rsid w:val="35C52655"/>
    <w:rsid w:val="35D15770"/>
    <w:rsid w:val="35D41B69"/>
    <w:rsid w:val="35D9BD7A"/>
    <w:rsid w:val="35E03E0F"/>
    <w:rsid w:val="35E466C5"/>
    <w:rsid w:val="35E80769"/>
    <w:rsid w:val="35E909A3"/>
    <w:rsid w:val="35F1929F"/>
    <w:rsid w:val="35F2F69E"/>
    <w:rsid w:val="35F2FA9B"/>
    <w:rsid w:val="35F52DE4"/>
    <w:rsid w:val="35FD9BF8"/>
    <w:rsid w:val="3603AE01"/>
    <w:rsid w:val="3604B8C4"/>
    <w:rsid w:val="36077A15"/>
    <w:rsid w:val="3609E9F8"/>
    <w:rsid w:val="360F0722"/>
    <w:rsid w:val="36119A15"/>
    <w:rsid w:val="3611A4AD"/>
    <w:rsid w:val="3614B5B0"/>
    <w:rsid w:val="36279807"/>
    <w:rsid w:val="36287C20"/>
    <w:rsid w:val="3628F6F2"/>
    <w:rsid w:val="36370B64"/>
    <w:rsid w:val="3637468B"/>
    <w:rsid w:val="3641968C"/>
    <w:rsid w:val="36436FE2"/>
    <w:rsid w:val="364379C4"/>
    <w:rsid w:val="36474291"/>
    <w:rsid w:val="3648967E"/>
    <w:rsid w:val="364E9D03"/>
    <w:rsid w:val="365657B8"/>
    <w:rsid w:val="365E5651"/>
    <w:rsid w:val="365FA509"/>
    <w:rsid w:val="367162DE"/>
    <w:rsid w:val="36735B8E"/>
    <w:rsid w:val="3673E64B"/>
    <w:rsid w:val="367E2489"/>
    <w:rsid w:val="367FDF76"/>
    <w:rsid w:val="3683179D"/>
    <w:rsid w:val="36832EB2"/>
    <w:rsid w:val="3683FB97"/>
    <w:rsid w:val="36851475"/>
    <w:rsid w:val="36856C7C"/>
    <w:rsid w:val="368581AF"/>
    <w:rsid w:val="368866D1"/>
    <w:rsid w:val="368ADB70"/>
    <w:rsid w:val="36967D9E"/>
    <w:rsid w:val="369C160A"/>
    <w:rsid w:val="36A18060"/>
    <w:rsid w:val="36AB6630"/>
    <w:rsid w:val="36AC90CF"/>
    <w:rsid w:val="36B0F905"/>
    <w:rsid w:val="36B9054F"/>
    <w:rsid w:val="36C1FBE2"/>
    <w:rsid w:val="36C3F420"/>
    <w:rsid w:val="36CA6FDE"/>
    <w:rsid w:val="36CC19A0"/>
    <w:rsid w:val="36CFB58F"/>
    <w:rsid w:val="36D56611"/>
    <w:rsid w:val="36D59070"/>
    <w:rsid w:val="36D964EA"/>
    <w:rsid w:val="36E113E9"/>
    <w:rsid w:val="36E419B2"/>
    <w:rsid w:val="36EC9952"/>
    <w:rsid w:val="36F091E6"/>
    <w:rsid w:val="36F21275"/>
    <w:rsid w:val="36F2EE29"/>
    <w:rsid w:val="36F76FA2"/>
    <w:rsid w:val="36F853C1"/>
    <w:rsid w:val="36FC3917"/>
    <w:rsid w:val="36FEF881"/>
    <w:rsid w:val="370C0AF3"/>
    <w:rsid w:val="3710D67B"/>
    <w:rsid w:val="3715043A"/>
    <w:rsid w:val="3719DD32"/>
    <w:rsid w:val="371BF2E2"/>
    <w:rsid w:val="37229CDA"/>
    <w:rsid w:val="37237C16"/>
    <w:rsid w:val="3725007F"/>
    <w:rsid w:val="373475E9"/>
    <w:rsid w:val="37368443"/>
    <w:rsid w:val="373731C6"/>
    <w:rsid w:val="373F8FF3"/>
    <w:rsid w:val="3747C9F4"/>
    <w:rsid w:val="37503E64"/>
    <w:rsid w:val="375A0292"/>
    <w:rsid w:val="375BC5A6"/>
    <w:rsid w:val="375C87B0"/>
    <w:rsid w:val="375D5BA9"/>
    <w:rsid w:val="3763D22B"/>
    <w:rsid w:val="376672E3"/>
    <w:rsid w:val="37697A9A"/>
    <w:rsid w:val="376A4487"/>
    <w:rsid w:val="376E6CA7"/>
    <w:rsid w:val="376F2C01"/>
    <w:rsid w:val="3770EDA2"/>
    <w:rsid w:val="3772E5FC"/>
    <w:rsid w:val="3777507E"/>
    <w:rsid w:val="377CDDE2"/>
    <w:rsid w:val="377F490F"/>
    <w:rsid w:val="378150D0"/>
    <w:rsid w:val="37815B3E"/>
    <w:rsid w:val="3784D505"/>
    <w:rsid w:val="37913847"/>
    <w:rsid w:val="3794057C"/>
    <w:rsid w:val="37969883"/>
    <w:rsid w:val="37986CD3"/>
    <w:rsid w:val="37999119"/>
    <w:rsid w:val="37A86D30"/>
    <w:rsid w:val="37AAA7EF"/>
    <w:rsid w:val="37ADDCF5"/>
    <w:rsid w:val="37ADFBCF"/>
    <w:rsid w:val="37AE5569"/>
    <w:rsid w:val="37AE9E7F"/>
    <w:rsid w:val="37B1D5C4"/>
    <w:rsid w:val="37B1E13E"/>
    <w:rsid w:val="37B5E2E6"/>
    <w:rsid w:val="37B8CE86"/>
    <w:rsid w:val="37BCE592"/>
    <w:rsid w:val="37BD6BC5"/>
    <w:rsid w:val="37BD80F5"/>
    <w:rsid w:val="37BF0EC0"/>
    <w:rsid w:val="37C30603"/>
    <w:rsid w:val="37C4D8A4"/>
    <w:rsid w:val="37C63D22"/>
    <w:rsid w:val="37C971D1"/>
    <w:rsid w:val="37CE963E"/>
    <w:rsid w:val="37CF04C8"/>
    <w:rsid w:val="37D82E7F"/>
    <w:rsid w:val="37DA19F2"/>
    <w:rsid w:val="37DE7E68"/>
    <w:rsid w:val="37E63B84"/>
    <w:rsid w:val="37F00E1D"/>
    <w:rsid w:val="37F13B78"/>
    <w:rsid w:val="37F5155A"/>
    <w:rsid w:val="37F57405"/>
    <w:rsid w:val="37FBD55A"/>
    <w:rsid w:val="37FDCFF9"/>
    <w:rsid w:val="38069794"/>
    <w:rsid w:val="3807B182"/>
    <w:rsid w:val="380A888B"/>
    <w:rsid w:val="3811E836"/>
    <w:rsid w:val="38150EA9"/>
    <w:rsid w:val="3818025E"/>
    <w:rsid w:val="381897BB"/>
    <w:rsid w:val="381A84C1"/>
    <w:rsid w:val="381BA11D"/>
    <w:rsid w:val="381BB220"/>
    <w:rsid w:val="381D46C6"/>
    <w:rsid w:val="381ED779"/>
    <w:rsid w:val="381F92D1"/>
    <w:rsid w:val="382ACCD9"/>
    <w:rsid w:val="382E7705"/>
    <w:rsid w:val="3830C79A"/>
    <w:rsid w:val="38387FCE"/>
    <w:rsid w:val="383BD901"/>
    <w:rsid w:val="383E76D2"/>
    <w:rsid w:val="384543C4"/>
    <w:rsid w:val="384C790F"/>
    <w:rsid w:val="384CB01A"/>
    <w:rsid w:val="384DB43F"/>
    <w:rsid w:val="384DDF2F"/>
    <w:rsid w:val="384E5153"/>
    <w:rsid w:val="384E7F6C"/>
    <w:rsid w:val="384FE501"/>
    <w:rsid w:val="38509E3B"/>
    <w:rsid w:val="385985F6"/>
    <w:rsid w:val="385D208B"/>
    <w:rsid w:val="385DCE89"/>
    <w:rsid w:val="38611B1E"/>
    <w:rsid w:val="3864E3BD"/>
    <w:rsid w:val="3865D49B"/>
    <w:rsid w:val="38660F16"/>
    <w:rsid w:val="3867FAF0"/>
    <w:rsid w:val="386F8EBA"/>
    <w:rsid w:val="3870309B"/>
    <w:rsid w:val="3871038D"/>
    <w:rsid w:val="387C0721"/>
    <w:rsid w:val="387E8C6D"/>
    <w:rsid w:val="3880999F"/>
    <w:rsid w:val="3882B342"/>
    <w:rsid w:val="38850C60"/>
    <w:rsid w:val="38884DEF"/>
    <w:rsid w:val="389A947C"/>
    <w:rsid w:val="389BFEF1"/>
    <w:rsid w:val="389ED45C"/>
    <w:rsid w:val="38A09CC8"/>
    <w:rsid w:val="38A13B6F"/>
    <w:rsid w:val="38A45A17"/>
    <w:rsid w:val="38AAA3DD"/>
    <w:rsid w:val="38AEBC88"/>
    <w:rsid w:val="38AF00AC"/>
    <w:rsid w:val="38B25215"/>
    <w:rsid w:val="38BC696C"/>
    <w:rsid w:val="38BE72D6"/>
    <w:rsid w:val="38C0C648"/>
    <w:rsid w:val="38C369CB"/>
    <w:rsid w:val="38CD43FF"/>
    <w:rsid w:val="38D177C2"/>
    <w:rsid w:val="38D4C3A6"/>
    <w:rsid w:val="38D935B2"/>
    <w:rsid w:val="38DDC067"/>
    <w:rsid w:val="38E7DF57"/>
    <w:rsid w:val="38EA5AC7"/>
    <w:rsid w:val="38EAFD8C"/>
    <w:rsid w:val="38ED86DB"/>
    <w:rsid w:val="38F208A3"/>
    <w:rsid w:val="38F4898F"/>
    <w:rsid w:val="38F72D2A"/>
    <w:rsid w:val="38F818CD"/>
    <w:rsid w:val="38FA5FC4"/>
    <w:rsid w:val="38FB3D9D"/>
    <w:rsid w:val="39032718"/>
    <w:rsid w:val="39032B23"/>
    <w:rsid w:val="39041159"/>
    <w:rsid w:val="39046B99"/>
    <w:rsid w:val="3906F461"/>
    <w:rsid w:val="39080975"/>
    <w:rsid w:val="39122D16"/>
    <w:rsid w:val="39141EF9"/>
    <w:rsid w:val="3928202A"/>
    <w:rsid w:val="392E16FF"/>
    <w:rsid w:val="392E2D2A"/>
    <w:rsid w:val="3933332D"/>
    <w:rsid w:val="3933AA55"/>
    <w:rsid w:val="3936FF92"/>
    <w:rsid w:val="39387FEA"/>
    <w:rsid w:val="393A828E"/>
    <w:rsid w:val="393F5916"/>
    <w:rsid w:val="3943A06A"/>
    <w:rsid w:val="3944FC1D"/>
    <w:rsid w:val="3947766E"/>
    <w:rsid w:val="3949AA16"/>
    <w:rsid w:val="39563CA4"/>
    <w:rsid w:val="39572A80"/>
    <w:rsid w:val="395C562C"/>
    <w:rsid w:val="39639129"/>
    <w:rsid w:val="39651F7E"/>
    <w:rsid w:val="39659912"/>
    <w:rsid w:val="396BF886"/>
    <w:rsid w:val="396E61B4"/>
    <w:rsid w:val="397036E4"/>
    <w:rsid w:val="39734F74"/>
    <w:rsid w:val="3973CFE1"/>
    <w:rsid w:val="3977B6B6"/>
    <w:rsid w:val="397BC2E7"/>
    <w:rsid w:val="3981919A"/>
    <w:rsid w:val="398A3C32"/>
    <w:rsid w:val="398BF003"/>
    <w:rsid w:val="3992A56A"/>
    <w:rsid w:val="3998716A"/>
    <w:rsid w:val="399B0D3D"/>
    <w:rsid w:val="399BC585"/>
    <w:rsid w:val="399D849A"/>
    <w:rsid w:val="399DDA3F"/>
    <w:rsid w:val="399F3CF9"/>
    <w:rsid w:val="39A95A0C"/>
    <w:rsid w:val="39AA45E7"/>
    <w:rsid w:val="39AE386B"/>
    <w:rsid w:val="39B4406F"/>
    <w:rsid w:val="39C0C649"/>
    <w:rsid w:val="39C16CCF"/>
    <w:rsid w:val="39C1C7EA"/>
    <w:rsid w:val="39C21FB4"/>
    <w:rsid w:val="39C504E3"/>
    <w:rsid w:val="39C79BD0"/>
    <w:rsid w:val="39C9DA69"/>
    <w:rsid w:val="39CB6528"/>
    <w:rsid w:val="39D7BAB9"/>
    <w:rsid w:val="39DAD6D1"/>
    <w:rsid w:val="39E3015A"/>
    <w:rsid w:val="39E54B5B"/>
    <w:rsid w:val="39E85268"/>
    <w:rsid w:val="39EFFB44"/>
    <w:rsid w:val="39F71DAA"/>
    <w:rsid w:val="39F8E6F5"/>
    <w:rsid w:val="3A09EF10"/>
    <w:rsid w:val="3A0CBB49"/>
    <w:rsid w:val="3A10094B"/>
    <w:rsid w:val="3A151A9D"/>
    <w:rsid w:val="3A166074"/>
    <w:rsid w:val="3A1712DA"/>
    <w:rsid w:val="3A1BBF6B"/>
    <w:rsid w:val="3A1CD72C"/>
    <w:rsid w:val="3A21F840"/>
    <w:rsid w:val="3A28B83C"/>
    <w:rsid w:val="3A29E660"/>
    <w:rsid w:val="3A335232"/>
    <w:rsid w:val="3A39DC37"/>
    <w:rsid w:val="3A3FB8C3"/>
    <w:rsid w:val="3A43264E"/>
    <w:rsid w:val="3A486650"/>
    <w:rsid w:val="3A48AF76"/>
    <w:rsid w:val="3A4BADBE"/>
    <w:rsid w:val="3A4C10A6"/>
    <w:rsid w:val="3A4E2D0E"/>
    <w:rsid w:val="3A4EFE5F"/>
    <w:rsid w:val="3A5008A6"/>
    <w:rsid w:val="3A516C6A"/>
    <w:rsid w:val="3A517D0A"/>
    <w:rsid w:val="3A549195"/>
    <w:rsid w:val="3A558DB4"/>
    <w:rsid w:val="3A586DC1"/>
    <w:rsid w:val="3A58735C"/>
    <w:rsid w:val="3A5A38C9"/>
    <w:rsid w:val="3A5B3ACC"/>
    <w:rsid w:val="3A5BD178"/>
    <w:rsid w:val="3A5D80BA"/>
    <w:rsid w:val="3A639D79"/>
    <w:rsid w:val="3A642A8B"/>
    <w:rsid w:val="3A681775"/>
    <w:rsid w:val="3A68F118"/>
    <w:rsid w:val="3A6AF6BC"/>
    <w:rsid w:val="3A6BEC82"/>
    <w:rsid w:val="3A70045D"/>
    <w:rsid w:val="3A7287A5"/>
    <w:rsid w:val="3A76A5F4"/>
    <w:rsid w:val="3A7B63EA"/>
    <w:rsid w:val="3A7BA2C0"/>
    <w:rsid w:val="3A7BD17E"/>
    <w:rsid w:val="3A7C0B77"/>
    <w:rsid w:val="3A831929"/>
    <w:rsid w:val="3A842D69"/>
    <w:rsid w:val="3A865116"/>
    <w:rsid w:val="3A87DEC8"/>
    <w:rsid w:val="3A8E4836"/>
    <w:rsid w:val="3A8E730A"/>
    <w:rsid w:val="3A92E277"/>
    <w:rsid w:val="3AA3846E"/>
    <w:rsid w:val="3AAABAC5"/>
    <w:rsid w:val="3AAAE0E1"/>
    <w:rsid w:val="3AB2AA27"/>
    <w:rsid w:val="3AB9E94E"/>
    <w:rsid w:val="3ABA27F0"/>
    <w:rsid w:val="3ABD95E6"/>
    <w:rsid w:val="3ABF7AAD"/>
    <w:rsid w:val="3AC18744"/>
    <w:rsid w:val="3AC34CCA"/>
    <w:rsid w:val="3ACECF8B"/>
    <w:rsid w:val="3ACF4772"/>
    <w:rsid w:val="3AD059BC"/>
    <w:rsid w:val="3AD239E1"/>
    <w:rsid w:val="3AD56443"/>
    <w:rsid w:val="3ADDDF65"/>
    <w:rsid w:val="3ADE1E84"/>
    <w:rsid w:val="3AE4D84F"/>
    <w:rsid w:val="3AE8CD79"/>
    <w:rsid w:val="3AEE1571"/>
    <w:rsid w:val="3AEF16A5"/>
    <w:rsid w:val="3AF0B669"/>
    <w:rsid w:val="3AF107F4"/>
    <w:rsid w:val="3AF46E94"/>
    <w:rsid w:val="3AF6FB98"/>
    <w:rsid w:val="3AF79A68"/>
    <w:rsid w:val="3AF7D0B4"/>
    <w:rsid w:val="3AFA8604"/>
    <w:rsid w:val="3AFF6F1A"/>
    <w:rsid w:val="3B04E004"/>
    <w:rsid w:val="3B06AEA6"/>
    <w:rsid w:val="3B0727A3"/>
    <w:rsid w:val="3B072D13"/>
    <w:rsid w:val="3B077136"/>
    <w:rsid w:val="3B07AD84"/>
    <w:rsid w:val="3B0AE744"/>
    <w:rsid w:val="3B0D68A9"/>
    <w:rsid w:val="3B0DC47B"/>
    <w:rsid w:val="3B0DE6A2"/>
    <w:rsid w:val="3B0DFEED"/>
    <w:rsid w:val="3B11DE61"/>
    <w:rsid w:val="3B164CCA"/>
    <w:rsid w:val="3B1C2381"/>
    <w:rsid w:val="3B1ED301"/>
    <w:rsid w:val="3B1FF8A3"/>
    <w:rsid w:val="3B2321C5"/>
    <w:rsid w:val="3B2F90D2"/>
    <w:rsid w:val="3B319E3C"/>
    <w:rsid w:val="3B32F6D7"/>
    <w:rsid w:val="3B32F8DC"/>
    <w:rsid w:val="3B374B87"/>
    <w:rsid w:val="3B3EF662"/>
    <w:rsid w:val="3B427616"/>
    <w:rsid w:val="3B43C333"/>
    <w:rsid w:val="3B4965D7"/>
    <w:rsid w:val="3B4CEF6A"/>
    <w:rsid w:val="3B4F4FFF"/>
    <w:rsid w:val="3B4F5931"/>
    <w:rsid w:val="3B4FC70D"/>
    <w:rsid w:val="3B52C01C"/>
    <w:rsid w:val="3B532D79"/>
    <w:rsid w:val="3B56CF68"/>
    <w:rsid w:val="3B595061"/>
    <w:rsid w:val="3B5AA713"/>
    <w:rsid w:val="3B607D51"/>
    <w:rsid w:val="3B611846"/>
    <w:rsid w:val="3B61A625"/>
    <w:rsid w:val="3B61AEBB"/>
    <w:rsid w:val="3B622BA8"/>
    <w:rsid w:val="3B6DFC38"/>
    <w:rsid w:val="3B6EB91D"/>
    <w:rsid w:val="3B6F8918"/>
    <w:rsid w:val="3B752839"/>
    <w:rsid w:val="3B77CFB2"/>
    <w:rsid w:val="3B7C2D17"/>
    <w:rsid w:val="3B7FEFDA"/>
    <w:rsid w:val="3B80AC2C"/>
    <w:rsid w:val="3B85BE51"/>
    <w:rsid w:val="3B897891"/>
    <w:rsid w:val="3B8A7D5D"/>
    <w:rsid w:val="3B8D7D4D"/>
    <w:rsid w:val="3B8D9DD1"/>
    <w:rsid w:val="3B8E4767"/>
    <w:rsid w:val="3B92524A"/>
    <w:rsid w:val="3B93BBB6"/>
    <w:rsid w:val="3B93CE3E"/>
    <w:rsid w:val="3B971AE1"/>
    <w:rsid w:val="3B98DA12"/>
    <w:rsid w:val="3BA69D14"/>
    <w:rsid w:val="3BAFE6FB"/>
    <w:rsid w:val="3BB332B2"/>
    <w:rsid w:val="3BB3E24F"/>
    <w:rsid w:val="3BB5E6AE"/>
    <w:rsid w:val="3BC63ADC"/>
    <w:rsid w:val="3BCBF30F"/>
    <w:rsid w:val="3BD3D4A6"/>
    <w:rsid w:val="3BD4F7EB"/>
    <w:rsid w:val="3BD559E4"/>
    <w:rsid w:val="3BD5E988"/>
    <w:rsid w:val="3BD71F51"/>
    <w:rsid w:val="3BDDE274"/>
    <w:rsid w:val="3BE17B9E"/>
    <w:rsid w:val="3BE7AB95"/>
    <w:rsid w:val="3BE866E3"/>
    <w:rsid w:val="3BE8996C"/>
    <w:rsid w:val="3BEA2B28"/>
    <w:rsid w:val="3BEC1B8E"/>
    <w:rsid w:val="3BEF6809"/>
    <w:rsid w:val="3BF136D7"/>
    <w:rsid w:val="3BF5B2A1"/>
    <w:rsid w:val="3BF61ADC"/>
    <w:rsid w:val="3BF81312"/>
    <w:rsid w:val="3C005F28"/>
    <w:rsid w:val="3C0BFD63"/>
    <w:rsid w:val="3C0C525A"/>
    <w:rsid w:val="3C1A0579"/>
    <w:rsid w:val="3C1ACF44"/>
    <w:rsid w:val="3C1C658B"/>
    <w:rsid w:val="3C1F150B"/>
    <w:rsid w:val="3C2B7394"/>
    <w:rsid w:val="3C328033"/>
    <w:rsid w:val="3C370E78"/>
    <w:rsid w:val="3C39F009"/>
    <w:rsid w:val="3C3BBC71"/>
    <w:rsid w:val="3C49B7AD"/>
    <w:rsid w:val="3C4AF472"/>
    <w:rsid w:val="3C4BF091"/>
    <w:rsid w:val="3C534591"/>
    <w:rsid w:val="3C545DA5"/>
    <w:rsid w:val="3C55A384"/>
    <w:rsid w:val="3C561A7D"/>
    <w:rsid w:val="3C5690EE"/>
    <w:rsid w:val="3C5902D9"/>
    <w:rsid w:val="3C5AB24D"/>
    <w:rsid w:val="3C63A102"/>
    <w:rsid w:val="3C669164"/>
    <w:rsid w:val="3C6702C4"/>
    <w:rsid w:val="3C6B6232"/>
    <w:rsid w:val="3C6BD4F4"/>
    <w:rsid w:val="3C6F01D4"/>
    <w:rsid w:val="3C74566F"/>
    <w:rsid w:val="3C76912E"/>
    <w:rsid w:val="3C7C0567"/>
    <w:rsid w:val="3C7DA3FA"/>
    <w:rsid w:val="3C7DBF03"/>
    <w:rsid w:val="3C816923"/>
    <w:rsid w:val="3C862E49"/>
    <w:rsid w:val="3C87909E"/>
    <w:rsid w:val="3C90FC75"/>
    <w:rsid w:val="3C9355F8"/>
    <w:rsid w:val="3C93CD28"/>
    <w:rsid w:val="3C959295"/>
    <w:rsid w:val="3C9D68CB"/>
    <w:rsid w:val="3C9E60B9"/>
    <w:rsid w:val="3C9FEEE2"/>
    <w:rsid w:val="3CA245C9"/>
    <w:rsid w:val="3CA974E5"/>
    <w:rsid w:val="3CAF5D02"/>
    <w:rsid w:val="3CAFBF4B"/>
    <w:rsid w:val="3CB85568"/>
    <w:rsid w:val="3CB89523"/>
    <w:rsid w:val="3CBDAB95"/>
    <w:rsid w:val="3CC050E7"/>
    <w:rsid w:val="3CC234BC"/>
    <w:rsid w:val="3CC6818E"/>
    <w:rsid w:val="3CC701F8"/>
    <w:rsid w:val="3CC7DF99"/>
    <w:rsid w:val="3CC84492"/>
    <w:rsid w:val="3CCB8CAC"/>
    <w:rsid w:val="3CCBF3AE"/>
    <w:rsid w:val="3CD4677E"/>
    <w:rsid w:val="3CD72BB3"/>
    <w:rsid w:val="3CD73DA0"/>
    <w:rsid w:val="3CD8FF95"/>
    <w:rsid w:val="3CDA6F4B"/>
    <w:rsid w:val="3CDC5409"/>
    <w:rsid w:val="3CDFB8A0"/>
    <w:rsid w:val="3CE0CC92"/>
    <w:rsid w:val="3CE480FA"/>
    <w:rsid w:val="3CE6FCA0"/>
    <w:rsid w:val="3CF34BFC"/>
    <w:rsid w:val="3CF5E262"/>
    <w:rsid w:val="3CF6A396"/>
    <w:rsid w:val="3CF6AC36"/>
    <w:rsid w:val="3CF722EB"/>
    <w:rsid w:val="3CFA583B"/>
    <w:rsid w:val="3CFD2D45"/>
    <w:rsid w:val="3D059B3B"/>
    <w:rsid w:val="3D0B4A07"/>
    <w:rsid w:val="3D14771E"/>
    <w:rsid w:val="3D15632A"/>
    <w:rsid w:val="3D1DECB2"/>
    <w:rsid w:val="3D1FCFBE"/>
    <w:rsid w:val="3D27F522"/>
    <w:rsid w:val="3D2C00DC"/>
    <w:rsid w:val="3D2E2C88"/>
    <w:rsid w:val="3D3039FD"/>
    <w:rsid w:val="3D3469A6"/>
    <w:rsid w:val="3D3779E0"/>
    <w:rsid w:val="3D37BB66"/>
    <w:rsid w:val="3D399808"/>
    <w:rsid w:val="3D3A78AB"/>
    <w:rsid w:val="3D3D9BFC"/>
    <w:rsid w:val="3D4DE3D3"/>
    <w:rsid w:val="3D4E693D"/>
    <w:rsid w:val="3D582674"/>
    <w:rsid w:val="3D599412"/>
    <w:rsid w:val="3D5A6C70"/>
    <w:rsid w:val="3D5B7212"/>
    <w:rsid w:val="3D5C32F1"/>
    <w:rsid w:val="3D6711B0"/>
    <w:rsid w:val="3D6E328F"/>
    <w:rsid w:val="3D6EA646"/>
    <w:rsid w:val="3D7268B6"/>
    <w:rsid w:val="3D745BCE"/>
    <w:rsid w:val="3D7786C5"/>
    <w:rsid w:val="3D77FE0B"/>
    <w:rsid w:val="3D798B27"/>
    <w:rsid w:val="3D7E4F5F"/>
    <w:rsid w:val="3D7EA321"/>
    <w:rsid w:val="3D85A017"/>
    <w:rsid w:val="3D882BDA"/>
    <w:rsid w:val="3D8938E2"/>
    <w:rsid w:val="3D8DD152"/>
    <w:rsid w:val="3D8DF9DC"/>
    <w:rsid w:val="3D8F4859"/>
    <w:rsid w:val="3D9505DE"/>
    <w:rsid w:val="3D96AC96"/>
    <w:rsid w:val="3DA259A6"/>
    <w:rsid w:val="3DA31A46"/>
    <w:rsid w:val="3DA9A736"/>
    <w:rsid w:val="3DAF66BB"/>
    <w:rsid w:val="3DB1D33F"/>
    <w:rsid w:val="3DB3144E"/>
    <w:rsid w:val="3DC92A3A"/>
    <w:rsid w:val="3DCC4784"/>
    <w:rsid w:val="3DCF1ADD"/>
    <w:rsid w:val="3DCF5C63"/>
    <w:rsid w:val="3DCFF1C0"/>
    <w:rsid w:val="3DDA6BFF"/>
    <w:rsid w:val="3DDB19A7"/>
    <w:rsid w:val="3DE028DC"/>
    <w:rsid w:val="3DE10DEF"/>
    <w:rsid w:val="3DE98242"/>
    <w:rsid w:val="3DE9963D"/>
    <w:rsid w:val="3DF05EAF"/>
    <w:rsid w:val="3DF7A847"/>
    <w:rsid w:val="3DF8908E"/>
    <w:rsid w:val="3DFCBD9C"/>
    <w:rsid w:val="3DFDA182"/>
    <w:rsid w:val="3DFDD73B"/>
    <w:rsid w:val="3E004095"/>
    <w:rsid w:val="3E02E8D1"/>
    <w:rsid w:val="3E049C62"/>
    <w:rsid w:val="3E067B27"/>
    <w:rsid w:val="3E07853A"/>
    <w:rsid w:val="3E07D340"/>
    <w:rsid w:val="3E0848FA"/>
    <w:rsid w:val="3E090ADD"/>
    <w:rsid w:val="3E0AEF90"/>
    <w:rsid w:val="3E0C453F"/>
    <w:rsid w:val="3E0DDD03"/>
    <w:rsid w:val="3E1539CF"/>
    <w:rsid w:val="3E1AA241"/>
    <w:rsid w:val="3E1E786F"/>
    <w:rsid w:val="3E23FEBF"/>
    <w:rsid w:val="3E25A534"/>
    <w:rsid w:val="3E2ED9FE"/>
    <w:rsid w:val="3E354777"/>
    <w:rsid w:val="3E392333"/>
    <w:rsid w:val="3E394704"/>
    <w:rsid w:val="3E3977A1"/>
    <w:rsid w:val="3E3D8024"/>
    <w:rsid w:val="3E416745"/>
    <w:rsid w:val="3E44936F"/>
    <w:rsid w:val="3E453FD4"/>
    <w:rsid w:val="3E4B7216"/>
    <w:rsid w:val="3E58E49F"/>
    <w:rsid w:val="3E5B7682"/>
    <w:rsid w:val="3E6003BF"/>
    <w:rsid w:val="3E60239D"/>
    <w:rsid w:val="3E697FC4"/>
    <w:rsid w:val="3E6F943A"/>
    <w:rsid w:val="3E718792"/>
    <w:rsid w:val="3E719CC2"/>
    <w:rsid w:val="3E7557CB"/>
    <w:rsid w:val="3E755A28"/>
    <w:rsid w:val="3E7C3714"/>
    <w:rsid w:val="3E7FF77C"/>
    <w:rsid w:val="3E80A450"/>
    <w:rsid w:val="3E84902C"/>
    <w:rsid w:val="3E89E152"/>
    <w:rsid w:val="3E92F8BB"/>
    <w:rsid w:val="3E972ED0"/>
    <w:rsid w:val="3E9A9218"/>
    <w:rsid w:val="3EA1EC7C"/>
    <w:rsid w:val="3EA65932"/>
    <w:rsid w:val="3EAA3045"/>
    <w:rsid w:val="3EB241CC"/>
    <w:rsid w:val="3EB2AD8E"/>
    <w:rsid w:val="3EB988D9"/>
    <w:rsid w:val="3EBD1C9A"/>
    <w:rsid w:val="3EC0D384"/>
    <w:rsid w:val="3EC4EE6B"/>
    <w:rsid w:val="3ECBC2EA"/>
    <w:rsid w:val="3ECC4479"/>
    <w:rsid w:val="3ED1C55F"/>
    <w:rsid w:val="3ED999C3"/>
    <w:rsid w:val="3ED9CDF6"/>
    <w:rsid w:val="3EDE67FB"/>
    <w:rsid w:val="3EE047AD"/>
    <w:rsid w:val="3EE4008B"/>
    <w:rsid w:val="3EE99371"/>
    <w:rsid w:val="3EE9AA7C"/>
    <w:rsid w:val="3EED1A48"/>
    <w:rsid w:val="3EED9C11"/>
    <w:rsid w:val="3EF08D28"/>
    <w:rsid w:val="3EF21ACF"/>
    <w:rsid w:val="3EF352D7"/>
    <w:rsid w:val="3EF5A049"/>
    <w:rsid w:val="3EFE4345"/>
    <w:rsid w:val="3F078FE0"/>
    <w:rsid w:val="3F13836A"/>
    <w:rsid w:val="3F210AD6"/>
    <w:rsid w:val="3F216C2C"/>
    <w:rsid w:val="3F236E45"/>
    <w:rsid w:val="3F23AC9A"/>
    <w:rsid w:val="3F24BDFA"/>
    <w:rsid w:val="3F287365"/>
    <w:rsid w:val="3F2CA939"/>
    <w:rsid w:val="3F2D47CD"/>
    <w:rsid w:val="3F307C4D"/>
    <w:rsid w:val="3F31C0B6"/>
    <w:rsid w:val="3F3C67EA"/>
    <w:rsid w:val="3F3E6AC0"/>
    <w:rsid w:val="3F46ABEB"/>
    <w:rsid w:val="3F47B5DF"/>
    <w:rsid w:val="3F4C246D"/>
    <w:rsid w:val="3F4C86CF"/>
    <w:rsid w:val="3F51E711"/>
    <w:rsid w:val="3F545884"/>
    <w:rsid w:val="3F59B484"/>
    <w:rsid w:val="3F5BB98E"/>
    <w:rsid w:val="3F603165"/>
    <w:rsid w:val="3F6202BE"/>
    <w:rsid w:val="3F642D74"/>
    <w:rsid w:val="3F6E450E"/>
    <w:rsid w:val="3F76B02F"/>
    <w:rsid w:val="3F7A516A"/>
    <w:rsid w:val="3F805F8D"/>
    <w:rsid w:val="3F82BF1D"/>
    <w:rsid w:val="3F85DF83"/>
    <w:rsid w:val="3F861B01"/>
    <w:rsid w:val="3F862F8F"/>
    <w:rsid w:val="3F898C59"/>
    <w:rsid w:val="3F8C85BD"/>
    <w:rsid w:val="3F8DA0F6"/>
    <w:rsid w:val="3F91E102"/>
    <w:rsid w:val="3F97B56C"/>
    <w:rsid w:val="3F9A25CB"/>
    <w:rsid w:val="3F9C19A2"/>
    <w:rsid w:val="3F9C4A42"/>
    <w:rsid w:val="3F9D3B2A"/>
    <w:rsid w:val="3FA2DE3E"/>
    <w:rsid w:val="3FA61767"/>
    <w:rsid w:val="3FA676A7"/>
    <w:rsid w:val="3FA6F8F8"/>
    <w:rsid w:val="3FAB9773"/>
    <w:rsid w:val="3FAE09B7"/>
    <w:rsid w:val="3FAF86A0"/>
    <w:rsid w:val="3FB68322"/>
    <w:rsid w:val="3FBDEEA3"/>
    <w:rsid w:val="3FBE3DD7"/>
    <w:rsid w:val="3FBFD688"/>
    <w:rsid w:val="3FC21F9E"/>
    <w:rsid w:val="3FC38E12"/>
    <w:rsid w:val="3FC9DA53"/>
    <w:rsid w:val="3FCAB583"/>
    <w:rsid w:val="3FCCA502"/>
    <w:rsid w:val="3FD07D6D"/>
    <w:rsid w:val="3FD198DB"/>
    <w:rsid w:val="3FD22AE3"/>
    <w:rsid w:val="3FD26772"/>
    <w:rsid w:val="3FD5AE92"/>
    <w:rsid w:val="3FDF593A"/>
    <w:rsid w:val="3FE0DA29"/>
    <w:rsid w:val="3FE0DFA6"/>
    <w:rsid w:val="3FEA71B9"/>
    <w:rsid w:val="3FEB976A"/>
    <w:rsid w:val="3FF64FDE"/>
    <w:rsid w:val="3FFB7A11"/>
    <w:rsid w:val="3FFEA373"/>
    <w:rsid w:val="400A225A"/>
    <w:rsid w:val="400E8294"/>
    <w:rsid w:val="40186CD4"/>
    <w:rsid w:val="4021D186"/>
    <w:rsid w:val="40231228"/>
    <w:rsid w:val="4027C133"/>
    <w:rsid w:val="402A7576"/>
    <w:rsid w:val="402DDD1C"/>
    <w:rsid w:val="402DE851"/>
    <w:rsid w:val="40302CF2"/>
    <w:rsid w:val="4031E73F"/>
    <w:rsid w:val="403898C9"/>
    <w:rsid w:val="4040D253"/>
    <w:rsid w:val="404410BE"/>
    <w:rsid w:val="4044F63E"/>
    <w:rsid w:val="4046BE4C"/>
    <w:rsid w:val="40492EFB"/>
    <w:rsid w:val="404A4582"/>
    <w:rsid w:val="404CB6B0"/>
    <w:rsid w:val="404DA7D1"/>
    <w:rsid w:val="404E87B0"/>
    <w:rsid w:val="40528B50"/>
    <w:rsid w:val="40532E5B"/>
    <w:rsid w:val="4053A415"/>
    <w:rsid w:val="40552DCF"/>
    <w:rsid w:val="406678D4"/>
    <w:rsid w:val="40677D62"/>
    <w:rsid w:val="40679D56"/>
    <w:rsid w:val="406854AE"/>
    <w:rsid w:val="406A308F"/>
    <w:rsid w:val="406DEBE1"/>
    <w:rsid w:val="40747C60"/>
    <w:rsid w:val="4076C0FE"/>
    <w:rsid w:val="40784438"/>
    <w:rsid w:val="4079D48C"/>
    <w:rsid w:val="407A3ED7"/>
    <w:rsid w:val="407D38A3"/>
    <w:rsid w:val="407D8B6E"/>
    <w:rsid w:val="407E8AE0"/>
    <w:rsid w:val="407F994B"/>
    <w:rsid w:val="407FF0AD"/>
    <w:rsid w:val="40808D1F"/>
    <w:rsid w:val="40829D02"/>
    <w:rsid w:val="4083E2A5"/>
    <w:rsid w:val="4085FB59"/>
    <w:rsid w:val="40867C97"/>
    <w:rsid w:val="4086BE1D"/>
    <w:rsid w:val="408FB292"/>
    <w:rsid w:val="409449A0"/>
    <w:rsid w:val="4094DBC4"/>
    <w:rsid w:val="409A4438"/>
    <w:rsid w:val="409BE797"/>
    <w:rsid w:val="40A07DC3"/>
    <w:rsid w:val="40A14323"/>
    <w:rsid w:val="40A432E0"/>
    <w:rsid w:val="40A5DC6D"/>
    <w:rsid w:val="40A7C0F7"/>
    <w:rsid w:val="40AA43D3"/>
    <w:rsid w:val="40B0D082"/>
    <w:rsid w:val="40B10316"/>
    <w:rsid w:val="40B1D64F"/>
    <w:rsid w:val="40B29341"/>
    <w:rsid w:val="40B7880A"/>
    <w:rsid w:val="40BD9720"/>
    <w:rsid w:val="40C1B2A2"/>
    <w:rsid w:val="40C48DB2"/>
    <w:rsid w:val="40C73B32"/>
    <w:rsid w:val="40C756F7"/>
    <w:rsid w:val="40CE49C1"/>
    <w:rsid w:val="40CFB796"/>
    <w:rsid w:val="40D1E7FB"/>
    <w:rsid w:val="40D25316"/>
    <w:rsid w:val="40D3204A"/>
    <w:rsid w:val="40D37D86"/>
    <w:rsid w:val="40D3A002"/>
    <w:rsid w:val="40D74155"/>
    <w:rsid w:val="40DEAC93"/>
    <w:rsid w:val="40E0BF9C"/>
    <w:rsid w:val="40E84ECA"/>
    <w:rsid w:val="40EC28C4"/>
    <w:rsid w:val="40ECB7E6"/>
    <w:rsid w:val="40EEB61F"/>
    <w:rsid w:val="40EEC585"/>
    <w:rsid w:val="40F101D7"/>
    <w:rsid w:val="40F4729B"/>
    <w:rsid w:val="40F79F31"/>
    <w:rsid w:val="40F84DE7"/>
    <w:rsid w:val="40F94C08"/>
    <w:rsid w:val="40FE2DE4"/>
    <w:rsid w:val="40FF1580"/>
    <w:rsid w:val="41013DBA"/>
    <w:rsid w:val="4109E6EA"/>
    <w:rsid w:val="410BB3F7"/>
    <w:rsid w:val="410C1B15"/>
    <w:rsid w:val="410C23D8"/>
    <w:rsid w:val="410DB461"/>
    <w:rsid w:val="41126D96"/>
    <w:rsid w:val="4113C41E"/>
    <w:rsid w:val="4114BDBD"/>
    <w:rsid w:val="411841A4"/>
    <w:rsid w:val="411C0B48"/>
    <w:rsid w:val="4124ED3D"/>
    <w:rsid w:val="412C95E7"/>
    <w:rsid w:val="412D45B9"/>
    <w:rsid w:val="413385CD"/>
    <w:rsid w:val="4134DBD1"/>
    <w:rsid w:val="413549D0"/>
    <w:rsid w:val="413750B3"/>
    <w:rsid w:val="413A3143"/>
    <w:rsid w:val="413E24C2"/>
    <w:rsid w:val="4140C43B"/>
    <w:rsid w:val="41426442"/>
    <w:rsid w:val="41427A6D"/>
    <w:rsid w:val="4142E31B"/>
    <w:rsid w:val="41445B4C"/>
    <w:rsid w:val="4144EFDB"/>
    <w:rsid w:val="4147EF5C"/>
    <w:rsid w:val="414B88C0"/>
    <w:rsid w:val="414C6A92"/>
    <w:rsid w:val="414C9C9F"/>
    <w:rsid w:val="41503622"/>
    <w:rsid w:val="41548949"/>
    <w:rsid w:val="415706DD"/>
    <w:rsid w:val="4159A63D"/>
    <w:rsid w:val="415C7669"/>
    <w:rsid w:val="41660BFA"/>
    <w:rsid w:val="416B5A14"/>
    <w:rsid w:val="416B88D6"/>
    <w:rsid w:val="416F02A4"/>
    <w:rsid w:val="417242A5"/>
    <w:rsid w:val="41788FB6"/>
    <w:rsid w:val="417F29C7"/>
    <w:rsid w:val="41831D38"/>
    <w:rsid w:val="4184C4E7"/>
    <w:rsid w:val="41876ACB"/>
    <w:rsid w:val="418B9388"/>
    <w:rsid w:val="4198D36E"/>
    <w:rsid w:val="419A9B7F"/>
    <w:rsid w:val="419DD4A2"/>
    <w:rsid w:val="41A36289"/>
    <w:rsid w:val="41A40E84"/>
    <w:rsid w:val="41A41380"/>
    <w:rsid w:val="41A54CED"/>
    <w:rsid w:val="41AA9C08"/>
    <w:rsid w:val="41AEE0CF"/>
    <w:rsid w:val="41B4CB1F"/>
    <w:rsid w:val="41B74A02"/>
    <w:rsid w:val="41B830B2"/>
    <w:rsid w:val="41B8CE0F"/>
    <w:rsid w:val="41BC6E57"/>
    <w:rsid w:val="41C3DE0B"/>
    <w:rsid w:val="41C56E4E"/>
    <w:rsid w:val="41C85A2E"/>
    <w:rsid w:val="41D014E3"/>
    <w:rsid w:val="41D36E04"/>
    <w:rsid w:val="41D82942"/>
    <w:rsid w:val="41D83F4B"/>
    <w:rsid w:val="41DB1AC7"/>
    <w:rsid w:val="41DD698A"/>
    <w:rsid w:val="41E387BF"/>
    <w:rsid w:val="41E59BA4"/>
    <w:rsid w:val="41E88220"/>
    <w:rsid w:val="41E8840A"/>
    <w:rsid w:val="41E8DEE5"/>
    <w:rsid w:val="41EB8C50"/>
    <w:rsid w:val="41EE1AF4"/>
    <w:rsid w:val="41EEB4FD"/>
    <w:rsid w:val="41EFCC70"/>
    <w:rsid w:val="41F4BBBE"/>
    <w:rsid w:val="41F5B83A"/>
    <w:rsid w:val="41F73527"/>
    <w:rsid w:val="41FE3010"/>
    <w:rsid w:val="41FE413C"/>
    <w:rsid w:val="4201E224"/>
    <w:rsid w:val="4203631F"/>
    <w:rsid w:val="420661EA"/>
    <w:rsid w:val="420FD63B"/>
    <w:rsid w:val="42157A21"/>
    <w:rsid w:val="4218926E"/>
    <w:rsid w:val="421DF37D"/>
    <w:rsid w:val="421E955D"/>
    <w:rsid w:val="4221C94D"/>
    <w:rsid w:val="42223E6D"/>
    <w:rsid w:val="422286DE"/>
    <w:rsid w:val="4222F3F1"/>
    <w:rsid w:val="422B5F1F"/>
    <w:rsid w:val="422D219E"/>
    <w:rsid w:val="42343A5B"/>
    <w:rsid w:val="423739BE"/>
    <w:rsid w:val="4238A81D"/>
    <w:rsid w:val="4238F117"/>
    <w:rsid w:val="423A1C9A"/>
    <w:rsid w:val="42417391"/>
    <w:rsid w:val="4241CBBD"/>
    <w:rsid w:val="42458C56"/>
    <w:rsid w:val="424BD839"/>
    <w:rsid w:val="424E9DFE"/>
    <w:rsid w:val="4250A177"/>
    <w:rsid w:val="42512070"/>
    <w:rsid w:val="42528575"/>
    <w:rsid w:val="4253586B"/>
    <w:rsid w:val="4253867A"/>
    <w:rsid w:val="4256457E"/>
    <w:rsid w:val="42583C40"/>
    <w:rsid w:val="425EDA9F"/>
    <w:rsid w:val="425FB668"/>
    <w:rsid w:val="4268FC73"/>
    <w:rsid w:val="4269BB14"/>
    <w:rsid w:val="426F7D8B"/>
    <w:rsid w:val="427CB09C"/>
    <w:rsid w:val="427D2EBF"/>
    <w:rsid w:val="428685E4"/>
    <w:rsid w:val="428C68F4"/>
    <w:rsid w:val="428E8A57"/>
    <w:rsid w:val="428FB762"/>
    <w:rsid w:val="4290E50C"/>
    <w:rsid w:val="429829C2"/>
    <w:rsid w:val="429C67FC"/>
    <w:rsid w:val="429D9928"/>
    <w:rsid w:val="429E671E"/>
    <w:rsid w:val="42A061A3"/>
    <w:rsid w:val="42AAA644"/>
    <w:rsid w:val="42ABAB98"/>
    <w:rsid w:val="42AD993E"/>
    <w:rsid w:val="42B05032"/>
    <w:rsid w:val="42B154B9"/>
    <w:rsid w:val="42B22472"/>
    <w:rsid w:val="42B260F9"/>
    <w:rsid w:val="42BA1BAE"/>
    <w:rsid w:val="42BB082C"/>
    <w:rsid w:val="42BC8AC8"/>
    <w:rsid w:val="42C14173"/>
    <w:rsid w:val="42C4DB3C"/>
    <w:rsid w:val="42C8AAFA"/>
    <w:rsid w:val="42CA9BEC"/>
    <w:rsid w:val="42CDF88C"/>
    <w:rsid w:val="42D346DF"/>
    <w:rsid w:val="42D67735"/>
    <w:rsid w:val="42DAFF94"/>
    <w:rsid w:val="42DB03BD"/>
    <w:rsid w:val="42DF3B5A"/>
    <w:rsid w:val="42DF8579"/>
    <w:rsid w:val="42E532D4"/>
    <w:rsid w:val="42E580F9"/>
    <w:rsid w:val="42F26DD5"/>
    <w:rsid w:val="42F4A533"/>
    <w:rsid w:val="42F56FCD"/>
    <w:rsid w:val="42F73B18"/>
    <w:rsid w:val="42F82CC9"/>
    <w:rsid w:val="42FCF1FC"/>
    <w:rsid w:val="42FD2C41"/>
    <w:rsid w:val="42FF0903"/>
    <w:rsid w:val="4302A90A"/>
    <w:rsid w:val="4306BF61"/>
    <w:rsid w:val="430705E6"/>
    <w:rsid w:val="430AF697"/>
    <w:rsid w:val="43107254"/>
    <w:rsid w:val="43153112"/>
    <w:rsid w:val="4318CD99"/>
    <w:rsid w:val="431A82C1"/>
    <w:rsid w:val="431C20B2"/>
    <w:rsid w:val="431C2FCD"/>
    <w:rsid w:val="4320887F"/>
    <w:rsid w:val="4334D674"/>
    <w:rsid w:val="4335ACBD"/>
    <w:rsid w:val="4335D12D"/>
    <w:rsid w:val="43378CAC"/>
    <w:rsid w:val="433B5244"/>
    <w:rsid w:val="434137CD"/>
    <w:rsid w:val="43415F48"/>
    <w:rsid w:val="434774E1"/>
    <w:rsid w:val="434D60DE"/>
    <w:rsid w:val="434DA4C2"/>
    <w:rsid w:val="435033CD"/>
    <w:rsid w:val="435268B9"/>
    <w:rsid w:val="43599FFA"/>
    <w:rsid w:val="435A06CA"/>
    <w:rsid w:val="435A6B86"/>
    <w:rsid w:val="435E58A9"/>
    <w:rsid w:val="4366AE9F"/>
    <w:rsid w:val="43691988"/>
    <w:rsid w:val="436A5693"/>
    <w:rsid w:val="436A6AA6"/>
    <w:rsid w:val="436DA760"/>
    <w:rsid w:val="437097B6"/>
    <w:rsid w:val="4371CD6C"/>
    <w:rsid w:val="4372A53D"/>
    <w:rsid w:val="437352E0"/>
    <w:rsid w:val="43744C7A"/>
    <w:rsid w:val="43751D65"/>
    <w:rsid w:val="437A1144"/>
    <w:rsid w:val="437B04F1"/>
    <w:rsid w:val="437DD439"/>
    <w:rsid w:val="438822AB"/>
    <w:rsid w:val="438D5921"/>
    <w:rsid w:val="438DBFD0"/>
    <w:rsid w:val="438E94AE"/>
    <w:rsid w:val="4393EF7E"/>
    <w:rsid w:val="4395008E"/>
    <w:rsid w:val="43973904"/>
    <w:rsid w:val="439DF79A"/>
    <w:rsid w:val="439EDBF9"/>
    <w:rsid w:val="439EE08B"/>
    <w:rsid w:val="43A07B23"/>
    <w:rsid w:val="43A442C0"/>
    <w:rsid w:val="43B1B5A2"/>
    <w:rsid w:val="43B24F6A"/>
    <w:rsid w:val="43B643CA"/>
    <w:rsid w:val="43B645FE"/>
    <w:rsid w:val="43B9DC56"/>
    <w:rsid w:val="43BFEF41"/>
    <w:rsid w:val="43C25027"/>
    <w:rsid w:val="43C45A70"/>
    <w:rsid w:val="43CA4DF4"/>
    <w:rsid w:val="43CF6986"/>
    <w:rsid w:val="43CF9C57"/>
    <w:rsid w:val="43D19A4A"/>
    <w:rsid w:val="43D23C43"/>
    <w:rsid w:val="43D5AC96"/>
    <w:rsid w:val="43D68D1F"/>
    <w:rsid w:val="43D8FCD9"/>
    <w:rsid w:val="43DDCCD1"/>
    <w:rsid w:val="43DE1D99"/>
    <w:rsid w:val="43DED5BB"/>
    <w:rsid w:val="43F41401"/>
    <w:rsid w:val="43F4A09F"/>
    <w:rsid w:val="43F63531"/>
    <w:rsid w:val="43F7A760"/>
    <w:rsid w:val="43FD9A04"/>
    <w:rsid w:val="43FEB87B"/>
    <w:rsid w:val="44045D51"/>
    <w:rsid w:val="440A327D"/>
    <w:rsid w:val="440AB4DF"/>
    <w:rsid w:val="440D845F"/>
    <w:rsid w:val="441098B3"/>
    <w:rsid w:val="441D3DC1"/>
    <w:rsid w:val="44230BF2"/>
    <w:rsid w:val="442AB9F2"/>
    <w:rsid w:val="442CF5D3"/>
    <w:rsid w:val="4430C52C"/>
    <w:rsid w:val="443374CA"/>
    <w:rsid w:val="443E27FB"/>
    <w:rsid w:val="443E44D2"/>
    <w:rsid w:val="4442C48A"/>
    <w:rsid w:val="444934BF"/>
    <w:rsid w:val="444AAC43"/>
    <w:rsid w:val="444CFA29"/>
    <w:rsid w:val="445020DC"/>
    <w:rsid w:val="4451DAA4"/>
    <w:rsid w:val="445705A3"/>
    <w:rsid w:val="4458E9A1"/>
    <w:rsid w:val="445B1468"/>
    <w:rsid w:val="445C1BB4"/>
    <w:rsid w:val="445D2319"/>
    <w:rsid w:val="44660616"/>
    <w:rsid w:val="44666DCE"/>
    <w:rsid w:val="446999F1"/>
    <w:rsid w:val="446B3D82"/>
    <w:rsid w:val="446BAA3A"/>
    <w:rsid w:val="446EE695"/>
    <w:rsid w:val="44722DA9"/>
    <w:rsid w:val="4472E293"/>
    <w:rsid w:val="44733840"/>
    <w:rsid w:val="44775391"/>
    <w:rsid w:val="4477A68C"/>
    <w:rsid w:val="44783D4D"/>
    <w:rsid w:val="447A5CF7"/>
    <w:rsid w:val="44809C2D"/>
    <w:rsid w:val="44830BC2"/>
    <w:rsid w:val="44845C09"/>
    <w:rsid w:val="44886C41"/>
    <w:rsid w:val="448A228E"/>
    <w:rsid w:val="448A3562"/>
    <w:rsid w:val="448ACE42"/>
    <w:rsid w:val="4490A32B"/>
    <w:rsid w:val="449564B0"/>
    <w:rsid w:val="449574E4"/>
    <w:rsid w:val="4497E8C9"/>
    <w:rsid w:val="4498F195"/>
    <w:rsid w:val="449A1508"/>
    <w:rsid w:val="449A4FA3"/>
    <w:rsid w:val="449B810E"/>
    <w:rsid w:val="449F43B4"/>
    <w:rsid w:val="44A580CB"/>
    <w:rsid w:val="44A6B54A"/>
    <w:rsid w:val="44A7D836"/>
    <w:rsid w:val="44B3BD81"/>
    <w:rsid w:val="44B3BDCF"/>
    <w:rsid w:val="44B5768F"/>
    <w:rsid w:val="44B71C32"/>
    <w:rsid w:val="44C005D7"/>
    <w:rsid w:val="44C2394F"/>
    <w:rsid w:val="44C7FC2D"/>
    <w:rsid w:val="44C958A2"/>
    <w:rsid w:val="44CA4766"/>
    <w:rsid w:val="44D2ED62"/>
    <w:rsid w:val="44D2F951"/>
    <w:rsid w:val="44D9F752"/>
    <w:rsid w:val="44E40508"/>
    <w:rsid w:val="44E4BAA8"/>
    <w:rsid w:val="44E6AB55"/>
    <w:rsid w:val="44F0482E"/>
    <w:rsid w:val="44F200B0"/>
    <w:rsid w:val="44F94F34"/>
    <w:rsid w:val="44FA2DDE"/>
    <w:rsid w:val="45039103"/>
    <w:rsid w:val="450B898E"/>
    <w:rsid w:val="4516322E"/>
    <w:rsid w:val="4516D47E"/>
    <w:rsid w:val="45194309"/>
    <w:rsid w:val="451C7936"/>
    <w:rsid w:val="451DF828"/>
    <w:rsid w:val="45276F47"/>
    <w:rsid w:val="4528E638"/>
    <w:rsid w:val="4532B022"/>
    <w:rsid w:val="45368A1F"/>
    <w:rsid w:val="4537CA94"/>
    <w:rsid w:val="4539F43B"/>
    <w:rsid w:val="453B4769"/>
    <w:rsid w:val="453BF208"/>
    <w:rsid w:val="454BDC99"/>
    <w:rsid w:val="454E9AF0"/>
    <w:rsid w:val="45503DDB"/>
    <w:rsid w:val="4552B8E8"/>
    <w:rsid w:val="455436D6"/>
    <w:rsid w:val="455C277E"/>
    <w:rsid w:val="4560BE32"/>
    <w:rsid w:val="4563D353"/>
    <w:rsid w:val="457DAD13"/>
    <w:rsid w:val="457DC7BC"/>
    <w:rsid w:val="457E8A84"/>
    <w:rsid w:val="4580762A"/>
    <w:rsid w:val="4588666C"/>
    <w:rsid w:val="458BBD0C"/>
    <w:rsid w:val="458EFE26"/>
    <w:rsid w:val="458F784E"/>
    <w:rsid w:val="4596101A"/>
    <w:rsid w:val="45988C15"/>
    <w:rsid w:val="459893EF"/>
    <w:rsid w:val="459BD1C6"/>
    <w:rsid w:val="45A32A94"/>
    <w:rsid w:val="45A32B32"/>
    <w:rsid w:val="45A652FA"/>
    <w:rsid w:val="45A8EAFE"/>
    <w:rsid w:val="45AA1D42"/>
    <w:rsid w:val="45AC4CDF"/>
    <w:rsid w:val="45ACA8DB"/>
    <w:rsid w:val="45B2DC6C"/>
    <w:rsid w:val="45B660B7"/>
    <w:rsid w:val="45B6ED97"/>
    <w:rsid w:val="45BCAE47"/>
    <w:rsid w:val="45C9799A"/>
    <w:rsid w:val="45C9E76C"/>
    <w:rsid w:val="45D2DC9E"/>
    <w:rsid w:val="45D5B0DC"/>
    <w:rsid w:val="45D60954"/>
    <w:rsid w:val="45D7E0F0"/>
    <w:rsid w:val="45D80454"/>
    <w:rsid w:val="45DBE972"/>
    <w:rsid w:val="45DD7928"/>
    <w:rsid w:val="45E62321"/>
    <w:rsid w:val="45E7597C"/>
    <w:rsid w:val="45EDC996"/>
    <w:rsid w:val="45F0125A"/>
    <w:rsid w:val="4600070A"/>
    <w:rsid w:val="460163B0"/>
    <w:rsid w:val="46034855"/>
    <w:rsid w:val="460BC1E8"/>
    <w:rsid w:val="460BEA08"/>
    <w:rsid w:val="460C84D7"/>
    <w:rsid w:val="460F49A0"/>
    <w:rsid w:val="4611BCB0"/>
    <w:rsid w:val="461C4484"/>
    <w:rsid w:val="461D9D57"/>
    <w:rsid w:val="4620CCB0"/>
    <w:rsid w:val="46245CFA"/>
    <w:rsid w:val="462BE2AA"/>
    <w:rsid w:val="46303774"/>
    <w:rsid w:val="4631569E"/>
    <w:rsid w:val="464E1554"/>
    <w:rsid w:val="4655768A"/>
    <w:rsid w:val="465A8870"/>
    <w:rsid w:val="465BA87C"/>
    <w:rsid w:val="465F37A2"/>
    <w:rsid w:val="46647F47"/>
    <w:rsid w:val="466AF38C"/>
    <w:rsid w:val="466B1C1F"/>
    <w:rsid w:val="466C1BC1"/>
    <w:rsid w:val="466FFCBF"/>
    <w:rsid w:val="46751DB6"/>
    <w:rsid w:val="4675A3F3"/>
    <w:rsid w:val="467C0272"/>
    <w:rsid w:val="468C266F"/>
    <w:rsid w:val="468D569F"/>
    <w:rsid w:val="468F7D72"/>
    <w:rsid w:val="4690EE54"/>
    <w:rsid w:val="4696805B"/>
    <w:rsid w:val="469BFE22"/>
    <w:rsid w:val="469FCBFA"/>
    <w:rsid w:val="46A3B8CE"/>
    <w:rsid w:val="46A4C407"/>
    <w:rsid w:val="46A5CCC0"/>
    <w:rsid w:val="46A9C68D"/>
    <w:rsid w:val="46ACA24F"/>
    <w:rsid w:val="46AD0CA3"/>
    <w:rsid w:val="46AD779B"/>
    <w:rsid w:val="46AE0005"/>
    <w:rsid w:val="46B1A0F6"/>
    <w:rsid w:val="46B28DD6"/>
    <w:rsid w:val="46BB1AB3"/>
    <w:rsid w:val="46BFB9CB"/>
    <w:rsid w:val="46C4C401"/>
    <w:rsid w:val="46C66ECA"/>
    <w:rsid w:val="46C690E8"/>
    <w:rsid w:val="46C74208"/>
    <w:rsid w:val="46C791A9"/>
    <w:rsid w:val="46CBA286"/>
    <w:rsid w:val="46D02FF4"/>
    <w:rsid w:val="46D3F7F6"/>
    <w:rsid w:val="46D40AFB"/>
    <w:rsid w:val="46E16ACB"/>
    <w:rsid w:val="46E1C357"/>
    <w:rsid w:val="46E33A36"/>
    <w:rsid w:val="46E7DA4B"/>
    <w:rsid w:val="46EE0BA0"/>
    <w:rsid w:val="46F1CF6E"/>
    <w:rsid w:val="46F3AE8D"/>
    <w:rsid w:val="46F53099"/>
    <w:rsid w:val="46F96438"/>
    <w:rsid w:val="46FBFE86"/>
    <w:rsid w:val="46FC5700"/>
    <w:rsid w:val="47023330"/>
    <w:rsid w:val="4702C7B4"/>
    <w:rsid w:val="47050D27"/>
    <w:rsid w:val="47069EE3"/>
    <w:rsid w:val="4707AB25"/>
    <w:rsid w:val="470871BE"/>
    <w:rsid w:val="470A72AB"/>
    <w:rsid w:val="47100E73"/>
    <w:rsid w:val="471580F4"/>
    <w:rsid w:val="4715DF05"/>
    <w:rsid w:val="4717D9BA"/>
    <w:rsid w:val="47181B15"/>
    <w:rsid w:val="471B7569"/>
    <w:rsid w:val="471DABB2"/>
    <w:rsid w:val="4721298A"/>
    <w:rsid w:val="472467E7"/>
    <w:rsid w:val="4727C6FA"/>
    <w:rsid w:val="4735573A"/>
    <w:rsid w:val="47391971"/>
    <w:rsid w:val="473A4F68"/>
    <w:rsid w:val="473CC5FB"/>
    <w:rsid w:val="4743DB1D"/>
    <w:rsid w:val="4746942C"/>
    <w:rsid w:val="4749E1E9"/>
    <w:rsid w:val="474F157D"/>
    <w:rsid w:val="475B389F"/>
    <w:rsid w:val="475D2BB0"/>
    <w:rsid w:val="475D83A9"/>
    <w:rsid w:val="4761BE3F"/>
    <w:rsid w:val="476326B9"/>
    <w:rsid w:val="476D05CD"/>
    <w:rsid w:val="476DABC2"/>
    <w:rsid w:val="476EE061"/>
    <w:rsid w:val="477A7E9C"/>
    <w:rsid w:val="477E4A38"/>
    <w:rsid w:val="477F952C"/>
    <w:rsid w:val="47867FBF"/>
    <w:rsid w:val="478725EC"/>
    <w:rsid w:val="4787B12F"/>
    <w:rsid w:val="47909974"/>
    <w:rsid w:val="47910793"/>
    <w:rsid w:val="47990F48"/>
    <w:rsid w:val="47AC56B6"/>
    <w:rsid w:val="47AD256D"/>
    <w:rsid w:val="47B20650"/>
    <w:rsid w:val="47B4692D"/>
    <w:rsid w:val="47B74880"/>
    <w:rsid w:val="47B7E423"/>
    <w:rsid w:val="47BB37F6"/>
    <w:rsid w:val="47BB810B"/>
    <w:rsid w:val="47BC31B7"/>
    <w:rsid w:val="47C11406"/>
    <w:rsid w:val="47C1EF89"/>
    <w:rsid w:val="47C34D9A"/>
    <w:rsid w:val="47C46394"/>
    <w:rsid w:val="47C8C0A3"/>
    <w:rsid w:val="47CC06B0"/>
    <w:rsid w:val="47CDA80C"/>
    <w:rsid w:val="47D4E235"/>
    <w:rsid w:val="47D5B55C"/>
    <w:rsid w:val="47D64CFE"/>
    <w:rsid w:val="47DE67BA"/>
    <w:rsid w:val="47DF09B0"/>
    <w:rsid w:val="47DF7EA4"/>
    <w:rsid w:val="47DFB592"/>
    <w:rsid w:val="47E2F7D1"/>
    <w:rsid w:val="47E4E27D"/>
    <w:rsid w:val="47E5D44A"/>
    <w:rsid w:val="47EDCE0E"/>
    <w:rsid w:val="47F99BF6"/>
    <w:rsid w:val="47FA9230"/>
    <w:rsid w:val="47FA93AC"/>
    <w:rsid w:val="47FC0FB5"/>
    <w:rsid w:val="4802581E"/>
    <w:rsid w:val="4802800D"/>
    <w:rsid w:val="4803F367"/>
    <w:rsid w:val="4804C689"/>
    <w:rsid w:val="48096F40"/>
    <w:rsid w:val="480A0D22"/>
    <w:rsid w:val="480D49CE"/>
    <w:rsid w:val="480DB5F7"/>
    <w:rsid w:val="48155FAF"/>
    <w:rsid w:val="48166B82"/>
    <w:rsid w:val="481876CE"/>
    <w:rsid w:val="481DAD48"/>
    <w:rsid w:val="481E0EAE"/>
    <w:rsid w:val="48221B36"/>
    <w:rsid w:val="48223876"/>
    <w:rsid w:val="4822B348"/>
    <w:rsid w:val="4823EDA3"/>
    <w:rsid w:val="482A6DFD"/>
    <w:rsid w:val="482C3048"/>
    <w:rsid w:val="4837390D"/>
    <w:rsid w:val="4837AD91"/>
    <w:rsid w:val="483A92AD"/>
    <w:rsid w:val="483CA4F3"/>
    <w:rsid w:val="4846AB7A"/>
    <w:rsid w:val="484780CE"/>
    <w:rsid w:val="484D69A5"/>
    <w:rsid w:val="484E39D9"/>
    <w:rsid w:val="48523536"/>
    <w:rsid w:val="4853A241"/>
    <w:rsid w:val="48557AB7"/>
    <w:rsid w:val="4856A09C"/>
    <w:rsid w:val="48592E93"/>
    <w:rsid w:val="485FEBDA"/>
    <w:rsid w:val="48622E7A"/>
    <w:rsid w:val="48685F7A"/>
    <w:rsid w:val="486DB591"/>
    <w:rsid w:val="487236E8"/>
    <w:rsid w:val="4883ECE0"/>
    <w:rsid w:val="4887530F"/>
    <w:rsid w:val="488827A7"/>
    <w:rsid w:val="488A79F4"/>
    <w:rsid w:val="488ACC39"/>
    <w:rsid w:val="488B76DF"/>
    <w:rsid w:val="488C1B50"/>
    <w:rsid w:val="4892BC7E"/>
    <w:rsid w:val="489358D2"/>
    <w:rsid w:val="489959E8"/>
    <w:rsid w:val="4899ADD8"/>
    <w:rsid w:val="489CD622"/>
    <w:rsid w:val="489D8C13"/>
    <w:rsid w:val="489EBB36"/>
    <w:rsid w:val="48A0B435"/>
    <w:rsid w:val="48A4478E"/>
    <w:rsid w:val="48BD1DBA"/>
    <w:rsid w:val="48BD4131"/>
    <w:rsid w:val="48C3A90C"/>
    <w:rsid w:val="48C7CDC7"/>
    <w:rsid w:val="48CF6826"/>
    <w:rsid w:val="48D0363E"/>
    <w:rsid w:val="48DC517F"/>
    <w:rsid w:val="48DE203A"/>
    <w:rsid w:val="48E477F5"/>
    <w:rsid w:val="48E510A5"/>
    <w:rsid w:val="48E7065F"/>
    <w:rsid w:val="48E974A5"/>
    <w:rsid w:val="48EAA38C"/>
    <w:rsid w:val="48ED4365"/>
    <w:rsid w:val="48EF50CD"/>
    <w:rsid w:val="48F029F5"/>
    <w:rsid w:val="48F06A93"/>
    <w:rsid w:val="48F3760B"/>
    <w:rsid w:val="48F7A7C2"/>
    <w:rsid w:val="48F80CFD"/>
    <w:rsid w:val="48F81605"/>
    <w:rsid w:val="48F88AB5"/>
    <w:rsid w:val="49046DC7"/>
    <w:rsid w:val="490AA62A"/>
    <w:rsid w:val="490B302D"/>
    <w:rsid w:val="490CCD39"/>
    <w:rsid w:val="491578ED"/>
    <w:rsid w:val="49184F43"/>
    <w:rsid w:val="491B1641"/>
    <w:rsid w:val="491B24D3"/>
    <w:rsid w:val="491B8449"/>
    <w:rsid w:val="491C4BA0"/>
    <w:rsid w:val="491FDFB5"/>
    <w:rsid w:val="491FF465"/>
    <w:rsid w:val="4934323E"/>
    <w:rsid w:val="49390BD2"/>
    <w:rsid w:val="4939183F"/>
    <w:rsid w:val="4941F8AF"/>
    <w:rsid w:val="4944177E"/>
    <w:rsid w:val="49472F0F"/>
    <w:rsid w:val="4947A2B6"/>
    <w:rsid w:val="494A7964"/>
    <w:rsid w:val="494C9ACB"/>
    <w:rsid w:val="4957FABE"/>
    <w:rsid w:val="4958C2B4"/>
    <w:rsid w:val="4958CFDF"/>
    <w:rsid w:val="495DBFEA"/>
    <w:rsid w:val="49648A80"/>
    <w:rsid w:val="4964AFE3"/>
    <w:rsid w:val="496E7B35"/>
    <w:rsid w:val="496F7675"/>
    <w:rsid w:val="49716A0A"/>
    <w:rsid w:val="4974EE9B"/>
    <w:rsid w:val="497CB715"/>
    <w:rsid w:val="49842F9F"/>
    <w:rsid w:val="4984E72D"/>
    <w:rsid w:val="49911C3E"/>
    <w:rsid w:val="4991A68D"/>
    <w:rsid w:val="4995F948"/>
    <w:rsid w:val="49A0C933"/>
    <w:rsid w:val="49A8ADE0"/>
    <w:rsid w:val="49B2A839"/>
    <w:rsid w:val="49B2F5EA"/>
    <w:rsid w:val="49B47A1E"/>
    <w:rsid w:val="49C239B9"/>
    <w:rsid w:val="49C2424F"/>
    <w:rsid w:val="49C9196E"/>
    <w:rsid w:val="49CCA93E"/>
    <w:rsid w:val="49D80578"/>
    <w:rsid w:val="49D92CD1"/>
    <w:rsid w:val="49D983BC"/>
    <w:rsid w:val="49DC56F1"/>
    <w:rsid w:val="49DCC05A"/>
    <w:rsid w:val="49DD9E11"/>
    <w:rsid w:val="49E0093E"/>
    <w:rsid w:val="49E0234D"/>
    <w:rsid w:val="49E846FF"/>
    <w:rsid w:val="49E9A051"/>
    <w:rsid w:val="49EAEEB5"/>
    <w:rsid w:val="49ECCBF5"/>
    <w:rsid w:val="49F9655C"/>
    <w:rsid w:val="49FC50E0"/>
    <w:rsid w:val="4A000B76"/>
    <w:rsid w:val="4A142270"/>
    <w:rsid w:val="4A149639"/>
    <w:rsid w:val="4A186CAA"/>
    <w:rsid w:val="4A1EAACA"/>
    <w:rsid w:val="4A20825E"/>
    <w:rsid w:val="4A214DE0"/>
    <w:rsid w:val="4A28B8C5"/>
    <w:rsid w:val="4A2B6ABF"/>
    <w:rsid w:val="4A32A194"/>
    <w:rsid w:val="4A33D546"/>
    <w:rsid w:val="4A399EE6"/>
    <w:rsid w:val="4A3BB89B"/>
    <w:rsid w:val="4A3D0E57"/>
    <w:rsid w:val="4A3E0AF6"/>
    <w:rsid w:val="4A3F4938"/>
    <w:rsid w:val="4A4295C3"/>
    <w:rsid w:val="4A4D825A"/>
    <w:rsid w:val="4A597A88"/>
    <w:rsid w:val="4A5B8B4F"/>
    <w:rsid w:val="4A5C5B0C"/>
    <w:rsid w:val="4A61B68A"/>
    <w:rsid w:val="4A648CAC"/>
    <w:rsid w:val="4A69F10E"/>
    <w:rsid w:val="4A6BE152"/>
    <w:rsid w:val="4A70A82F"/>
    <w:rsid w:val="4A73C642"/>
    <w:rsid w:val="4A7630EC"/>
    <w:rsid w:val="4A8319EE"/>
    <w:rsid w:val="4A8CF83C"/>
    <w:rsid w:val="4A8DA7BB"/>
    <w:rsid w:val="4A96AFF8"/>
    <w:rsid w:val="4A981AB5"/>
    <w:rsid w:val="4AA6F57A"/>
    <w:rsid w:val="4AB1A48C"/>
    <w:rsid w:val="4AB69BF5"/>
    <w:rsid w:val="4ABB4729"/>
    <w:rsid w:val="4AC835BD"/>
    <w:rsid w:val="4ACB3511"/>
    <w:rsid w:val="4ACFB835"/>
    <w:rsid w:val="4ADB32DF"/>
    <w:rsid w:val="4ADEF5A2"/>
    <w:rsid w:val="4AE305F1"/>
    <w:rsid w:val="4AE31F6A"/>
    <w:rsid w:val="4AE4FE62"/>
    <w:rsid w:val="4AE72078"/>
    <w:rsid w:val="4AEEE0C6"/>
    <w:rsid w:val="4AEF82D6"/>
    <w:rsid w:val="4AF398E8"/>
    <w:rsid w:val="4AF62284"/>
    <w:rsid w:val="4AF7BED8"/>
    <w:rsid w:val="4AF8005E"/>
    <w:rsid w:val="4AFE7DDE"/>
    <w:rsid w:val="4B03F4E1"/>
    <w:rsid w:val="4B054D17"/>
    <w:rsid w:val="4B09EEFB"/>
    <w:rsid w:val="4B0B5C78"/>
    <w:rsid w:val="4B0CB5F1"/>
    <w:rsid w:val="4B0E7BC0"/>
    <w:rsid w:val="4B12E0FC"/>
    <w:rsid w:val="4B1544AE"/>
    <w:rsid w:val="4B1E820C"/>
    <w:rsid w:val="4B21FACE"/>
    <w:rsid w:val="4B29F2BD"/>
    <w:rsid w:val="4B368A8C"/>
    <w:rsid w:val="4B376A5E"/>
    <w:rsid w:val="4B385B8C"/>
    <w:rsid w:val="4B38C3B6"/>
    <w:rsid w:val="4B3A1BBD"/>
    <w:rsid w:val="4B3BCFD3"/>
    <w:rsid w:val="4B3D3667"/>
    <w:rsid w:val="4B41191E"/>
    <w:rsid w:val="4B418BAE"/>
    <w:rsid w:val="4B4337C0"/>
    <w:rsid w:val="4B4E2059"/>
    <w:rsid w:val="4B52C4BB"/>
    <w:rsid w:val="4B5473A6"/>
    <w:rsid w:val="4B5743E9"/>
    <w:rsid w:val="4B5BAA38"/>
    <w:rsid w:val="4B6144D9"/>
    <w:rsid w:val="4B62248C"/>
    <w:rsid w:val="4B65A5ED"/>
    <w:rsid w:val="4B672EF7"/>
    <w:rsid w:val="4B6A0CBF"/>
    <w:rsid w:val="4B6B1C65"/>
    <w:rsid w:val="4B6B8327"/>
    <w:rsid w:val="4B6BBD95"/>
    <w:rsid w:val="4B6D24AC"/>
    <w:rsid w:val="4B6D491C"/>
    <w:rsid w:val="4B7188FC"/>
    <w:rsid w:val="4B71B5FF"/>
    <w:rsid w:val="4B71E682"/>
    <w:rsid w:val="4B7D03CD"/>
    <w:rsid w:val="4B8247B6"/>
    <w:rsid w:val="4B8BC033"/>
    <w:rsid w:val="4B8CBAAA"/>
    <w:rsid w:val="4B8CE132"/>
    <w:rsid w:val="4B8D97F1"/>
    <w:rsid w:val="4B900D62"/>
    <w:rsid w:val="4B9A773F"/>
    <w:rsid w:val="4B9B124D"/>
    <w:rsid w:val="4B9E0F6F"/>
    <w:rsid w:val="4BA0EA23"/>
    <w:rsid w:val="4BA63690"/>
    <w:rsid w:val="4BABB6A7"/>
    <w:rsid w:val="4BAE4C1E"/>
    <w:rsid w:val="4BB0630B"/>
    <w:rsid w:val="4BB311CC"/>
    <w:rsid w:val="4BB89828"/>
    <w:rsid w:val="4BB9E022"/>
    <w:rsid w:val="4BC3F40C"/>
    <w:rsid w:val="4BC40ED7"/>
    <w:rsid w:val="4BC66817"/>
    <w:rsid w:val="4BC7E7C5"/>
    <w:rsid w:val="4BC8252E"/>
    <w:rsid w:val="4BC8FC6D"/>
    <w:rsid w:val="4BCCD02D"/>
    <w:rsid w:val="4BCEFE2A"/>
    <w:rsid w:val="4BD30EFE"/>
    <w:rsid w:val="4BD67725"/>
    <w:rsid w:val="4BD756FB"/>
    <w:rsid w:val="4BD782D8"/>
    <w:rsid w:val="4BD8B1C8"/>
    <w:rsid w:val="4BDAF39C"/>
    <w:rsid w:val="4BDCB5E7"/>
    <w:rsid w:val="4BDECEE8"/>
    <w:rsid w:val="4BDEDCAD"/>
    <w:rsid w:val="4BE14214"/>
    <w:rsid w:val="4BE735AB"/>
    <w:rsid w:val="4BF3DF9D"/>
    <w:rsid w:val="4BF53F56"/>
    <w:rsid w:val="4BF9C1B1"/>
    <w:rsid w:val="4BFB2E96"/>
    <w:rsid w:val="4BFBB456"/>
    <w:rsid w:val="4C01E7A1"/>
    <w:rsid w:val="4C024374"/>
    <w:rsid w:val="4C054C38"/>
    <w:rsid w:val="4C0661F6"/>
    <w:rsid w:val="4C087432"/>
    <w:rsid w:val="4C0A1261"/>
    <w:rsid w:val="4C0BE90B"/>
    <w:rsid w:val="4C0C0A70"/>
    <w:rsid w:val="4C0E6BE9"/>
    <w:rsid w:val="4C0F2A86"/>
    <w:rsid w:val="4C1296C0"/>
    <w:rsid w:val="4C13BABC"/>
    <w:rsid w:val="4C14B1AF"/>
    <w:rsid w:val="4C153742"/>
    <w:rsid w:val="4C18E519"/>
    <w:rsid w:val="4C1B57FF"/>
    <w:rsid w:val="4C1C4013"/>
    <w:rsid w:val="4C2448FF"/>
    <w:rsid w:val="4C280B55"/>
    <w:rsid w:val="4C31FD83"/>
    <w:rsid w:val="4C32B4DC"/>
    <w:rsid w:val="4C41171D"/>
    <w:rsid w:val="4C41A183"/>
    <w:rsid w:val="4C42BB14"/>
    <w:rsid w:val="4C444522"/>
    <w:rsid w:val="4C471483"/>
    <w:rsid w:val="4C571D48"/>
    <w:rsid w:val="4C592987"/>
    <w:rsid w:val="4C5F8B83"/>
    <w:rsid w:val="4C60E898"/>
    <w:rsid w:val="4C7208C4"/>
    <w:rsid w:val="4C74F32F"/>
    <w:rsid w:val="4C750AD3"/>
    <w:rsid w:val="4C7A2B4E"/>
    <w:rsid w:val="4C7D191C"/>
    <w:rsid w:val="4C831EAB"/>
    <w:rsid w:val="4C833199"/>
    <w:rsid w:val="4C86A654"/>
    <w:rsid w:val="4C876FB1"/>
    <w:rsid w:val="4C884F73"/>
    <w:rsid w:val="4C940876"/>
    <w:rsid w:val="4C9DC904"/>
    <w:rsid w:val="4C9E5ACD"/>
    <w:rsid w:val="4CA0BC32"/>
    <w:rsid w:val="4CA3A9D3"/>
    <w:rsid w:val="4CA5D1EC"/>
    <w:rsid w:val="4CAD957A"/>
    <w:rsid w:val="4CAE8202"/>
    <w:rsid w:val="4CB0FBA6"/>
    <w:rsid w:val="4CB393B2"/>
    <w:rsid w:val="4CB3F330"/>
    <w:rsid w:val="4CB53A88"/>
    <w:rsid w:val="4CB58F2D"/>
    <w:rsid w:val="4CB62680"/>
    <w:rsid w:val="4CB7F908"/>
    <w:rsid w:val="4CBADC34"/>
    <w:rsid w:val="4CBCCB5C"/>
    <w:rsid w:val="4CC05AE5"/>
    <w:rsid w:val="4CC29B24"/>
    <w:rsid w:val="4CC3387C"/>
    <w:rsid w:val="4CC392FC"/>
    <w:rsid w:val="4CC8B7AA"/>
    <w:rsid w:val="4CC8DE6B"/>
    <w:rsid w:val="4CCA654A"/>
    <w:rsid w:val="4CCFC4FE"/>
    <w:rsid w:val="4CD2108E"/>
    <w:rsid w:val="4CD2CC8B"/>
    <w:rsid w:val="4CD38259"/>
    <w:rsid w:val="4CD64C21"/>
    <w:rsid w:val="4CDC5D4E"/>
    <w:rsid w:val="4CDD1334"/>
    <w:rsid w:val="4CE246E0"/>
    <w:rsid w:val="4CF1CF48"/>
    <w:rsid w:val="4CF6F4C0"/>
    <w:rsid w:val="4CF7383B"/>
    <w:rsid w:val="4CF85C46"/>
    <w:rsid w:val="4D03A03A"/>
    <w:rsid w:val="4D063AF9"/>
    <w:rsid w:val="4D0ECA83"/>
    <w:rsid w:val="4D114506"/>
    <w:rsid w:val="4D1294B9"/>
    <w:rsid w:val="4D14EA73"/>
    <w:rsid w:val="4D161E4C"/>
    <w:rsid w:val="4D185877"/>
    <w:rsid w:val="4D277B2E"/>
    <w:rsid w:val="4D2BDDC3"/>
    <w:rsid w:val="4D2D3CB4"/>
    <w:rsid w:val="4D313179"/>
    <w:rsid w:val="4D32EE28"/>
    <w:rsid w:val="4D36DB67"/>
    <w:rsid w:val="4D39313D"/>
    <w:rsid w:val="4D3E6417"/>
    <w:rsid w:val="4D3FD6EB"/>
    <w:rsid w:val="4D459479"/>
    <w:rsid w:val="4D45C1D6"/>
    <w:rsid w:val="4D46780F"/>
    <w:rsid w:val="4D491A9F"/>
    <w:rsid w:val="4D493B8C"/>
    <w:rsid w:val="4D4B8E6D"/>
    <w:rsid w:val="4D534798"/>
    <w:rsid w:val="4D543B22"/>
    <w:rsid w:val="4D557EED"/>
    <w:rsid w:val="4D5697F8"/>
    <w:rsid w:val="4D58048F"/>
    <w:rsid w:val="4D59B0AD"/>
    <w:rsid w:val="4D5BC335"/>
    <w:rsid w:val="4D5E8B25"/>
    <w:rsid w:val="4D60A363"/>
    <w:rsid w:val="4D60E13B"/>
    <w:rsid w:val="4D6227FC"/>
    <w:rsid w:val="4D63A788"/>
    <w:rsid w:val="4D643973"/>
    <w:rsid w:val="4D6A4814"/>
    <w:rsid w:val="4D6AED3C"/>
    <w:rsid w:val="4D6C34BE"/>
    <w:rsid w:val="4D6D3943"/>
    <w:rsid w:val="4D733993"/>
    <w:rsid w:val="4D762868"/>
    <w:rsid w:val="4D774EDB"/>
    <w:rsid w:val="4D77CCF0"/>
    <w:rsid w:val="4D82A52C"/>
    <w:rsid w:val="4D876494"/>
    <w:rsid w:val="4D8B486A"/>
    <w:rsid w:val="4D8DF7F9"/>
    <w:rsid w:val="4D900900"/>
    <w:rsid w:val="4D90839D"/>
    <w:rsid w:val="4D91F59D"/>
    <w:rsid w:val="4D96745C"/>
    <w:rsid w:val="4DA1E0A5"/>
    <w:rsid w:val="4DA47304"/>
    <w:rsid w:val="4DAA3C4A"/>
    <w:rsid w:val="4DB2D1F4"/>
    <w:rsid w:val="4DB4CA80"/>
    <w:rsid w:val="4DB75D63"/>
    <w:rsid w:val="4DB7A495"/>
    <w:rsid w:val="4DBB93AE"/>
    <w:rsid w:val="4DC39456"/>
    <w:rsid w:val="4DC8C163"/>
    <w:rsid w:val="4DCD8063"/>
    <w:rsid w:val="4DCED4B4"/>
    <w:rsid w:val="4DD0A5B4"/>
    <w:rsid w:val="4DD0D959"/>
    <w:rsid w:val="4DD24B2D"/>
    <w:rsid w:val="4DD43C21"/>
    <w:rsid w:val="4DD4980B"/>
    <w:rsid w:val="4DD4E623"/>
    <w:rsid w:val="4DD58C20"/>
    <w:rsid w:val="4DD87F97"/>
    <w:rsid w:val="4DD97E2B"/>
    <w:rsid w:val="4DDAF6DD"/>
    <w:rsid w:val="4DDB2E68"/>
    <w:rsid w:val="4DDC1944"/>
    <w:rsid w:val="4DDC9E71"/>
    <w:rsid w:val="4DE5B979"/>
    <w:rsid w:val="4DEB24B3"/>
    <w:rsid w:val="4DF04C9B"/>
    <w:rsid w:val="4DF76D02"/>
    <w:rsid w:val="4DFD5A44"/>
    <w:rsid w:val="4E024572"/>
    <w:rsid w:val="4E0407BD"/>
    <w:rsid w:val="4E045C78"/>
    <w:rsid w:val="4E0691AE"/>
    <w:rsid w:val="4E0BA5D4"/>
    <w:rsid w:val="4E0D041B"/>
    <w:rsid w:val="4E0EBF25"/>
    <w:rsid w:val="4E1071BA"/>
    <w:rsid w:val="4E13CBA3"/>
    <w:rsid w:val="4E171394"/>
    <w:rsid w:val="4E177A76"/>
    <w:rsid w:val="4E1FB97F"/>
    <w:rsid w:val="4E25067A"/>
    <w:rsid w:val="4E267FF7"/>
    <w:rsid w:val="4E2DE22E"/>
    <w:rsid w:val="4E31310D"/>
    <w:rsid w:val="4E32D92F"/>
    <w:rsid w:val="4E33ED72"/>
    <w:rsid w:val="4E36ADF2"/>
    <w:rsid w:val="4E3EBDFD"/>
    <w:rsid w:val="4E40A93F"/>
    <w:rsid w:val="4E437555"/>
    <w:rsid w:val="4E4650F4"/>
    <w:rsid w:val="4E4B02EA"/>
    <w:rsid w:val="4E4FAC14"/>
    <w:rsid w:val="4E526C92"/>
    <w:rsid w:val="4E540232"/>
    <w:rsid w:val="4E5B966F"/>
    <w:rsid w:val="4E5D06A2"/>
    <w:rsid w:val="4E5DF17F"/>
    <w:rsid w:val="4E66AE02"/>
    <w:rsid w:val="4E66E3E9"/>
    <w:rsid w:val="4E67067F"/>
    <w:rsid w:val="4E6AD908"/>
    <w:rsid w:val="4E6BFB9F"/>
    <w:rsid w:val="4E7ABADE"/>
    <w:rsid w:val="4E7D03D9"/>
    <w:rsid w:val="4E7FAA4C"/>
    <w:rsid w:val="4E83FDC9"/>
    <w:rsid w:val="4E87ED6E"/>
    <w:rsid w:val="4E8A46FF"/>
    <w:rsid w:val="4E938B90"/>
    <w:rsid w:val="4E963EBD"/>
    <w:rsid w:val="4E9A6E37"/>
    <w:rsid w:val="4E9CD8E3"/>
    <w:rsid w:val="4E9FAF6B"/>
    <w:rsid w:val="4EA030E5"/>
    <w:rsid w:val="4EA053CF"/>
    <w:rsid w:val="4EA1410D"/>
    <w:rsid w:val="4EA4DD93"/>
    <w:rsid w:val="4EA57FAE"/>
    <w:rsid w:val="4EA8AAB1"/>
    <w:rsid w:val="4EA9D2A4"/>
    <w:rsid w:val="4EAE1D19"/>
    <w:rsid w:val="4EBF4DBB"/>
    <w:rsid w:val="4EC187DA"/>
    <w:rsid w:val="4EC35929"/>
    <w:rsid w:val="4EC374C2"/>
    <w:rsid w:val="4EC5CB6E"/>
    <w:rsid w:val="4EC5F6A3"/>
    <w:rsid w:val="4ECC4D8B"/>
    <w:rsid w:val="4ECEC842"/>
    <w:rsid w:val="4ED6F74E"/>
    <w:rsid w:val="4ED85A2F"/>
    <w:rsid w:val="4EDA98FE"/>
    <w:rsid w:val="4EDAA1CB"/>
    <w:rsid w:val="4EDBA680"/>
    <w:rsid w:val="4EE22C11"/>
    <w:rsid w:val="4EE4FF64"/>
    <w:rsid w:val="4EE6047D"/>
    <w:rsid w:val="4EEEF5A1"/>
    <w:rsid w:val="4EF1DA13"/>
    <w:rsid w:val="4EF56F58"/>
    <w:rsid w:val="4EF994AD"/>
    <w:rsid w:val="4EF9E421"/>
    <w:rsid w:val="4F00E8B3"/>
    <w:rsid w:val="4F01D6B7"/>
    <w:rsid w:val="4F03672E"/>
    <w:rsid w:val="4F0C2BBA"/>
    <w:rsid w:val="4F105002"/>
    <w:rsid w:val="4F15FB13"/>
    <w:rsid w:val="4F203A44"/>
    <w:rsid w:val="4F20E5DA"/>
    <w:rsid w:val="4F252146"/>
    <w:rsid w:val="4F2B7E03"/>
    <w:rsid w:val="4F2EC501"/>
    <w:rsid w:val="4F304B2A"/>
    <w:rsid w:val="4F37528D"/>
    <w:rsid w:val="4F377223"/>
    <w:rsid w:val="4F38F687"/>
    <w:rsid w:val="4F3B0AE8"/>
    <w:rsid w:val="4F40BD7C"/>
    <w:rsid w:val="4F44C992"/>
    <w:rsid w:val="4F470C91"/>
    <w:rsid w:val="4F492FA3"/>
    <w:rsid w:val="4F4B5868"/>
    <w:rsid w:val="4F4F422A"/>
    <w:rsid w:val="4F4FB73E"/>
    <w:rsid w:val="4F51EABD"/>
    <w:rsid w:val="4F56FE19"/>
    <w:rsid w:val="4F57363C"/>
    <w:rsid w:val="4F58AF65"/>
    <w:rsid w:val="4F591853"/>
    <w:rsid w:val="4F5DD23E"/>
    <w:rsid w:val="4F5E1712"/>
    <w:rsid w:val="4F5EE9FF"/>
    <w:rsid w:val="4F5F260B"/>
    <w:rsid w:val="4F5FA914"/>
    <w:rsid w:val="4F6C52F4"/>
    <w:rsid w:val="4F6CAEA9"/>
    <w:rsid w:val="4F70BA9F"/>
    <w:rsid w:val="4F74372B"/>
    <w:rsid w:val="4F754E8C"/>
    <w:rsid w:val="4F7E3E27"/>
    <w:rsid w:val="4F7F9380"/>
    <w:rsid w:val="4F831303"/>
    <w:rsid w:val="4F8DFA34"/>
    <w:rsid w:val="4F8E0C1E"/>
    <w:rsid w:val="4F96F864"/>
    <w:rsid w:val="4F9F67DD"/>
    <w:rsid w:val="4FA26CBD"/>
    <w:rsid w:val="4FA4B8FC"/>
    <w:rsid w:val="4FA555EE"/>
    <w:rsid w:val="4FA6AADB"/>
    <w:rsid w:val="4FA8CB60"/>
    <w:rsid w:val="4FAF5CB0"/>
    <w:rsid w:val="4FB9E4C7"/>
    <w:rsid w:val="4FBACA78"/>
    <w:rsid w:val="4FC36919"/>
    <w:rsid w:val="4FC419A8"/>
    <w:rsid w:val="4FC70891"/>
    <w:rsid w:val="4FC76ADA"/>
    <w:rsid w:val="4FCB62CC"/>
    <w:rsid w:val="4FCBA452"/>
    <w:rsid w:val="4FD30FEC"/>
    <w:rsid w:val="4FD31596"/>
    <w:rsid w:val="4FD85C7F"/>
    <w:rsid w:val="4FDD055C"/>
    <w:rsid w:val="4FDDBBAD"/>
    <w:rsid w:val="4FE14BB5"/>
    <w:rsid w:val="4FE895D7"/>
    <w:rsid w:val="4FEE9B6F"/>
    <w:rsid w:val="4FF3FF98"/>
    <w:rsid w:val="4FF6ED7A"/>
    <w:rsid w:val="4FFEE0CC"/>
    <w:rsid w:val="500273CB"/>
    <w:rsid w:val="5003F61D"/>
    <w:rsid w:val="500E7290"/>
    <w:rsid w:val="5011132F"/>
    <w:rsid w:val="50119DDB"/>
    <w:rsid w:val="5012B0F1"/>
    <w:rsid w:val="5018C2DC"/>
    <w:rsid w:val="50191355"/>
    <w:rsid w:val="501A7D12"/>
    <w:rsid w:val="501B85D1"/>
    <w:rsid w:val="50235BDA"/>
    <w:rsid w:val="50261760"/>
    <w:rsid w:val="5028D892"/>
    <w:rsid w:val="5031A3F7"/>
    <w:rsid w:val="50337F3E"/>
    <w:rsid w:val="5037A6D4"/>
    <w:rsid w:val="5037F550"/>
    <w:rsid w:val="5039C54F"/>
    <w:rsid w:val="503F5B4B"/>
    <w:rsid w:val="50403FF9"/>
    <w:rsid w:val="5045DB40"/>
    <w:rsid w:val="504A611C"/>
    <w:rsid w:val="504D690C"/>
    <w:rsid w:val="504DD590"/>
    <w:rsid w:val="505219EF"/>
    <w:rsid w:val="5053E9A7"/>
    <w:rsid w:val="505CB690"/>
    <w:rsid w:val="505E1E37"/>
    <w:rsid w:val="505F4B9E"/>
    <w:rsid w:val="50619770"/>
    <w:rsid w:val="506327B6"/>
    <w:rsid w:val="5063B9D3"/>
    <w:rsid w:val="50664810"/>
    <w:rsid w:val="5066ADEA"/>
    <w:rsid w:val="5066BACC"/>
    <w:rsid w:val="506CFCD2"/>
    <w:rsid w:val="50760DB5"/>
    <w:rsid w:val="507EEE7E"/>
    <w:rsid w:val="5081D1B6"/>
    <w:rsid w:val="50821B5B"/>
    <w:rsid w:val="508307A0"/>
    <w:rsid w:val="5085AC48"/>
    <w:rsid w:val="508DF1A2"/>
    <w:rsid w:val="5090FD36"/>
    <w:rsid w:val="50916305"/>
    <w:rsid w:val="5091B4F0"/>
    <w:rsid w:val="5095EC33"/>
    <w:rsid w:val="5096C9DD"/>
    <w:rsid w:val="509AF76E"/>
    <w:rsid w:val="509B2F3D"/>
    <w:rsid w:val="509C9613"/>
    <w:rsid w:val="509DD335"/>
    <w:rsid w:val="50A41FED"/>
    <w:rsid w:val="50A54AB2"/>
    <w:rsid w:val="50A7D6B8"/>
    <w:rsid w:val="50A83B17"/>
    <w:rsid w:val="50ACAB60"/>
    <w:rsid w:val="50AE12F2"/>
    <w:rsid w:val="50AE3D68"/>
    <w:rsid w:val="50BAD3BE"/>
    <w:rsid w:val="50BCC28E"/>
    <w:rsid w:val="50BCCA80"/>
    <w:rsid w:val="50C3E5DA"/>
    <w:rsid w:val="50C53C3A"/>
    <w:rsid w:val="50C69FF9"/>
    <w:rsid w:val="50CDD0E0"/>
    <w:rsid w:val="50DE9D58"/>
    <w:rsid w:val="50E326D8"/>
    <w:rsid w:val="50E62071"/>
    <w:rsid w:val="50F8C434"/>
    <w:rsid w:val="50FFF449"/>
    <w:rsid w:val="5103EC2B"/>
    <w:rsid w:val="510794E0"/>
    <w:rsid w:val="510925EF"/>
    <w:rsid w:val="510BB257"/>
    <w:rsid w:val="510E6DDF"/>
    <w:rsid w:val="5112B806"/>
    <w:rsid w:val="51161CB6"/>
    <w:rsid w:val="5116CE66"/>
    <w:rsid w:val="5117F500"/>
    <w:rsid w:val="511D1DCC"/>
    <w:rsid w:val="5126A58A"/>
    <w:rsid w:val="512B845A"/>
    <w:rsid w:val="512BFEE1"/>
    <w:rsid w:val="513575CE"/>
    <w:rsid w:val="5136E971"/>
    <w:rsid w:val="5137D0CA"/>
    <w:rsid w:val="513CA7DC"/>
    <w:rsid w:val="513D69F3"/>
    <w:rsid w:val="513FED8A"/>
    <w:rsid w:val="5148CEBE"/>
    <w:rsid w:val="51543BEC"/>
    <w:rsid w:val="5155B592"/>
    <w:rsid w:val="51590DE9"/>
    <w:rsid w:val="516595DE"/>
    <w:rsid w:val="5169B243"/>
    <w:rsid w:val="516B640F"/>
    <w:rsid w:val="516C0AB2"/>
    <w:rsid w:val="516FE4E9"/>
    <w:rsid w:val="5170633E"/>
    <w:rsid w:val="5175D5CC"/>
    <w:rsid w:val="5175DA31"/>
    <w:rsid w:val="517A6B41"/>
    <w:rsid w:val="517B632D"/>
    <w:rsid w:val="517E76E7"/>
    <w:rsid w:val="51893394"/>
    <w:rsid w:val="518F2E77"/>
    <w:rsid w:val="51916879"/>
    <w:rsid w:val="5194A0E9"/>
    <w:rsid w:val="51A3F5B1"/>
    <w:rsid w:val="51A8D01D"/>
    <w:rsid w:val="51AEC887"/>
    <w:rsid w:val="51BFAAF7"/>
    <w:rsid w:val="51C67A05"/>
    <w:rsid w:val="51CD808A"/>
    <w:rsid w:val="51D12B4A"/>
    <w:rsid w:val="51DCA143"/>
    <w:rsid w:val="51DE7DF8"/>
    <w:rsid w:val="51E31D87"/>
    <w:rsid w:val="51E38F8F"/>
    <w:rsid w:val="51E5D30B"/>
    <w:rsid w:val="51EAA30B"/>
    <w:rsid w:val="51EB3988"/>
    <w:rsid w:val="51EBDF28"/>
    <w:rsid w:val="51EDECB5"/>
    <w:rsid w:val="51F9C294"/>
    <w:rsid w:val="51FD88DA"/>
    <w:rsid w:val="51FE8B2E"/>
    <w:rsid w:val="51FFD8C6"/>
    <w:rsid w:val="5206F674"/>
    <w:rsid w:val="52086B95"/>
    <w:rsid w:val="5208E1E2"/>
    <w:rsid w:val="520BDD93"/>
    <w:rsid w:val="520FF949"/>
    <w:rsid w:val="521069C6"/>
    <w:rsid w:val="52107F01"/>
    <w:rsid w:val="5212E237"/>
    <w:rsid w:val="5214B25E"/>
    <w:rsid w:val="5219E932"/>
    <w:rsid w:val="521A9BBB"/>
    <w:rsid w:val="521B5572"/>
    <w:rsid w:val="521C813E"/>
    <w:rsid w:val="521EEE56"/>
    <w:rsid w:val="5225D539"/>
    <w:rsid w:val="52329F6D"/>
    <w:rsid w:val="5232A155"/>
    <w:rsid w:val="52348368"/>
    <w:rsid w:val="52351FF8"/>
    <w:rsid w:val="523B41FE"/>
    <w:rsid w:val="523CAF9A"/>
    <w:rsid w:val="523E8F3F"/>
    <w:rsid w:val="524BA038"/>
    <w:rsid w:val="5253142D"/>
    <w:rsid w:val="5255AE7B"/>
    <w:rsid w:val="5256164F"/>
    <w:rsid w:val="525B59BD"/>
    <w:rsid w:val="525C7BFE"/>
    <w:rsid w:val="525C8D57"/>
    <w:rsid w:val="52601F55"/>
    <w:rsid w:val="52621445"/>
    <w:rsid w:val="5262C0C3"/>
    <w:rsid w:val="5267106A"/>
    <w:rsid w:val="52674361"/>
    <w:rsid w:val="52677D0E"/>
    <w:rsid w:val="5267EBFC"/>
    <w:rsid w:val="526DE8F3"/>
    <w:rsid w:val="5271A95B"/>
    <w:rsid w:val="52745526"/>
    <w:rsid w:val="5274F881"/>
    <w:rsid w:val="5275515B"/>
    <w:rsid w:val="527C03BB"/>
    <w:rsid w:val="527E1459"/>
    <w:rsid w:val="527F4DE1"/>
    <w:rsid w:val="52845883"/>
    <w:rsid w:val="5288B455"/>
    <w:rsid w:val="52897A9D"/>
    <w:rsid w:val="528F5142"/>
    <w:rsid w:val="52938E68"/>
    <w:rsid w:val="5295CDFF"/>
    <w:rsid w:val="5298BD36"/>
    <w:rsid w:val="529D942E"/>
    <w:rsid w:val="52A02560"/>
    <w:rsid w:val="52A7B7B2"/>
    <w:rsid w:val="52A91524"/>
    <w:rsid w:val="52ADF700"/>
    <w:rsid w:val="52B13B25"/>
    <w:rsid w:val="52B6B831"/>
    <w:rsid w:val="52BE6BA5"/>
    <w:rsid w:val="52BF04A1"/>
    <w:rsid w:val="52BFF098"/>
    <w:rsid w:val="52C21FC5"/>
    <w:rsid w:val="52C24849"/>
    <w:rsid w:val="52C348B1"/>
    <w:rsid w:val="52C3DA7A"/>
    <w:rsid w:val="52D03F78"/>
    <w:rsid w:val="52D6DF44"/>
    <w:rsid w:val="52D8A8F0"/>
    <w:rsid w:val="52DD619A"/>
    <w:rsid w:val="52DE6D69"/>
    <w:rsid w:val="52DFD2B6"/>
    <w:rsid w:val="52E41239"/>
    <w:rsid w:val="52E5A3AD"/>
    <w:rsid w:val="52E6A699"/>
    <w:rsid w:val="52F26B3A"/>
    <w:rsid w:val="52F550A8"/>
    <w:rsid w:val="52F795C6"/>
    <w:rsid w:val="52F9E198"/>
    <w:rsid w:val="5302F385"/>
    <w:rsid w:val="5304D071"/>
    <w:rsid w:val="5304D48E"/>
    <w:rsid w:val="53050664"/>
    <w:rsid w:val="530C670A"/>
    <w:rsid w:val="53115267"/>
    <w:rsid w:val="5312AACE"/>
    <w:rsid w:val="531325A0"/>
    <w:rsid w:val="5315E1AC"/>
    <w:rsid w:val="5316DDCB"/>
    <w:rsid w:val="531AE055"/>
    <w:rsid w:val="531FFDD4"/>
    <w:rsid w:val="53208789"/>
    <w:rsid w:val="5320A8D3"/>
    <w:rsid w:val="53248206"/>
    <w:rsid w:val="5324FA27"/>
    <w:rsid w:val="5329DABE"/>
    <w:rsid w:val="532F3280"/>
    <w:rsid w:val="5334F954"/>
    <w:rsid w:val="53379EBF"/>
    <w:rsid w:val="53384707"/>
    <w:rsid w:val="533E2790"/>
    <w:rsid w:val="533F2703"/>
    <w:rsid w:val="53466436"/>
    <w:rsid w:val="534C19A6"/>
    <w:rsid w:val="5351790A"/>
    <w:rsid w:val="5355F613"/>
    <w:rsid w:val="5357411A"/>
    <w:rsid w:val="535B6480"/>
    <w:rsid w:val="535D7A0D"/>
    <w:rsid w:val="53622DDF"/>
    <w:rsid w:val="5365D55C"/>
    <w:rsid w:val="536A90EE"/>
    <w:rsid w:val="536DFCA7"/>
    <w:rsid w:val="536E122B"/>
    <w:rsid w:val="5371FEA6"/>
    <w:rsid w:val="53725457"/>
    <w:rsid w:val="53729162"/>
    <w:rsid w:val="537376DA"/>
    <w:rsid w:val="53768C62"/>
    <w:rsid w:val="5377F079"/>
    <w:rsid w:val="537B0AF5"/>
    <w:rsid w:val="53810E52"/>
    <w:rsid w:val="5381A36C"/>
    <w:rsid w:val="5382FB6E"/>
    <w:rsid w:val="5387398D"/>
    <w:rsid w:val="538882F2"/>
    <w:rsid w:val="538F4FA5"/>
    <w:rsid w:val="53901D83"/>
    <w:rsid w:val="5392A154"/>
    <w:rsid w:val="5392F6CC"/>
    <w:rsid w:val="539A5758"/>
    <w:rsid w:val="539C175F"/>
    <w:rsid w:val="539EBC45"/>
    <w:rsid w:val="539FC3DE"/>
    <w:rsid w:val="53A1A9BE"/>
    <w:rsid w:val="53A3C5A2"/>
    <w:rsid w:val="53A47240"/>
    <w:rsid w:val="53A9A382"/>
    <w:rsid w:val="53AA7C24"/>
    <w:rsid w:val="53ACD764"/>
    <w:rsid w:val="53ACE619"/>
    <w:rsid w:val="53AFB771"/>
    <w:rsid w:val="53B7C347"/>
    <w:rsid w:val="53B7FBE8"/>
    <w:rsid w:val="53BAA944"/>
    <w:rsid w:val="53BAB41F"/>
    <w:rsid w:val="53BDFC10"/>
    <w:rsid w:val="53C521D5"/>
    <w:rsid w:val="53C739FF"/>
    <w:rsid w:val="53C79DF0"/>
    <w:rsid w:val="53CADA4E"/>
    <w:rsid w:val="53CD05D0"/>
    <w:rsid w:val="53CF3399"/>
    <w:rsid w:val="53D08F1C"/>
    <w:rsid w:val="53D2AE65"/>
    <w:rsid w:val="53E9B7FA"/>
    <w:rsid w:val="53EDA250"/>
    <w:rsid w:val="53EFB109"/>
    <w:rsid w:val="53FE1E73"/>
    <w:rsid w:val="53FE4F79"/>
    <w:rsid w:val="53FF123A"/>
    <w:rsid w:val="54080B69"/>
    <w:rsid w:val="54101473"/>
    <w:rsid w:val="5413F553"/>
    <w:rsid w:val="5416C9FF"/>
    <w:rsid w:val="541B5248"/>
    <w:rsid w:val="541D5901"/>
    <w:rsid w:val="541E113C"/>
    <w:rsid w:val="541E3529"/>
    <w:rsid w:val="541E3D60"/>
    <w:rsid w:val="54235F86"/>
    <w:rsid w:val="5428C795"/>
    <w:rsid w:val="542BAE58"/>
    <w:rsid w:val="542F42DE"/>
    <w:rsid w:val="5434257C"/>
    <w:rsid w:val="54345B35"/>
    <w:rsid w:val="5434B834"/>
    <w:rsid w:val="5436CB39"/>
    <w:rsid w:val="5437B78A"/>
    <w:rsid w:val="54387484"/>
    <w:rsid w:val="54411A45"/>
    <w:rsid w:val="544135AB"/>
    <w:rsid w:val="5444940C"/>
    <w:rsid w:val="5449A5C4"/>
    <w:rsid w:val="5451FBD9"/>
    <w:rsid w:val="545296A2"/>
    <w:rsid w:val="5457C350"/>
    <w:rsid w:val="5461235E"/>
    <w:rsid w:val="546D9FE2"/>
    <w:rsid w:val="546FA741"/>
    <w:rsid w:val="54772134"/>
    <w:rsid w:val="54792763"/>
    <w:rsid w:val="547A8004"/>
    <w:rsid w:val="547B79C1"/>
    <w:rsid w:val="547EEACD"/>
    <w:rsid w:val="54840695"/>
    <w:rsid w:val="5487C437"/>
    <w:rsid w:val="54883BDC"/>
    <w:rsid w:val="548A1646"/>
    <w:rsid w:val="548B19A1"/>
    <w:rsid w:val="548D5654"/>
    <w:rsid w:val="548E3B9B"/>
    <w:rsid w:val="548FD1EC"/>
    <w:rsid w:val="54930085"/>
    <w:rsid w:val="5493EDEF"/>
    <w:rsid w:val="5497D175"/>
    <w:rsid w:val="54991C82"/>
    <w:rsid w:val="549B3846"/>
    <w:rsid w:val="54A84870"/>
    <w:rsid w:val="54A9F53D"/>
    <w:rsid w:val="54B1D4FF"/>
    <w:rsid w:val="54BAA7AD"/>
    <w:rsid w:val="54BF15D1"/>
    <w:rsid w:val="54BFE8D7"/>
    <w:rsid w:val="54CA916E"/>
    <w:rsid w:val="54CCC53D"/>
    <w:rsid w:val="54CE0D69"/>
    <w:rsid w:val="54CF8A52"/>
    <w:rsid w:val="54D09053"/>
    <w:rsid w:val="54D2507D"/>
    <w:rsid w:val="54D38C26"/>
    <w:rsid w:val="54D38D0B"/>
    <w:rsid w:val="54D419E6"/>
    <w:rsid w:val="54D544FC"/>
    <w:rsid w:val="54D63B34"/>
    <w:rsid w:val="54D835A9"/>
    <w:rsid w:val="54DA4AE6"/>
    <w:rsid w:val="54DC4C43"/>
    <w:rsid w:val="54E21684"/>
    <w:rsid w:val="54E239E8"/>
    <w:rsid w:val="54E914C6"/>
    <w:rsid w:val="54EB0189"/>
    <w:rsid w:val="54ECE3E6"/>
    <w:rsid w:val="54ED5DD7"/>
    <w:rsid w:val="54EDB622"/>
    <w:rsid w:val="54EE6DC3"/>
    <w:rsid w:val="54F0B95F"/>
    <w:rsid w:val="55079FBD"/>
    <w:rsid w:val="55081854"/>
    <w:rsid w:val="550A5A21"/>
    <w:rsid w:val="550FDD54"/>
    <w:rsid w:val="551241EA"/>
    <w:rsid w:val="55183207"/>
    <w:rsid w:val="5519BECF"/>
    <w:rsid w:val="551F1218"/>
    <w:rsid w:val="552392B1"/>
    <w:rsid w:val="552A38BE"/>
    <w:rsid w:val="552AA3E0"/>
    <w:rsid w:val="552AC8C0"/>
    <w:rsid w:val="552CB315"/>
    <w:rsid w:val="552D5459"/>
    <w:rsid w:val="552EAF1A"/>
    <w:rsid w:val="5530B46C"/>
    <w:rsid w:val="55331FD3"/>
    <w:rsid w:val="553327E3"/>
    <w:rsid w:val="55373E0B"/>
    <w:rsid w:val="55379AA7"/>
    <w:rsid w:val="554F193B"/>
    <w:rsid w:val="555BB63D"/>
    <w:rsid w:val="555D5846"/>
    <w:rsid w:val="555F2CC9"/>
    <w:rsid w:val="556685A9"/>
    <w:rsid w:val="556889A0"/>
    <w:rsid w:val="556DD081"/>
    <w:rsid w:val="5572BDB4"/>
    <w:rsid w:val="557AA880"/>
    <w:rsid w:val="557C5784"/>
    <w:rsid w:val="55852549"/>
    <w:rsid w:val="5585DB88"/>
    <w:rsid w:val="558869AD"/>
    <w:rsid w:val="5588A306"/>
    <w:rsid w:val="558E52A0"/>
    <w:rsid w:val="55911639"/>
    <w:rsid w:val="559237BB"/>
    <w:rsid w:val="55941AA1"/>
    <w:rsid w:val="559B0223"/>
    <w:rsid w:val="55A0D844"/>
    <w:rsid w:val="55A5D78C"/>
    <w:rsid w:val="55AA53C6"/>
    <w:rsid w:val="55AE1BF5"/>
    <w:rsid w:val="55AEB677"/>
    <w:rsid w:val="55AEB7B9"/>
    <w:rsid w:val="55AF6A42"/>
    <w:rsid w:val="55B55B0C"/>
    <w:rsid w:val="55B7C7A1"/>
    <w:rsid w:val="55B8D1B1"/>
    <w:rsid w:val="55BB5022"/>
    <w:rsid w:val="55BC3523"/>
    <w:rsid w:val="55BD3AA1"/>
    <w:rsid w:val="55BD5E8E"/>
    <w:rsid w:val="55BE00CD"/>
    <w:rsid w:val="55C9DC81"/>
    <w:rsid w:val="55D01659"/>
    <w:rsid w:val="55D32CEC"/>
    <w:rsid w:val="55D33662"/>
    <w:rsid w:val="55D99173"/>
    <w:rsid w:val="55E49010"/>
    <w:rsid w:val="55E4B0BF"/>
    <w:rsid w:val="55E69881"/>
    <w:rsid w:val="55EC9AE9"/>
    <w:rsid w:val="55EC9FAB"/>
    <w:rsid w:val="55EEA281"/>
    <w:rsid w:val="55F0714F"/>
    <w:rsid w:val="55F48B9A"/>
    <w:rsid w:val="55F84457"/>
    <w:rsid w:val="55FEC886"/>
    <w:rsid w:val="5608DAA7"/>
    <w:rsid w:val="560A3BBC"/>
    <w:rsid w:val="560CF2B0"/>
    <w:rsid w:val="561201D5"/>
    <w:rsid w:val="561299E4"/>
    <w:rsid w:val="56190086"/>
    <w:rsid w:val="561BCB8A"/>
    <w:rsid w:val="5622B339"/>
    <w:rsid w:val="56248593"/>
    <w:rsid w:val="5627142F"/>
    <w:rsid w:val="5628D53F"/>
    <w:rsid w:val="5630647D"/>
    <w:rsid w:val="56327151"/>
    <w:rsid w:val="563755E4"/>
    <w:rsid w:val="56387941"/>
    <w:rsid w:val="563D13C6"/>
    <w:rsid w:val="564034C2"/>
    <w:rsid w:val="56438B65"/>
    <w:rsid w:val="564932CB"/>
    <w:rsid w:val="56553190"/>
    <w:rsid w:val="566096F2"/>
    <w:rsid w:val="566372BD"/>
    <w:rsid w:val="566474F5"/>
    <w:rsid w:val="566554EE"/>
    <w:rsid w:val="566B7AEB"/>
    <w:rsid w:val="56722BD8"/>
    <w:rsid w:val="5672BDE1"/>
    <w:rsid w:val="567344AD"/>
    <w:rsid w:val="5675305E"/>
    <w:rsid w:val="567D7229"/>
    <w:rsid w:val="568DC513"/>
    <w:rsid w:val="56937CC3"/>
    <w:rsid w:val="56969715"/>
    <w:rsid w:val="56970F10"/>
    <w:rsid w:val="569CAD9D"/>
    <w:rsid w:val="569FCB6C"/>
    <w:rsid w:val="56A51B75"/>
    <w:rsid w:val="56A744EF"/>
    <w:rsid w:val="56A745A5"/>
    <w:rsid w:val="56AA510C"/>
    <w:rsid w:val="56AD15C5"/>
    <w:rsid w:val="56AD2AF7"/>
    <w:rsid w:val="56B1E6F5"/>
    <w:rsid w:val="56B3D795"/>
    <w:rsid w:val="56B4F249"/>
    <w:rsid w:val="56BA5AB1"/>
    <w:rsid w:val="56BA6FCD"/>
    <w:rsid w:val="56BBB9EA"/>
    <w:rsid w:val="56BF622D"/>
    <w:rsid w:val="56C243DE"/>
    <w:rsid w:val="56CCE3EC"/>
    <w:rsid w:val="56D114D7"/>
    <w:rsid w:val="56D5AD62"/>
    <w:rsid w:val="56D5BFEE"/>
    <w:rsid w:val="56D6689A"/>
    <w:rsid w:val="56D7CFB1"/>
    <w:rsid w:val="56DA3ECE"/>
    <w:rsid w:val="56DA4618"/>
    <w:rsid w:val="56DBA5E5"/>
    <w:rsid w:val="56DCF945"/>
    <w:rsid w:val="56DFFB96"/>
    <w:rsid w:val="56E1F983"/>
    <w:rsid w:val="56E57028"/>
    <w:rsid w:val="56EC6217"/>
    <w:rsid w:val="56F1366D"/>
    <w:rsid w:val="56F632C9"/>
    <w:rsid w:val="56F6EC85"/>
    <w:rsid w:val="56FA147F"/>
    <w:rsid w:val="570309F2"/>
    <w:rsid w:val="570B3D82"/>
    <w:rsid w:val="570EE8FD"/>
    <w:rsid w:val="571678E1"/>
    <w:rsid w:val="5716A184"/>
    <w:rsid w:val="571D678B"/>
    <w:rsid w:val="571F6608"/>
    <w:rsid w:val="571F7B2F"/>
    <w:rsid w:val="57209B9B"/>
    <w:rsid w:val="57209CD4"/>
    <w:rsid w:val="572261D4"/>
    <w:rsid w:val="5722D272"/>
    <w:rsid w:val="5726168B"/>
    <w:rsid w:val="57280045"/>
    <w:rsid w:val="572B4AAD"/>
    <w:rsid w:val="572D83D6"/>
    <w:rsid w:val="572EAD2C"/>
    <w:rsid w:val="572FA13E"/>
    <w:rsid w:val="5731593B"/>
    <w:rsid w:val="5731E51E"/>
    <w:rsid w:val="57323BE5"/>
    <w:rsid w:val="573C998A"/>
    <w:rsid w:val="5741B6FE"/>
    <w:rsid w:val="5747BB50"/>
    <w:rsid w:val="574AC30C"/>
    <w:rsid w:val="574B3720"/>
    <w:rsid w:val="574DCE88"/>
    <w:rsid w:val="574E4303"/>
    <w:rsid w:val="57570CA9"/>
    <w:rsid w:val="5757734E"/>
    <w:rsid w:val="5759FEE7"/>
    <w:rsid w:val="575C3047"/>
    <w:rsid w:val="575D25D2"/>
    <w:rsid w:val="57606867"/>
    <w:rsid w:val="576257D2"/>
    <w:rsid w:val="5763B75E"/>
    <w:rsid w:val="576842EA"/>
    <w:rsid w:val="576AF942"/>
    <w:rsid w:val="5771FC8C"/>
    <w:rsid w:val="5774CA5C"/>
    <w:rsid w:val="577AAF28"/>
    <w:rsid w:val="577CD298"/>
    <w:rsid w:val="5780C32C"/>
    <w:rsid w:val="5781135F"/>
    <w:rsid w:val="57824C39"/>
    <w:rsid w:val="57853052"/>
    <w:rsid w:val="57856674"/>
    <w:rsid w:val="5786004A"/>
    <w:rsid w:val="578E9C61"/>
    <w:rsid w:val="578FF026"/>
    <w:rsid w:val="57924161"/>
    <w:rsid w:val="579A2288"/>
    <w:rsid w:val="579A40B5"/>
    <w:rsid w:val="57A538AF"/>
    <w:rsid w:val="57AB6798"/>
    <w:rsid w:val="57AD2E5F"/>
    <w:rsid w:val="57AD91D4"/>
    <w:rsid w:val="57AEA6BE"/>
    <w:rsid w:val="57B21296"/>
    <w:rsid w:val="57B806E3"/>
    <w:rsid w:val="57C4A5A0"/>
    <w:rsid w:val="57C68641"/>
    <w:rsid w:val="57C7A9E7"/>
    <w:rsid w:val="57CA64AA"/>
    <w:rsid w:val="57CB2A38"/>
    <w:rsid w:val="57D69CDC"/>
    <w:rsid w:val="57D82B4E"/>
    <w:rsid w:val="57DB3CAF"/>
    <w:rsid w:val="57DF4DDC"/>
    <w:rsid w:val="57EC224C"/>
    <w:rsid w:val="57EFC71A"/>
    <w:rsid w:val="57F2072C"/>
    <w:rsid w:val="57F2A4A5"/>
    <w:rsid w:val="57F2E5DD"/>
    <w:rsid w:val="57F3AEC0"/>
    <w:rsid w:val="57F40360"/>
    <w:rsid w:val="57F9EB7D"/>
    <w:rsid w:val="58023977"/>
    <w:rsid w:val="5805D893"/>
    <w:rsid w:val="5807DA8D"/>
    <w:rsid w:val="580AAB9B"/>
    <w:rsid w:val="580C5A85"/>
    <w:rsid w:val="580F5DFA"/>
    <w:rsid w:val="58103454"/>
    <w:rsid w:val="581688A2"/>
    <w:rsid w:val="5820083A"/>
    <w:rsid w:val="582DBEA8"/>
    <w:rsid w:val="582E6569"/>
    <w:rsid w:val="582EDC1E"/>
    <w:rsid w:val="58361FD6"/>
    <w:rsid w:val="583A5645"/>
    <w:rsid w:val="583CB8D9"/>
    <w:rsid w:val="583CEA18"/>
    <w:rsid w:val="583D38C3"/>
    <w:rsid w:val="5841FC8B"/>
    <w:rsid w:val="58428A05"/>
    <w:rsid w:val="584785DF"/>
    <w:rsid w:val="584B3224"/>
    <w:rsid w:val="584B97BC"/>
    <w:rsid w:val="584BB8A0"/>
    <w:rsid w:val="585011C9"/>
    <w:rsid w:val="58562B12"/>
    <w:rsid w:val="585720B6"/>
    <w:rsid w:val="585A23CC"/>
    <w:rsid w:val="58623E27"/>
    <w:rsid w:val="58625938"/>
    <w:rsid w:val="5866C1FE"/>
    <w:rsid w:val="586CB826"/>
    <w:rsid w:val="586F5527"/>
    <w:rsid w:val="586FC5EB"/>
    <w:rsid w:val="586FCDCC"/>
    <w:rsid w:val="5878C0CD"/>
    <w:rsid w:val="58793ED0"/>
    <w:rsid w:val="587CFC4D"/>
    <w:rsid w:val="588115F2"/>
    <w:rsid w:val="58828731"/>
    <w:rsid w:val="588483CF"/>
    <w:rsid w:val="588D6CAB"/>
    <w:rsid w:val="5892EA9F"/>
    <w:rsid w:val="58969EAD"/>
    <w:rsid w:val="58A076F3"/>
    <w:rsid w:val="58A3B4A5"/>
    <w:rsid w:val="58A9A6D7"/>
    <w:rsid w:val="58AC25E7"/>
    <w:rsid w:val="58B415B2"/>
    <w:rsid w:val="58B4642E"/>
    <w:rsid w:val="58B5377D"/>
    <w:rsid w:val="58B99F50"/>
    <w:rsid w:val="58C4546A"/>
    <w:rsid w:val="58D01C41"/>
    <w:rsid w:val="58D459D6"/>
    <w:rsid w:val="58D80769"/>
    <w:rsid w:val="58DBBA7C"/>
    <w:rsid w:val="58DEA024"/>
    <w:rsid w:val="58E468BA"/>
    <w:rsid w:val="58E610AB"/>
    <w:rsid w:val="58E8E96A"/>
    <w:rsid w:val="58E928D8"/>
    <w:rsid w:val="58EABE5D"/>
    <w:rsid w:val="58EB8E1D"/>
    <w:rsid w:val="58EF238F"/>
    <w:rsid w:val="58FB2C1D"/>
    <w:rsid w:val="58FBC718"/>
    <w:rsid w:val="58FC4E17"/>
    <w:rsid w:val="58FFC081"/>
    <w:rsid w:val="5901ED3B"/>
    <w:rsid w:val="5902383F"/>
    <w:rsid w:val="590C7F63"/>
    <w:rsid w:val="590E2567"/>
    <w:rsid w:val="5915BC32"/>
    <w:rsid w:val="5915FF05"/>
    <w:rsid w:val="591A4E54"/>
    <w:rsid w:val="591C7F50"/>
    <w:rsid w:val="591D1D30"/>
    <w:rsid w:val="59200A81"/>
    <w:rsid w:val="59215204"/>
    <w:rsid w:val="5925A6F9"/>
    <w:rsid w:val="5926591E"/>
    <w:rsid w:val="5927C042"/>
    <w:rsid w:val="592918C8"/>
    <w:rsid w:val="592A14E7"/>
    <w:rsid w:val="592ADF11"/>
    <w:rsid w:val="592E8BC8"/>
    <w:rsid w:val="59304C7E"/>
    <w:rsid w:val="59317B6E"/>
    <w:rsid w:val="593AE07F"/>
    <w:rsid w:val="5941C2B5"/>
    <w:rsid w:val="5943507B"/>
    <w:rsid w:val="594743EB"/>
    <w:rsid w:val="5948A3CE"/>
    <w:rsid w:val="594B600D"/>
    <w:rsid w:val="595EE9C4"/>
    <w:rsid w:val="5962BE95"/>
    <w:rsid w:val="5963E265"/>
    <w:rsid w:val="5965F92C"/>
    <w:rsid w:val="596667C6"/>
    <w:rsid w:val="5968629E"/>
    <w:rsid w:val="596B9E6D"/>
    <w:rsid w:val="597A9227"/>
    <w:rsid w:val="597CB91C"/>
    <w:rsid w:val="597F40D2"/>
    <w:rsid w:val="5983CF2E"/>
    <w:rsid w:val="5989359A"/>
    <w:rsid w:val="5990DCD4"/>
    <w:rsid w:val="5990F450"/>
    <w:rsid w:val="59923B3E"/>
    <w:rsid w:val="5997253C"/>
    <w:rsid w:val="599A863A"/>
    <w:rsid w:val="59A1DDAE"/>
    <w:rsid w:val="59A35393"/>
    <w:rsid w:val="59A4CE1D"/>
    <w:rsid w:val="59A4D4DB"/>
    <w:rsid w:val="59B06C58"/>
    <w:rsid w:val="59B30D42"/>
    <w:rsid w:val="59B3D94E"/>
    <w:rsid w:val="59B4D43C"/>
    <w:rsid w:val="59B5BD9A"/>
    <w:rsid w:val="59B77FE5"/>
    <w:rsid w:val="59BC59D8"/>
    <w:rsid w:val="59BD784F"/>
    <w:rsid w:val="59C71C8D"/>
    <w:rsid w:val="59CC18D8"/>
    <w:rsid w:val="59CE17CA"/>
    <w:rsid w:val="59D5899F"/>
    <w:rsid w:val="59D78283"/>
    <w:rsid w:val="59D95A41"/>
    <w:rsid w:val="59E16CE8"/>
    <w:rsid w:val="59E2B150"/>
    <w:rsid w:val="59ED135D"/>
    <w:rsid w:val="59F0E4F0"/>
    <w:rsid w:val="59F2A916"/>
    <w:rsid w:val="59F528CC"/>
    <w:rsid w:val="59F8323B"/>
    <w:rsid w:val="59F896ED"/>
    <w:rsid w:val="5A02F8A2"/>
    <w:rsid w:val="5A061DB3"/>
    <w:rsid w:val="5A086FD4"/>
    <w:rsid w:val="5A0B5A1C"/>
    <w:rsid w:val="5A1280F3"/>
    <w:rsid w:val="5A1310BE"/>
    <w:rsid w:val="5A15920C"/>
    <w:rsid w:val="5A18EFFF"/>
    <w:rsid w:val="5A1A73B6"/>
    <w:rsid w:val="5A1C9E52"/>
    <w:rsid w:val="5A1D982F"/>
    <w:rsid w:val="5A1DDF21"/>
    <w:rsid w:val="5A21E0DF"/>
    <w:rsid w:val="5A23774E"/>
    <w:rsid w:val="5A2E5CD6"/>
    <w:rsid w:val="5A3344C4"/>
    <w:rsid w:val="5A355675"/>
    <w:rsid w:val="5A3A0ABF"/>
    <w:rsid w:val="5A3D497B"/>
    <w:rsid w:val="5A3F4433"/>
    <w:rsid w:val="5A42842A"/>
    <w:rsid w:val="5A47C93F"/>
    <w:rsid w:val="5A4C726E"/>
    <w:rsid w:val="5A4C8397"/>
    <w:rsid w:val="5A4D9A28"/>
    <w:rsid w:val="5A4FD2CA"/>
    <w:rsid w:val="5A5096A9"/>
    <w:rsid w:val="5A560729"/>
    <w:rsid w:val="5A5F57B7"/>
    <w:rsid w:val="5A5FA492"/>
    <w:rsid w:val="5A616156"/>
    <w:rsid w:val="5A61F704"/>
    <w:rsid w:val="5A6249CF"/>
    <w:rsid w:val="5A63BE54"/>
    <w:rsid w:val="5A6759F0"/>
    <w:rsid w:val="5A681F68"/>
    <w:rsid w:val="5A6F3235"/>
    <w:rsid w:val="5A71F09F"/>
    <w:rsid w:val="5A7594D1"/>
    <w:rsid w:val="5A771686"/>
    <w:rsid w:val="5A7ADE03"/>
    <w:rsid w:val="5A7ED13B"/>
    <w:rsid w:val="5A855751"/>
    <w:rsid w:val="5A868BF0"/>
    <w:rsid w:val="5A8D266A"/>
    <w:rsid w:val="5A912E0C"/>
    <w:rsid w:val="5A927F22"/>
    <w:rsid w:val="5A9284AD"/>
    <w:rsid w:val="5A95F5C7"/>
    <w:rsid w:val="5A9B5D34"/>
    <w:rsid w:val="5A9DB07C"/>
    <w:rsid w:val="5A9EBB50"/>
    <w:rsid w:val="5AAAD56C"/>
    <w:rsid w:val="5AABE978"/>
    <w:rsid w:val="5AAF80C7"/>
    <w:rsid w:val="5AB18ED6"/>
    <w:rsid w:val="5AB3C262"/>
    <w:rsid w:val="5AB49541"/>
    <w:rsid w:val="5AB888EA"/>
    <w:rsid w:val="5AB9A634"/>
    <w:rsid w:val="5ABA0841"/>
    <w:rsid w:val="5ABC9163"/>
    <w:rsid w:val="5AC0DA1C"/>
    <w:rsid w:val="5AC7CD2A"/>
    <w:rsid w:val="5AD12BD2"/>
    <w:rsid w:val="5AD15F16"/>
    <w:rsid w:val="5AD4B2FD"/>
    <w:rsid w:val="5ADA284B"/>
    <w:rsid w:val="5AE29264"/>
    <w:rsid w:val="5AE3B53C"/>
    <w:rsid w:val="5AEAA54C"/>
    <w:rsid w:val="5AEB60C7"/>
    <w:rsid w:val="5AEC7E43"/>
    <w:rsid w:val="5AED8030"/>
    <w:rsid w:val="5AF49E26"/>
    <w:rsid w:val="5AFA15D7"/>
    <w:rsid w:val="5AFCBDF6"/>
    <w:rsid w:val="5AFD596C"/>
    <w:rsid w:val="5AFD7FD9"/>
    <w:rsid w:val="5B006B70"/>
    <w:rsid w:val="5B03EBCB"/>
    <w:rsid w:val="5B05799D"/>
    <w:rsid w:val="5B08B89E"/>
    <w:rsid w:val="5B173CF4"/>
    <w:rsid w:val="5B1C7C68"/>
    <w:rsid w:val="5B2160C5"/>
    <w:rsid w:val="5B242690"/>
    <w:rsid w:val="5B24DAD2"/>
    <w:rsid w:val="5B25320F"/>
    <w:rsid w:val="5B296848"/>
    <w:rsid w:val="5B2C50C8"/>
    <w:rsid w:val="5B30225D"/>
    <w:rsid w:val="5B341D47"/>
    <w:rsid w:val="5B345945"/>
    <w:rsid w:val="5B366A96"/>
    <w:rsid w:val="5B39234D"/>
    <w:rsid w:val="5B3A258B"/>
    <w:rsid w:val="5B3DE3B4"/>
    <w:rsid w:val="5B479724"/>
    <w:rsid w:val="5B508CD3"/>
    <w:rsid w:val="5B654EBC"/>
    <w:rsid w:val="5B690546"/>
    <w:rsid w:val="5B6B1299"/>
    <w:rsid w:val="5B6D2A1E"/>
    <w:rsid w:val="5B750B1D"/>
    <w:rsid w:val="5B7624EC"/>
    <w:rsid w:val="5B771BF8"/>
    <w:rsid w:val="5B822E78"/>
    <w:rsid w:val="5B88832D"/>
    <w:rsid w:val="5B8B42C3"/>
    <w:rsid w:val="5B8B9C51"/>
    <w:rsid w:val="5B8BBB90"/>
    <w:rsid w:val="5B8C2BCA"/>
    <w:rsid w:val="5B91AE61"/>
    <w:rsid w:val="5B92A5A6"/>
    <w:rsid w:val="5B92E544"/>
    <w:rsid w:val="5B934CA9"/>
    <w:rsid w:val="5B970637"/>
    <w:rsid w:val="5B9759CB"/>
    <w:rsid w:val="5BA243C0"/>
    <w:rsid w:val="5BA6280D"/>
    <w:rsid w:val="5BA768F2"/>
    <w:rsid w:val="5BA92D07"/>
    <w:rsid w:val="5BA952A6"/>
    <w:rsid w:val="5BABCEAA"/>
    <w:rsid w:val="5BAC6E3B"/>
    <w:rsid w:val="5BAF2D79"/>
    <w:rsid w:val="5BB152C5"/>
    <w:rsid w:val="5BB24636"/>
    <w:rsid w:val="5BB8251D"/>
    <w:rsid w:val="5BB9540D"/>
    <w:rsid w:val="5BBA351B"/>
    <w:rsid w:val="5BBA966E"/>
    <w:rsid w:val="5BBBA079"/>
    <w:rsid w:val="5BC1FC5C"/>
    <w:rsid w:val="5BC461D7"/>
    <w:rsid w:val="5BC55F10"/>
    <w:rsid w:val="5BD018A9"/>
    <w:rsid w:val="5BD22622"/>
    <w:rsid w:val="5BD4C949"/>
    <w:rsid w:val="5BD752A0"/>
    <w:rsid w:val="5BD94D68"/>
    <w:rsid w:val="5BD99EF2"/>
    <w:rsid w:val="5BE9EA04"/>
    <w:rsid w:val="5BED3503"/>
    <w:rsid w:val="5BF01B47"/>
    <w:rsid w:val="5BF62D06"/>
    <w:rsid w:val="5BF8AE62"/>
    <w:rsid w:val="5C00D28F"/>
    <w:rsid w:val="5C03631F"/>
    <w:rsid w:val="5C04B8E8"/>
    <w:rsid w:val="5C053301"/>
    <w:rsid w:val="5C10DC01"/>
    <w:rsid w:val="5C12C797"/>
    <w:rsid w:val="5C15A3BF"/>
    <w:rsid w:val="5C15DC5F"/>
    <w:rsid w:val="5C19C038"/>
    <w:rsid w:val="5C21EBED"/>
    <w:rsid w:val="5C238DC9"/>
    <w:rsid w:val="5C23E1F7"/>
    <w:rsid w:val="5C2BF91B"/>
    <w:rsid w:val="5C2D6E8E"/>
    <w:rsid w:val="5C2DA2DB"/>
    <w:rsid w:val="5C2EAFF5"/>
    <w:rsid w:val="5C2F6848"/>
    <w:rsid w:val="5C32217C"/>
    <w:rsid w:val="5C332B58"/>
    <w:rsid w:val="5C394116"/>
    <w:rsid w:val="5C41BA52"/>
    <w:rsid w:val="5C4B8893"/>
    <w:rsid w:val="5C4E322D"/>
    <w:rsid w:val="5C55C277"/>
    <w:rsid w:val="5C563CFC"/>
    <w:rsid w:val="5C5D52B1"/>
    <w:rsid w:val="5C65F3F9"/>
    <w:rsid w:val="5C666282"/>
    <w:rsid w:val="5C67188C"/>
    <w:rsid w:val="5C693FF5"/>
    <w:rsid w:val="5C71A469"/>
    <w:rsid w:val="5C7909B2"/>
    <w:rsid w:val="5C7D3DBB"/>
    <w:rsid w:val="5C86AB45"/>
    <w:rsid w:val="5C88EAEE"/>
    <w:rsid w:val="5C8C6854"/>
    <w:rsid w:val="5C8C9895"/>
    <w:rsid w:val="5C91DDA7"/>
    <w:rsid w:val="5C98D38B"/>
    <w:rsid w:val="5C99BDC0"/>
    <w:rsid w:val="5C9A801A"/>
    <w:rsid w:val="5C9AC610"/>
    <w:rsid w:val="5C9B8327"/>
    <w:rsid w:val="5C9BC01D"/>
    <w:rsid w:val="5CA0121E"/>
    <w:rsid w:val="5CA08675"/>
    <w:rsid w:val="5CADDEF6"/>
    <w:rsid w:val="5CADF5E1"/>
    <w:rsid w:val="5CB19684"/>
    <w:rsid w:val="5CBAB212"/>
    <w:rsid w:val="5CBDC758"/>
    <w:rsid w:val="5CBE0E8D"/>
    <w:rsid w:val="5CCCE135"/>
    <w:rsid w:val="5CCDDE2A"/>
    <w:rsid w:val="5CD1BC28"/>
    <w:rsid w:val="5CD42884"/>
    <w:rsid w:val="5CD8E589"/>
    <w:rsid w:val="5CDD70E4"/>
    <w:rsid w:val="5CDF3EBC"/>
    <w:rsid w:val="5CE34180"/>
    <w:rsid w:val="5CEA2B46"/>
    <w:rsid w:val="5CEBF659"/>
    <w:rsid w:val="5CF1237D"/>
    <w:rsid w:val="5CF15300"/>
    <w:rsid w:val="5CF62F47"/>
    <w:rsid w:val="5D00812A"/>
    <w:rsid w:val="5D031797"/>
    <w:rsid w:val="5D03F88B"/>
    <w:rsid w:val="5D05C119"/>
    <w:rsid w:val="5D0BC788"/>
    <w:rsid w:val="5D0C7B06"/>
    <w:rsid w:val="5D1BE80A"/>
    <w:rsid w:val="5D1E1E95"/>
    <w:rsid w:val="5D2768D0"/>
    <w:rsid w:val="5D28A258"/>
    <w:rsid w:val="5D28FF94"/>
    <w:rsid w:val="5D2E4F5A"/>
    <w:rsid w:val="5D30F182"/>
    <w:rsid w:val="5D35E45C"/>
    <w:rsid w:val="5D3705A0"/>
    <w:rsid w:val="5D37414C"/>
    <w:rsid w:val="5D378AE2"/>
    <w:rsid w:val="5D3D6C92"/>
    <w:rsid w:val="5D418BB6"/>
    <w:rsid w:val="5D47004C"/>
    <w:rsid w:val="5D4BA68F"/>
    <w:rsid w:val="5D4F8935"/>
    <w:rsid w:val="5D56AFE2"/>
    <w:rsid w:val="5D59339E"/>
    <w:rsid w:val="5D63A5EB"/>
    <w:rsid w:val="5D657B19"/>
    <w:rsid w:val="5D659EE7"/>
    <w:rsid w:val="5D677BD1"/>
    <w:rsid w:val="5D73E816"/>
    <w:rsid w:val="5D815397"/>
    <w:rsid w:val="5D860A24"/>
    <w:rsid w:val="5D8BA584"/>
    <w:rsid w:val="5D8DB210"/>
    <w:rsid w:val="5D977D8C"/>
    <w:rsid w:val="5D9AD327"/>
    <w:rsid w:val="5D9CF91C"/>
    <w:rsid w:val="5D9E1B33"/>
    <w:rsid w:val="5D9E61B8"/>
    <w:rsid w:val="5DA04315"/>
    <w:rsid w:val="5DA1CCB4"/>
    <w:rsid w:val="5DA9EF8D"/>
    <w:rsid w:val="5DAA8963"/>
    <w:rsid w:val="5DAA9B45"/>
    <w:rsid w:val="5DADBC5A"/>
    <w:rsid w:val="5DB7A109"/>
    <w:rsid w:val="5DC0088E"/>
    <w:rsid w:val="5DC52982"/>
    <w:rsid w:val="5DC7AB61"/>
    <w:rsid w:val="5DCA1E26"/>
    <w:rsid w:val="5DCAEE4A"/>
    <w:rsid w:val="5DCC02DC"/>
    <w:rsid w:val="5DD44F84"/>
    <w:rsid w:val="5DD5C49A"/>
    <w:rsid w:val="5DD8FDD6"/>
    <w:rsid w:val="5DDD7322"/>
    <w:rsid w:val="5DDE1033"/>
    <w:rsid w:val="5DE1F0E3"/>
    <w:rsid w:val="5DE33824"/>
    <w:rsid w:val="5DE6E8D3"/>
    <w:rsid w:val="5DE77801"/>
    <w:rsid w:val="5DEC29E7"/>
    <w:rsid w:val="5DF5403C"/>
    <w:rsid w:val="5DF609A0"/>
    <w:rsid w:val="5DFA06DC"/>
    <w:rsid w:val="5DFDA11B"/>
    <w:rsid w:val="5DFDA73F"/>
    <w:rsid w:val="5E01C6C9"/>
    <w:rsid w:val="5E03F8B0"/>
    <w:rsid w:val="5E098E77"/>
    <w:rsid w:val="5E0F6A67"/>
    <w:rsid w:val="5E1AE7DF"/>
    <w:rsid w:val="5E262848"/>
    <w:rsid w:val="5E30E43C"/>
    <w:rsid w:val="5E35EE32"/>
    <w:rsid w:val="5E3B7D74"/>
    <w:rsid w:val="5E3D320F"/>
    <w:rsid w:val="5E41119B"/>
    <w:rsid w:val="5E412096"/>
    <w:rsid w:val="5E41237A"/>
    <w:rsid w:val="5E42CC70"/>
    <w:rsid w:val="5E434BC7"/>
    <w:rsid w:val="5E467B66"/>
    <w:rsid w:val="5E482449"/>
    <w:rsid w:val="5E484C66"/>
    <w:rsid w:val="5E4EB0ED"/>
    <w:rsid w:val="5E4EFBBC"/>
    <w:rsid w:val="5E4F859C"/>
    <w:rsid w:val="5E4F9CD9"/>
    <w:rsid w:val="5E50F28A"/>
    <w:rsid w:val="5E616F28"/>
    <w:rsid w:val="5E6862D1"/>
    <w:rsid w:val="5E734A6A"/>
    <w:rsid w:val="5E74B012"/>
    <w:rsid w:val="5E759701"/>
    <w:rsid w:val="5E7BDD9E"/>
    <w:rsid w:val="5E81A6D9"/>
    <w:rsid w:val="5E81D144"/>
    <w:rsid w:val="5E850CDE"/>
    <w:rsid w:val="5E88E6BC"/>
    <w:rsid w:val="5E89618E"/>
    <w:rsid w:val="5E8C49BE"/>
    <w:rsid w:val="5E8EBA46"/>
    <w:rsid w:val="5E985BF7"/>
    <w:rsid w:val="5E9C94A3"/>
    <w:rsid w:val="5E9E52C9"/>
    <w:rsid w:val="5EA3BB9D"/>
    <w:rsid w:val="5EAE4E44"/>
    <w:rsid w:val="5EAF4ABD"/>
    <w:rsid w:val="5EB33FB5"/>
    <w:rsid w:val="5EB4716A"/>
    <w:rsid w:val="5EB47CE4"/>
    <w:rsid w:val="5EBC74E9"/>
    <w:rsid w:val="5EC0076B"/>
    <w:rsid w:val="5EC1D937"/>
    <w:rsid w:val="5EC9E5B9"/>
    <w:rsid w:val="5ECAB13B"/>
    <w:rsid w:val="5ED52D1E"/>
    <w:rsid w:val="5ED7D458"/>
    <w:rsid w:val="5EDEBCDE"/>
    <w:rsid w:val="5EE139DB"/>
    <w:rsid w:val="5EE2AAA8"/>
    <w:rsid w:val="5EE651EA"/>
    <w:rsid w:val="5EEE35DF"/>
    <w:rsid w:val="5EF19FB8"/>
    <w:rsid w:val="5EFD6226"/>
    <w:rsid w:val="5F031D3D"/>
    <w:rsid w:val="5F04EEAA"/>
    <w:rsid w:val="5F0937D2"/>
    <w:rsid w:val="5F0A0E18"/>
    <w:rsid w:val="5F0A33F1"/>
    <w:rsid w:val="5F0CB311"/>
    <w:rsid w:val="5F14C5E4"/>
    <w:rsid w:val="5F1762DF"/>
    <w:rsid w:val="5F1891CF"/>
    <w:rsid w:val="5F1C298C"/>
    <w:rsid w:val="5F1F0535"/>
    <w:rsid w:val="5F1F17B3"/>
    <w:rsid w:val="5F1FB536"/>
    <w:rsid w:val="5F226289"/>
    <w:rsid w:val="5F24CC1A"/>
    <w:rsid w:val="5F276FEB"/>
    <w:rsid w:val="5F293558"/>
    <w:rsid w:val="5F2B5371"/>
    <w:rsid w:val="5F2E6474"/>
    <w:rsid w:val="5F2F5378"/>
    <w:rsid w:val="5F2FA074"/>
    <w:rsid w:val="5F363105"/>
    <w:rsid w:val="5F3631F0"/>
    <w:rsid w:val="5F36F499"/>
    <w:rsid w:val="5F38CFEF"/>
    <w:rsid w:val="5F3D908D"/>
    <w:rsid w:val="5F3DB4D2"/>
    <w:rsid w:val="5F4284B0"/>
    <w:rsid w:val="5F4925B8"/>
    <w:rsid w:val="5F4D2D8A"/>
    <w:rsid w:val="5F50844E"/>
    <w:rsid w:val="5F555D9D"/>
    <w:rsid w:val="5F55E45E"/>
    <w:rsid w:val="5F5BEC9E"/>
    <w:rsid w:val="5F5F179B"/>
    <w:rsid w:val="5F61DF06"/>
    <w:rsid w:val="5F65F5D0"/>
    <w:rsid w:val="5F6B523B"/>
    <w:rsid w:val="5F6F6F07"/>
    <w:rsid w:val="5F712B12"/>
    <w:rsid w:val="5F719D91"/>
    <w:rsid w:val="5F735B63"/>
    <w:rsid w:val="5F75BD60"/>
    <w:rsid w:val="5F787616"/>
    <w:rsid w:val="5F7A988D"/>
    <w:rsid w:val="5F8115C9"/>
    <w:rsid w:val="5F891EFA"/>
    <w:rsid w:val="5F8C9275"/>
    <w:rsid w:val="5F8EE8FB"/>
    <w:rsid w:val="5F922479"/>
    <w:rsid w:val="5F97FDFB"/>
    <w:rsid w:val="5F9AA52E"/>
    <w:rsid w:val="5F9F1B40"/>
    <w:rsid w:val="5FA7B98B"/>
    <w:rsid w:val="5FA8A6F5"/>
    <w:rsid w:val="5FAA8608"/>
    <w:rsid w:val="5FABD243"/>
    <w:rsid w:val="5FADC4F1"/>
    <w:rsid w:val="5FAF378D"/>
    <w:rsid w:val="5FAFC7D4"/>
    <w:rsid w:val="5FB3A552"/>
    <w:rsid w:val="5FB3ADE9"/>
    <w:rsid w:val="5FB4CF80"/>
    <w:rsid w:val="5FB75633"/>
    <w:rsid w:val="5FB7C75D"/>
    <w:rsid w:val="5FBC527E"/>
    <w:rsid w:val="5FC15127"/>
    <w:rsid w:val="5FC37D76"/>
    <w:rsid w:val="5FC3B139"/>
    <w:rsid w:val="5FC4D2D4"/>
    <w:rsid w:val="5FC6E5CC"/>
    <w:rsid w:val="5FC7264F"/>
    <w:rsid w:val="5FC8910A"/>
    <w:rsid w:val="5FC9188F"/>
    <w:rsid w:val="5FCE1B6E"/>
    <w:rsid w:val="5FD404EB"/>
    <w:rsid w:val="5FD7141E"/>
    <w:rsid w:val="5FD73ECC"/>
    <w:rsid w:val="5FDDDA39"/>
    <w:rsid w:val="5FE1D1C4"/>
    <w:rsid w:val="5FE2148E"/>
    <w:rsid w:val="5FE30D1E"/>
    <w:rsid w:val="5FE3655B"/>
    <w:rsid w:val="5FE3F7CD"/>
    <w:rsid w:val="5FE493E2"/>
    <w:rsid w:val="5FE5E32F"/>
    <w:rsid w:val="5FEACC1D"/>
    <w:rsid w:val="5FF9B6C2"/>
    <w:rsid w:val="5FFAADF8"/>
    <w:rsid w:val="60078773"/>
    <w:rsid w:val="601715B0"/>
    <w:rsid w:val="60184A2D"/>
    <w:rsid w:val="60194D3E"/>
    <w:rsid w:val="6027C1D4"/>
    <w:rsid w:val="602A8297"/>
    <w:rsid w:val="602C490B"/>
    <w:rsid w:val="602D9426"/>
    <w:rsid w:val="602E6A10"/>
    <w:rsid w:val="602E7616"/>
    <w:rsid w:val="6030C8D0"/>
    <w:rsid w:val="60369701"/>
    <w:rsid w:val="603AAE41"/>
    <w:rsid w:val="603C7AAB"/>
    <w:rsid w:val="603D2D8E"/>
    <w:rsid w:val="604B4F0F"/>
    <w:rsid w:val="604C7BEA"/>
    <w:rsid w:val="60524D1F"/>
    <w:rsid w:val="6052F154"/>
    <w:rsid w:val="60548972"/>
    <w:rsid w:val="6058B2D0"/>
    <w:rsid w:val="605A6F90"/>
    <w:rsid w:val="605B8855"/>
    <w:rsid w:val="605C9DB9"/>
    <w:rsid w:val="60712940"/>
    <w:rsid w:val="60730B0D"/>
    <w:rsid w:val="60747FD2"/>
    <w:rsid w:val="60778A9D"/>
    <w:rsid w:val="607AD01E"/>
    <w:rsid w:val="607B3CEA"/>
    <w:rsid w:val="607C9214"/>
    <w:rsid w:val="6080D7CE"/>
    <w:rsid w:val="6081CF2C"/>
    <w:rsid w:val="608347E6"/>
    <w:rsid w:val="6083EE54"/>
    <w:rsid w:val="6084E1E9"/>
    <w:rsid w:val="60902C9F"/>
    <w:rsid w:val="6090FF42"/>
    <w:rsid w:val="6097E843"/>
    <w:rsid w:val="609D1E0A"/>
    <w:rsid w:val="60A0B288"/>
    <w:rsid w:val="60A3DE99"/>
    <w:rsid w:val="60A61BE0"/>
    <w:rsid w:val="60A68C28"/>
    <w:rsid w:val="60AA3276"/>
    <w:rsid w:val="60AD1015"/>
    <w:rsid w:val="60B19630"/>
    <w:rsid w:val="60B28EFC"/>
    <w:rsid w:val="60B822FD"/>
    <w:rsid w:val="60B84920"/>
    <w:rsid w:val="60BD5B27"/>
    <w:rsid w:val="60C04896"/>
    <w:rsid w:val="60C2AEA3"/>
    <w:rsid w:val="60C60195"/>
    <w:rsid w:val="60C9D6A9"/>
    <w:rsid w:val="60CA3776"/>
    <w:rsid w:val="60CC7F12"/>
    <w:rsid w:val="60CC98E9"/>
    <w:rsid w:val="60D2B01B"/>
    <w:rsid w:val="60D70639"/>
    <w:rsid w:val="60DAD08F"/>
    <w:rsid w:val="60DB92DB"/>
    <w:rsid w:val="60DE5511"/>
    <w:rsid w:val="60E68882"/>
    <w:rsid w:val="60E8235B"/>
    <w:rsid w:val="60ECDD54"/>
    <w:rsid w:val="60ECE499"/>
    <w:rsid w:val="60F6ED38"/>
    <w:rsid w:val="60F7B7E7"/>
    <w:rsid w:val="60FA5E9D"/>
    <w:rsid w:val="60FC7368"/>
    <w:rsid w:val="6108141A"/>
    <w:rsid w:val="610B9BD2"/>
    <w:rsid w:val="610BD1C9"/>
    <w:rsid w:val="610FF60D"/>
    <w:rsid w:val="611682E7"/>
    <w:rsid w:val="6116EA8A"/>
    <w:rsid w:val="611839D6"/>
    <w:rsid w:val="611907D0"/>
    <w:rsid w:val="61207784"/>
    <w:rsid w:val="6123BC7D"/>
    <w:rsid w:val="6125EE58"/>
    <w:rsid w:val="612C8206"/>
    <w:rsid w:val="6131C8A1"/>
    <w:rsid w:val="61333F07"/>
    <w:rsid w:val="6133949E"/>
    <w:rsid w:val="61340C8B"/>
    <w:rsid w:val="61368BFA"/>
    <w:rsid w:val="6136DB0C"/>
    <w:rsid w:val="614AA695"/>
    <w:rsid w:val="615696EC"/>
    <w:rsid w:val="615B20E4"/>
    <w:rsid w:val="615B4E86"/>
    <w:rsid w:val="615C7185"/>
    <w:rsid w:val="615C82A5"/>
    <w:rsid w:val="61656822"/>
    <w:rsid w:val="61666959"/>
    <w:rsid w:val="61677449"/>
    <w:rsid w:val="616B2434"/>
    <w:rsid w:val="616C1EC1"/>
    <w:rsid w:val="616EF44A"/>
    <w:rsid w:val="6174E48E"/>
    <w:rsid w:val="61758D61"/>
    <w:rsid w:val="6176E296"/>
    <w:rsid w:val="617B73E9"/>
    <w:rsid w:val="6180FCFE"/>
    <w:rsid w:val="61845AE8"/>
    <w:rsid w:val="6186E31F"/>
    <w:rsid w:val="618D3C68"/>
    <w:rsid w:val="618E04EE"/>
    <w:rsid w:val="6191BDFB"/>
    <w:rsid w:val="61A5CB10"/>
    <w:rsid w:val="61A5D71D"/>
    <w:rsid w:val="61AC194C"/>
    <w:rsid w:val="61AF9204"/>
    <w:rsid w:val="61B62E5E"/>
    <w:rsid w:val="61B8DA8E"/>
    <w:rsid w:val="61BE88AC"/>
    <w:rsid w:val="61C2E3B5"/>
    <w:rsid w:val="61C3B2C9"/>
    <w:rsid w:val="61C5801C"/>
    <w:rsid w:val="61C8EEDB"/>
    <w:rsid w:val="61C9EC68"/>
    <w:rsid w:val="61CA190C"/>
    <w:rsid w:val="61D20D83"/>
    <w:rsid w:val="61D90428"/>
    <w:rsid w:val="61DB4EC0"/>
    <w:rsid w:val="61DC9FCA"/>
    <w:rsid w:val="61DF6D9E"/>
    <w:rsid w:val="61E0A648"/>
    <w:rsid w:val="61E0F405"/>
    <w:rsid w:val="61E5FFBD"/>
    <w:rsid w:val="61E661E4"/>
    <w:rsid w:val="61E9C8CC"/>
    <w:rsid w:val="61ED601E"/>
    <w:rsid w:val="61ED80E3"/>
    <w:rsid w:val="61EFC4A5"/>
    <w:rsid w:val="61F6EAB0"/>
    <w:rsid w:val="61F7F77F"/>
    <w:rsid w:val="61F9C875"/>
    <w:rsid w:val="61FE0865"/>
    <w:rsid w:val="61FE8ABF"/>
    <w:rsid w:val="6202BF8B"/>
    <w:rsid w:val="6204EC80"/>
    <w:rsid w:val="6206C5BA"/>
    <w:rsid w:val="62074B50"/>
    <w:rsid w:val="620FF691"/>
    <w:rsid w:val="6211C791"/>
    <w:rsid w:val="62122A2B"/>
    <w:rsid w:val="6212E98B"/>
    <w:rsid w:val="6214B52E"/>
    <w:rsid w:val="6218E870"/>
    <w:rsid w:val="62198246"/>
    <w:rsid w:val="621F1F30"/>
    <w:rsid w:val="6223DB66"/>
    <w:rsid w:val="622DB75E"/>
    <w:rsid w:val="623B338F"/>
    <w:rsid w:val="623B342E"/>
    <w:rsid w:val="623EF9BF"/>
    <w:rsid w:val="6240387C"/>
    <w:rsid w:val="62464CF7"/>
    <w:rsid w:val="624D960F"/>
    <w:rsid w:val="625513CE"/>
    <w:rsid w:val="62592960"/>
    <w:rsid w:val="625B6AD8"/>
    <w:rsid w:val="626168F2"/>
    <w:rsid w:val="62632BEA"/>
    <w:rsid w:val="6266DD84"/>
    <w:rsid w:val="62697684"/>
    <w:rsid w:val="6269DD6B"/>
    <w:rsid w:val="626A0472"/>
    <w:rsid w:val="626DDC46"/>
    <w:rsid w:val="62703FE5"/>
    <w:rsid w:val="6273BF9C"/>
    <w:rsid w:val="6276E459"/>
    <w:rsid w:val="627AB968"/>
    <w:rsid w:val="627C6BD8"/>
    <w:rsid w:val="627DEC95"/>
    <w:rsid w:val="627EA4D0"/>
    <w:rsid w:val="6280DEB0"/>
    <w:rsid w:val="62817BD7"/>
    <w:rsid w:val="62829254"/>
    <w:rsid w:val="628BA7F6"/>
    <w:rsid w:val="628C78A4"/>
    <w:rsid w:val="629018F3"/>
    <w:rsid w:val="62912D9B"/>
    <w:rsid w:val="6291D8E0"/>
    <w:rsid w:val="6299CBE6"/>
    <w:rsid w:val="629ABE92"/>
    <w:rsid w:val="629CA54E"/>
    <w:rsid w:val="629CA86F"/>
    <w:rsid w:val="629F78FE"/>
    <w:rsid w:val="62A1ADD9"/>
    <w:rsid w:val="62A4E715"/>
    <w:rsid w:val="62A70DDB"/>
    <w:rsid w:val="62A72B86"/>
    <w:rsid w:val="62A7F952"/>
    <w:rsid w:val="62A91D95"/>
    <w:rsid w:val="62B2A621"/>
    <w:rsid w:val="62B38A26"/>
    <w:rsid w:val="62B38C87"/>
    <w:rsid w:val="62B80D1B"/>
    <w:rsid w:val="62B8C152"/>
    <w:rsid w:val="62BB7F5E"/>
    <w:rsid w:val="62BD5645"/>
    <w:rsid w:val="62C2B8F5"/>
    <w:rsid w:val="62C85474"/>
    <w:rsid w:val="62CA18CF"/>
    <w:rsid w:val="62D03AD5"/>
    <w:rsid w:val="62D11AA3"/>
    <w:rsid w:val="62D1353B"/>
    <w:rsid w:val="62D15CCF"/>
    <w:rsid w:val="62D3420F"/>
    <w:rsid w:val="62D7F58A"/>
    <w:rsid w:val="62DBA296"/>
    <w:rsid w:val="62DD780B"/>
    <w:rsid w:val="62E73691"/>
    <w:rsid w:val="62E859EE"/>
    <w:rsid w:val="62E8E1E5"/>
    <w:rsid w:val="62EE2FA9"/>
    <w:rsid w:val="62F36570"/>
    <w:rsid w:val="62F3D27D"/>
    <w:rsid w:val="62FBF385"/>
    <w:rsid w:val="63055C9C"/>
    <w:rsid w:val="6309808C"/>
    <w:rsid w:val="630AA792"/>
    <w:rsid w:val="630AC4AB"/>
    <w:rsid w:val="6315CFFA"/>
    <w:rsid w:val="6316A8B5"/>
    <w:rsid w:val="631B2A2E"/>
    <w:rsid w:val="631BF05A"/>
    <w:rsid w:val="631C6DF8"/>
    <w:rsid w:val="631FA965"/>
    <w:rsid w:val="63203A86"/>
    <w:rsid w:val="63226CDF"/>
    <w:rsid w:val="63275185"/>
    <w:rsid w:val="632877B6"/>
    <w:rsid w:val="632B2502"/>
    <w:rsid w:val="6332F030"/>
    <w:rsid w:val="633F2F2C"/>
    <w:rsid w:val="633F3F06"/>
    <w:rsid w:val="6341CD6D"/>
    <w:rsid w:val="6342CD7C"/>
    <w:rsid w:val="634D9018"/>
    <w:rsid w:val="63520B32"/>
    <w:rsid w:val="63579C7A"/>
    <w:rsid w:val="63588D0C"/>
    <w:rsid w:val="635F4331"/>
    <w:rsid w:val="63624260"/>
    <w:rsid w:val="6367051B"/>
    <w:rsid w:val="636A8EEF"/>
    <w:rsid w:val="636DF75D"/>
    <w:rsid w:val="6370ADBC"/>
    <w:rsid w:val="6374625F"/>
    <w:rsid w:val="6375282F"/>
    <w:rsid w:val="63763861"/>
    <w:rsid w:val="63792CD4"/>
    <w:rsid w:val="637EA10D"/>
    <w:rsid w:val="637FAE01"/>
    <w:rsid w:val="6385FC87"/>
    <w:rsid w:val="6387BAEE"/>
    <w:rsid w:val="63888CFB"/>
    <w:rsid w:val="638B682E"/>
    <w:rsid w:val="63932777"/>
    <w:rsid w:val="6393E63A"/>
    <w:rsid w:val="63962055"/>
    <w:rsid w:val="63969A7A"/>
    <w:rsid w:val="639B65E5"/>
    <w:rsid w:val="639E30E5"/>
    <w:rsid w:val="63A5986C"/>
    <w:rsid w:val="63A6134F"/>
    <w:rsid w:val="63A6B968"/>
    <w:rsid w:val="63AB9C81"/>
    <w:rsid w:val="63ABB9FC"/>
    <w:rsid w:val="63ADD287"/>
    <w:rsid w:val="63AE6F5B"/>
    <w:rsid w:val="63AEA1BF"/>
    <w:rsid w:val="63AECEC9"/>
    <w:rsid w:val="63B5F0DD"/>
    <w:rsid w:val="63B6363D"/>
    <w:rsid w:val="63B8DCEA"/>
    <w:rsid w:val="63B96BE5"/>
    <w:rsid w:val="63BC4696"/>
    <w:rsid w:val="63BF055B"/>
    <w:rsid w:val="63C1BD9A"/>
    <w:rsid w:val="63CA5A3F"/>
    <w:rsid w:val="63CB978E"/>
    <w:rsid w:val="63CEDB20"/>
    <w:rsid w:val="63D3016D"/>
    <w:rsid w:val="63D61D30"/>
    <w:rsid w:val="63D8D424"/>
    <w:rsid w:val="63D99E3E"/>
    <w:rsid w:val="63DBC5D1"/>
    <w:rsid w:val="63DD0402"/>
    <w:rsid w:val="63E4455F"/>
    <w:rsid w:val="63E5B8DD"/>
    <w:rsid w:val="63F25A82"/>
    <w:rsid w:val="63F55E1B"/>
    <w:rsid w:val="63F951BE"/>
    <w:rsid w:val="63F962A7"/>
    <w:rsid w:val="63FA39CC"/>
    <w:rsid w:val="63FD092F"/>
    <w:rsid w:val="6403CDD5"/>
    <w:rsid w:val="6407686A"/>
    <w:rsid w:val="6409C31D"/>
    <w:rsid w:val="640D97C7"/>
    <w:rsid w:val="640E3F85"/>
    <w:rsid w:val="641289DF"/>
    <w:rsid w:val="6413BE11"/>
    <w:rsid w:val="64174AB2"/>
    <w:rsid w:val="641B835E"/>
    <w:rsid w:val="64234669"/>
    <w:rsid w:val="6423E7F9"/>
    <w:rsid w:val="64264F16"/>
    <w:rsid w:val="6426F126"/>
    <w:rsid w:val="642D1EBF"/>
    <w:rsid w:val="642FB4ED"/>
    <w:rsid w:val="644266B0"/>
    <w:rsid w:val="644BFBA2"/>
    <w:rsid w:val="645104E3"/>
    <w:rsid w:val="6454423C"/>
    <w:rsid w:val="645DC01C"/>
    <w:rsid w:val="6463149B"/>
    <w:rsid w:val="64634EB3"/>
    <w:rsid w:val="64679524"/>
    <w:rsid w:val="646A7C88"/>
    <w:rsid w:val="646ACF50"/>
    <w:rsid w:val="646C81BA"/>
    <w:rsid w:val="646E578E"/>
    <w:rsid w:val="64770344"/>
    <w:rsid w:val="64790EA2"/>
    <w:rsid w:val="647F4366"/>
    <w:rsid w:val="6484346F"/>
    <w:rsid w:val="64862DBC"/>
    <w:rsid w:val="648891AF"/>
    <w:rsid w:val="6490B0DC"/>
    <w:rsid w:val="64922A2E"/>
    <w:rsid w:val="64947A49"/>
    <w:rsid w:val="6497E978"/>
    <w:rsid w:val="64998ACD"/>
    <w:rsid w:val="649B0D15"/>
    <w:rsid w:val="649C89B2"/>
    <w:rsid w:val="64A04C2C"/>
    <w:rsid w:val="64AD01F4"/>
    <w:rsid w:val="64B1FE1A"/>
    <w:rsid w:val="64B6EC26"/>
    <w:rsid w:val="64B79D9A"/>
    <w:rsid w:val="64B92709"/>
    <w:rsid w:val="64BB29A7"/>
    <w:rsid w:val="64BC1FC7"/>
    <w:rsid w:val="64BD5680"/>
    <w:rsid w:val="64BEA894"/>
    <w:rsid w:val="64C03F0F"/>
    <w:rsid w:val="64C74C6F"/>
    <w:rsid w:val="64CC6EDE"/>
    <w:rsid w:val="64D7407A"/>
    <w:rsid w:val="64DAF9C6"/>
    <w:rsid w:val="64DB32E0"/>
    <w:rsid w:val="64DB7C49"/>
    <w:rsid w:val="64DE82C6"/>
    <w:rsid w:val="64DED2C4"/>
    <w:rsid w:val="64E5646A"/>
    <w:rsid w:val="64EEBD4E"/>
    <w:rsid w:val="64EFA6DE"/>
    <w:rsid w:val="64F68AF1"/>
    <w:rsid w:val="64F74653"/>
    <w:rsid w:val="650532CA"/>
    <w:rsid w:val="6506A63B"/>
    <w:rsid w:val="65078BDD"/>
    <w:rsid w:val="650896E4"/>
    <w:rsid w:val="650A38BB"/>
    <w:rsid w:val="650B94A1"/>
    <w:rsid w:val="6510D182"/>
    <w:rsid w:val="6511B6A4"/>
    <w:rsid w:val="65134BFD"/>
    <w:rsid w:val="6516EEF8"/>
    <w:rsid w:val="65178455"/>
    <w:rsid w:val="651904B7"/>
    <w:rsid w:val="651A54DB"/>
    <w:rsid w:val="651EED91"/>
    <w:rsid w:val="651FA3E1"/>
    <w:rsid w:val="6521AFF1"/>
    <w:rsid w:val="65230DC6"/>
    <w:rsid w:val="6526011E"/>
    <w:rsid w:val="6534C8E5"/>
    <w:rsid w:val="65359DC6"/>
    <w:rsid w:val="6536849C"/>
    <w:rsid w:val="653A0AEF"/>
    <w:rsid w:val="653A7D6B"/>
    <w:rsid w:val="653CEAC9"/>
    <w:rsid w:val="6549BB08"/>
    <w:rsid w:val="654B1E88"/>
    <w:rsid w:val="654B32D8"/>
    <w:rsid w:val="654C0E67"/>
    <w:rsid w:val="65568C90"/>
    <w:rsid w:val="65581FE7"/>
    <w:rsid w:val="655E0CD9"/>
    <w:rsid w:val="655FA7CB"/>
    <w:rsid w:val="6560C55C"/>
    <w:rsid w:val="6561F0FD"/>
    <w:rsid w:val="65652947"/>
    <w:rsid w:val="6565ED37"/>
    <w:rsid w:val="656767EF"/>
    <w:rsid w:val="656ACC86"/>
    <w:rsid w:val="656EA872"/>
    <w:rsid w:val="65703FB2"/>
    <w:rsid w:val="6571DFBC"/>
    <w:rsid w:val="65734975"/>
    <w:rsid w:val="6573DF54"/>
    <w:rsid w:val="65768450"/>
    <w:rsid w:val="657EF9FB"/>
    <w:rsid w:val="657F9100"/>
    <w:rsid w:val="6580F89A"/>
    <w:rsid w:val="6582A017"/>
    <w:rsid w:val="65831BE5"/>
    <w:rsid w:val="658542A2"/>
    <w:rsid w:val="6586C3DF"/>
    <w:rsid w:val="6586E781"/>
    <w:rsid w:val="6587905E"/>
    <w:rsid w:val="65903FF2"/>
    <w:rsid w:val="65985F4E"/>
    <w:rsid w:val="659A57FF"/>
    <w:rsid w:val="65A090E2"/>
    <w:rsid w:val="65A561F2"/>
    <w:rsid w:val="65A59C81"/>
    <w:rsid w:val="65A5BD2B"/>
    <w:rsid w:val="65AD3092"/>
    <w:rsid w:val="65B01908"/>
    <w:rsid w:val="65B4D3D4"/>
    <w:rsid w:val="65BDCE0E"/>
    <w:rsid w:val="65C0C0B3"/>
    <w:rsid w:val="65C668F9"/>
    <w:rsid w:val="65C77ECC"/>
    <w:rsid w:val="65CC69E2"/>
    <w:rsid w:val="65CF1819"/>
    <w:rsid w:val="65D10230"/>
    <w:rsid w:val="65D63BFB"/>
    <w:rsid w:val="65D85581"/>
    <w:rsid w:val="65D89BEB"/>
    <w:rsid w:val="65DEC63C"/>
    <w:rsid w:val="65E20C77"/>
    <w:rsid w:val="65E6DABB"/>
    <w:rsid w:val="65E91D1F"/>
    <w:rsid w:val="65EE1A47"/>
    <w:rsid w:val="65FC58AD"/>
    <w:rsid w:val="65FDC19F"/>
    <w:rsid w:val="660B36A5"/>
    <w:rsid w:val="660CAC87"/>
    <w:rsid w:val="660E02B5"/>
    <w:rsid w:val="6618307A"/>
    <w:rsid w:val="6619D10A"/>
    <w:rsid w:val="661BA924"/>
    <w:rsid w:val="661C801D"/>
    <w:rsid w:val="6620B4E2"/>
    <w:rsid w:val="6620EC98"/>
    <w:rsid w:val="662AD12F"/>
    <w:rsid w:val="66339F0A"/>
    <w:rsid w:val="6634DFD7"/>
    <w:rsid w:val="66385A13"/>
    <w:rsid w:val="663DEBC2"/>
    <w:rsid w:val="66410C8A"/>
    <w:rsid w:val="6642656D"/>
    <w:rsid w:val="6644A634"/>
    <w:rsid w:val="6645FE41"/>
    <w:rsid w:val="6649511F"/>
    <w:rsid w:val="66512FB7"/>
    <w:rsid w:val="6654F7B0"/>
    <w:rsid w:val="665A5442"/>
    <w:rsid w:val="665AB6E1"/>
    <w:rsid w:val="665B86C3"/>
    <w:rsid w:val="665C2B4A"/>
    <w:rsid w:val="665D0C9E"/>
    <w:rsid w:val="666020AF"/>
    <w:rsid w:val="66638366"/>
    <w:rsid w:val="666CDFEE"/>
    <w:rsid w:val="666D9642"/>
    <w:rsid w:val="668983BB"/>
    <w:rsid w:val="668B7DE7"/>
    <w:rsid w:val="6691D9FC"/>
    <w:rsid w:val="66936499"/>
    <w:rsid w:val="669DCC57"/>
    <w:rsid w:val="66A43B76"/>
    <w:rsid w:val="66A54B30"/>
    <w:rsid w:val="66A70FDC"/>
    <w:rsid w:val="66A741E1"/>
    <w:rsid w:val="66A98B71"/>
    <w:rsid w:val="66ABC5B8"/>
    <w:rsid w:val="66AF089C"/>
    <w:rsid w:val="66B667D4"/>
    <w:rsid w:val="66B7DAE9"/>
    <w:rsid w:val="66B93F0C"/>
    <w:rsid w:val="66C221F0"/>
    <w:rsid w:val="66C568E7"/>
    <w:rsid w:val="66C7336C"/>
    <w:rsid w:val="66C85224"/>
    <w:rsid w:val="66CF68DA"/>
    <w:rsid w:val="66CFEA40"/>
    <w:rsid w:val="66D25FAE"/>
    <w:rsid w:val="66D64169"/>
    <w:rsid w:val="66D88FA8"/>
    <w:rsid w:val="66DAF361"/>
    <w:rsid w:val="66DDDE06"/>
    <w:rsid w:val="66E1BA34"/>
    <w:rsid w:val="66E4A625"/>
    <w:rsid w:val="66E5D002"/>
    <w:rsid w:val="66EA46D0"/>
    <w:rsid w:val="66EFC4A5"/>
    <w:rsid w:val="66F0C5DC"/>
    <w:rsid w:val="6705559A"/>
    <w:rsid w:val="6705B346"/>
    <w:rsid w:val="67145112"/>
    <w:rsid w:val="67156A29"/>
    <w:rsid w:val="6715EA2B"/>
    <w:rsid w:val="6717A5E8"/>
    <w:rsid w:val="671DBF58"/>
    <w:rsid w:val="671F654B"/>
    <w:rsid w:val="671FCEBF"/>
    <w:rsid w:val="6722D4F5"/>
    <w:rsid w:val="6724EF48"/>
    <w:rsid w:val="672592C6"/>
    <w:rsid w:val="6726A656"/>
    <w:rsid w:val="67284580"/>
    <w:rsid w:val="672B3E3A"/>
    <w:rsid w:val="6744214E"/>
    <w:rsid w:val="674CB2B3"/>
    <w:rsid w:val="674D249E"/>
    <w:rsid w:val="674E0F4C"/>
    <w:rsid w:val="6753B239"/>
    <w:rsid w:val="67579893"/>
    <w:rsid w:val="675C9CD7"/>
    <w:rsid w:val="675F46D2"/>
    <w:rsid w:val="6762CBD3"/>
    <w:rsid w:val="67676BDD"/>
    <w:rsid w:val="676AFD96"/>
    <w:rsid w:val="677521F9"/>
    <w:rsid w:val="67778D1F"/>
    <w:rsid w:val="6779A2D3"/>
    <w:rsid w:val="677D0C82"/>
    <w:rsid w:val="677FD1F0"/>
    <w:rsid w:val="6784010B"/>
    <w:rsid w:val="678DDD0C"/>
    <w:rsid w:val="67920495"/>
    <w:rsid w:val="6792F17E"/>
    <w:rsid w:val="67938D72"/>
    <w:rsid w:val="679A5314"/>
    <w:rsid w:val="679E71C1"/>
    <w:rsid w:val="67A160F5"/>
    <w:rsid w:val="67A344F3"/>
    <w:rsid w:val="67A7C24F"/>
    <w:rsid w:val="67A8568A"/>
    <w:rsid w:val="67AAFFA8"/>
    <w:rsid w:val="67AB884B"/>
    <w:rsid w:val="67B28E07"/>
    <w:rsid w:val="67B52E05"/>
    <w:rsid w:val="67B64080"/>
    <w:rsid w:val="67BC24E0"/>
    <w:rsid w:val="67C1D0CA"/>
    <w:rsid w:val="67C3A7F3"/>
    <w:rsid w:val="67C42DD9"/>
    <w:rsid w:val="67C43BB9"/>
    <w:rsid w:val="67C4DCF7"/>
    <w:rsid w:val="67CC53EF"/>
    <w:rsid w:val="67D6CF1C"/>
    <w:rsid w:val="67DC9E3D"/>
    <w:rsid w:val="67DD3E99"/>
    <w:rsid w:val="67DE18B5"/>
    <w:rsid w:val="67DE35CE"/>
    <w:rsid w:val="67DE4DE4"/>
    <w:rsid w:val="67E02737"/>
    <w:rsid w:val="67E27493"/>
    <w:rsid w:val="67E6836B"/>
    <w:rsid w:val="67E90764"/>
    <w:rsid w:val="67EBA060"/>
    <w:rsid w:val="67EC755A"/>
    <w:rsid w:val="67EE1299"/>
    <w:rsid w:val="67EE1F03"/>
    <w:rsid w:val="67EEC46A"/>
    <w:rsid w:val="67EFFE8A"/>
    <w:rsid w:val="67F5BDE4"/>
    <w:rsid w:val="67F64956"/>
    <w:rsid w:val="6804B2AB"/>
    <w:rsid w:val="68146773"/>
    <w:rsid w:val="68172EA5"/>
    <w:rsid w:val="681A6DC2"/>
    <w:rsid w:val="681CBA78"/>
    <w:rsid w:val="6828F959"/>
    <w:rsid w:val="682B4ED3"/>
    <w:rsid w:val="682B7688"/>
    <w:rsid w:val="682C0D59"/>
    <w:rsid w:val="682CB1EA"/>
    <w:rsid w:val="68336CE8"/>
    <w:rsid w:val="6837FAB7"/>
    <w:rsid w:val="683FD0CC"/>
    <w:rsid w:val="68400DA0"/>
    <w:rsid w:val="6841BFEF"/>
    <w:rsid w:val="68455D2A"/>
    <w:rsid w:val="684626E5"/>
    <w:rsid w:val="68480855"/>
    <w:rsid w:val="684893D4"/>
    <w:rsid w:val="684BCF91"/>
    <w:rsid w:val="684E9E56"/>
    <w:rsid w:val="684F2EE6"/>
    <w:rsid w:val="684F7088"/>
    <w:rsid w:val="685057D2"/>
    <w:rsid w:val="68542C64"/>
    <w:rsid w:val="68546589"/>
    <w:rsid w:val="6854F03B"/>
    <w:rsid w:val="6858EAB7"/>
    <w:rsid w:val="6861C1BE"/>
    <w:rsid w:val="68775CE0"/>
    <w:rsid w:val="6879A3C4"/>
    <w:rsid w:val="687C4CCB"/>
    <w:rsid w:val="687DD256"/>
    <w:rsid w:val="6880DE5F"/>
    <w:rsid w:val="68823183"/>
    <w:rsid w:val="6882B6F4"/>
    <w:rsid w:val="6886B2BF"/>
    <w:rsid w:val="6899EE0E"/>
    <w:rsid w:val="68A0B6E8"/>
    <w:rsid w:val="68A55FCC"/>
    <w:rsid w:val="68A64CDD"/>
    <w:rsid w:val="68AB78BC"/>
    <w:rsid w:val="68ABBAD3"/>
    <w:rsid w:val="68B01ED1"/>
    <w:rsid w:val="68B56B7D"/>
    <w:rsid w:val="68BDED1B"/>
    <w:rsid w:val="68BF9E13"/>
    <w:rsid w:val="68C33F0D"/>
    <w:rsid w:val="68C5E0A5"/>
    <w:rsid w:val="68CAB5A2"/>
    <w:rsid w:val="68CFD8F4"/>
    <w:rsid w:val="68D031E6"/>
    <w:rsid w:val="68D19DAF"/>
    <w:rsid w:val="68D28433"/>
    <w:rsid w:val="68D2EDF2"/>
    <w:rsid w:val="68DE7A08"/>
    <w:rsid w:val="68E359E4"/>
    <w:rsid w:val="68E4C29F"/>
    <w:rsid w:val="68E71F84"/>
    <w:rsid w:val="68EA7DA0"/>
    <w:rsid w:val="68EB5A92"/>
    <w:rsid w:val="68EC1EFC"/>
    <w:rsid w:val="68FD5FF7"/>
    <w:rsid w:val="69058D66"/>
    <w:rsid w:val="6905FEC5"/>
    <w:rsid w:val="690EC44E"/>
    <w:rsid w:val="6915C54C"/>
    <w:rsid w:val="691B8FA1"/>
    <w:rsid w:val="691CEE22"/>
    <w:rsid w:val="6922BFFE"/>
    <w:rsid w:val="6938F06A"/>
    <w:rsid w:val="69396F83"/>
    <w:rsid w:val="6943D61D"/>
    <w:rsid w:val="6944CE53"/>
    <w:rsid w:val="69457403"/>
    <w:rsid w:val="69457429"/>
    <w:rsid w:val="694630BB"/>
    <w:rsid w:val="694BD9CD"/>
    <w:rsid w:val="695379B7"/>
    <w:rsid w:val="6954289D"/>
    <w:rsid w:val="69550FF7"/>
    <w:rsid w:val="695A91EE"/>
    <w:rsid w:val="695D518A"/>
    <w:rsid w:val="695DE84F"/>
    <w:rsid w:val="695E000F"/>
    <w:rsid w:val="695EB00E"/>
    <w:rsid w:val="695F673A"/>
    <w:rsid w:val="69604914"/>
    <w:rsid w:val="6963D2B7"/>
    <w:rsid w:val="69678696"/>
    <w:rsid w:val="6967B302"/>
    <w:rsid w:val="69736300"/>
    <w:rsid w:val="6975AF9E"/>
    <w:rsid w:val="69788F97"/>
    <w:rsid w:val="697A062F"/>
    <w:rsid w:val="697B37D9"/>
    <w:rsid w:val="697C955D"/>
    <w:rsid w:val="697DC3A5"/>
    <w:rsid w:val="697DF12B"/>
    <w:rsid w:val="697E8751"/>
    <w:rsid w:val="69875D0D"/>
    <w:rsid w:val="69897290"/>
    <w:rsid w:val="698EA52A"/>
    <w:rsid w:val="69912090"/>
    <w:rsid w:val="69A02B5B"/>
    <w:rsid w:val="69A473C6"/>
    <w:rsid w:val="69AA5DB0"/>
    <w:rsid w:val="69AB5A67"/>
    <w:rsid w:val="69AC9E77"/>
    <w:rsid w:val="69AFADE5"/>
    <w:rsid w:val="69B09B3C"/>
    <w:rsid w:val="69B0DCD5"/>
    <w:rsid w:val="69B9E033"/>
    <w:rsid w:val="69BCC704"/>
    <w:rsid w:val="69C1FC9B"/>
    <w:rsid w:val="69C31EA9"/>
    <w:rsid w:val="69C908A5"/>
    <w:rsid w:val="69CEBBD8"/>
    <w:rsid w:val="69CEC582"/>
    <w:rsid w:val="69D0E9A9"/>
    <w:rsid w:val="69D16DB6"/>
    <w:rsid w:val="69D5F163"/>
    <w:rsid w:val="69D7ED0F"/>
    <w:rsid w:val="69DA9009"/>
    <w:rsid w:val="69DE2460"/>
    <w:rsid w:val="69DF6A41"/>
    <w:rsid w:val="69E2E37E"/>
    <w:rsid w:val="69E4334B"/>
    <w:rsid w:val="69ED711E"/>
    <w:rsid w:val="69F539CC"/>
    <w:rsid w:val="69F767F5"/>
    <w:rsid w:val="6A01C2A3"/>
    <w:rsid w:val="6A09F93D"/>
    <w:rsid w:val="6A0A2B7C"/>
    <w:rsid w:val="6A0A5D93"/>
    <w:rsid w:val="6A0C10C1"/>
    <w:rsid w:val="6A0CBC03"/>
    <w:rsid w:val="6A0D71BA"/>
    <w:rsid w:val="6A0F106D"/>
    <w:rsid w:val="6A129840"/>
    <w:rsid w:val="6A13B2C7"/>
    <w:rsid w:val="6A1974B5"/>
    <w:rsid w:val="6A1E6017"/>
    <w:rsid w:val="6A1EF254"/>
    <w:rsid w:val="6A1FD6EB"/>
    <w:rsid w:val="6A2245FB"/>
    <w:rsid w:val="6A2D848E"/>
    <w:rsid w:val="6A324ABA"/>
    <w:rsid w:val="6A376D11"/>
    <w:rsid w:val="6A39AB1D"/>
    <w:rsid w:val="6A3C0D8F"/>
    <w:rsid w:val="6A412166"/>
    <w:rsid w:val="6A45C494"/>
    <w:rsid w:val="6A4C42F3"/>
    <w:rsid w:val="6A522FF5"/>
    <w:rsid w:val="6A52B0AC"/>
    <w:rsid w:val="6A55D6AF"/>
    <w:rsid w:val="6A5A58A4"/>
    <w:rsid w:val="6A5ABF0A"/>
    <w:rsid w:val="6A64488D"/>
    <w:rsid w:val="6A6839D5"/>
    <w:rsid w:val="6A688417"/>
    <w:rsid w:val="6A69EFC1"/>
    <w:rsid w:val="6A6B197F"/>
    <w:rsid w:val="6A6E30DE"/>
    <w:rsid w:val="6A6F1EDD"/>
    <w:rsid w:val="6A70AD32"/>
    <w:rsid w:val="6A714ED3"/>
    <w:rsid w:val="6A77B90B"/>
    <w:rsid w:val="6A808CF5"/>
    <w:rsid w:val="6A80D458"/>
    <w:rsid w:val="6A8AC214"/>
    <w:rsid w:val="6A8E0222"/>
    <w:rsid w:val="6A8E044A"/>
    <w:rsid w:val="6A8FE0FA"/>
    <w:rsid w:val="6A90C032"/>
    <w:rsid w:val="6A95F124"/>
    <w:rsid w:val="6A9655A1"/>
    <w:rsid w:val="6A9BC250"/>
    <w:rsid w:val="6AA0E1F4"/>
    <w:rsid w:val="6AA0E25E"/>
    <w:rsid w:val="6AAE976A"/>
    <w:rsid w:val="6AB3DD4C"/>
    <w:rsid w:val="6AB5DB39"/>
    <w:rsid w:val="6AB71B03"/>
    <w:rsid w:val="6AB859A9"/>
    <w:rsid w:val="6ABBB3DB"/>
    <w:rsid w:val="6ABF04E8"/>
    <w:rsid w:val="6AC0F668"/>
    <w:rsid w:val="6AC4B32E"/>
    <w:rsid w:val="6AC7F783"/>
    <w:rsid w:val="6AC8770B"/>
    <w:rsid w:val="6AC8E177"/>
    <w:rsid w:val="6ACB242D"/>
    <w:rsid w:val="6ACBF4DE"/>
    <w:rsid w:val="6ACC94A3"/>
    <w:rsid w:val="6AD0603F"/>
    <w:rsid w:val="6AD12589"/>
    <w:rsid w:val="6AD16BDA"/>
    <w:rsid w:val="6AD95196"/>
    <w:rsid w:val="6AE2ADA5"/>
    <w:rsid w:val="6AF122EA"/>
    <w:rsid w:val="6AF7E6CE"/>
    <w:rsid w:val="6B011A09"/>
    <w:rsid w:val="6B01777B"/>
    <w:rsid w:val="6B0D9C79"/>
    <w:rsid w:val="6B0E06EA"/>
    <w:rsid w:val="6B0E2AD5"/>
    <w:rsid w:val="6B0F85EB"/>
    <w:rsid w:val="6B112A4E"/>
    <w:rsid w:val="6B14534A"/>
    <w:rsid w:val="6B16799B"/>
    <w:rsid w:val="6B1B1126"/>
    <w:rsid w:val="6B1CDECF"/>
    <w:rsid w:val="6B1DC416"/>
    <w:rsid w:val="6B1DE01A"/>
    <w:rsid w:val="6B1E1CB7"/>
    <w:rsid w:val="6B1EE176"/>
    <w:rsid w:val="6B217C41"/>
    <w:rsid w:val="6B22537A"/>
    <w:rsid w:val="6B24CC77"/>
    <w:rsid w:val="6B292808"/>
    <w:rsid w:val="6B335B9E"/>
    <w:rsid w:val="6B3CE5CD"/>
    <w:rsid w:val="6B42318F"/>
    <w:rsid w:val="6B45C005"/>
    <w:rsid w:val="6B4687AD"/>
    <w:rsid w:val="6B66AAC2"/>
    <w:rsid w:val="6B7064C4"/>
    <w:rsid w:val="6B709934"/>
    <w:rsid w:val="6B70CEAE"/>
    <w:rsid w:val="6B79F4C1"/>
    <w:rsid w:val="6B7C8404"/>
    <w:rsid w:val="6B823BCB"/>
    <w:rsid w:val="6B84EF6A"/>
    <w:rsid w:val="6B8EB1F6"/>
    <w:rsid w:val="6B8EBAFA"/>
    <w:rsid w:val="6B95B4D4"/>
    <w:rsid w:val="6B985F38"/>
    <w:rsid w:val="6B9C4B14"/>
    <w:rsid w:val="6BA11CCA"/>
    <w:rsid w:val="6BA158AF"/>
    <w:rsid w:val="6BA1C837"/>
    <w:rsid w:val="6BA70E76"/>
    <w:rsid w:val="6BA793E0"/>
    <w:rsid w:val="6BAAC6A1"/>
    <w:rsid w:val="6BAE9118"/>
    <w:rsid w:val="6BAF9576"/>
    <w:rsid w:val="6BB154C4"/>
    <w:rsid w:val="6BB5B2B1"/>
    <w:rsid w:val="6BBEA4E2"/>
    <w:rsid w:val="6BBF7D5B"/>
    <w:rsid w:val="6BC55A8A"/>
    <w:rsid w:val="6BC6985D"/>
    <w:rsid w:val="6BD04386"/>
    <w:rsid w:val="6BD59B72"/>
    <w:rsid w:val="6BD915BA"/>
    <w:rsid w:val="6BDC68BD"/>
    <w:rsid w:val="6BDECD18"/>
    <w:rsid w:val="6BE1C734"/>
    <w:rsid w:val="6BE7F843"/>
    <w:rsid w:val="6BE82296"/>
    <w:rsid w:val="6BECB498"/>
    <w:rsid w:val="6BF0566B"/>
    <w:rsid w:val="6BF23EFE"/>
    <w:rsid w:val="6BF62905"/>
    <w:rsid w:val="6C01AD8E"/>
    <w:rsid w:val="6C073B30"/>
    <w:rsid w:val="6C0B254A"/>
    <w:rsid w:val="6C0ED240"/>
    <w:rsid w:val="6C13F9A6"/>
    <w:rsid w:val="6C16C5FB"/>
    <w:rsid w:val="6C210408"/>
    <w:rsid w:val="6C2140DA"/>
    <w:rsid w:val="6C21B479"/>
    <w:rsid w:val="6C23869E"/>
    <w:rsid w:val="6C303C64"/>
    <w:rsid w:val="6C3A5336"/>
    <w:rsid w:val="6C41D904"/>
    <w:rsid w:val="6C458C12"/>
    <w:rsid w:val="6C47C787"/>
    <w:rsid w:val="6C48B7C8"/>
    <w:rsid w:val="6C48B938"/>
    <w:rsid w:val="6C4D3072"/>
    <w:rsid w:val="6C55E512"/>
    <w:rsid w:val="6C568D6F"/>
    <w:rsid w:val="6C5A0A7B"/>
    <w:rsid w:val="6C5AB602"/>
    <w:rsid w:val="6C5B5A8D"/>
    <w:rsid w:val="6C5B5E8D"/>
    <w:rsid w:val="6C5CB352"/>
    <w:rsid w:val="6C649267"/>
    <w:rsid w:val="6C67187E"/>
    <w:rsid w:val="6C6EA876"/>
    <w:rsid w:val="6C739DFF"/>
    <w:rsid w:val="6C78C8B8"/>
    <w:rsid w:val="6C7B7B73"/>
    <w:rsid w:val="6C7B99CA"/>
    <w:rsid w:val="6C7E7746"/>
    <w:rsid w:val="6C8D8A0B"/>
    <w:rsid w:val="6C8E8EC0"/>
    <w:rsid w:val="6C92651F"/>
    <w:rsid w:val="6C940EB6"/>
    <w:rsid w:val="6C9B033F"/>
    <w:rsid w:val="6C9C2311"/>
    <w:rsid w:val="6C9E3C7B"/>
    <w:rsid w:val="6CA03340"/>
    <w:rsid w:val="6CA03F4D"/>
    <w:rsid w:val="6CA10CC7"/>
    <w:rsid w:val="6CA1A52F"/>
    <w:rsid w:val="6CAC0EE1"/>
    <w:rsid w:val="6CB1A6F1"/>
    <w:rsid w:val="6CB37F7F"/>
    <w:rsid w:val="6CB6894D"/>
    <w:rsid w:val="6CB8AF30"/>
    <w:rsid w:val="6CB8C25E"/>
    <w:rsid w:val="6CBB805F"/>
    <w:rsid w:val="6CC14DB4"/>
    <w:rsid w:val="6CC1B331"/>
    <w:rsid w:val="6CC3963F"/>
    <w:rsid w:val="6CD205F9"/>
    <w:rsid w:val="6CD80728"/>
    <w:rsid w:val="6CD9500F"/>
    <w:rsid w:val="6CDF0CA1"/>
    <w:rsid w:val="6CE06C97"/>
    <w:rsid w:val="6CE48721"/>
    <w:rsid w:val="6CE5C3E9"/>
    <w:rsid w:val="6CE8945C"/>
    <w:rsid w:val="6CECF048"/>
    <w:rsid w:val="6CF0A97B"/>
    <w:rsid w:val="6CF20D6E"/>
    <w:rsid w:val="6CF37222"/>
    <w:rsid w:val="6CF6ECB5"/>
    <w:rsid w:val="6CFAC3E7"/>
    <w:rsid w:val="6D0367B4"/>
    <w:rsid w:val="6D11E546"/>
    <w:rsid w:val="6D145856"/>
    <w:rsid w:val="6D1B2F75"/>
    <w:rsid w:val="6D209AFF"/>
    <w:rsid w:val="6D25C6CA"/>
    <w:rsid w:val="6D287A6C"/>
    <w:rsid w:val="6D28B854"/>
    <w:rsid w:val="6D29057E"/>
    <w:rsid w:val="6D2A6903"/>
    <w:rsid w:val="6D2E6CF8"/>
    <w:rsid w:val="6D32143A"/>
    <w:rsid w:val="6D321F45"/>
    <w:rsid w:val="6D32AAEE"/>
    <w:rsid w:val="6D36EF5D"/>
    <w:rsid w:val="6D37D6EF"/>
    <w:rsid w:val="6D389D02"/>
    <w:rsid w:val="6D3A4427"/>
    <w:rsid w:val="6D3AE7AF"/>
    <w:rsid w:val="6D40ED14"/>
    <w:rsid w:val="6D4D0204"/>
    <w:rsid w:val="6D4E1AFB"/>
    <w:rsid w:val="6D5349CC"/>
    <w:rsid w:val="6D537979"/>
    <w:rsid w:val="6D565AE8"/>
    <w:rsid w:val="6D5BEC1E"/>
    <w:rsid w:val="6D648DD8"/>
    <w:rsid w:val="6D664FA8"/>
    <w:rsid w:val="6D680464"/>
    <w:rsid w:val="6D69CB66"/>
    <w:rsid w:val="6D6A9099"/>
    <w:rsid w:val="6D6D62A7"/>
    <w:rsid w:val="6D70B467"/>
    <w:rsid w:val="6D719B31"/>
    <w:rsid w:val="6D76D1DD"/>
    <w:rsid w:val="6D816AC4"/>
    <w:rsid w:val="6D824354"/>
    <w:rsid w:val="6D876464"/>
    <w:rsid w:val="6D8BA321"/>
    <w:rsid w:val="6D8BF443"/>
    <w:rsid w:val="6D8D4060"/>
    <w:rsid w:val="6D8EC215"/>
    <w:rsid w:val="6D935DD6"/>
    <w:rsid w:val="6D946572"/>
    <w:rsid w:val="6D9819B0"/>
    <w:rsid w:val="6D98FB19"/>
    <w:rsid w:val="6D99ABD6"/>
    <w:rsid w:val="6D9DDCD3"/>
    <w:rsid w:val="6DA4372D"/>
    <w:rsid w:val="6DA4D1F9"/>
    <w:rsid w:val="6DA4D404"/>
    <w:rsid w:val="6DA54217"/>
    <w:rsid w:val="6DA5EFBD"/>
    <w:rsid w:val="6DA749E2"/>
    <w:rsid w:val="6DAD7AF8"/>
    <w:rsid w:val="6DADA156"/>
    <w:rsid w:val="6DB52DE4"/>
    <w:rsid w:val="6DB63FA1"/>
    <w:rsid w:val="6DB666DF"/>
    <w:rsid w:val="6DB7D2BF"/>
    <w:rsid w:val="6DBB7D4A"/>
    <w:rsid w:val="6DBF9727"/>
    <w:rsid w:val="6DC4861B"/>
    <w:rsid w:val="6DC6DB7A"/>
    <w:rsid w:val="6DC97B4C"/>
    <w:rsid w:val="6DD2BDB1"/>
    <w:rsid w:val="6DD353AB"/>
    <w:rsid w:val="6DD8610E"/>
    <w:rsid w:val="6DDA7BB7"/>
    <w:rsid w:val="6DDB6E87"/>
    <w:rsid w:val="6DDBDE92"/>
    <w:rsid w:val="6DDFD1D5"/>
    <w:rsid w:val="6DE86AA1"/>
    <w:rsid w:val="6DEC84F4"/>
    <w:rsid w:val="6DEDFF23"/>
    <w:rsid w:val="6DFE56D6"/>
    <w:rsid w:val="6DFF1EC7"/>
    <w:rsid w:val="6DFFAED4"/>
    <w:rsid w:val="6E005A19"/>
    <w:rsid w:val="6E01B129"/>
    <w:rsid w:val="6E03BA93"/>
    <w:rsid w:val="6E071B0D"/>
    <w:rsid w:val="6E099F4C"/>
    <w:rsid w:val="6E118764"/>
    <w:rsid w:val="6E2B51BB"/>
    <w:rsid w:val="6E389A08"/>
    <w:rsid w:val="6E39367F"/>
    <w:rsid w:val="6E3A6F3E"/>
    <w:rsid w:val="6E40F4CB"/>
    <w:rsid w:val="6E48C3DF"/>
    <w:rsid w:val="6E535138"/>
    <w:rsid w:val="6E55CEAF"/>
    <w:rsid w:val="6E5ACE30"/>
    <w:rsid w:val="6E673062"/>
    <w:rsid w:val="6E6DD65A"/>
    <w:rsid w:val="6E6EAD6C"/>
    <w:rsid w:val="6E6F1F2E"/>
    <w:rsid w:val="6E7058AA"/>
    <w:rsid w:val="6E7772D4"/>
    <w:rsid w:val="6E7B7A6E"/>
    <w:rsid w:val="6E8622BF"/>
    <w:rsid w:val="6E905B48"/>
    <w:rsid w:val="6E91B922"/>
    <w:rsid w:val="6E972A95"/>
    <w:rsid w:val="6E9BA0F8"/>
    <w:rsid w:val="6E9C4223"/>
    <w:rsid w:val="6E9DE95B"/>
    <w:rsid w:val="6EA17169"/>
    <w:rsid w:val="6EA2732C"/>
    <w:rsid w:val="6EA727C6"/>
    <w:rsid w:val="6EACC75E"/>
    <w:rsid w:val="6EAE4193"/>
    <w:rsid w:val="6EAEFD22"/>
    <w:rsid w:val="6EB1B2C2"/>
    <w:rsid w:val="6EB8A89D"/>
    <w:rsid w:val="6EB9DB9D"/>
    <w:rsid w:val="6EBAE3CF"/>
    <w:rsid w:val="6EBB2BC8"/>
    <w:rsid w:val="6EBF6A65"/>
    <w:rsid w:val="6EC238D5"/>
    <w:rsid w:val="6EC3CC06"/>
    <w:rsid w:val="6EC4FBAC"/>
    <w:rsid w:val="6ECBC791"/>
    <w:rsid w:val="6ED1A894"/>
    <w:rsid w:val="6ED593BD"/>
    <w:rsid w:val="6ED69092"/>
    <w:rsid w:val="6ED72BD0"/>
    <w:rsid w:val="6ED86162"/>
    <w:rsid w:val="6ED87157"/>
    <w:rsid w:val="6EDB0A2A"/>
    <w:rsid w:val="6EDDD63A"/>
    <w:rsid w:val="6EE20AE8"/>
    <w:rsid w:val="6EE40175"/>
    <w:rsid w:val="6EEBAFCC"/>
    <w:rsid w:val="6EED0605"/>
    <w:rsid w:val="6EF4C52A"/>
    <w:rsid w:val="6EF7D1A3"/>
    <w:rsid w:val="6EFC9271"/>
    <w:rsid w:val="6EFD70C0"/>
    <w:rsid w:val="6EFF8783"/>
    <w:rsid w:val="6F051BB3"/>
    <w:rsid w:val="6F0708D6"/>
    <w:rsid w:val="6F10A347"/>
    <w:rsid w:val="6F139C42"/>
    <w:rsid w:val="6F1598F9"/>
    <w:rsid w:val="6F188499"/>
    <w:rsid w:val="6F19EF95"/>
    <w:rsid w:val="6F19FDCC"/>
    <w:rsid w:val="6F213FE7"/>
    <w:rsid w:val="6F22ABE8"/>
    <w:rsid w:val="6F2C98BE"/>
    <w:rsid w:val="6F2D20B0"/>
    <w:rsid w:val="6F31A580"/>
    <w:rsid w:val="6F331D93"/>
    <w:rsid w:val="6F3E2F50"/>
    <w:rsid w:val="6F3E7FA1"/>
    <w:rsid w:val="6F3F9C16"/>
    <w:rsid w:val="6F41D7C5"/>
    <w:rsid w:val="6F4287BE"/>
    <w:rsid w:val="6F42F748"/>
    <w:rsid w:val="6F4713D7"/>
    <w:rsid w:val="6F4ECE8C"/>
    <w:rsid w:val="6F50132D"/>
    <w:rsid w:val="6F50E17F"/>
    <w:rsid w:val="6F604892"/>
    <w:rsid w:val="6F60DCB2"/>
    <w:rsid w:val="6F60EC5F"/>
    <w:rsid w:val="6F61408D"/>
    <w:rsid w:val="6F616D8B"/>
    <w:rsid w:val="6F64CA20"/>
    <w:rsid w:val="6F65BDE9"/>
    <w:rsid w:val="6F672F02"/>
    <w:rsid w:val="6F6ADB13"/>
    <w:rsid w:val="6F6D6E06"/>
    <w:rsid w:val="6F7089A1"/>
    <w:rsid w:val="6F73BC49"/>
    <w:rsid w:val="6F7DEF99"/>
    <w:rsid w:val="6F8524F2"/>
    <w:rsid w:val="6F855759"/>
    <w:rsid w:val="6F863CB4"/>
    <w:rsid w:val="6F88CD55"/>
    <w:rsid w:val="6F923DFF"/>
    <w:rsid w:val="6F98F497"/>
    <w:rsid w:val="6F9A18C0"/>
    <w:rsid w:val="6F9AA260"/>
    <w:rsid w:val="6F9D9B0C"/>
    <w:rsid w:val="6F9E213C"/>
    <w:rsid w:val="6FA1AD59"/>
    <w:rsid w:val="6FA83237"/>
    <w:rsid w:val="6FA84A1E"/>
    <w:rsid w:val="6FA9C78A"/>
    <w:rsid w:val="6FAA2F6E"/>
    <w:rsid w:val="6FAB1B85"/>
    <w:rsid w:val="6FB19917"/>
    <w:rsid w:val="6FBA7CDB"/>
    <w:rsid w:val="6FBDCA43"/>
    <w:rsid w:val="6FBFACC0"/>
    <w:rsid w:val="6FC572C9"/>
    <w:rsid w:val="6FCCE2A2"/>
    <w:rsid w:val="6FCEFB86"/>
    <w:rsid w:val="6FCF7360"/>
    <w:rsid w:val="6FD74103"/>
    <w:rsid w:val="6FD9CFD4"/>
    <w:rsid w:val="6FE01705"/>
    <w:rsid w:val="6FE6F32C"/>
    <w:rsid w:val="6FE72CCB"/>
    <w:rsid w:val="6FE94EF1"/>
    <w:rsid w:val="6FE9A205"/>
    <w:rsid w:val="6FF2518F"/>
    <w:rsid w:val="6FF7CCBF"/>
    <w:rsid w:val="6FFC06F9"/>
    <w:rsid w:val="6FFE9B98"/>
    <w:rsid w:val="6FFF5FBA"/>
    <w:rsid w:val="70009809"/>
    <w:rsid w:val="7008A54D"/>
    <w:rsid w:val="7008F405"/>
    <w:rsid w:val="700A0F0F"/>
    <w:rsid w:val="700D41D0"/>
    <w:rsid w:val="701283E6"/>
    <w:rsid w:val="701A3D7D"/>
    <w:rsid w:val="701A89CD"/>
    <w:rsid w:val="701ACDB1"/>
    <w:rsid w:val="70207F53"/>
    <w:rsid w:val="702517ED"/>
    <w:rsid w:val="7025E1B8"/>
    <w:rsid w:val="7026E556"/>
    <w:rsid w:val="702B8980"/>
    <w:rsid w:val="702FCEC9"/>
    <w:rsid w:val="7033F930"/>
    <w:rsid w:val="703D0ADF"/>
    <w:rsid w:val="703E35C6"/>
    <w:rsid w:val="70402BDF"/>
    <w:rsid w:val="70530DA0"/>
    <w:rsid w:val="70551A1C"/>
    <w:rsid w:val="706303D3"/>
    <w:rsid w:val="706EF2D3"/>
    <w:rsid w:val="7074202A"/>
    <w:rsid w:val="7075834E"/>
    <w:rsid w:val="707F52BB"/>
    <w:rsid w:val="708911D5"/>
    <w:rsid w:val="7089B9F2"/>
    <w:rsid w:val="7089F244"/>
    <w:rsid w:val="708C8A2D"/>
    <w:rsid w:val="708D6ECA"/>
    <w:rsid w:val="7090AC23"/>
    <w:rsid w:val="709C86D4"/>
    <w:rsid w:val="709EC0D3"/>
    <w:rsid w:val="709F0DAE"/>
    <w:rsid w:val="709FE90A"/>
    <w:rsid w:val="70A184B1"/>
    <w:rsid w:val="70A31F06"/>
    <w:rsid w:val="70A7E938"/>
    <w:rsid w:val="70ABC261"/>
    <w:rsid w:val="70AE96A0"/>
    <w:rsid w:val="70B0C514"/>
    <w:rsid w:val="70B89CA3"/>
    <w:rsid w:val="70BCA8E6"/>
    <w:rsid w:val="70BEFB02"/>
    <w:rsid w:val="70BF4F4A"/>
    <w:rsid w:val="70C449AA"/>
    <w:rsid w:val="70C664B2"/>
    <w:rsid w:val="70C74250"/>
    <w:rsid w:val="70CA4098"/>
    <w:rsid w:val="70CA92D7"/>
    <w:rsid w:val="70CD007E"/>
    <w:rsid w:val="70CE2275"/>
    <w:rsid w:val="70CE54A4"/>
    <w:rsid w:val="70D2670D"/>
    <w:rsid w:val="70DFD36E"/>
    <w:rsid w:val="70DFFDEB"/>
    <w:rsid w:val="70E039B7"/>
    <w:rsid w:val="70E2608D"/>
    <w:rsid w:val="70E2A471"/>
    <w:rsid w:val="70E6DA98"/>
    <w:rsid w:val="70E71D6B"/>
    <w:rsid w:val="70E774D1"/>
    <w:rsid w:val="70E7AED7"/>
    <w:rsid w:val="70EDEF12"/>
    <w:rsid w:val="70F681D8"/>
    <w:rsid w:val="70F6C374"/>
    <w:rsid w:val="70FEC12B"/>
    <w:rsid w:val="71043564"/>
    <w:rsid w:val="71066AF1"/>
    <w:rsid w:val="710B4E94"/>
    <w:rsid w:val="710DA9B5"/>
    <w:rsid w:val="7114E55C"/>
    <w:rsid w:val="71158110"/>
    <w:rsid w:val="712864A3"/>
    <w:rsid w:val="712891F8"/>
    <w:rsid w:val="712B794D"/>
    <w:rsid w:val="712CB88A"/>
    <w:rsid w:val="7133D5A3"/>
    <w:rsid w:val="71344338"/>
    <w:rsid w:val="713634E9"/>
    <w:rsid w:val="71385C1B"/>
    <w:rsid w:val="713AEB1A"/>
    <w:rsid w:val="71451ED5"/>
    <w:rsid w:val="71471D24"/>
    <w:rsid w:val="715A3A67"/>
    <w:rsid w:val="715F48F6"/>
    <w:rsid w:val="7166D060"/>
    <w:rsid w:val="716F4943"/>
    <w:rsid w:val="7171AF79"/>
    <w:rsid w:val="717576DC"/>
    <w:rsid w:val="71791AB7"/>
    <w:rsid w:val="7179A3A4"/>
    <w:rsid w:val="717CBBA8"/>
    <w:rsid w:val="717DFADF"/>
    <w:rsid w:val="717E11D6"/>
    <w:rsid w:val="718194CF"/>
    <w:rsid w:val="71826DA3"/>
    <w:rsid w:val="71890B4A"/>
    <w:rsid w:val="718B0156"/>
    <w:rsid w:val="718CDB59"/>
    <w:rsid w:val="71955F24"/>
    <w:rsid w:val="7195797A"/>
    <w:rsid w:val="719A7080"/>
    <w:rsid w:val="719EE159"/>
    <w:rsid w:val="71A10D1D"/>
    <w:rsid w:val="71AA7814"/>
    <w:rsid w:val="71AAF825"/>
    <w:rsid w:val="71ADF89D"/>
    <w:rsid w:val="71B29EC6"/>
    <w:rsid w:val="71B3276D"/>
    <w:rsid w:val="71B38DC5"/>
    <w:rsid w:val="71B419AD"/>
    <w:rsid w:val="71B8C5EF"/>
    <w:rsid w:val="71B8D67B"/>
    <w:rsid w:val="71BCAC7C"/>
    <w:rsid w:val="71C37CAA"/>
    <w:rsid w:val="71C8039F"/>
    <w:rsid w:val="71D066EA"/>
    <w:rsid w:val="71D28574"/>
    <w:rsid w:val="71D3F454"/>
    <w:rsid w:val="71D5AAD7"/>
    <w:rsid w:val="71DA4E14"/>
    <w:rsid w:val="71DD22BD"/>
    <w:rsid w:val="71DE8733"/>
    <w:rsid w:val="71E0B196"/>
    <w:rsid w:val="71E56C94"/>
    <w:rsid w:val="71E6F857"/>
    <w:rsid w:val="71E79B20"/>
    <w:rsid w:val="71E8C598"/>
    <w:rsid w:val="71E94BFD"/>
    <w:rsid w:val="71EA3CA5"/>
    <w:rsid w:val="71EEC582"/>
    <w:rsid w:val="71F28491"/>
    <w:rsid w:val="71F4C678"/>
    <w:rsid w:val="71F642C4"/>
    <w:rsid w:val="71F6686D"/>
    <w:rsid w:val="71F83C08"/>
    <w:rsid w:val="71FA752E"/>
    <w:rsid w:val="71FFB706"/>
    <w:rsid w:val="7200F1D6"/>
    <w:rsid w:val="7201456A"/>
    <w:rsid w:val="7207AB54"/>
    <w:rsid w:val="720C1182"/>
    <w:rsid w:val="720C7863"/>
    <w:rsid w:val="720D24CF"/>
    <w:rsid w:val="721F65DC"/>
    <w:rsid w:val="7225AE88"/>
    <w:rsid w:val="722AEDD3"/>
    <w:rsid w:val="722BD8D6"/>
    <w:rsid w:val="722EB894"/>
    <w:rsid w:val="72312EF6"/>
    <w:rsid w:val="7233042C"/>
    <w:rsid w:val="723E6B79"/>
    <w:rsid w:val="723F4D26"/>
    <w:rsid w:val="723F54AE"/>
    <w:rsid w:val="7240926B"/>
    <w:rsid w:val="7241FA7B"/>
    <w:rsid w:val="724269E6"/>
    <w:rsid w:val="7243DFB2"/>
    <w:rsid w:val="7244A6DD"/>
    <w:rsid w:val="72476191"/>
    <w:rsid w:val="724C3209"/>
    <w:rsid w:val="7252CA01"/>
    <w:rsid w:val="7256DC7B"/>
    <w:rsid w:val="7257D044"/>
    <w:rsid w:val="72583415"/>
    <w:rsid w:val="725BA773"/>
    <w:rsid w:val="725DB383"/>
    <w:rsid w:val="7263677E"/>
    <w:rsid w:val="7269DFFC"/>
    <w:rsid w:val="7278DB07"/>
    <w:rsid w:val="727ED077"/>
    <w:rsid w:val="72879091"/>
    <w:rsid w:val="728F071E"/>
    <w:rsid w:val="7291D4B9"/>
    <w:rsid w:val="7298B258"/>
    <w:rsid w:val="7298F58F"/>
    <w:rsid w:val="729B2C72"/>
    <w:rsid w:val="729B45AA"/>
    <w:rsid w:val="72A9F36C"/>
    <w:rsid w:val="72AA445F"/>
    <w:rsid w:val="72BEC4B0"/>
    <w:rsid w:val="72BF9265"/>
    <w:rsid w:val="72C2EEED"/>
    <w:rsid w:val="72C9B051"/>
    <w:rsid w:val="72CB2385"/>
    <w:rsid w:val="72D309AF"/>
    <w:rsid w:val="72D3AB45"/>
    <w:rsid w:val="72D55DC5"/>
    <w:rsid w:val="72D5968A"/>
    <w:rsid w:val="72DAA1BD"/>
    <w:rsid w:val="72E1F166"/>
    <w:rsid w:val="72F177F2"/>
    <w:rsid w:val="72F52408"/>
    <w:rsid w:val="72F9AE30"/>
    <w:rsid w:val="72FE47AD"/>
    <w:rsid w:val="7303EE70"/>
    <w:rsid w:val="730970DD"/>
    <w:rsid w:val="730C413A"/>
    <w:rsid w:val="730EC65A"/>
    <w:rsid w:val="731088AE"/>
    <w:rsid w:val="7317B7C7"/>
    <w:rsid w:val="73191E98"/>
    <w:rsid w:val="731C673F"/>
    <w:rsid w:val="731CB6E6"/>
    <w:rsid w:val="731F084D"/>
    <w:rsid w:val="731F605B"/>
    <w:rsid w:val="7320D94D"/>
    <w:rsid w:val="732260A5"/>
    <w:rsid w:val="73234C5D"/>
    <w:rsid w:val="732650EF"/>
    <w:rsid w:val="73281B35"/>
    <w:rsid w:val="7328D5FB"/>
    <w:rsid w:val="732E11DF"/>
    <w:rsid w:val="732E5CC8"/>
    <w:rsid w:val="733C30A7"/>
    <w:rsid w:val="7341EBD7"/>
    <w:rsid w:val="73421AB0"/>
    <w:rsid w:val="734264BE"/>
    <w:rsid w:val="73468D1D"/>
    <w:rsid w:val="734A4AF7"/>
    <w:rsid w:val="73503A72"/>
    <w:rsid w:val="735263AC"/>
    <w:rsid w:val="73560C24"/>
    <w:rsid w:val="73577D55"/>
    <w:rsid w:val="735A46AE"/>
    <w:rsid w:val="735CB27B"/>
    <w:rsid w:val="7360FDA4"/>
    <w:rsid w:val="7365E0F6"/>
    <w:rsid w:val="738506A6"/>
    <w:rsid w:val="7389BCDB"/>
    <w:rsid w:val="7389E4AF"/>
    <w:rsid w:val="738A0B57"/>
    <w:rsid w:val="738D4301"/>
    <w:rsid w:val="73941F59"/>
    <w:rsid w:val="7399AA87"/>
    <w:rsid w:val="739E6C80"/>
    <w:rsid w:val="73A2693C"/>
    <w:rsid w:val="73A325BB"/>
    <w:rsid w:val="73AEA774"/>
    <w:rsid w:val="73B15585"/>
    <w:rsid w:val="73B161A5"/>
    <w:rsid w:val="73B41DB1"/>
    <w:rsid w:val="73B744C6"/>
    <w:rsid w:val="73B87B2A"/>
    <w:rsid w:val="73C7E501"/>
    <w:rsid w:val="73D0D346"/>
    <w:rsid w:val="73D4E75B"/>
    <w:rsid w:val="73D8CD7F"/>
    <w:rsid w:val="73DF1E93"/>
    <w:rsid w:val="73E4219E"/>
    <w:rsid w:val="73E54E73"/>
    <w:rsid w:val="73E76652"/>
    <w:rsid w:val="73E80107"/>
    <w:rsid w:val="73F0A01B"/>
    <w:rsid w:val="73F0D386"/>
    <w:rsid w:val="73F23DC7"/>
    <w:rsid w:val="73FA1D1F"/>
    <w:rsid w:val="73FED379"/>
    <w:rsid w:val="74013AEA"/>
    <w:rsid w:val="74016EEE"/>
    <w:rsid w:val="740CE9C5"/>
    <w:rsid w:val="740EAB28"/>
    <w:rsid w:val="740EE087"/>
    <w:rsid w:val="74126340"/>
    <w:rsid w:val="7414CE16"/>
    <w:rsid w:val="74153640"/>
    <w:rsid w:val="74204CCD"/>
    <w:rsid w:val="74215572"/>
    <w:rsid w:val="74237D54"/>
    <w:rsid w:val="74257443"/>
    <w:rsid w:val="74260EBB"/>
    <w:rsid w:val="74261A94"/>
    <w:rsid w:val="742B45CE"/>
    <w:rsid w:val="742F5314"/>
    <w:rsid w:val="742FFF19"/>
    <w:rsid w:val="74307B65"/>
    <w:rsid w:val="74377804"/>
    <w:rsid w:val="743DE16B"/>
    <w:rsid w:val="7443B6E0"/>
    <w:rsid w:val="74442D95"/>
    <w:rsid w:val="7446AD41"/>
    <w:rsid w:val="7448301F"/>
    <w:rsid w:val="7449BBA6"/>
    <w:rsid w:val="744A450D"/>
    <w:rsid w:val="744F74EB"/>
    <w:rsid w:val="7451BB86"/>
    <w:rsid w:val="74520A50"/>
    <w:rsid w:val="7454130A"/>
    <w:rsid w:val="74592B2F"/>
    <w:rsid w:val="7459AAE7"/>
    <w:rsid w:val="7463D7FF"/>
    <w:rsid w:val="74726F37"/>
    <w:rsid w:val="747D648E"/>
    <w:rsid w:val="747F55B7"/>
    <w:rsid w:val="74809EEC"/>
    <w:rsid w:val="74876239"/>
    <w:rsid w:val="748ECAC8"/>
    <w:rsid w:val="748F7E26"/>
    <w:rsid w:val="7494862D"/>
    <w:rsid w:val="74983C2B"/>
    <w:rsid w:val="74A2BEC1"/>
    <w:rsid w:val="74A4B2C9"/>
    <w:rsid w:val="74A74B41"/>
    <w:rsid w:val="74AA1CC9"/>
    <w:rsid w:val="74AE8ED6"/>
    <w:rsid w:val="74AF016A"/>
    <w:rsid w:val="74B56102"/>
    <w:rsid w:val="74B8D7EF"/>
    <w:rsid w:val="74B9B873"/>
    <w:rsid w:val="74BE2F54"/>
    <w:rsid w:val="74C01CFA"/>
    <w:rsid w:val="74C1DE20"/>
    <w:rsid w:val="74C99F50"/>
    <w:rsid w:val="74CC8148"/>
    <w:rsid w:val="74CD1F25"/>
    <w:rsid w:val="74D3AB2B"/>
    <w:rsid w:val="74D6343B"/>
    <w:rsid w:val="74DB499B"/>
    <w:rsid w:val="74DD9B46"/>
    <w:rsid w:val="74DEFC3B"/>
    <w:rsid w:val="74E02B7F"/>
    <w:rsid w:val="74E86C2E"/>
    <w:rsid w:val="74E87AC8"/>
    <w:rsid w:val="74EC6892"/>
    <w:rsid w:val="74FAB859"/>
    <w:rsid w:val="750063BC"/>
    <w:rsid w:val="7503FF6C"/>
    <w:rsid w:val="7505FAA9"/>
    <w:rsid w:val="7506D02C"/>
    <w:rsid w:val="750A1F05"/>
    <w:rsid w:val="750AFD9E"/>
    <w:rsid w:val="750E755A"/>
    <w:rsid w:val="750E7999"/>
    <w:rsid w:val="750EAC94"/>
    <w:rsid w:val="750EEC85"/>
    <w:rsid w:val="7513F1DB"/>
    <w:rsid w:val="75145682"/>
    <w:rsid w:val="7515C391"/>
    <w:rsid w:val="751B1FB0"/>
    <w:rsid w:val="751C6E24"/>
    <w:rsid w:val="752169EF"/>
    <w:rsid w:val="7521B2BC"/>
    <w:rsid w:val="75234151"/>
    <w:rsid w:val="752B1DAB"/>
    <w:rsid w:val="752C7A5A"/>
    <w:rsid w:val="752CB301"/>
    <w:rsid w:val="752D24B7"/>
    <w:rsid w:val="75314C63"/>
    <w:rsid w:val="753315E0"/>
    <w:rsid w:val="753C99B2"/>
    <w:rsid w:val="753FEEEF"/>
    <w:rsid w:val="75407A0D"/>
    <w:rsid w:val="7545FF19"/>
    <w:rsid w:val="754EFFC9"/>
    <w:rsid w:val="75512E15"/>
    <w:rsid w:val="7551EECD"/>
    <w:rsid w:val="75530A79"/>
    <w:rsid w:val="7561FCA1"/>
    <w:rsid w:val="75620F50"/>
    <w:rsid w:val="75641E28"/>
    <w:rsid w:val="75674232"/>
    <w:rsid w:val="7567CE9D"/>
    <w:rsid w:val="7572C232"/>
    <w:rsid w:val="7575F077"/>
    <w:rsid w:val="757816B6"/>
    <w:rsid w:val="7583D7E3"/>
    <w:rsid w:val="7587D948"/>
    <w:rsid w:val="75883535"/>
    <w:rsid w:val="758E3013"/>
    <w:rsid w:val="75946B92"/>
    <w:rsid w:val="75971603"/>
    <w:rsid w:val="7599EC2E"/>
    <w:rsid w:val="759EDBA9"/>
    <w:rsid w:val="75A29909"/>
    <w:rsid w:val="75A5ECEE"/>
    <w:rsid w:val="75A70B3E"/>
    <w:rsid w:val="75A74526"/>
    <w:rsid w:val="75A82C56"/>
    <w:rsid w:val="75AAB8FB"/>
    <w:rsid w:val="75AC322E"/>
    <w:rsid w:val="75BDD7AB"/>
    <w:rsid w:val="75CA8E78"/>
    <w:rsid w:val="75CE5527"/>
    <w:rsid w:val="75DC11E8"/>
    <w:rsid w:val="75DFBA67"/>
    <w:rsid w:val="75E14DA9"/>
    <w:rsid w:val="75E2EC9E"/>
    <w:rsid w:val="75E3B5F2"/>
    <w:rsid w:val="75E628A4"/>
    <w:rsid w:val="75E63A44"/>
    <w:rsid w:val="75E95A07"/>
    <w:rsid w:val="75EDA056"/>
    <w:rsid w:val="75F340BB"/>
    <w:rsid w:val="75F57DAA"/>
    <w:rsid w:val="75F62A03"/>
    <w:rsid w:val="76030BE8"/>
    <w:rsid w:val="76076350"/>
    <w:rsid w:val="760BBC11"/>
    <w:rsid w:val="76111AA8"/>
    <w:rsid w:val="761144FA"/>
    <w:rsid w:val="76132147"/>
    <w:rsid w:val="76155EB8"/>
    <w:rsid w:val="761F58A3"/>
    <w:rsid w:val="7626998F"/>
    <w:rsid w:val="762C9297"/>
    <w:rsid w:val="762FBA22"/>
    <w:rsid w:val="76303B6F"/>
    <w:rsid w:val="7632795B"/>
    <w:rsid w:val="7632D5BD"/>
    <w:rsid w:val="7634A124"/>
    <w:rsid w:val="7635D679"/>
    <w:rsid w:val="763B15DC"/>
    <w:rsid w:val="763B5926"/>
    <w:rsid w:val="7640A9D2"/>
    <w:rsid w:val="7645CA60"/>
    <w:rsid w:val="76483DE4"/>
    <w:rsid w:val="76491158"/>
    <w:rsid w:val="7649ABCD"/>
    <w:rsid w:val="764B92DF"/>
    <w:rsid w:val="764C5909"/>
    <w:rsid w:val="764E6C2E"/>
    <w:rsid w:val="764F5889"/>
    <w:rsid w:val="765E2F0A"/>
    <w:rsid w:val="766135CC"/>
    <w:rsid w:val="7665E015"/>
    <w:rsid w:val="7667843C"/>
    <w:rsid w:val="766890A4"/>
    <w:rsid w:val="766942B6"/>
    <w:rsid w:val="766A963A"/>
    <w:rsid w:val="766C93E7"/>
    <w:rsid w:val="766FF7F1"/>
    <w:rsid w:val="76727278"/>
    <w:rsid w:val="76729D90"/>
    <w:rsid w:val="7675F531"/>
    <w:rsid w:val="767D09A6"/>
    <w:rsid w:val="767E3133"/>
    <w:rsid w:val="767E6E9C"/>
    <w:rsid w:val="767FBBD8"/>
    <w:rsid w:val="767FBC75"/>
    <w:rsid w:val="768570E7"/>
    <w:rsid w:val="7685A2EC"/>
    <w:rsid w:val="7688DEF5"/>
    <w:rsid w:val="768B2E73"/>
    <w:rsid w:val="768E2BEE"/>
    <w:rsid w:val="76938F57"/>
    <w:rsid w:val="76939D1C"/>
    <w:rsid w:val="769578EE"/>
    <w:rsid w:val="76964C9C"/>
    <w:rsid w:val="76980638"/>
    <w:rsid w:val="76987CED"/>
    <w:rsid w:val="769E91EB"/>
    <w:rsid w:val="76A284D7"/>
    <w:rsid w:val="76A2B308"/>
    <w:rsid w:val="76A63753"/>
    <w:rsid w:val="76AD65BB"/>
    <w:rsid w:val="76AE4609"/>
    <w:rsid w:val="76B38EA7"/>
    <w:rsid w:val="76B643A7"/>
    <w:rsid w:val="76B701F0"/>
    <w:rsid w:val="76B74603"/>
    <w:rsid w:val="76C10DE7"/>
    <w:rsid w:val="76CA0680"/>
    <w:rsid w:val="76CDEA22"/>
    <w:rsid w:val="76CF14AC"/>
    <w:rsid w:val="76D37AFD"/>
    <w:rsid w:val="76DEF974"/>
    <w:rsid w:val="76E09FF8"/>
    <w:rsid w:val="76E17408"/>
    <w:rsid w:val="76E50CD3"/>
    <w:rsid w:val="76F0D24C"/>
    <w:rsid w:val="76FEB4EB"/>
    <w:rsid w:val="76FF3638"/>
    <w:rsid w:val="7706E071"/>
    <w:rsid w:val="7706E38D"/>
    <w:rsid w:val="7706E9D7"/>
    <w:rsid w:val="7707182B"/>
    <w:rsid w:val="7707489B"/>
    <w:rsid w:val="770A54B8"/>
    <w:rsid w:val="770BDB5C"/>
    <w:rsid w:val="770D846B"/>
    <w:rsid w:val="770EA7D9"/>
    <w:rsid w:val="770EE83F"/>
    <w:rsid w:val="770F7C7A"/>
    <w:rsid w:val="77143981"/>
    <w:rsid w:val="77153159"/>
    <w:rsid w:val="771559BC"/>
    <w:rsid w:val="771737DC"/>
    <w:rsid w:val="77185A8C"/>
    <w:rsid w:val="7718AD11"/>
    <w:rsid w:val="7719B3F7"/>
    <w:rsid w:val="7720F7F7"/>
    <w:rsid w:val="7724C1BE"/>
    <w:rsid w:val="772B25D4"/>
    <w:rsid w:val="772E5A28"/>
    <w:rsid w:val="77350DE5"/>
    <w:rsid w:val="77363FF0"/>
    <w:rsid w:val="7739EA46"/>
    <w:rsid w:val="773CFCF1"/>
    <w:rsid w:val="773D8FC3"/>
    <w:rsid w:val="7751E3B3"/>
    <w:rsid w:val="7752EC52"/>
    <w:rsid w:val="7753DE81"/>
    <w:rsid w:val="77549F34"/>
    <w:rsid w:val="7754CDAB"/>
    <w:rsid w:val="7755F43C"/>
    <w:rsid w:val="775CF9FE"/>
    <w:rsid w:val="775D7CC2"/>
    <w:rsid w:val="775EAAB7"/>
    <w:rsid w:val="7764DECE"/>
    <w:rsid w:val="776666B5"/>
    <w:rsid w:val="776B8B82"/>
    <w:rsid w:val="776B98BB"/>
    <w:rsid w:val="7770B55B"/>
    <w:rsid w:val="77711EC7"/>
    <w:rsid w:val="77797B1C"/>
    <w:rsid w:val="777B92C9"/>
    <w:rsid w:val="77809F47"/>
    <w:rsid w:val="778B0037"/>
    <w:rsid w:val="778D52BD"/>
    <w:rsid w:val="778E040D"/>
    <w:rsid w:val="77966133"/>
    <w:rsid w:val="7796AA13"/>
    <w:rsid w:val="779983FE"/>
    <w:rsid w:val="779CFE3D"/>
    <w:rsid w:val="77A607BD"/>
    <w:rsid w:val="77A8790E"/>
    <w:rsid w:val="77A9100E"/>
    <w:rsid w:val="77AD546B"/>
    <w:rsid w:val="77B5372B"/>
    <w:rsid w:val="77B89B23"/>
    <w:rsid w:val="77BB2376"/>
    <w:rsid w:val="77BB574B"/>
    <w:rsid w:val="77BBACCB"/>
    <w:rsid w:val="77BD60AF"/>
    <w:rsid w:val="77BDDB81"/>
    <w:rsid w:val="77C1F33B"/>
    <w:rsid w:val="77C84696"/>
    <w:rsid w:val="77C8C7FC"/>
    <w:rsid w:val="77C9E5E5"/>
    <w:rsid w:val="77CE3A4D"/>
    <w:rsid w:val="77CE3C35"/>
    <w:rsid w:val="77CE855B"/>
    <w:rsid w:val="77CEAAF0"/>
    <w:rsid w:val="77D02FCF"/>
    <w:rsid w:val="77DBBC13"/>
    <w:rsid w:val="77DC2C4D"/>
    <w:rsid w:val="77DDAF6B"/>
    <w:rsid w:val="77E0EDFD"/>
    <w:rsid w:val="77E207A4"/>
    <w:rsid w:val="77E7EF07"/>
    <w:rsid w:val="77E91059"/>
    <w:rsid w:val="77F56335"/>
    <w:rsid w:val="77FB912A"/>
    <w:rsid w:val="77FD0FF9"/>
    <w:rsid w:val="7803CCFA"/>
    <w:rsid w:val="780668DD"/>
    <w:rsid w:val="7809D1D7"/>
    <w:rsid w:val="780D320B"/>
    <w:rsid w:val="7811FEDE"/>
    <w:rsid w:val="78123275"/>
    <w:rsid w:val="7818C80C"/>
    <w:rsid w:val="781A901A"/>
    <w:rsid w:val="781EBED1"/>
    <w:rsid w:val="7829CDD6"/>
    <w:rsid w:val="782D8C81"/>
    <w:rsid w:val="78335E5C"/>
    <w:rsid w:val="783A21A1"/>
    <w:rsid w:val="783AE3FB"/>
    <w:rsid w:val="783E2676"/>
    <w:rsid w:val="78455F98"/>
    <w:rsid w:val="784ED751"/>
    <w:rsid w:val="785058C6"/>
    <w:rsid w:val="7850EF51"/>
    <w:rsid w:val="78582A13"/>
    <w:rsid w:val="785DD952"/>
    <w:rsid w:val="785ED1B8"/>
    <w:rsid w:val="78619F1A"/>
    <w:rsid w:val="7863DA86"/>
    <w:rsid w:val="7868014F"/>
    <w:rsid w:val="786A1F2A"/>
    <w:rsid w:val="787875D7"/>
    <w:rsid w:val="787CB9E7"/>
    <w:rsid w:val="7881F5F9"/>
    <w:rsid w:val="7889B0AE"/>
    <w:rsid w:val="788B3CC1"/>
    <w:rsid w:val="7899D6DD"/>
    <w:rsid w:val="789A9D09"/>
    <w:rsid w:val="78A09573"/>
    <w:rsid w:val="78A3A728"/>
    <w:rsid w:val="78A3DD64"/>
    <w:rsid w:val="78A7B4DA"/>
    <w:rsid w:val="78B6C742"/>
    <w:rsid w:val="78B914D3"/>
    <w:rsid w:val="78BBC0A6"/>
    <w:rsid w:val="78BC6E0D"/>
    <w:rsid w:val="78C1D265"/>
    <w:rsid w:val="78C1D5CF"/>
    <w:rsid w:val="78C25CE4"/>
    <w:rsid w:val="78C33EBE"/>
    <w:rsid w:val="78C4DC21"/>
    <w:rsid w:val="78D39989"/>
    <w:rsid w:val="78D8E470"/>
    <w:rsid w:val="78DCFFF9"/>
    <w:rsid w:val="78DD3217"/>
    <w:rsid w:val="78DE1131"/>
    <w:rsid w:val="78E5BC7B"/>
    <w:rsid w:val="78E6F32D"/>
    <w:rsid w:val="78EF37F8"/>
    <w:rsid w:val="78F675B2"/>
    <w:rsid w:val="78F7DBE1"/>
    <w:rsid w:val="78F7ED93"/>
    <w:rsid w:val="7906D897"/>
    <w:rsid w:val="79121912"/>
    <w:rsid w:val="79134EEB"/>
    <w:rsid w:val="791C3E66"/>
    <w:rsid w:val="791DC600"/>
    <w:rsid w:val="79245816"/>
    <w:rsid w:val="792518A7"/>
    <w:rsid w:val="7929D241"/>
    <w:rsid w:val="79305060"/>
    <w:rsid w:val="793B11D0"/>
    <w:rsid w:val="793B2D2B"/>
    <w:rsid w:val="793BBE28"/>
    <w:rsid w:val="793E09FA"/>
    <w:rsid w:val="793EA3D0"/>
    <w:rsid w:val="793EB5B2"/>
    <w:rsid w:val="7943B12E"/>
    <w:rsid w:val="794706E4"/>
    <w:rsid w:val="7953E769"/>
    <w:rsid w:val="79574E02"/>
    <w:rsid w:val="795A0A0E"/>
    <w:rsid w:val="795BC91C"/>
    <w:rsid w:val="795E9D20"/>
    <w:rsid w:val="795F1A1A"/>
    <w:rsid w:val="7964AFEB"/>
    <w:rsid w:val="79723BCC"/>
    <w:rsid w:val="79733252"/>
    <w:rsid w:val="797FAC16"/>
    <w:rsid w:val="798307E5"/>
    <w:rsid w:val="7983AB2D"/>
    <w:rsid w:val="7987B189"/>
    <w:rsid w:val="798FBBED"/>
    <w:rsid w:val="79911155"/>
    <w:rsid w:val="79913396"/>
    <w:rsid w:val="7991EFEE"/>
    <w:rsid w:val="7995AE94"/>
    <w:rsid w:val="799E91A5"/>
    <w:rsid w:val="799F2A99"/>
    <w:rsid w:val="79A05864"/>
    <w:rsid w:val="79A07F1F"/>
    <w:rsid w:val="79A0EF09"/>
    <w:rsid w:val="79A21D7A"/>
    <w:rsid w:val="79A7B7B8"/>
    <w:rsid w:val="79AA2F71"/>
    <w:rsid w:val="79AD95F3"/>
    <w:rsid w:val="79ADBFE1"/>
    <w:rsid w:val="79B6B9C4"/>
    <w:rsid w:val="79B85FA9"/>
    <w:rsid w:val="79BC2604"/>
    <w:rsid w:val="79BEED70"/>
    <w:rsid w:val="79C118F2"/>
    <w:rsid w:val="79C2F625"/>
    <w:rsid w:val="79C5E457"/>
    <w:rsid w:val="79C706C4"/>
    <w:rsid w:val="79CAF5E5"/>
    <w:rsid w:val="79D1EB36"/>
    <w:rsid w:val="79D52BF8"/>
    <w:rsid w:val="79D5F390"/>
    <w:rsid w:val="79D6A2E0"/>
    <w:rsid w:val="79D6E570"/>
    <w:rsid w:val="79DA8AD8"/>
    <w:rsid w:val="79DA95D3"/>
    <w:rsid w:val="79DD2EA5"/>
    <w:rsid w:val="79DECA7F"/>
    <w:rsid w:val="79DED9E3"/>
    <w:rsid w:val="79E056C7"/>
    <w:rsid w:val="79E5BA75"/>
    <w:rsid w:val="79EF2A90"/>
    <w:rsid w:val="79F0A7B9"/>
    <w:rsid w:val="79F4678A"/>
    <w:rsid w:val="79F6A9DE"/>
    <w:rsid w:val="79F8F2CC"/>
    <w:rsid w:val="79F9CC96"/>
    <w:rsid w:val="79FA89E6"/>
    <w:rsid w:val="7A0437F3"/>
    <w:rsid w:val="7A0938CE"/>
    <w:rsid w:val="7A0BD82E"/>
    <w:rsid w:val="7A10C29D"/>
    <w:rsid w:val="7A11E858"/>
    <w:rsid w:val="7A130A52"/>
    <w:rsid w:val="7A152117"/>
    <w:rsid w:val="7A166F9F"/>
    <w:rsid w:val="7A1BED63"/>
    <w:rsid w:val="7A1C5D84"/>
    <w:rsid w:val="7A2B8B87"/>
    <w:rsid w:val="7A2D0ACE"/>
    <w:rsid w:val="7A30276A"/>
    <w:rsid w:val="7A32356B"/>
    <w:rsid w:val="7A346F8B"/>
    <w:rsid w:val="7A347CD8"/>
    <w:rsid w:val="7A395DED"/>
    <w:rsid w:val="7A3A8084"/>
    <w:rsid w:val="7A49DBD5"/>
    <w:rsid w:val="7A4C6D74"/>
    <w:rsid w:val="7A50468C"/>
    <w:rsid w:val="7A565857"/>
    <w:rsid w:val="7A58DB4E"/>
    <w:rsid w:val="7A5AF611"/>
    <w:rsid w:val="7A5DC613"/>
    <w:rsid w:val="7A5E8672"/>
    <w:rsid w:val="7A5EBE3B"/>
    <w:rsid w:val="7A6A3837"/>
    <w:rsid w:val="7A700CFA"/>
    <w:rsid w:val="7A708EE9"/>
    <w:rsid w:val="7A7595B8"/>
    <w:rsid w:val="7A79982B"/>
    <w:rsid w:val="7A7A7762"/>
    <w:rsid w:val="7A7CFB4D"/>
    <w:rsid w:val="7A841A32"/>
    <w:rsid w:val="7A86CC86"/>
    <w:rsid w:val="7A8E7BFD"/>
    <w:rsid w:val="7A8EE649"/>
    <w:rsid w:val="7A93594C"/>
    <w:rsid w:val="7A994908"/>
    <w:rsid w:val="7AA70176"/>
    <w:rsid w:val="7AA778EA"/>
    <w:rsid w:val="7AAA6DEF"/>
    <w:rsid w:val="7AACEE5F"/>
    <w:rsid w:val="7AAD9DD4"/>
    <w:rsid w:val="7AAE6A4F"/>
    <w:rsid w:val="7ABB701B"/>
    <w:rsid w:val="7ABB8A58"/>
    <w:rsid w:val="7ABBBC04"/>
    <w:rsid w:val="7AC02AFF"/>
    <w:rsid w:val="7AC5437C"/>
    <w:rsid w:val="7ACF4BE7"/>
    <w:rsid w:val="7AD1CF3F"/>
    <w:rsid w:val="7AD81651"/>
    <w:rsid w:val="7ADAFDB8"/>
    <w:rsid w:val="7ADB8A98"/>
    <w:rsid w:val="7ADBEF3F"/>
    <w:rsid w:val="7ADC2D5E"/>
    <w:rsid w:val="7ADEBB47"/>
    <w:rsid w:val="7ADF0307"/>
    <w:rsid w:val="7AE098D8"/>
    <w:rsid w:val="7AE556A4"/>
    <w:rsid w:val="7AEBDC74"/>
    <w:rsid w:val="7AF5D315"/>
    <w:rsid w:val="7B0679DB"/>
    <w:rsid w:val="7B06F9C7"/>
    <w:rsid w:val="7B082ACE"/>
    <w:rsid w:val="7B0899F9"/>
    <w:rsid w:val="7B0C8A5C"/>
    <w:rsid w:val="7B0CA275"/>
    <w:rsid w:val="7B11F670"/>
    <w:rsid w:val="7B18F22D"/>
    <w:rsid w:val="7B199C25"/>
    <w:rsid w:val="7B27B442"/>
    <w:rsid w:val="7B2C93AE"/>
    <w:rsid w:val="7B30918A"/>
    <w:rsid w:val="7B339F3D"/>
    <w:rsid w:val="7B364466"/>
    <w:rsid w:val="7B367F79"/>
    <w:rsid w:val="7B3AD7D9"/>
    <w:rsid w:val="7B3B2EAB"/>
    <w:rsid w:val="7B3FEE94"/>
    <w:rsid w:val="7B4012E2"/>
    <w:rsid w:val="7B41D856"/>
    <w:rsid w:val="7B4287C7"/>
    <w:rsid w:val="7B42AA7F"/>
    <w:rsid w:val="7B4C0184"/>
    <w:rsid w:val="7B4DB6AD"/>
    <w:rsid w:val="7B5405B6"/>
    <w:rsid w:val="7B577C5B"/>
    <w:rsid w:val="7B592A4B"/>
    <w:rsid w:val="7B5CC1A2"/>
    <w:rsid w:val="7B5FB92C"/>
    <w:rsid w:val="7B657D49"/>
    <w:rsid w:val="7B6E6120"/>
    <w:rsid w:val="7B75F743"/>
    <w:rsid w:val="7B76266D"/>
    <w:rsid w:val="7B802A7D"/>
    <w:rsid w:val="7B80B588"/>
    <w:rsid w:val="7B80BEBA"/>
    <w:rsid w:val="7B8419C3"/>
    <w:rsid w:val="7B894EEA"/>
    <w:rsid w:val="7B8CB5DC"/>
    <w:rsid w:val="7B90678F"/>
    <w:rsid w:val="7B92A7CE"/>
    <w:rsid w:val="7B941F60"/>
    <w:rsid w:val="7B94A00C"/>
    <w:rsid w:val="7B95DA8F"/>
    <w:rsid w:val="7B9A728D"/>
    <w:rsid w:val="7B9E3DCF"/>
    <w:rsid w:val="7B9FBB3B"/>
    <w:rsid w:val="7BA18CB2"/>
    <w:rsid w:val="7BA79AD0"/>
    <w:rsid w:val="7BAD9598"/>
    <w:rsid w:val="7BC21A62"/>
    <w:rsid w:val="7BC2847D"/>
    <w:rsid w:val="7BC2D884"/>
    <w:rsid w:val="7BC5134E"/>
    <w:rsid w:val="7BC94DAB"/>
    <w:rsid w:val="7BCCA7AA"/>
    <w:rsid w:val="7BCFEB65"/>
    <w:rsid w:val="7BD20386"/>
    <w:rsid w:val="7BD32BF9"/>
    <w:rsid w:val="7BDA4B89"/>
    <w:rsid w:val="7BDDA5E4"/>
    <w:rsid w:val="7BDF434A"/>
    <w:rsid w:val="7BE025ED"/>
    <w:rsid w:val="7BE2A163"/>
    <w:rsid w:val="7BF170EF"/>
    <w:rsid w:val="7BFC6E2E"/>
    <w:rsid w:val="7C09E3E4"/>
    <w:rsid w:val="7C0B5F9F"/>
    <w:rsid w:val="7C0BF8FD"/>
    <w:rsid w:val="7C0C2423"/>
    <w:rsid w:val="7C0DEBBE"/>
    <w:rsid w:val="7C0EAFBC"/>
    <w:rsid w:val="7C1005EA"/>
    <w:rsid w:val="7C107C8D"/>
    <w:rsid w:val="7C13DED8"/>
    <w:rsid w:val="7C13FF6A"/>
    <w:rsid w:val="7C166A71"/>
    <w:rsid w:val="7C193790"/>
    <w:rsid w:val="7C1A7601"/>
    <w:rsid w:val="7C1F1B95"/>
    <w:rsid w:val="7C25F0CC"/>
    <w:rsid w:val="7C26309F"/>
    <w:rsid w:val="7C266FDD"/>
    <w:rsid w:val="7C26ADBE"/>
    <w:rsid w:val="7C292F8E"/>
    <w:rsid w:val="7C29495B"/>
    <w:rsid w:val="7C2B8C3B"/>
    <w:rsid w:val="7C2DD083"/>
    <w:rsid w:val="7C30B62B"/>
    <w:rsid w:val="7C33DFAF"/>
    <w:rsid w:val="7C37D70A"/>
    <w:rsid w:val="7C3A182E"/>
    <w:rsid w:val="7C3D6BDC"/>
    <w:rsid w:val="7C46FB12"/>
    <w:rsid w:val="7C4C3D03"/>
    <w:rsid w:val="7C51CFFC"/>
    <w:rsid w:val="7C5BF45F"/>
    <w:rsid w:val="7C613D4C"/>
    <w:rsid w:val="7C63A668"/>
    <w:rsid w:val="7C665982"/>
    <w:rsid w:val="7C7627EC"/>
    <w:rsid w:val="7C77072A"/>
    <w:rsid w:val="7C790B36"/>
    <w:rsid w:val="7C7B8C6F"/>
    <w:rsid w:val="7C7BA584"/>
    <w:rsid w:val="7C7C2AEE"/>
    <w:rsid w:val="7C7C78D1"/>
    <w:rsid w:val="7C7CFC7E"/>
    <w:rsid w:val="7C804F36"/>
    <w:rsid w:val="7C80AF75"/>
    <w:rsid w:val="7C80F7C1"/>
    <w:rsid w:val="7C829E20"/>
    <w:rsid w:val="7C89EA40"/>
    <w:rsid w:val="7C8C2A06"/>
    <w:rsid w:val="7C913CF4"/>
    <w:rsid w:val="7C942FD5"/>
    <w:rsid w:val="7C9515E2"/>
    <w:rsid w:val="7C9601D9"/>
    <w:rsid w:val="7C96EC54"/>
    <w:rsid w:val="7C9959F2"/>
    <w:rsid w:val="7C9E0AEB"/>
    <w:rsid w:val="7CA3591F"/>
    <w:rsid w:val="7CA85986"/>
    <w:rsid w:val="7CAA642C"/>
    <w:rsid w:val="7CAFC845"/>
    <w:rsid w:val="7CB4EB5F"/>
    <w:rsid w:val="7CB60442"/>
    <w:rsid w:val="7CB74CD8"/>
    <w:rsid w:val="7CB87311"/>
    <w:rsid w:val="7CB9CB08"/>
    <w:rsid w:val="7CBB11E5"/>
    <w:rsid w:val="7CBDA737"/>
    <w:rsid w:val="7CBF6841"/>
    <w:rsid w:val="7CC0DAA8"/>
    <w:rsid w:val="7CC12D57"/>
    <w:rsid w:val="7CC73011"/>
    <w:rsid w:val="7CC9383E"/>
    <w:rsid w:val="7CCC59B2"/>
    <w:rsid w:val="7CCE7622"/>
    <w:rsid w:val="7CD0EC3E"/>
    <w:rsid w:val="7CD28405"/>
    <w:rsid w:val="7CD7593A"/>
    <w:rsid w:val="7CD940EA"/>
    <w:rsid w:val="7CDC5F1E"/>
    <w:rsid w:val="7CDD286C"/>
    <w:rsid w:val="7CE409F9"/>
    <w:rsid w:val="7CE51D3E"/>
    <w:rsid w:val="7CE656BE"/>
    <w:rsid w:val="7CE79BF0"/>
    <w:rsid w:val="7CEB346E"/>
    <w:rsid w:val="7CF0A23B"/>
    <w:rsid w:val="7CF0EEDC"/>
    <w:rsid w:val="7CF1E382"/>
    <w:rsid w:val="7CF5A1F6"/>
    <w:rsid w:val="7CFAB4AC"/>
    <w:rsid w:val="7CFB1923"/>
    <w:rsid w:val="7CFD7C9C"/>
    <w:rsid w:val="7D0162ED"/>
    <w:rsid w:val="7D0412CE"/>
    <w:rsid w:val="7D07C56D"/>
    <w:rsid w:val="7D07D3A1"/>
    <w:rsid w:val="7D087E51"/>
    <w:rsid w:val="7D0E6C4E"/>
    <w:rsid w:val="7D0EC1FE"/>
    <w:rsid w:val="7D0F85F0"/>
    <w:rsid w:val="7D1AFBB7"/>
    <w:rsid w:val="7D2163D2"/>
    <w:rsid w:val="7D23E68F"/>
    <w:rsid w:val="7D23E8F0"/>
    <w:rsid w:val="7D2C05EB"/>
    <w:rsid w:val="7D30BF32"/>
    <w:rsid w:val="7D318DB0"/>
    <w:rsid w:val="7D377E7A"/>
    <w:rsid w:val="7D3787C2"/>
    <w:rsid w:val="7D389436"/>
    <w:rsid w:val="7D3AA9AC"/>
    <w:rsid w:val="7D3B123B"/>
    <w:rsid w:val="7D3E96CC"/>
    <w:rsid w:val="7D48DC15"/>
    <w:rsid w:val="7D490AFF"/>
    <w:rsid w:val="7D556D9E"/>
    <w:rsid w:val="7D5DF103"/>
    <w:rsid w:val="7D65C01C"/>
    <w:rsid w:val="7D6784B0"/>
    <w:rsid w:val="7D6EB459"/>
    <w:rsid w:val="7D711EBC"/>
    <w:rsid w:val="7D73E19D"/>
    <w:rsid w:val="7D7954B6"/>
    <w:rsid w:val="7D840C02"/>
    <w:rsid w:val="7D8735C8"/>
    <w:rsid w:val="7D8CFA8D"/>
    <w:rsid w:val="7D8DB444"/>
    <w:rsid w:val="7D8F649A"/>
    <w:rsid w:val="7D978E8E"/>
    <w:rsid w:val="7D97C8A6"/>
    <w:rsid w:val="7D98DB00"/>
    <w:rsid w:val="7DA0DD90"/>
    <w:rsid w:val="7DA5ADB1"/>
    <w:rsid w:val="7DA68034"/>
    <w:rsid w:val="7DACECB2"/>
    <w:rsid w:val="7DAD7317"/>
    <w:rsid w:val="7DAF8CE1"/>
    <w:rsid w:val="7DB13C55"/>
    <w:rsid w:val="7DB24E86"/>
    <w:rsid w:val="7DB7F5D3"/>
    <w:rsid w:val="7DBA069A"/>
    <w:rsid w:val="7DC1483C"/>
    <w:rsid w:val="7DC17FF3"/>
    <w:rsid w:val="7DC7CDA2"/>
    <w:rsid w:val="7DC979A6"/>
    <w:rsid w:val="7DCB8EB4"/>
    <w:rsid w:val="7DCF38E0"/>
    <w:rsid w:val="7DD39575"/>
    <w:rsid w:val="7DDE5B7E"/>
    <w:rsid w:val="7DDF3C71"/>
    <w:rsid w:val="7DDF9E93"/>
    <w:rsid w:val="7DE74F33"/>
    <w:rsid w:val="7DED733B"/>
    <w:rsid w:val="7DEEF171"/>
    <w:rsid w:val="7DF2EFB6"/>
    <w:rsid w:val="7DF6E425"/>
    <w:rsid w:val="7DF6EEBD"/>
    <w:rsid w:val="7DF7D083"/>
    <w:rsid w:val="7DF96F27"/>
    <w:rsid w:val="7DF9B932"/>
    <w:rsid w:val="7DFECEE5"/>
    <w:rsid w:val="7E000703"/>
    <w:rsid w:val="7E02D25A"/>
    <w:rsid w:val="7E032871"/>
    <w:rsid w:val="7E03A55F"/>
    <w:rsid w:val="7E0A9EF1"/>
    <w:rsid w:val="7E0B618D"/>
    <w:rsid w:val="7E102FF8"/>
    <w:rsid w:val="7E12F023"/>
    <w:rsid w:val="7E13A00B"/>
    <w:rsid w:val="7E20BA09"/>
    <w:rsid w:val="7E244CA1"/>
    <w:rsid w:val="7E28AB0F"/>
    <w:rsid w:val="7E2B8951"/>
    <w:rsid w:val="7E2F8402"/>
    <w:rsid w:val="7E35C846"/>
    <w:rsid w:val="7E35CB43"/>
    <w:rsid w:val="7E390182"/>
    <w:rsid w:val="7E39CAD0"/>
    <w:rsid w:val="7E3B1E6D"/>
    <w:rsid w:val="7E3D76CE"/>
    <w:rsid w:val="7E42F66E"/>
    <w:rsid w:val="7E435CD6"/>
    <w:rsid w:val="7E498FD4"/>
    <w:rsid w:val="7E4C2788"/>
    <w:rsid w:val="7E528177"/>
    <w:rsid w:val="7E52CA59"/>
    <w:rsid w:val="7E544836"/>
    <w:rsid w:val="7E5601D2"/>
    <w:rsid w:val="7E597798"/>
    <w:rsid w:val="7E59D3D7"/>
    <w:rsid w:val="7E5A6F1F"/>
    <w:rsid w:val="7E69F7AE"/>
    <w:rsid w:val="7E6C41A3"/>
    <w:rsid w:val="7E6FF3F0"/>
    <w:rsid w:val="7E73D16A"/>
    <w:rsid w:val="7E75419D"/>
    <w:rsid w:val="7E763C97"/>
    <w:rsid w:val="7E7EE34E"/>
    <w:rsid w:val="7E823864"/>
    <w:rsid w:val="7E841280"/>
    <w:rsid w:val="7E8AD6AF"/>
    <w:rsid w:val="7E8EA481"/>
    <w:rsid w:val="7E8F5A86"/>
    <w:rsid w:val="7E8FC647"/>
    <w:rsid w:val="7E988429"/>
    <w:rsid w:val="7E9B29D2"/>
    <w:rsid w:val="7E9D0FC4"/>
    <w:rsid w:val="7E9EEA8C"/>
    <w:rsid w:val="7EA2D01C"/>
    <w:rsid w:val="7EA35235"/>
    <w:rsid w:val="7EA36F04"/>
    <w:rsid w:val="7EB6E78C"/>
    <w:rsid w:val="7EB75A8E"/>
    <w:rsid w:val="7EB89614"/>
    <w:rsid w:val="7EB8B686"/>
    <w:rsid w:val="7EB93782"/>
    <w:rsid w:val="7EBCBF5D"/>
    <w:rsid w:val="7EBEC76A"/>
    <w:rsid w:val="7EC172D4"/>
    <w:rsid w:val="7EC8667D"/>
    <w:rsid w:val="7ECCE3D9"/>
    <w:rsid w:val="7ECE8D36"/>
    <w:rsid w:val="7ECF3409"/>
    <w:rsid w:val="7ED00BD3"/>
    <w:rsid w:val="7ED0FD0F"/>
    <w:rsid w:val="7ED1904C"/>
    <w:rsid w:val="7ED9A20A"/>
    <w:rsid w:val="7EDC0097"/>
    <w:rsid w:val="7EDCBCDF"/>
    <w:rsid w:val="7EDE7AB3"/>
    <w:rsid w:val="7EE1B51D"/>
    <w:rsid w:val="7EE2EB37"/>
    <w:rsid w:val="7EE562B0"/>
    <w:rsid w:val="7EE61728"/>
    <w:rsid w:val="7EE70B1F"/>
    <w:rsid w:val="7EEB5A3B"/>
    <w:rsid w:val="7EF39E63"/>
    <w:rsid w:val="7F007C9E"/>
    <w:rsid w:val="7F021845"/>
    <w:rsid w:val="7F0A2AD2"/>
    <w:rsid w:val="7F0C4B22"/>
    <w:rsid w:val="7F0EAE31"/>
    <w:rsid w:val="7F100BFA"/>
    <w:rsid w:val="7F1304A0"/>
    <w:rsid w:val="7F1C2FCB"/>
    <w:rsid w:val="7F1FE2DE"/>
    <w:rsid w:val="7F20D2D0"/>
    <w:rsid w:val="7F2326F1"/>
    <w:rsid w:val="7F28BB57"/>
    <w:rsid w:val="7F2CE878"/>
    <w:rsid w:val="7F2E5ABB"/>
    <w:rsid w:val="7F43ED91"/>
    <w:rsid w:val="7F4C629B"/>
    <w:rsid w:val="7F4CAA6D"/>
    <w:rsid w:val="7F4E0323"/>
    <w:rsid w:val="7F4EC005"/>
    <w:rsid w:val="7F5BE870"/>
    <w:rsid w:val="7F6662F6"/>
    <w:rsid w:val="7F6795D9"/>
    <w:rsid w:val="7F6B8557"/>
    <w:rsid w:val="7F6C843C"/>
    <w:rsid w:val="7F720445"/>
    <w:rsid w:val="7F75F7FE"/>
    <w:rsid w:val="7F7B6AFE"/>
    <w:rsid w:val="7F7C6088"/>
    <w:rsid w:val="7F7D29DC"/>
    <w:rsid w:val="7F7DE010"/>
    <w:rsid w:val="7F834F4F"/>
    <w:rsid w:val="7F84548A"/>
    <w:rsid w:val="7F84779C"/>
    <w:rsid w:val="7F893904"/>
    <w:rsid w:val="7F8B6C4D"/>
    <w:rsid w:val="7F8C0B65"/>
    <w:rsid w:val="7F8D4C1E"/>
    <w:rsid w:val="7F8D5D74"/>
    <w:rsid w:val="7F8E40E2"/>
    <w:rsid w:val="7F91D81B"/>
    <w:rsid w:val="7F99BA0E"/>
    <w:rsid w:val="7FA285C5"/>
    <w:rsid w:val="7FA52CEE"/>
    <w:rsid w:val="7FA72A23"/>
    <w:rsid w:val="7FAA7833"/>
    <w:rsid w:val="7FBA3119"/>
    <w:rsid w:val="7FC46477"/>
    <w:rsid w:val="7FC5BAD7"/>
    <w:rsid w:val="7FE0ED4E"/>
    <w:rsid w:val="7FE45E58"/>
    <w:rsid w:val="7FE97AF2"/>
    <w:rsid w:val="7FE97F98"/>
    <w:rsid w:val="7FF5F903"/>
    <w:rsid w:val="7FF75981"/>
    <w:rsid w:val="7FF9DE05"/>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3F0F6"/>
  <w15:chartTrackingRefBased/>
  <w15:docId w15:val="{13565766-9B95-4B07-940F-B070EB3CC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3">
    <w:name w:val="heading 3"/>
    <w:basedOn w:val="Parasts"/>
    <w:next w:val="Parasts"/>
    <w:link w:val="Virsraksts3Rakstz"/>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B4329C"/>
    <w:pPr>
      <w:ind w:left="720"/>
      <w:contextualSpacing/>
    </w:pPr>
  </w:style>
  <w:style w:type="table" w:styleId="Reatabula">
    <w:name w:val="Table Grid"/>
    <w:basedOn w:val="Parastatabula"/>
    <w:uiPriority w:val="39"/>
    <w:rsid w:val="003A7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3A7E18"/>
    <w:rPr>
      <w:sz w:val="16"/>
      <w:szCs w:val="16"/>
    </w:rPr>
  </w:style>
  <w:style w:type="paragraph" w:styleId="Komentrateksts">
    <w:name w:val="annotation text"/>
    <w:basedOn w:val="Parasts"/>
    <w:link w:val="KomentratekstsRakstz"/>
    <w:uiPriority w:val="99"/>
    <w:semiHidden/>
    <w:unhideWhenUsed/>
    <w:rsid w:val="003A7E18"/>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3A7E18"/>
    <w:rPr>
      <w:sz w:val="20"/>
      <w:szCs w:val="20"/>
    </w:rPr>
  </w:style>
  <w:style w:type="paragraph" w:styleId="Komentratma">
    <w:name w:val="annotation subject"/>
    <w:basedOn w:val="Komentrateksts"/>
    <w:next w:val="Komentrateksts"/>
    <w:link w:val="KomentratmaRakstz"/>
    <w:uiPriority w:val="99"/>
    <w:semiHidden/>
    <w:unhideWhenUsed/>
    <w:rsid w:val="003A7E18"/>
    <w:rPr>
      <w:b/>
      <w:bCs/>
    </w:rPr>
  </w:style>
  <w:style w:type="character" w:customStyle="1" w:styleId="KomentratmaRakstz">
    <w:name w:val="Komentāra tēma Rakstz."/>
    <w:basedOn w:val="KomentratekstsRakstz"/>
    <w:link w:val="Komentratma"/>
    <w:uiPriority w:val="99"/>
    <w:semiHidden/>
    <w:rsid w:val="003A7E18"/>
    <w:rPr>
      <w:b/>
      <w:bCs/>
      <w:sz w:val="20"/>
      <w:szCs w:val="20"/>
    </w:rPr>
  </w:style>
  <w:style w:type="paragraph" w:customStyle="1" w:styleId="Default">
    <w:name w:val="Default"/>
    <w:rsid w:val="00096744"/>
    <w:pPr>
      <w:autoSpaceDE w:val="0"/>
      <w:autoSpaceDN w:val="0"/>
      <w:adjustRightInd w:val="0"/>
      <w:spacing w:after="0" w:line="240" w:lineRule="auto"/>
    </w:pPr>
    <w:rPr>
      <w:rFonts w:ascii="Calibri" w:hAnsi="Calibri" w:cs="Calibri"/>
      <w:color w:val="000000"/>
      <w:sz w:val="24"/>
      <w:szCs w:val="24"/>
    </w:rPr>
  </w:style>
  <w:style w:type="paragraph" w:styleId="Prskatjums">
    <w:name w:val="Revision"/>
    <w:hidden/>
    <w:uiPriority w:val="99"/>
    <w:semiHidden/>
    <w:rsid w:val="00096744"/>
    <w:pPr>
      <w:spacing w:after="0" w:line="240" w:lineRule="auto"/>
    </w:pPr>
  </w:style>
  <w:style w:type="character" w:styleId="Piemint">
    <w:name w:val="Mention"/>
    <w:basedOn w:val="Noklusjumarindkopasfonts"/>
    <w:uiPriority w:val="99"/>
    <w:unhideWhenUsed/>
    <w:rsid w:val="00EB138C"/>
    <w:rPr>
      <w:color w:val="2B579A"/>
      <w:shd w:val="clear" w:color="auto" w:fill="E6E6E6"/>
    </w:rPr>
  </w:style>
  <w:style w:type="character" w:styleId="Neatrisintapieminana">
    <w:name w:val="Unresolved Mention"/>
    <w:basedOn w:val="Noklusjumarindkopasfonts"/>
    <w:uiPriority w:val="99"/>
    <w:unhideWhenUsed/>
    <w:rsid w:val="00D90404"/>
    <w:rPr>
      <w:color w:val="605E5C"/>
      <w:shd w:val="clear" w:color="auto" w:fill="E1DFDD"/>
    </w:rPr>
  </w:style>
  <w:style w:type="character" w:styleId="Izclums">
    <w:name w:val="Emphasis"/>
    <w:basedOn w:val="Noklusjumarindkopasfonts"/>
    <w:uiPriority w:val="20"/>
    <w:qFormat/>
    <w:rsid w:val="00296C7C"/>
    <w:rPr>
      <w:i/>
      <w:iCs/>
    </w:rPr>
  </w:style>
  <w:style w:type="character" w:customStyle="1" w:styleId="numbered-fieldnumber-numeral">
    <w:name w:val="numbered-field__number-numeral"/>
    <w:basedOn w:val="Noklusjumarindkopasfonts"/>
    <w:rsid w:val="00296C7C"/>
  </w:style>
  <w:style w:type="paragraph" w:styleId="Galvene">
    <w:name w:val="header"/>
    <w:basedOn w:val="Parasts"/>
    <w:link w:val="GalveneRakstz"/>
    <w:uiPriority w:val="99"/>
    <w:unhideWhenUsed/>
    <w:rsid w:val="004F0A0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F0A00"/>
  </w:style>
  <w:style w:type="paragraph" w:styleId="Kjene">
    <w:name w:val="footer"/>
    <w:basedOn w:val="Parasts"/>
    <w:link w:val="KjeneRakstz"/>
    <w:uiPriority w:val="99"/>
    <w:unhideWhenUsed/>
    <w:rsid w:val="004F0A0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F0A00"/>
  </w:style>
  <w:style w:type="character" w:customStyle="1" w:styleId="Virsraksts3Rakstz">
    <w:name w:val="Virsraksts 3 Rakstz."/>
    <w:basedOn w:val="Noklusjumarindkopasfonts"/>
    <w:link w:val="Virsraksts3"/>
    <w:uiPriority w:val="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16485">
      <w:bodyDiv w:val="1"/>
      <w:marLeft w:val="0"/>
      <w:marRight w:val="0"/>
      <w:marTop w:val="0"/>
      <w:marBottom w:val="0"/>
      <w:divBdr>
        <w:top w:val="none" w:sz="0" w:space="0" w:color="auto"/>
        <w:left w:val="none" w:sz="0" w:space="0" w:color="auto"/>
        <w:bottom w:val="none" w:sz="0" w:space="0" w:color="auto"/>
        <w:right w:val="none" w:sz="0" w:space="0" w:color="auto"/>
      </w:divBdr>
    </w:div>
    <w:div w:id="126238468">
      <w:bodyDiv w:val="1"/>
      <w:marLeft w:val="0"/>
      <w:marRight w:val="0"/>
      <w:marTop w:val="0"/>
      <w:marBottom w:val="0"/>
      <w:divBdr>
        <w:top w:val="none" w:sz="0" w:space="0" w:color="auto"/>
        <w:left w:val="none" w:sz="0" w:space="0" w:color="auto"/>
        <w:bottom w:val="none" w:sz="0" w:space="0" w:color="auto"/>
        <w:right w:val="none" w:sz="0" w:space="0" w:color="auto"/>
      </w:divBdr>
    </w:div>
    <w:div w:id="391537797">
      <w:bodyDiv w:val="1"/>
      <w:marLeft w:val="0"/>
      <w:marRight w:val="0"/>
      <w:marTop w:val="0"/>
      <w:marBottom w:val="0"/>
      <w:divBdr>
        <w:top w:val="none" w:sz="0" w:space="0" w:color="auto"/>
        <w:left w:val="none" w:sz="0" w:space="0" w:color="auto"/>
        <w:bottom w:val="none" w:sz="0" w:space="0" w:color="auto"/>
        <w:right w:val="none" w:sz="0" w:space="0" w:color="auto"/>
      </w:divBdr>
    </w:div>
    <w:div w:id="842401162">
      <w:bodyDiv w:val="1"/>
      <w:marLeft w:val="0"/>
      <w:marRight w:val="0"/>
      <w:marTop w:val="0"/>
      <w:marBottom w:val="0"/>
      <w:divBdr>
        <w:top w:val="none" w:sz="0" w:space="0" w:color="auto"/>
        <w:left w:val="none" w:sz="0" w:space="0" w:color="auto"/>
        <w:bottom w:val="none" w:sz="0" w:space="0" w:color="auto"/>
        <w:right w:val="none" w:sz="0" w:space="0" w:color="auto"/>
      </w:divBdr>
    </w:div>
    <w:div w:id="1568496209">
      <w:bodyDiv w:val="1"/>
      <w:marLeft w:val="0"/>
      <w:marRight w:val="0"/>
      <w:marTop w:val="0"/>
      <w:marBottom w:val="0"/>
      <w:divBdr>
        <w:top w:val="none" w:sz="0" w:space="0" w:color="auto"/>
        <w:left w:val="none" w:sz="0" w:space="0" w:color="auto"/>
        <w:bottom w:val="none" w:sz="0" w:space="0" w:color="auto"/>
        <w:right w:val="none" w:sz="0" w:space="0" w:color="auto"/>
      </w:divBdr>
      <w:divsChild>
        <w:div w:id="826749504">
          <w:marLeft w:val="0"/>
          <w:marRight w:val="0"/>
          <w:marTop w:val="0"/>
          <w:marBottom w:val="0"/>
          <w:divBdr>
            <w:top w:val="single" w:sz="6" w:space="0" w:color="D8D8D8"/>
            <w:left w:val="single" w:sz="6" w:space="0" w:color="D8D8D8"/>
            <w:bottom w:val="single" w:sz="6" w:space="0" w:color="D8D8D8"/>
            <w:right w:val="single" w:sz="6" w:space="0" w:color="D8D8D8"/>
          </w:divBdr>
        </w:div>
        <w:div w:id="1583292050">
          <w:marLeft w:val="0"/>
          <w:marRight w:val="0"/>
          <w:marTop w:val="0"/>
          <w:marBottom w:val="0"/>
          <w:divBdr>
            <w:top w:val="none" w:sz="0" w:space="0" w:color="auto"/>
            <w:left w:val="none" w:sz="0" w:space="0" w:color="auto"/>
            <w:bottom w:val="none" w:sz="0" w:space="0" w:color="auto"/>
            <w:right w:val="none" w:sz="0" w:space="0" w:color="auto"/>
          </w:divBdr>
          <w:divsChild>
            <w:div w:id="1849633237">
              <w:marLeft w:val="0"/>
              <w:marRight w:val="0"/>
              <w:marTop w:val="0"/>
              <w:marBottom w:val="0"/>
              <w:divBdr>
                <w:top w:val="none" w:sz="0" w:space="0" w:color="auto"/>
                <w:left w:val="none" w:sz="0" w:space="0" w:color="auto"/>
                <w:bottom w:val="none" w:sz="0" w:space="0" w:color="auto"/>
                <w:right w:val="none" w:sz="0" w:space="0" w:color="auto"/>
              </w:divBdr>
              <w:divsChild>
                <w:div w:id="982737653">
                  <w:marLeft w:val="0"/>
                  <w:marRight w:val="0"/>
                  <w:marTop w:val="0"/>
                  <w:marBottom w:val="0"/>
                  <w:divBdr>
                    <w:top w:val="none" w:sz="0" w:space="0" w:color="auto"/>
                    <w:left w:val="none" w:sz="0" w:space="0" w:color="auto"/>
                    <w:bottom w:val="none" w:sz="0" w:space="0" w:color="auto"/>
                    <w:right w:val="none" w:sz="0" w:space="0" w:color="auto"/>
                  </w:divBdr>
                  <w:divsChild>
                    <w:div w:id="144981139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6" ma:contentTypeDescription="Izveidot jaunu dokumentu." ma:contentTypeScope="" ma:versionID="a49e7bbdf711836fdef453ed44ce0f15">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e1eeed23671e1e1f36a108762c635ce5"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SharedWithUsers xmlns="b46cec30-3c96-49ba-8e80-c1db7ce5db41">
      <UserInfo>
        <DisplayName>Zanda Saulīte</DisplayName>
        <AccountId>91</AccountId>
        <AccountType/>
      </UserInfo>
      <UserInfo>
        <DisplayName>Ilze Zubova</DisplayName>
        <AccountId>193</AccountId>
        <AccountType/>
      </UserInfo>
      <UserInfo>
        <DisplayName>Juris Šumeiko</DisplayName>
        <AccountId>52</AccountId>
        <AccountType/>
      </UserInfo>
      <UserInfo>
        <DisplayName>Barba Krišjāne</DisplayName>
        <AccountId>62</AccountId>
        <AccountType/>
      </UserInfo>
      <UserInfo>
        <DisplayName>Inga Oga</DisplayName>
        <AccountId>328</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8CA2E-E9C5-420C-B3C0-E5B4A8B1C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E1A5B1-E0ED-4DB4-BA8F-51F67A47A58A}">
  <ds:schemaRefs>
    <ds:schemaRef ds:uri="http://schemas.microsoft.com/sharepoint/v3/contenttype/forms"/>
  </ds:schemaRefs>
</ds:datastoreItem>
</file>

<file path=customXml/itemProps3.xml><?xml version="1.0" encoding="utf-8"?>
<ds:datastoreItem xmlns:ds="http://schemas.openxmlformats.org/officeDocument/2006/customXml" ds:itemID="{58CDC1A3-0FC5-485E-8C1B-F4451FA86CE6}">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4.xml><?xml version="1.0" encoding="utf-8"?>
<ds:datastoreItem xmlns:ds="http://schemas.openxmlformats.org/officeDocument/2006/customXml" ds:itemID="{D12BEE5B-ABF3-42A1-9E02-D83BD8874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54690</Words>
  <Characters>31174</Characters>
  <Application>Microsoft Office Word</Application>
  <DocSecurity>0</DocSecurity>
  <Lines>259</Lines>
  <Paragraphs>171</Paragraphs>
  <ScaleCrop>false</ScaleCrop>
  <Company/>
  <LinksUpToDate>false</LinksUpToDate>
  <CharactersWithSpaces>85693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Zubova</dc:creator>
  <cp:keywords/>
  <dc:description/>
  <cp:lastModifiedBy>Ilze Zubova</cp:lastModifiedBy>
  <cp:revision>3</cp:revision>
  <cp:lastPrinted>2022-09-22T07:12:00Z</cp:lastPrinted>
  <dcterms:created xsi:type="dcterms:W3CDTF">2022-09-30T11:44:00Z</dcterms:created>
  <dcterms:modified xsi:type="dcterms:W3CDTF">2022-09-30T11:54:00Z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MediaServiceImageTags">
    <vt:lpwstr/>
  </property>
</Properties>
</file>