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4E4FD2" w14:textId="77777777" w:rsidR="00046C15" w:rsidRDefault="00046C15" w:rsidP="00046C15">
      <w:pPr>
        <w:tabs>
          <w:tab w:val="left" w:pos="6663"/>
        </w:tabs>
        <w:spacing w:after="0" w:line="240" w:lineRule="auto"/>
        <w:rPr>
          <w:sz w:val="28"/>
          <w:szCs w:val="28"/>
        </w:rPr>
      </w:pPr>
    </w:p>
    <w:p w14:paraId="25934D38" w14:textId="77777777" w:rsidR="00046C15" w:rsidRDefault="00046C15" w:rsidP="00046C15">
      <w:pPr>
        <w:tabs>
          <w:tab w:val="left" w:pos="6663"/>
        </w:tabs>
        <w:spacing w:after="0" w:line="240" w:lineRule="auto"/>
        <w:rPr>
          <w:sz w:val="28"/>
          <w:szCs w:val="28"/>
        </w:rPr>
      </w:pPr>
    </w:p>
    <w:p w14:paraId="5CDCC5B2" w14:textId="77777777" w:rsidR="00797098" w:rsidRPr="00797098" w:rsidRDefault="00797098" w:rsidP="00797098">
      <w:pPr>
        <w:tabs>
          <w:tab w:val="left" w:pos="6663"/>
        </w:tabs>
        <w:spacing w:after="0" w:line="240" w:lineRule="auto"/>
        <w:rPr>
          <w:rFonts w:eastAsia="Calibri" w:cs="Times New Roman"/>
          <w:sz w:val="28"/>
          <w:szCs w:val="28"/>
        </w:rPr>
      </w:pPr>
    </w:p>
    <w:tbl>
      <w:tblPr>
        <w:tblStyle w:val="TableGrid1"/>
        <w:tblW w:w="9214"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214"/>
      </w:tblGrid>
      <w:tr w:rsidR="00797098" w:rsidRPr="00797098" w14:paraId="3B173524" w14:textId="77777777" w:rsidTr="0087311F">
        <w:trPr>
          <w:cantSplit/>
        </w:trPr>
        <w:tc>
          <w:tcPr>
            <w:tcW w:w="9214" w:type="dxa"/>
          </w:tcPr>
          <w:p w14:paraId="1C992DAF" w14:textId="77777777" w:rsidR="00797098" w:rsidRPr="00797098" w:rsidRDefault="00797098" w:rsidP="00797098">
            <w:pPr>
              <w:overflowPunct w:val="0"/>
              <w:autoSpaceDE w:val="0"/>
              <w:autoSpaceDN w:val="0"/>
              <w:adjustRightInd w:val="0"/>
              <w:spacing w:before="20"/>
              <w:jc w:val="right"/>
              <w:textAlignment w:val="baseline"/>
              <w:rPr>
                <w:rFonts w:eastAsia="Times New Roman" w:cs="Calibri"/>
                <w:color w:val="333333"/>
                <w:sz w:val="28"/>
                <w:lang w:eastAsia="en-GB"/>
              </w:rPr>
            </w:pPr>
            <w:proofErr w:type="spellStart"/>
            <w:r w:rsidRPr="00797098">
              <w:rPr>
                <w:rFonts w:eastAsia="Times New Roman" w:cs="Calibri"/>
                <w:color w:val="333333"/>
                <w:sz w:val="28"/>
                <w:lang w:eastAsia="en-GB"/>
              </w:rPr>
              <w:t>Ministru</w:t>
            </w:r>
            <w:proofErr w:type="spellEnd"/>
            <w:r w:rsidRPr="00797098">
              <w:rPr>
                <w:rFonts w:eastAsia="Times New Roman" w:cs="Calibri"/>
                <w:color w:val="333333"/>
                <w:sz w:val="28"/>
                <w:lang w:eastAsia="en-GB"/>
              </w:rPr>
              <w:t xml:space="preserve"> </w:t>
            </w:r>
            <w:proofErr w:type="spellStart"/>
            <w:r w:rsidRPr="00797098">
              <w:rPr>
                <w:rFonts w:eastAsia="Times New Roman" w:cs="Calibri"/>
                <w:color w:val="333333"/>
                <w:sz w:val="28"/>
                <w:lang w:eastAsia="en-GB"/>
              </w:rPr>
              <w:t>kabineta</w:t>
            </w:r>
            <w:proofErr w:type="spellEnd"/>
            <w:r w:rsidRPr="00797098">
              <w:rPr>
                <w:rFonts w:eastAsia="Times New Roman" w:cs="Calibri"/>
                <w:color w:val="333333"/>
                <w:sz w:val="28"/>
                <w:lang w:eastAsia="en-GB"/>
              </w:rPr>
              <w:t xml:space="preserve"> </w:t>
            </w:r>
            <w:proofErr w:type="spellStart"/>
            <w:r w:rsidRPr="00797098">
              <w:rPr>
                <w:rFonts w:eastAsia="Times New Roman" w:cs="Calibri"/>
                <w:color w:val="333333"/>
                <w:sz w:val="28"/>
                <w:lang w:eastAsia="en-GB"/>
              </w:rPr>
              <w:t>noteikumi</w:t>
            </w:r>
            <w:proofErr w:type="spellEnd"/>
            <w:r w:rsidRPr="00797098">
              <w:rPr>
                <w:rFonts w:eastAsia="Times New Roman" w:cs="Calibri"/>
                <w:color w:val="333333"/>
                <w:sz w:val="28"/>
                <w:lang w:eastAsia="en-GB"/>
              </w:rPr>
              <w:t xml:space="preserve"> Nr. </w:t>
            </w:r>
            <w:r w:rsidRPr="00797098">
              <w:rPr>
                <w:rFonts w:eastAsia="Times New Roman" w:cs="Calibri"/>
                <w:color w:val="333333"/>
                <w:sz w:val="28"/>
                <w:lang w:eastAsia="en-GB"/>
              </w:rPr>
              <w:t>628</w:t>
            </w:r>
          </w:p>
          <w:p w14:paraId="3B7A5B41" w14:textId="77777777" w:rsidR="00797098" w:rsidRPr="00797098" w:rsidRDefault="00797098" w:rsidP="00797098">
            <w:pPr>
              <w:overflowPunct w:val="0"/>
              <w:autoSpaceDE w:val="0"/>
              <w:autoSpaceDN w:val="0"/>
              <w:adjustRightInd w:val="0"/>
              <w:spacing w:before="20"/>
              <w:jc w:val="right"/>
              <w:textAlignment w:val="baseline"/>
              <w:rPr>
                <w:rFonts w:eastAsia="Times New Roman" w:cs="Calibri"/>
                <w:color w:val="333333"/>
                <w:sz w:val="28"/>
                <w:lang w:eastAsia="en-GB"/>
              </w:rPr>
            </w:pPr>
          </w:p>
          <w:p w14:paraId="600BADCB" w14:textId="77777777" w:rsidR="00797098" w:rsidRPr="00797098" w:rsidRDefault="00797098" w:rsidP="00797098">
            <w:pPr>
              <w:ind w:right="319"/>
              <w:jc w:val="right"/>
              <w:rPr>
                <w:rFonts w:eastAsia="Times New Roman" w:cs="Calibri"/>
                <w:color w:val="333333"/>
                <w:sz w:val="28"/>
                <w:lang w:eastAsia="en-GB"/>
              </w:rPr>
            </w:pPr>
            <w:r w:rsidRPr="00797098">
              <w:rPr>
                <w:rFonts w:eastAsia="Times New Roman" w:cs="Calibri"/>
                <w:color w:val="333333"/>
                <w:sz w:val="28"/>
                <w:lang w:eastAsia="en-GB"/>
              </w:rPr>
              <w:t>Rīgā</w:t>
            </w:r>
            <w:r w:rsidRPr="00797098">
              <w:rPr>
                <w:rFonts w:eastAsia="Times New Roman" w:cs="Calibri"/>
                <w:color w:val="333333"/>
                <w:sz w:val="28"/>
                <w:lang w:eastAsia="en-GB"/>
              </w:rPr>
              <w:t xml:space="preserve"> </w:t>
            </w:r>
            <w:r w:rsidRPr="00797098">
              <w:rPr>
                <w:rFonts w:eastAsia="Times New Roman" w:cs="Calibri"/>
                <w:color w:val="333333"/>
                <w:sz w:val="28"/>
                <w:lang w:eastAsia="en-GB"/>
              </w:rPr>
              <w:t>2021. gada 14. septembrī</w:t>
            </w:r>
            <w:r w:rsidRPr="00797098">
              <w:rPr>
                <w:rFonts w:eastAsia="Times New Roman" w:cs="Calibri"/>
                <w:color w:val="333333"/>
                <w:sz w:val="28"/>
                <w:lang w:eastAsia="en-GB"/>
              </w:rPr>
              <w:t xml:space="preserve"> (</w:t>
            </w:r>
            <w:proofErr w:type="spellStart"/>
            <w:r w:rsidRPr="00797098">
              <w:rPr>
                <w:rFonts w:eastAsia="Times New Roman" w:cs="Calibri"/>
                <w:color w:val="333333"/>
                <w:sz w:val="28"/>
                <w:lang w:eastAsia="en-GB"/>
              </w:rPr>
              <w:t>prot.</w:t>
            </w:r>
            <w:proofErr w:type="spellEnd"/>
            <w:r w:rsidRPr="00797098">
              <w:rPr>
                <w:rFonts w:eastAsia="Times New Roman" w:cs="Calibri"/>
                <w:color w:val="333333"/>
                <w:sz w:val="28"/>
                <w:lang w:eastAsia="en-GB"/>
              </w:rPr>
              <w:t xml:space="preserve"> Nr. </w:t>
            </w:r>
            <w:r w:rsidRPr="00797098">
              <w:rPr>
                <w:rFonts w:eastAsia="Times New Roman" w:cs="Calibri"/>
                <w:color w:val="333333"/>
                <w:sz w:val="28"/>
                <w:lang w:eastAsia="en-GB"/>
              </w:rPr>
              <w:t>61</w:t>
            </w:r>
            <w:r w:rsidRPr="00797098">
              <w:rPr>
                <w:rFonts w:eastAsia="Times New Roman" w:cs="Calibri"/>
                <w:color w:val="333333"/>
                <w:sz w:val="28"/>
                <w:lang w:eastAsia="en-GB"/>
              </w:rPr>
              <w:t xml:space="preserve">  </w:t>
            </w:r>
            <w:r w:rsidRPr="00797098">
              <w:rPr>
                <w:rFonts w:eastAsia="Times New Roman" w:cs="Calibri"/>
                <w:color w:val="333333"/>
                <w:sz w:val="28"/>
                <w:lang w:eastAsia="en-GB"/>
              </w:rPr>
              <w:t>18. §</w:t>
            </w:r>
            <w:r w:rsidRPr="00797098">
              <w:rPr>
                <w:rFonts w:eastAsia="Times New Roman" w:cs="Calibri"/>
                <w:color w:val="333333"/>
                <w:sz w:val="28"/>
                <w:lang w:eastAsia="en-GB"/>
              </w:rPr>
              <w:t>)</w:t>
            </w:r>
          </w:p>
        </w:tc>
      </w:tr>
    </w:tbl>
    <w:p w14:paraId="045E6B3E" w14:textId="77777777" w:rsidR="00797098" w:rsidRPr="00797098" w:rsidRDefault="00797098" w:rsidP="00797098">
      <w:pPr>
        <w:spacing w:after="0" w:line="240" w:lineRule="auto"/>
        <w:rPr>
          <w:rFonts w:eastAsia="Calibri" w:cs="Times New Roman"/>
          <w:sz w:val="28"/>
          <w:szCs w:val="28"/>
        </w:rPr>
      </w:pPr>
    </w:p>
    <w:p w14:paraId="6F49E457" w14:textId="77777777" w:rsidR="00B523D1" w:rsidRPr="00620D48" w:rsidRDefault="00B523D1" w:rsidP="00B523D1">
      <w:pPr>
        <w:spacing w:after="0" w:line="240" w:lineRule="auto"/>
        <w:jc w:val="center"/>
        <w:rPr>
          <w:rFonts w:eastAsia="Times New Roman" w:cs="Times New Roman"/>
          <w:b/>
          <w:bCs/>
          <w:sz w:val="28"/>
          <w:szCs w:val="28"/>
        </w:rPr>
      </w:pPr>
      <w:r w:rsidRPr="00620D48">
        <w:rPr>
          <w:rFonts w:eastAsia="Times New Roman" w:cs="Times New Roman"/>
          <w:b/>
          <w:bCs/>
          <w:sz w:val="28"/>
          <w:szCs w:val="28"/>
        </w:rPr>
        <w:t xml:space="preserve">Grozījumi Ministru kabineta 2015. gada 28. jūlija noteikumos Nr. 435 </w:t>
      </w:r>
    </w:p>
    <w:p w14:paraId="00C9D9EA" w14:textId="15CBD4D6" w:rsidR="00B523D1" w:rsidRPr="00620D48" w:rsidRDefault="00046C15" w:rsidP="00B523D1">
      <w:pPr>
        <w:spacing w:after="0" w:line="240" w:lineRule="auto"/>
        <w:jc w:val="center"/>
        <w:rPr>
          <w:rFonts w:eastAsia="Times New Roman" w:cs="Times New Roman"/>
          <w:b/>
          <w:bCs/>
          <w:sz w:val="28"/>
          <w:szCs w:val="28"/>
        </w:rPr>
      </w:pPr>
      <w:r>
        <w:rPr>
          <w:rFonts w:eastAsia="Times New Roman" w:cs="Times New Roman"/>
          <w:b/>
          <w:bCs/>
          <w:sz w:val="28"/>
          <w:szCs w:val="28"/>
        </w:rPr>
        <w:t>"</w:t>
      </w:r>
      <w:r w:rsidR="00B523D1" w:rsidRPr="00620D48">
        <w:rPr>
          <w:rFonts w:eastAsia="Times New Roman" w:cs="Times New Roman"/>
          <w:b/>
          <w:sz w:val="28"/>
          <w:szCs w:val="28"/>
        </w:rPr>
        <w:t>Kārtība, kādā nosaka un kompensē ar sabiedriskā transporta pakalpojumu sniegšanu saistītos zaudējumus un izdevumus un nosaka sabiedriskā transporta pakalpojumu tarifu</w:t>
      </w:r>
      <w:r>
        <w:rPr>
          <w:rFonts w:eastAsia="Times New Roman" w:cs="Times New Roman"/>
          <w:b/>
          <w:bCs/>
          <w:sz w:val="28"/>
          <w:szCs w:val="28"/>
        </w:rPr>
        <w:t>"</w:t>
      </w:r>
    </w:p>
    <w:p w14:paraId="1F3BE4F6" w14:textId="77777777" w:rsidR="00B523D1" w:rsidRPr="00620D48" w:rsidRDefault="00B523D1" w:rsidP="00B523D1">
      <w:pPr>
        <w:spacing w:after="0" w:line="240" w:lineRule="auto"/>
        <w:jc w:val="both"/>
        <w:rPr>
          <w:rFonts w:eastAsia="Times New Roman" w:cs="Times New Roman"/>
          <w:iCs/>
          <w:szCs w:val="24"/>
        </w:rPr>
      </w:pPr>
    </w:p>
    <w:p w14:paraId="57CB7374" w14:textId="77777777" w:rsidR="00B523D1" w:rsidRPr="00620D48" w:rsidRDefault="00B523D1" w:rsidP="00B523D1">
      <w:pPr>
        <w:spacing w:after="0" w:line="240" w:lineRule="auto"/>
        <w:ind w:firstLine="720"/>
        <w:jc w:val="right"/>
        <w:rPr>
          <w:rFonts w:eastAsia="Times New Roman" w:cs="Times New Roman"/>
          <w:iCs/>
          <w:sz w:val="28"/>
          <w:szCs w:val="28"/>
        </w:rPr>
      </w:pPr>
      <w:r w:rsidRPr="00620D48">
        <w:rPr>
          <w:rFonts w:eastAsia="Times New Roman" w:cs="Times New Roman"/>
          <w:iCs/>
          <w:sz w:val="28"/>
          <w:szCs w:val="28"/>
        </w:rPr>
        <w:t xml:space="preserve">Izdoti saskaņā ar </w:t>
      </w:r>
    </w:p>
    <w:p w14:paraId="33190AEC" w14:textId="77777777" w:rsidR="00B523D1" w:rsidRPr="00620D48" w:rsidRDefault="00B523D1" w:rsidP="00B523D1">
      <w:pPr>
        <w:spacing w:after="0" w:line="240" w:lineRule="auto"/>
        <w:ind w:firstLine="720"/>
        <w:jc w:val="right"/>
        <w:rPr>
          <w:rFonts w:eastAsia="Times New Roman" w:cs="Times New Roman"/>
          <w:iCs/>
          <w:sz w:val="28"/>
          <w:szCs w:val="28"/>
        </w:rPr>
      </w:pPr>
      <w:r w:rsidRPr="00620D48">
        <w:rPr>
          <w:rFonts w:eastAsia="Times New Roman" w:cs="Times New Roman"/>
          <w:iCs/>
          <w:sz w:val="28"/>
          <w:szCs w:val="28"/>
        </w:rPr>
        <w:t>Sabiedriskā transporta pakalpojumu likuma</w:t>
      </w:r>
    </w:p>
    <w:p w14:paraId="2CAE064E" w14:textId="080927FE" w:rsidR="00B002AD" w:rsidRPr="00620D48" w:rsidRDefault="00B523D1" w:rsidP="00B523D1">
      <w:pPr>
        <w:keepNext/>
        <w:tabs>
          <w:tab w:val="left" w:pos="6521"/>
        </w:tabs>
        <w:spacing w:after="0" w:line="240" w:lineRule="auto"/>
        <w:ind w:firstLine="720"/>
        <w:jc w:val="right"/>
        <w:outlineLvl w:val="0"/>
        <w:rPr>
          <w:rFonts w:eastAsia="Times New Roman" w:cs="Times New Roman"/>
          <w:iCs/>
          <w:sz w:val="28"/>
          <w:szCs w:val="28"/>
        </w:rPr>
      </w:pPr>
      <w:r w:rsidRPr="00620D48">
        <w:rPr>
          <w:rFonts w:eastAsia="Times New Roman" w:cs="Times New Roman"/>
          <w:iCs/>
          <w:sz w:val="28"/>
          <w:szCs w:val="28"/>
        </w:rPr>
        <w:t>5. panta trešās daļas 4.</w:t>
      </w:r>
      <w:r w:rsidR="00CC40DE">
        <w:rPr>
          <w:rFonts w:eastAsia="Times New Roman" w:cs="Times New Roman"/>
          <w:iCs/>
          <w:sz w:val="28"/>
          <w:szCs w:val="28"/>
        </w:rPr>
        <w:t> </w:t>
      </w:r>
      <w:r w:rsidRPr="00620D48">
        <w:rPr>
          <w:rFonts w:eastAsia="Times New Roman" w:cs="Times New Roman"/>
          <w:iCs/>
          <w:sz w:val="28"/>
          <w:szCs w:val="28"/>
        </w:rPr>
        <w:t xml:space="preserve">punktu, </w:t>
      </w:r>
    </w:p>
    <w:p w14:paraId="2022ECAD" w14:textId="727B8779" w:rsidR="00B002AD" w:rsidRPr="00620D48" w:rsidRDefault="00B523D1" w:rsidP="00B523D1">
      <w:pPr>
        <w:keepNext/>
        <w:tabs>
          <w:tab w:val="left" w:pos="6521"/>
        </w:tabs>
        <w:spacing w:after="0" w:line="240" w:lineRule="auto"/>
        <w:ind w:firstLine="720"/>
        <w:jc w:val="right"/>
        <w:outlineLvl w:val="0"/>
        <w:rPr>
          <w:rFonts w:eastAsia="Times New Roman" w:cs="Times New Roman"/>
          <w:iCs/>
          <w:sz w:val="28"/>
          <w:szCs w:val="28"/>
        </w:rPr>
      </w:pPr>
      <w:r w:rsidRPr="00620D48">
        <w:rPr>
          <w:rFonts w:eastAsia="Times New Roman" w:cs="Times New Roman"/>
          <w:iCs/>
          <w:sz w:val="28"/>
          <w:szCs w:val="28"/>
        </w:rPr>
        <w:t>11.</w:t>
      </w:r>
      <w:r w:rsidR="00CC40DE">
        <w:rPr>
          <w:rFonts w:eastAsia="Times New Roman" w:cs="Times New Roman"/>
          <w:iCs/>
          <w:sz w:val="28"/>
          <w:szCs w:val="28"/>
        </w:rPr>
        <w:t> </w:t>
      </w:r>
      <w:r w:rsidRPr="00620D48">
        <w:rPr>
          <w:rFonts w:eastAsia="Times New Roman" w:cs="Times New Roman"/>
          <w:iCs/>
          <w:sz w:val="28"/>
          <w:szCs w:val="28"/>
        </w:rPr>
        <w:t>panta pirmo</w:t>
      </w:r>
      <w:r w:rsidR="00FA3075" w:rsidRPr="00620D48">
        <w:rPr>
          <w:rFonts w:eastAsia="Times New Roman" w:cs="Times New Roman"/>
          <w:iCs/>
          <w:sz w:val="28"/>
          <w:szCs w:val="28"/>
        </w:rPr>
        <w:t>,</w:t>
      </w:r>
      <w:r w:rsidRPr="00620D48">
        <w:rPr>
          <w:rFonts w:eastAsia="Times New Roman" w:cs="Times New Roman"/>
          <w:iCs/>
          <w:sz w:val="28"/>
          <w:szCs w:val="28"/>
        </w:rPr>
        <w:t xml:space="preserve"> otro</w:t>
      </w:r>
      <w:r w:rsidR="00FA3075" w:rsidRPr="00620D48">
        <w:rPr>
          <w:rFonts w:eastAsia="Times New Roman" w:cs="Times New Roman"/>
          <w:iCs/>
          <w:sz w:val="28"/>
          <w:szCs w:val="28"/>
        </w:rPr>
        <w:t xml:space="preserve"> un </w:t>
      </w:r>
      <w:r w:rsidR="0019415B">
        <w:rPr>
          <w:rFonts w:eastAsia="Times New Roman" w:cs="Times New Roman"/>
          <w:iCs/>
          <w:sz w:val="28"/>
          <w:szCs w:val="28"/>
        </w:rPr>
        <w:t>2.</w:t>
      </w:r>
      <w:r w:rsidR="0019415B" w:rsidRPr="004F0EA0">
        <w:rPr>
          <w:rFonts w:eastAsia="Times New Roman" w:cs="Times New Roman"/>
          <w:iCs/>
          <w:sz w:val="28"/>
          <w:szCs w:val="28"/>
          <w:vertAlign w:val="superscript"/>
        </w:rPr>
        <w:t>1</w:t>
      </w:r>
      <w:r w:rsidR="00CC40DE">
        <w:rPr>
          <w:rFonts w:eastAsia="Times New Roman" w:cs="Times New Roman"/>
          <w:iCs/>
          <w:sz w:val="28"/>
          <w:szCs w:val="28"/>
          <w:vertAlign w:val="superscript"/>
        </w:rPr>
        <w:t> </w:t>
      </w:r>
      <w:r w:rsidRPr="00620D48">
        <w:rPr>
          <w:rFonts w:eastAsia="Times New Roman" w:cs="Times New Roman"/>
          <w:iCs/>
          <w:sz w:val="28"/>
          <w:szCs w:val="28"/>
        </w:rPr>
        <w:t xml:space="preserve">daļu, </w:t>
      </w:r>
    </w:p>
    <w:p w14:paraId="62C4DB25" w14:textId="2CA28957" w:rsidR="00B523D1" w:rsidRPr="00620D48" w:rsidRDefault="00B523D1" w:rsidP="00B523D1">
      <w:pPr>
        <w:keepNext/>
        <w:tabs>
          <w:tab w:val="left" w:pos="6521"/>
        </w:tabs>
        <w:spacing w:after="0" w:line="240" w:lineRule="auto"/>
        <w:ind w:firstLine="720"/>
        <w:jc w:val="right"/>
        <w:outlineLvl w:val="0"/>
        <w:rPr>
          <w:rFonts w:eastAsia="Times New Roman" w:cs="Times New Roman"/>
          <w:sz w:val="28"/>
          <w:szCs w:val="28"/>
        </w:rPr>
      </w:pPr>
      <w:r w:rsidRPr="00620D48">
        <w:rPr>
          <w:rFonts w:eastAsia="Times New Roman" w:cs="Times New Roman"/>
          <w:iCs/>
          <w:sz w:val="28"/>
          <w:szCs w:val="28"/>
        </w:rPr>
        <w:t>12.</w:t>
      </w:r>
      <w:r w:rsidR="00CC40DE">
        <w:rPr>
          <w:rFonts w:eastAsia="Times New Roman" w:cs="Times New Roman"/>
          <w:iCs/>
          <w:sz w:val="28"/>
          <w:szCs w:val="28"/>
        </w:rPr>
        <w:t> </w:t>
      </w:r>
      <w:r w:rsidRPr="00620D48">
        <w:rPr>
          <w:rFonts w:eastAsia="Times New Roman" w:cs="Times New Roman"/>
          <w:iCs/>
          <w:sz w:val="28"/>
          <w:szCs w:val="28"/>
        </w:rPr>
        <w:t>panta trešo daļu un 16.</w:t>
      </w:r>
      <w:r w:rsidR="00CC40DE">
        <w:rPr>
          <w:rFonts w:eastAsia="Times New Roman" w:cs="Times New Roman"/>
          <w:iCs/>
          <w:sz w:val="28"/>
          <w:szCs w:val="28"/>
        </w:rPr>
        <w:t> </w:t>
      </w:r>
      <w:r w:rsidRPr="00620D48">
        <w:rPr>
          <w:rFonts w:eastAsia="Times New Roman" w:cs="Times New Roman"/>
          <w:iCs/>
          <w:sz w:val="28"/>
          <w:szCs w:val="28"/>
        </w:rPr>
        <w:t>panta otro daļu</w:t>
      </w:r>
    </w:p>
    <w:p w14:paraId="35180B5C" w14:textId="77777777" w:rsidR="00D81AA8" w:rsidRPr="00620D48" w:rsidRDefault="00D81AA8" w:rsidP="00046C15">
      <w:pPr>
        <w:spacing w:after="0" w:line="240" w:lineRule="auto"/>
        <w:ind w:firstLine="709"/>
      </w:pPr>
    </w:p>
    <w:p w14:paraId="767897FE" w14:textId="2FDC401E" w:rsidR="0020371B" w:rsidRDefault="0020371B" w:rsidP="00046C15">
      <w:pPr>
        <w:spacing w:after="0" w:line="240" w:lineRule="auto"/>
        <w:ind w:firstLine="709"/>
        <w:jc w:val="both"/>
        <w:rPr>
          <w:rFonts w:eastAsia="Times New Roman" w:cs="Times New Roman"/>
          <w:kern w:val="16"/>
          <w:sz w:val="28"/>
          <w:szCs w:val="28"/>
        </w:rPr>
      </w:pPr>
      <w:r w:rsidRPr="00620D48">
        <w:rPr>
          <w:rFonts w:eastAsia="Times New Roman" w:cs="Times New Roman"/>
          <w:kern w:val="16"/>
          <w:sz w:val="28"/>
          <w:szCs w:val="28"/>
        </w:rPr>
        <w:t xml:space="preserve">Izdarīt Ministru kabineta 2015. gada 28. jūlija noteikumos Nr. 435 </w:t>
      </w:r>
      <w:r w:rsidR="00046C15">
        <w:rPr>
          <w:rFonts w:eastAsia="Times New Roman" w:cs="Times New Roman"/>
          <w:kern w:val="16"/>
          <w:sz w:val="28"/>
          <w:szCs w:val="28"/>
        </w:rPr>
        <w:t>"</w:t>
      </w:r>
      <w:r w:rsidRPr="00620D48">
        <w:rPr>
          <w:rFonts w:eastAsia="Times New Roman" w:cs="Times New Roman"/>
          <w:sz w:val="28"/>
          <w:szCs w:val="28"/>
        </w:rPr>
        <w:t>Kārtība, kādā nosaka un kompensē ar sabiedriskā transporta pakalpojumu sniegšanu saistītos zaudējumus un izdevumus un nosaka sabiedriskā transporta pakalpojumu tarifu</w:t>
      </w:r>
      <w:r w:rsidR="00046C15">
        <w:rPr>
          <w:rFonts w:eastAsia="Times New Roman" w:cs="Times New Roman"/>
          <w:kern w:val="16"/>
          <w:sz w:val="28"/>
          <w:szCs w:val="28"/>
        </w:rPr>
        <w:t>"</w:t>
      </w:r>
      <w:r w:rsidRPr="00620D48">
        <w:rPr>
          <w:rFonts w:eastAsia="Times New Roman" w:cs="Times New Roman"/>
          <w:kern w:val="16"/>
          <w:sz w:val="28"/>
          <w:szCs w:val="28"/>
        </w:rPr>
        <w:t xml:space="preserve"> (Latvijas Vēstnesis, </w:t>
      </w:r>
      <w:r w:rsidR="00723C65" w:rsidRPr="00620D48">
        <w:rPr>
          <w:rFonts w:eastAsia="Times New Roman" w:cs="Times New Roman"/>
          <w:kern w:val="16"/>
          <w:sz w:val="28"/>
          <w:szCs w:val="28"/>
        </w:rPr>
        <w:t>2015, 155. nr.; 2016, 131. nr.; 2017, 41., 128.</w:t>
      </w:r>
      <w:r w:rsidR="00CC40DE">
        <w:rPr>
          <w:rFonts w:eastAsia="Times New Roman" w:cs="Times New Roman"/>
          <w:kern w:val="16"/>
          <w:sz w:val="28"/>
          <w:szCs w:val="28"/>
        </w:rPr>
        <w:t> </w:t>
      </w:r>
      <w:r w:rsidR="00723C65" w:rsidRPr="00620D48">
        <w:rPr>
          <w:rFonts w:eastAsia="Times New Roman" w:cs="Times New Roman"/>
          <w:kern w:val="16"/>
          <w:sz w:val="28"/>
          <w:szCs w:val="28"/>
        </w:rPr>
        <w:t xml:space="preserve">nr.; 2018, </w:t>
      </w:r>
      <w:r w:rsidR="00FA3A54">
        <w:rPr>
          <w:rFonts w:eastAsia="Times New Roman" w:cs="Times New Roman"/>
          <w:kern w:val="16"/>
          <w:sz w:val="28"/>
          <w:szCs w:val="28"/>
        </w:rPr>
        <w:t>182</w:t>
      </w:r>
      <w:r w:rsidR="00723C65" w:rsidRPr="00620D48">
        <w:rPr>
          <w:rFonts w:eastAsia="Times New Roman" w:cs="Times New Roman"/>
          <w:kern w:val="16"/>
          <w:sz w:val="28"/>
          <w:szCs w:val="28"/>
        </w:rPr>
        <w:t>.</w:t>
      </w:r>
      <w:r w:rsidR="00CC40DE">
        <w:rPr>
          <w:rFonts w:eastAsia="Times New Roman" w:cs="Times New Roman"/>
          <w:kern w:val="16"/>
          <w:sz w:val="28"/>
          <w:szCs w:val="28"/>
        </w:rPr>
        <w:t> </w:t>
      </w:r>
      <w:r w:rsidR="00723C65" w:rsidRPr="00620D48">
        <w:rPr>
          <w:rFonts w:eastAsia="Times New Roman" w:cs="Times New Roman"/>
          <w:kern w:val="16"/>
          <w:sz w:val="28"/>
          <w:szCs w:val="28"/>
        </w:rPr>
        <w:t>nr.</w:t>
      </w:r>
      <w:r w:rsidR="0019415B">
        <w:rPr>
          <w:rFonts w:eastAsia="Times New Roman" w:cs="Times New Roman"/>
          <w:kern w:val="16"/>
          <w:sz w:val="28"/>
          <w:szCs w:val="28"/>
        </w:rPr>
        <w:t>; 2021, 38.</w:t>
      </w:r>
      <w:r w:rsidR="00CC40DE">
        <w:rPr>
          <w:rFonts w:eastAsia="Times New Roman" w:cs="Times New Roman"/>
          <w:kern w:val="16"/>
          <w:sz w:val="28"/>
          <w:szCs w:val="28"/>
        </w:rPr>
        <w:t> </w:t>
      </w:r>
      <w:r w:rsidR="0019415B">
        <w:rPr>
          <w:rFonts w:eastAsia="Times New Roman" w:cs="Times New Roman"/>
          <w:kern w:val="16"/>
          <w:sz w:val="28"/>
          <w:szCs w:val="28"/>
        </w:rPr>
        <w:t>nr.</w:t>
      </w:r>
      <w:r w:rsidRPr="00620D48">
        <w:rPr>
          <w:rFonts w:eastAsia="Times New Roman" w:cs="Times New Roman"/>
          <w:kern w:val="16"/>
          <w:sz w:val="28"/>
          <w:szCs w:val="28"/>
        </w:rPr>
        <w:t>) šādus grozījumus:</w:t>
      </w:r>
    </w:p>
    <w:p w14:paraId="429EAF31" w14:textId="77777777" w:rsidR="00046C15" w:rsidRPr="00620D48" w:rsidRDefault="00046C15" w:rsidP="00046C15">
      <w:pPr>
        <w:spacing w:after="0" w:line="240" w:lineRule="auto"/>
        <w:ind w:firstLine="709"/>
        <w:jc w:val="both"/>
        <w:rPr>
          <w:rFonts w:eastAsia="Times New Roman" w:cs="Times New Roman"/>
          <w:kern w:val="16"/>
          <w:sz w:val="28"/>
          <w:szCs w:val="28"/>
        </w:rPr>
      </w:pPr>
    </w:p>
    <w:p w14:paraId="30832BBE" w14:textId="02A643D0" w:rsidR="001441C0" w:rsidRPr="00620D48" w:rsidRDefault="00DE10B9" w:rsidP="00DA1E25">
      <w:pPr>
        <w:pStyle w:val="ListParagraph"/>
        <w:numPr>
          <w:ilvl w:val="0"/>
          <w:numId w:val="3"/>
        </w:numPr>
        <w:tabs>
          <w:tab w:val="left" w:pos="993"/>
        </w:tabs>
        <w:spacing w:after="0" w:line="240" w:lineRule="auto"/>
        <w:ind w:left="0" w:firstLine="709"/>
        <w:contextualSpacing w:val="0"/>
        <w:jc w:val="both"/>
        <w:rPr>
          <w:sz w:val="28"/>
          <w:szCs w:val="28"/>
        </w:rPr>
      </w:pPr>
      <w:r w:rsidRPr="00620D48">
        <w:rPr>
          <w:sz w:val="28"/>
          <w:szCs w:val="28"/>
        </w:rPr>
        <w:t>Izteikt norādi, uz kāda likuma pamata noteikumi izdoti, šādā redakcijā:</w:t>
      </w:r>
    </w:p>
    <w:p w14:paraId="07C9A474" w14:textId="77777777" w:rsidR="00046C15" w:rsidRDefault="00046C15" w:rsidP="00046C15">
      <w:pPr>
        <w:pStyle w:val="ListParagraph"/>
        <w:spacing w:after="0" w:line="240" w:lineRule="auto"/>
        <w:ind w:left="0" w:firstLine="709"/>
        <w:contextualSpacing w:val="0"/>
        <w:jc w:val="both"/>
        <w:rPr>
          <w:sz w:val="28"/>
          <w:szCs w:val="28"/>
        </w:rPr>
      </w:pPr>
    </w:p>
    <w:p w14:paraId="03DC5DDD" w14:textId="1A2E3B95" w:rsidR="001441C0" w:rsidRDefault="00046C15" w:rsidP="00046C15">
      <w:pPr>
        <w:pStyle w:val="ListParagraph"/>
        <w:spacing w:after="0" w:line="240" w:lineRule="auto"/>
        <w:ind w:left="0" w:firstLine="709"/>
        <w:contextualSpacing w:val="0"/>
        <w:jc w:val="both"/>
        <w:rPr>
          <w:sz w:val="28"/>
          <w:szCs w:val="28"/>
        </w:rPr>
      </w:pPr>
      <w:r>
        <w:rPr>
          <w:sz w:val="28"/>
          <w:szCs w:val="28"/>
        </w:rPr>
        <w:t>"</w:t>
      </w:r>
      <w:r w:rsidR="00DE10B9" w:rsidRPr="00620D48">
        <w:rPr>
          <w:sz w:val="28"/>
          <w:szCs w:val="28"/>
        </w:rPr>
        <w:t>Izdoti saskaņā ar Sabiedriskā transporta pakalpojumu likuma 5.</w:t>
      </w:r>
      <w:r>
        <w:rPr>
          <w:sz w:val="28"/>
          <w:szCs w:val="28"/>
        </w:rPr>
        <w:t> </w:t>
      </w:r>
      <w:r w:rsidR="00DE10B9" w:rsidRPr="00620D48">
        <w:rPr>
          <w:sz w:val="28"/>
          <w:szCs w:val="28"/>
        </w:rPr>
        <w:t>panta trešās daļas 4.</w:t>
      </w:r>
      <w:r>
        <w:rPr>
          <w:sz w:val="28"/>
          <w:szCs w:val="28"/>
        </w:rPr>
        <w:t> </w:t>
      </w:r>
      <w:r w:rsidR="00DE10B9" w:rsidRPr="00620D48">
        <w:rPr>
          <w:sz w:val="28"/>
          <w:szCs w:val="28"/>
        </w:rPr>
        <w:t>punktu, 11.</w:t>
      </w:r>
      <w:r>
        <w:rPr>
          <w:sz w:val="28"/>
          <w:szCs w:val="28"/>
        </w:rPr>
        <w:t> </w:t>
      </w:r>
      <w:r w:rsidR="00DE10B9" w:rsidRPr="00620D48">
        <w:rPr>
          <w:sz w:val="28"/>
          <w:szCs w:val="28"/>
        </w:rPr>
        <w:t xml:space="preserve">panta pirmo, otro un </w:t>
      </w:r>
      <w:r w:rsidR="00FA3075" w:rsidRPr="00620D48">
        <w:rPr>
          <w:sz w:val="28"/>
          <w:szCs w:val="28"/>
        </w:rPr>
        <w:t>2</w:t>
      </w:r>
      <w:r w:rsidR="0019415B">
        <w:rPr>
          <w:sz w:val="28"/>
          <w:szCs w:val="28"/>
        </w:rPr>
        <w:t>.</w:t>
      </w:r>
      <w:r w:rsidR="00FA3075" w:rsidRPr="00620D48">
        <w:rPr>
          <w:sz w:val="28"/>
          <w:szCs w:val="28"/>
          <w:vertAlign w:val="superscript"/>
        </w:rPr>
        <w:t>1</w:t>
      </w:r>
      <w:r w:rsidR="00DE10B9" w:rsidRPr="00620D48">
        <w:rPr>
          <w:sz w:val="28"/>
          <w:szCs w:val="28"/>
        </w:rPr>
        <w:t xml:space="preserve"> daļu, 12.</w:t>
      </w:r>
      <w:r>
        <w:rPr>
          <w:sz w:val="28"/>
          <w:szCs w:val="28"/>
        </w:rPr>
        <w:t> </w:t>
      </w:r>
      <w:r w:rsidR="00DE10B9" w:rsidRPr="00620D48">
        <w:rPr>
          <w:sz w:val="28"/>
          <w:szCs w:val="28"/>
        </w:rPr>
        <w:t>panta trešo daļu un 16.</w:t>
      </w:r>
      <w:r>
        <w:rPr>
          <w:sz w:val="28"/>
          <w:szCs w:val="28"/>
        </w:rPr>
        <w:t> </w:t>
      </w:r>
      <w:r w:rsidR="00DE10B9" w:rsidRPr="00620D48">
        <w:rPr>
          <w:sz w:val="28"/>
          <w:szCs w:val="28"/>
        </w:rPr>
        <w:t>panta otro daļu</w:t>
      </w:r>
      <w:r>
        <w:rPr>
          <w:sz w:val="28"/>
          <w:szCs w:val="28"/>
        </w:rPr>
        <w:t>"</w:t>
      </w:r>
      <w:r w:rsidR="001441C0" w:rsidRPr="00620D48">
        <w:rPr>
          <w:sz w:val="28"/>
          <w:szCs w:val="28"/>
        </w:rPr>
        <w:t>.</w:t>
      </w:r>
    </w:p>
    <w:p w14:paraId="200ADAC3" w14:textId="77777777" w:rsidR="00046C15" w:rsidRPr="00620D48" w:rsidRDefault="00046C15" w:rsidP="00046C15">
      <w:pPr>
        <w:pStyle w:val="ListParagraph"/>
        <w:spacing w:after="0" w:line="240" w:lineRule="auto"/>
        <w:ind w:left="0" w:firstLine="709"/>
        <w:contextualSpacing w:val="0"/>
        <w:jc w:val="both"/>
        <w:rPr>
          <w:sz w:val="28"/>
          <w:szCs w:val="28"/>
        </w:rPr>
      </w:pPr>
    </w:p>
    <w:p w14:paraId="619D14A9" w14:textId="6452CE7F" w:rsidR="00A85384" w:rsidRDefault="00FA01A0" w:rsidP="00DA1E25">
      <w:pPr>
        <w:pStyle w:val="ListParagraph"/>
        <w:numPr>
          <w:ilvl w:val="0"/>
          <w:numId w:val="3"/>
        </w:numPr>
        <w:tabs>
          <w:tab w:val="left" w:pos="993"/>
        </w:tabs>
        <w:spacing w:after="0" w:line="240" w:lineRule="auto"/>
        <w:ind w:left="0" w:firstLine="709"/>
        <w:contextualSpacing w:val="0"/>
        <w:jc w:val="both"/>
        <w:rPr>
          <w:sz w:val="28"/>
          <w:szCs w:val="28"/>
        </w:rPr>
      </w:pPr>
      <w:r w:rsidRPr="00620D48">
        <w:rPr>
          <w:sz w:val="28"/>
          <w:szCs w:val="28"/>
        </w:rPr>
        <w:t>A</w:t>
      </w:r>
      <w:r w:rsidR="00A85384" w:rsidRPr="00620D48">
        <w:rPr>
          <w:sz w:val="28"/>
          <w:szCs w:val="28"/>
        </w:rPr>
        <w:t>izstāt noteikumu tekstā vārdus "</w:t>
      </w:r>
      <w:r w:rsidR="00A75BCB" w:rsidRPr="00620D48">
        <w:rPr>
          <w:sz w:val="28"/>
          <w:szCs w:val="28"/>
        </w:rPr>
        <w:t>reģionālie starppilsētu nozīmes maršruti, reģio</w:t>
      </w:r>
      <w:r w:rsidR="003A55A3">
        <w:rPr>
          <w:sz w:val="28"/>
          <w:szCs w:val="28"/>
        </w:rPr>
        <w:t>nālie vietējās nozīmes maršruti</w:t>
      </w:r>
      <w:r w:rsidR="00A85384" w:rsidRPr="00620D48">
        <w:rPr>
          <w:sz w:val="28"/>
          <w:szCs w:val="28"/>
        </w:rPr>
        <w:t>" (attiecīgā locījumā) ar vārd</w:t>
      </w:r>
      <w:r w:rsidR="00A75BCB" w:rsidRPr="00620D48">
        <w:rPr>
          <w:sz w:val="28"/>
          <w:szCs w:val="28"/>
        </w:rPr>
        <w:t>iem</w:t>
      </w:r>
      <w:r w:rsidR="00A85384" w:rsidRPr="00620D48">
        <w:rPr>
          <w:sz w:val="28"/>
          <w:szCs w:val="28"/>
        </w:rPr>
        <w:t xml:space="preserve"> "</w:t>
      </w:r>
      <w:r w:rsidR="00A75BCB" w:rsidRPr="00620D48">
        <w:rPr>
          <w:sz w:val="28"/>
          <w:szCs w:val="28"/>
        </w:rPr>
        <w:t>reģionālās nozīmes maršruti</w:t>
      </w:r>
      <w:r w:rsidR="00A85384" w:rsidRPr="00620D48">
        <w:rPr>
          <w:sz w:val="28"/>
          <w:szCs w:val="28"/>
        </w:rPr>
        <w:t>" (attiecīgā locījumā)</w:t>
      </w:r>
      <w:r w:rsidR="00A75BCB" w:rsidRPr="00620D48">
        <w:rPr>
          <w:sz w:val="28"/>
          <w:szCs w:val="28"/>
        </w:rPr>
        <w:t>.</w:t>
      </w:r>
    </w:p>
    <w:p w14:paraId="1FF7DE72" w14:textId="77777777" w:rsidR="00046C15" w:rsidRPr="00620D48" w:rsidRDefault="00046C15" w:rsidP="00046C15">
      <w:pPr>
        <w:pStyle w:val="ListParagraph"/>
        <w:spacing w:after="0" w:line="240" w:lineRule="auto"/>
        <w:ind w:left="709"/>
        <w:contextualSpacing w:val="0"/>
        <w:jc w:val="both"/>
        <w:rPr>
          <w:sz w:val="28"/>
          <w:szCs w:val="28"/>
        </w:rPr>
      </w:pPr>
    </w:p>
    <w:p w14:paraId="2B37DE38" w14:textId="25D10FF1" w:rsidR="001441C0" w:rsidRPr="00620D48" w:rsidRDefault="00933623" w:rsidP="00DA1E25">
      <w:pPr>
        <w:pStyle w:val="ListParagraph"/>
        <w:numPr>
          <w:ilvl w:val="0"/>
          <w:numId w:val="3"/>
        </w:numPr>
        <w:tabs>
          <w:tab w:val="left" w:pos="993"/>
        </w:tabs>
        <w:spacing w:after="0" w:line="240" w:lineRule="auto"/>
        <w:ind w:left="0" w:firstLine="709"/>
        <w:contextualSpacing w:val="0"/>
        <w:jc w:val="both"/>
        <w:rPr>
          <w:sz w:val="28"/>
          <w:szCs w:val="28"/>
        </w:rPr>
      </w:pPr>
      <w:r w:rsidRPr="00620D48">
        <w:rPr>
          <w:sz w:val="28"/>
          <w:szCs w:val="28"/>
        </w:rPr>
        <w:t xml:space="preserve">Papildināt </w:t>
      </w:r>
      <w:r w:rsidR="00DA1E25">
        <w:rPr>
          <w:sz w:val="28"/>
          <w:szCs w:val="28"/>
        </w:rPr>
        <w:t>noteikumus</w:t>
      </w:r>
      <w:r w:rsidRPr="00620D48">
        <w:rPr>
          <w:sz w:val="28"/>
          <w:szCs w:val="28"/>
        </w:rPr>
        <w:t xml:space="preserve"> ar 1.7.</w:t>
      </w:r>
      <w:r w:rsidR="00046C15">
        <w:rPr>
          <w:sz w:val="28"/>
          <w:szCs w:val="28"/>
        </w:rPr>
        <w:t> </w:t>
      </w:r>
      <w:r w:rsidRPr="00620D48">
        <w:rPr>
          <w:sz w:val="28"/>
          <w:szCs w:val="28"/>
        </w:rPr>
        <w:t xml:space="preserve">apakšpunktu šādā redakcijā: </w:t>
      </w:r>
    </w:p>
    <w:p w14:paraId="6D7F0A2F" w14:textId="77777777" w:rsidR="00046C15" w:rsidRDefault="00046C15" w:rsidP="00046C15">
      <w:pPr>
        <w:spacing w:after="0" w:line="240" w:lineRule="auto"/>
        <w:ind w:firstLine="709"/>
        <w:jc w:val="both"/>
        <w:rPr>
          <w:sz w:val="28"/>
          <w:szCs w:val="28"/>
        </w:rPr>
      </w:pPr>
    </w:p>
    <w:p w14:paraId="56420D55" w14:textId="29386450" w:rsidR="00933623" w:rsidRDefault="00046C15" w:rsidP="00046C15">
      <w:pPr>
        <w:spacing w:after="0" w:line="240" w:lineRule="auto"/>
        <w:ind w:firstLine="709"/>
        <w:jc w:val="both"/>
        <w:rPr>
          <w:sz w:val="28"/>
          <w:szCs w:val="28"/>
        </w:rPr>
      </w:pPr>
      <w:r>
        <w:rPr>
          <w:sz w:val="28"/>
          <w:szCs w:val="28"/>
        </w:rPr>
        <w:t>"</w:t>
      </w:r>
      <w:r w:rsidR="00933623" w:rsidRPr="00620D48">
        <w:rPr>
          <w:sz w:val="28"/>
          <w:szCs w:val="28"/>
        </w:rPr>
        <w:t>1.7.</w:t>
      </w:r>
      <w:r w:rsidR="00DA1E25">
        <w:rPr>
          <w:sz w:val="28"/>
          <w:szCs w:val="28"/>
        </w:rPr>
        <w:t> </w:t>
      </w:r>
      <w:r w:rsidR="00933623" w:rsidRPr="00620D48">
        <w:rPr>
          <w:sz w:val="28"/>
          <w:szCs w:val="28"/>
        </w:rPr>
        <w:t>pašvaldība ir tiesīga līdzfinansēt ar sabiedriskā transporta pakalpojumu sniegšanu saistītos zaudējumus reģionālās nozīmes vai pilsētas nozīmes maršrutu tīkla dotētajos maršrutos (reisos)</w:t>
      </w:r>
      <w:r w:rsidR="0019415B">
        <w:rPr>
          <w:sz w:val="28"/>
          <w:szCs w:val="28"/>
        </w:rPr>
        <w:t>.</w:t>
      </w:r>
      <w:r>
        <w:rPr>
          <w:sz w:val="28"/>
          <w:szCs w:val="28"/>
        </w:rPr>
        <w:t>"</w:t>
      </w:r>
    </w:p>
    <w:p w14:paraId="313B9F0D" w14:textId="77777777" w:rsidR="00046C15" w:rsidRPr="00620D48" w:rsidRDefault="00046C15" w:rsidP="00046C15">
      <w:pPr>
        <w:spacing w:after="0" w:line="240" w:lineRule="auto"/>
        <w:ind w:firstLine="709"/>
        <w:jc w:val="both"/>
        <w:rPr>
          <w:sz w:val="28"/>
          <w:szCs w:val="28"/>
        </w:rPr>
      </w:pPr>
    </w:p>
    <w:p w14:paraId="7531EAFA" w14:textId="619CBD57" w:rsidR="00933623" w:rsidRPr="00620D48" w:rsidRDefault="0099330E" w:rsidP="00DA1E25">
      <w:pPr>
        <w:pStyle w:val="ListParagraph"/>
        <w:numPr>
          <w:ilvl w:val="0"/>
          <w:numId w:val="3"/>
        </w:numPr>
        <w:tabs>
          <w:tab w:val="left" w:pos="993"/>
        </w:tabs>
        <w:spacing w:after="0" w:line="240" w:lineRule="auto"/>
        <w:ind w:left="0" w:firstLine="709"/>
        <w:jc w:val="both"/>
        <w:rPr>
          <w:sz w:val="28"/>
          <w:szCs w:val="28"/>
        </w:rPr>
      </w:pPr>
      <w:r w:rsidRPr="00620D48">
        <w:rPr>
          <w:sz w:val="28"/>
          <w:szCs w:val="28"/>
        </w:rPr>
        <w:t xml:space="preserve">Papildināt </w:t>
      </w:r>
      <w:r w:rsidR="00DA1E25">
        <w:rPr>
          <w:sz w:val="28"/>
          <w:szCs w:val="28"/>
        </w:rPr>
        <w:t>noteikumus</w:t>
      </w:r>
      <w:r w:rsidR="00DA1E25" w:rsidRPr="00620D48">
        <w:rPr>
          <w:sz w:val="28"/>
          <w:szCs w:val="28"/>
        </w:rPr>
        <w:t xml:space="preserve"> </w:t>
      </w:r>
      <w:r w:rsidRPr="00620D48">
        <w:rPr>
          <w:sz w:val="28"/>
          <w:szCs w:val="28"/>
        </w:rPr>
        <w:t>ar 2.6.</w:t>
      </w:r>
      <w:r w:rsidR="00046C15">
        <w:rPr>
          <w:sz w:val="28"/>
          <w:szCs w:val="28"/>
        </w:rPr>
        <w:t> </w:t>
      </w:r>
      <w:r w:rsidRPr="00620D48">
        <w:rPr>
          <w:sz w:val="28"/>
          <w:szCs w:val="28"/>
        </w:rPr>
        <w:t xml:space="preserve">apakšpunktu šādā redakcijā: </w:t>
      </w:r>
    </w:p>
    <w:p w14:paraId="24993B6F" w14:textId="77777777" w:rsidR="00046C15" w:rsidRDefault="00046C15" w:rsidP="00046C15">
      <w:pPr>
        <w:spacing w:after="0" w:line="240" w:lineRule="auto"/>
        <w:ind w:firstLine="709"/>
        <w:jc w:val="both"/>
        <w:rPr>
          <w:sz w:val="28"/>
          <w:szCs w:val="28"/>
        </w:rPr>
      </w:pPr>
    </w:p>
    <w:p w14:paraId="75F6DDA9" w14:textId="2F91F4E9" w:rsidR="0099330E" w:rsidRDefault="00046C15" w:rsidP="00046C15">
      <w:pPr>
        <w:spacing w:after="0" w:line="240" w:lineRule="auto"/>
        <w:ind w:firstLine="709"/>
        <w:jc w:val="both"/>
        <w:rPr>
          <w:sz w:val="28"/>
          <w:szCs w:val="28"/>
        </w:rPr>
      </w:pPr>
      <w:r>
        <w:rPr>
          <w:sz w:val="28"/>
          <w:szCs w:val="28"/>
        </w:rPr>
        <w:t>"</w:t>
      </w:r>
      <w:r w:rsidR="0099330E" w:rsidRPr="00620D48">
        <w:rPr>
          <w:sz w:val="28"/>
          <w:szCs w:val="28"/>
        </w:rPr>
        <w:t xml:space="preserve">2.6. ja pasūtītājs ir </w:t>
      </w:r>
      <w:r w:rsidR="009666CA">
        <w:rPr>
          <w:sz w:val="28"/>
          <w:szCs w:val="28"/>
        </w:rPr>
        <w:t xml:space="preserve">noteicis </w:t>
      </w:r>
      <w:r w:rsidR="0099330E" w:rsidRPr="00620D48">
        <w:rPr>
          <w:sz w:val="28"/>
          <w:szCs w:val="28"/>
        </w:rPr>
        <w:t xml:space="preserve">vai nav noteicis sabiedriskā transporta pakalpojumu tarifu, </w:t>
      </w:r>
      <w:r>
        <w:rPr>
          <w:sz w:val="28"/>
          <w:szCs w:val="28"/>
        </w:rPr>
        <w:t>–</w:t>
      </w:r>
      <w:r w:rsidR="0099330E" w:rsidRPr="00620D48">
        <w:rPr>
          <w:sz w:val="28"/>
          <w:szCs w:val="28"/>
        </w:rPr>
        <w:t xml:space="preserve"> pašvaldība, pamatojoties uz noslēgto trīspusējo </w:t>
      </w:r>
      <w:r w:rsidR="00A75BCB" w:rsidRPr="00620D48">
        <w:rPr>
          <w:sz w:val="28"/>
          <w:szCs w:val="28"/>
        </w:rPr>
        <w:t xml:space="preserve">publisko tiesību </w:t>
      </w:r>
      <w:r w:rsidR="0099330E" w:rsidRPr="00620D48">
        <w:rPr>
          <w:sz w:val="28"/>
          <w:szCs w:val="28"/>
        </w:rPr>
        <w:t xml:space="preserve">līgumu, </w:t>
      </w:r>
      <w:r w:rsidR="0060472F" w:rsidRPr="00620D48">
        <w:rPr>
          <w:sz w:val="28"/>
          <w:szCs w:val="28"/>
        </w:rPr>
        <w:t xml:space="preserve">šajos noteikumos </w:t>
      </w:r>
      <w:r w:rsidR="0060472F">
        <w:rPr>
          <w:sz w:val="28"/>
          <w:szCs w:val="28"/>
        </w:rPr>
        <w:t>minētajos</w:t>
      </w:r>
      <w:r w:rsidR="0060472F" w:rsidRPr="00620D48">
        <w:rPr>
          <w:sz w:val="28"/>
          <w:szCs w:val="28"/>
        </w:rPr>
        <w:t xml:space="preserve"> gadījumos </w:t>
      </w:r>
      <w:r w:rsidR="0099330E" w:rsidRPr="00620D48">
        <w:rPr>
          <w:sz w:val="28"/>
          <w:szCs w:val="28"/>
        </w:rPr>
        <w:t>var līdzfinansēt zaudējumus, kas radušies, izpildot sabiedriskā transporta pakalpojumu pasūtījuma līgumu</w:t>
      </w:r>
      <w:r w:rsidR="003A55A3">
        <w:rPr>
          <w:sz w:val="28"/>
          <w:szCs w:val="28"/>
        </w:rPr>
        <w:t>.</w:t>
      </w:r>
      <w:r>
        <w:rPr>
          <w:sz w:val="28"/>
          <w:szCs w:val="28"/>
        </w:rPr>
        <w:t>"</w:t>
      </w:r>
    </w:p>
    <w:p w14:paraId="000109A2" w14:textId="77777777" w:rsidR="00046C15" w:rsidRPr="00620D48" w:rsidRDefault="00046C15" w:rsidP="00046C15">
      <w:pPr>
        <w:spacing w:after="0" w:line="240" w:lineRule="auto"/>
        <w:jc w:val="both"/>
        <w:rPr>
          <w:sz w:val="28"/>
          <w:szCs w:val="28"/>
        </w:rPr>
      </w:pPr>
    </w:p>
    <w:p w14:paraId="1B7BBA48" w14:textId="1C32E2D9" w:rsidR="0099330E" w:rsidRDefault="0099330E" w:rsidP="00CF1E2C">
      <w:pPr>
        <w:pStyle w:val="ListParagraph"/>
        <w:numPr>
          <w:ilvl w:val="0"/>
          <w:numId w:val="3"/>
        </w:numPr>
        <w:tabs>
          <w:tab w:val="left" w:pos="993"/>
        </w:tabs>
        <w:spacing w:after="0" w:line="240" w:lineRule="auto"/>
        <w:ind w:left="0" w:firstLine="709"/>
        <w:contextualSpacing w:val="0"/>
        <w:jc w:val="both"/>
        <w:rPr>
          <w:sz w:val="28"/>
          <w:szCs w:val="28"/>
        </w:rPr>
      </w:pPr>
      <w:r w:rsidRPr="00620D48">
        <w:rPr>
          <w:sz w:val="28"/>
          <w:szCs w:val="28"/>
        </w:rPr>
        <w:t>Papildināt 3.</w:t>
      </w:r>
      <w:r w:rsidR="00046C15">
        <w:rPr>
          <w:sz w:val="28"/>
          <w:szCs w:val="28"/>
        </w:rPr>
        <w:t> </w:t>
      </w:r>
      <w:r w:rsidRPr="00620D48">
        <w:rPr>
          <w:sz w:val="28"/>
          <w:szCs w:val="28"/>
        </w:rPr>
        <w:t xml:space="preserve">punktu aiz vārdiem </w:t>
      </w:r>
      <w:r w:rsidR="00046C15">
        <w:rPr>
          <w:sz w:val="28"/>
          <w:szCs w:val="28"/>
        </w:rPr>
        <w:t>"</w:t>
      </w:r>
      <w:r w:rsidRPr="00620D48">
        <w:rPr>
          <w:sz w:val="28"/>
          <w:szCs w:val="28"/>
        </w:rPr>
        <w:t>maks</w:t>
      </w:r>
      <w:r w:rsidR="0019415B">
        <w:rPr>
          <w:sz w:val="28"/>
          <w:szCs w:val="28"/>
        </w:rPr>
        <w:t>as</w:t>
      </w:r>
      <w:r w:rsidR="00CF1E2C">
        <w:rPr>
          <w:sz w:val="28"/>
          <w:szCs w:val="28"/>
        </w:rPr>
        <w:t xml:space="preserve"> atvieglojumi</w:t>
      </w:r>
      <w:r w:rsidR="00046C15">
        <w:rPr>
          <w:sz w:val="28"/>
          <w:szCs w:val="28"/>
        </w:rPr>
        <w:t>"</w:t>
      </w:r>
      <w:r w:rsidRPr="00620D48">
        <w:rPr>
          <w:sz w:val="28"/>
          <w:szCs w:val="28"/>
        </w:rPr>
        <w:t xml:space="preserve"> ar</w:t>
      </w:r>
      <w:r w:rsidR="00E81CD6" w:rsidRPr="00620D48">
        <w:rPr>
          <w:sz w:val="28"/>
          <w:szCs w:val="28"/>
        </w:rPr>
        <w:t xml:space="preserve"> vārdiem</w:t>
      </w:r>
      <w:r w:rsidR="005443FC">
        <w:rPr>
          <w:sz w:val="28"/>
          <w:szCs w:val="28"/>
        </w:rPr>
        <w:t xml:space="preserve"> </w:t>
      </w:r>
      <w:r w:rsidR="00046C15">
        <w:rPr>
          <w:sz w:val="28"/>
          <w:szCs w:val="28"/>
        </w:rPr>
        <w:t>"</w:t>
      </w:r>
      <w:r w:rsidR="00E81CD6" w:rsidRPr="00620D48">
        <w:rPr>
          <w:sz w:val="28"/>
          <w:szCs w:val="28"/>
        </w:rPr>
        <w:t>(tai skaitā aprēķinātais pievienotās vērtības nodoklis)</w:t>
      </w:r>
      <w:r w:rsidR="00046C15">
        <w:rPr>
          <w:sz w:val="28"/>
          <w:szCs w:val="28"/>
        </w:rPr>
        <w:t>"</w:t>
      </w:r>
      <w:r w:rsidR="00E81CD6" w:rsidRPr="00620D48">
        <w:rPr>
          <w:sz w:val="28"/>
          <w:szCs w:val="28"/>
        </w:rPr>
        <w:t>.</w:t>
      </w:r>
    </w:p>
    <w:p w14:paraId="41DB3179" w14:textId="673560C4" w:rsidR="00046C15" w:rsidRPr="00620D48" w:rsidRDefault="00046C15" w:rsidP="00046C15">
      <w:pPr>
        <w:pStyle w:val="ListParagraph"/>
        <w:spacing w:after="0" w:line="240" w:lineRule="auto"/>
        <w:ind w:left="709"/>
        <w:contextualSpacing w:val="0"/>
        <w:jc w:val="both"/>
        <w:rPr>
          <w:sz w:val="28"/>
          <w:szCs w:val="28"/>
        </w:rPr>
      </w:pPr>
    </w:p>
    <w:p w14:paraId="126AB1DF" w14:textId="235225AC" w:rsidR="00E81CD6" w:rsidRPr="00620D48" w:rsidRDefault="00E81CD6" w:rsidP="00CF1E2C">
      <w:pPr>
        <w:pStyle w:val="ListParagraph"/>
        <w:numPr>
          <w:ilvl w:val="0"/>
          <w:numId w:val="3"/>
        </w:numPr>
        <w:tabs>
          <w:tab w:val="left" w:pos="993"/>
        </w:tabs>
        <w:spacing w:after="0" w:line="240" w:lineRule="auto"/>
        <w:ind w:left="0" w:firstLine="709"/>
        <w:contextualSpacing w:val="0"/>
        <w:jc w:val="both"/>
        <w:rPr>
          <w:sz w:val="28"/>
          <w:szCs w:val="28"/>
        </w:rPr>
      </w:pPr>
      <w:r w:rsidRPr="00620D48">
        <w:rPr>
          <w:sz w:val="28"/>
          <w:szCs w:val="28"/>
        </w:rPr>
        <w:t>Izteikt 12.2.</w:t>
      </w:r>
      <w:r w:rsidR="00046C15">
        <w:rPr>
          <w:sz w:val="28"/>
          <w:szCs w:val="28"/>
        </w:rPr>
        <w:t> </w:t>
      </w:r>
      <w:r w:rsidRPr="00620D48">
        <w:rPr>
          <w:sz w:val="28"/>
          <w:szCs w:val="28"/>
        </w:rPr>
        <w:t>apakšpunktu šādā redakcijā:</w:t>
      </w:r>
    </w:p>
    <w:p w14:paraId="6F79B115" w14:textId="77777777" w:rsidR="00046C15" w:rsidRDefault="00046C15" w:rsidP="00046C15">
      <w:pPr>
        <w:spacing w:after="0" w:line="240" w:lineRule="auto"/>
        <w:ind w:firstLine="709"/>
        <w:jc w:val="both"/>
        <w:rPr>
          <w:sz w:val="28"/>
          <w:szCs w:val="28"/>
        </w:rPr>
      </w:pPr>
    </w:p>
    <w:p w14:paraId="765911C3" w14:textId="183F1599" w:rsidR="00E81CD6" w:rsidRDefault="00046C15" w:rsidP="00046C15">
      <w:pPr>
        <w:spacing w:after="0" w:line="240" w:lineRule="auto"/>
        <w:ind w:firstLine="709"/>
        <w:jc w:val="both"/>
        <w:rPr>
          <w:sz w:val="28"/>
          <w:szCs w:val="28"/>
        </w:rPr>
      </w:pPr>
      <w:r>
        <w:rPr>
          <w:sz w:val="28"/>
          <w:szCs w:val="28"/>
        </w:rPr>
        <w:t>"</w:t>
      </w:r>
      <w:r w:rsidR="001D013F" w:rsidRPr="00620D48">
        <w:rPr>
          <w:sz w:val="28"/>
          <w:szCs w:val="28"/>
        </w:rPr>
        <w:t xml:space="preserve">12.2. </w:t>
      </w:r>
      <w:r w:rsidR="00E45AB6" w:rsidRPr="00620D48">
        <w:rPr>
          <w:sz w:val="28"/>
          <w:szCs w:val="28"/>
        </w:rPr>
        <w:t>Autotransporta direkcija veic prognozētos aprēķinus nākamajam kalendāra gadam par reģionālās nozīmes pārvadājumiem, pamatojoties uz apstiprināto maršrutu tīklu, kā arī ņemot vērā sa</w:t>
      </w:r>
      <w:r w:rsidR="003A55A3">
        <w:rPr>
          <w:sz w:val="28"/>
          <w:szCs w:val="28"/>
        </w:rPr>
        <w:t>biedriskā transporta pakalpojumu</w:t>
      </w:r>
      <w:r w:rsidR="00E45AB6" w:rsidRPr="00620D48">
        <w:rPr>
          <w:sz w:val="28"/>
          <w:szCs w:val="28"/>
        </w:rPr>
        <w:t xml:space="preserve"> pasūtījuma līgumos noteikto zaudējumu kompensācijas aprēķināšanas kārtību un plānoto pasažieru skaitu un ieņēmumus. Pēc prognožu sagatavošanas Autotransporta direkcija </w:t>
      </w:r>
      <w:r w:rsidR="00CF1E2C" w:rsidRPr="00620D48">
        <w:rPr>
          <w:sz w:val="28"/>
          <w:szCs w:val="28"/>
        </w:rPr>
        <w:t>līdz kārtējā gada 1.</w:t>
      </w:r>
      <w:r w:rsidR="00CF1E2C">
        <w:rPr>
          <w:sz w:val="28"/>
          <w:szCs w:val="28"/>
        </w:rPr>
        <w:t> </w:t>
      </w:r>
      <w:r w:rsidR="00CF1E2C" w:rsidRPr="00620D48">
        <w:rPr>
          <w:sz w:val="28"/>
          <w:szCs w:val="28"/>
        </w:rPr>
        <w:t xml:space="preserve">jūnijam </w:t>
      </w:r>
      <w:r w:rsidR="00E45AB6" w:rsidRPr="00620D48">
        <w:rPr>
          <w:sz w:val="28"/>
          <w:szCs w:val="28"/>
        </w:rPr>
        <w:t>tās saskaņo ar pārvadātājiem</w:t>
      </w:r>
      <w:r w:rsidR="00CF1E2C">
        <w:rPr>
          <w:sz w:val="28"/>
          <w:szCs w:val="28"/>
        </w:rPr>
        <w:t>;</w:t>
      </w:r>
      <w:r>
        <w:rPr>
          <w:sz w:val="28"/>
          <w:szCs w:val="28"/>
        </w:rPr>
        <w:t>"</w:t>
      </w:r>
      <w:r w:rsidR="00CF1E2C">
        <w:rPr>
          <w:sz w:val="28"/>
          <w:szCs w:val="28"/>
        </w:rPr>
        <w:t>.</w:t>
      </w:r>
    </w:p>
    <w:p w14:paraId="2916572A" w14:textId="3BE4382A" w:rsidR="00046C15" w:rsidRPr="00620D48" w:rsidRDefault="00046C15" w:rsidP="00046C15">
      <w:pPr>
        <w:spacing w:after="0" w:line="240" w:lineRule="auto"/>
        <w:ind w:firstLine="709"/>
        <w:jc w:val="both"/>
        <w:rPr>
          <w:sz w:val="28"/>
          <w:szCs w:val="28"/>
        </w:rPr>
      </w:pPr>
    </w:p>
    <w:p w14:paraId="202E3F09" w14:textId="03CA8A1C" w:rsidR="00E45AB6" w:rsidRPr="00620D48" w:rsidRDefault="00A93E9B" w:rsidP="00CF1E2C">
      <w:pPr>
        <w:pStyle w:val="ListParagraph"/>
        <w:numPr>
          <w:ilvl w:val="0"/>
          <w:numId w:val="3"/>
        </w:numPr>
        <w:tabs>
          <w:tab w:val="left" w:pos="993"/>
        </w:tabs>
        <w:spacing w:after="0" w:line="240" w:lineRule="auto"/>
        <w:ind w:left="0" w:firstLine="709"/>
        <w:jc w:val="both"/>
        <w:rPr>
          <w:sz w:val="28"/>
          <w:szCs w:val="28"/>
        </w:rPr>
      </w:pPr>
      <w:r w:rsidRPr="00620D48">
        <w:rPr>
          <w:sz w:val="28"/>
          <w:szCs w:val="28"/>
        </w:rPr>
        <w:t>Izteikt 14.</w:t>
      </w:r>
      <w:r w:rsidR="006817CE" w:rsidRPr="00620D48">
        <w:rPr>
          <w:sz w:val="28"/>
          <w:szCs w:val="28"/>
        </w:rPr>
        <w:t xml:space="preserve"> un 15. </w:t>
      </w:r>
      <w:r w:rsidRPr="00620D48">
        <w:rPr>
          <w:sz w:val="28"/>
          <w:szCs w:val="28"/>
        </w:rPr>
        <w:t xml:space="preserve">punktu šādā redakcijā: </w:t>
      </w:r>
    </w:p>
    <w:p w14:paraId="0527561A" w14:textId="77777777" w:rsidR="00046C15" w:rsidRDefault="00046C15" w:rsidP="00046C15">
      <w:pPr>
        <w:spacing w:after="0" w:line="240" w:lineRule="auto"/>
        <w:ind w:firstLine="709"/>
        <w:jc w:val="both"/>
        <w:rPr>
          <w:sz w:val="28"/>
          <w:szCs w:val="28"/>
        </w:rPr>
      </w:pPr>
    </w:p>
    <w:p w14:paraId="23DC0CCA" w14:textId="20609502" w:rsidR="00A93E9B" w:rsidRPr="00620D48" w:rsidRDefault="00046C15" w:rsidP="00046C15">
      <w:pPr>
        <w:spacing w:after="0" w:line="240" w:lineRule="auto"/>
        <w:ind w:firstLine="709"/>
        <w:jc w:val="both"/>
        <w:rPr>
          <w:sz w:val="28"/>
          <w:szCs w:val="28"/>
        </w:rPr>
      </w:pPr>
      <w:r>
        <w:rPr>
          <w:sz w:val="28"/>
          <w:szCs w:val="28"/>
        </w:rPr>
        <w:t>"</w:t>
      </w:r>
      <w:r w:rsidR="001D013F" w:rsidRPr="00620D48">
        <w:rPr>
          <w:sz w:val="28"/>
          <w:szCs w:val="28"/>
        </w:rPr>
        <w:t>14.</w:t>
      </w:r>
      <w:r w:rsidR="00CF1E2C">
        <w:rPr>
          <w:sz w:val="28"/>
          <w:szCs w:val="28"/>
        </w:rPr>
        <w:t> </w:t>
      </w:r>
      <w:r w:rsidR="00A93E9B" w:rsidRPr="00620D48">
        <w:rPr>
          <w:sz w:val="28"/>
          <w:szCs w:val="28"/>
        </w:rPr>
        <w:t>Veicot šo noteikumu 12.3.</w:t>
      </w:r>
      <w:r>
        <w:rPr>
          <w:sz w:val="28"/>
          <w:szCs w:val="28"/>
        </w:rPr>
        <w:t> </w:t>
      </w:r>
      <w:r w:rsidR="00A93E9B" w:rsidRPr="00620D48">
        <w:rPr>
          <w:sz w:val="28"/>
          <w:szCs w:val="28"/>
        </w:rPr>
        <w:t xml:space="preserve">apakšpunktā minētos aprēķinus, </w:t>
      </w:r>
      <w:proofErr w:type="spellStart"/>
      <w:r w:rsidR="00A93E9B" w:rsidRPr="00620D48">
        <w:rPr>
          <w:sz w:val="28"/>
          <w:szCs w:val="28"/>
        </w:rPr>
        <w:t>valstspilsētas</w:t>
      </w:r>
      <w:proofErr w:type="spellEnd"/>
      <w:r w:rsidR="00A93E9B" w:rsidRPr="00620D48">
        <w:rPr>
          <w:sz w:val="28"/>
          <w:szCs w:val="28"/>
        </w:rPr>
        <w:t xml:space="preserve"> pašvaldība ievēro šo noteikumu 7., 8. un </w:t>
      </w:r>
      <w:r w:rsidR="00A93E9B" w:rsidRPr="00F634A3">
        <w:rPr>
          <w:sz w:val="28"/>
          <w:szCs w:val="28"/>
        </w:rPr>
        <w:t>9.</w:t>
      </w:r>
      <w:r w:rsidR="00F634A3" w:rsidRPr="00F634A3">
        <w:rPr>
          <w:sz w:val="28"/>
          <w:szCs w:val="28"/>
          <w:vertAlign w:val="superscript"/>
        </w:rPr>
        <w:t>1</w:t>
      </w:r>
      <w:r w:rsidR="00F634A3">
        <w:rPr>
          <w:sz w:val="28"/>
          <w:szCs w:val="28"/>
        </w:rPr>
        <w:t xml:space="preserve"> </w:t>
      </w:r>
      <w:r w:rsidR="00A93E9B" w:rsidRPr="00620D48">
        <w:rPr>
          <w:sz w:val="28"/>
          <w:szCs w:val="28"/>
        </w:rPr>
        <w:t>punktā un sabiedriskā transporta pakalpojumu pasūtījuma līgumos minētos nosacījumus.</w:t>
      </w:r>
    </w:p>
    <w:p w14:paraId="159559F9" w14:textId="77777777" w:rsidR="00046C15" w:rsidRDefault="00046C15" w:rsidP="00046C15">
      <w:pPr>
        <w:spacing w:after="0" w:line="240" w:lineRule="auto"/>
        <w:ind w:firstLine="709"/>
        <w:jc w:val="both"/>
        <w:rPr>
          <w:sz w:val="28"/>
          <w:szCs w:val="28"/>
        </w:rPr>
      </w:pPr>
    </w:p>
    <w:p w14:paraId="7322CD32" w14:textId="57DA096A" w:rsidR="00A93E9B" w:rsidRDefault="001D013F" w:rsidP="00046C15">
      <w:pPr>
        <w:spacing w:after="0" w:line="240" w:lineRule="auto"/>
        <w:ind w:firstLine="709"/>
        <w:jc w:val="both"/>
        <w:rPr>
          <w:sz w:val="28"/>
          <w:szCs w:val="28"/>
        </w:rPr>
      </w:pPr>
      <w:r w:rsidRPr="00620D48">
        <w:rPr>
          <w:sz w:val="28"/>
          <w:szCs w:val="28"/>
        </w:rPr>
        <w:t>15.</w:t>
      </w:r>
      <w:r w:rsidR="00CF1E2C">
        <w:rPr>
          <w:sz w:val="28"/>
          <w:szCs w:val="28"/>
        </w:rPr>
        <w:t> </w:t>
      </w:r>
      <w:r w:rsidR="00A93E9B" w:rsidRPr="00620D48">
        <w:rPr>
          <w:sz w:val="28"/>
          <w:szCs w:val="28"/>
        </w:rPr>
        <w:t>Autotransporta direkcija mēneša laikā pēc šo noteikumu 12. un 36.</w:t>
      </w:r>
      <w:r w:rsidR="00CF1E2C">
        <w:rPr>
          <w:sz w:val="28"/>
          <w:szCs w:val="28"/>
        </w:rPr>
        <w:t> </w:t>
      </w:r>
      <w:r w:rsidR="00A93E9B" w:rsidRPr="00620D48">
        <w:rPr>
          <w:sz w:val="28"/>
          <w:szCs w:val="28"/>
        </w:rPr>
        <w:t>punktā minēto aprēķinu un informācijas saņemšanas</w:t>
      </w:r>
      <w:r w:rsidR="001C0C83" w:rsidRPr="001C0C83">
        <w:rPr>
          <w:sz w:val="28"/>
          <w:szCs w:val="28"/>
        </w:rPr>
        <w:t xml:space="preserve"> </w:t>
      </w:r>
      <w:r w:rsidR="001C0C83" w:rsidRPr="00620D48">
        <w:rPr>
          <w:sz w:val="28"/>
          <w:szCs w:val="28"/>
        </w:rPr>
        <w:t>un</w:t>
      </w:r>
      <w:r w:rsidR="00A93E9B" w:rsidRPr="00620D48">
        <w:rPr>
          <w:sz w:val="28"/>
          <w:szCs w:val="28"/>
        </w:rPr>
        <w:t xml:space="preserve"> prognozēto aprēķinu saskaņošanas sniedz Sabiedriskā transporta padomei informāciju par </w:t>
      </w:r>
      <w:proofErr w:type="spellStart"/>
      <w:r w:rsidR="00A93E9B" w:rsidRPr="00620D48">
        <w:rPr>
          <w:sz w:val="28"/>
          <w:szCs w:val="28"/>
        </w:rPr>
        <w:t>valstspilsēt</w:t>
      </w:r>
      <w:r w:rsidR="00CF1E2C">
        <w:rPr>
          <w:sz w:val="28"/>
          <w:szCs w:val="28"/>
        </w:rPr>
        <w:t>u</w:t>
      </w:r>
      <w:proofErr w:type="spellEnd"/>
      <w:r w:rsidR="00A93E9B" w:rsidRPr="00620D48">
        <w:rPr>
          <w:sz w:val="28"/>
          <w:szCs w:val="28"/>
        </w:rPr>
        <w:t xml:space="preserve"> pašvaldībām un </w:t>
      </w:r>
      <w:r w:rsidR="008B0A2E" w:rsidRPr="00620D48">
        <w:rPr>
          <w:sz w:val="28"/>
          <w:szCs w:val="28"/>
        </w:rPr>
        <w:t>pārvadātājiem</w:t>
      </w:r>
      <w:r w:rsidR="00A93E9B" w:rsidRPr="00620D48">
        <w:rPr>
          <w:sz w:val="28"/>
          <w:szCs w:val="28"/>
        </w:rPr>
        <w:t xml:space="preserve"> reģionālās nozīmes maršrutā nepieciešamā finansējuma apmēru nākamajā kalendāra gadā un vidējā termiņā</w:t>
      </w:r>
      <w:r w:rsidR="00A90F7A">
        <w:rPr>
          <w:sz w:val="28"/>
          <w:szCs w:val="28"/>
        </w:rPr>
        <w:t>.</w:t>
      </w:r>
      <w:r w:rsidR="00046C15">
        <w:rPr>
          <w:sz w:val="28"/>
          <w:szCs w:val="28"/>
        </w:rPr>
        <w:t>"</w:t>
      </w:r>
    </w:p>
    <w:p w14:paraId="44BEF32C" w14:textId="77777777" w:rsidR="00046C15" w:rsidRPr="00620D48" w:rsidRDefault="00046C15" w:rsidP="00046C15">
      <w:pPr>
        <w:spacing w:after="0" w:line="240" w:lineRule="auto"/>
        <w:ind w:firstLine="709"/>
        <w:jc w:val="both"/>
        <w:rPr>
          <w:sz w:val="28"/>
          <w:szCs w:val="28"/>
        </w:rPr>
      </w:pPr>
    </w:p>
    <w:p w14:paraId="33436B6F" w14:textId="61F19FA3" w:rsidR="008B622A" w:rsidRPr="00620D48" w:rsidRDefault="008B622A" w:rsidP="00CF1E2C">
      <w:pPr>
        <w:pStyle w:val="ListParagraph"/>
        <w:numPr>
          <w:ilvl w:val="0"/>
          <w:numId w:val="3"/>
        </w:numPr>
        <w:tabs>
          <w:tab w:val="left" w:pos="993"/>
        </w:tabs>
        <w:spacing w:after="0" w:line="240" w:lineRule="auto"/>
        <w:ind w:left="0" w:firstLine="709"/>
        <w:jc w:val="both"/>
        <w:rPr>
          <w:sz w:val="28"/>
          <w:szCs w:val="28"/>
        </w:rPr>
      </w:pPr>
      <w:r w:rsidRPr="00620D48">
        <w:rPr>
          <w:sz w:val="28"/>
          <w:szCs w:val="28"/>
        </w:rPr>
        <w:t>Izteikt 19.</w:t>
      </w:r>
      <w:r w:rsidR="00046C15">
        <w:rPr>
          <w:sz w:val="28"/>
          <w:szCs w:val="28"/>
        </w:rPr>
        <w:t> </w:t>
      </w:r>
      <w:r w:rsidRPr="00620D48">
        <w:rPr>
          <w:sz w:val="28"/>
          <w:szCs w:val="28"/>
        </w:rPr>
        <w:t xml:space="preserve">punkta </w:t>
      </w:r>
      <w:r w:rsidR="006817CE" w:rsidRPr="00620D48">
        <w:rPr>
          <w:sz w:val="28"/>
          <w:szCs w:val="28"/>
        </w:rPr>
        <w:t>ievaddaļu</w:t>
      </w:r>
      <w:r w:rsidRPr="00620D48">
        <w:rPr>
          <w:sz w:val="28"/>
          <w:szCs w:val="28"/>
        </w:rPr>
        <w:t xml:space="preserve"> šādā redakcijā: </w:t>
      </w:r>
    </w:p>
    <w:p w14:paraId="524166C6" w14:textId="77777777" w:rsidR="00046C15" w:rsidRDefault="00046C15" w:rsidP="00046C15">
      <w:pPr>
        <w:spacing w:after="0" w:line="240" w:lineRule="auto"/>
        <w:ind w:firstLine="709"/>
        <w:jc w:val="both"/>
        <w:rPr>
          <w:sz w:val="28"/>
          <w:szCs w:val="28"/>
        </w:rPr>
      </w:pPr>
    </w:p>
    <w:p w14:paraId="7332ACB0" w14:textId="20D0E486" w:rsidR="008B622A" w:rsidRDefault="00046C15" w:rsidP="00046C15">
      <w:pPr>
        <w:spacing w:after="0" w:line="240" w:lineRule="auto"/>
        <w:ind w:firstLine="709"/>
        <w:jc w:val="both"/>
        <w:rPr>
          <w:sz w:val="28"/>
          <w:szCs w:val="28"/>
        </w:rPr>
      </w:pPr>
      <w:r>
        <w:rPr>
          <w:sz w:val="28"/>
          <w:szCs w:val="28"/>
        </w:rPr>
        <w:t>"</w:t>
      </w:r>
      <w:r w:rsidR="00075447">
        <w:rPr>
          <w:sz w:val="28"/>
          <w:szCs w:val="28"/>
        </w:rPr>
        <w:t>19.</w:t>
      </w:r>
      <w:r w:rsidR="00CF1E2C">
        <w:rPr>
          <w:sz w:val="28"/>
          <w:szCs w:val="28"/>
        </w:rPr>
        <w:t> </w:t>
      </w:r>
      <w:r w:rsidR="008B622A" w:rsidRPr="00620D48">
        <w:rPr>
          <w:sz w:val="28"/>
          <w:szCs w:val="28"/>
        </w:rPr>
        <w:t xml:space="preserve">Autotransporta direkcija un </w:t>
      </w:r>
      <w:proofErr w:type="spellStart"/>
      <w:r w:rsidR="008B622A" w:rsidRPr="00620D48">
        <w:rPr>
          <w:sz w:val="28"/>
          <w:szCs w:val="28"/>
        </w:rPr>
        <w:t>valstspilsēt</w:t>
      </w:r>
      <w:r w:rsidR="001C0C83">
        <w:rPr>
          <w:sz w:val="28"/>
          <w:szCs w:val="28"/>
        </w:rPr>
        <w:t>u</w:t>
      </w:r>
      <w:proofErr w:type="spellEnd"/>
      <w:r w:rsidR="008B622A" w:rsidRPr="00620D48">
        <w:rPr>
          <w:sz w:val="28"/>
          <w:szCs w:val="28"/>
        </w:rPr>
        <w:t xml:space="preserve"> pašvaldība</w:t>
      </w:r>
      <w:r w:rsidR="001C0C83">
        <w:rPr>
          <w:sz w:val="28"/>
          <w:szCs w:val="28"/>
        </w:rPr>
        <w:t>s</w:t>
      </w:r>
      <w:r w:rsidR="008B622A" w:rsidRPr="00620D48">
        <w:rPr>
          <w:sz w:val="28"/>
          <w:szCs w:val="28"/>
        </w:rPr>
        <w:t xml:space="preserve"> pārskata šo noteikumu 12. punktā minētos aprēķinus un pamatojumu, ja, izpildot sabiedriskā transporta pakalpojumus kārtējā gadā, sociālo un ekonomisko izmaiņu dēļ ir:</w:t>
      </w:r>
      <w:r>
        <w:rPr>
          <w:sz w:val="28"/>
          <w:szCs w:val="28"/>
        </w:rPr>
        <w:t>"</w:t>
      </w:r>
      <w:r w:rsidR="008B622A" w:rsidRPr="00620D48">
        <w:rPr>
          <w:sz w:val="28"/>
          <w:szCs w:val="28"/>
        </w:rPr>
        <w:t>.</w:t>
      </w:r>
    </w:p>
    <w:p w14:paraId="1174AF1A" w14:textId="77777777" w:rsidR="00046C15" w:rsidRPr="00620D48" w:rsidRDefault="00046C15" w:rsidP="00046C15">
      <w:pPr>
        <w:spacing w:after="0" w:line="240" w:lineRule="auto"/>
        <w:ind w:firstLine="709"/>
        <w:jc w:val="both"/>
        <w:rPr>
          <w:sz w:val="28"/>
          <w:szCs w:val="28"/>
        </w:rPr>
      </w:pPr>
    </w:p>
    <w:p w14:paraId="506F7F1B" w14:textId="07C0539F" w:rsidR="008B622A" w:rsidRPr="00620D48" w:rsidRDefault="008B622A" w:rsidP="001C0C83">
      <w:pPr>
        <w:pStyle w:val="ListParagraph"/>
        <w:numPr>
          <w:ilvl w:val="0"/>
          <w:numId w:val="3"/>
        </w:numPr>
        <w:tabs>
          <w:tab w:val="left" w:pos="993"/>
        </w:tabs>
        <w:spacing w:after="0" w:line="240" w:lineRule="auto"/>
        <w:ind w:left="0" w:firstLine="709"/>
        <w:jc w:val="both"/>
        <w:rPr>
          <w:sz w:val="28"/>
          <w:szCs w:val="28"/>
        </w:rPr>
      </w:pPr>
      <w:r w:rsidRPr="00620D48">
        <w:rPr>
          <w:sz w:val="28"/>
          <w:szCs w:val="28"/>
        </w:rPr>
        <w:t xml:space="preserve">Papildināt </w:t>
      </w:r>
      <w:r w:rsidR="00E65A97" w:rsidRPr="00620D48">
        <w:rPr>
          <w:sz w:val="28"/>
          <w:szCs w:val="28"/>
        </w:rPr>
        <w:t>noteikumus ar 19.</w:t>
      </w:r>
      <w:r w:rsidR="00E65A97" w:rsidRPr="00620D48">
        <w:rPr>
          <w:sz w:val="28"/>
          <w:szCs w:val="28"/>
          <w:vertAlign w:val="superscript"/>
        </w:rPr>
        <w:t>1</w:t>
      </w:r>
      <w:r w:rsidR="00555A20">
        <w:rPr>
          <w:sz w:val="28"/>
          <w:szCs w:val="28"/>
          <w:vertAlign w:val="superscript"/>
        </w:rPr>
        <w:t xml:space="preserve"> </w:t>
      </w:r>
      <w:r w:rsidR="00E65A97" w:rsidRPr="00620D48">
        <w:rPr>
          <w:sz w:val="28"/>
          <w:szCs w:val="28"/>
        </w:rPr>
        <w:t xml:space="preserve">punktu šādā redakcijā: </w:t>
      </w:r>
    </w:p>
    <w:p w14:paraId="2E0D330D" w14:textId="77777777" w:rsidR="00046C15" w:rsidRDefault="00046C15" w:rsidP="00046C15">
      <w:pPr>
        <w:spacing w:after="0" w:line="240" w:lineRule="auto"/>
        <w:ind w:firstLine="709"/>
        <w:jc w:val="both"/>
        <w:rPr>
          <w:sz w:val="28"/>
          <w:szCs w:val="28"/>
        </w:rPr>
      </w:pPr>
    </w:p>
    <w:p w14:paraId="1500C2CE" w14:textId="676013F2" w:rsidR="00E65A97" w:rsidRDefault="00046C15" w:rsidP="00046C15">
      <w:pPr>
        <w:spacing w:after="0" w:line="240" w:lineRule="auto"/>
        <w:ind w:firstLine="709"/>
        <w:jc w:val="both"/>
        <w:rPr>
          <w:sz w:val="28"/>
          <w:szCs w:val="28"/>
        </w:rPr>
      </w:pPr>
      <w:r>
        <w:rPr>
          <w:sz w:val="28"/>
          <w:szCs w:val="28"/>
        </w:rPr>
        <w:t>"</w:t>
      </w:r>
      <w:r w:rsidR="001D013F" w:rsidRPr="00620D48">
        <w:rPr>
          <w:sz w:val="28"/>
          <w:szCs w:val="28"/>
        </w:rPr>
        <w:t>19.</w:t>
      </w:r>
      <w:r w:rsidR="001D013F" w:rsidRPr="00620D48">
        <w:rPr>
          <w:sz w:val="28"/>
          <w:szCs w:val="28"/>
          <w:vertAlign w:val="superscript"/>
        </w:rPr>
        <w:t xml:space="preserve">1 </w:t>
      </w:r>
      <w:proofErr w:type="spellStart"/>
      <w:r w:rsidR="00E65A97" w:rsidRPr="00620D48">
        <w:rPr>
          <w:sz w:val="28"/>
          <w:szCs w:val="28"/>
        </w:rPr>
        <w:t>Valstspilsēt</w:t>
      </w:r>
      <w:r w:rsidR="001C0C83">
        <w:rPr>
          <w:sz w:val="28"/>
          <w:szCs w:val="28"/>
        </w:rPr>
        <w:t>u</w:t>
      </w:r>
      <w:proofErr w:type="spellEnd"/>
      <w:r w:rsidR="00E65A97" w:rsidRPr="00620D48">
        <w:rPr>
          <w:sz w:val="28"/>
          <w:szCs w:val="28"/>
        </w:rPr>
        <w:t xml:space="preserve"> pašvaldība</w:t>
      </w:r>
      <w:r w:rsidR="001C0C83">
        <w:rPr>
          <w:sz w:val="28"/>
          <w:szCs w:val="28"/>
        </w:rPr>
        <w:t>s</w:t>
      </w:r>
      <w:r w:rsidR="00E65A97" w:rsidRPr="00620D48">
        <w:rPr>
          <w:sz w:val="28"/>
          <w:szCs w:val="28"/>
        </w:rPr>
        <w:t xml:space="preserve">, iesniedzot </w:t>
      </w:r>
      <w:r w:rsidR="0067650A">
        <w:rPr>
          <w:sz w:val="28"/>
          <w:szCs w:val="28"/>
        </w:rPr>
        <w:t xml:space="preserve">šo </w:t>
      </w:r>
      <w:r w:rsidR="00E65A97" w:rsidRPr="00620D48">
        <w:rPr>
          <w:sz w:val="28"/>
          <w:szCs w:val="28"/>
        </w:rPr>
        <w:t>noteikumu 12.3.</w:t>
      </w:r>
      <w:r>
        <w:rPr>
          <w:sz w:val="28"/>
          <w:szCs w:val="28"/>
        </w:rPr>
        <w:t> </w:t>
      </w:r>
      <w:r w:rsidR="00E65A97" w:rsidRPr="00620D48">
        <w:rPr>
          <w:sz w:val="28"/>
          <w:szCs w:val="28"/>
        </w:rPr>
        <w:t xml:space="preserve">apakšpunktā </w:t>
      </w:r>
      <w:r w:rsidR="002F7B4C">
        <w:rPr>
          <w:sz w:val="28"/>
          <w:szCs w:val="28"/>
        </w:rPr>
        <w:t>minētos</w:t>
      </w:r>
      <w:r w:rsidR="00A75BCB" w:rsidRPr="00620D48">
        <w:rPr>
          <w:sz w:val="28"/>
          <w:szCs w:val="28"/>
        </w:rPr>
        <w:t xml:space="preserve"> aprēķinus par</w:t>
      </w:r>
      <w:r w:rsidR="00E65A97" w:rsidRPr="00620D48">
        <w:rPr>
          <w:sz w:val="28"/>
          <w:szCs w:val="28"/>
        </w:rPr>
        <w:t xml:space="preserve"> nākamā kalendār</w:t>
      </w:r>
      <w:r w:rsidR="002F7B4C">
        <w:rPr>
          <w:sz w:val="28"/>
          <w:szCs w:val="28"/>
        </w:rPr>
        <w:t>a</w:t>
      </w:r>
      <w:r w:rsidR="00E65A97" w:rsidRPr="00620D48">
        <w:rPr>
          <w:sz w:val="28"/>
          <w:szCs w:val="28"/>
        </w:rPr>
        <w:t xml:space="preserve"> gada zaudējumu apmēru, informē </w:t>
      </w:r>
      <w:r w:rsidR="00E65A97" w:rsidRPr="00620D48">
        <w:rPr>
          <w:sz w:val="28"/>
          <w:szCs w:val="28"/>
        </w:rPr>
        <w:lastRenderedPageBreak/>
        <w:t xml:space="preserve">Autotransporta direkciju par plānotajām braukšanas maksas (tarifa) izmaiņām </w:t>
      </w:r>
      <w:proofErr w:type="spellStart"/>
      <w:r w:rsidR="00E65A97" w:rsidRPr="00620D48">
        <w:rPr>
          <w:sz w:val="28"/>
          <w:szCs w:val="28"/>
        </w:rPr>
        <w:t>valstspilsētas</w:t>
      </w:r>
      <w:proofErr w:type="spellEnd"/>
      <w:r w:rsidR="00E65A97" w:rsidRPr="00620D48">
        <w:rPr>
          <w:sz w:val="28"/>
          <w:szCs w:val="28"/>
        </w:rPr>
        <w:t xml:space="preserve"> administratīvajā teritorijā. Ja par plānotajām izmaiņām netiek sniegta informācija, bet </w:t>
      </w:r>
      <w:proofErr w:type="spellStart"/>
      <w:r w:rsidR="00E65A97" w:rsidRPr="00620D48">
        <w:rPr>
          <w:sz w:val="28"/>
          <w:szCs w:val="28"/>
        </w:rPr>
        <w:t>valstspilsētas</w:t>
      </w:r>
      <w:proofErr w:type="spellEnd"/>
      <w:r w:rsidR="00E65A97" w:rsidRPr="00620D48">
        <w:rPr>
          <w:sz w:val="28"/>
          <w:szCs w:val="28"/>
        </w:rPr>
        <w:t xml:space="preserve"> pašvaldība </w:t>
      </w:r>
      <w:r w:rsidR="002F7B4C" w:rsidRPr="00620D48">
        <w:rPr>
          <w:sz w:val="28"/>
          <w:szCs w:val="28"/>
        </w:rPr>
        <w:t>nākamajā kalendār</w:t>
      </w:r>
      <w:r w:rsidR="002F7B4C">
        <w:rPr>
          <w:sz w:val="28"/>
          <w:szCs w:val="28"/>
        </w:rPr>
        <w:t>a</w:t>
      </w:r>
      <w:r w:rsidR="002F7B4C" w:rsidRPr="00620D48">
        <w:rPr>
          <w:sz w:val="28"/>
          <w:szCs w:val="28"/>
        </w:rPr>
        <w:t xml:space="preserve"> gadā </w:t>
      </w:r>
      <w:r w:rsidR="00E65A97" w:rsidRPr="00620D48">
        <w:rPr>
          <w:sz w:val="28"/>
          <w:szCs w:val="28"/>
        </w:rPr>
        <w:t>ievieš braukšanas maksas (tarifa) izmaiņas, Autotransporta direkcija informē par to Sabiedriskā transporta padomi, lai lemtu par finansējuma izmaiņām</w:t>
      </w:r>
      <w:r w:rsidR="008B0A2E" w:rsidRPr="00620D48">
        <w:rPr>
          <w:sz w:val="28"/>
          <w:szCs w:val="28"/>
        </w:rPr>
        <w:t xml:space="preserve"> kārtējā gadā</w:t>
      </w:r>
      <w:r w:rsidR="00A90F7A">
        <w:rPr>
          <w:sz w:val="28"/>
          <w:szCs w:val="28"/>
        </w:rPr>
        <w:t>.</w:t>
      </w:r>
      <w:r>
        <w:rPr>
          <w:sz w:val="28"/>
          <w:szCs w:val="28"/>
        </w:rPr>
        <w:t>"</w:t>
      </w:r>
    </w:p>
    <w:p w14:paraId="016EBAFF" w14:textId="77777777" w:rsidR="00046C15" w:rsidRPr="00620D48" w:rsidRDefault="00046C15" w:rsidP="00046C15">
      <w:pPr>
        <w:spacing w:after="0" w:line="240" w:lineRule="auto"/>
        <w:ind w:firstLine="709"/>
        <w:jc w:val="both"/>
        <w:rPr>
          <w:sz w:val="28"/>
          <w:szCs w:val="28"/>
        </w:rPr>
      </w:pPr>
    </w:p>
    <w:p w14:paraId="028B0EDD" w14:textId="4C85009A" w:rsidR="00BE1B04" w:rsidRPr="00CF50C2" w:rsidRDefault="00EC4563" w:rsidP="002F7B4C">
      <w:pPr>
        <w:pStyle w:val="ListParagraph"/>
        <w:numPr>
          <w:ilvl w:val="0"/>
          <w:numId w:val="3"/>
        </w:numPr>
        <w:tabs>
          <w:tab w:val="left" w:pos="1134"/>
        </w:tabs>
        <w:spacing w:after="0" w:line="240" w:lineRule="auto"/>
        <w:ind w:left="0" w:firstLine="709"/>
        <w:contextualSpacing w:val="0"/>
        <w:jc w:val="both"/>
        <w:rPr>
          <w:sz w:val="28"/>
          <w:szCs w:val="28"/>
        </w:rPr>
      </w:pPr>
      <w:r w:rsidRPr="00CF50C2">
        <w:rPr>
          <w:sz w:val="28"/>
          <w:szCs w:val="28"/>
        </w:rPr>
        <w:t>Papildināt 21.</w:t>
      </w:r>
      <w:r w:rsidR="00046C15" w:rsidRPr="00CF50C2">
        <w:rPr>
          <w:sz w:val="28"/>
          <w:szCs w:val="28"/>
        </w:rPr>
        <w:t> </w:t>
      </w:r>
      <w:r w:rsidRPr="00CF50C2">
        <w:rPr>
          <w:sz w:val="28"/>
          <w:szCs w:val="28"/>
        </w:rPr>
        <w:t>punktu aiz vārdiem</w:t>
      </w:r>
      <w:r w:rsidR="005443FC" w:rsidRPr="00CF50C2">
        <w:rPr>
          <w:sz w:val="28"/>
          <w:szCs w:val="28"/>
        </w:rPr>
        <w:t xml:space="preserve"> </w:t>
      </w:r>
      <w:r w:rsidR="00046C15" w:rsidRPr="00CF50C2">
        <w:rPr>
          <w:sz w:val="28"/>
          <w:szCs w:val="28"/>
        </w:rPr>
        <w:t>"</w:t>
      </w:r>
      <w:r w:rsidRPr="00CF50C2">
        <w:rPr>
          <w:sz w:val="28"/>
          <w:szCs w:val="28"/>
        </w:rPr>
        <w:t>(ceturksnī, kalendāra gadā)</w:t>
      </w:r>
      <w:r w:rsidR="00046C15" w:rsidRPr="00CF50C2">
        <w:rPr>
          <w:sz w:val="28"/>
          <w:szCs w:val="28"/>
        </w:rPr>
        <w:t>"</w:t>
      </w:r>
      <w:r w:rsidRPr="00CF50C2">
        <w:rPr>
          <w:sz w:val="28"/>
          <w:szCs w:val="28"/>
        </w:rPr>
        <w:t xml:space="preserve"> ar vārdiem </w:t>
      </w:r>
      <w:r w:rsidR="00046C15" w:rsidRPr="00CF50C2">
        <w:rPr>
          <w:sz w:val="28"/>
          <w:szCs w:val="28"/>
        </w:rPr>
        <w:t>"</w:t>
      </w:r>
      <w:r w:rsidRPr="00CF50C2">
        <w:rPr>
          <w:sz w:val="28"/>
          <w:szCs w:val="28"/>
        </w:rPr>
        <w:t>vai pārdala normatīvajos aktos noteikt</w:t>
      </w:r>
      <w:r w:rsidR="00E512EC">
        <w:rPr>
          <w:sz w:val="28"/>
          <w:szCs w:val="28"/>
        </w:rPr>
        <w:t>aj</w:t>
      </w:r>
      <w:r w:rsidRPr="00CF50C2">
        <w:rPr>
          <w:sz w:val="28"/>
          <w:szCs w:val="28"/>
        </w:rPr>
        <w:t xml:space="preserve">ā kārtībā zaudējumu kompensēšanai </w:t>
      </w:r>
      <w:r w:rsidR="00E512EC">
        <w:rPr>
          <w:sz w:val="28"/>
          <w:szCs w:val="28"/>
        </w:rPr>
        <w:t>konkrētam</w:t>
      </w:r>
      <w:r w:rsidRPr="00CF50C2">
        <w:rPr>
          <w:sz w:val="28"/>
          <w:szCs w:val="28"/>
        </w:rPr>
        <w:t xml:space="preserve"> pārvadājumu veidam</w:t>
      </w:r>
      <w:r w:rsidR="00046C15" w:rsidRPr="00CF50C2">
        <w:rPr>
          <w:sz w:val="28"/>
          <w:szCs w:val="28"/>
        </w:rPr>
        <w:t>"</w:t>
      </w:r>
      <w:r w:rsidRPr="00CF50C2">
        <w:rPr>
          <w:sz w:val="28"/>
          <w:szCs w:val="28"/>
        </w:rPr>
        <w:t>.</w:t>
      </w:r>
    </w:p>
    <w:p w14:paraId="76880140" w14:textId="77777777" w:rsidR="00046C15" w:rsidRPr="00CF50C2" w:rsidRDefault="00046C15" w:rsidP="00046C15">
      <w:pPr>
        <w:pStyle w:val="ListParagraph"/>
        <w:spacing w:after="0" w:line="240" w:lineRule="auto"/>
        <w:ind w:left="709"/>
        <w:contextualSpacing w:val="0"/>
        <w:jc w:val="both"/>
        <w:rPr>
          <w:sz w:val="28"/>
          <w:szCs w:val="28"/>
        </w:rPr>
      </w:pPr>
    </w:p>
    <w:p w14:paraId="5741CECD" w14:textId="4132C7AA" w:rsidR="00BE1B04" w:rsidRPr="00CF50C2" w:rsidRDefault="00CF50C2" w:rsidP="00CF50C2">
      <w:pPr>
        <w:pStyle w:val="ListParagraph"/>
        <w:numPr>
          <w:ilvl w:val="0"/>
          <w:numId w:val="3"/>
        </w:numPr>
        <w:tabs>
          <w:tab w:val="left" w:pos="1134"/>
        </w:tabs>
        <w:spacing w:after="0" w:line="240" w:lineRule="auto"/>
        <w:ind w:left="0" w:firstLine="709"/>
        <w:contextualSpacing w:val="0"/>
        <w:jc w:val="both"/>
        <w:rPr>
          <w:sz w:val="28"/>
          <w:szCs w:val="28"/>
        </w:rPr>
      </w:pPr>
      <w:r w:rsidRPr="00CF50C2">
        <w:rPr>
          <w:sz w:val="28"/>
          <w:szCs w:val="28"/>
        </w:rPr>
        <w:t>Izteikt</w:t>
      </w:r>
      <w:r w:rsidR="00BE1B04" w:rsidRPr="00CF50C2">
        <w:rPr>
          <w:sz w:val="28"/>
          <w:szCs w:val="28"/>
        </w:rPr>
        <w:t xml:space="preserve"> 28.3.2.</w:t>
      </w:r>
      <w:r w:rsidR="00046C15" w:rsidRPr="00CF50C2">
        <w:rPr>
          <w:sz w:val="28"/>
          <w:szCs w:val="28"/>
        </w:rPr>
        <w:t> </w:t>
      </w:r>
      <w:r w:rsidR="00BE1B04" w:rsidRPr="00CF50C2">
        <w:rPr>
          <w:sz w:val="28"/>
          <w:szCs w:val="28"/>
        </w:rPr>
        <w:t xml:space="preserve">apakšpunktu šādā redakcijā: </w:t>
      </w:r>
    </w:p>
    <w:p w14:paraId="64A0A5F0" w14:textId="77777777" w:rsidR="00046C15" w:rsidRPr="00CF50C2" w:rsidRDefault="00046C15" w:rsidP="00046C15">
      <w:pPr>
        <w:spacing w:after="0" w:line="240" w:lineRule="auto"/>
        <w:ind w:firstLine="709"/>
        <w:jc w:val="both"/>
        <w:rPr>
          <w:rFonts w:cs="Times New Roman"/>
          <w:sz w:val="28"/>
          <w:szCs w:val="28"/>
        </w:rPr>
      </w:pPr>
    </w:p>
    <w:p w14:paraId="6CAE34D8" w14:textId="44385A33" w:rsidR="00BE1B04" w:rsidRPr="00CF50C2" w:rsidRDefault="00046C15" w:rsidP="00046C15">
      <w:pPr>
        <w:spacing w:after="0" w:line="240" w:lineRule="auto"/>
        <w:ind w:firstLine="709"/>
        <w:jc w:val="both"/>
        <w:rPr>
          <w:rFonts w:cs="Times New Roman"/>
          <w:sz w:val="28"/>
          <w:szCs w:val="28"/>
        </w:rPr>
      </w:pPr>
      <w:r w:rsidRPr="00CF50C2">
        <w:rPr>
          <w:rFonts w:cs="Times New Roman"/>
          <w:sz w:val="28"/>
          <w:szCs w:val="28"/>
        </w:rPr>
        <w:t>"</w:t>
      </w:r>
      <w:r w:rsidR="00CF50C2" w:rsidRPr="00CF50C2">
        <w:rPr>
          <w:rFonts w:cs="Times New Roman"/>
          <w:sz w:val="28"/>
          <w:szCs w:val="28"/>
          <w:shd w:val="clear" w:color="auto" w:fill="FFFFFF"/>
        </w:rPr>
        <w:t>28.3.2. netiešās izmaksas sadala starp saimnieciskās darbības veidiem (virzieniem), attiecinot pret tajos gūtajiem ieņēmumiem, un netiešo izmaksu daļu, kas noteikta sabiedriskā transporta pakalpojumu sniegšanā, attiecina pret nobrauktajiem kilometriem (sliežu transportam – pret vagonu vai sastāva nobrauktajiem kilometriem) pilsētas nozīmes</w:t>
      </w:r>
      <w:r w:rsidR="00CF50C2">
        <w:rPr>
          <w:rFonts w:cs="Times New Roman"/>
          <w:sz w:val="28"/>
          <w:szCs w:val="28"/>
          <w:shd w:val="clear" w:color="auto" w:fill="FFFFFF"/>
        </w:rPr>
        <w:t xml:space="preserve"> un</w:t>
      </w:r>
      <w:r w:rsidR="00CF50C2" w:rsidRPr="00CF50C2">
        <w:rPr>
          <w:rFonts w:cs="Times New Roman"/>
          <w:sz w:val="28"/>
          <w:szCs w:val="28"/>
          <w:shd w:val="clear" w:color="auto" w:fill="FFFFFF"/>
        </w:rPr>
        <w:t xml:space="preserve"> reģionālās nozīmes maršrutos, neietverot tehnisko nobraukumu.</w:t>
      </w:r>
      <w:r w:rsidR="00CF50C2" w:rsidRPr="00CF50C2">
        <w:rPr>
          <w:rFonts w:cs="Times New Roman"/>
          <w:sz w:val="28"/>
          <w:szCs w:val="28"/>
        </w:rPr>
        <w:t xml:space="preserve"> </w:t>
      </w:r>
      <w:r w:rsidR="00BE1B04" w:rsidRPr="00CF50C2">
        <w:rPr>
          <w:rFonts w:cs="Times New Roman"/>
          <w:sz w:val="28"/>
          <w:szCs w:val="28"/>
        </w:rPr>
        <w:t>Tehniskais nobraukums (kilometri vai sastāva kilometri/vagonkilometri) ir nobraukums, kas nepieciešams maršruta reisa sākšanai un beigšanai, kā arī transportlīdzekļa tehniskās uzturēšanas un apkopes vajadzībām (piemēram, nobraukums no bāzes vai stāvlaukuma līdz maršruta sākumpunktam, nobraukums no maršruta galapunkta līdz bāzei vai stāvlaukumam, nobraukums no tehniskās apskates vietas, mazgātavas, remonta vai apkopes vietas vai uz to)</w:t>
      </w:r>
      <w:r w:rsidR="00CF50C2" w:rsidRPr="00CF50C2">
        <w:rPr>
          <w:rFonts w:cs="Times New Roman"/>
          <w:sz w:val="28"/>
          <w:szCs w:val="28"/>
        </w:rPr>
        <w:t>;</w:t>
      </w:r>
      <w:r w:rsidRPr="00CF50C2">
        <w:rPr>
          <w:rFonts w:cs="Times New Roman"/>
          <w:sz w:val="28"/>
          <w:szCs w:val="28"/>
        </w:rPr>
        <w:t>"</w:t>
      </w:r>
      <w:r w:rsidR="00CF50C2" w:rsidRPr="00CF50C2">
        <w:rPr>
          <w:rFonts w:cs="Times New Roman"/>
          <w:sz w:val="28"/>
          <w:szCs w:val="28"/>
        </w:rPr>
        <w:t>.</w:t>
      </w:r>
    </w:p>
    <w:p w14:paraId="62BF1870" w14:textId="77777777" w:rsidR="00046C15" w:rsidRPr="00CF50C2" w:rsidRDefault="00046C15" w:rsidP="00046C15">
      <w:pPr>
        <w:spacing w:after="0" w:line="240" w:lineRule="auto"/>
        <w:jc w:val="both"/>
        <w:rPr>
          <w:rFonts w:cs="Times New Roman"/>
          <w:sz w:val="28"/>
          <w:szCs w:val="28"/>
        </w:rPr>
      </w:pPr>
    </w:p>
    <w:p w14:paraId="5D36521E" w14:textId="13AE546B" w:rsidR="00BE1B04" w:rsidRPr="00620D48" w:rsidRDefault="00BE1B04" w:rsidP="00CF50C2">
      <w:pPr>
        <w:pStyle w:val="ListParagraph"/>
        <w:numPr>
          <w:ilvl w:val="0"/>
          <w:numId w:val="3"/>
        </w:numPr>
        <w:tabs>
          <w:tab w:val="left" w:pos="1134"/>
        </w:tabs>
        <w:spacing w:after="0" w:line="240" w:lineRule="auto"/>
        <w:ind w:left="0" w:firstLine="709"/>
        <w:contextualSpacing w:val="0"/>
        <w:jc w:val="both"/>
        <w:rPr>
          <w:sz w:val="28"/>
          <w:szCs w:val="28"/>
        </w:rPr>
      </w:pPr>
      <w:bookmarkStart w:id="0" w:name="_Hlk79069385"/>
      <w:r w:rsidRPr="00620D48">
        <w:rPr>
          <w:sz w:val="28"/>
          <w:szCs w:val="28"/>
        </w:rPr>
        <w:t>Papildināt 29.</w:t>
      </w:r>
      <w:r w:rsidR="00046C15">
        <w:rPr>
          <w:sz w:val="28"/>
          <w:szCs w:val="28"/>
        </w:rPr>
        <w:t> </w:t>
      </w:r>
      <w:r w:rsidRPr="00620D48">
        <w:rPr>
          <w:sz w:val="28"/>
          <w:szCs w:val="28"/>
        </w:rPr>
        <w:t xml:space="preserve">punktu aiz vārda </w:t>
      </w:r>
      <w:r w:rsidR="00046C15">
        <w:rPr>
          <w:sz w:val="28"/>
          <w:szCs w:val="28"/>
        </w:rPr>
        <w:t>"</w:t>
      </w:r>
      <w:r w:rsidRPr="00620D48">
        <w:rPr>
          <w:sz w:val="28"/>
          <w:szCs w:val="28"/>
        </w:rPr>
        <w:t>zaudējumi</w:t>
      </w:r>
      <w:r w:rsidR="00046C15">
        <w:rPr>
          <w:sz w:val="28"/>
          <w:szCs w:val="28"/>
        </w:rPr>
        <w:t>"</w:t>
      </w:r>
      <w:r w:rsidRPr="00620D48">
        <w:rPr>
          <w:sz w:val="28"/>
          <w:szCs w:val="28"/>
        </w:rPr>
        <w:t xml:space="preserve"> ar vārdiem</w:t>
      </w:r>
      <w:r w:rsidR="00A90F7A">
        <w:rPr>
          <w:sz w:val="28"/>
          <w:szCs w:val="28"/>
        </w:rPr>
        <w:t xml:space="preserve"> </w:t>
      </w:r>
      <w:r w:rsidR="00046C15">
        <w:rPr>
          <w:sz w:val="28"/>
          <w:szCs w:val="28"/>
        </w:rPr>
        <w:t>"</w:t>
      </w:r>
      <w:r w:rsidRPr="00620D48">
        <w:rPr>
          <w:sz w:val="28"/>
          <w:szCs w:val="28"/>
        </w:rPr>
        <w:t>(izņemot aprēķināt</w:t>
      </w:r>
      <w:r w:rsidR="00CF50C2">
        <w:rPr>
          <w:sz w:val="28"/>
          <w:szCs w:val="28"/>
        </w:rPr>
        <w:t>o</w:t>
      </w:r>
      <w:r w:rsidRPr="00620D48">
        <w:rPr>
          <w:sz w:val="28"/>
          <w:szCs w:val="28"/>
        </w:rPr>
        <w:t xml:space="preserve"> pievienotās vērtības nodokli)</w:t>
      </w:r>
      <w:r w:rsidR="00046C15">
        <w:rPr>
          <w:sz w:val="28"/>
          <w:szCs w:val="28"/>
        </w:rPr>
        <w:t>"</w:t>
      </w:r>
      <w:r w:rsidRPr="00620D48">
        <w:rPr>
          <w:sz w:val="28"/>
          <w:szCs w:val="28"/>
        </w:rPr>
        <w:t>.</w:t>
      </w:r>
    </w:p>
    <w:bookmarkEnd w:id="0"/>
    <w:p w14:paraId="27A91497" w14:textId="2F8D01C2" w:rsidR="00BE1B04" w:rsidRPr="00620D48" w:rsidRDefault="00BE1B04" w:rsidP="00046C15">
      <w:pPr>
        <w:pStyle w:val="ListParagraph"/>
        <w:spacing w:after="0" w:line="240" w:lineRule="auto"/>
        <w:ind w:left="0" w:firstLine="709"/>
        <w:jc w:val="both"/>
        <w:rPr>
          <w:sz w:val="28"/>
          <w:szCs w:val="28"/>
        </w:rPr>
      </w:pPr>
    </w:p>
    <w:p w14:paraId="31AF5CEF" w14:textId="367DA52C" w:rsidR="00BE1B04" w:rsidRPr="00620D48" w:rsidRDefault="009729B7" w:rsidP="00CF50C2">
      <w:pPr>
        <w:pStyle w:val="ListParagraph"/>
        <w:numPr>
          <w:ilvl w:val="0"/>
          <w:numId w:val="3"/>
        </w:numPr>
        <w:tabs>
          <w:tab w:val="left" w:pos="1134"/>
        </w:tabs>
        <w:spacing w:after="0" w:line="240" w:lineRule="auto"/>
        <w:ind w:left="0" w:firstLine="709"/>
        <w:jc w:val="both"/>
        <w:rPr>
          <w:sz w:val="28"/>
          <w:szCs w:val="28"/>
        </w:rPr>
      </w:pPr>
      <w:r w:rsidRPr="00620D48">
        <w:rPr>
          <w:sz w:val="28"/>
          <w:szCs w:val="28"/>
        </w:rPr>
        <w:t>Papildināt noteikumus ar 29.</w:t>
      </w:r>
      <w:r w:rsidRPr="00620D48">
        <w:rPr>
          <w:sz w:val="28"/>
          <w:szCs w:val="28"/>
          <w:vertAlign w:val="superscript"/>
        </w:rPr>
        <w:t>1</w:t>
      </w:r>
      <w:r w:rsidR="00555A20">
        <w:rPr>
          <w:sz w:val="28"/>
          <w:szCs w:val="28"/>
          <w:vertAlign w:val="superscript"/>
        </w:rPr>
        <w:t xml:space="preserve"> </w:t>
      </w:r>
      <w:r w:rsidRPr="00620D48">
        <w:rPr>
          <w:sz w:val="28"/>
          <w:szCs w:val="28"/>
        </w:rPr>
        <w:t xml:space="preserve">punktu šādā redakcijā: </w:t>
      </w:r>
    </w:p>
    <w:p w14:paraId="0722F369" w14:textId="77777777" w:rsidR="00046C15" w:rsidRDefault="00046C15" w:rsidP="00046C15">
      <w:pPr>
        <w:pStyle w:val="ListParagraph"/>
        <w:spacing w:after="0" w:line="240" w:lineRule="auto"/>
        <w:ind w:left="0" w:firstLine="709"/>
        <w:contextualSpacing w:val="0"/>
        <w:jc w:val="both"/>
        <w:rPr>
          <w:sz w:val="28"/>
          <w:szCs w:val="28"/>
        </w:rPr>
      </w:pPr>
    </w:p>
    <w:p w14:paraId="64828AE9" w14:textId="2AA24D87" w:rsidR="009729B7" w:rsidRPr="00620D48" w:rsidRDefault="00046C15" w:rsidP="00046C15">
      <w:pPr>
        <w:pStyle w:val="ListParagraph"/>
        <w:spacing w:after="0" w:line="240" w:lineRule="auto"/>
        <w:ind w:left="0" w:firstLine="709"/>
        <w:contextualSpacing w:val="0"/>
        <w:jc w:val="both"/>
        <w:rPr>
          <w:sz w:val="28"/>
          <w:szCs w:val="28"/>
        </w:rPr>
      </w:pPr>
      <w:r>
        <w:rPr>
          <w:sz w:val="28"/>
          <w:szCs w:val="28"/>
        </w:rPr>
        <w:t>"</w:t>
      </w:r>
      <w:r w:rsidR="001D013F" w:rsidRPr="00620D48">
        <w:rPr>
          <w:sz w:val="28"/>
          <w:szCs w:val="28"/>
        </w:rPr>
        <w:t>29.</w:t>
      </w:r>
      <w:r w:rsidR="001D013F" w:rsidRPr="00620D48">
        <w:rPr>
          <w:sz w:val="28"/>
          <w:szCs w:val="28"/>
          <w:vertAlign w:val="superscript"/>
        </w:rPr>
        <w:t xml:space="preserve">1 </w:t>
      </w:r>
      <w:r w:rsidR="009729B7" w:rsidRPr="00620D48">
        <w:rPr>
          <w:sz w:val="28"/>
          <w:szCs w:val="28"/>
        </w:rPr>
        <w:t>Ja pārvadātājs saņem no pašvaldības vai citas juridiskas personas maksājumus par fizisko personu (piemēram, skolēn</w:t>
      </w:r>
      <w:r w:rsidR="005443FC">
        <w:rPr>
          <w:sz w:val="28"/>
          <w:szCs w:val="28"/>
        </w:rPr>
        <w:t>u</w:t>
      </w:r>
      <w:r w:rsidR="009729B7" w:rsidRPr="00620D48">
        <w:rPr>
          <w:sz w:val="28"/>
          <w:szCs w:val="28"/>
        </w:rPr>
        <w:t>, juridisko personu darbiniek</w:t>
      </w:r>
      <w:r w:rsidR="005443FC">
        <w:rPr>
          <w:sz w:val="28"/>
          <w:szCs w:val="28"/>
        </w:rPr>
        <w:t>u</w:t>
      </w:r>
      <w:r w:rsidR="009729B7" w:rsidRPr="00620D48">
        <w:rPr>
          <w:sz w:val="28"/>
          <w:szCs w:val="28"/>
        </w:rPr>
        <w:t>, pašvaldību iedzīvotāj</w:t>
      </w:r>
      <w:r w:rsidR="005443FC">
        <w:rPr>
          <w:sz w:val="28"/>
          <w:szCs w:val="28"/>
        </w:rPr>
        <w:t>u</w:t>
      </w:r>
      <w:r w:rsidR="009729B7" w:rsidRPr="00620D48">
        <w:rPr>
          <w:sz w:val="28"/>
          <w:szCs w:val="28"/>
        </w:rPr>
        <w:t xml:space="preserve">, kuriem nav noteikti atsevišķi normatīvajos aktos noteiktie braukšanas maksas atvieglojumi) </w:t>
      </w:r>
      <w:r w:rsidR="00B021EA">
        <w:rPr>
          <w:sz w:val="28"/>
          <w:szCs w:val="28"/>
        </w:rPr>
        <w:t xml:space="preserve">veiktajiem </w:t>
      </w:r>
      <w:r w:rsidR="009729B7" w:rsidRPr="00620D48">
        <w:rPr>
          <w:sz w:val="28"/>
          <w:szCs w:val="28"/>
        </w:rPr>
        <w:t>braucieniem</w:t>
      </w:r>
      <w:r w:rsidR="001D038A" w:rsidRPr="00620D48">
        <w:rPr>
          <w:sz w:val="28"/>
          <w:szCs w:val="28"/>
        </w:rPr>
        <w:t xml:space="preserve"> </w:t>
      </w:r>
      <w:r w:rsidR="008040A4" w:rsidRPr="00941580">
        <w:rPr>
          <w:sz w:val="28"/>
          <w:szCs w:val="28"/>
        </w:rPr>
        <w:t xml:space="preserve">reģionālās nozīmes </w:t>
      </w:r>
      <w:r w:rsidR="00941580" w:rsidRPr="007975FC">
        <w:rPr>
          <w:sz w:val="28"/>
          <w:szCs w:val="28"/>
        </w:rPr>
        <w:t>maršrutos</w:t>
      </w:r>
      <w:r w:rsidR="009729B7" w:rsidRPr="00620D48">
        <w:rPr>
          <w:sz w:val="28"/>
          <w:szCs w:val="28"/>
        </w:rPr>
        <w:t xml:space="preserve">, pārvadātāja pienākums ir uzskaitīt </w:t>
      </w:r>
      <w:r w:rsidR="00ED6042" w:rsidRPr="00620D48">
        <w:rPr>
          <w:sz w:val="28"/>
          <w:szCs w:val="28"/>
        </w:rPr>
        <w:t>pasažieru</w:t>
      </w:r>
      <w:r w:rsidR="00ED6042">
        <w:rPr>
          <w:sz w:val="28"/>
          <w:szCs w:val="28"/>
        </w:rPr>
        <w:t>s</w:t>
      </w:r>
      <w:r w:rsidR="00ED6042" w:rsidRPr="00620D48">
        <w:rPr>
          <w:sz w:val="28"/>
          <w:szCs w:val="28"/>
        </w:rPr>
        <w:t xml:space="preserve"> </w:t>
      </w:r>
      <w:r w:rsidR="00ED6042">
        <w:rPr>
          <w:sz w:val="28"/>
          <w:szCs w:val="28"/>
        </w:rPr>
        <w:t xml:space="preserve">un </w:t>
      </w:r>
      <w:r w:rsidR="009729B7" w:rsidRPr="00620D48">
        <w:rPr>
          <w:sz w:val="28"/>
          <w:szCs w:val="28"/>
        </w:rPr>
        <w:t>minētos ieņēmumus kā biļešu ieņēmumus un par šādu maksājumu esību informēt pasūtītāju</w:t>
      </w:r>
      <w:r w:rsidR="005443FC">
        <w:rPr>
          <w:sz w:val="28"/>
          <w:szCs w:val="28"/>
        </w:rPr>
        <w:t>.</w:t>
      </w:r>
      <w:r>
        <w:rPr>
          <w:sz w:val="28"/>
          <w:szCs w:val="28"/>
        </w:rPr>
        <w:t>"</w:t>
      </w:r>
    </w:p>
    <w:p w14:paraId="7E197D8E" w14:textId="32F2B583" w:rsidR="009729B7" w:rsidRPr="00620D48" w:rsidRDefault="009729B7" w:rsidP="00046C15">
      <w:pPr>
        <w:pStyle w:val="ListParagraph"/>
        <w:spacing w:after="0" w:line="240" w:lineRule="auto"/>
        <w:ind w:left="0" w:firstLine="709"/>
        <w:jc w:val="both"/>
        <w:rPr>
          <w:sz w:val="28"/>
          <w:szCs w:val="28"/>
        </w:rPr>
      </w:pPr>
    </w:p>
    <w:p w14:paraId="53593B66" w14:textId="0662070B" w:rsidR="008968AB" w:rsidRPr="00620D48" w:rsidRDefault="008968AB" w:rsidP="00CF50C2">
      <w:pPr>
        <w:pStyle w:val="ListParagraph"/>
        <w:numPr>
          <w:ilvl w:val="0"/>
          <w:numId w:val="3"/>
        </w:numPr>
        <w:tabs>
          <w:tab w:val="left" w:pos="1134"/>
        </w:tabs>
        <w:spacing w:after="0" w:line="240" w:lineRule="auto"/>
        <w:ind w:left="0" w:firstLine="709"/>
        <w:jc w:val="both"/>
        <w:rPr>
          <w:sz w:val="28"/>
          <w:szCs w:val="28"/>
        </w:rPr>
      </w:pPr>
      <w:r w:rsidRPr="00620D48">
        <w:rPr>
          <w:sz w:val="28"/>
          <w:szCs w:val="28"/>
        </w:rPr>
        <w:t>Svītrot 36.1.</w:t>
      </w:r>
      <w:r w:rsidR="00046C15">
        <w:rPr>
          <w:sz w:val="28"/>
          <w:szCs w:val="28"/>
        </w:rPr>
        <w:t> </w:t>
      </w:r>
      <w:r w:rsidRPr="00620D48">
        <w:rPr>
          <w:sz w:val="28"/>
          <w:szCs w:val="28"/>
        </w:rPr>
        <w:t>apakšpunktu.</w:t>
      </w:r>
    </w:p>
    <w:p w14:paraId="11100C0E" w14:textId="708E8431" w:rsidR="008968AB" w:rsidRPr="00620D48" w:rsidRDefault="008968AB" w:rsidP="00046C15">
      <w:pPr>
        <w:pStyle w:val="ListParagraph"/>
        <w:tabs>
          <w:tab w:val="left" w:pos="7635"/>
        </w:tabs>
        <w:spacing w:after="0" w:line="240" w:lineRule="auto"/>
        <w:ind w:left="0" w:firstLine="709"/>
        <w:jc w:val="both"/>
        <w:rPr>
          <w:sz w:val="28"/>
          <w:szCs w:val="28"/>
        </w:rPr>
      </w:pPr>
    </w:p>
    <w:p w14:paraId="41981C9B" w14:textId="79B4E96A" w:rsidR="001D48D2" w:rsidRPr="007975FC" w:rsidRDefault="001D48D2" w:rsidP="00CF50C2">
      <w:pPr>
        <w:pStyle w:val="ListParagraph"/>
        <w:numPr>
          <w:ilvl w:val="0"/>
          <w:numId w:val="3"/>
        </w:numPr>
        <w:tabs>
          <w:tab w:val="left" w:pos="1134"/>
        </w:tabs>
        <w:spacing w:after="0" w:line="240" w:lineRule="auto"/>
        <w:ind w:left="0" w:firstLine="709"/>
        <w:jc w:val="both"/>
        <w:rPr>
          <w:sz w:val="28"/>
          <w:szCs w:val="28"/>
        </w:rPr>
      </w:pPr>
      <w:r w:rsidRPr="007975FC">
        <w:rPr>
          <w:sz w:val="28"/>
          <w:szCs w:val="28"/>
        </w:rPr>
        <w:t>Izteikt 37.</w:t>
      </w:r>
      <w:r w:rsidR="00046C15">
        <w:rPr>
          <w:sz w:val="28"/>
          <w:szCs w:val="28"/>
        </w:rPr>
        <w:t> </w:t>
      </w:r>
      <w:r w:rsidRPr="007975FC">
        <w:rPr>
          <w:sz w:val="28"/>
          <w:szCs w:val="28"/>
        </w:rPr>
        <w:t>punktu šādā redakcijā:</w:t>
      </w:r>
    </w:p>
    <w:p w14:paraId="19D891F7" w14:textId="77777777" w:rsidR="00046C15" w:rsidRDefault="00046C15" w:rsidP="00046C15">
      <w:pPr>
        <w:spacing w:after="0" w:line="240" w:lineRule="auto"/>
        <w:ind w:firstLine="709"/>
        <w:jc w:val="both"/>
        <w:rPr>
          <w:sz w:val="28"/>
          <w:szCs w:val="28"/>
        </w:rPr>
      </w:pPr>
    </w:p>
    <w:p w14:paraId="0E107050" w14:textId="4D90FB3C" w:rsidR="00553D4B" w:rsidRPr="007975FC" w:rsidRDefault="00046C15" w:rsidP="00046C15">
      <w:pPr>
        <w:spacing w:after="0" w:line="240" w:lineRule="auto"/>
        <w:ind w:firstLine="709"/>
        <w:jc w:val="both"/>
        <w:rPr>
          <w:sz w:val="28"/>
          <w:szCs w:val="28"/>
        </w:rPr>
      </w:pPr>
      <w:r>
        <w:rPr>
          <w:sz w:val="28"/>
          <w:szCs w:val="28"/>
        </w:rPr>
        <w:t>"</w:t>
      </w:r>
      <w:r w:rsidR="00553D4B" w:rsidRPr="007975FC">
        <w:rPr>
          <w:sz w:val="28"/>
          <w:szCs w:val="28"/>
        </w:rPr>
        <w:t xml:space="preserve">37. Šo noteikumu </w:t>
      </w:r>
      <w:hyperlink r:id="rId8" w:anchor="p36" w:history="1">
        <w:r w:rsidR="00553D4B" w:rsidRPr="007975FC">
          <w:rPr>
            <w:rStyle w:val="Hyperlink"/>
            <w:color w:val="auto"/>
            <w:sz w:val="28"/>
            <w:szCs w:val="28"/>
            <w:u w:val="none"/>
          </w:rPr>
          <w:t>36.</w:t>
        </w:r>
        <w:r>
          <w:rPr>
            <w:rStyle w:val="Hyperlink"/>
            <w:color w:val="auto"/>
            <w:sz w:val="28"/>
            <w:szCs w:val="28"/>
            <w:u w:val="none"/>
          </w:rPr>
          <w:t> </w:t>
        </w:r>
        <w:r w:rsidR="00553D4B" w:rsidRPr="007975FC">
          <w:rPr>
            <w:rStyle w:val="Hyperlink"/>
            <w:color w:val="auto"/>
            <w:sz w:val="28"/>
            <w:szCs w:val="28"/>
            <w:u w:val="none"/>
          </w:rPr>
          <w:t>punktā</w:t>
        </w:r>
      </w:hyperlink>
      <w:r w:rsidR="00553D4B" w:rsidRPr="007975FC">
        <w:rPr>
          <w:sz w:val="28"/>
          <w:szCs w:val="28"/>
        </w:rPr>
        <w:t xml:space="preserve"> minēto aprēķinu, pārskatu un informāciju pārvadātājs pasūtītājam iesniedz šādos gadījumos un termiņos:</w:t>
      </w:r>
    </w:p>
    <w:p w14:paraId="51D990AD" w14:textId="38393AB3" w:rsidR="00D160DA" w:rsidRPr="007975FC" w:rsidRDefault="00D160DA" w:rsidP="00046C15">
      <w:pPr>
        <w:pStyle w:val="tv213"/>
        <w:spacing w:before="0" w:beforeAutospacing="0" w:after="0" w:afterAutospacing="0"/>
        <w:ind w:firstLine="709"/>
        <w:jc w:val="both"/>
        <w:rPr>
          <w:sz w:val="28"/>
          <w:szCs w:val="28"/>
        </w:rPr>
      </w:pPr>
      <w:r w:rsidRPr="007975FC">
        <w:rPr>
          <w:sz w:val="28"/>
          <w:szCs w:val="28"/>
        </w:rPr>
        <w:lastRenderedPageBreak/>
        <w:t>37.1. aprēķinot faktiskos zaudējumus, šo noteikumu 36.2.</w:t>
      </w:r>
      <w:r w:rsidR="00CC40DE">
        <w:rPr>
          <w:sz w:val="28"/>
          <w:szCs w:val="28"/>
        </w:rPr>
        <w:t> </w:t>
      </w:r>
      <w:r w:rsidRPr="007975FC">
        <w:rPr>
          <w:sz w:val="28"/>
          <w:szCs w:val="28"/>
        </w:rPr>
        <w:t>apakšpunktā minēto pārskatu un 36.4.</w:t>
      </w:r>
      <w:r w:rsidR="00046C15">
        <w:rPr>
          <w:sz w:val="28"/>
          <w:szCs w:val="28"/>
        </w:rPr>
        <w:t> </w:t>
      </w:r>
      <w:r w:rsidRPr="007975FC">
        <w:rPr>
          <w:sz w:val="28"/>
          <w:szCs w:val="28"/>
        </w:rPr>
        <w:t>apakšpunktā minēto informāciju iesniedz:</w:t>
      </w:r>
    </w:p>
    <w:p w14:paraId="51C9924E" w14:textId="1A7E964C" w:rsidR="00D160DA" w:rsidRPr="007975FC" w:rsidRDefault="00D160DA" w:rsidP="00046C15">
      <w:pPr>
        <w:pStyle w:val="tv213"/>
        <w:spacing w:before="0" w:beforeAutospacing="0" w:after="0" w:afterAutospacing="0"/>
        <w:ind w:firstLine="709"/>
        <w:jc w:val="both"/>
        <w:rPr>
          <w:sz w:val="28"/>
          <w:szCs w:val="28"/>
        </w:rPr>
      </w:pPr>
      <w:r w:rsidRPr="007975FC">
        <w:rPr>
          <w:sz w:val="28"/>
          <w:szCs w:val="28"/>
        </w:rPr>
        <w:t>37.1.1. par kalendār</w:t>
      </w:r>
      <w:r w:rsidR="00ED6042">
        <w:rPr>
          <w:sz w:val="28"/>
          <w:szCs w:val="28"/>
        </w:rPr>
        <w:t>a</w:t>
      </w:r>
      <w:r w:rsidRPr="007975FC">
        <w:rPr>
          <w:sz w:val="28"/>
          <w:szCs w:val="28"/>
        </w:rPr>
        <w:t xml:space="preserve"> mēnesi – 27 dienu laikā pēc pārskata perioda (mēneša) beigām;</w:t>
      </w:r>
    </w:p>
    <w:p w14:paraId="3CFE972C" w14:textId="0484777C" w:rsidR="00D160DA" w:rsidRPr="007975FC" w:rsidRDefault="00D160DA" w:rsidP="00046C15">
      <w:pPr>
        <w:pStyle w:val="tv213"/>
        <w:spacing w:before="0" w:beforeAutospacing="0" w:after="0" w:afterAutospacing="0"/>
        <w:ind w:firstLine="709"/>
        <w:jc w:val="both"/>
        <w:rPr>
          <w:sz w:val="28"/>
          <w:szCs w:val="28"/>
        </w:rPr>
      </w:pPr>
      <w:r w:rsidRPr="007975FC">
        <w:rPr>
          <w:sz w:val="28"/>
          <w:szCs w:val="28"/>
        </w:rPr>
        <w:t>37.1.2. par pārskata (kalendāra) gadu – līdz kārtējā gada 25.</w:t>
      </w:r>
      <w:r w:rsidR="00CC40DE">
        <w:rPr>
          <w:sz w:val="28"/>
          <w:szCs w:val="28"/>
        </w:rPr>
        <w:t> </w:t>
      </w:r>
      <w:r w:rsidRPr="007975FC">
        <w:rPr>
          <w:sz w:val="28"/>
          <w:szCs w:val="28"/>
        </w:rPr>
        <w:t>martam</w:t>
      </w:r>
      <w:r w:rsidR="00523A07">
        <w:rPr>
          <w:sz w:val="28"/>
          <w:szCs w:val="28"/>
        </w:rPr>
        <w:t xml:space="preserve"> vai pasūtītāja noteiktajā termiņā</w:t>
      </w:r>
      <w:r w:rsidRPr="007975FC">
        <w:rPr>
          <w:sz w:val="28"/>
          <w:szCs w:val="28"/>
        </w:rPr>
        <w:t>;</w:t>
      </w:r>
    </w:p>
    <w:p w14:paraId="1B9C971A" w14:textId="32F791AA" w:rsidR="00D160DA" w:rsidRPr="007975FC" w:rsidRDefault="00D160DA" w:rsidP="00046C15">
      <w:pPr>
        <w:pStyle w:val="tv213"/>
        <w:spacing w:before="0" w:beforeAutospacing="0" w:after="0" w:afterAutospacing="0"/>
        <w:ind w:firstLine="709"/>
        <w:jc w:val="both"/>
        <w:rPr>
          <w:sz w:val="28"/>
          <w:szCs w:val="28"/>
        </w:rPr>
      </w:pPr>
      <w:r w:rsidRPr="007975FC">
        <w:rPr>
          <w:sz w:val="28"/>
          <w:szCs w:val="28"/>
        </w:rPr>
        <w:t xml:space="preserve">37.2. aprēķinot faktiskos zaudējumus, šo noteikumu 36.3. apakšpunktā minēto informāciju par </w:t>
      </w:r>
      <w:r w:rsidR="00C82BFD" w:rsidRPr="007975FC">
        <w:rPr>
          <w:sz w:val="28"/>
          <w:szCs w:val="28"/>
        </w:rPr>
        <w:t>kalendār</w:t>
      </w:r>
      <w:r w:rsidR="00CF50C2">
        <w:rPr>
          <w:sz w:val="28"/>
          <w:szCs w:val="28"/>
        </w:rPr>
        <w:t>a</w:t>
      </w:r>
      <w:r w:rsidR="00C82BFD" w:rsidRPr="007975FC">
        <w:rPr>
          <w:sz w:val="28"/>
          <w:szCs w:val="28"/>
        </w:rPr>
        <w:t xml:space="preserve"> </w:t>
      </w:r>
      <w:r w:rsidRPr="007975FC">
        <w:rPr>
          <w:sz w:val="28"/>
          <w:szCs w:val="28"/>
        </w:rPr>
        <w:t>mēnesi iesniedz 10 dienu laikā pēc pārskata perioda beigām</w:t>
      </w:r>
      <w:r w:rsidR="00FA2D0E">
        <w:rPr>
          <w:sz w:val="28"/>
          <w:szCs w:val="28"/>
        </w:rPr>
        <w:t>;</w:t>
      </w:r>
    </w:p>
    <w:p w14:paraId="00ED6E63" w14:textId="0558B3CF" w:rsidR="001D48D2" w:rsidRPr="007975FC" w:rsidRDefault="00553D4B" w:rsidP="00046C15">
      <w:pPr>
        <w:pStyle w:val="tv213"/>
        <w:spacing w:before="0" w:beforeAutospacing="0" w:after="0" w:afterAutospacing="0"/>
        <w:ind w:firstLine="709"/>
        <w:jc w:val="both"/>
        <w:rPr>
          <w:sz w:val="28"/>
          <w:szCs w:val="28"/>
        </w:rPr>
      </w:pPr>
      <w:r w:rsidRPr="007975FC">
        <w:rPr>
          <w:sz w:val="28"/>
          <w:szCs w:val="28"/>
        </w:rPr>
        <w:t>37.</w:t>
      </w:r>
      <w:r w:rsidR="00D160DA" w:rsidRPr="007975FC">
        <w:rPr>
          <w:sz w:val="28"/>
          <w:szCs w:val="28"/>
        </w:rPr>
        <w:t>3</w:t>
      </w:r>
      <w:r w:rsidRPr="007975FC">
        <w:rPr>
          <w:sz w:val="28"/>
          <w:szCs w:val="28"/>
        </w:rPr>
        <w:t xml:space="preserve">. </w:t>
      </w:r>
      <w:r w:rsidR="00FA2D0E">
        <w:rPr>
          <w:sz w:val="28"/>
          <w:szCs w:val="28"/>
        </w:rPr>
        <w:t>p</w:t>
      </w:r>
      <w:r w:rsidR="00695615" w:rsidRPr="007975FC">
        <w:rPr>
          <w:sz w:val="28"/>
          <w:szCs w:val="28"/>
        </w:rPr>
        <w:t>ārvadātājs</w:t>
      </w:r>
      <w:r w:rsidR="007975FC" w:rsidRPr="007975FC">
        <w:rPr>
          <w:sz w:val="28"/>
          <w:szCs w:val="28"/>
        </w:rPr>
        <w:t>,</w:t>
      </w:r>
      <w:r w:rsidR="004F4DA7" w:rsidRPr="007975FC">
        <w:rPr>
          <w:sz w:val="28"/>
          <w:szCs w:val="28"/>
        </w:rPr>
        <w:t xml:space="preserve"> </w:t>
      </w:r>
      <w:r w:rsidR="001D48D2" w:rsidRPr="007975FC">
        <w:rPr>
          <w:sz w:val="28"/>
          <w:szCs w:val="28"/>
        </w:rPr>
        <w:t>ar kur</w:t>
      </w:r>
      <w:r w:rsidR="006C4B5C" w:rsidRPr="007975FC">
        <w:rPr>
          <w:sz w:val="28"/>
          <w:szCs w:val="28"/>
        </w:rPr>
        <w:t>u</w:t>
      </w:r>
      <w:r w:rsidR="001D48D2" w:rsidRPr="007975FC">
        <w:rPr>
          <w:sz w:val="28"/>
          <w:szCs w:val="28"/>
        </w:rPr>
        <w:t xml:space="preserve"> noslēgt</w:t>
      </w:r>
      <w:r w:rsidR="006C4B5C" w:rsidRPr="007975FC">
        <w:rPr>
          <w:sz w:val="28"/>
          <w:szCs w:val="28"/>
        </w:rPr>
        <w:t>s</w:t>
      </w:r>
      <w:r w:rsidR="001D48D2" w:rsidRPr="007975FC">
        <w:rPr>
          <w:sz w:val="28"/>
          <w:szCs w:val="28"/>
        </w:rPr>
        <w:t xml:space="preserve"> sabiedriskā transporta pakalpojumu pasūtījuma līgum</w:t>
      </w:r>
      <w:r w:rsidR="006C4B5C" w:rsidRPr="007975FC">
        <w:rPr>
          <w:sz w:val="28"/>
          <w:szCs w:val="28"/>
        </w:rPr>
        <w:t>s</w:t>
      </w:r>
      <w:r w:rsidR="001D48D2" w:rsidRPr="007975FC">
        <w:rPr>
          <w:sz w:val="28"/>
          <w:szCs w:val="28"/>
        </w:rPr>
        <w:t xml:space="preserve"> </w:t>
      </w:r>
      <w:r w:rsidR="00223B7C" w:rsidRPr="004F0EA0">
        <w:rPr>
          <w:sz w:val="28"/>
          <w:szCs w:val="28"/>
        </w:rPr>
        <w:t>un</w:t>
      </w:r>
      <w:r w:rsidR="004F0EA0" w:rsidRPr="004F0EA0">
        <w:rPr>
          <w:sz w:val="28"/>
          <w:szCs w:val="28"/>
        </w:rPr>
        <w:t xml:space="preserve"> </w:t>
      </w:r>
      <w:r w:rsidR="007975FC" w:rsidRPr="004F0EA0">
        <w:rPr>
          <w:sz w:val="28"/>
          <w:szCs w:val="28"/>
        </w:rPr>
        <w:t>kur</w:t>
      </w:r>
      <w:r w:rsidR="001872AA" w:rsidRPr="004F0EA0">
        <w:rPr>
          <w:sz w:val="28"/>
          <w:szCs w:val="28"/>
        </w:rPr>
        <w:t>am</w:t>
      </w:r>
      <w:r w:rsidR="00361D1D">
        <w:rPr>
          <w:sz w:val="28"/>
          <w:szCs w:val="28"/>
        </w:rPr>
        <w:t xml:space="preserve"> </w:t>
      </w:r>
      <w:r w:rsidR="001D48D2" w:rsidRPr="007975FC">
        <w:rPr>
          <w:sz w:val="28"/>
          <w:szCs w:val="28"/>
        </w:rPr>
        <w:t xml:space="preserve">kompensācija </w:t>
      </w:r>
      <w:r w:rsidR="00223B7C" w:rsidRPr="007975FC">
        <w:rPr>
          <w:sz w:val="28"/>
          <w:szCs w:val="28"/>
        </w:rPr>
        <w:t>nosakāma saskaņā ar</w:t>
      </w:r>
      <w:r w:rsidR="001D48D2" w:rsidRPr="007975FC">
        <w:rPr>
          <w:sz w:val="28"/>
          <w:szCs w:val="28"/>
        </w:rPr>
        <w:t xml:space="preserve"> šo noteikumu 56.</w:t>
      </w:r>
      <w:r w:rsidR="00ED6042">
        <w:rPr>
          <w:sz w:val="28"/>
          <w:szCs w:val="28"/>
        </w:rPr>
        <w:t xml:space="preserve"> </w:t>
      </w:r>
      <w:r w:rsidR="001D48D2" w:rsidRPr="007975FC">
        <w:rPr>
          <w:sz w:val="28"/>
          <w:szCs w:val="28"/>
        </w:rPr>
        <w:t>punkt</w:t>
      </w:r>
      <w:r w:rsidR="00223B7C" w:rsidRPr="007975FC">
        <w:rPr>
          <w:sz w:val="28"/>
          <w:szCs w:val="28"/>
        </w:rPr>
        <w:t>u</w:t>
      </w:r>
      <w:r w:rsidR="001D48D2" w:rsidRPr="007975FC">
        <w:rPr>
          <w:sz w:val="28"/>
          <w:szCs w:val="28"/>
        </w:rPr>
        <w:t>, aprēķinot faktiskos zaudējumus</w:t>
      </w:r>
      <w:r w:rsidR="00B548CC" w:rsidRPr="007975FC">
        <w:rPr>
          <w:sz w:val="28"/>
          <w:szCs w:val="28"/>
        </w:rPr>
        <w:t xml:space="preserve"> reģionālās nozīmes maršrutos</w:t>
      </w:r>
      <w:r w:rsidR="001D48D2" w:rsidRPr="007975FC">
        <w:rPr>
          <w:sz w:val="28"/>
          <w:szCs w:val="28"/>
        </w:rPr>
        <w:t xml:space="preserve">, šo noteikumu 36.2. apakšpunktā </w:t>
      </w:r>
      <w:r w:rsidR="00CC0BB8" w:rsidRPr="007975FC">
        <w:rPr>
          <w:sz w:val="28"/>
          <w:szCs w:val="28"/>
        </w:rPr>
        <w:t xml:space="preserve">minēto pārskatu </w:t>
      </w:r>
      <w:r w:rsidR="001D48D2" w:rsidRPr="007975FC">
        <w:rPr>
          <w:sz w:val="28"/>
          <w:szCs w:val="28"/>
        </w:rPr>
        <w:t xml:space="preserve">iesniedz: </w:t>
      </w:r>
    </w:p>
    <w:p w14:paraId="27B1681C" w14:textId="47A49009" w:rsidR="00553D4B" w:rsidRPr="007975FC" w:rsidRDefault="001D48D2" w:rsidP="00046C15">
      <w:pPr>
        <w:pStyle w:val="tv213"/>
        <w:spacing w:before="0" w:beforeAutospacing="0" w:after="0" w:afterAutospacing="0"/>
        <w:ind w:firstLine="709"/>
        <w:jc w:val="both"/>
        <w:rPr>
          <w:sz w:val="28"/>
          <w:szCs w:val="28"/>
        </w:rPr>
      </w:pPr>
      <w:r w:rsidRPr="007975FC">
        <w:rPr>
          <w:sz w:val="28"/>
          <w:szCs w:val="28"/>
        </w:rPr>
        <w:t>37.3.1. par kalendār</w:t>
      </w:r>
      <w:r w:rsidR="00ED6042">
        <w:rPr>
          <w:sz w:val="28"/>
          <w:szCs w:val="28"/>
        </w:rPr>
        <w:t>a</w:t>
      </w:r>
      <w:r w:rsidRPr="007975FC">
        <w:rPr>
          <w:sz w:val="28"/>
          <w:szCs w:val="28"/>
        </w:rPr>
        <w:t xml:space="preserve"> mēnesi </w:t>
      </w:r>
      <w:r w:rsidR="00A9603E" w:rsidRPr="007975FC">
        <w:rPr>
          <w:sz w:val="28"/>
          <w:szCs w:val="28"/>
        </w:rPr>
        <w:t>–</w:t>
      </w:r>
      <w:r w:rsidRPr="007975FC">
        <w:rPr>
          <w:sz w:val="28"/>
          <w:szCs w:val="28"/>
        </w:rPr>
        <w:t xml:space="preserve"> 27 dienu laikā pēc pārskata perioda (mēneša) beigām, ievērojot šo noteikumu 3.</w:t>
      </w:r>
      <w:r w:rsidR="003A55A3">
        <w:rPr>
          <w:sz w:val="28"/>
          <w:szCs w:val="28"/>
        </w:rPr>
        <w:t> </w:t>
      </w:r>
      <w:r w:rsidRPr="007975FC">
        <w:rPr>
          <w:sz w:val="28"/>
          <w:szCs w:val="28"/>
        </w:rPr>
        <w:t>pielikum</w:t>
      </w:r>
      <w:r w:rsidR="00DC48E1">
        <w:rPr>
          <w:sz w:val="28"/>
          <w:szCs w:val="28"/>
        </w:rPr>
        <w:t>a</w:t>
      </w:r>
      <w:r w:rsidRPr="007975FC">
        <w:rPr>
          <w:sz w:val="28"/>
          <w:szCs w:val="28"/>
        </w:rPr>
        <w:t xml:space="preserve"> 1.3.</w:t>
      </w:r>
      <w:r w:rsidR="00CC40DE">
        <w:rPr>
          <w:sz w:val="28"/>
          <w:szCs w:val="28"/>
        </w:rPr>
        <w:t> </w:t>
      </w:r>
      <w:r w:rsidR="00E54CE9">
        <w:rPr>
          <w:sz w:val="28"/>
          <w:szCs w:val="28"/>
        </w:rPr>
        <w:t>apakš</w:t>
      </w:r>
      <w:r w:rsidRPr="007975FC">
        <w:rPr>
          <w:sz w:val="28"/>
          <w:szCs w:val="28"/>
        </w:rPr>
        <w:t>punktu;</w:t>
      </w:r>
    </w:p>
    <w:p w14:paraId="60F7B045" w14:textId="4A4154DA" w:rsidR="002A1B3D" w:rsidRPr="007975FC" w:rsidRDefault="001D48D2" w:rsidP="00046C15">
      <w:pPr>
        <w:pStyle w:val="tv213"/>
        <w:spacing w:before="0" w:beforeAutospacing="0" w:after="0" w:afterAutospacing="0"/>
        <w:ind w:firstLine="709"/>
        <w:jc w:val="both"/>
        <w:rPr>
          <w:sz w:val="28"/>
          <w:szCs w:val="28"/>
        </w:rPr>
      </w:pPr>
      <w:r w:rsidRPr="007975FC">
        <w:rPr>
          <w:sz w:val="28"/>
          <w:szCs w:val="28"/>
        </w:rPr>
        <w:t xml:space="preserve">37.3.2. </w:t>
      </w:r>
      <w:r w:rsidR="00A9603E" w:rsidRPr="007975FC">
        <w:rPr>
          <w:sz w:val="28"/>
          <w:szCs w:val="28"/>
        </w:rPr>
        <w:t xml:space="preserve">par kalendāra gada </w:t>
      </w:r>
      <w:r w:rsidR="005B4233" w:rsidRPr="007975FC">
        <w:rPr>
          <w:sz w:val="28"/>
          <w:szCs w:val="28"/>
        </w:rPr>
        <w:t>sešiem mēnešiem</w:t>
      </w:r>
      <w:r w:rsidR="007F1C64">
        <w:rPr>
          <w:sz w:val="28"/>
          <w:szCs w:val="28"/>
        </w:rPr>
        <w:t xml:space="preserve"> </w:t>
      </w:r>
      <w:r w:rsidR="00A9603E" w:rsidRPr="007975FC">
        <w:rPr>
          <w:sz w:val="28"/>
          <w:szCs w:val="28"/>
        </w:rPr>
        <w:t>– 30 dienu laikā pēc pārskata perioda (</w:t>
      </w:r>
      <w:r w:rsidR="005B4233" w:rsidRPr="007975FC">
        <w:rPr>
          <w:sz w:val="28"/>
          <w:szCs w:val="28"/>
        </w:rPr>
        <w:t>seš</w:t>
      </w:r>
      <w:r w:rsidR="00ED6042">
        <w:rPr>
          <w:sz w:val="28"/>
          <w:szCs w:val="28"/>
        </w:rPr>
        <w:t>u</w:t>
      </w:r>
      <w:r w:rsidR="005B4233" w:rsidRPr="007975FC">
        <w:rPr>
          <w:sz w:val="28"/>
          <w:szCs w:val="28"/>
        </w:rPr>
        <w:t xml:space="preserve"> mēneš</w:t>
      </w:r>
      <w:r w:rsidR="00ED6042">
        <w:rPr>
          <w:sz w:val="28"/>
          <w:szCs w:val="28"/>
        </w:rPr>
        <w:t>u</w:t>
      </w:r>
      <w:r w:rsidR="00A9603E" w:rsidRPr="007975FC">
        <w:rPr>
          <w:sz w:val="28"/>
          <w:szCs w:val="28"/>
        </w:rPr>
        <w:t>) beigām</w:t>
      </w:r>
      <w:r w:rsidR="007F1C64">
        <w:rPr>
          <w:sz w:val="28"/>
          <w:szCs w:val="28"/>
        </w:rPr>
        <w:t>,</w:t>
      </w:r>
      <w:r w:rsidR="007F1C64" w:rsidRPr="007F1C64">
        <w:rPr>
          <w:sz w:val="28"/>
          <w:szCs w:val="28"/>
        </w:rPr>
        <w:t xml:space="preserve"> </w:t>
      </w:r>
      <w:r w:rsidR="007F1C64" w:rsidRPr="007975FC">
        <w:rPr>
          <w:sz w:val="28"/>
          <w:szCs w:val="28"/>
        </w:rPr>
        <w:t>ievērojot šo noteikumu 3.</w:t>
      </w:r>
      <w:r w:rsidR="00CC40DE">
        <w:rPr>
          <w:sz w:val="28"/>
          <w:szCs w:val="28"/>
        </w:rPr>
        <w:t> </w:t>
      </w:r>
      <w:r w:rsidR="007F1C64" w:rsidRPr="007975FC">
        <w:rPr>
          <w:sz w:val="28"/>
          <w:szCs w:val="28"/>
        </w:rPr>
        <w:t>pielikum</w:t>
      </w:r>
      <w:r w:rsidR="00DC48E1">
        <w:rPr>
          <w:sz w:val="28"/>
          <w:szCs w:val="28"/>
        </w:rPr>
        <w:t>a</w:t>
      </w:r>
      <w:r w:rsidR="007F1C64" w:rsidRPr="007975FC">
        <w:rPr>
          <w:sz w:val="28"/>
          <w:szCs w:val="28"/>
        </w:rPr>
        <w:t xml:space="preserve"> 1.</w:t>
      </w:r>
      <w:r w:rsidR="007F1C64">
        <w:rPr>
          <w:sz w:val="28"/>
          <w:szCs w:val="28"/>
        </w:rPr>
        <w:t>4</w:t>
      </w:r>
      <w:r w:rsidR="007F1C64" w:rsidRPr="007975FC">
        <w:rPr>
          <w:sz w:val="28"/>
          <w:szCs w:val="28"/>
        </w:rPr>
        <w:t>.</w:t>
      </w:r>
      <w:r w:rsidR="00CC40DE">
        <w:rPr>
          <w:sz w:val="28"/>
          <w:szCs w:val="28"/>
        </w:rPr>
        <w:t> </w:t>
      </w:r>
      <w:r w:rsidR="00E54CE9">
        <w:rPr>
          <w:sz w:val="28"/>
          <w:szCs w:val="28"/>
        </w:rPr>
        <w:t>apakš</w:t>
      </w:r>
      <w:r w:rsidR="007F1C64" w:rsidRPr="007975FC">
        <w:rPr>
          <w:sz w:val="28"/>
          <w:szCs w:val="28"/>
        </w:rPr>
        <w:t>punktu</w:t>
      </w:r>
      <w:r w:rsidR="002A1B3D" w:rsidRPr="007975FC">
        <w:rPr>
          <w:sz w:val="28"/>
          <w:szCs w:val="28"/>
        </w:rPr>
        <w:t>;</w:t>
      </w:r>
    </w:p>
    <w:p w14:paraId="4AA1DE23" w14:textId="47610D3B" w:rsidR="001D48D2" w:rsidRPr="007975FC" w:rsidRDefault="002A1B3D" w:rsidP="00046C15">
      <w:pPr>
        <w:pStyle w:val="tv213"/>
        <w:spacing w:before="0" w:beforeAutospacing="0" w:after="0" w:afterAutospacing="0"/>
        <w:ind w:firstLine="709"/>
        <w:jc w:val="both"/>
        <w:rPr>
          <w:sz w:val="28"/>
          <w:szCs w:val="28"/>
        </w:rPr>
      </w:pPr>
      <w:r w:rsidRPr="007975FC">
        <w:rPr>
          <w:sz w:val="28"/>
          <w:szCs w:val="28"/>
        </w:rPr>
        <w:t>37.3.3. par pārskata (kalendāra) gadu – līdz kārtējā gada 25.</w:t>
      </w:r>
      <w:r w:rsidR="00CC40DE">
        <w:rPr>
          <w:sz w:val="28"/>
          <w:szCs w:val="28"/>
        </w:rPr>
        <w:t> </w:t>
      </w:r>
      <w:r w:rsidRPr="007975FC">
        <w:rPr>
          <w:sz w:val="28"/>
          <w:szCs w:val="28"/>
        </w:rPr>
        <w:t>martam</w:t>
      </w:r>
      <w:r w:rsidR="00523A07">
        <w:rPr>
          <w:sz w:val="28"/>
          <w:szCs w:val="28"/>
        </w:rPr>
        <w:t xml:space="preserve"> vai pasūtītāja noteiktajā termiņā</w:t>
      </w:r>
      <w:r w:rsidR="007F1C64">
        <w:rPr>
          <w:sz w:val="28"/>
          <w:szCs w:val="28"/>
        </w:rPr>
        <w:t xml:space="preserve">, </w:t>
      </w:r>
      <w:r w:rsidR="007F1C64" w:rsidRPr="007975FC">
        <w:rPr>
          <w:sz w:val="28"/>
          <w:szCs w:val="28"/>
        </w:rPr>
        <w:t>ievērojot šo noteikumu 3.</w:t>
      </w:r>
      <w:r w:rsidR="00CC40DE">
        <w:rPr>
          <w:sz w:val="28"/>
          <w:szCs w:val="28"/>
        </w:rPr>
        <w:t> </w:t>
      </w:r>
      <w:r w:rsidR="007F1C64" w:rsidRPr="007975FC">
        <w:rPr>
          <w:sz w:val="28"/>
          <w:szCs w:val="28"/>
        </w:rPr>
        <w:t>pielikumā 1.</w:t>
      </w:r>
      <w:r w:rsidR="007F1C64">
        <w:rPr>
          <w:sz w:val="28"/>
          <w:szCs w:val="28"/>
        </w:rPr>
        <w:t>4</w:t>
      </w:r>
      <w:r w:rsidR="007F1C64" w:rsidRPr="007975FC">
        <w:rPr>
          <w:sz w:val="28"/>
          <w:szCs w:val="28"/>
        </w:rPr>
        <w:t>.</w:t>
      </w:r>
      <w:r w:rsidR="00CC40DE">
        <w:rPr>
          <w:sz w:val="28"/>
          <w:szCs w:val="28"/>
        </w:rPr>
        <w:t> </w:t>
      </w:r>
      <w:r w:rsidR="00E54CE9">
        <w:rPr>
          <w:sz w:val="28"/>
          <w:szCs w:val="28"/>
        </w:rPr>
        <w:t>apakš</w:t>
      </w:r>
      <w:r w:rsidR="007F1C64" w:rsidRPr="007975FC">
        <w:rPr>
          <w:sz w:val="28"/>
          <w:szCs w:val="28"/>
        </w:rPr>
        <w:t>punktu</w:t>
      </w:r>
      <w:r w:rsidR="00ED6042">
        <w:rPr>
          <w:sz w:val="28"/>
          <w:szCs w:val="28"/>
        </w:rPr>
        <w:t>.</w:t>
      </w:r>
      <w:r w:rsidR="00046C15">
        <w:rPr>
          <w:sz w:val="28"/>
          <w:szCs w:val="28"/>
        </w:rPr>
        <w:t>"</w:t>
      </w:r>
    </w:p>
    <w:p w14:paraId="6F9A1572" w14:textId="77777777" w:rsidR="00553D4B" w:rsidRPr="00620D48" w:rsidRDefault="00553D4B" w:rsidP="00046C15">
      <w:pPr>
        <w:pStyle w:val="ListParagraph"/>
        <w:spacing w:after="0" w:line="240" w:lineRule="auto"/>
        <w:ind w:left="0" w:firstLine="709"/>
        <w:rPr>
          <w:sz w:val="28"/>
          <w:szCs w:val="28"/>
        </w:rPr>
      </w:pPr>
    </w:p>
    <w:p w14:paraId="67C6EB2F" w14:textId="5E9BE758" w:rsidR="008968AB" w:rsidRDefault="008968AB" w:rsidP="00CF50C2">
      <w:pPr>
        <w:pStyle w:val="ListParagraph"/>
        <w:numPr>
          <w:ilvl w:val="0"/>
          <w:numId w:val="3"/>
        </w:numPr>
        <w:tabs>
          <w:tab w:val="left" w:pos="1134"/>
        </w:tabs>
        <w:spacing w:after="0" w:line="240" w:lineRule="auto"/>
        <w:ind w:left="0" w:firstLine="709"/>
        <w:jc w:val="both"/>
        <w:rPr>
          <w:sz w:val="28"/>
          <w:szCs w:val="28"/>
        </w:rPr>
      </w:pPr>
      <w:r w:rsidRPr="00620D48">
        <w:rPr>
          <w:sz w:val="28"/>
          <w:szCs w:val="28"/>
        </w:rPr>
        <w:t>Aizstāt 38.</w:t>
      </w:r>
      <w:r w:rsidRPr="00620D48">
        <w:rPr>
          <w:sz w:val="28"/>
          <w:szCs w:val="28"/>
          <w:vertAlign w:val="superscript"/>
        </w:rPr>
        <w:t>1</w:t>
      </w:r>
      <w:r w:rsidR="00CC40DE">
        <w:rPr>
          <w:sz w:val="28"/>
          <w:szCs w:val="28"/>
          <w:vertAlign w:val="superscript"/>
        </w:rPr>
        <w:t> </w:t>
      </w:r>
      <w:r w:rsidRPr="00620D48">
        <w:rPr>
          <w:sz w:val="28"/>
          <w:szCs w:val="28"/>
        </w:rPr>
        <w:t xml:space="preserve">punktā vārdus </w:t>
      </w:r>
      <w:r w:rsidR="00046C15">
        <w:rPr>
          <w:sz w:val="28"/>
          <w:szCs w:val="28"/>
        </w:rPr>
        <w:t>"</w:t>
      </w:r>
      <w:r w:rsidRPr="00620D48">
        <w:rPr>
          <w:sz w:val="28"/>
          <w:szCs w:val="28"/>
        </w:rPr>
        <w:t>var iesniegt arī</w:t>
      </w:r>
      <w:r w:rsidR="00046C15">
        <w:rPr>
          <w:sz w:val="28"/>
          <w:szCs w:val="28"/>
        </w:rPr>
        <w:t>"</w:t>
      </w:r>
      <w:r w:rsidRPr="00620D48">
        <w:rPr>
          <w:sz w:val="28"/>
          <w:szCs w:val="28"/>
        </w:rPr>
        <w:t xml:space="preserve"> ar vārdu </w:t>
      </w:r>
      <w:r w:rsidR="00046C15">
        <w:rPr>
          <w:sz w:val="28"/>
          <w:szCs w:val="28"/>
        </w:rPr>
        <w:t>"</w:t>
      </w:r>
      <w:r w:rsidRPr="00620D48">
        <w:rPr>
          <w:sz w:val="28"/>
          <w:szCs w:val="28"/>
        </w:rPr>
        <w:t>iesniedz</w:t>
      </w:r>
      <w:r w:rsidR="00046C15">
        <w:rPr>
          <w:sz w:val="28"/>
          <w:szCs w:val="28"/>
        </w:rPr>
        <w:t>"</w:t>
      </w:r>
      <w:r w:rsidR="00631DC8" w:rsidRPr="00620D48">
        <w:rPr>
          <w:sz w:val="28"/>
          <w:szCs w:val="28"/>
        </w:rPr>
        <w:t>.</w:t>
      </w:r>
    </w:p>
    <w:p w14:paraId="61047486" w14:textId="77777777" w:rsidR="00D21CC4" w:rsidRDefault="00D21CC4" w:rsidP="00046C15">
      <w:pPr>
        <w:pStyle w:val="ListParagraph"/>
        <w:spacing w:after="0" w:line="240" w:lineRule="auto"/>
        <w:ind w:left="0" w:firstLine="709"/>
        <w:jc w:val="both"/>
        <w:rPr>
          <w:sz w:val="28"/>
          <w:szCs w:val="28"/>
        </w:rPr>
      </w:pPr>
    </w:p>
    <w:p w14:paraId="0ECB0E94" w14:textId="73E0C585" w:rsidR="005B4233" w:rsidRPr="00D21CC4" w:rsidRDefault="005B4233" w:rsidP="00CF50C2">
      <w:pPr>
        <w:pStyle w:val="ListParagraph"/>
        <w:numPr>
          <w:ilvl w:val="0"/>
          <w:numId w:val="3"/>
        </w:numPr>
        <w:tabs>
          <w:tab w:val="left" w:pos="1134"/>
        </w:tabs>
        <w:spacing w:after="0" w:line="240" w:lineRule="auto"/>
        <w:ind w:left="0" w:firstLine="709"/>
        <w:jc w:val="both"/>
        <w:rPr>
          <w:sz w:val="28"/>
          <w:szCs w:val="28"/>
        </w:rPr>
      </w:pPr>
      <w:r>
        <w:rPr>
          <w:sz w:val="28"/>
          <w:szCs w:val="28"/>
        </w:rPr>
        <w:t>Aizstāt 42.</w:t>
      </w:r>
      <w:r w:rsidR="00CC40DE">
        <w:rPr>
          <w:sz w:val="28"/>
          <w:szCs w:val="28"/>
        </w:rPr>
        <w:t> </w:t>
      </w:r>
      <w:r>
        <w:rPr>
          <w:sz w:val="28"/>
          <w:szCs w:val="28"/>
        </w:rPr>
        <w:t xml:space="preserve">punktā skaitli un vārdu </w:t>
      </w:r>
      <w:r w:rsidR="00046C15">
        <w:rPr>
          <w:sz w:val="28"/>
          <w:szCs w:val="28"/>
        </w:rPr>
        <w:t>"</w:t>
      </w:r>
      <w:r>
        <w:rPr>
          <w:sz w:val="28"/>
          <w:szCs w:val="28"/>
        </w:rPr>
        <w:t>37.2.2.</w:t>
      </w:r>
      <w:r w:rsidR="00CC40DE">
        <w:rPr>
          <w:sz w:val="28"/>
          <w:szCs w:val="28"/>
        </w:rPr>
        <w:t> </w:t>
      </w:r>
      <w:r>
        <w:rPr>
          <w:sz w:val="28"/>
          <w:szCs w:val="28"/>
        </w:rPr>
        <w:t>apakšpunktā</w:t>
      </w:r>
      <w:r w:rsidR="00046C15">
        <w:rPr>
          <w:sz w:val="28"/>
          <w:szCs w:val="28"/>
        </w:rPr>
        <w:t>"</w:t>
      </w:r>
      <w:r>
        <w:rPr>
          <w:sz w:val="28"/>
          <w:szCs w:val="28"/>
        </w:rPr>
        <w:t xml:space="preserve"> ar skait</w:t>
      </w:r>
      <w:r w:rsidR="00695615">
        <w:rPr>
          <w:sz w:val="28"/>
          <w:szCs w:val="28"/>
        </w:rPr>
        <w:t>ļiem</w:t>
      </w:r>
      <w:r>
        <w:rPr>
          <w:sz w:val="28"/>
          <w:szCs w:val="28"/>
        </w:rPr>
        <w:t xml:space="preserve"> un vārd</w:t>
      </w:r>
      <w:r w:rsidR="00695615">
        <w:rPr>
          <w:sz w:val="28"/>
          <w:szCs w:val="28"/>
        </w:rPr>
        <w:t>iem</w:t>
      </w:r>
      <w:r>
        <w:rPr>
          <w:sz w:val="28"/>
          <w:szCs w:val="28"/>
        </w:rPr>
        <w:t xml:space="preserve"> </w:t>
      </w:r>
      <w:r w:rsidR="00046C15">
        <w:rPr>
          <w:sz w:val="28"/>
          <w:szCs w:val="28"/>
        </w:rPr>
        <w:t>"</w:t>
      </w:r>
      <w:r>
        <w:rPr>
          <w:sz w:val="28"/>
          <w:szCs w:val="28"/>
        </w:rPr>
        <w:t>37.1.2.</w:t>
      </w:r>
      <w:r w:rsidR="00695615">
        <w:rPr>
          <w:sz w:val="28"/>
          <w:szCs w:val="28"/>
        </w:rPr>
        <w:t xml:space="preserve"> un 37.3.3.</w:t>
      </w:r>
      <w:r w:rsidR="00CC40DE">
        <w:rPr>
          <w:sz w:val="28"/>
          <w:szCs w:val="28"/>
        </w:rPr>
        <w:t> </w:t>
      </w:r>
      <w:r>
        <w:rPr>
          <w:sz w:val="28"/>
          <w:szCs w:val="28"/>
        </w:rPr>
        <w:t>apakšpunktā</w:t>
      </w:r>
      <w:r w:rsidR="00046C15">
        <w:rPr>
          <w:sz w:val="28"/>
          <w:szCs w:val="28"/>
        </w:rPr>
        <w:t>"</w:t>
      </w:r>
      <w:r>
        <w:rPr>
          <w:sz w:val="28"/>
          <w:szCs w:val="28"/>
        </w:rPr>
        <w:t>.</w:t>
      </w:r>
    </w:p>
    <w:p w14:paraId="0327A254" w14:textId="77777777" w:rsidR="00631DC8" w:rsidRPr="00620D48" w:rsidRDefault="00631DC8" w:rsidP="00046C15">
      <w:pPr>
        <w:pStyle w:val="ListParagraph"/>
        <w:spacing w:after="0" w:line="240" w:lineRule="auto"/>
        <w:ind w:left="0" w:firstLine="709"/>
        <w:rPr>
          <w:sz w:val="28"/>
          <w:szCs w:val="28"/>
        </w:rPr>
      </w:pPr>
    </w:p>
    <w:p w14:paraId="4FA27710" w14:textId="0F3794DA" w:rsidR="002C1512" w:rsidRPr="00620D48" w:rsidRDefault="002C1512" w:rsidP="00CF50C2">
      <w:pPr>
        <w:pStyle w:val="ListParagraph"/>
        <w:numPr>
          <w:ilvl w:val="0"/>
          <w:numId w:val="3"/>
        </w:numPr>
        <w:tabs>
          <w:tab w:val="left" w:pos="1134"/>
        </w:tabs>
        <w:spacing w:after="0" w:line="240" w:lineRule="auto"/>
        <w:ind w:left="0" w:firstLine="709"/>
        <w:jc w:val="both"/>
        <w:rPr>
          <w:sz w:val="28"/>
          <w:szCs w:val="28"/>
        </w:rPr>
      </w:pPr>
      <w:r w:rsidRPr="00620D48">
        <w:rPr>
          <w:sz w:val="28"/>
          <w:szCs w:val="28"/>
        </w:rPr>
        <w:t>Papildināt noteikumus ar V</w:t>
      </w:r>
      <w:r w:rsidRPr="00620D48">
        <w:rPr>
          <w:sz w:val="28"/>
          <w:szCs w:val="28"/>
          <w:vertAlign w:val="superscript"/>
        </w:rPr>
        <w:t>1</w:t>
      </w:r>
      <w:r w:rsidR="00CC40DE">
        <w:rPr>
          <w:sz w:val="28"/>
          <w:szCs w:val="28"/>
        </w:rPr>
        <w:t> </w:t>
      </w:r>
      <w:r w:rsidRPr="00620D48">
        <w:rPr>
          <w:sz w:val="28"/>
          <w:szCs w:val="28"/>
        </w:rPr>
        <w:t xml:space="preserve">nodaļu šādā redakcijā: </w:t>
      </w:r>
    </w:p>
    <w:p w14:paraId="4A4D8C73" w14:textId="77777777" w:rsidR="00046C15" w:rsidRDefault="00046C15" w:rsidP="00046C15">
      <w:pPr>
        <w:spacing w:after="0" w:line="240" w:lineRule="auto"/>
        <w:ind w:firstLine="709"/>
        <w:jc w:val="center"/>
        <w:rPr>
          <w:sz w:val="28"/>
          <w:szCs w:val="28"/>
        </w:rPr>
      </w:pPr>
    </w:p>
    <w:p w14:paraId="7F539097" w14:textId="4FF3EC34" w:rsidR="002C1512" w:rsidRPr="00620D48" w:rsidRDefault="00046C15" w:rsidP="00ED6042">
      <w:pPr>
        <w:spacing w:after="0" w:line="240" w:lineRule="auto"/>
        <w:jc w:val="center"/>
        <w:rPr>
          <w:sz w:val="28"/>
          <w:szCs w:val="28"/>
        </w:rPr>
      </w:pPr>
      <w:r>
        <w:rPr>
          <w:sz w:val="28"/>
          <w:szCs w:val="28"/>
        </w:rPr>
        <w:t>"</w:t>
      </w:r>
      <w:r w:rsidR="007662E7" w:rsidRPr="00046C15">
        <w:rPr>
          <w:b/>
          <w:bCs/>
          <w:sz w:val="28"/>
          <w:szCs w:val="28"/>
        </w:rPr>
        <w:t>V</w:t>
      </w:r>
      <w:r w:rsidR="007662E7" w:rsidRPr="00046C15">
        <w:rPr>
          <w:b/>
          <w:bCs/>
          <w:sz w:val="28"/>
          <w:szCs w:val="28"/>
          <w:vertAlign w:val="superscript"/>
        </w:rPr>
        <w:t>1</w:t>
      </w:r>
      <w:r w:rsidR="00CF50C2" w:rsidRPr="00046C15">
        <w:rPr>
          <w:b/>
          <w:bCs/>
          <w:sz w:val="28"/>
          <w:szCs w:val="28"/>
        </w:rPr>
        <w:t>.</w:t>
      </w:r>
      <w:r w:rsidR="007662E7" w:rsidRPr="00046C15">
        <w:rPr>
          <w:b/>
          <w:bCs/>
          <w:sz w:val="28"/>
          <w:szCs w:val="28"/>
        </w:rPr>
        <w:t xml:space="preserve"> Pašvaldības līdzfinansējuma aprēķināšanas kārtība</w:t>
      </w:r>
    </w:p>
    <w:p w14:paraId="77A2C9BD" w14:textId="77777777" w:rsidR="00046C15" w:rsidRPr="00447DD1" w:rsidRDefault="00046C15" w:rsidP="00447DD1">
      <w:pPr>
        <w:spacing w:after="0" w:line="240" w:lineRule="auto"/>
        <w:ind w:firstLine="709"/>
        <w:jc w:val="both"/>
        <w:rPr>
          <w:rFonts w:cs="Times New Roman"/>
          <w:sz w:val="28"/>
          <w:szCs w:val="28"/>
        </w:rPr>
      </w:pPr>
    </w:p>
    <w:p w14:paraId="2727563A" w14:textId="6E93B745" w:rsidR="00447DD1" w:rsidRPr="00447DD1" w:rsidRDefault="00447DD1" w:rsidP="00447DD1">
      <w:pPr>
        <w:pStyle w:val="NormalWeb"/>
        <w:ind w:firstLine="709"/>
        <w:jc w:val="both"/>
        <w:rPr>
          <w:rFonts w:ascii="Times New Roman" w:hAnsi="Times New Roman" w:cs="Times New Roman"/>
          <w:color w:val="000000"/>
          <w:sz w:val="28"/>
          <w:szCs w:val="28"/>
        </w:rPr>
      </w:pPr>
      <w:r w:rsidRPr="00447DD1">
        <w:rPr>
          <w:rFonts w:ascii="Times New Roman" w:hAnsi="Times New Roman" w:cs="Times New Roman"/>
          <w:color w:val="000000"/>
          <w:sz w:val="28"/>
          <w:szCs w:val="28"/>
        </w:rPr>
        <w:t>"58.</w:t>
      </w:r>
      <w:r w:rsidRPr="00447DD1">
        <w:rPr>
          <w:rFonts w:ascii="Times New Roman" w:hAnsi="Times New Roman" w:cs="Times New Roman"/>
          <w:color w:val="000000"/>
          <w:sz w:val="28"/>
          <w:szCs w:val="28"/>
          <w:vertAlign w:val="superscript"/>
        </w:rPr>
        <w:t>1</w:t>
      </w:r>
      <w:r>
        <w:rPr>
          <w:rFonts w:ascii="Times New Roman" w:hAnsi="Times New Roman" w:cs="Times New Roman"/>
          <w:color w:val="000000"/>
          <w:sz w:val="28"/>
          <w:szCs w:val="28"/>
        </w:rPr>
        <w:t> </w:t>
      </w:r>
      <w:r w:rsidRPr="00447DD1">
        <w:rPr>
          <w:rFonts w:ascii="Times New Roman" w:hAnsi="Times New Roman" w:cs="Times New Roman"/>
          <w:color w:val="000000"/>
          <w:sz w:val="28"/>
          <w:szCs w:val="28"/>
        </w:rPr>
        <w:t>Pašvaldība ir tiesīga līdzfinansēt ar sabiedriskā transporta pakalpojumu sniegšanu saistītos zaudējumus reģionālās nozīmes vai pilsētas nozīmes maršrutu tīkla dotētajos maršrutos (reisos) šādos gadījumos:</w:t>
      </w:r>
    </w:p>
    <w:p w14:paraId="62932044" w14:textId="77777777" w:rsidR="00447DD1" w:rsidRPr="00447DD1" w:rsidRDefault="00447DD1" w:rsidP="00447DD1">
      <w:pPr>
        <w:spacing w:after="0" w:line="240" w:lineRule="auto"/>
        <w:ind w:firstLine="709"/>
        <w:jc w:val="both"/>
        <w:rPr>
          <w:rFonts w:eastAsia="Times New Roman" w:cs="Times New Roman"/>
          <w:color w:val="000000"/>
          <w:sz w:val="28"/>
          <w:szCs w:val="28"/>
        </w:rPr>
      </w:pPr>
      <w:r w:rsidRPr="00447DD1">
        <w:rPr>
          <w:rFonts w:eastAsia="Times New Roman" w:cs="Times New Roman"/>
          <w:color w:val="000000"/>
          <w:sz w:val="28"/>
          <w:szCs w:val="28"/>
        </w:rPr>
        <w:t>58.</w:t>
      </w:r>
      <w:r w:rsidRPr="00447DD1">
        <w:rPr>
          <w:rFonts w:eastAsia="Times New Roman" w:cs="Times New Roman"/>
          <w:color w:val="000000"/>
          <w:sz w:val="28"/>
          <w:szCs w:val="28"/>
          <w:vertAlign w:val="superscript"/>
        </w:rPr>
        <w:t>1</w:t>
      </w:r>
      <w:r w:rsidRPr="00447DD1">
        <w:rPr>
          <w:rFonts w:eastAsia="Times New Roman" w:cs="Times New Roman"/>
          <w:color w:val="000000"/>
          <w:sz w:val="28"/>
          <w:szCs w:val="28"/>
        </w:rPr>
        <w:t> 1. ja ir ierosināti grozījumi reģionālās nozīmes maršrutu tīklā, kas pārsniedz minimālo valsts garantēto sabiedriskā transporta pakalpojumu apjomu reģionālās nozīmes maršrutu tīkla valsts pasūtītajā daļā, kurā sabiedriskā transporta pakalpojumi tiek sniegti ar autobusiem darbdienās un brīvdienās;</w:t>
      </w:r>
    </w:p>
    <w:p w14:paraId="69BA9B12" w14:textId="4E2AA582" w:rsidR="00447DD1" w:rsidRPr="00447DD1" w:rsidRDefault="00447DD1" w:rsidP="00447DD1">
      <w:pPr>
        <w:spacing w:after="0" w:line="240" w:lineRule="auto"/>
        <w:ind w:firstLine="709"/>
        <w:jc w:val="both"/>
        <w:rPr>
          <w:rFonts w:eastAsia="Times New Roman" w:cs="Times New Roman"/>
          <w:color w:val="000000"/>
          <w:sz w:val="28"/>
          <w:szCs w:val="28"/>
        </w:rPr>
      </w:pPr>
      <w:r w:rsidRPr="00447DD1">
        <w:rPr>
          <w:rFonts w:eastAsia="Times New Roman" w:cs="Times New Roman"/>
          <w:color w:val="000000"/>
          <w:sz w:val="28"/>
          <w:szCs w:val="28"/>
        </w:rPr>
        <w:t>58.</w:t>
      </w:r>
      <w:r w:rsidRPr="00447DD1">
        <w:rPr>
          <w:rFonts w:eastAsia="Times New Roman" w:cs="Times New Roman"/>
          <w:color w:val="000000"/>
          <w:sz w:val="28"/>
          <w:szCs w:val="28"/>
          <w:vertAlign w:val="superscript"/>
        </w:rPr>
        <w:t>1</w:t>
      </w:r>
      <w:r w:rsidRPr="00447DD1">
        <w:rPr>
          <w:rFonts w:eastAsia="Times New Roman" w:cs="Times New Roman"/>
          <w:color w:val="000000"/>
          <w:sz w:val="28"/>
          <w:szCs w:val="28"/>
        </w:rPr>
        <w:t> 2. ja ir ierosināti grozījumi reģionālās nozīmes maršrutu tīklā, kas neatbilst iedzīvotāju pieprasījumam, un šajos maršrutos (reisos) pakalpojumu sniedzēja kalendāra gada faktiskie vai plānotie ieņēmumi (ieskaitot ieņēmumus, kas gūti, pārvadājot personas ar braukšanas maksas atvieglojumiem) ir zemāki par 25</w:t>
      </w:r>
      <w:r>
        <w:rPr>
          <w:rFonts w:eastAsia="Times New Roman" w:cs="Times New Roman"/>
          <w:color w:val="000000"/>
          <w:sz w:val="28"/>
          <w:szCs w:val="28"/>
        </w:rPr>
        <w:t> </w:t>
      </w:r>
      <w:r w:rsidRPr="00447DD1">
        <w:rPr>
          <w:rFonts w:eastAsia="Times New Roman" w:cs="Times New Roman"/>
          <w:color w:val="000000"/>
          <w:sz w:val="28"/>
          <w:szCs w:val="28"/>
        </w:rPr>
        <w:t>% no pakalpojumu sniedzēja kalendāra gada faktiskajām vai plānotajām izmaksām;</w:t>
      </w:r>
    </w:p>
    <w:p w14:paraId="3FE39C39" w14:textId="77777777" w:rsidR="00447DD1" w:rsidRPr="00447DD1" w:rsidRDefault="00447DD1" w:rsidP="00447DD1">
      <w:pPr>
        <w:spacing w:after="0" w:line="240" w:lineRule="auto"/>
        <w:ind w:firstLine="709"/>
        <w:jc w:val="both"/>
        <w:rPr>
          <w:rFonts w:eastAsia="Times New Roman" w:cs="Times New Roman"/>
          <w:color w:val="000000"/>
          <w:sz w:val="28"/>
          <w:szCs w:val="28"/>
        </w:rPr>
      </w:pPr>
      <w:r w:rsidRPr="00447DD1">
        <w:rPr>
          <w:rFonts w:eastAsia="Times New Roman" w:cs="Times New Roman"/>
          <w:color w:val="000000"/>
          <w:sz w:val="28"/>
          <w:szCs w:val="28"/>
        </w:rPr>
        <w:lastRenderedPageBreak/>
        <w:t>58.</w:t>
      </w:r>
      <w:r w:rsidRPr="00447DD1">
        <w:rPr>
          <w:rFonts w:eastAsia="Times New Roman" w:cs="Times New Roman"/>
          <w:color w:val="000000"/>
          <w:sz w:val="28"/>
          <w:szCs w:val="28"/>
          <w:vertAlign w:val="superscript"/>
        </w:rPr>
        <w:t>1</w:t>
      </w:r>
      <w:r w:rsidRPr="00447DD1">
        <w:rPr>
          <w:rFonts w:eastAsia="Times New Roman" w:cs="Times New Roman"/>
          <w:color w:val="000000"/>
          <w:sz w:val="28"/>
          <w:szCs w:val="28"/>
        </w:rPr>
        <w:t> 3. ja ir ierosināti grozījumi reģionālās nozīmes maršrutu tīklā, kas paredz braucienu ar vilcienu, tādējādi palielinot nobraukumu maršrutu tīklā;</w:t>
      </w:r>
    </w:p>
    <w:p w14:paraId="13B3E25A" w14:textId="2BFA6439" w:rsidR="00447DD1" w:rsidRPr="00447DD1" w:rsidRDefault="00447DD1" w:rsidP="00447DD1">
      <w:pPr>
        <w:spacing w:after="0" w:line="240" w:lineRule="auto"/>
        <w:ind w:firstLine="709"/>
        <w:jc w:val="both"/>
        <w:rPr>
          <w:rFonts w:eastAsia="Times New Roman" w:cs="Times New Roman"/>
          <w:color w:val="000000"/>
          <w:sz w:val="28"/>
          <w:szCs w:val="28"/>
        </w:rPr>
      </w:pPr>
      <w:r w:rsidRPr="00447DD1">
        <w:rPr>
          <w:rFonts w:eastAsia="Times New Roman" w:cs="Times New Roman"/>
          <w:color w:val="000000"/>
          <w:sz w:val="28"/>
          <w:szCs w:val="28"/>
        </w:rPr>
        <w:t>58.</w:t>
      </w:r>
      <w:r w:rsidRPr="00447DD1">
        <w:rPr>
          <w:rFonts w:eastAsia="Times New Roman" w:cs="Times New Roman"/>
          <w:color w:val="000000"/>
          <w:sz w:val="28"/>
          <w:szCs w:val="28"/>
          <w:vertAlign w:val="superscript"/>
        </w:rPr>
        <w:t>1</w:t>
      </w:r>
      <w:r w:rsidRPr="00447DD1">
        <w:rPr>
          <w:rFonts w:eastAsia="Times New Roman" w:cs="Times New Roman"/>
          <w:color w:val="000000"/>
          <w:sz w:val="28"/>
          <w:szCs w:val="28"/>
        </w:rPr>
        <w:t> 4. ja ir ierosināti grozījumi pilsētas nozīmes maršrutu tīklā, kas paredz reisu skaita palielinājumu vai reisa (reisu) pagarinājumu, tādējādi palielinot nobraukumu maršrutu tīklā."</w:t>
      </w:r>
    </w:p>
    <w:p w14:paraId="5A0D740F" w14:textId="77777777" w:rsidR="00046C15" w:rsidRDefault="00046C15" w:rsidP="00046C15">
      <w:pPr>
        <w:spacing w:after="0" w:line="240" w:lineRule="auto"/>
        <w:ind w:firstLine="709"/>
        <w:jc w:val="both"/>
        <w:rPr>
          <w:sz w:val="28"/>
          <w:szCs w:val="28"/>
        </w:rPr>
      </w:pPr>
    </w:p>
    <w:p w14:paraId="0B5FE893" w14:textId="1BB3C15B" w:rsidR="007662E7" w:rsidRPr="00620D48" w:rsidRDefault="00D647FB" w:rsidP="00046C15">
      <w:pPr>
        <w:spacing w:after="0" w:line="240" w:lineRule="auto"/>
        <w:ind w:firstLine="709"/>
        <w:jc w:val="both"/>
        <w:rPr>
          <w:sz w:val="28"/>
          <w:szCs w:val="28"/>
        </w:rPr>
      </w:pPr>
      <w:r w:rsidRPr="00620D48">
        <w:rPr>
          <w:sz w:val="28"/>
          <w:szCs w:val="28"/>
        </w:rPr>
        <w:t>58.</w:t>
      </w:r>
      <w:r w:rsidRPr="00620D48">
        <w:rPr>
          <w:sz w:val="28"/>
          <w:szCs w:val="28"/>
          <w:vertAlign w:val="superscript"/>
        </w:rPr>
        <w:t>2</w:t>
      </w:r>
      <w:r w:rsidR="007662E7" w:rsidRPr="00620D48">
        <w:rPr>
          <w:sz w:val="28"/>
          <w:szCs w:val="28"/>
        </w:rPr>
        <w:t xml:space="preserve"> </w:t>
      </w:r>
      <w:r w:rsidR="00832CCB" w:rsidRPr="00620D48">
        <w:rPr>
          <w:sz w:val="28"/>
          <w:szCs w:val="28"/>
        </w:rPr>
        <w:t xml:space="preserve">Pašvaldība, pārvadātājs un pasūtītājs slēdz trīspusēju </w:t>
      </w:r>
      <w:r w:rsidR="00D1031F" w:rsidRPr="00620D48">
        <w:rPr>
          <w:sz w:val="28"/>
          <w:szCs w:val="28"/>
        </w:rPr>
        <w:t>publisko tiesību līgumu</w:t>
      </w:r>
      <w:r w:rsidR="00832CCB" w:rsidRPr="00620D48">
        <w:rPr>
          <w:sz w:val="28"/>
          <w:szCs w:val="28"/>
        </w:rPr>
        <w:t xml:space="preserve"> p</w:t>
      </w:r>
      <w:r w:rsidR="007662E7" w:rsidRPr="00620D48">
        <w:rPr>
          <w:sz w:val="28"/>
          <w:szCs w:val="28"/>
        </w:rPr>
        <w:t>ar līdzfinansējuma izmaksāšanas kārtību, paredzot tajā informācijas</w:t>
      </w:r>
      <w:r w:rsidR="009D4192" w:rsidRPr="00620D48">
        <w:rPr>
          <w:sz w:val="28"/>
          <w:szCs w:val="28"/>
        </w:rPr>
        <w:t xml:space="preserve"> un</w:t>
      </w:r>
      <w:r w:rsidR="007662E7" w:rsidRPr="00620D48">
        <w:rPr>
          <w:sz w:val="28"/>
          <w:szCs w:val="28"/>
        </w:rPr>
        <w:t xml:space="preserve"> pārskatu iesniegšanas kārtību, finansēšanas un norēķinu kārtību un termiņus.</w:t>
      </w:r>
    </w:p>
    <w:p w14:paraId="5CD44DAC" w14:textId="77777777" w:rsidR="00046C15" w:rsidRDefault="00046C15" w:rsidP="00046C15">
      <w:pPr>
        <w:spacing w:after="0" w:line="240" w:lineRule="auto"/>
        <w:ind w:firstLine="709"/>
        <w:jc w:val="both"/>
        <w:rPr>
          <w:sz w:val="28"/>
          <w:szCs w:val="28"/>
        </w:rPr>
      </w:pPr>
    </w:p>
    <w:p w14:paraId="75FFA0BF" w14:textId="5EB14966" w:rsidR="007662E7" w:rsidRPr="00620D48" w:rsidRDefault="00D647FB" w:rsidP="00046C15">
      <w:pPr>
        <w:spacing w:after="0" w:line="240" w:lineRule="auto"/>
        <w:ind w:firstLine="709"/>
        <w:jc w:val="both"/>
        <w:rPr>
          <w:sz w:val="28"/>
          <w:szCs w:val="28"/>
        </w:rPr>
      </w:pPr>
      <w:r w:rsidRPr="00F634A3">
        <w:rPr>
          <w:sz w:val="28"/>
          <w:szCs w:val="28"/>
        </w:rPr>
        <w:t>58.</w:t>
      </w:r>
      <w:r w:rsidRPr="00F634A3">
        <w:rPr>
          <w:sz w:val="28"/>
          <w:szCs w:val="28"/>
          <w:vertAlign w:val="superscript"/>
        </w:rPr>
        <w:t>3</w:t>
      </w:r>
      <w:r w:rsidR="007662E7" w:rsidRPr="00F634A3">
        <w:rPr>
          <w:sz w:val="28"/>
          <w:szCs w:val="28"/>
        </w:rPr>
        <w:t xml:space="preserve"> </w:t>
      </w:r>
      <w:r w:rsidR="00F634A3" w:rsidRPr="00F634A3">
        <w:rPr>
          <w:sz w:val="28"/>
          <w:szCs w:val="28"/>
        </w:rPr>
        <w:t>Pašvaldības līdzfinansējumu nosaka, ņemot vērā līgumā par sabiedriskā transporta pakalpojumu sniegšanu reģionālās nozīmes maršrutu tīklā un pilsētas nozīmes maršrutu tīklā noteiktos faktiskos un aprēķinātos rādītājus:</w:t>
      </w:r>
    </w:p>
    <w:p w14:paraId="4E00E962" w14:textId="77777777" w:rsidR="00046C15" w:rsidRDefault="00046C15" w:rsidP="00046C15">
      <w:pPr>
        <w:spacing w:after="0" w:line="240" w:lineRule="auto"/>
        <w:ind w:firstLine="709"/>
        <w:jc w:val="both"/>
        <w:rPr>
          <w:sz w:val="28"/>
          <w:szCs w:val="28"/>
        </w:rPr>
      </w:pPr>
    </w:p>
    <w:p w14:paraId="66DBC826" w14:textId="5B21BAFE" w:rsidR="007662E7" w:rsidRDefault="007662E7" w:rsidP="00015756">
      <w:pPr>
        <w:spacing w:after="0" w:line="240" w:lineRule="auto"/>
        <w:jc w:val="center"/>
        <w:rPr>
          <w:sz w:val="28"/>
          <w:szCs w:val="28"/>
        </w:rPr>
      </w:pPr>
      <w:r w:rsidRPr="00620D48">
        <w:rPr>
          <w:sz w:val="28"/>
          <w:szCs w:val="28"/>
        </w:rPr>
        <w:t>Pašvaldības līdzfinansējums = (</w:t>
      </w:r>
      <w:proofErr w:type="spellStart"/>
      <w:r w:rsidRPr="00620D48">
        <w:rPr>
          <w:sz w:val="28"/>
          <w:szCs w:val="28"/>
        </w:rPr>
        <w:t>Izd</w:t>
      </w:r>
      <w:proofErr w:type="spellEnd"/>
      <w:r w:rsidRPr="00015756">
        <w:rPr>
          <w:sz w:val="28"/>
          <w:szCs w:val="28"/>
          <w:vertAlign w:val="subscript"/>
        </w:rPr>
        <w:t>(km)</w:t>
      </w:r>
      <w:r w:rsidRPr="00620D48">
        <w:rPr>
          <w:sz w:val="28"/>
          <w:szCs w:val="28"/>
        </w:rPr>
        <w:t xml:space="preserve"> x km) </w:t>
      </w:r>
      <w:r w:rsidR="00015756">
        <w:rPr>
          <w:sz w:val="28"/>
          <w:szCs w:val="28"/>
        </w:rPr>
        <w:t>–</w:t>
      </w:r>
      <w:r w:rsidRPr="00620D48">
        <w:rPr>
          <w:sz w:val="28"/>
          <w:szCs w:val="28"/>
        </w:rPr>
        <w:t xml:space="preserve"> </w:t>
      </w:r>
      <w:proofErr w:type="spellStart"/>
      <w:r w:rsidRPr="00620D48">
        <w:rPr>
          <w:sz w:val="28"/>
          <w:szCs w:val="28"/>
        </w:rPr>
        <w:t>Ieņ</w:t>
      </w:r>
      <w:proofErr w:type="spellEnd"/>
      <w:r w:rsidRPr="00620D48">
        <w:rPr>
          <w:sz w:val="28"/>
          <w:szCs w:val="28"/>
        </w:rPr>
        <w:t>, kur</w:t>
      </w:r>
    </w:p>
    <w:p w14:paraId="58DA9C33" w14:textId="77777777" w:rsidR="00015756" w:rsidRPr="00620D48" w:rsidRDefault="00015756" w:rsidP="00015756">
      <w:pPr>
        <w:spacing w:after="0" w:line="240" w:lineRule="auto"/>
        <w:jc w:val="center"/>
        <w:rPr>
          <w:sz w:val="28"/>
          <w:szCs w:val="28"/>
        </w:rPr>
      </w:pPr>
    </w:p>
    <w:p w14:paraId="189A5A02" w14:textId="69B7E978" w:rsidR="007662E7" w:rsidRPr="00620D48" w:rsidRDefault="007662E7" w:rsidP="00046C15">
      <w:pPr>
        <w:spacing w:after="0" w:line="240" w:lineRule="auto"/>
        <w:ind w:firstLine="709"/>
        <w:jc w:val="both"/>
        <w:rPr>
          <w:sz w:val="28"/>
          <w:szCs w:val="28"/>
        </w:rPr>
      </w:pPr>
      <w:proofErr w:type="spellStart"/>
      <w:r w:rsidRPr="00620D48">
        <w:rPr>
          <w:sz w:val="28"/>
          <w:szCs w:val="28"/>
        </w:rPr>
        <w:t>Izd</w:t>
      </w:r>
      <w:proofErr w:type="spellEnd"/>
      <w:r w:rsidRPr="00015756">
        <w:rPr>
          <w:sz w:val="28"/>
          <w:szCs w:val="28"/>
          <w:vertAlign w:val="subscript"/>
        </w:rPr>
        <w:t>(km)</w:t>
      </w:r>
      <w:r w:rsidRPr="00620D48">
        <w:rPr>
          <w:sz w:val="28"/>
          <w:szCs w:val="28"/>
        </w:rPr>
        <w:t xml:space="preserve"> </w:t>
      </w:r>
      <w:r w:rsidR="00046C15">
        <w:rPr>
          <w:sz w:val="28"/>
          <w:szCs w:val="28"/>
        </w:rPr>
        <w:t>–</w:t>
      </w:r>
      <w:r w:rsidRPr="00620D48">
        <w:rPr>
          <w:sz w:val="28"/>
          <w:szCs w:val="28"/>
        </w:rPr>
        <w:t xml:space="preserve"> maršrutā</w:t>
      </w:r>
      <w:r w:rsidR="004F4813">
        <w:rPr>
          <w:sz w:val="28"/>
          <w:szCs w:val="28"/>
        </w:rPr>
        <w:t xml:space="preserve"> (reisā</w:t>
      </w:r>
      <w:r w:rsidRPr="00620D48">
        <w:rPr>
          <w:sz w:val="28"/>
          <w:szCs w:val="28"/>
        </w:rPr>
        <w:t>)</w:t>
      </w:r>
      <w:r w:rsidR="00D1031F" w:rsidRPr="00620D48">
        <w:rPr>
          <w:sz w:val="28"/>
          <w:szCs w:val="28"/>
        </w:rPr>
        <w:t xml:space="preserve"> </w:t>
      </w:r>
      <w:r w:rsidR="00D1031F" w:rsidRPr="00A102C7">
        <w:rPr>
          <w:sz w:val="28"/>
          <w:szCs w:val="28"/>
        </w:rPr>
        <w:t>radušies</w:t>
      </w:r>
      <w:r w:rsidRPr="00A102C7">
        <w:rPr>
          <w:sz w:val="28"/>
          <w:szCs w:val="28"/>
        </w:rPr>
        <w:t xml:space="preserve"> faktiskie izdevumi par nobraukumu</w:t>
      </w:r>
      <w:r w:rsidR="00A102C7" w:rsidRPr="00A102C7">
        <w:rPr>
          <w:sz w:val="28"/>
          <w:szCs w:val="28"/>
        </w:rPr>
        <w:t xml:space="preserve"> </w:t>
      </w:r>
      <w:r w:rsidR="00A102C7" w:rsidRPr="00941580">
        <w:rPr>
          <w:sz w:val="28"/>
          <w:szCs w:val="28"/>
        </w:rPr>
        <w:t>jeb viena kilometra pašizmaksa (</w:t>
      </w:r>
      <w:r w:rsidR="005B4233" w:rsidRPr="00941580">
        <w:rPr>
          <w:i/>
          <w:iCs/>
          <w:sz w:val="28"/>
          <w:szCs w:val="28"/>
        </w:rPr>
        <w:t>euro</w:t>
      </w:r>
      <w:r w:rsidR="00A102C7" w:rsidRPr="00941580">
        <w:rPr>
          <w:sz w:val="28"/>
          <w:szCs w:val="28"/>
        </w:rPr>
        <w:t>/km)</w:t>
      </w:r>
      <w:r w:rsidRPr="00941580">
        <w:rPr>
          <w:sz w:val="28"/>
          <w:szCs w:val="28"/>
        </w:rPr>
        <w:t xml:space="preserve">. </w:t>
      </w:r>
      <w:r w:rsidRPr="00620D48">
        <w:rPr>
          <w:sz w:val="28"/>
          <w:szCs w:val="28"/>
        </w:rPr>
        <w:t xml:space="preserve">Faktiskos izdevumus nosaka, ievērojot </w:t>
      </w:r>
      <w:r w:rsidR="00933261">
        <w:rPr>
          <w:sz w:val="28"/>
          <w:szCs w:val="28"/>
        </w:rPr>
        <w:t xml:space="preserve">šo </w:t>
      </w:r>
      <w:r w:rsidRPr="00620D48">
        <w:rPr>
          <w:sz w:val="28"/>
          <w:szCs w:val="28"/>
        </w:rPr>
        <w:t>noteikumu 36.2.</w:t>
      </w:r>
      <w:r w:rsidR="00046C15">
        <w:rPr>
          <w:sz w:val="28"/>
          <w:szCs w:val="28"/>
        </w:rPr>
        <w:t> </w:t>
      </w:r>
      <w:r w:rsidR="00D647FB" w:rsidRPr="00620D48">
        <w:rPr>
          <w:sz w:val="28"/>
          <w:szCs w:val="28"/>
        </w:rPr>
        <w:t>apakšpunktā</w:t>
      </w:r>
      <w:r w:rsidRPr="00620D48">
        <w:rPr>
          <w:sz w:val="28"/>
          <w:szCs w:val="28"/>
        </w:rPr>
        <w:t xml:space="preserve"> </w:t>
      </w:r>
      <w:r w:rsidR="00015756">
        <w:rPr>
          <w:sz w:val="28"/>
          <w:szCs w:val="28"/>
        </w:rPr>
        <w:t>minētajā</w:t>
      </w:r>
      <w:r w:rsidRPr="00620D48">
        <w:rPr>
          <w:sz w:val="28"/>
          <w:szCs w:val="28"/>
        </w:rPr>
        <w:t xml:space="preserve"> pārskatā sniegto informāciju par sabiedriskā transporta pakalpojumu</w:t>
      </w:r>
      <w:r w:rsidR="00D647FB" w:rsidRPr="00620D48">
        <w:rPr>
          <w:sz w:val="28"/>
          <w:szCs w:val="28"/>
        </w:rPr>
        <w:t xml:space="preserve"> pasūtījum</w:t>
      </w:r>
      <w:r w:rsidR="00933261">
        <w:rPr>
          <w:sz w:val="28"/>
          <w:szCs w:val="28"/>
        </w:rPr>
        <w:t>a</w:t>
      </w:r>
      <w:r w:rsidRPr="00620D48">
        <w:rPr>
          <w:sz w:val="28"/>
          <w:szCs w:val="28"/>
        </w:rPr>
        <w:t xml:space="preserve"> līguma izpildi. </w:t>
      </w:r>
      <w:r w:rsidR="00015756">
        <w:rPr>
          <w:sz w:val="28"/>
          <w:szCs w:val="28"/>
        </w:rPr>
        <w:t>J</w:t>
      </w:r>
      <w:r w:rsidRPr="00620D48">
        <w:rPr>
          <w:sz w:val="28"/>
          <w:szCs w:val="28"/>
        </w:rPr>
        <w:t xml:space="preserve">a faktiskās izmaksas ir lielākas par sabiedriskā transporta pakalpojumu </w:t>
      </w:r>
      <w:r w:rsidR="00D647FB" w:rsidRPr="00620D48">
        <w:rPr>
          <w:sz w:val="28"/>
          <w:szCs w:val="28"/>
        </w:rPr>
        <w:t>pasūtījum</w:t>
      </w:r>
      <w:r w:rsidR="00933261">
        <w:rPr>
          <w:sz w:val="28"/>
          <w:szCs w:val="28"/>
        </w:rPr>
        <w:t>a</w:t>
      </w:r>
      <w:r w:rsidR="00D647FB" w:rsidRPr="00620D48">
        <w:rPr>
          <w:sz w:val="28"/>
          <w:szCs w:val="28"/>
        </w:rPr>
        <w:t xml:space="preserve"> </w:t>
      </w:r>
      <w:r w:rsidRPr="00620D48">
        <w:rPr>
          <w:sz w:val="28"/>
          <w:szCs w:val="28"/>
        </w:rPr>
        <w:t>līgum</w:t>
      </w:r>
      <w:r w:rsidR="00933261">
        <w:rPr>
          <w:sz w:val="28"/>
          <w:szCs w:val="28"/>
        </w:rPr>
        <w:t>ā</w:t>
      </w:r>
      <w:r w:rsidRPr="00620D48">
        <w:rPr>
          <w:sz w:val="28"/>
          <w:szCs w:val="28"/>
        </w:rPr>
        <w:t xml:space="preserve"> noteikto līgumcenu, pašvaldības līdzfinansējum</w:t>
      </w:r>
      <w:r w:rsidR="00015756">
        <w:rPr>
          <w:sz w:val="28"/>
          <w:szCs w:val="28"/>
        </w:rPr>
        <w:t>u</w:t>
      </w:r>
      <w:r w:rsidRPr="00620D48">
        <w:rPr>
          <w:sz w:val="28"/>
          <w:szCs w:val="28"/>
        </w:rPr>
        <w:t xml:space="preserve"> (izdevum</w:t>
      </w:r>
      <w:r w:rsidR="00015756">
        <w:rPr>
          <w:sz w:val="28"/>
          <w:szCs w:val="28"/>
        </w:rPr>
        <w:t>us</w:t>
      </w:r>
      <w:r w:rsidRPr="00620D48">
        <w:rPr>
          <w:sz w:val="28"/>
          <w:szCs w:val="28"/>
        </w:rPr>
        <w:t>) nosak</w:t>
      </w:r>
      <w:r w:rsidR="00015756">
        <w:rPr>
          <w:sz w:val="28"/>
          <w:szCs w:val="28"/>
        </w:rPr>
        <w:t>a</w:t>
      </w:r>
      <w:r w:rsidRPr="00620D48">
        <w:rPr>
          <w:sz w:val="28"/>
          <w:szCs w:val="28"/>
        </w:rPr>
        <w:t xml:space="preserve"> atbilstoši līgumcenas apmēram, tai skaitā </w:t>
      </w:r>
      <w:r w:rsidR="00933261">
        <w:rPr>
          <w:sz w:val="28"/>
          <w:szCs w:val="28"/>
        </w:rPr>
        <w:t>reisa (</w:t>
      </w:r>
      <w:r w:rsidRPr="00620D48">
        <w:rPr>
          <w:sz w:val="28"/>
          <w:szCs w:val="28"/>
        </w:rPr>
        <w:t>maršrut</w:t>
      </w:r>
      <w:r w:rsidR="00933261">
        <w:rPr>
          <w:sz w:val="28"/>
          <w:szCs w:val="28"/>
        </w:rPr>
        <w:t>a)</w:t>
      </w:r>
      <w:r w:rsidRPr="00620D48">
        <w:rPr>
          <w:sz w:val="28"/>
          <w:szCs w:val="28"/>
        </w:rPr>
        <w:t xml:space="preserve"> apkalpes vietu izmantošanas izdevum</w:t>
      </w:r>
      <w:r w:rsidR="00015756">
        <w:rPr>
          <w:sz w:val="28"/>
          <w:szCs w:val="28"/>
        </w:rPr>
        <w:t>us</w:t>
      </w:r>
      <w:r w:rsidRPr="00620D48">
        <w:rPr>
          <w:sz w:val="28"/>
          <w:szCs w:val="28"/>
        </w:rPr>
        <w:t>;</w:t>
      </w:r>
    </w:p>
    <w:p w14:paraId="747BD065" w14:textId="2B03236B" w:rsidR="007662E7" w:rsidRPr="00E11A3E" w:rsidRDefault="007662E7" w:rsidP="00046C15">
      <w:pPr>
        <w:spacing w:after="0" w:line="240" w:lineRule="auto"/>
        <w:ind w:firstLine="709"/>
        <w:jc w:val="both"/>
        <w:rPr>
          <w:sz w:val="28"/>
          <w:szCs w:val="28"/>
        </w:rPr>
      </w:pPr>
      <w:proofErr w:type="spellStart"/>
      <w:r w:rsidRPr="00E11A3E">
        <w:rPr>
          <w:sz w:val="28"/>
          <w:szCs w:val="28"/>
        </w:rPr>
        <w:t>Ieņ</w:t>
      </w:r>
      <w:proofErr w:type="spellEnd"/>
      <w:r w:rsidRPr="00E11A3E">
        <w:rPr>
          <w:sz w:val="28"/>
          <w:szCs w:val="28"/>
        </w:rPr>
        <w:t xml:space="preserve"> </w:t>
      </w:r>
      <w:r w:rsidR="00046C15" w:rsidRPr="00E11A3E">
        <w:rPr>
          <w:sz w:val="28"/>
          <w:szCs w:val="28"/>
        </w:rPr>
        <w:t>–</w:t>
      </w:r>
      <w:r w:rsidRPr="00E11A3E">
        <w:rPr>
          <w:sz w:val="28"/>
          <w:szCs w:val="28"/>
        </w:rPr>
        <w:t xml:space="preserve"> maršrutā</w:t>
      </w:r>
      <w:r w:rsidR="004F4813" w:rsidRPr="00E11A3E">
        <w:rPr>
          <w:sz w:val="28"/>
          <w:szCs w:val="28"/>
        </w:rPr>
        <w:t xml:space="preserve"> (reisā</w:t>
      </w:r>
      <w:r w:rsidRPr="00E11A3E">
        <w:rPr>
          <w:sz w:val="28"/>
          <w:szCs w:val="28"/>
        </w:rPr>
        <w:t>) gūtie biļešu ieņēmumi bez pievienotās vērtības nodokļa. Faktiskos ieņēmumus no reisa (maršruta) vai tā daļas nosaka atbilstoši faktiskajam pasažieru skaitam maršrutā</w:t>
      </w:r>
      <w:r w:rsidR="004F4813" w:rsidRPr="00E11A3E">
        <w:rPr>
          <w:sz w:val="28"/>
          <w:szCs w:val="28"/>
        </w:rPr>
        <w:t xml:space="preserve"> (reisā</w:t>
      </w:r>
      <w:r w:rsidRPr="00E11A3E">
        <w:rPr>
          <w:sz w:val="28"/>
          <w:szCs w:val="28"/>
        </w:rPr>
        <w:t xml:space="preserve">) un no </w:t>
      </w:r>
      <w:r w:rsidR="00E512EC" w:rsidRPr="00E11A3E">
        <w:rPr>
          <w:sz w:val="28"/>
          <w:szCs w:val="28"/>
        </w:rPr>
        <w:t xml:space="preserve">pasažieriem </w:t>
      </w:r>
      <w:r w:rsidRPr="00E11A3E">
        <w:rPr>
          <w:sz w:val="28"/>
          <w:szCs w:val="28"/>
        </w:rPr>
        <w:t xml:space="preserve">gūtajiem ieņēmumiem. </w:t>
      </w:r>
      <w:r w:rsidR="00447DD1" w:rsidRPr="00E11A3E">
        <w:rPr>
          <w:rFonts w:eastAsia="Times New Roman"/>
          <w:color w:val="000000"/>
          <w:sz w:val="28"/>
          <w:szCs w:val="28"/>
        </w:rPr>
        <w:t>Ja maršrutā (reisā) vai tā daļā sabiedriskā transporta pakalpojumus izmanto personas</w:t>
      </w:r>
      <w:r w:rsidR="00E11A3E" w:rsidRPr="00E11A3E">
        <w:rPr>
          <w:rFonts w:eastAsia="Times New Roman"/>
          <w:color w:val="000000"/>
          <w:sz w:val="28"/>
          <w:szCs w:val="28"/>
        </w:rPr>
        <w:t xml:space="preserve"> </w:t>
      </w:r>
      <w:r w:rsidR="00447DD1" w:rsidRPr="00E11A3E">
        <w:rPr>
          <w:rFonts w:eastAsia="Times New Roman"/>
          <w:color w:val="000000"/>
          <w:sz w:val="28"/>
          <w:szCs w:val="28"/>
        </w:rPr>
        <w:t>ar valsts un pasūtītāja noteiktiem braukšanas maksas atvieglojumiem, pašvaldības līdzmaksājuma daļu samazina piešķirto braukšanas maksas atvieglojumu</w:t>
      </w:r>
      <w:r w:rsidR="00E11A3E" w:rsidRPr="00E11A3E">
        <w:rPr>
          <w:rFonts w:eastAsia="Times New Roman"/>
          <w:color w:val="000000"/>
          <w:sz w:val="28"/>
          <w:szCs w:val="28"/>
        </w:rPr>
        <w:t xml:space="preserve"> </w:t>
      </w:r>
      <w:r w:rsidR="00447DD1" w:rsidRPr="00E11A3E">
        <w:rPr>
          <w:rFonts w:eastAsia="Times New Roman"/>
          <w:color w:val="000000"/>
          <w:sz w:val="28"/>
          <w:szCs w:val="28"/>
        </w:rPr>
        <w:t>apmērā</w:t>
      </w:r>
      <w:r w:rsidR="00E11A3E" w:rsidRPr="00E11A3E">
        <w:rPr>
          <w:rFonts w:eastAsia="Times New Roman"/>
          <w:color w:val="000000"/>
          <w:sz w:val="28"/>
          <w:szCs w:val="28"/>
        </w:rPr>
        <w:t>.</w:t>
      </w:r>
      <w:r w:rsidRPr="00E11A3E">
        <w:rPr>
          <w:sz w:val="28"/>
          <w:szCs w:val="28"/>
        </w:rPr>
        <w:t xml:space="preserve"> Ieņēmumi par reisa</w:t>
      </w:r>
      <w:r w:rsidR="00933261" w:rsidRPr="00E11A3E">
        <w:rPr>
          <w:sz w:val="28"/>
          <w:szCs w:val="28"/>
        </w:rPr>
        <w:t xml:space="preserve"> (maršruta)</w:t>
      </w:r>
      <w:r w:rsidRPr="00E11A3E">
        <w:rPr>
          <w:sz w:val="28"/>
          <w:szCs w:val="28"/>
        </w:rPr>
        <w:t xml:space="preserve"> daļu tiek noteikti</w:t>
      </w:r>
      <w:r w:rsidR="007D1D97" w:rsidRPr="00E11A3E">
        <w:rPr>
          <w:sz w:val="28"/>
          <w:szCs w:val="28"/>
        </w:rPr>
        <w:t>,</w:t>
      </w:r>
      <w:r w:rsidRPr="00E11A3E">
        <w:rPr>
          <w:sz w:val="28"/>
          <w:szCs w:val="28"/>
        </w:rPr>
        <w:t xml:space="preserve"> vidējo</w:t>
      </w:r>
      <w:r w:rsidR="00015756" w:rsidRPr="00E11A3E">
        <w:rPr>
          <w:sz w:val="28"/>
          <w:szCs w:val="28"/>
        </w:rPr>
        <w:t>s</w:t>
      </w:r>
      <w:r w:rsidRPr="00E11A3E">
        <w:rPr>
          <w:sz w:val="28"/>
          <w:szCs w:val="28"/>
        </w:rPr>
        <w:t xml:space="preserve"> ieņēmumu</w:t>
      </w:r>
      <w:r w:rsidR="00015756" w:rsidRPr="00E11A3E">
        <w:rPr>
          <w:sz w:val="28"/>
          <w:szCs w:val="28"/>
        </w:rPr>
        <w:t>s</w:t>
      </w:r>
      <w:r w:rsidRPr="00E11A3E">
        <w:rPr>
          <w:sz w:val="28"/>
          <w:szCs w:val="28"/>
        </w:rPr>
        <w:t xml:space="preserve"> </w:t>
      </w:r>
      <w:r w:rsidR="00933261" w:rsidRPr="00E11A3E">
        <w:rPr>
          <w:sz w:val="28"/>
          <w:szCs w:val="28"/>
        </w:rPr>
        <w:t>maršrutā</w:t>
      </w:r>
      <w:r w:rsidRPr="00E11A3E">
        <w:rPr>
          <w:sz w:val="28"/>
          <w:szCs w:val="28"/>
        </w:rPr>
        <w:t xml:space="preserve"> </w:t>
      </w:r>
      <w:r w:rsidR="004F4813" w:rsidRPr="00E11A3E">
        <w:rPr>
          <w:sz w:val="28"/>
          <w:szCs w:val="28"/>
        </w:rPr>
        <w:t xml:space="preserve">(reisā) </w:t>
      </w:r>
      <w:r w:rsidR="00015756" w:rsidRPr="00E11A3E">
        <w:rPr>
          <w:sz w:val="28"/>
          <w:szCs w:val="28"/>
        </w:rPr>
        <w:t xml:space="preserve">par </w:t>
      </w:r>
      <w:r w:rsidRPr="00E11A3E">
        <w:rPr>
          <w:sz w:val="28"/>
          <w:szCs w:val="28"/>
        </w:rPr>
        <w:t xml:space="preserve">veikto kilometru </w:t>
      </w:r>
      <w:r w:rsidR="00015756" w:rsidRPr="00E11A3E">
        <w:rPr>
          <w:sz w:val="28"/>
          <w:szCs w:val="28"/>
        </w:rPr>
        <w:t xml:space="preserve">reizinot </w:t>
      </w:r>
      <w:r w:rsidRPr="00E11A3E">
        <w:rPr>
          <w:sz w:val="28"/>
          <w:szCs w:val="28"/>
        </w:rPr>
        <w:t xml:space="preserve">ar </w:t>
      </w:r>
      <w:r w:rsidR="00933261" w:rsidRPr="00E11A3E">
        <w:rPr>
          <w:sz w:val="28"/>
          <w:szCs w:val="28"/>
        </w:rPr>
        <w:t>maršruta</w:t>
      </w:r>
      <w:r w:rsidR="004F4813" w:rsidRPr="00E11A3E">
        <w:rPr>
          <w:sz w:val="28"/>
          <w:szCs w:val="28"/>
        </w:rPr>
        <w:t xml:space="preserve"> (reisa</w:t>
      </w:r>
      <w:r w:rsidR="00933261" w:rsidRPr="00E11A3E">
        <w:rPr>
          <w:sz w:val="28"/>
          <w:szCs w:val="28"/>
        </w:rPr>
        <w:t>)</w:t>
      </w:r>
      <w:r w:rsidRPr="00E11A3E">
        <w:rPr>
          <w:sz w:val="28"/>
          <w:szCs w:val="28"/>
        </w:rPr>
        <w:t xml:space="preserve"> daļas nobraukumu. </w:t>
      </w:r>
    </w:p>
    <w:p w14:paraId="2F288DB7" w14:textId="1D44C4C4" w:rsidR="007662E7" w:rsidRPr="00620D48" w:rsidRDefault="007D1D97" w:rsidP="00046C15">
      <w:pPr>
        <w:spacing w:after="0" w:line="240" w:lineRule="auto"/>
        <w:ind w:firstLine="709"/>
        <w:jc w:val="both"/>
        <w:rPr>
          <w:sz w:val="28"/>
          <w:szCs w:val="28"/>
        </w:rPr>
      </w:pPr>
      <w:r w:rsidRPr="00E11A3E">
        <w:rPr>
          <w:sz w:val="28"/>
          <w:szCs w:val="28"/>
        </w:rPr>
        <w:t>k</w:t>
      </w:r>
      <w:r w:rsidR="007662E7" w:rsidRPr="00E11A3E">
        <w:rPr>
          <w:sz w:val="28"/>
          <w:szCs w:val="28"/>
        </w:rPr>
        <w:t>m –</w:t>
      </w:r>
      <w:r w:rsidRPr="00E11A3E">
        <w:rPr>
          <w:sz w:val="28"/>
          <w:szCs w:val="28"/>
        </w:rPr>
        <w:t xml:space="preserve"> </w:t>
      </w:r>
      <w:r w:rsidR="007662E7" w:rsidRPr="00E11A3E">
        <w:rPr>
          <w:sz w:val="28"/>
          <w:szCs w:val="28"/>
        </w:rPr>
        <w:t>aprēķinātais</w:t>
      </w:r>
      <w:r w:rsidR="007662E7" w:rsidRPr="00620D48">
        <w:rPr>
          <w:sz w:val="28"/>
          <w:szCs w:val="28"/>
        </w:rPr>
        <w:t xml:space="preserve"> faktiskais nobraukums kilometros.</w:t>
      </w:r>
    </w:p>
    <w:p w14:paraId="216941ED" w14:textId="77777777" w:rsidR="00933261" w:rsidRDefault="00933261" w:rsidP="00046C15">
      <w:pPr>
        <w:spacing w:after="0" w:line="240" w:lineRule="auto"/>
        <w:ind w:firstLine="709"/>
        <w:jc w:val="both"/>
        <w:rPr>
          <w:sz w:val="28"/>
          <w:szCs w:val="28"/>
        </w:rPr>
      </w:pPr>
    </w:p>
    <w:p w14:paraId="41D17834" w14:textId="3237CABB" w:rsidR="007662E7" w:rsidRPr="00620D48" w:rsidRDefault="00CB278D" w:rsidP="00046C15">
      <w:pPr>
        <w:spacing w:after="0" w:line="240" w:lineRule="auto"/>
        <w:ind w:firstLine="709"/>
        <w:jc w:val="both"/>
        <w:rPr>
          <w:sz w:val="28"/>
          <w:szCs w:val="28"/>
        </w:rPr>
      </w:pPr>
      <w:r w:rsidRPr="00620D48">
        <w:rPr>
          <w:sz w:val="28"/>
          <w:szCs w:val="28"/>
        </w:rPr>
        <w:t>58.</w:t>
      </w:r>
      <w:r w:rsidRPr="00620D48">
        <w:rPr>
          <w:sz w:val="28"/>
          <w:szCs w:val="28"/>
          <w:vertAlign w:val="superscript"/>
        </w:rPr>
        <w:t>4</w:t>
      </w:r>
      <w:r w:rsidR="007662E7" w:rsidRPr="00620D48">
        <w:rPr>
          <w:sz w:val="28"/>
          <w:szCs w:val="28"/>
        </w:rPr>
        <w:t xml:space="preserve"> </w:t>
      </w:r>
      <w:r w:rsidR="00731371" w:rsidRPr="00620D48">
        <w:rPr>
          <w:sz w:val="28"/>
          <w:szCs w:val="28"/>
        </w:rPr>
        <w:t>Pašvaldība un pārvadātājs s</w:t>
      </w:r>
      <w:r w:rsidR="007662E7" w:rsidRPr="00620D48">
        <w:rPr>
          <w:sz w:val="28"/>
          <w:szCs w:val="28"/>
        </w:rPr>
        <w:t>avstarpēj</w:t>
      </w:r>
      <w:r w:rsidR="00731371" w:rsidRPr="00620D48">
        <w:rPr>
          <w:sz w:val="28"/>
          <w:szCs w:val="28"/>
        </w:rPr>
        <w:t>os</w:t>
      </w:r>
      <w:r w:rsidR="007662E7" w:rsidRPr="00620D48">
        <w:rPr>
          <w:sz w:val="28"/>
          <w:szCs w:val="28"/>
        </w:rPr>
        <w:t xml:space="preserve"> norēķin</w:t>
      </w:r>
      <w:r w:rsidR="00731371" w:rsidRPr="00620D48">
        <w:rPr>
          <w:sz w:val="28"/>
          <w:szCs w:val="28"/>
        </w:rPr>
        <w:t>us</w:t>
      </w:r>
      <w:r w:rsidR="007662E7" w:rsidRPr="00620D48">
        <w:rPr>
          <w:sz w:val="28"/>
          <w:szCs w:val="28"/>
        </w:rPr>
        <w:t xml:space="preserve"> </w:t>
      </w:r>
      <w:r w:rsidR="00731371" w:rsidRPr="00620D48">
        <w:rPr>
          <w:sz w:val="28"/>
          <w:szCs w:val="28"/>
        </w:rPr>
        <w:t>veic</w:t>
      </w:r>
      <w:r w:rsidR="00AD247B" w:rsidRPr="00620D48">
        <w:rPr>
          <w:sz w:val="28"/>
          <w:szCs w:val="28"/>
        </w:rPr>
        <w:t xml:space="preserve"> </w:t>
      </w:r>
      <w:r w:rsidRPr="00620D48">
        <w:rPr>
          <w:sz w:val="28"/>
          <w:szCs w:val="28"/>
        </w:rPr>
        <w:t>šād</w:t>
      </w:r>
      <w:r w:rsidR="007662E7" w:rsidRPr="00620D48">
        <w:rPr>
          <w:sz w:val="28"/>
          <w:szCs w:val="28"/>
        </w:rPr>
        <w:t>ā kārtībā:</w:t>
      </w:r>
    </w:p>
    <w:p w14:paraId="1BFD2AC0" w14:textId="79AC1993" w:rsidR="007662E7" w:rsidRPr="00620D48" w:rsidRDefault="00CB278D" w:rsidP="00046C15">
      <w:pPr>
        <w:spacing w:after="0" w:line="240" w:lineRule="auto"/>
        <w:ind w:firstLine="709"/>
        <w:jc w:val="both"/>
        <w:rPr>
          <w:sz w:val="28"/>
          <w:szCs w:val="28"/>
        </w:rPr>
      </w:pPr>
      <w:r w:rsidRPr="00620D48">
        <w:rPr>
          <w:sz w:val="28"/>
          <w:szCs w:val="28"/>
        </w:rPr>
        <w:t>58.</w:t>
      </w:r>
      <w:r w:rsidRPr="00620D48">
        <w:rPr>
          <w:sz w:val="28"/>
          <w:szCs w:val="28"/>
          <w:vertAlign w:val="superscript"/>
        </w:rPr>
        <w:t>4</w:t>
      </w:r>
      <w:r w:rsidR="007D1D97">
        <w:rPr>
          <w:sz w:val="28"/>
          <w:szCs w:val="28"/>
          <w:vertAlign w:val="superscript"/>
        </w:rPr>
        <w:t> </w:t>
      </w:r>
      <w:r w:rsidR="007662E7" w:rsidRPr="00620D48">
        <w:rPr>
          <w:sz w:val="28"/>
          <w:szCs w:val="28"/>
        </w:rPr>
        <w:t>1.</w:t>
      </w:r>
      <w:r w:rsidR="007662E7" w:rsidRPr="00620D48">
        <w:rPr>
          <w:sz w:val="28"/>
          <w:szCs w:val="28"/>
        </w:rPr>
        <w:tab/>
      </w:r>
      <w:r w:rsidRPr="00620D48">
        <w:rPr>
          <w:sz w:val="28"/>
          <w:szCs w:val="28"/>
        </w:rPr>
        <w:t>p</w:t>
      </w:r>
      <w:r w:rsidR="007662E7" w:rsidRPr="00620D48">
        <w:rPr>
          <w:sz w:val="28"/>
          <w:szCs w:val="28"/>
        </w:rPr>
        <w:t xml:space="preserve">ar </w:t>
      </w:r>
      <w:r w:rsidR="00933261">
        <w:rPr>
          <w:sz w:val="28"/>
          <w:szCs w:val="28"/>
        </w:rPr>
        <w:t xml:space="preserve">šo noteikumu </w:t>
      </w:r>
      <w:r w:rsidRPr="00620D48">
        <w:rPr>
          <w:sz w:val="28"/>
          <w:szCs w:val="28"/>
        </w:rPr>
        <w:t>58</w:t>
      </w:r>
      <w:r w:rsidR="007D1D97" w:rsidRPr="00620D48">
        <w:rPr>
          <w:sz w:val="28"/>
          <w:szCs w:val="28"/>
        </w:rPr>
        <w:t>.</w:t>
      </w:r>
      <w:r w:rsidRPr="00620D48">
        <w:rPr>
          <w:sz w:val="28"/>
          <w:szCs w:val="28"/>
          <w:vertAlign w:val="superscript"/>
        </w:rPr>
        <w:t>1</w:t>
      </w:r>
      <w:r w:rsidR="007D1D97">
        <w:rPr>
          <w:sz w:val="28"/>
          <w:szCs w:val="28"/>
          <w:vertAlign w:val="superscript"/>
        </w:rPr>
        <w:t> </w:t>
      </w:r>
      <w:r w:rsidR="007662E7" w:rsidRPr="00620D48">
        <w:rPr>
          <w:sz w:val="28"/>
          <w:szCs w:val="28"/>
        </w:rPr>
        <w:t>punktā ierosinātajiem grozījumiem pasūtītājs veic prognozējošus aprēķinus par pašvaldības līdzmaksājuma apmēru;</w:t>
      </w:r>
    </w:p>
    <w:p w14:paraId="5A5DC2A4" w14:textId="5A5E27B1" w:rsidR="007662E7" w:rsidRPr="00620D48" w:rsidRDefault="00CB278D" w:rsidP="00046C15">
      <w:pPr>
        <w:spacing w:after="0" w:line="240" w:lineRule="auto"/>
        <w:ind w:firstLine="709"/>
        <w:jc w:val="both"/>
        <w:rPr>
          <w:sz w:val="28"/>
          <w:szCs w:val="28"/>
        </w:rPr>
      </w:pPr>
      <w:r w:rsidRPr="00620D48">
        <w:rPr>
          <w:sz w:val="28"/>
          <w:szCs w:val="28"/>
        </w:rPr>
        <w:t>58.</w:t>
      </w:r>
      <w:r w:rsidRPr="00620D48">
        <w:rPr>
          <w:sz w:val="28"/>
          <w:szCs w:val="28"/>
          <w:vertAlign w:val="superscript"/>
        </w:rPr>
        <w:t>4</w:t>
      </w:r>
      <w:r w:rsidR="007D1D97">
        <w:rPr>
          <w:sz w:val="28"/>
          <w:szCs w:val="28"/>
          <w:vertAlign w:val="superscript"/>
        </w:rPr>
        <w:t> </w:t>
      </w:r>
      <w:r w:rsidR="007662E7" w:rsidRPr="00620D48">
        <w:rPr>
          <w:sz w:val="28"/>
          <w:szCs w:val="28"/>
        </w:rPr>
        <w:t>2.</w:t>
      </w:r>
      <w:r w:rsidR="007662E7" w:rsidRPr="00620D48">
        <w:rPr>
          <w:sz w:val="28"/>
          <w:szCs w:val="28"/>
        </w:rPr>
        <w:tab/>
      </w:r>
      <w:r w:rsidRPr="00620D48">
        <w:rPr>
          <w:sz w:val="28"/>
          <w:szCs w:val="28"/>
        </w:rPr>
        <w:t>a</w:t>
      </w:r>
      <w:r w:rsidR="007662E7" w:rsidRPr="00620D48">
        <w:rPr>
          <w:sz w:val="28"/>
          <w:szCs w:val="28"/>
        </w:rPr>
        <w:t>tbilstoši veiktajiem pārvadājumiem maršrutu tīklā pārvadātājs sniedz normatīvajos aktos noteikto informāciju pasūtītājam</w:t>
      </w:r>
      <w:r w:rsidR="007D1D97">
        <w:rPr>
          <w:sz w:val="28"/>
          <w:szCs w:val="28"/>
        </w:rPr>
        <w:t>,</w:t>
      </w:r>
      <w:r w:rsidR="007662E7" w:rsidRPr="00620D48">
        <w:rPr>
          <w:sz w:val="28"/>
          <w:szCs w:val="28"/>
        </w:rPr>
        <w:t xml:space="preserve"> un pasūtītājs aprēķina faktiskā līdzfinansējuma apmēru atbilstoši </w:t>
      </w:r>
      <w:r w:rsidR="00933261">
        <w:rPr>
          <w:sz w:val="28"/>
          <w:szCs w:val="28"/>
        </w:rPr>
        <w:t>šo noteikumu</w:t>
      </w:r>
      <w:r w:rsidR="007662E7" w:rsidRPr="00620D48">
        <w:rPr>
          <w:sz w:val="28"/>
          <w:szCs w:val="28"/>
        </w:rPr>
        <w:t xml:space="preserve"> </w:t>
      </w:r>
      <w:r w:rsidRPr="00620D48">
        <w:rPr>
          <w:sz w:val="28"/>
          <w:szCs w:val="28"/>
        </w:rPr>
        <w:t>58</w:t>
      </w:r>
      <w:r w:rsidR="00580592">
        <w:rPr>
          <w:sz w:val="28"/>
          <w:szCs w:val="28"/>
        </w:rPr>
        <w:t>.</w:t>
      </w:r>
      <w:r w:rsidRPr="00620D48">
        <w:rPr>
          <w:sz w:val="28"/>
          <w:szCs w:val="28"/>
          <w:vertAlign w:val="superscript"/>
        </w:rPr>
        <w:t>3</w:t>
      </w:r>
      <w:r w:rsidR="00580592">
        <w:rPr>
          <w:sz w:val="28"/>
          <w:szCs w:val="28"/>
          <w:vertAlign w:val="superscript"/>
        </w:rPr>
        <w:t xml:space="preserve"> </w:t>
      </w:r>
      <w:r w:rsidR="004F4813">
        <w:rPr>
          <w:sz w:val="28"/>
          <w:szCs w:val="28"/>
        </w:rPr>
        <w:t>p</w:t>
      </w:r>
      <w:r w:rsidR="007662E7" w:rsidRPr="00620D48">
        <w:rPr>
          <w:sz w:val="28"/>
          <w:szCs w:val="28"/>
        </w:rPr>
        <w:t>unkt</w:t>
      </w:r>
      <w:r w:rsidR="007D1D97">
        <w:rPr>
          <w:sz w:val="28"/>
          <w:szCs w:val="28"/>
        </w:rPr>
        <w:t>am</w:t>
      </w:r>
      <w:r w:rsidR="007662E7" w:rsidRPr="00620D48">
        <w:rPr>
          <w:sz w:val="28"/>
          <w:szCs w:val="28"/>
        </w:rPr>
        <w:t>;</w:t>
      </w:r>
    </w:p>
    <w:p w14:paraId="74275296" w14:textId="6925A4EA" w:rsidR="007662E7" w:rsidRDefault="00CB278D" w:rsidP="00046C15">
      <w:pPr>
        <w:spacing w:after="0" w:line="240" w:lineRule="auto"/>
        <w:ind w:firstLine="709"/>
        <w:jc w:val="both"/>
        <w:rPr>
          <w:sz w:val="28"/>
          <w:szCs w:val="28"/>
        </w:rPr>
      </w:pPr>
      <w:r w:rsidRPr="00620D48">
        <w:rPr>
          <w:sz w:val="28"/>
          <w:szCs w:val="28"/>
        </w:rPr>
        <w:t>58.</w:t>
      </w:r>
      <w:r w:rsidRPr="00620D48">
        <w:rPr>
          <w:sz w:val="28"/>
          <w:szCs w:val="28"/>
          <w:vertAlign w:val="superscript"/>
        </w:rPr>
        <w:t>4</w:t>
      </w:r>
      <w:r w:rsidR="007D1D97">
        <w:rPr>
          <w:sz w:val="28"/>
          <w:szCs w:val="28"/>
          <w:vertAlign w:val="superscript"/>
        </w:rPr>
        <w:t> </w:t>
      </w:r>
      <w:r w:rsidR="007662E7" w:rsidRPr="00620D48">
        <w:rPr>
          <w:sz w:val="28"/>
          <w:szCs w:val="28"/>
        </w:rPr>
        <w:t>3.</w:t>
      </w:r>
      <w:r w:rsidR="007662E7" w:rsidRPr="00620D48">
        <w:rPr>
          <w:sz w:val="28"/>
          <w:szCs w:val="28"/>
        </w:rPr>
        <w:tab/>
      </w:r>
      <w:r w:rsidR="00933261">
        <w:rPr>
          <w:sz w:val="28"/>
          <w:szCs w:val="28"/>
        </w:rPr>
        <w:t>p</w:t>
      </w:r>
      <w:r w:rsidR="007662E7" w:rsidRPr="00620D48">
        <w:rPr>
          <w:sz w:val="28"/>
          <w:szCs w:val="28"/>
        </w:rPr>
        <w:t>asūtītājs informē pārvadātāju un pašvaldību par faktiskā līdzfinansējuma apmēru, kuru pašvaldība pārskaita pārvadātājam uz trīspusējā</w:t>
      </w:r>
      <w:r w:rsidR="00D1031F" w:rsidRPr="00620D48">
        <w:rPr>
          <w:sz w:val="28"/>
          <w:szCs w:val="28"/>
        </w:rPr>
        <w:t xml:space="preserve"> publisko tiesību</w:t>
      </w:r>
      <w:r w:rsidR="007662E7" w:rsidRPr="00620D48">
        <w:rPr>
          <w:sz w:val="28"/>
          <w:szCs w:val="28"/>
        </w:rPr>
        <w:t xml:space="preserve"> līgumā norādīto norēķinu kontu.</w:t>
      </w:r>
    </w:p>
    <w:p w14:paraId="186AA316" w14:textId="77777777" w:rsidR="00933261" w:rsidRPr="00620D48" w:rsidRDefault="00933261" w:rsidP="00046C15">
      <w:pPr>
        <w:spacing w:after="0" w:line="240" w:lineRule="auto"/>
        <w:ind w:firstLine="709"/>
        <w:jc w:val="both"/>
        <w:rPr>
          <w:sz w:val="28"/>
          <w:szCs w:val="28"/>
        </w:rPr>
      </w:pPr>
    </w:p>
    <w:p w14:paraId="0B10606D" w14:textId="64348943" w:rsidR="007662E7" w:rsidRDefault="007662E7" w:rsidP="00046C15">
      <w:pPr>
        <w:spacing w:after="0" w:line="240" w:lineRule="auto"/>
        <w:ind w:firstLine="709"/>
        <w:jc w:val="both"/>
        <w:rPr>
          <w:sz w:val="28"/>
          <w:szCs w:val="28"/>
        </w:rPr>
      </w:pPr>
      <w:r w:rsidRPr="00620D48">
        <w:rPr>
          <w:sz w:val="28"/>
          <w:szCs w:val="28"/>
        </w:rPr>
        <w:t>5</w:t>
      </w:r>
      <w:r w:rsidR="00CB278D" w:rsidRPr="00620D48">
        <w:rPr>
          <w:sz w:val="28"/>
          <w:szCs w:val="28"/>
        </w:rPr>
        <w:t>8</w:t>
      </w:r>
      <w:r w:rsidRPr="00620D48">
        <w:rPr>
          <w:sz w:val="28"/>
          <w:szCs w:val="28"/>
        </w:rPr>
        <w:t>.</w:t>
      </w:r>
      <w:r w:rsidR="00CB278D" w:rsidRPr="00620D48">
        <w:rPr>
          <w:sz w:val="28"/>
          <w:szCs w:val="28"/>
          <w:vertAlign w:val="superscript"/>
        </w:rPr>
        <w:t>5</w:t>
      </w:r>
      <w:r w:rsidRPr="00620D48">
        <w:rPr>
          <w:sz w:val="28"/>
          <w:szCs w:val="28"/>
        </w:rPr>
        <w:tab/>
        <w:t xml:space="preserve">Veicot norēķinus ar </w:t>
      </w:r>
      <w:r w:rsidR="00822449" w:rsidRPr="00620D48">
        <w:rPr>
          <w:sz w:val="28"/>
          <w:szCs w:val="28"/>
        </w:rPr>
        <w:t>pārvadātāju</w:t>
      </w:r>
      <w:r w:rsidRPr="00620D48">
        <w:rPr>
          <w:sz w:val="28"/>
          <w:szCs w:val="28"/>
        </w:rPr>
        <w:t xml:space="preserve"> par kalendāra gadu un sastādot aktu par norēķinu savstarpējo salīdzināšanu, pasūtītājs ņem vērā</w:t>
      </w:r>
      <w:r w:rsidR="006245EE" w:rsidRPr="00620D48">
        <w:rPr>
          <w:sz w:val="28"/>
          <w:szCs w:val="28"/>
        </w:rPr>
        <w:t xml:space="preserve"> </w:t>
      </w:r>
      <w:r w:rsidRPr="00620D48">
        <w:rPr>
          <w:sz w:val="28"/>
          <w:szCs w:val="28"/>
        </w:rPr>
        <w:t>pašvaldības izmaksāto līdzfinansējumu zaudējumu segšanai reģionālās nozīmes vai pilsētas nozīmes maršrutu tīkla dotētajos maršrutos (reisos)</w:t>
      </w:r>
      <w:r w:rsidR="00933261">
        <w:rPr>
          <w:sz w:val="28"/>
          <w:szCs w:val="28"/>
        </w:rPr>
        <w:t>.</w:t>
      </w:r>
      <w:r w:rsidR="00046C15">
        <w:rPr>
          <w:sz w:val="28"/>
          <w:szCs w:val="28"/>
        </w:rPr>
        <w:t>"</w:t>
      </w:r>
    </w:p>
    <w:p w14:paraId="5001D4FA" w14:textId="77777777" w:rsidR="00046C15" w:rsidRPr="00620D48" w:rsidRDefault="00046C15" w:rsidP="00046C15">
      <w:pPr>
        <w:spacing w:after="0" w:line="240" w:lineRule="auto"/>
        <w:jc w:val="both"/>
        <w:rPr>
          <w:sz w:val="28"/>
          <w:szCs w:val="28"/>
        </w:rPr>
      </w:pPr>
    </w:p>
    <w:p w14:paraId="49819463" w14:textId="002FB17E" w:rsidR="008968AB" w:rsidRPr="00620D48" w:rsidRDefault="00221DBB" w:rsidP="00ED6042">
      <w:pPr>
        <w:pStyle w:val="ListParagraph"/>
        <w:numPr>
          <w:ilvl w:val="0"/>
          <w:numId w:val="3"/>
        </w:numPr>
        <w:tabs>
          <w:tab w:val="left" w:pos="1134"/>
        </w:tabs>
        <w:spacing w:after="0" w:line="240" w:lineRule="auto"/>
        <w:ind w:left="0" w:firstLine="709"/>
        <w:jc w:val="both"/>
        <w:rPr>
          <w:sz w:val="28"/>
          <w:szCs w:val="28"/>
        </w:rPr>
      </w:pPr>
      <w:r w:rsidRPr="00620D48">
        <w:rPr>
          <w:sz w:val="28"/>
          <w:szCs w:val="28"/>
        </w:rPr>
        <w:t>Svītrot 64.</w:t>
      </w:r>
      <w:r w:rsidR="00D1031F" w:rsidRPr="00620D48">
        <w:rPr>
          <w:sz w:val="28"/>
          <w:szCs w:val="28"/>
        </w:rPr>
        <w:t xml:space="preserve"> un 65.</w:t>
      </w:r>
      <w:r w:rsidR="00CC40DE">
        <w:rPr>
          <w:sz w:val="28"/>
          <w:szCs w:val="28"/>
        </w:rPr>
        <w:t> </w:t>
      </w:r>
      <w:r w:rsidRPr="00620D48">
        <w:rPr>
          <w:sz w:val="28"/>
          <w:szCs w:val="28"/>
        </w:rPr>
        <w:t xml:space="preserve">punktā vārdus </w:t>
      </w:r>
      <w:r w:rsidR="00046C15">
        <w:rPr>
          <w:sz w:val="28"/>
          <w:szCs w:val="28"/>
        </w:rPr>
        <w:t>"</w:t>
      </w:r>
      <w:r w:rsidRPr="00620D48">
        <w:rPr>
          <w:sz w:val="28"/>
          <w:szCs w:val="28"/>
        </w:rPr>
        <w:t>par ceturksni (summējot trīs mēnešus)</w:t>
      </w:r>
      <w:r w:rsidR="00046C15">
        <w:rPr>
          <w:sz w:val="28"/>
          <w:szCs w:val="28"/>
        </w:rPr>
        <w:t>"</w:t>
      </w:r>
      <w:r w:rsidRPr="00620D48">
        <w:rPr>
          <w:sz w:val="28"/>
          <w:szCs w:val="28"/>
        </w:rPr>
        <w:t>.</w:t>
      </w:r>
    </w:p>
    <w:p w14:paraId="35A9252A" w14:textId="77777777" w:rsidR="00512B34" w:rsidRPr="00620D48" w:rsidRDefault="00512B34" w:rsidP="00046C15">
      <w:pPr>
        <w:pStyle w:val="ListParagraph"/>
        <w:spacing w:after="0" w:line="240" w:lineRule="auto"/>
        <w:ind w:left="0" w:firstLine="709"/>
        <w:jc w:val="both"/>
        <w:rPr>
          <w:sz w:val="28"/>
          <w:szCs w:val="28"/>
        </w:rPr>
      </w:pPr>
    </w:p>
    <w:p w14:paraId="128F8D48" w14:textId="40B8DAE8" w:rsidR="00221DBB" w:rsidRPr="00620D48" w:rsidRDefault="00221DBB" w:rsidP="00ED6042">
      <w:pPr>
        <w:pStyle w:val="ListParagraph"/>
        <w:numPr>
          <w:ilvl w:val="0"/>
          <w:numId w:val="3"/>
        </w:numPr>
        <w:tabs>
          <w:tab w:val="left" w:pos="1134"/>
        </w:tabs>
        <w:spacing w:after="0" w:line="240" w:lineRule="auto"/>
        <w:ind w:left="0" w:firstLine="709"/>
        <w:jc w:val="both"/>
        <w:rPr>
          <w:sz w:val="28"/>
          <w:szCs w:val="28"/>
        </w:rPr>
      </w:pPr>
      <w:r w:rsidRPr="00620D48">
        <w:rPr>
          <w:sz w:val="28"/>
          <w:szCs w:val="28"/>
        </w:rPr>
        <w:t>Izteikt 66.</w:t>
      </w:r>
      <w:r w:rsidR="00CC40DE">
        <w:rPr>
          <w:sz w:val="28"/>
          <w:szCs w:val="28"/>
        </w:rPr>
        <w:t> </w:t>
      </w:r>
      <w:r w:rsidRPr="00620D48">
        <w:rPr>
          <w:sz w:val="28"/>
          <w:szCs w:val="28"/>
        </w:rPr>
        <w:t>punkt</w:t>
      </w:r>
      <w:r w:rsidR="00523A07">
        <w:rPr>
          <w:sz w:val="28"/>
          <w:szCs w:val="28"/>
        </w:rPr>
        <w:t xml:space="preserve">a </w:t>
      </w:r>
      <w:r w:rsidR="00523A07" w:rsidRPr="00620D48">
        <w:rPr>
          <w:sz w:val="28"/>
          <w:szCs w:val="28"/>
        </w:rPr>
        <w:t>ievaddaļu</w:t>
      </w:r>
      <w:r w:rsidRPr="00620D48">
        <w:rPr>
          <w:sz w:val="28"/>
          <w:szCs w:val="28"/>
        </w:rPr>
        <w:t xml:space="preserve"> šādā redakcijā</w:t>
      </w:r>
      <w:r w:rsidR="00512B34" w:rsidRPr="00620D48">
        <w:rPr>
          <w:sz w:val="28"/>
          <w:szCs w:val="28"/>
        </w:rPr>
        <w:t xml:space="preserve">: </w:t>
      </w:r>
    </w:p>
    <w:p w14:paraId="7EE62418" w14:textId="77777777" w:rsidR="00046C15" w:rsidRDefault="00046C15" w:rsidP="00046C15">
      <w:pPr>
        <w:spacing w:after="0" w:line="240" w:lineRule="auto"/>
        <w:ind w:firstLine="709"/>
        <w:jc w:val="both"/>
        <w:rPr>
          <w:sz w:val="28"/>
          <w:szCs w:val="28"/>
        </w:rPr>
      </w:pPr>
    </w:p>
    <w:p w14:paraId="0FE922AA" w14:textId="3632EC3E" w:rsidR="00512B34" w:rsidRDefault="00046C15" w:rsidP="00046C15">
      <w:pPr>
        <w:spacing w:after="0" w:line="240" w:lineRule="auto"/>
        <w:ind w:firstLine="709"/>
        <w:jc w:val="both"/>
        <w:rPr>
          <w:sz w:val="28"/>
          <w:szCs w:val="28"/>
        </w:rPr>
      </w:pPr>
      <w:r>
        <w:rPr>
          <w:sz w:val="28"/>
          <w:szCs w:val="28"/>
        </w:rPr>
        <w:t>"</w:t>
      </w:r>
      <w:r w:rsidR="00075447" w:rsidRPr="00506AA4">
        <w:rPr>
          <w:sz w:val="28"/>
          <w:szCs w:val="28"/>
        </w:rPr>
        <w:t xml:space="preserve">66. </w:t>
      </w:r>
      <w:r w:rsidR="00512B34" w:rsidRPr="00506AA4">
        <w:rPr>
          <w:sz w:val="28"/>
          <w:szCs w:val="28"/>
        </w:rPr>
        <w:t>Pēc šo noteikumu 64. un 65.</w:t>
      </w:r>
      <w:r w:rsidR="00CC40DE">
        <w:rPr>
          <w:sz w:val="28"/>
          <w:szCs w:val="28"/>
        </w:rPr>
        <w:t> </w:t>
      </w:r>
      <w:r w:rsidR="00512B34" w:rsidRPr="00506AA4">
        <w:rPr>
          <w:sz w:val="28"/>
          <w:szCs w:val="28"/>
        </w:rPr>
        <w:t xml:space="preserve">punktā minētā zaudējumu apmēra aprēķināšanas pārvadātājs un pasūtītājs pārskata periodā (kalendāra mēnesis, ceturksnis) </w:t>
      </w:r>
      <w:r w:rsidR="005E53CA" w:rsidRPr="00506AA4">
        <w:rPr>
          <w:sz w:val="28"/>
          <w:szCs w:val="28"/>
        </w:rPr>
        <w:t xml:space="preserve">pēc nepieciešamības </w:t>
      </w:r>
      <w:r w:rsidR="00512B34" w:rsidRPr="00506AA4">
        <w:rPr>
          <w:sz w:val="28"/>
          <w:szCs w:val="28"/>
        </w:rPr>
        <w:t>sastāda salīdzināšanas aktu, un pasūtītājs paredz kompensācijas izmaksas kārtību</w:t>
      </w:r>
      <w:r w:rsidR="00523A07" w:rsidRPr="00506AA4">
        <w:rPr>
          <w:sz w:val="28"/>
          <w:szCs w:val="28"/>
        </w:rPr>
        <w:t xml:space="preserve"> </w:t>
      </w:r>
      <w:r w:rsidR="00512B34" w:rsidRPr="00506AA4">
        <w:rPr>
          <w:sz w:val="28"/>
          <w:szCs w:val="28"/>
        </w:rPr>
        <w:t xml:space="preserve">atbilstoši </w:t>
      </w:r>
      <w:r w:rsidR="007D1D97">
        <w:rPr>
          <w:sz w:val="28"/>
          <w:szCs w:val="28"/>
        </w:rPr>
        <w:t xml:space="preserve">pieejamam </w:t>
      </w:r>
      <w:r w:rsidR="00512B34" w:rsidRPr="00506AA4">
        <w:rPr>
          <w:sz w:val="28"/>
          <w:szCs w:val="28"/>
        </w:rPr>
        <w:t>finansējumam</w:t>
      </w:r>
      <w:r w:rsidR="00523A07" w:rsidRPr="00506AA4">
        <w:rPr>
          <w:sz w:val="28"/>
          <w:szCs w:val="28"/>
        </w:rPr>
        <w:t>:</w:t>
      </w:r>
      <w:r>
        <w:rPr>
          <w:sz w:val="28"/>
          <w:szCs w:val="28"/>
        </w:rPr>
        <w:t>"</w:t>
      </w:r>
      <w:r w:rsidR="00E33AF2" w:rsidRPr="00506AA4">
        <w:rPr>
          <w:sz w:val="28"/>
          <w:szCs w:val="28"/>
        </w:rPr>
        <w:t>.</w:t>
      </w:r>
    </w:p>
    <w:p w14:paraId="2373D2E5" w14:textId="77777777" w:rsidR="00046C15" w:rsidRPr="00506AA4" w:rsidRDefault="00046C15" w:rsidP="00046C15">
      <w:pPr>
        <w:spacing w:after="0" w:line="240" w:lineRule="auto"/>
        <w:jc w:val="both"/>
        <w:rPr>
          <w:sz w:val="28"/>
          <w:szCs w:val="28"/>
        </w:rPr>
      </w:pPr>
    </w:p>
    <w:p w14:paraId="55EE475F" w14:textId="72FD80C0" w:rsidR="005B4233" w:rsidRDefault="005B4233" w:rsidP="00ED6042">
      <w:pPr>
        <w:pStyle w:val="ListParagraph"/>
        <w:numPr>
          <w:ilvl w:val="0"/>
          <w:numId w:val="3"/>
        </w:numPr>
        <w:tabs>
          <w:tab w:val="left" w:pos="1134"/>
        </w:tabs>
        <w:spacing w:after="0" w:line="240" w:lineRule="auto"/>
        <w:ind w:left="0" w:firstLine="709"/>
        <w:contextualSpacing w:val="0"/>
        <w:jc w:val="both"/>
        <w:rPr>
          <w:sz w:val="28"/>
          <w:szCs w:val="28"/>
        </w:rPr>
      </w:pPr>
      <w:r w:rsidRPr="00506AA4">
        <w:rPr>
          <w:sz w:val="28"/>
          <w:szCs w:val="28"/>
        </w:rPr>
        <w:t>Aizstāt 68.</w:t>
      </w:r>
      <w:r w:rsidR="007D1D97">
        <w:rPr>
          <w:sz w:val="28"/>
          <w:szCs w:val="28"/>
        </w:rPr>
        <w:t xml:space="preserve"> </w:t>
      </w:r>
      <w:r w:rsidRPr="00506AA4">
        <w:rPr>
          <w:sz w:val="28"/>
          <w:szCs w:val="28"/>
        </w:rPr>
        <w:t xml:space="preserve">punktā skaitli un vārdu </w:t>
      </w:r>
      <w:r w:rsidR="00046C15">
        <w:rPr>
          <w:sz w:val="28"/>
          <w:szCs w:val="28"/>
        </w:rPr>
        <w:t>"</w:t>
      </w:r>
      <w:r w:rsidRPr="00506AA4">
        <w:rPr>
          <w:sz w:val="28"/>
          <w:szCs w:val="28"/>
        </w:rPr>
        <w:t>37.2.2.</w:t>
      </w:r>
      <w:r w:rsidR="00CC40DE">
        <w:rPr>
          <w:sz w:val="28"/>
          <w:szCs w:val="28"/>
        </w:rPr>
        <w:t> </w:t>
      </w:r>
      <w:r w:rsidRPr="00506AA4">
        <w:rPr>
          <w:sz w:val="28"/>
          <w:szCs w:val="28"/>
        </w:rPr>
        <w:t>apakšpunktā</w:t>
      </w:r>
      <w:r w:rsidR="00046C15">
        <w:rPr>
          <w:sz w:val="28"/>
          <w:szCs w:val="28"/>
        </w:rPr>
        <w:t>"</w:t>
      </w:r>
      <w:r w:rsidRPr="00506AA4">
        <w:rPr>
          <w:sz w:val="28"/>
          <w:szCs w:val="28"/>
        </w:rPr>
        <w:t xml:space="preserve"> ar skaitli un vārdu </w:t>
      </w:r>
      <w:r w:rsidR="00046C15">
        <w:rPr>
          <w:sz w:val="28"/>
          <w:szCs w:val="28"/>
        </w:rPr>
        <w:t>"</w:t>
      </w:r>
      <w:r w:rsidRPr="00506AA4">
        <w:rPr>
          <w:sz w:val="28"/>
          <w:szCs w:val="28"/>
        </w:rPr>
        <w:t>37.1.2.</w:t>
      </w:r>
      <w:r w:rsidR="00CC40DE">
        <w:rPr>
          <w:sz w:val="28"/>
          <w:szCs w:val="28"/>
        </w:rPr>
        <w:t> </w:t>
      </w:r>
      <w:r w:rsidRPr="00506AA4">
        <w:rPr>
          <w:sz w:val="28"/>
          <w:szCs w:val="28"/>
        </w:rPr>
        <w:t>apakšpunktā</w:t>
      </w:r>
      <w:r w:rsidR="00046C15">
        <w:rPr>
          <w:sz w:val="28"/>
          <w:szCs w:val="28"/>
        </w:rPr>
        <w:t>"</w:t>
      </w:r>
      <w:r w:rsidRPr="00506AA4">
        <w:rPr>
          <w:sz w:val="28"/>
          <w:szCs w:val="28"/>
        </w:rPr>
        <w:t>.</w:t>
      </w:r>
    </w:p>
    <w:p w14:paraId="4CD6F1F4" w14:textId="77777777" w:rsidR="00046C15" w:rsidRPr="00506AA4" w:rsidRDefault="00046C15" w:rsidP="00046C15">
      <w:pPr>
        <w:pStyle w:val="ListParagraph"/>
        <w:spacing w:after="0" w:line="240" w:lineRule="auto"/>
        <w:ind w:left="709"/>
        <w:contextualSpacing w:val="0"/>
        <w:jc w:val="both"/>
        <w:rPr>
          <w:sz w:val="28"/>
          <w:szCs w:val="28"/>
        </w:rPr>
      </w:pPr>
    </w:p>
    <w:p w14:paraId="3134DF8E" w14:textId="5A9DCE3B" w:rsidR="005B4233" w:rsidRDefault="005B4233" w:rsidP="00ED6042">
      <w:pPr>
        <w:pStyle w:val="ListParagraph"/>
        <w:numPr>
          <w:ilvl w:val="0"/>
          <w:numId w:val="3"/>
        </w:numPr>
        <w:tabs>
          <w:tab w:val="left" w:pos="1134"/>
        </w:tabs>
        <w:spacing w:after="0" w:line="240" w:lineRule="auto"/>
        <w:ind w:left="0" w:firstLine="709"/>
        <w:contextualSpacing w:val="0"/>
        <w:jc w:val="both"/>
        <w:rPr>
          <w:sz w:val="28"/>
          <w:szCs w:val="28"/>
        </w:rPr>
      </w:pPr>
      <w:r w:rsidRPr="00506AA4">
        <w:rPr>
          <w:sz w:val="28"/>
          <w:szCs w:val="28"/>
        </w:rPr>
        <w:t>Aizstāt 71.</w:t>
      </w:r>
      <w:r w:rsidR="007D1D97">
        <w:rPr>
          <w:sz w:val="28"/>
          <w:szCs w:val="28"/>
        </w:rPr>
        <w:t xml:space="preserve"> </w:t>
      </w:r>
      <w:r w:rsidRPr="00506AA4">
        <w:rPr>
          <w:sz w:val="28"/>
          <w:szCs w:val="28"/>
        </w:rPr>
        <w:t xml:space="preserve">punktā skaitli un vārdu </w:t>
      </w:r>
      <w:r w:rsidR="00046C15">
        <w:rPr>
          <w:sz w:val="28"/>
          <w:szCs w:val="28"/>
        </w:rPr>
        <w:t>"</w:t>
      </w:r>
      <w:r w:rsidRPr="00506AA4">
        <w:rPr>
          <w:sz w:val="28"/>
          <w:szCs w:val="28"/>
        </w:rPr>
        <w:t>37.2.2.</w:t>
      </w:r>
      <w:r w:rsidR="00CC40DE">
        <w:rPr>
          <w:sz w:val="28"/>
          <w:szCs w:val="28"/>
        </w:rPr>
        <w:t> </w:t>
      </w:r>
      <w:r w:rsidRPr="00506AA4">
        <w:rPr>
          <w:sz w:val="28"/>
          <w:szCs w:val="28"/>
        </w:rPr>
        <w:t>apakšpunktā</w:t>
      </w:r>
      <w:r w:rsidR="00046C15">
        <w:rPr>
          <w:sz w:val="28"/>
          <w:szCs w:val="28"/>
        </w:rPr>
        <w:t>"</w:t>
      </w:r>
      <w:r w:rsidRPr="00506AA4">
        <w:rPr>
          <w:sz w:val="28"/>
          <w:szCs w:val="28"/>
        </w:rPr>
        <w:t xml:space="preserve"> ar skaitli un vārdu </w:t>
      </w:r>
      <w:r w:rsidR="00046C15">
        <w:rPr>
          <w:sz w:val="28"/>
          <w:szCs w:val="28"/>
        </w:rPr>
        <w:t>"</w:t>
      </w:r>
      <w:r w:rsidRPr="00506AA4">
        <w:rPr>
          <w:sz w:val="28"/>
          <w:szCs w:val="28"/>
        </w:rPr>
        <w:t>37.1.2.</w:t>
      </w:r>
      <w:r w:rsidR="00CC40DE">
        <w:rPr>
          <w:sz w:val="28"/>
          <w:szCs w:val="28"/>
        </w:rPr>
        <w:t> </w:t>
      </w:r>
      <w:r w:rsidRPr="00506AA4">
        <w:rPr>
          <w:sz w:val="28"/>
          <w:szCs w:val="28"/>
        </w:rPr>
        <w:t>apakšpunktā</w:t>
      </w:r>
      <w:r w:rsidR="00046C15">
        <w:rPr>
          <w:sz w:val="28"/>
          <w:szCs w:val="28"/>
        </w:rPr>
        <w:t>"</w:t>
      </w:r>
      <w:r w:rsidRPr="00506AA4">
        <w:rPr>
          <w:sz w:val="28"/>
          <w:szCs w:val="28"/>
        </w:rPr>
        <w:t>.</w:t>
      </w:r>
    </w:p>
    <w:p w14:paraId="32D84AFC" w14:textId="77777777" w:rsidR="00046C15" w:rsidRPr="00506AA4" w:rsidRDefault="00046C15" w:rsidP="00046C15">
      <w:pPr>
        <w:pStyle w:val="ListParagraph"/>
        <w:spacing w:after="0" w:line="240" w:lineRule="auto"/>
        <w:ind w:left="709"/>
        <w:contextualSpacing w:val="0"/>
        <w:jc w:val="both"/>
        <w:rPr>
          <w:sz w:val="28"/>
          <w:szCs w:val="28"/>
        </w:rPr>
      </w:pPr>
    </w:p>
    <w:p w14:paraId="0BD485DA" w14:textId="0C4006FF" w:rsidR="006F44A5" w:rsidRDefault="006F44A5" w:rsidP="00ED6042">
      <w:pPr>
        <w:pStyle w:val="ListParagraph"/>
        <w:numPr>
          <w:ilvl w:val="0"/>
          <w:numId w:val="3"/>
        </w:numPr>
        <w:tabs>
          <w:tab w:val="left" w:pos="1134"/>
        </w:tabs>
        <w:spacing w:after="0" w:line="240" w:lineRule="auto"/>
        <w:ind w:left="0" w:firstLine="709"/>
        <w:contextualSpacing w:val="0"/>
        <w:jc w:val="both"/>
        <w:rPr>
          <w:sz w:val="28"/>
          <w:szCs w:val="28"/>
        </w:rPr>
      </w:pPr>
      <w:r w:rsidRPr="00506AA4">
        <w:rPr>
          <w:sz w:val="28"/>
          <w:szCs w:val="28"/>
        </w:rPr>
        <w:t>Papildināt 72.1.</w:t>
      </w:r>
      <w:r w:rsidR="00CC40DE">
        <w:rPr>
          <w:sz w:val="28"/>
          <w:szCs w:val="28"/>
        </w:rPr>
        <w:t> </w:t>
      </w:r>
      <w:r w:rsidRPr="00506AA4">
        <w:rPr>
          <w:sz w:val="28"/>
          <w:szCs w:val="28"/>
        </w:rPr>
        <w:t xml:space="preserve">apakšpunktu aiz vārda </w:t>
      </w:r>
      <w:r w:rsidR="00046C15">
        <w:rPr>
          <w:sz w:val="28"/>
          <w:szCs w:val="28"/>
        </w:rPr>
        <w:t>"</w:t>
      </w:r>
      <w:r w:rsidRPr="00506AA4">
        <w:rPr>
          <w:sz w:val="28"/>
          <w:szCs w:val="28"/>
        </w:rPr>
        <w:t>apmēra</w:t>
      </w:r>
      <w:r w:rsidR="00046C15">
        <w:rPr>
          <w:sz w:val="28"/>
          <w:szCs w:val="28"/>
        </w:rPr>
        <w:t>"</w:t>
      </w:r>
      <w:r w:rsidRPr="00506AA4">
        <w:rPr>
          <w:sz w:val="28"/>
          <w:szCs w:val="28"/>
        </w:rPr>
        <w:t xml:space="preserve"> ar vārdiem </w:t>
      </w:r>
      <w:r w:rsidR="00046C15">
        <w:rPr>
          <w:sz w:val="28"/>
          <w:szCs w:val="28"/>
        </w:rPr>
        <w:t>"</w:t>
      </w:r>
      <w:r w:rsidRPr="00506AA4">
        <w:rPr>
          <w:sz w:val="28"/>
          <w:szCs w:val="28"/>
        </w:rPr>
        <w:t xml:space="preserve">vai novirza cita sabiedriskā transporta pakalpojumu </w:t>
      </w:r>
      <w:r w:rsidR="00CF32A5" w:rsidRPr="00506AA4">
        <w:rPr>
          <w:sz w:val="28"/>
          <w:szCs w:val="28"/>
        </w:rPr>
        <w:t>zaudējumu kompensēšanai</w:t>
      </w:r>
      <w:r w:rsidR="00CF32A5">
        <w:rPr>
          <w:sz w:val="28"/>
          <w:szCs w:val="28"/>
        </w:rPr>
        <w:t>, kas</w:t>
      </w:r>
      <w:r w:rsidR="00CF32A5" w:rsidRPr="00506AA4">
        <w:rPr>
          <w:sz w:val="28"/>
          <w:szCs w:val="28"/>
        </w:rPr>
        <w:t xml:space="preserve"> pārskata periodā raduš</w:t>
      </w:r>
      <w:r w:rsidR="00CF32A5">
        <w:rPr>
          <w:sz w:val="28"/>
          <w:szCs w:val="28"/>
        </w:rPr>
        <w:t>ies</w:t>
      </w:r>
      <w:r w:rsidR="00CF32A5" w:rsidRPr="00506AA4">
        <w:rPr>
          <w:sz w:val="28"/>
          <w:szCs w:val="28"/>
        </w:rPr>
        <w:t xml:space="preserve"> </w:t>
      </w:r>
      <w:r w:rsidRPr="00506AA4">
        <w:rPr>
          <w:sz w:val="28"/>
          <w:szCs w:val="28"/>
        </w:rPr>
        <w:t xml:space="preserve">pasūtījuma līguma </w:t>
      </w:r>
      <w:r w:rsidR="000E346E">
        <w:rPr>
          <w:sz w:val="28"/>
          <w:szCs w:val="28"/>
        </w:rPr>
        <w:t>ietvaros</w:t>
      </w:r>
      <w:r w:rsidR="00046C15">
        <w:rPr>
          <w:sz w:val="28"/>
          <w:szCs w:val="28"/>
        </w:rPr>
        <w:t>"</w:t>
      </w:r>
      <w:r w:rsidRPr="00506AA4">
        <w:rPr>
          <w:sz w:val="28"/>
          <w:szCs w:val="28"/>
        </w:rPr>
        <w:t>.</w:t>
      </w:r>
    </w:p>
    <w:p w14:paraId="6C35E616" w14:textId="0F5926E0" w:rsidR="00046C15" w:rsidRPr="00506AA4" w:rsidRDefault="00046C15" w:rsidP="00046C15">
      <w:pPr>
        <w:pStyle w:val="ListParagraph"/>
        <w:spacing w:after="0" w:line="240" w:lineRule="auto"/>
        <w:ind w:left="709"/>
        <w:contextualSpacing w:val="0"/>
        <w:jc w:val="both"/>
        <w:rPr>
          <w:sz w:val="28"/>
          <w:szCs w:val="28"/>
        </w:rPr>
      </w:pPr>
    </w:p>
    <w:p w14:paraId="784DE461" w14:textId="443CDA26" w:rsidR="00595BF3" w:rsidRPr="00506AA4" w:rsidRDefault="00595BF3" w:rsidP="00ED6042">
      <w:pPr>
        <w:pStyle w:val="ListParagraph"/>
        <w:numPr>
          <w:ilvl w:val="0"/>
          <w:numId w:val="3"/>
        </w:numPr>
        <w:tabs>
          <w:tab w:val="left" w:pos="1134"/>
        </w:tabs>
        <w:spacing w:after="0" w:line="240" w:lineRule="auto"/>
        <w:ind w:left="0" w:firstLine="709"/>
        <w:contextualSpacing w:val="0"/>
        <w:jc w:val="both"/>
        <w:rPr>
          <w:sz w:val="28"/>
          <w:szCs w:val="28"/>
        </w:rPr>
      </w:pPr>
      <w:r w:rsidRPr="00506AA4">
        <w:rPr>
          <w:sz w:val="28"/>
          <w:szCs w:val="28"/>
        </w:rPr>
        <w:t>Papildināt noteikumus ar 85.</w:t>
      </w:r>
      <w:r w:rsidRPr="00506AA4">
        <w:rPr>
          <w:sz w:val="28"/>
          <w:szCs w:val="28"/>
          <w:vertAlign w:val="superscript"/>
        </w:rPr>
        <w:t>1</w:t>
      </w:r>
      <w:r w:rsidR="00CC40DE">
        <w:rPr>
          <w:sz w:val="28"/>
          <w:szCs w:val="28"/>
          <w:vertAlign w:val="superscript"/>
        </w:rPr>
        <w:t> </w:t>
      </w:r>
      <w:r w:rsidRPr="00506AA4">
        <w:rPr>
          <w:sz w:val="28"/>
          <w:szCs w:val="28"/>
        </w:rPr>
        <w:t>punktu šādā redakcij</w:t>
      </w:r>
      <w:r w:rsidR="00CC40DE">
        <w:rPr>
          <w:sz w:val="28"/>
          <w:szCs w:val="28"/>
        </w:rPr>
        <w:t>ā</w:t>
      </w:r>
      <w:r w:rsidRPr="00506AA4">
        <w:rPr>
          <w:sz w:val="28"/>
          <w:szCs w:val="28"/>
        </w:rPr>
        <w:t>:</w:t>
      </w:r>
    </w:p>
    <w:p w14:paraId="6D84784E" w14:textId="77777777" w:rsidR="00046C15" w:rsidRDefault="00046C15" w:rsidP="00046C15">
      <w:pPr>
        <w:spacing w:after="0" w:line="240" w:lineRule="auto"/>
        <w:ind w:firstLine="709"/>
        <w:jc w:val="both"/>
        <w:rPr>
          <w:sz w:val="28"/>
          <w:szCs w:val="28"/>
        </w:rPr>
      </w:pPr>
    </w:p>
    <w:p w14:paraId="20A13C33" w14:textId="37DAC5B5" w:rsidR="00595BF3" w:rsidRDefault="00046C15" w:rsidP="00046C15">
      <w:pPr>
        <w:spacing w:after="0" w:line="240" w:lineRule="auto"/>
        <w:ind w:firstLine="709"/>
        <w:jc w:val="both"/>
        <w:rPr>
          <w:sz w:val="28"/>
          <w:szCs w:val="28"/>
        </w:rPr>
      </w:pPr>
      <w:r>
        <w:rPr>
          <w:sz w:val="28"/>
          <w:szCs w:val="28"/>
        </w:rPr>
        <w:t>"</w:t>
      </w:r>
      <w:r w:rsidR="00595BF3" w:rsidRPr="00506AA4">
        <w:rPr>
          <w:sz w:val="28"/>
          <w:szCs w:val="28"/>
        </w:rPr>
        <w:t>85.</w:t>
      </w:r>
      <w:r w:rsidR="00595BF3" w:rsidRPr="00506AA4">
        <w:rPr>
          <w:sz w:val="28"/>
          <w:szCs w:val="28"/>
          <w:vertAlign w:val="superscript"/>
        </w:rPr>
        <w:t>1</w:t>
      </w:r>
      <w:r w:rsidR="00595BF3" w:rsidRPr="00506AA4">
        <w:rPr>
          <w:sz w:val="28"/>
          <w:szCs w:val="28"/>
        </w:rPr>
        <w:t xml:space="preserve"> Pasūtītāj</w:t>
      </w:r>
      <w:r w:rsidR="00E33AF2" w:rsidRPr="00506AA4">
        <w:rPr>
          <w:sz w:val="28"/>
          <w:szCs w:val="28"/>
        </w:rPr>
        <w:t>s</w:t>
      </w:r>
      <w:r w:rsidR="00595BF3" w:rsidRPr="00506AA4">
        <w:rPr>
          <w:sz w:val="28"/>
          <w:szCs w:val="28"/>
        </w:rPr>
        <w:t xml:space="preserve"> reģionāl</w:t>
      </w:r>
      <w:r w:rsidR="00CF32A5">
        <w:rPr>
          <w:sz w:val="28"/>
          <w:szCs w:val="28"/>
        </w:rPr>
        <w:t>ā</w:t>
      </w:r>
      <w:r w:rsidR="00595BF3" w:rsidRPr="00506AA4">
        <w:rPr>
          <w:sz w:val="28"/>
          <w:szCs w:val="28"/>
        </w:rPr>
        <w:t xml:space="preserve">s nozīmes maršrutos un </w:t>
      </w:r>
      <w:r w:rsidR="005E53CA" w:rsidRPr="00506AA4">
        <w:rPr>
          <w:sz w:val="28"/>
          <w:szCs w:val="28"/>
        </w:rPr>
        <w:t xml:space="preserve">pasūtītājs </w:t>
      </w:r>
      <w:r w:rsidR="00595BF3" w:rsidRPr="00506AA4">
        <w:rPr>
          <w:sz w:val="28"/>
          <w:szCs w:val="28"/>
        </w:rPr>
        <w:t xml:space="preserve">pilsētas nozīmes maršrutos, </w:t>
      </w:r>
      <w:r w:rsidR="00506AA4" w:rsidRPr="00506AA4">
        <w:rPr>
          <w:sz w:val="28"/>
          <w:szCs w:val="28"/>
        </w:rPr>
        <w:t xml:space="preserve">savstarpēji </w:t>
      </w:r>
      <w:r w:rsidR="00595BF3" w:rsidRPr="00506AA4">
        <w:rPr>
          <w:sz w:val="28"/>
          <w:szCs w:val="28"/>
        </w:rPr>
        <w:t>vienojoties</w:t>
      </w:r>
      <w:r w:rsidR="00190F30">
        <w:rPr>
          <w:sz w:val="28"/>
          <w:szCs w:val="28"/>
        </w:rPr>
        <w:t>,</w:t>
      </w:r>
      <w:r w:rsidR="00361D1D" w:rsidRPr="00506AA4">
        <w:rPr>
          <w:sz w:val="28"/>
          <w:szCs w:val="28"/>
        </w:rPr>
        <w:t xml:space="preserve"> </w:t>
      </w:r>
      <w:r w:rsidR="00CF32A5">
        <w:rPr>
          <w:sz w:val="28"/>
          <w:szCs w:val="28"/>
        </w:rPr>
        <w:t>var</w:t>
      </w:r>
      <w:r w:rsidR="00595BF3" w:rsidRPr="00506AA4">
        <w:rPr>
          <w:sz w:val="28"/>
          <w:szCs w:val="28"/>
        </w:rPr>
        <w:t xml:space="preserve"> noteikt tarifu (braukšanas maksu) vienotai reģionālās nozīmes un pilsētas nozīmes maršrutos izmantojamai vienreizējai biļetei, kombinētai vienreizējai biļetei, abonementa biļetei un mēnešbiļetei. Autotransporta direkcija līgumu ar </w:t>
      </w:r>
      <w:proofErr w:type="spellStart"/>
      <w:r w:rsidR="00595BF3" w:rsidRPr="00506AA4">
        <w:rPr>
          <w:sz w:val="28"/>
          <w:szCs w:val="28"/>
        </w:rPr>
        <w:t>valstspilsētas</w:t>
      </w:r>
      <w:proofErr w:type="spellEnd"/>
      <w:r w:rsidR="00595BF3" w:rsidRPr="00595BF3">
        <w:rPr>
          <w:sz w:val="28"/>
          <w:szCs w:val="28"/>
        </w:rPr>
        <w:t xml:space="preserve"> pašvaldību par tarifu (braukšanas maksu) vienotai reģionālās nozīmes maršrutos un pilsētas nozīmes maršrutos izmantojamai vienreizējai biļetei, kombinētai vienreizējai biļetei, abonementa biļetei un mēnešbiļetei un </w:t>
      </w:r>
      <w:r w:rsidR="00CF32A5">
        <w:rPr>
          <w:sz w:val="28"/>
          <w:szCs w:val="28"/>
        </w:rPr>
        <w:t>par biļešu</w:t>
      </w:r>
      <w:r w:rsidR="00595BF3" w:rsidRPr="00595BF3">
        <w:rPr>
          <w:sz w:val="28"/>
          <w:szCs w:val="28"/>
        </w:rPr>
        <w:t xml:space="preserve"> tirdzniecību ir tiesīga slēgt pēc saskaņošanas ar Sabiedriskā transporta padomi. Līgumā tiek ietverti šajā punktā </w:t>
      </w:r>
      <w:r w:rsidR="000E346E">
        <w:rPr>
          <w:sz w:val="28"/>
          <w:szCs w:val="28"/>
        </w:rPr>
        <w:t>minētajiem</w:t>
      </w:r>
      <w:r w:rsidR="00595BF3" w:rsidRPr="00595BF3">
        <w:rPr>
          <w:sz w:val="28"/>
          <w:szCs w:val="28"/>
        </w:rPr>
        <w:t xml:space="preserve"> biļešu veidiem noteiktie tarifi (braukšanas maksa), piemērojamo atlaižu lielums, norēķinu kārtība, biļešu at</w:t>
      </w:r>
      <w:r w:rsidR="00DC48E1">
        <w:rPr>
          <w:sz w:val="28"/>
          <w:szCs w:val="28"/>
        </w:rPr>
        <w:t>pakaļatdošanas</w:t>
      </w:r>
      <w:r w:rsidR="00595BF3" w:rsidRPr="00595BF3">
        <w:rPr>
          <w:sz w:val="28"/>
          <w:szCs w:val="28"/>
        </w:rPr>
        <w:t xml:space="preserve"> kārtība un citi nosacījumi, kas saistīti ar šajā punktā minēto biļešu veidu tirdzniecību un izmantošanu.</w:t>
      </w:r>
      <w:r>
        <w:rPr>
          <w:sz w:val="28"/>
          <w:szCs w:val="28"/>
        </w:rPr>
        <w:t>"</w:t>
      </w:r>
    </w:p>
    <w:p w14:paraId="7FF79080" w14:textId="77777777" w:rsidR="00046C15" w:rsidRPr="00595BF3" w:rsidRDefault="00046C15" w:rsidP="00046C15">
      <w:pPr>
        <w:spacing w:after="0" w:line="240" w:lineRule="auto"/>
        <w:ind w:firstLine="709"/>
        <w:jc w:val="both"/>
        <w:rPr>
          <w:sz w:val="28"/>
          <w:szCs w:val="28"/>
        </w:rPr>
      </w:pPr>
    </w:p>
    <w:p w14:paraId="73FBB13E" w14:textId="6D89BDF1" w:rsidR="001C5FA4" w:rsidRPr="00620D48" w:rsidRDefault="001C5FA4" w:rsidP="00ED6042">
      <w:pPr>
        <w:pStyle w:val="ListParagraph"/>
        <w:numPr>
          <w:ilvl w:val="0"/>
          <w:numId w:val="3"/>
        </w:numPr>
        <w:tabs>
          <w:tab w:val="left" w:pos="1134"/>
        </w:tabs>
        <w:spacing w:after="0" w:line="240" w:lineRule="auto"/>
        <w:ind w:left="0" w:firstLine="709"/>
        <w:contextualSpacing w:val="0"/>
        <w:rPr>
          <w:sz w:val="28"/>
          <w:szCs w:val="28"/>
        </w:rPr>
      </w:pPr>
      <w:r w:rsidRPr="00620D48">
        <w:rPr>
          <w:sz w:val="28"/>
          <w:szCs w:val="28"/>
        </w:rPr>
        <w:t>Izteikt 86.</w:t>
      </w:r>
      <w:r w:rsidR="00CC40DE">
        <w:rPr>
          <w:sz w:val="28"/>
          <w:szCs w:val="28"/>
        </w:rPr>
        <w:t> </w:t>
      </w:r>
      <w:r w:rsidRPr="00620D48">
        <w:rPr>
          <w:sz w:val="28"/>
          <w:szCs w:val="28"/>
        </w:rPr>
        <w:t xml:space="preserve">punktu šādā redakcijā: </w:t>
      </w:r>
    </w:p>
    <w:p w14:paraId="462FE25D" w14:textId="77777777" w:rsidR="00046C15" w:rsidRDefault="00046C15" w:rsidP="00046C15">
      <w:pPr>
        <w:pStyle w:val="ListParagraph"/>
        <w:spacing w:after="0" w:line="240" w:lineRule="auto"/>
        <w:ind w:left="0" w:firstLine="709"/>
        <w:contextualSpacing w:val="0"/>
        <w:jc w:val="both"/>
        <w:rPr>
          <w:sz w:val="28"/>
          <w:szCs w:val="28"/>
        </w:rPr>
      </w:pPr>
    </w:p>
    <w:p w14:paraId="242B1352" w14:textId="435A43AF" w:rsidR="00221DBB" w:rsidRDefault="00046C15" w:rsidP="00046C15">
      <w:pPr>
        <w:pStyle w:val="ListParagraph"/>
        <w:spacing w:after="0" w:line="240" w:lineRule="auto"/>
        <w:ind w:left="0" w:firstLine="709"/>
        <w:contextualSpacing w:val="0"/>
        <w:jc w:val="both"/>
        <w:rPr>
          <w:sz w:val="28"/>
          <w:szCs w:val="28"/>
        </w:rPr>
      </w:pPr>
      <w:r>
        <w:rPr>
          <w:sz w:val="28"/>
          <w:szCs w:val="28"/>
        </w:rPr>
        <w:lastRenderedPageBreak/>
        <w:t>"</w:t>
      </w:r>
      <w:r w:rsidR="00075447">
        <w:rPr>
          <w:sz w:val="28"/>
          <w:szCs w:val="28"/>
        </w:rPr>
        <w:t xml:space="preserve">86. </w:t>
      </w:r>
      <w:r w:rsidR="001C5FA4" w:rsidRPr="00620D48">
        <w:rPr>
          <w:sz w:val="28"/>
          <w:szCs w:val="28"/>
        </w:rPr>
        <w:t xml:space="preserve">Ja sabiedriskā transporta pakalpojuma tarifu (braukšanas maksu) nosaka pārvadātājs, tas vismaz mēnesi pirms tarifa (braukšanas maksas) maiņas iesniedz pasūtītājam informāciju par plānoto sabiedriskā transporta pakalpojuma tarifa (braukšanas maksas) lielumu kopā ar šo noteikumu 93. punktā minēto informāciju. </w:t>
      </w:r>
      <w:r w:rsidR="00CE14FD" w:rsidRPr="00620D48">
        <w:rPr>
          <w:sz w:val="28"/>
          <w:szCs w:val="28"/>
        </w:rPr>
        <w:t>T</w:t>
      </w:r>
      <w:r w:rsidR="001C5FA4" w:rsidRPr="00620D48">
        <w:rPr>
          <w:sz w:val="28"/>
          <w:szCs w:val="28"/>
        </w:rPr>
        <w:t>arifu nosaka</w:t>
      </w:r>
      <w:r w:rsidR="001C5FA4" w:rsidRPr="00620D48">
        <w:rPr>
          <w:i/>
          <w:iCs/>
        </w:rPr>
        <w:t xml:space="preserve"> </w:t>
      </w:r>
      <w:r w:rsidR="001C5FA4" w:rsidRPr="00620D48">
        <w:rPr>
          <w:i/>
          <w:iCs/>
          <w:sz w:val="28"/>
          <w:szCs w:val="28"/>
        </w:rPr>
        <w:t>euro</w:t>
      </w:r>
      <w:r w:rsidR="001C5FA4" w:rsidRPr="00620D48">
        <w:rPr>
          <w:sz w:val="28"/>
          <w:szCs w:val="28"/>
        </w:rPr>
        <w:t xml:space="preserve"> ar divām zīmēm aiz komata bez pievienotās vērtības nodokļa</w:t>
      </w:r>
      <w:r w:rsidR="00CF32A5">
        <w:rPr>
          <w:sz w:val="28"/>
          <w:szCs w:val="28"/>
        </w:rPr>
        <w:t>,</w:t>
      </w:r>
      <w:r w:rsidR="00CE14FD" w:rsidRPr="00620D48">
        <w:rPr>
          <w:sz w:val="28"/>
          <w:szCs w:val="28"/>
        </w:rPr>
        <w:t xml:space="preserve"> ievērojot šo noteikumu 95. un 96. punktā </w:t>
      </w:r>
      <w:r w:rsidR="00CF32A5">
        <w:rPr>
          <w:sz w:val="28"/>
          <w:szCs w:val="28"/>
        </w:rPr>
        <w:t>minēto</w:t>
      </w:r>
      <w:r w:rsidR="00CE14FD" w:rsidRPr="00620D48">
        <w:rPr>
          <w:sz w:val="28"/>
          <w:szCs w:val="28"/>
        </w:rPr>
        <w:t xml:space="preserve"> viena pasažierkilometra pašizmaks</w:t>
      </w:r>
      <w:r w:rsidR="00E33AF2">
        <w:rPr>
          <w:sz w:val="28"/>
          <w:szCs w:val="28"/>
        </w:rPr>
        <w:t>u</w:t>
      </w:r>
      <w:r w:rsidR="00CE14FD" w:rsidRPr="00620D48">
        <w:rPr>
          <w:sz w:val="28"/>
          <w:szCs w:val="28"/>
        </w:rPr>
        <w:t xml:space="preserve"> un viena pasažiera pārvadāšanas pašizmaksu attiecīgajam pārvadājumu veidam</w:t>
      </w:r>
      <w:r w:rsidR="00B85C5B">
        <w:rPr>
          <w:sz w:val="28"/>
          <w:szCs w:val="28"/>
        </w:rPr>
        <w:t xml:space="preserve"> </w:t>
      </w:r>
      <w:r w:rsidR="00B85C5B" w:rsidRPr="00941580">
        <w:rPr>
          <w:sz w:val="28"/>
          <w:szCs w:val="28"/>
        </w:rPr>
        <w:t>vai maršruta tīklam</w:t>
      </w:r>
      <w:r w:rsidR="00E33AF2">
        <w:rPr>
          <w:sz w:val="28"/>
          <w:szCs w:val="28"/>
        </w:rPr>
        <w:t>.</w:t>
      </w:r>
      <w:r>
        <w:rPr>
          <w:sz w:val="28"/>
          <w:szCs w:val="28"/>
        </w:rPr>
        <w:t>"</w:t>
      </w:r>
    </w:p>
    <w:p w14:paraId="52BAB7B6" w14:textId="77777777" w:rsidR="00046C15" w:rsidRPr="00620D48" w:rsidRDefault="00046C15" w:rsidP="00046C15">
      <w:pPr>
        <w:pStyle w:val="ListParagraph"/>
        <w:spacing w:after="0" w:line="240" w:lineRule="auto"/>
        <w:ind w:left="0" w:firstLine="709"/>
        <w:contextualSpacing w:val="0"/>
        <w:jc w:val="both"/>
        <w:rPr>
          <w:sz w:val="28"/>
          <w:szCs w:val="28"/>
        </w:rPr>
      </w:pPr>
    </w:p>
    <w:p w14:paraId="53F6831B" w14:textId="5848B418" w:rsidR="00F478B4" w:rsidRPr="00620D48" w:rsidRDefault="00F478B4" w:rsidP="00ED6042">
      <w:pPr>
        <w:pStyle w:val="ListParagraph"/>
        <w:numPr>
          <w:ilvl w:val="0"/>
          <w:numId w:val="3"/>
        </w:numPr>
        <w:tabs>
          <w:tab w:val="left" w:pos="1134"/>
        </w:tabs>
        <w:spacing w:after="0" w:line="240" w:lineRule="auto"/>
        <w:ind w:left="0" w:firstLine="709"/>
        <w:contextualSpacing w:val="0"/>
        <w:jc w:val="both"/>
        <w:rPr>
          <w:sz w:val="28"/>
          <w:szCs w:val="28"/>
        </w:rPr>
      </w:pPr>
      <w:r w:rsidRPr="00620D48">
        <w:rPr>
          <w:sz w:val="28"/>
          <w:szCs w:val="28"/>
        </w:rPr>
        <w:t>Svītrot 2.</w:t>
      </w:r>
      <w:r w:rsidR="00CC40DE">
        <w:rPr>
          <w:sz w:val="28"/>
          <w:szCs w:val="28"/>
        </w:rPr>
        <w:t> </w:t>
      </w:r>
      <w:r w:rsidRPr="00620D48">
        <w:rPr>
          <w:sz w:val="28"/>
          <w:szCs w:val="28"/>
        </w:rPr>
        <w:t>pielikumu.</w:t>
      </w:r>
    </w:p>
    <w:p w14:paraId="3E90FFBD" w14:textId="77777777" w:rsidR="00F478B4" w:rsidRPr="00620D48" w:rsidRDefault="00F478B4" w:rsidP="00046C15">
      <w:pPr>
        <w:pStyle w:val="ListParagraph"/>
        <w:spacing w:after="0" w:line="240" w:lineRule="auto"/>
        <w:ind w:left="0" w:firstLine="709"/>
        <w:rPr>
          <w:sz w:val="28"/>
          <w:szCs w:val="28"/>
        </w:rPr>
      </w:pPr>
    </w:p>
    <w:p w14:paraId="0F72B4DB" w14:textId="7831EC22" w:rsidR="00F478B4" w:rsidRPr="00620D48" w:rsidRDefault="00F478B4" w:rsidP="00ED6042">
      <w:pPr>
        <w:pStyle w:val="ListParagraph"/>
        <w:numPr>
          <w:ilvl w:val="0"/>
          <w:numId w:val="3"/>
        </w:numPr>
        <w:tabs>
          <w:tab w:val="left" w:pos="1134"/>
        </w:tabs>
        <w:spacing w:after="0" w:line="240" w:lineRule="auto"/>
        <w:ind w:left="0" w:firstLine="709"/>
        <w:jc w:val="both"/>
        <w:rPr>
          <w:sz w:val="28"/>
          <w:szCs w:val="28"/>
        </w:rPr>
      </w:pPr>
      <w:r w:rsidRPr="00620D48">
        <w:rPr>
          <w:sz w:val="28"/>
          <w:szCs w:val="28"/>
        </w:rPr>
        <w:t>Izteikt 3.</w:t>
      </w:r>
      <w:r w:rsidR="00CC40DE">
        <w:rPr>
          <w:sz w:val="28"/>
          <w:szCs w:val="28"/>
        </w:rPr>
        <w:t> </w:t>
      </w:r>
      <w:r w:rsidRPr="00620D48">
        <w:rPr>
          <w:sz w:val="28"/>
          <w:szCs w:val="28"/>
        </w:rPr>
        <w:t>pielikumu šādā redakcijā:</w:t>
      </w:r>
    </w:p>
    <w:p w14:paraId="7087937E" w14:textId="77777777" w:rsidR="00F478B4" w:rsidRPr="00620D48" w:rsidRDefault="00F478B4" w:rsidP="00316805">
      <w:pPr>
        <w:pStyle w:val="ListParagraph"/>
        <w:spacing w:before="240"/>
        <w:ind w:left="0" w:firstLine="567"/>
        <w:jc w:val="both"/>
        <w:rPr>
          <w:sz w:val="28"/>
          <w:szCs w:val="28"/>
        </w:rPr>
      </w:pPr>
    </w:p>
    <w:p w14:paraId="4E250E84" w14:textId="65C37C43" w:rsidR="00136217" w:rsidRPr="00CC40DE" w:rsidRDefault="00797098" w:rsidP="00136217">
      <w:pPr>
        <w:spacing w:after="0" w:line="240" w:lineRule="auto"/>
        <w:jc w:val="right"/>
        <w:rPr>
          <w:rFonts w:eastAsia="Times New Roman" w:cs="Times New Roman"/>
          <w:sz w:val="28"/>
          <w:szCs w:val="28"/>
          <w:lang w:eastAsia="lv-LV"/>
        </w:rPr>
      </w:pPr>
      <w:hyperlink r:id="rId9" w:tooltip="Atvērt citā formātā" w:history="1">
        <w:r w:rsidR="00046C15" w:rsidRPr="00CC40DE">
          <w:rPr>
            <w:rFonts w:eastAsia="Times New Roman" w:cs="Times New Roman"/>
            <w:sz w:val="28"/>
            <w:szCs w:val="28"/>
            <w:lang w:eastAsia="lv-LV"/>
          </w:rPr>
          <w:t>"</w:t>
        </w:r>
        <w:r w:rsidR="00136217" w:rsidRPr="00CC40DE">
          <w:rPr>
            <w:rFonts w:eastAsia="Times New Roman" w:cs="Times New Roman"/>
            <w:sz w:val="28"/>
            <w:szCs w:val="28"/>
            <w:lang w:eastAsia="lv-LV"/>
          </w:rPr>
          <w:t>3. pielikums</w:t>
        </w:r>
      </w:hyperlink>
      <w:r w:rsidR="00136217" w:rsidRPr="00CC40DE">
        <w:rPr>
          <w:rFonts w:eastAsia="Times New Roman" w:cs="Times New Roman"/>
          <w:sz w:val="28"/>
          <w:szCs w:val="28"/>
          <w:lang w:eastAsia="lv-LV"/>
        </w:rPr>
        <w:br/>
        <w:t>Ministru kabineta</w:t>
      </w:r>
      <w:r w:rsidR="00136217" w:rsidRPr="00CC40DE">
        <w:rPr>
          <w:rFonts w:eastAsia="Times New Roman" w:cs="Times New Roman"/>
          <w:sz w:val="28"/>
          <w:szCs w:val="28"/>
          <w:lang w:eastAsia="lv-LV"/>
        </w:rPr>
        <w:br/>
        <w:t>2015. gada 28. jūlija</w:t>
      </w:r>
      <w:r w:rsidR="00136217" w:rsidRPr="00CC40DE">
        <w:rPr>
          <w:rFonts w:eastAsia="Times New Roman" w:cs="Times New Roman"/>
          <w:sz w:val="28"/>
          <w:szCs w:val="28"/>
          <w:lang w:eastAsia="lv-LV"/>
        </w:rPr>
        <w:br/>
        <w:t>noteikumiem Nr. 435</w:t>
      </w:r>
      <w:bookmarkStart w:id="1" w:name="piel-560739"/>
      <w:bookmarkEnd w:id="1"/>
    </w:p>
    <w:p w14:paraId="7EAAAE0C" w14:textId="77777777" w:rsidR="00136217" w:rsidRPr="00620D48" w:rsidRDefault="00136217" w:rsidP="00136217">
      <w:pPr>
        <w:spacing w:after="0" w:line="240" w:lineRule="auto"/>
        <w:jc w:val="right"/>
        <w:rPr>
          <w:rFonts w:eastAsia="Times New Roman" w:cs="Times New Roman"/>
          <w:szCs w:val="24"/>
          <w:lang w:eastAsia="lv-LV"/>
        </w:rPr>
      </w:pPr>
    </w:p>
    <w:p w14:paraId="74E4093A" w14:textId="5EDF8340" w:rsidR="00136217" w:rsidRDefault="00136217" w:rsidP="00136217">
      <w:pPr>
        <w:spacing w:after="0" w:line="240" w:lineRule="auto"/>
        <w:jc w:val="center"/>
        <w:rPr>
          <w:rFonts w:eastAsia="Times New Roman" w:cs="Times New Roman"/>
          <w:b/>
          <w:bCs/>
          <w:sz w:val="28"/>
          <w:szCs w:val="28"/>
          <w:lang w:eastAsia="lv-LV"/>
        </w:rPr>
      </w:pPr>
      <w:bookmarkStart w:id="2" w:name="n-560740"/>
      <w:bookmarkStart w:id="3" w:name="560740"/>
      <w:bookmarkEnd w:id="2"/>
      <w:bookmarkEnd w:id="3"/>
      <w:r w:rsidRPr="00620D48">
        <w:rPr>
          <w:rFonts w:eastAsia="Times New Roman" w:cs="Times New Roman"/>
          <w:b/>
          <w:bCs/>
          <w:sz w:val="28"/>
          <w:szCs w:val="28"/>
          <w:lang w:eastAsia="lv-LV"/>
        </w:rPr>
        <w:t>Pārskats par sabiedriskā transporta pakalpojumu peļņu vai zaudējumiem</w:t>
      </w:r>
    </w:p>
    <w:p w14:paraId="3FBB0791" w14:textId="051E0CF0" w:rsidR="00DC48E1" w:rsidRDefault="00DC48E1" w:rsidP="00136217">
      <w:pPr>
        <w:spacing w:after="0" w:line="240" w:lineRule="auto"/>
        <w:jc w:val="center"/>
        <w:rPr>
          <w:rFonts w:eastAsia="Times New Roman" w:cs="Times New Roman"/>
          <w:b/>
          <w:bCs/>
          <w:sz w:val="28"/>
          <w:szCs w:val="28"/>
          <w:lang w:eastAsia="lv-LV"/>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06"/>
        <w:gridCol w:w="4955"/>
      </w:tblGrid>
      <w:tr w:rsidR="00DC48E1" w14:paraId="21EAB9FD" w14:textId="77777777" w:rsidTr="00DC48E1">
        <w:tc>
          <w:tcPr>
            <w:tcW w:w="4106" w:type="dxa"/>
            <w:vAlign w:val="bottom"/>
          </w:tcPr>
          <w:p w14:paraId="1A83FA2E" w14:textId="2EAA8465" w:rsidR="00DC48E1" w:rsidRDefault="00DC48E1" w:rsidP="00DC48E1">
            <w:pPr>
              <w:rPr>
                <w:rFonts w:eastAsia="Times New Roman" w:cs="Times New Roman"/>
                <w:b/>
                <w:bCs/>
                <w:sz w:val="28"/>
                <w:szCs w:val="28"/>
                <w:lang w:eastAsia="lv-LV"/>
              </w:rPr>
            </w:pPr>
            <w:r w:rsidRPr="00620D48">
              <w:rPr>
                <w:rFonts w:eastAsia="Times New Roman" w:cs="Times New Roman"/>
                <w:b/>
                <w:bCs/>
                <w:szCs w:val="24"/>
                <w:lang w:eastAsia="lv-LV"/>
              </w:rPr>
              <w:t>Pārskata periods</w:t>
            </w:r>
          </w:p>
        </w:tc>
        <w:tc>
          <w:tcPr>
            <w:tcW w:w="4955" w:type="dxa"/>
            <w:tcBorders>
              <w:bottom w:val="single" w:sz="4" w:space="0" w:color="auto"/>
            </w:tcBorders>
          </w:tcPr>
          <w:p w14:paraId="542170A1" w14:textId="77777777" w:rsidR="00DC48E1" w:rsidRDefault="00DC48E1" w:rsidP="00DC48E1">
            <w:pPr>
              <w:jc w:val="center"/>
              <w:rPr>
                <w:rFonts w:eastAsia="Times New Roman" w:cs="Times New Roman"/>
                <w:b/>
                <w:bCs/>
                <w:sz w:val="28"/>
                <w:szCs w:val="28"/>
                <w:lang w:eastAsia="lv-LV"/>
              </w:rPr>
            </w:pPr>
          </w:p>
        </w:tc>
      </w:tr>
      <w:tr w:rsidR="00DC48E1" w14:paraId="595DA99E" w14:textId="77777777" w:rsidTr="00DC48E1">
        <w:tc>
          <w:tcPr>
            <w:tcW w:w="4106" w:type="dxa"/>
            <w:vAlign w:val="bottom"/>
          </w:tcPr>
          <w:p w14:paraId="44EDEF29" w14:textId="7C13556F" w:rsidR="00DC48E1" w:rsidRDefault="00DC48E1" w:rsidP="00DC48E1">
            <w:pPr>
              <w:rPr>
                <w:rFonts w:eastAsia="Times New Roman" w:cs="Times New Roman"/>
                <w:b/>
                <w:bCs/>
                <w:sz w:val="28"/>
                <w:szCs w:val="28"/>
                <w:lang w:eastAsia="lv-LV"/>
              </w:rPr>
            </w:pPr>
            <w:r w:rsidRPr="00620D48">
              <w:rPr>
                <w:rFonts w:eastAsia="Times New Roman" w:cs="Times New Roman"/>
                <w:b/>
                <w:bCs/>
                <w:szCs w:val="24"/>
                <w:lang w:eastAsia="lv-LV"/>
              </w:rPr>
              <w:t>Pārvadājumu veids</w:t>
            </w:r>
          </w:p>
        </w:tc>
        <w:tc>
          <w:tcPr>
            <w:tcW w:w="4955" w:type="dxa"/>
            <w:tcBorders>
              <w:top w:val="single" w:sz="4" w:space="0" w:color="auto"/>
            </w:tcBorders>
          </w:tcPr>
          <w:p w14:paraId="2E1E1A58" w14:textId="77777777" w:rsidR="00DC48E1" w:rsidRPr="00DC48E1" w:rsidRDefault="00DC48E1" w:rsidP="00DC48E1">
            <w:pPr>
              <w:ind w:left="360"/>
              <w:rPr>
                <w:rFonts w:eastAsia="Times New Roman" w:cs="Times New Roman"/>
                <w:szCs w:val="24"/>
                <w:lang w:eastAsia="lv-LV"/>
              </w:rPr>
            </w:pPr>
          </w:p>
          <w:p w14:paraId="40ADDDD1" w14:textId="167F564A" w:rsidR="00DC48E1" w:rsidRPr="00DC48E1" w:rsidRDefault="00DC48E1" w:rsidP="00DC48E1">
            <w:pPr>
              <w:pStyle w:val="ListParagraph"/>
              <w:numPr>
                <w:ilvl w:val="0"/>
                <w:numId w:val="7"/>
              </w:numPr>
              <w:tabs>
                <w:tab w:val="clear" w:pos="720"/>
              </w:tabs>
              <w:ind w:left="317" w:hanging="425"/>
              <w:rPr>
                <w:rFonts w:eastAsia="Times New Roman" w:cs="Times New Roman"/>
                <w:szCs w:val="24"/>
                <w:lang w:eastAsia="lv-LV"/>
              </w:rPr>
            </w:pPr>
            <w:r w:rsidRPr="00DC48E1">
              <w:rPr>
                <w:rFonts w:eastAsia="Times New Roman" w:cs="Times New Roman"/>
                <w:szCs w:val="24"/>
                <w:lang w:eastAsia="lv-LV"/>
              </w:rPr>
              <w:t xml:space="preserve">Reģionālās nozīmes maršruti </w:t>
            </w:r>
          </w:p>
          <w:p w14:paraId="76FCBFF9" w14:textId="76E4DF85" w:rsidR="00DC48E1" w:rsidRPr="00DC48E1" w:rsidRDefault="00DC48E1" w:rsidP="00DC48E1">
            <w:pPr>
              <w:pStyle w:val="ListParagraph"/>
              <w:numPr>
                <w:ilvl w:val="0"/>
                <w:numId w:val="7"/>
              </w:numPr>
              <w:tabs>
                <w:tab w:val="clear" w:pos="720"/>
              </w:tabs>
              <w:ind w:left="317" w:hanging="425"/>
              <w:rPr>
                <w:rFonts w:eastAsia="Times New Roman" w:cs="Times New Roman"/>
                <w:b/>
                <w:bCs/>
                <w:szCs w:val="24"/>
                <w:lang w:eastAsia="lv-LV"/>
              </w:rPr>
            </w:pPr>
            <w:r w:rsidRPr="00DC48E1">
              <w:rPr>
                <w:rFonts w:eastAsia="Times New Roman" w:cs="Times New Roman"/>
                <w:szCs w:val="24"/>
                <w:lang w:eastAsia="lv-LV"/>
              </w:rPr>
              <w:t>Pilsētas nozīmes maršruti</w:t>
            </w:r>
          </w:p>
        </w:tc>
      </w:tr>
      <w:tr w:rsidR="00DC48E1" w14:paraId="7DFD349E" w14:textId="77777777" w:rsidTr="00DC48E1">
        <w:tc>
          <w:tcPr>
            <w:tcW w:w="4106" w:type="dxa"/>
            <w:vAlign w:val="bottom"/>
          </w:tcPr>
          <w:p w14:paraId="1DF6A843" w14:textId="77777777" w:rsidR="00DC48E1" w:rsidRDefault="00DC48E1" w:rsidP="00DC48E1">
            <w:pPr>
              <w:rPr>
                <w:rFonts w:eastAsia="Times New Roman" w:cs="Times New Roman"/>
                <w:b/>
                <w:bCs/>
                <w:szCs w:val="24"/>
                <w:lang w:eastAsia="lv-LV"/>
              </w:rPr>
            </w:pPr>
          </w:p>
          <w:p w14:paraId="7940FD78" w14:textId="1ECF9E3F" w:rsidR="00DC48E1" w:rsidRDefault="00DC48E1" w:rsidP="00DC48E1">
            <w:pPr>
              <w:rPr>
                <w:rFonts w:eastAsia="Times New Roman" w:cs="Times New Roman"/>
                <w:b/>
                <w:bCs/>
                <w:sz w:val="28"/>
                <w:szCs w:val="28"/>
                <w:lang w:eastAsia="lv-LV"/>
              </w:rPr>
            </w:pPr>
            <w:r w:rsidRPr="00620D48">
              <w:rPr>
                <w:rFonts w:eastAsia="Times New Roman" w:cs="Times New Roman"/>
                <w:b/>
                <w:bCs/>
                <w:szCs w:val="24"/>
                <w:lang w:eastAsia="lv-LV"/>
              </w:rPr>
              <w:t>Pārvadātāja nosaukums</w:t>
            </w:r>
          </w:p>
        </w:tc>
        <w:tc>
          <w:tcPr>
            <w:tcW w:w="4955" w:type="dxa"/>
            <w:tcBorders>
              <w:bottom w:val="single" w:sz="4" w:space="0" w:color="auto"/>
            </w:tcBorders>
          </w:tcPr>
          <w:p w14:paraId="4D48D416" w14:textId="77777777" w:rsidR="00DC48E1" w:rsidRPr="00DC48E1" w:rsidRDefault="00DC48E1" w:rsidP="00DC48E1">
            <w:pPr>
              <w:jc w:val="center"/>
              <w:rPr>
                <w:rFonts w:eastAsia="Times New Roman" w:cs="Times New Roman"/>
                <w:b/>
                <w:bCs/>
                <w:szCs w:val="24"/>
                <w:lang w:eastAsia="lv-LV"/>
              </w:rPr>
            </w:pPr>
          </w:p>
        </w:tc>
      </w:tr>
      <w:tr w:rsidR="00DC48E1" w14:paraId="664F51C6" w14:textId="77777777" w:rsidTr="00DC48E1">
        <w:tc>
          <w:tcPr>
            <w:tcW w:w="4106" w:type="dxa"/>
            <w:vAlign w:val="bottom"/>
          </w:tcPr>
          <w:p w14:paraId="4CAFE344" w14:textId="77777777" w:rsidR="00DC48E1" w:rsidRDefault="00DC48E1" w:rsidP="00DC48E1">
            <w:pPr>
              <w:rPr>
                <w:rFonts w:eastAsia="Times New Roman" w:cs="Times New Roman"/>
                <w:b/>
                <w:bCs/>
                <w:szCs w:val="24"/>
                <w:lang w:eastAsia="lv-LV"/>
              </w:rPr>
            </w:pPr>
          </w:p>
          <w:p w14:paraId="75D88F6D" w14:textId="1AA1CFDC" w:rsidR="00DC48E1" w:rsidRDefault="00DC48E1" w:rsidP="00DC48E1">
            <w:pPr>
              <w:rPr>
                <w:rFonts w:eastAsia="Times New Roman" w:cs="Times New Roman"/>
                <w:b/>
                <w:bCs/>
                <w:sz w:val="28"/>
                <w:szCs w:val="28"/>
                <w:lang w:eastAsia="lv-LV"/>
              </w:rPr>
            </w:pPr>
            <w:r w:rsidRPr="00620D48">
              <w:rPr>
                <w:rFonts w:eastAsia="Times New Roman" w:cs="Times New Roman"/>
                <w:b/>
                <w:bCs/>
                <w:szCs w:val="24"/>
                <w:lang w:eastAsia="lv-LV"/>
              </w:rPr>
              <w:t>Sabiedriskā transporta pakalpojumu pasūtījuma līguma numurs</w:t>
            </w:r>
          </w:p>
        </w:tc>
        <w:tc>
          <w:tcPr>
            <w:tcW w:w="4955" w:type="dxa"/>
            <w:tcBorders>
              <w:top w:val="single" w:sz="4" w:space="0" w:color="auto"/>
              <w:bottom w:val="single" w:sz="4" w:space="0" w:color="auto"/>
            </w:tcBorders>
          </w:tcPr>
          <w:p w14:paraId="10033685" w14:textId="77777777" w:rsidR="00DC48E1" w:rsidRDefault="00DC48E1" w:rsidP="00DC48E1">
            <w:pPr>
              <w:jc w:val="center"/>
              <w:rPr>
                <w:rFonts w:eastAsia="Times New Roman" w:cs="Times New Roman"/>
                <w:b/>
                <w:bCs/>
                <w:sz w:val="28"/>
                <w:szCs w:val="28"/>
                <w:lang w:eastAsia="lv-LV"/>
              </w:rPr>
            </w:pPr>
          </w:p>
        </w:tc>
      </w:tr>
    </w:tbl>
    <w:p w14:paraId="53204D6D" w14:textId="77777777" w:rsidR="00136217" w:rsidRPr="00620D48" w:rsidRDefault="00136217" w:rsidP="00136217">
      <w:pPr>
        <w:spacing w:after="0" w:line="360" w:lineRule="auto"/>
        <w:rPr>
          <w:rFonts w:eastAsia="Times New Roman" w:cs="Times New Roman"/>
          <w:b/>
          <w:bCs/>
          <w:szCs w:val="24"/>
          <w:lang w:eastAsia="lv-LV"/>
        </w:rPr>
      </w:pPr>
    </w:p>
    <w:tbl>
      <w:tblPr>
        <w:tblStyle w:val="TableGrid"/>
        <w:tblW w:w="9351" w:type="dxa"/>
        <w:tblLook w:val="04A0" w:firstRow="1" w:lastRow="0" w:firstColumn="1" w:lastColumn="0" w:noHBand="0" w:noVBand="1"/>
      </w:tblPr>
      <w:tblGrid>
        <w:gridCol w:w="814"/>
        <w:gridCol w:w="6552"/>
        <w:gridCol w:w="1985"/>
      </w:tblGrid>
      <w:tr w:rsidR="00620D48" w:rsidRPr="00620D48" w14:paraId="120B4DF5" w14:textId="77777777" w:rsidTr="001A389C">
        <w:tc>
          <w:tcPr>
            <w:tcW w:w="814" w:type="dxa"/>
            <w:vAlign w:val="center"/>
          </w:tcPr>
          <w:p w14:paraId="19473D32" w14:textId="77777777" w:rsidR="00136217" w:rsidRPr="00620D48" w:rsidRDefault="00136217" w:rsidP="00136217">
            <w:pPr>
              <w:rPr>
                <w:rFonts w:eastAsia="Times New Roman" w:cs="Times New Roman"/>
                <w:b/>
                <w:bCs/>
                <w:szCs w:val="24"/>
                <w:lang w:eastAsia="lv-LV"/>
              </w:rPr>
            </w:pPr>
            <w:r w:rsidRPr="00620D48">
              <w:rPr>
                <w:rFonts w:eastAsia="Times New Roman" w:cs="Times New Roman"/>
                <w:b/>
                <w:bCs/>
                <w:szCs w:val="24"/>
                <w:lang w:eastAsia="lv-LV"/>
              </w:rPr>
              <w:t>Nr. </w:t>
            </w:r>
            <w:r w:rsidRPr="00620D48">
              <w:rPr>
                <w:rFonts w:eastAsia="Times New Roman" w:cs="Times New Roman"/>
                <w:b/>
                <w:bCs/>
                <w:szCs w:val="24"/>
                <w:lang w:eastAsia="lv-LV"/>
              </w:rPr>
              <w:br/>
              <w:t>p. k.</w:t>
            </w:r>
          </w:p>
        </w:tc>
        <w:tc>
          <w:tcPr>
            <w:tcW w:w="6552" w:type="dxa"/>
            <w:vAlign w:val="center"/>
          </w:tcPr>
          <w:p w14:paraId="5D035E89" w14:textId="77777777" w:rsidR="00136217" w:rsidRPr="00620D48" w:rsidRDefault="00136217" w:rsidP="00E20BAF">
            <w:pPr>
              <w:jc w:val="center"/>
              <w:rPr>
                <w:rFonts w:eastAsia="Times New Roman" w:cs="Times New Roman"/>
                <w:b/>
                <w:bCs/>
                <w:szCs w:val="24"/>
                <w:lang w:eastAsia="lv-LV"/>
              </w:rPr>
            </w:pPr>
            <w:r w:rsidRPr="00620D48">
              <w:rPr>
                <w:rFonts w:eastAsia="Times New Roman" w:cs="Times New Roman"/>
                <w:b/>
                <w:bCs/>
                <w:szCs w:val="24"/>
                <w:lang w:eastAsia="lv-LV"/>
              </w:rPr>
              <w:t>Rādītāja nosaukums</w:t>
            </w:r>
          </w:p>
        </w:tc>
        <w:tc>
          <w:tcPr>
            <w:tcW w:w="1985" w:type="dxa"/>
          </w:tcPr>
          <w:p w14:paraId="654E9086" w14:textId="77777777" w:rsidR="00136217" w:rsidRPr="00620D48" w:rsidRDefault="00136217" w:rsidP="00136217">
            <w:pPr>
              <w:jc w:val="center"/>
              <w:rPr>
                <w:rFonts w:eastAsia="Times New Roman" w:cs="Times New Roman"/>
                <w:b/>
                <w:bCs/>
                <w:szCs w:val="24"/>
                <w:lang w:eastAsia="lv-LV"/>
              </w:rPr>
            </w:pPr>
            <w:r w:rsidRPr="00620D48">
              <w:rPr>
                <w:rFonts w:eastAsia="Times New Roman" w:cs="Times New Roman"/>
                <w:b/>
                <w:bCs/>
                <w:szCs w:val="24"/>
                <w:lang w:eastAsia="lv-LV"/>
              </w:rPr>
              <w:t>Aprēķins par pasūtījuma līgumā noteikto maršrutu tīklu (EUR)</w:t>
            </w:r>
          </w:p>
        </w:tc>
      </w:tr>
      <w:tr w:rsidR="00620D48" w:rsidRPr="00620D48" w14:paraId="42372A4B" w14:textId="77777777" w:rsidTr="001A389C">
        <w:tc>
          <w:tcPr>
            <w:tcW w:w="814" w:type="dxa"/>
          </w:tcPr>
          <w:p w14:paraId="56BA6B59" w14:textId="77777777" w:rsidR="00136217" w:rsidRPr="00E512EC" w:rsidRDefault="00136217" w:rsidP="00136217">
            <w:pPr>
              <w:rPr>
                <w:rFonts w:eastAsia="Times New Roman" w:cs="Times New Roman"/>
                <w:b/>
                <w:bCs/>
                <w:szCs w:val="24"/>
                <w:lang w:eastAsia="lv-LV"/>
              </w:rPr>
            </w:pPr>
            <w:r w:rsidRPr="00E512EC">
              <w:rPr>
                <w:rFonts w:eastAsia="Times New Roman" w:cs="Times New Roman"/>
                <w:b/>
                <w:bCs/>
                <w:szCs w:val="24"/>
                <w:lang w:eastAsia="lv-LV"/>
              </w:rPr>
              <w:t>1.</w:t>
            </w:r>
          </w:p>
        </w:tc>
        <w:tc>
          <w:tcPr>
            <w:tcW w:w="6552" w:type="dxa"/>
          </w:tcPr>
          <w:p w14:paraId="48B509C7" w14:textId="77777777" w:rsidR="00136217" w:rsidRPr="00E512EC" w:rsidRDefault="00136217" w:rsidP="00136217">
            <w:pPr>
              <w:rPr>
                <w:rFonts w:eastAsia="Times New Roman" w:cs="Times New Roman"/>
                <w:b/>
                <w:bCs/>
                <w:szCs w:val="24"/>
                <w:lang w:eastAsia="lv-LV"/>
              </w:rPr>
            </w:pPr>
            <w:r w:rsidRPr="00E512EC">
              <w:rPr>
                <w:rFonts w:eastAsia="Times New Roman" w:cs="Times New Roman"/>
                <w:b/>
                <w:bCs/>
                <w:szCs w:val="24"/>
                <w:lang w:eastAsia="lv-LV"/>
              </w:rPr>
              <w:t>Ieņēmumi</w:t>
            </w:r>
          </w:p>
        </w:tc>
        <w:tc>
          <w:tcPr>
            <w:tcW w:w="1985" w:type="dxa"/>
          </w:tcPr>
          <w:p w14:paraId="6444E5F7" w14:textId="77777777" w:rsidR="00136217" w:rsidRPr="00620D48" w:rsidRDefault="00136217" w:rsidP="00136217">
            <w:pPr>
              <w:jc w:val="center"/>
              <w:rPr>
                <w:rFonts w:eastAsia="Times New Roman" w:cs="Times New Roman"/>
                <w:b/>
                <w:bCs/>
                <w:szCs w:val="24"/>
                <w:lang w:eastAsia="lv-LV"/>
              </w:rPr>
            </w:pPr>
          </w:p>
        </w:tc>
      </w:tr>
      <w:tr w:rsidR="00620D48" w:rsidRPr="00620D48" w14:paraId="35DB386C" w14:textId="77777777" w:rsidTr="001A389C">
        <w:tc>
          <w:tcPr>
            <w:tcW w:w="814" w:type="dxa"/>
          </w:tcPr>
          <w:p w14:paraId="595E58DC" w14:textId="77777777" w:rsidR="00136217" w:rsidRPr="00E512EC" w:rsidRDefault="00136217" w:rsidP="00136217">
            <w:pPr>
              <w:rPr>
                <w:rFonts w:eastAsia="Times New Roman" w:cs="Times New Roman"/>
                <w:b/>
                <w:bCs/>
                <w:szCs w:val="24"/>
                <w:lang w:eastAsia="lv-LV"/>
              </w:rPr>
            </w:pPr>
            <w:r w:rsidRPr="00E512EC">
              <w:rPr>
                <w:rFonts w:eastAsia="Times New Roman" w:cs="Times New Roman"/>
                <w:b/>
                <w:bCs/>
                <w:szCs w:val="24"/>
                <w:lang w:eastAsia="lv-LV"/>
              </w:rPr>
              <w:t>2.</w:t>
            </w:r>
          </w:p>
        </w:tc>
        <w:tc>
          <w:tcPr>
            <w:tcW w:w="6552" w:type="dxa"/>
          </w:tcPr>
          <w:p w14:paraId="1383D30E" w14:textId="77777777" w:rsidR="00136217" w:rsidRPr="00E512EC" w:rsidRDefault="00136217" w:rsidP="00136217">
            <w:pPr>
              <w:rPr>
                <w:rFonts w:eastAsia="Times New Roman" w:cs="Times New Roman"/>
                <w:b/>
                <w:bCs/>
                <w:szCs w:val="24"/>
                <w:lang w:eastAsia="lv-LV"/>
              </w:rPr>
            </w:pPr>
            <w:r w:rsidRPr="00E512EC">
              <w:rPr>
                <w:rFonts w:eastAsia="Times New Roman" w:cs="Times New Roman"/>
                <w:b/>
                <w:bCs/>
                <w:szCs w:val="24"/>
                <w:lang w:eastAsia="lv-LV"/>
              </w:rPr>
              <w:t>Iepriekšējos gados saņemtais un ietaupītais valsts finansējums</w:t>
            </w:r>
          </w:p>
        </w:tc>
        <w:tc>
          <w:tcPr>
            <w:tcW w:w="1985" w:type="dxa"/>
          </w:tcPr>
          <w:p w14:paraId="43447F7A" w14:textId="77777777" w:rsidR="00136217" w:rsidRPr="00620D48" w:rsidRDefault="00136217" w:rsidP="00136217">
            <w:pPr>
              <w:jc w:val="center"/>
              <w:rPr>
                <w:rFonts w:eastAsia="Times New Roman" w:cs="Times New Roman"/>
                <w:b/>
                <w:bCs/>
                <w:szCs w:val="24"/>
                <w:lang w:eastAsia="lv-LV"/>
              </w:rPr>
            </w:pPr>
          </w:p>
        </w:tc>
      </w:tr>
      <w:tr w:rsidR="00620D48" w:rsidRPr="00620D48" w14:paraId="7BFC3F70" w14:textId="77777777" w:rsidTr="001A389C">
        <w:tc>
          <w:tcPr>
            <w:tcW w:w="814" w:type="dxa"/>
          </w:tcPr>
          <w:p w14:paraId="36105D8D" w14:textId="77777777" w:rsidR="00136217" w:rsidRPr="00E512EC" w:rsidRDefault="00136217" w:rsidP="00136217">
            <w:pPr>
              <w:rPr>
                <w:rFonts w:eastAsia="Times New Roman" w:cs="Times New Roman"/>
                <w:b/>
                <w:bCs/>
                <w:szCs w:val="24"/>
                <w:lang w:eastAsia="lv-LV"/>
              </w:rPr>
            </w:pPr>
            <w:r w:rsidRPr="00E512EC">
              <w:rPr>
                <w:rFonts w:eastAsia="Times New Roman" w:cs="Times New Roman"/>
                <w:b/>
                <w:bCs/>
                <w:szCs w:val="24"/>
                <w:lang w:eastAsia="lv-LV"/>
              </w:rPr>
              <w:t>3.</w:t>
            </w:r>
          </w:p>
        </w:tc>
        <w:tc>
          <w:tcPr>
            <w:tcW w:w="6552" w:type="dxa"/>
          </w:tcPr>
          <w:p w14:paraId="2CE1CDA7" w14:textId="6BF2ACB4" w:rsidR="00136217" w:rsidRPr="00E512EC" w:rsidRDefault="00136217" w:rsidP="00136217">
            <w:pPr>
              <w:rPr>
                <w:rFonts w:eastAsia="Times New Roman" w:cs="Times New Roman"/>
                <w:b/>
                <w:bCs/>
                <w:szCs w:val="24"/>
                <w:lang w:eastAsia="lv-LV"/>
              </w:rPr>
            </w:pPr>
            <w:r w:rsidRPr="00E512EC">
              <w:rPr>
                <w:rFonts w:eastAsia="Times New Roman" w:cs="Times New Roman"/>
                <w:b/>
                <w:bCs/>
                <w:szCs w:val="24"/>
                <w:lang w:eastAsia="lv-LV"/>
              </w:rPr>
              <w:t>Pārējie saimnieciskās darbības ieņēmumi (3.1. + 3.2.)</w:t>
            </w:r>
            <w:r w:rsidR="00E20BAF" w:rsidRPr="00E512EC">
              <w:rPr>
                <w:rFonts w:eastAsia="Times New Roman" w:cs="Times New Roman"/>
                <w:b/>
                <w:bCs/>
                <w:szCs w:val="24"/>
                <w:lang w:eastAsia="lv-LV"/>
              </w:rPr>
              <w:t>:</w:t>
            </w:r>
          </w:p>
        </w:tc>
        <w:tc>
          <w:tcPr>
            <w:tcW w:w="1985" w:type="dxa"/>
          </w:tcPr>
          <w:p w14:paraId="6D9B5AEE" w14:textId="77777777" w:rsidR="00136217" w:rsidRPr="00620D48" w:rsidRDefault="00136217" w:rsidP="00136217">
            <w:pPr>
              <w:jc w:val="center"/>
              <w:rPr>
                <w:rFonts w:eastAsia="Times New Roman" w:cs="Times New Roman"/>
                <w:b/>
                <w:bCs/>
                <w:szCs w:val="24"/>
                <w:lang w:eastAsia="lv-LV"/>
              </w:rPr>
            </w:pPr>
          </w:p>
        </w:tc>
      </w:tr>
      <w:tr w:rsidR="00620D48" w:rsidRPr="00620D48" w14:paraId="156EFBAD" w14:textId="77777777" w:rsidTr="001A389C">
        <w:tc>
          <w:tcPr>
            <w:tcW w:w="814" w:type="dxa"/>
          </w:tcPr>
          <w:p w14:paraId="171AA9F2" w14:textId="77777777" w:rsidR="00136217" w:rsidRPr="00620D48" w:rsidRDefault="00136217" w:rsidP="00136217">
            <w:pPr>
              <w:rPr>
                <w:rFonts w:eastAsia="Times New Roman" w:cs="Times New Roman"/>
                <w:b/>
                <w:bCs/>
                <w:szCs w:val="24"/>
                <w:lang w:eastAsia="lv-LV"/>
              </w:rPr>
            </w:pPr>
            <w:r w:rsidRPr="00620D48">
              <w:rPr>
                <w:rFonts w:eastAsia="Times New Roman" w:cs="Times New Roman"/>
                <w:szCs w:val="24"/>
                <w:lang w:eastAsia="lv-LV"/>
              </w:rPr>
              <w:t>3.1.</w:t>
            </w:r>
          </w:p>
        </w:tc>
        <w:tc>
          <w:tcPr>
            <w:tcW w:w="6552" w:type="dxa"/>
          </w:tcPr>
          <w:p w14:paraId="74F65EEF" w14:textId="77777777" w:rsidR="00136217" w:rsidRPr="00620D48" w:rsidRDefault="00136217" w:rsidP="00136217">
            <w:pPr>
              <w:rPr>
                <w:rFonts w:eastAsia="Times New Roman" w:cs="Times New Roman"/>
                <w:b/>
                <w:bCs/>
                <w:szCs w:val="24"/>
                <w:lang w:eastAsia="lv-LV"/>
              </w:rPr>
            </w:pPr>
            <w:r w:rsidRPr="00620D48">
              <w:rPr>
                <w:rFonts w:eastAsia="Times New Roman" w:cs="Times New Roman"/>
                <w:szCs w:val="24"/>
                <w:lang w:eastAsia="lv-LV"/>
              </w:rPr>
              <w:t>Pārējie ieņēmumi</w:t>
            </w:r>
          </w:p>
        </w:tc>
        <w:tc>
          <w:tcPr>
            <w:tcW w:w="1985" w:type="dxa"/>
          </w:tcPr>
          <w:p w14:paraId="2AA4F59B" w14:textId="77777777" w:rsidR="00136217" w:rsidRPr="00620D48" w:rsidRDefault="00136217" w:rsidP="00136217">
            <w:pPr>
              <w:jc w:val="center"/>
              <w:rPr>
                <w:rFonts w:eastAsia="Times New Roman" w:cs="Times New Roman"/>
                <w:b/>
                <w:bCs/>
                <w:szCs w:val="24"/>
                <w:lang w:eastAsia="lv-LV"/>
              </w:rPr>
            </w:pPr>
          </w:p>
        </w:tc>
      </w:tr>
      <w:tr w:rsidR="00620D48" w:rsidRPr="00620D48" w14:paraId="4BA8D343" w14:textId="77777777" w:rsidTr="001A389C">
        <w:tc>
          <w:tcPr>
            <w:tcW w:w="814" w:type="dxa"/>
          </w:tcPr>
          <w:p w14:paraId="5DB9D072" w14:textId="77777777" w:rsidR="00136217" w:rsidRPr="00620D48" w:rsidRDefault="00136217" w:rsidP="00136217">
            <w:pPr>
              <w:rPr>
                <w:rFonts w:eastAsia="Times New Roman" w:cs="Times New Roman"/>
                <w:b/>
                <w:bCs/>
                <w:szCs w:val="24"/>
                <w:lang w:eastAsia="lv-LV"/>
              </w:rPr>
            </w:pPr>
            <w:r w:rsidRPr="00620D48">
              <w:rPr>
                <w:rFonts w:eastAsia="Times New Roman" w:cs="Times New Roman"/>
                <w:szCs w:val="24"/>
                <w:lang w:eastAsia="lv-LV"/>
              </w:rPr>
              <w:t>3.2.</w:t>
            </w:r>
          </w:p>
        </w:tc>
        <w:tc>
          <w:tcPr>
            <w:tcW w:w="6552" w:type="dxa"/>
          </w:tcPr>
          <w:p w14:paraId="3C7E92E3" w14:textId="77777777" w:rsidR="00136217" w:rsidRPr="00620D48" w:rsidRDefault="00136217" w:rsidP="00136217">
            <w:pPr>
              <w:rPr>
                <w:rFonts w:eastAsia="Times New Roman" w:cs="Times New Roman"/>
                <w:b/>
                <w:bCs/>
                <w:szCs w:val="24"/>
                <w:lang w:eastAsia="lv-LV"/>
              </w:rPr>
            </w:pPr>
            <w:r w:rsidRPr="00620D48">
              <w:rPr>
                <w:rFonts w:eastAsia="Times New Roman" w:cs="Times New Roman"/>
                <w:szCs w:val="24"/>
                <w:lang w:eastAsia="lv-LV"/>
              </w:rPr>
              <w:t>Saņemtās kompensācijas par apbraucamā ceļa izmantošanu</w:t>
            </w:r>
          </w:p>
        </w:tc>
        <w:tc>
          <w:tcPr>
            <w:tcW w:w="1985" w:type="dxa"/>
          </w:tcPr>
          <w:p w14:paraId="5ED5D066" w14:textId="77777777" w:rsidR="00136217" w:rsidRPr="00620D48" w:rsidRDefault="00136217" w:rsidP="00136217">
            <w:pPr>
              <w:jc w:val="center"/>
              <w:rPr>
                <w:rFonts w:eastAsia="Times New Roman" w:cs="Times New Roman"/>
                <w:b/>
                <w:bCs/>
                <w:szCs w:val="24"/>
                <w:lang w:eastAsia="lv-LV"/>
              </w:rPr>
            </w:pPr>
          </w:p>
        </w:tc>
      </w:tr>
      <w:tr w:rsidR="00620D48" w:rsidRPr="00620D48" w14:paraId="3B93EE10" w14:textId="77777777" w:rsidTr="001A389C">
        <w:tc>
          <w:tcPr>
            <w:tcW w:w="814" w:type="dxa"/>
          </w:tcPr>
          <w:p w14:paraId="26BD94FF" w14:textId="77777777" w:rsidR="00136217" w:rsidRPr="00620D48" w:rsidRDefault="00136217" w:rsidP="00136217">
            <w:pPr>
              <w:rPr>
                <w:rFonts w:eastAsia="Times New Roman" w:cs="Times New Roman"/>
                <w:b/>
                <w:bCs/>
                <w:szCs w:val="24"/>
                <w:lang w:eastAsia="lv-LV"/>
              </w:rPr>
            </w:pPr>
            <w:r w:rsidRPr="00620D48">
              <w:rPr>
                <w:rFonts w:eastAsia="Times New Roman" w:cs="Times New Roman"/>
                <w:b/>
                <w:bCs/>
                <w:szCs w:val="24"/>
                <w:lang w:eastAsia="lv-LV"/>
              </w:rPr>
              <w:t>4.</w:t>
            </w:r>
          </w:p>
        </w:tc>
        <w:tc>
          <w:tcPr>
            <w:tcW w:w="6552" w:type="dxa"/>
          </w:tcPr>
          <w:p w14:paraId="5209C471" w14:textId="77777777" w:rsidR="00136217" w:rsidRPr="00620D48" w:rsidRDefault="00136217" w:rsidP="00136217">
            <w:pPr>
              <w:rPr>
                <w:rFonts w:eastAsia="Times New Roman" w:cs="Times New Roman"/>
                <w:b/>
                <w:bCs/>
                <w:szCs w:val="24"/>
                <w:lang w:eastAsia="lv-LV"/>
              </w:rPr>
            </w:pPr>
            <w:r w:rsidRPr="00620D48">
              <w:rPr>
                <w:rFonts w:eastAsia="Times New Roman" w:cs="Times New Roman"/>
                <w:b/>
                <w:bCs/>
                <w:szCs w:val="24"/>
                <w:lang w:eastAsia="lv-LV"/>
              </w:rPr>
              <w:t>Ieņēmumi kopā (1. + 2. + 3.)</w:t>
            </w:r>
          </w:p>
        </w:tc>
        <w:tc>
          <w:tcPr>
            <w:tcW w:w="1985" w:type="dxa"/>
          </w:tcPr>
          <w:p w14:paraId="5BC1F9AB" w14:textId="77777777" w:rsidR="00136217" w:rsidRPr="00620D48" w:rsidRDefault="00136217" w:rsidP="00136217">
            <w:pPr>
              <w:jc w:val="center"/>
              <w:rPr>
                <w:rFonts w:eastAsia="Times New Roman" w:cs="Times New Roman"/>
                <w:b/>
                <w:bCs/>
                <w:szCs w:val="24"/>
                <w:lang w:eastAsia="lv-LV"/>
              </w:rPr>
            </w:pPr>
          </w:p>
        </w:tc>
      </w:tr>
      <w:tr w:rsidR="00620D48" w:rsidRPr="00620D48" w14:paraId="6375471B" w14:textId="77777777" w:rsidTr="001A389C">
        <w:tc>
          <w:tcPr>
            <w:tcW w:w="814" w:type="dxa"/>
          </w:tcPr>
          <w:p w14:paraId="3520A698" w14:textId="77777777" w:rsidR="00136217" w:rsidRPr="00620D48" w:rsidRDefault="00136217" w:rsidP="00136217">
            <w:pPr>
              <w:rPr>
                <w:rFonts w:eastAsia="Times New Roman" w:cs="Times New Roman"/>
                <w:b/>
                <w:bCs/>
                <w:szCs w:val="24"/>
                <w:lang w:eastAsia="lv-LV"/>
              </w:rPr>
            </w:pPr>
            <w:r w:rsidRPr="00620D48">
              <w:rPr>
                <w:rFonts w:eastAsia="Times New Roman" w:cs="Times New Roman"/>
                <w:b/>
                <w:bCs/>
                <w:szCs w:val="24"/>
                <w:lang w:eastAsia="lv-LV"/>
              </w:rPr>
              <w:t>5.</w:t>
            </w:r>
          </w:p>
        </w:tc>
        <w:tc>
          <w:tcPr>
            <w:tcW w:w="6552" w:type="dxa"/>
          </w:tcPr>
          <w:p w14:paraId="40A3D356" w14:textId="77777777" w:rsidR="00136217" w:rsidRPr="00620D48" w:rsidRDefault="00136217" w:rsidP="00136217">
            <w:pPr>
              <w:rPr>
                <w:rFonts w:eastAsia="Times New Roman" w:cs="Times New Roman"/>
                <w:b/>
                <w:bCs/>
                <w:szCs w:val="24"/>
                <w:lang w:eastAsia="lv-LV"/>
              </w:rPr>
            </w:pPr>
            <w:r w:rsidRPr="00620D48">
              <w:rPr>
                <w:rFonts w:eastAsia="Times New Roman" w:cs="Times New Roman"/>
                <w:b/>
                <w:bCs/>
                <w:szCs w:val="24"/>
                <w:lang w:eastAsia="lv-LV"/>
              </w:rPr>
              <w:t>Materiālu izmaksas kopā (5.1. + 5.2. + 5.3. + 5.4. + 5.5.):</w:t>
            </w:r>
          </w:p>
        </w:tc>
        <w:tc>
          <w:tcPr>
            <w:tcW w:w="1985" w:type="dxa"/>
          </w:tcPr>
          <w:p w14:paraId="67EF53F8" w14:textId="77777777" w:rsidR="00136217" w:rsidRPr="00620D48" w:rsidRDefault="00136217" w:rsidP="00136217">
            <w:pPr>
              <w:jc w:val="center"/>
              <w:rPr>
                <w:rFonts w:eastAsia="Times New Roman" w:cs="Times New Roman"/>
                <w:b/>
                <w:bCs/>
                <w:szCs w:val="24"/>
                <w:lang w:eastAsia="lv-LV"/>
              </w:rPr>
            </w:pPr>
          </w:p>
        </w:tc>
      </w:tr>
      <w:tr w:rsidR="00620D48" w:rsidRPr="00620D48" w14:paraId="70DED78F" w14:textId="77777777" w:rsidTr="001A389C">
        <w:tc>
          <w:tcPr>
            <w:tcW w:w="814" w:type="dxa"/>
          </w:tcPr>
          <w:p w14:paraId="2535B3DF" w14:textId="77777777" w:rsidR="00136217" w:rsidRPr="00620D48" w:rsidRDefault="00136217" w:rsidP="00136217">
            <w:pPr>
              <w:rPr>
                <w:rFonts w:eastAsia="Times New Roman" w:cs="Times New Roman"/>
                <w:b/>
                <w:bCs/>
                <w:szCs w:val="24"/>
                <w:lang w:eastAsia="lv-LV"/>
              </w:rPr>
            </w:pPr>
            <w:r w:rsidRPr="00620D48">
              <w:rPr>
                <w:rFonts w:eastAsia="Times New Roman" w:cs="Times New Roman"/>
                <w:szCs w:val="24"/>
                <w:lang w:eastAsia="lv-LV"/>
              </w:rPr>
              <w:t>5.1.</w:t>
            </w:r>
          </w:p>
        </w:tc>
        <w:tc>
          <w:tcPr>
            <w:tcW w:w="6552" w:type="dxa"/>
          </w:tcPr>
          <w:p w14:paraId="18423C6B" w14:textId="77777777" w:rsidR="00136217" w:rsidRPr="00620D48" w:rsidRDefault="00136217" w:rsidP="00136217">
            <w:pPr>
              <w:rPr>
                <w:rFonts w:eastAsia="Times New Roman" w:cs="Times New Roman"/>
                <w:b/>
                <w:bCs/>
                <w:szCs w:val="24"/>
                <w:lang w:eastAsia="lv-LV"/>
              </w:rPr>
            </w:pPr>
            <w:r w:rsidRPr="00620D48">
              <w:rPr>
                <w:rFonts w:eastAsia="Times New Roman" w:cs="Times New Roman"/>
                <w:szCs w:val="24"/>
                <w:lang w:eastAsia="lv-LV"/>
              </w:rPr>
              <w:t>Izejvielas, materiāli</w:t>
            </w:r>
          </w:p>
        </w:tc>
        <w:tc>
          <w:tcPr>
            <w:tcW w:w="1985" w:type="dxa"/>
          </w:tcPr>
          <w:p w14:paraId="40149682" w14:textId="77777777" w:rsidR="00136217" w:rsidRPr="00620D48" w:rsidRDefault="00136217" w:rsidP="00136217">
            <w:pPr>
              <w:jc w:val="center"/>
              <w:rPr>
                <w:rFonts w:eastAsia="Times New Roman" w:cs="Times New Roman"/>
                <w:b/>
                <w:bCs/>
                <w:szCs w:val="24"/>
                <w:lang w:eastAsia="lv-LV"/>
              </w:rPr>
            </w:pPr>
          </w:p>
        </w:tc>
      </w:tr>
      <w:tr w:rsidR="00620D48" w:rsidRPr="00620D48" w14:paraId="5A09C47F" w14:textId="77777777" w:rsidTr="001A389C">
        <w:tc>
          <w:tcPr>
            <w:tcW w:w="814" w:type="dxa"/>
          </w:tcPr>
          <w:p w14:paraId="30007D17" w14:textId="77777777" w:rsidR="00136217" w:rsidRPr="00620D48" w:rsidRDefault="00136217" w:rsidP="00136217">
            <w:pPr>
              <w:rPr>
                <w:rFonts w:eastAsia="Times New Roman" w:cs="Times New Roman"/>
                <w:szCs w:val="24"/>
                <w:lang w:eastAsia="lv-LV"/>
              </w:rPr>
            </w:pPr>
            <w:r w:rsidRPr="00620D48">
              <w:rPr>
                <w:rFonts w:eastAsia="Times New Roman" w:cs="Times New Roman"/>
                <w:szCs w:val="24"/>
                <w:lang w:eastAsia="lv-LV"/>
              </w:rPr>
              <w:t>5.2.</w:t>
            </w:r>
          </w:p>
        </w:tc>
        <w:tc>
          <w:tcPr>
            <w:tcW w:w="6552" w:type="dxa"/>
          </w:tcPr>
          <w:p w14:paraId="1DCBA3D0" w14:textId="77777777" w:rsidR="00136217" w:rsidRPr="00620D48" w:rsidRDefault="00136217" w:rsidP="00136217">
            <w:pPr>
              <w:rPr>
                <w:rFonts w:eastAsia="Times New Roman" w:cs="Times New Roman"/>
                <w:szCs w:val="24"/>
                <w:lang w:eastAsia="lv-LV"/>
              </w:rPr>
            </w:pPr>
            <w:r w:rsidRPr="00620D48">
              <w:rPr>
                <w:rFonts w:eastAsia="Times New Roman" w:cs="Times New Roman"/>
                <w:szCs w:val="24"/>
                <w:lang w:eastAsia="lv-LV"/>
              </w:rPr>
              <w:t>Rezerves daļas</w:t>
            </w:r>
          </w:p>
        </w:tc>
        <w:tc>
          <w:tcPr>
            <w:tcW w:w="1985" w:type="dxa"/>
          </w:tcPr>
          <w:p w14:paraId="28582ED7" w14:textId="77777777" w:rsidR="00136217" w:rsidRPr="00620D48" w:rsidRDefault="00136217" w:rsidP="00136217">
            <w:pPr>
              <w:jc w:val="center"/>
              <w:rPr>
                <w:rFonts w:eastAsia="Times New Roman" w:cs="Times New Roman"/>
                <w:b/>
                <w:bCs/>
                <w:szCs w:val="24"/>
                <w:lang w:eastAsia="lv-LV"/>
              </w:rPr>
            </w:pPr>
          </w:p>
        </w:tc>
      </w:tr>
      <w:tr w:rsidR="00620D48" w:rsidRPr="00620D48" w14:paraId="081C364C" w14:textId="77777777" w:rsidTr="001A389C">
        <w:tc>
          <w:tcPr>
            <w:tcW w:w="814" w:type="dxa"/>
          </w:tcPr>
          <w:p w14:paraId="43C42689" w14:textId="77777777" w:rsidR="00136217" w:rsidRPr="00620D48" w:rsidRDefault="00136217" w:rsidP="00136217">
            <w:pPr>
              <w:rPr>
                <w:rFonts w:eastAsia="Times New Roman" w:cs="Times New Roman"/>
                <w:szCs w:val="24"/>
                <w:lang w:eastAsia="lv-LV"/>
              </w:rPr>
            </w:pPr>
            <w:r w:rsidRPr="00620D48">
              <w:rPr>
                <w:rFonts w:eastAsia="Times New Roman" w:cs="Times New Roman"/>
                <w:szCs w:val="24"/>
                <w:lang w:eastAsia="lv-LV"/>
              </w:rPr>
              <w:t>5.3.</w:t>
            </w:r>
          </w:p>
        </w:tc>
        <w:tc>
          <w:tcPr>
            <w:tcW w:w="6552" w:type="dxa"/>
          </w:tcPr>
          <w:p w14:paraId="57072CE9" w14:textId="7E37A52E" w:rsidR="00136217" w:rsidRPr="00620D48" w:rsidRDefault="00136217" w:rsidP="00136217">
            <w:pPr>
              <w:rPr>
                <w:rFonts w:eastAsia="Times New Roman" w:cs="Times New Roman"/>
                <w:szCs w:val="24"/>
                <w:lang w:eastAsia="lv-LV"/>
              </w:rPr>
            </w:pPr>
            <w:r w:rsidRPr="00620D48">
              <w:rPr>
                <w:rFonts w:eastAsia="Times New Roman" w:cs="Times New Roman"/>
                <w:szCs w:val="24"/>
                <w:lang w:eastAsia="lv-LV"/>
              </w:rPr>
              <w:t>Degviela (energoresursi) (5.3.1.+5.3.2.</w:t>
            </w:r>
            <w:r w:rsidR="000E732A" w:rsidRPr="00620D48">
              <w:rPr>
                <w:rFonts w:eastAsia="Times New Roman" w:cs="Times New Roman"/>
                <w:szCs w:val="24"/>
                <w:lang w:eastAsia="lv-LV"/>
              </w:rPr>
              <w:t>+5.3.3.</w:t>
            </w:r>
            <w:r w:rsidRPr="00620D48">
              <w:rPr>
                <w:rFonts w:eastAsia="Times New Roman" w:cs="Times New Roman"/>
                <w:szCs w:val="24"/>
                <w:lang w:eastAsia="lv-LV"/>
              </w:rPr>
              <w:t>)</w:t>
            </w:r>
          </w:p>
        </w:tc>
        <w:tc>
          <w:tcPr>
            <w:tcW w:w="1985" w:type="dxa"/>
          </w:tcPr>
          <w:p w14:paraId="4952CA00" w14:textId="77777777" w:rsidR="00136217" w:rsidRPr="00620D48" w:rsidRDefault="00136217" w:rsidP="00136217">
            <w:pPr>
              <w:jc w:val="center"/>
              <w:rPr>
                <w:rFonts w:eastAsia="Times New Roman" w:cs="Times New Roman"/>
                <w:b/>
                <w:bCs/>
                <w:szCs w:val="24"/>
                <w:lang w:eastAsia="lv-LV"/>
              </w:rPr>
            </w:pPr>
          </w:p>
        </w:tc>
      </w:tr>
      <w:tr w:rsidR="00620D48" w:rsidRPr="00620D48" w14:paraId="3F5668EB" w14:textId="77777777" w:rsidTr="001A389C">
        <w:tc>
          <w:tcPr>
            <w:tcW w:w="814" w:type="dxa"/>
          </w:tcPr>
          <w:p w14:paraId="3D5BC259" w14:textId="77777777" w:rsidR="00136217" w:rsidRPr="00620D48" w:rsidRDefault="00136217" w:rsidP="00136217">
            <w:pPr>
              <w:rPr>
                <w:rFonts w:eastAsia="Times New Roman" w:cs="Times New Roman"/>
                <w:szCs w:val="24"/>
                <w:lang w:eastAsia="lv-LV"/>
              </w:rPr>
            </w:pPr>
            <w:r w:rsidRPr="00620D48">
              <w:rPr>
                <w:rFonts w:eastAsia="Times New Roman" w:cs="Times New Roman"/>
                <w:szCs w:val="24"/>
                <w:lang w:eastAsia="lv-LV"/>
              </w:rPr>
              <w:lastRenderedPageBreak/>
              <w:t>5.3.1.</w:t>
            </w:r>
          </w:p>
        </w:tc>
        <w:tc>
          <w:tcPr>
            <w:tcW w:w="6552" w:type="dxa"/>
          </w:tcPr>
          <w:p w14:paraId="043BA7C7" w14:textId="77777777" w:rsidR="00136217" w:rsidRPr="00620D48" w:rsidRDefault="00136217" w:rsidP="00136217">
            <w:pPr>
              <w:rPr>
                <w:rFonts w:eastAsia="Times New Roman" w:cs="Times New Roman"/>
                <w:szCs w:val="24"/>
                <w:lang w:eastAsia="lv-LV"/>
              </w:rPr>
            </w:pPr>
            <w:r w:rsidRPr="00620D48">
              <w:rPr>
                <w:rFonts w:eastAsia="Times New Roman" w:cs="Times New Roman"/>
                <w:szCs w:val="24"/>
                <w:lang w:eastAsia="lv-LV"/>
              </w:rPr>
              <w:t>Degviela</w:t>
            </w:r>
          </w:p>
        </w:tc>
        <w:tc>
          <w:tcPr>
            <w:tcW w:w="1985" w:type="dxa"/>
          </w:tcPr>
          <w:p w14:paraId="7FA02FCB" w14:textId="77777777" w:rsidR="00136217" w:rsidRPr="00620D48" w:rsidRDefault="00136217" w:rsidP="00136217">
            <w:pPr>
              <w:jc w:val="center"/>
              <w:rPr>
                <w:rFonts w:eastAsia="Times New Roman" w:cs="Times New Roman"/>
                <w:b/>
                <w:bCs/>
                <w:szCs w:val="24"/>
                <w:lang w:eastAsia="lv-LV"/>
              </w:rPr>
            </w:pPr>
          </w:p>
        </w:tc>
      </w:tr>
      <w:tr w:rsidR="00620D48" w:rsidRPr="00620D48" w14:paraId="297AB1CE" w14:textId="77777777" w:rsidTr="001A389C">
        <w:tc>
          <w:tcPr>
            <w:tcW w:w="814" w:type="dxa"/>
          </w:tcPr>
          <w:p w14:paraId="7103E80B" w14:textId="77777777" w:rsidR="00136217" w:rsidRPr="00620D48" w:rsidRDefault="00136217" w:rsidP="00136217">
            <w:pPr>
              <w:rPr>
                <w:rFonts w:eastAsia="Times New Roman" w:cs="Times New Roman"/>
                <w:szCs w:val="24"/>
                <w:lang w:eastAsia="lv-LV"/>
              </w:rPr>
            </w:pPr>
            <w:r w:rsidRPr="00620D48">
              <w:rPr>
                <w:rFonts w:eastAsia="Times New Roman" w:cs="Times New Roman"/>
                <w:szCs w:val="24"/>
                <w:lang w:eastAsia="lv-LV"/>
              </w:rPr>
              <w:t>5.3.2.</w:t>
            </w:r>
          </w:p>
        </w:tc>
        <w:tc>
          <w:tcPr>
            <w:tcW w:w="6552" w:type="dxa"/>
          </w:tcPr>
          <w:p w14:paraId="3DE9E4AF" w14:textId="77777777" w:rsidR="00136217" w:rsidRPr="00620D48" w:rsidRDefault="00136217" w:rsidP="00136217">
            <w:pPr>
              <w:rPr>
                <w:rFonts w:eastAsia="Times New Roman" w:cs="Times New Roman"/>
                <w:szCs w:val="24"/>
                <w:lang w:eastAsia="lv-LV"/>
              </w:rPr>
            </w:pPr>
            <w:r w:rsidRPr="00620D48">
              <w:rPr>
                <w:rFonts w:eastAsia="Times New Roman" w:cs="Times New Roman"/>
                <w:szCs w:val="24"/>
                <w:lang w:eastAsia="lv-LV"/>
              </w:rPr>
              <w:t>Elektroenerģija elektrotransporta piedziņai</w:t>
            </w:r>
          </w:p>
        </w:tc>
        <w:tc>
          <w:tcPr>
            <w:tcW w:w="1985" w:type="dxa"/>
          </w:tcPr>
          <w:p w14:paraId="50F6DC9F" w14:textId="77777777" w:rsidR="00136217" w:rsidRPr="00620D48" w:rsidRDefault="00136217" w:rsidP="00136217">
            <w:pPr>
              <w:jc w:val="center"/>
              <w:rPr>
                <w:rFonts w:eastAsia="Times New Roman" w:cs="Times New Roman"/>
                <w:b/>
                <w:bCs/>
                <w:szCs w:val="24"/>
                <w:lang w:eastAsia="lv-LV"/>
              </w:rPr>
            </w:pPr>
          </w:p>
        </w:tc>
      </w:tr>
      <w:tr w:rsidR="00620D48" w:rsidRPr="00620D48" w14:paraId="02041367" w14:textId="77777777" w:rsidTr="001A389C">
        <w:tc>
          <w:tcPr>
            <w:tcW w:w="814" w:type="dxa"/>
          </w:tcPr>
          <w:p w14:paraId="688B9E32" w14:textId="6DF2CA37" w:rsidR="00A04F7E" w:rsidRPr="00620D48" w:rsidRDefault="00A04F7E" w:rsidP="00136217">
            <w:pPr>
              <w:rPr>
                <w:rFonts w:eastAsia="Times New Roman" w:cs="Times New Roman"/>
                <w:szCs w:val="24"/>
                <w:lang w:eastAsia="lv-LV"/>
              </w:rPr>
            </w:pPr>
            <w:r w:rsidRPr="00620D48">
              <w:rPr>
                <w:rFonts w:eastAsia="Times New Roman" w:cs="Times New Roman"/>
                <w:szCs w:val="24"/>
                <w:lang w:eastAsia="lv-LV"/>
              </w:rPr>
              <w:t>5.3.3.</w:t>
            </w:r>
          </w:p>
        </w:tc>
        <w:tc>
          <w:tcPr>
            <w:tcW w:w="6552" w:type="dxa"/>
          </w:tcPr>
          <w:p w14:paraId="4F40C5B8" w14:textId="72A2317D" w:rsidR="00A04F7E" w:rsidRPr="00620D48" w:rsidRDefault="00A04F7E" w:rsidP="00136217">
            <w:pPr>
              <w:rPr>
                <w:rFonts w:eastAsia="Times New Roman" w:cs="Times New Roman"/>
                <w:szCs w:val="24"/>
                <w:lang w:eastAsia="lv-LV"/>
              </w:rPr>
            </w:pPr>
            <w:r w:rsidRPr="00620D48">
              <w:rPr>
                <w:rFonts w:eastAsia="Times New Roman" w:cs="Times New Roman"/>
                <w:szCs w:val="24"/>
                <w:lang w:eastAsia="lv-LV"/>
              </w:rPr>
              <w:t>Ūdeņradis, gāze</w:t>
            </w:r>
          </w:p>
        </w:tc>
        <w:tc>
          <w:tcPr>
            <w:tcW w:w="1985" w:type="dxa"/>
          </w:tcPr>
          <w:p w14:paraId="02EE10B8" w14:textId="77777777" w:rsidR="00A04F7E" w:rsidRPr="00620D48" w:rsidRDefault="00A04F7E" w:rsidP="00136217">
            <w:pPr>
              <w:jc w:val="center"/>
              <w:rPr>
                <w:rFonts w:eastAsia="Times New Roman" w:cs="Times New Roman"/>
                <w:b/>
                <w:bCs/>
                <w:szCs w:val="24"/>
                <w:lang w:eastAsia="lv-LV"/>
              </w:rPr>
            </w:pPr>
          </w:p>
        </w:tc>
      </w:tr>
      <w:tr w:rsidR="00620D48" w:rsidRPr="00620D48" w14:paraId="1E68679D" w14:textId="77777777" w:rsidTr="001A389C">
        <w:tc>
          <w:tcPr>
            <w:tcW w:w="814" w:type="dxa"/>
          </w:tcPr>
          <w:p w14:paraId="6303F0D8" w14:textId="77777777" w:rsidR="00136217" w:rsidRPr="00620D48" w:rsidRDefault="00136217" w:rsidP="00136217">
            <w:pPr>
              <w:rPr>
                <w:rFonts w:eastAsia="Times New Roman" w:cs="Times New Roman"/>
                <w:szCs w:val="24"/>
                <w:lang w:eastAsia="lv-LV"/>
              </w:rPr>
            </w:pPr>
            <w:r w:rsidRPr="00620D48">
              <w:rPr>
                <w:rFonts w:eastAsia="Times New Roman" w:cs="Times New Roman"/>
                <w:szCs w:val="24"/>
                <w:lang w:eastAsia="lv-LV"/>
              </w:rPr>
              <w:t>5.4.</w:t>
            </w:r>
          </w:p>
        </w:tc>
        <w:tc>
          <w:tcPr>
            <w:tcW w:w="6552" w:type="dxa"/>
          </w:tcPr>
          <w:p w14:paraId="293B7379" w14:textId="77777777" w:rsidR="00136217" w:rsidRPr="00620D48" w:rsidRDefault="00136217" w:rsidP="00136217">
            <w:pPr>
              <w:rPr>
                <w:rFonts w:eastAsia="Times New Roman" w:cs="Times New Roman"/>
                <w:szCs w:val="24"/>
                <w:lang w:eastAsia="lv-LV"/>
              </w:rPr>
            </w:pPr>
            <w:r w:rsidRPr="00620D48">
              <w:rPr>
                <w:rFonts w:eastAsia="Times New Roman" w:cs="Times New Roman"/>
                <w:szCs w:val="24"/>
                <w:lang w:eastAsia="lv-LV"/>
              </w:rPr>
              <w:t>Riepas/riteņu pāri</w:t>
            </w:r>
          </w:p>
        </w:tc>
        <w:tc>
          <w:tcPr>
            <w:tcW w:w="1985" w:type="dxa"/>
          </w:tcPr>
          <w:p w14:paraId="68C9BD19" w14:textId="77777777" w:rsidR="00136217" w:rsidRPr="00620D48" w:rsidRDefault="00136217" w:rsidP="00136217">
            <w:pPr>
              <w:jc w:val="center"/>
              <w:rPr>
                <w:rFonts w:eastAsia="Times New Roman" w:cs="Times New Roman"/>
                <w:b/>
                <w:bCs/>
                <w:szCs w:val="24"/>
                <w:lang w:eastAsia="lv-LV"/>
              </w:rPr>
            </w:pPr>
          </w:p>
        </w:tc>
      </w:tr>
      <w:tr w:rsidR="00620D48" w:rsidRPr="00620D48" w14:paraId="3F7F3EFA" w14:textId="77777777" w:rsidTr="001A389C">
        <w:tc>
          <w:tcPr>
            <w:tcW w:w="814" w:type="dxa"/>
          </w:tcPr>
          <w:p w14:paraId="265BAB5B" w14:textId="77777777" w:rsidR="00136217" w:rsidRPr="00620D48" w:rsidRDefault="00136217" w:rsidP="00136217">
            <w:pPr>
              <w:rPr>
                <w:rFonts w:eastAsia="Times New Roman" w:cs="Times New Roman"/>
                <w:szCs w:val="24"/>
                <w:lang w:eastAsia="lv-LV"/>
              </w:rPr>
            </w:pPr>
            <w:r w:rsidRPr="00620D48">
              <w:rPr>
                <w:rFonts w:eastAsia="Times New Roman" w:cs="Times New Roman"/>
                <w:szCs w:val="24"/>
                <w:lang w:eastAsia="lv-LV"/>
              </w:rPr>
              <w:t>5.5.</w:t>
            </w:r>
          </w:p>
        </w:tc>
        <w:tc>
          <w:tcPr>
            <w:tcW w:w="6552" w:type="dxa"/>
          </w:tcPr>
          <w:p w14:paraId="25C99A2D" w14:textId="77777777" w:rsidR="00136217" w:rsidRPr="00620D48" w:rsidRDefault="00136217" w:rsidP="00136217">
            <w:pPr>
              <w:rPr>
                <w:rFonts w:eastAsia="Times New Roman" w:cs="Times New Roman"/>
                <w:szCs w:val="24"/>
                <w:lang w:eastAsia="lv-LV"/>
              </w:rPr>
            </w:pPr>
            <w:r w:rsidRPr="00620D48">
              <w:rPr>
                <w:rFonts w:eastAsia="Times New Roman" w:cs="Times New Roman"/>
                <w:szCs w:val="24"/>
                <w:lang w:eastAsia="lv-LV"/>
              </w:rPr>
              <w:t>Citi materiāli sabiedriskā transporta pakalpojumu nodrošināšanai</w:t>
            </w:r>
          </w:p>
        </w:tc>
        <w:tc>
          <w:tcPr>
            <w:tcW w:w="1985" w:type="dxa"/>
          </w:tcPr>
          <w:p w14:paraId="422C7B34" w14:textId="77777777" w:rsidR="00136217" w:rsidRPr="00620D48" w:rsidRDefault="00136217" w:rsidP="00136217">
            <w:pPr>
              <w:jc w:val="center"/>
              <w:rPr>
                <w:rFonts w:eastAsia="Times New Roman" w:cs="Times New Roman"/>
                <w:b/>
                <w:bCs/>
                <w:szCs w:val="24"/>
                <w:lang w:eastAsia="lv-LV"/>
              </w:rPr>
            </w:pPr>
          </w:p>
        </w:tc>
      </w:tr>
      <w:tr w:rsidR="00620D48" w:rsidRPr="00620D48" w14:paraId="62CEDE3A" w14:textId="77777777" w:rsidTr="001A389C">
        <w:tc>
          <w:tcPr>
            <w:tcW w:w="814" w:type="dxa"/>
          </w:tcPr>
          <w:p w14:paraId="0F9FC26F" w14:textId="77777777" w:rsidR="00136217" w:rsidRPr="00620D48" w:rsidRDefault="00136217" w:rsidP="00136217">
            <w:pPr>
              <w:rPr>
                <w:rFonts w:eastAsia="Times New Roman" w:cs="Times New Roman"/>
                <w:szCs w:val="24"/>
                <w:lang w:eastAsia="lv-LV"/>
              </w:rPr>
            </w:pPr>
            <w:r w:rsidRPr="00620D48">
              <w:rPr>
                <w:rFonts w:eastAsia="Times New Roman" w:cs="Times New Roman"/>
                <w:b/>
                <w:bCs/>
                <w:szCs w:val="24"/>
                <w:lang w:eastAsia="lv-LV"/>
              </w:rPr>
              <w:t>6.</w:t>
            </w:r>
          </w:p>
        </w:tc>
        <w:tc>
          <w:tcPr>
            <w:tcW w:w="6552" w:type="dxa"/>
          </w:tcPr>
          <w:p w14:paraId="7EF2C5FB" w14:textId="77777777" w:rsidR="00136217" w:rsidRPr="00620D48" w:rsidRDefault="00136217" w:rsidP="00136217">
            <w:pPr>
              <w:rPr>
                <w:rFonts w:eastAsia="Times New Roman" w:cs="Times New Roman"/>
                <w:szCs w:val="24"/>
                <w:lang w:eastAsia="lv-LV"/>
              </w:rPr>
            </w:pPr>
            <w:r w:rsidRPr="00620D48">
              <w:rPr>
                <w:rFonts w:eastAsia="Times New Roman" w:cs="Times New Roman"/>
                <w:b/>
                <w:bCs/>
                <w:szCs w:val="24"/>
                <w:lang w:eastAsia="lv-LV"/>
              </w:rPr>
              <w:t>Personāla izmaksas kopā (6.1. + 6.2. + 6.3. + 6.4. + 6.5.):</w:t>
            </w:r>
          </w:p>
        </w:tc>
        <w:tc>
          <w:tcPr>
            <w:tcW w:w="1985" w:type="dxa"/>
          </w:tcPr>
          <w:p w14:paraId="42A22E16" w14:textId="77777777" w:rsidR="00136217" w:rsidRPr="00620D48" w:rsidRDefault="00136217" w:rsidP="00136217">
            <w:pPr>
              <w:jc w:val="center"/>
              <w:rPr>
                <w:rFonts w:eastAsia="Times New Roman" w:cs="Times New Roman"/>
                <w:b/>
                <w:bCs/>
                <w:szCs w:val="24"/>
                <w:lang w:eastAsia="lv-LV"/>
              </w:rPr>
            </w:pPr>
          </w:p>
        </w:tc>
      </w:tr>
      <w:tr w:rsidR="00620D48" w:rsidRPr="00620D48" w14:paraId="36E36667" w14:textId="77777777" w:rsidTr="001A389C">
        <w:tc>
          <w:tcPr>
            <w:tcW w:w="814" w:type="dxa"/>
          </w:tcPr>
          <w:p w14:paraId="353047EA" w14:textId="77777777" w:rsidR="00136217" w:rsidRPr="00620D48" w:rsidRDefault="00136217" w:rsidP="00136217">
            <w:pPr>
              <w:rPr>
                <w:rFonts w:eastAsia="Times New Roman" w:cs="Times New Roman"/>
                <w:b/>
                <w:bCs/>
                <w:szCs w:val="24"/>
                <w:lang w:eastAsia="lv-LV"/>
              </w:rPr>
            </w:pPr>
            <w:r w:rsidRPr="00620D48">
              <w:rPr>
                <w:rFonts w:eastAsia="Times New Roman" w:cs="Times New Roman"/>
                <w:szCs w:val="24"/>
                <w:lang w:eastAsia="lv-LV"/>
              </w:rPr>
              <w:t>6.1.</w:t>
            </w:r>
          </w:p>
        </w:tc>
        <w:tc>
          <w:tcPr>
            <w:tcW w:w="6552" w:type="dxa"/>
          </w:tcPr>
          <w:p w14:paraId="1843A49E" w14:textId="77777777" w:rsidR="00136217" w:rsidRPr="00620D48" w:rsidRDefault="00136217" w:rsidP="00136217">
            <w:pPr>
              <w:rPr>
                <w:rFonts w:eastAsia="Times New Roman" w:cs="Times New Roman"/>
                <w:b/>
                <w:bCs/>
                <w:szCs w:val="24"/>
                <w:lang w:eastAsia="lv-LV"/>
              </w:rPr>
            </w:pPr>
            <w:r w:rsidRPr="00620D48">
              <w:rPr>
                <w:rFonts w:eastAsia="Times New Roman" w:cs="Times New Roman"/>
                <w:szCs w:val="24"/>
                <w:lang w:eastAsia="lv-LV"/>
              </w:rPr>
              <w:t>Atlīdzība par darbu transportlīdzekļu vadītājiem</w:t>
            </w:r>
          </w:p>
        </w:tc>
        <w:tc>
          <w:tcPr>
            <w:tcW w:w="1985" w:type="dxa"/>
          </w:tcPr>
          <w:p w14:paraId="760EF53F" w14:textId="77777777" w:rsidR="00136217" w:rsidRPr="00620D48" w:rsidRDefault="00136217" w:rsidP="00136217">
            <w:pPr>
              <w:jc w:val="center"/>
              <w:rPr>
                <w:rFonts w:eastAsia="Times New Roman" w:cs="Times New Roman"/>
                <w:b/>
                <w:bCs/>
                <w:szCs w:val="24"/>
                <w:lang w:eastAsia="lv-LV"/>
              </w:rPr>
            </w:pPr>
          </w:p>
        </w:tc>
      </w:tr>
      <w:tr w:rsidR="00620D48" w:rsidRPr="00620D48" w14:paraId="6294C71D" w14:textId="77777777" w:rsidTr="001A389C">
        <w:tc>
          <w:tcPr>
            <w:tcW w:w="814" w:type="dxa"/>
          </w:tcPr>
          <w:p w14:paraId="4CDC4247" w14:textId="77777777" w:rsidR="00136217" w:rsidRPr="00620D48" w:rsidRDefault="00136217" w:rsidP="00136217">
            <w:pPr>
              <w:rPr>
                <w:rFonts w:eastAsia="Times New Roman" w:cs="Times New Roman"/>
                <w:szCs w:val="24"/>
                <w:lang w:eastAsia="lv-LV"/>
              </w:rPr>
            </w:pPr>
            <w:r w:rsidRPr="00620D48">
              <w:rPr>
                <w:rFonts w:eastAsia="Times New Roman" w:cs="Times New Roman"/>
                <w:szCs w:val="24"/>
                <w:lang w:eastAsia="lv-LV"/>
              </w:rPr>
              <w:t>6.2.</w:t>
            </w:r>
          </w:p>
        </w:tc>
        <w:tc>
          <w:tcPr>
            <w:tcW w:w="6552" w:type="dxa"/>
          </w:tcPr>
          <w:p w14:paraId="38E774DC" w14:textId="77777777" w:rsidR="00136217" w:rsidRPr="00620D48" w:rsidRDefault="00136217" w:rsidP="00136217">
            <w:pPr>
              <w:rPr>
                <w:rFonts w:eastAsia="Times New Roman" w:cs="Times New Roman"/>
                <w:szCs w:val="24"/>
                <w:lang w:eastAsia="lv-LV"/>
              </w:rPr>
            </w:pPr>
            <w:r w:rsidRPr="00620D48">
              <w:rPr>
                <w:rFonts w:eastAsia="Times New Roman" w:cs="Times New Roman"/>
                <w:szCs w:val="24"/>
                <w:lang w:eastAsia="lv-LV"/>
              </w:rPr>
              <w:t>Valsts sociālās apdrošināšanas obligātās iemaksas sabiedrisko transportlīdzekļu vadītājiem</w:t>
            </w:r>
          </w:p>
        </w:tc>
        <w:tc>
          <w:tcPr>
            <w:tcW w:w="1985" w:type="dxa"/>
          </w:tcPr>
          <w:p w14:paraId="227AF850" w14:textId="77777777" w:rsidR="00136217" w:rsidRPr="00620D48" w:rsidRDefault="00136217" w:rsidP="00136217">
            <w:pPr>
              <w:jc w:val="center"/>
              <w:rPr>
                <w:rFonts w:eastAsia="Times New Roman" w:cs="Times New Roman"/>
                <w:b/>
                <w:bCs/>
                <w:szCs w:val="24"/>
                <w:lang w:eastAsia="lv-LV"/>
              </w:rPr>
            </w:pPr>
          </w:p>
        </w:tc>
      </w:tr>
      <w:tr w:rsidR="00620D48" w:rsidRPr="00620D48" w14:paraId="40CB9CD1" w14:textId="77777777" w:rsidTr="001A389C">
        <w:tc>
          <w:tcPr>
            <w:tcW w:w="814" w:type="dxa"/>
          </w:tcPr>
          <w:p w14:paraId="00A78A44" w14:textId="77777777" w:rsidR="00136217" w:rsidRPr="00620D48" w:rsidRDefault="00136217" w:rsidP="00136217">
            <w:pPr>
              <w:rPr>
                <w:rFonts w:eastAsia="Times New Roman" w:cs="Times New Roman"/>
                <w:szCs w:val="24"/>
                <w:lang w:eastAsia="lv-LV"/>
              </w:rPr>
            </w:pPr>
            <w:r w:rsidRPr="00620D48">
              <w:rPr>
                <w:rFonts w:eastAsia="Times New Roman" w:cs="Times New Roman"/>
                <w:szCs w:val="24"/>
                <w:lang w:eastAsia="lv-LV"/>
              </w:rPr>
              <w:t>6.3.</w:t>
            </w:r>
          </w:p>
        </w:tc>
        <w:tc>
          <w:tcPr>
            <w:tcW w:w="6552" w:type="dxa"/>
          </w:tcPr>
          <w:p w14:paraId="3670074E" w14:textId="77777777" w:rsidR="00136217" w:rsidRPr="00620D48" w:rsidRDefault="00136217" w:rsidP="00136217">
            <w:pPr>
              <w:rPr>
                <w:rFonts w:eastAsia="Times New Roman" w:cs="Times New Roman"/>
                <w:szCs w:val="24"/>
                <w:lang w:eastAsia="lv-LV"/>
              </w:rPr>
            </w:pPr>
            <w:r w:rsidRPr="00620D48">
              <w:rPr>
                <w:rFonts w:eastAsia="Times New Roman" w:cs="Times New Roman"/>
                <w:szCs w:val="24"/>
                <w:lang w:eastAsia="lv-LV"/>
              </w:rPr>
              <w:t>Atlīdzība par darbu citiem darbiniekiem</w:t>
            </w:r>
          </w:p>
        </w:tc>
        <w:tc>
          <w:tcPr>
            <w:tcW w:w="1985" w:type="dxa"/>
          </w:tcPr>
          <w:p w14:paraId="02D50273" w14:textId="77777777" w:rsidR="00136217" w:rsidRPr="00620D48" w:rsidRDefault="00136217" w:rsidP="00136217">
            <w:pPr>
              <w:jc w:val="center"/>
              <w:rPr>
                <w:rFonts w:eastAsia="Times New Roman" w:cs="Times New Roman"/>
                <w:b/>
                <w:bCs/>
                <w:szCs w:val="24"/>
                <w:lang w:eastAsia="lv-LV"/>
              </w:rPr>
            </w:pPr>
          </w:p>
        </w:tc>
      </w:tr>
      <w:tr w:rsidR="00620D48" w:rsidRPr="00620D48" w14:paraId="4A77F8F2" w14:textId="77777777" w:rsidTr="001A389C">
        <w:tc>
          <w:tcPr>
            <w:tcW w:w="814" w:type="dxa"/>
          </w:tcPr>
          <w:p w14:paraId="5E4BC9C1" w14:textId="77777777" w:rsidR="00136217" w:rsidRPr="00620D48" w:rsidRDefault="00136217" w:rsidP="00136217">
            <w:pPr>
              <w:rPr>
                <w:rFonts w:eastAsia="Times New Roman" w:cs="Times New Roman"/>
                <w:szCs w:val="24"/>
                <w:lang w:eastAsia="lv-LV"/>
              </w:rPr>
            </w:pPr>
            <w:r w:rsidRPr="00620D48">
              <w:rPr>
                <w:rFonts w:eastAsia="Times New Roman" w:cs="Times New Roman"/>
                <w:szCs w:val="24"/>
                <w:lang w:eastAsia="lv-LV"/>
              </w:rPr>
              <w:t>6.4.</w:t>
            </w:r>
          </w:p>
        </w:tc>
        <w:tc>
          <w:tcPr>
            <w:tcW w:w="6552" w:type="dxa"/>
          </w:tcPr>
          <w:p w14:paraId="1C87DB10" w14:textId="77777777" w:rsidR="00136217" w:rsidRPr="00620D48" w:rsidRDefault="00136217" w:rsidP="00136217">
            <w:pPr>
              <w:rPr>
                <w:rFonts w:eastAsia="Times New Roman" w:cs="Times New Roman"/>
                <w:szCs w:val="24"/>
                <w:lang w:eastAsia="lv-LV"/>
              </w:rPr>
            </w:pPr>
            <w:r w:rsidRPr="00620D48">
              <w:rPr>
                <w:rFonts w:eastAsia="Times New Roman" w:cs="Times New Roman"/>
                <w:szCs w:val="24"/>
                <w:lang w:eastAsia="lv-LV"/>
              </w:rPr>
              <w:t>Valsts sociālās apdrošināšanas obligātās iemaksas citiem darbiniekiem</w:t>
            </w:r>
          </w:p>
        </w:tc>
        <w:tc>
          <w:tcPr>
            <w:tcW w:w="1985" w:type="dxa"/>
          </w:tcPr>
          <w:p w14:paraId="22EBC882" w14:textId="77777777" w:rsidR="00136217" w:rsidRPr="00620D48" w:rsidRDefault="00136217" w:rsidP="00136217">
            <w:pPr>
              <w:jc w:val="center"/>
              <w:rPr>
                <w:rFonts w:eastAsia="Times New Roman" w:cs="Times New Roman"/>
                <w:b/>
                <w:bCs/>
                <w:szCs w:val="24"/>
                <w:lang w:eastAsia="lv-LV"/>
              </w:rPr>
            </w:pPr>
          </w:p>
        </w:tc>
      </w:tr>
      <w:tr w:rsidR="00620D48" w:rsidRPr="00620D48" w14:paraId="09333B07" w14:textId="77777777" w:rsidTr="001A389C">
        <w:tc>
          <w:tcPr>
            <w:tcW w:w="814" w:type="dxa"/>
          </w:tcPr>
          <w:p w14:paraId="77962DF5" w14:textId="77777777" w:rsidR="00136217" w:rsidRPr="00620D48" w:rsidRDefault="00136217" w:rsidP="00136217">
            <w:pPr>
              <w:rPr>
                <w:rFonts w:eastAsia="Times New Roman" w:cs="Times New Roman"/>
                <w:szCs w:val="24"/>
                <w:lang w:eastAsia="lv-LV"/>
              </w:rPr>
            </w:pPr>
            <w:r w:rsidRPr="00620D48">
              <w:rPr>
                <w:rFonts w:eastAsia="Times New Roman" w:cs="Times New Roman"/>
                <w:szCs w:val="24"/>
                <w:lang w:eastAsia="lv-LV"/>
              </w:rPr>
              <w:t>6.5.</w:t>
            </w:r>
          </w:p>
        </w:tc>
        <w:tc>
          <w:tcPr>
            <w:tcW w:w="6552" w:type="dxa"/>
          </w:tcPr>
          <w:p w14:paraId="576E0C3C" w14:textId="77777777" w:rsidR="00136217" w:rsidRPr="00620D48" w:rsidRDefault="00136217" w:rsidP="00136217">
            <w:pPr>
              <w:rPr>
                <w:rFonts w:eastAsia="Times New Roman" w:cs="Times New Roman"/>
                <w:szCs w:val="24"/>
                <w:lang w:eastAsia="lv-LV"/>
              </w:rPr>
            </w:pPr>
            <w:r w:rsidRPr="00620D48">
              <w:rPr>
                <w:rFonts w:eastAsia="Times New Roman" w:cs="Times New Roman"/>
                <w:szCs w:val="24"/>
                <w:lang w:eastAsia="lv-LV"/>
              </w:rPr>
              <w:t>Citas sociālās nodrošināšanas izmaksas</w:t>
            </w:r>
          </w:p>
        </w:tc>
        <w:tc>
          <w:tcPr>
            <w:tcW w:w="1985" w:type="dxa"/>
          </w:tcPr>
          <w:p w14:paraId="33D839EE" w14:textId="77777777" w:rsidR="00136217" w:rsidRPr="00620D48" w:rsidRDefault="00136217" w:rsidP="00136217">
            <w:pPr>
              <w:jc w:val="center"/>
              <w:rPr>
                <w:rFonts w:eastAsia="Times New Roman" w:cs="Times New Roman"/>
                <w:b/>
                <w:bCs/>
                <w:szCs w:val="24"/>
                <w:lang w:eastAsia="lv-LV"/>
              </w:rPr>
            </w:pPr>
          </w:p>
        </w:tc>
      </w:tr>
      <w:tr w:rsidR="00620D48" w:rsidRPr="00620D48" w14:paraId="5FC76B0C" w14:textId="77777777" w:rsidTr="001A389C">
        <w:tc>
          <w:tcPr>
            <w:tcW w:w="814" w:type="dxa"/>
          </w:tcPr>
          <w:p w14:paraId="0D6C2DAC" w14:textId="77777777" w:rsidR="00136217" w:rsidRPr="00620D48" w:rsidRDefault="00136217" w:rsidP="00136217">
            <w:pPr>
              <w:rPr>
                <w:rFonts w:eastAsia="Times New Roman" w:cs="Times New Roman"/>
                <w:szCs w:val="24"/>
                <w:lang w:eastAsia="lv-LV"/>
              </w:rPr>
            </w:pPr>
            <w:r w:rsidRPr="00620D48">
              <w:rPr>
                <w:rFonts w:eastAsia="Times New Roman" w:cs="Times New Roman"/>
                <w:b/>
                <w:bCs/>
                <w:szCs w:val="24"/>
                <w:lang w:eastAsia="lv-LV"/>
              </w:rPr>
              <w:t>7.</w:t>
            </w:r>
          </w:p>
        </w:tc>
        <w:tc>
          <w:tcPr>
            <w:tcW w:w="6552" w:type="dxa"/>
          </w:tcPr>
          <w:p w14:paraId="0A20E6D2" w14:textId="77777777" w:rsidR="00136217" w:rsidRPr="00620D48" w:rsidRDefault="00136217" w:rsidP="00136217">
            <w:pPr>
              <w:rPr>
                <w:rFonts w:eastAsia="Times New Roman" w:cs="Times New Roman"/>
                <w:szCs w:val="24"/>
                <w:lang w:eastAsia="lv-LV"/>
              </w:rPr>
            </w:pPr>
            <w:r w:rsidRPr="00620D48">
              <w:rPr>
                <w:rFonts w:eastAsia="Times New Roman" w:cs="Times New Roman"/>
                <w:b/>
                <w:bCs/>
                <w:szCs w:val="24"/>
                <w:lang w:eastAsia="lv-LV"/>
              </w:rPr>
              <w:t>Pārējās sabiedriskā transporta pakalpojumu sniegšanas izmaksas kopā (7.1. + 7.2. + 7.3. + 7.4. + 7.5. + 7.6. + 7.7.):</w:t>
            </w:r>
          </w:p>
        </w:tc>
        <w:tc>
          <w:tcPr>
            <w:tcW w:w="1985" w:type="dxa"/>
          </w:tcPr>
          <w:p w14:paraId="2B43B6C5" w14:textId="77777777" w:rsidR="00136217" w:rsidRPr="00620D48" w:rsidRDefault="00136217" w:rsidP="00136217">
            <w:pPr>
              <w:jc w:val="center"/>
              <w:rPr>
                <w:rFonts w:eastAsia="Times New Roman" w:cs="Times New Roman"/>
                <w:b/>
                <w:bCs/>
                <w:szCs w:val="24"/>
                <w:lang w:eastAsia="lv-LV"/>
              </w:rPr>
            </w:pPr>
          </w:p>
        </w:tc>
      </w:tr>
      <w:tr w:rsidR="00620D48" w:rsidRPr="00620D48" w14:paraId="5EB87996" w14:textId="77777777" w:rsidTr="001A389C">
        <w:tc>
          <w:tcPr>
            <w:tcW w:w="814" w:type="dxa"/>
          </w:tcPr>
          <w:p w14:paraId="00629024" w14:textId="77777777" w:rsidR="00136217" w:rsidRPr="00620D48" w:rsidRDefault="00136217" w:rsidP="00136217">
            <w:pPr>
              <w:rPr>
                <w:rFonts w:eastAsia="Times New Roman" w:cs="Times New Roman"/>
                <w:b/>
                <w:bCs/>
                <w:szCs w:val="24"/>
                <w:lang w:eastAsia="lv-LV"/>
              </w:rPr>
            </w:pPr>
            <w:r w:rsidRPr="00620D48">
              <w:rPr>
                <w:rFonts w:eastAsia="Times New Roman" w:cs="Times New Roman"/>
                <w:szCs w:val="24"/>
                <w:lang w:eastAsia="lv-LV"/>
              </w:rPr>
              <w:t>7.1.</w:t>
            </w:r>
          </w:p>
        </w:tc>
        <w:tc>
          <w:tcPr>
            <w:tcW w:w="6552" w:type="dxa"/>
          </w:tcPr>
          <w:p w14:paraId="60407451" w14:textId="77777777" w:rsidR="00136217" w:rsidRPr="00620D48" w:rsidRDefault="00136217" w:rsidP="00136217">
            <w:pPr>
              <w:rPr>
                <w:rFonts w:eastAsia="Times New Roman" w:cs="Times New Roman"/>
                <w:b/>
                <w:bCs/>
                <w:szCs w:val="24"/>
                <w:lang w:eastAsia="lv-LV"/>
              </w:rPr>
            </w:pPr>
            <w:r w:rsidRPr="00620D48">
              <w:rPr>
                <w:rFonts w:eastAsia="Times New Roman" w:cs="Times New Roman"/>
                <w:szCs w:val="24"/>
                <w:lang w:eastAsia="lv-LV"/>
              </w:rPr>
              <w:t>Sabiedrisko transportlīdzekļu apdrošināšana, licences, transportlīdzekļu reģistrēšana</w:t>
            </w:r>
          </w:p>
        </w:tc>
        <w:tc>
          <w:tcPr>
            <w:tcW w:w="1985" w:type="dxa"/>
          </w:tcPr>
          <w:p w14:paraId="23BB2CF5" w14:textId="77777777" w:rsidR="00136217" w:rsidRPr="00620D48" w:rsidRDefault="00136217" w:rsidP="00136217">
            <w:pPr>
              <w:jc w:val="center"/>
              <w:rPr>
                <w:rFonts w:eastAsia="Times New Roman" w:cs="Times New Roman"/>
                <w:b/>
                <w:bCs/>
                <w:szCs w:val="24"/>
                <w:lang w:eastAsia="lv-LV"/>
              </w:rPr>
            </w:pPr>
          </w:p>
        </w:tc>
      </w:tr>
      <w:tr w:rsidR="00620D48" w:rsidRPr="00620D48" w14:paraId="5531FD35" w14:textId="77777777" w:rsidTr="001A389C">
        <w:tc>
          <w:tcPr>
            <w:tcW w:w="814" w:type="dxa"/>
          </w:tcPr>
          <w:p w14:paraId="661D4D60" w14:textId="77777777" w:rsidR="00136217" w:rsidRPr="00620D48" w:rsidRDefault="00136217" w:rsidP="00136217">
            <w:pPr>
              <w:rPr>
                <w:rFonts w:eastAsia="Times New Roman" w:cs="Times New Roman"/>
                <w:szCs w:val="24"/>
                <w:lang w:eastAsia="lv-LV"/>
              </w:rPr>
            </w:pPr>
            <w:r w:rsidRPr="00620D48">
              <w:rPr>
                <w:rFonts w:eastAsia="Times New Roman" w:cs="Times New Roman"/>
                <w:szCs w:val="24"/>
                <w:lang w:eastAsia="lv-LV"/>
              </w:rPr>
              <w:t>7.2.</w:t>
            </w:r>
          </w:p>
        </w:tc>
        <w:tc>
          <w:tcPr>
            <w:tcW w:w="6552" w:type="dxa"/>
          </w:tcPr>
          <w:p w14:paraId="0D2E4C92" w14:textId="77777777" w:rsidR="00136217" w:rsidRPr="00620D48" w:rsidRDefault="00136217" w:rsidP="00136217">
            <w:pPr>
              <w:rPr>
                <w:rFonts w:eastAsia="Times New Roman" w:cs="Times New Roman"/>
                <w:szCs w:val="24"/>
                <w:lang w:eastAsia="lv-LV"/>
              </w:rPr>
            </w:pPr>
            <w:r w:rsidRPr="00620D48">
              <w:rPr>
                <w:rFonts w:eastAsia="Times New Roman" w:cs="Times New Roman"/>
                <w:szCs w:val="24"/>
                <w:lang w:eastAsia="lv-LV"/>
              </w:rPr>
              <w:t>Sabiedriskā transporta apkopes nodrošināšanas izmaksas (7.2.1. + 7.2.2. + 7.2.3.)</w:t>
            </w:r>
          </w:p>
        </w:tc>
        <w:tc>
          <w:tcPr>
            <w:tcW w:w="1985" w:type="dxa"/>
          </w:tcPr>
          <w:p w14:paraId="443C37B5" w14:textId="77777777" w:rsidR="00136217" w:rsidRPr="00620D48" w:rsidRDefault="00136217" w:rsidP="00136217">
            <w:pPr>
              <w:jc w:val="center"/>
              <w:rPr>
                <w:rFonts w:eastAsia="Times New Roman" w:cs="Times New Roman"/>
                <w:b/>
                <w:bCs/>
                <w:szCs w:val="24"/>
                <w:lang w:eastAsia="lv-LV"/>
              </w:rPr>
            </w:pPr>
          </w:p>
        </w:tc>
      </w:tr>
      <w:tr w:rsidR="00620D48" w:rsidRPr="00620D48" w14:paraId="60C6E639" w14:textId="77777777" w:rsidTr="001A389C">
        <w:tc>
          <w:tcPr>
            <w:tcW w:w="814" w:type="dxa"/>
          </w:tcPr>
          <w:p w14:paraId="79CBCE04" w14:textId="77777777" w:rsidR="00136217" w:rsidRPr="00620D48" w:rsidRDefault="00136217" w:rsidP="00136217">
            <w:pPr>
              <w:rPr>
                <w:rFonts w:eastAsia="Times New Roman" w:cs="Times New Roman"/>
                <w:szCs w:val="24"/>
                <w:lang w:eastAsia="lv-LV"/>
              </w:rPr>
            </w:pPr>
            <w:r w:rsidRPr="00620D48">
              <w:rPr>
                <w:rFonts w:eastAsia="Times New Roman" w:cs="Times New Roman"/>
                <w:szCs w:val="24"/>
                <w:lang w:eastAsia="lv-LV"/>
              </w:rPr>
              <w:t>7.2.1.</w:t>
            </w:r>
          </w:p>
        </w:tc>
        <w:tc>
          <w:tcPr>
            <w:tcW w:w="6552" w:type="dxa"/>
          </w:tcPr>
          <w:p w14:paraId="1AAB61A5" w14:textId="77777777" w:rsidR="00136217" w:rsidRPr="00620D48" w:rsidRDefault="00136217" w:rsidP="00136217">
            <w:pPr>
              <w:rPr>
                <w:rFonts w:eastAsia="Times New Roman" w:cs="Times New Roman"/>
                <w:szCs w:val="24"/>
                <w:lang w:eastAsia="lv-LV"/>
              </w:rPr>
            </w:pPr>
            <w:r w:rsidRPr="00620D48">
              <w:rPr>
                <w:rFonts w:eastAsia="Times New Roman" w:cs="Times New Roman"/>
                <w:szCs w:val="24"/>
                <w:lang w:eastAsia="lv-LV"/>
              </w:rPr>
              <w:t>Sabiedriskā transporta uzkopšana, tīrīšana pārvadātāja uzņēmumā</w:t>
            </w:r>
          </w:p>
        </w:tc>
        <w:tc>
          <w:tcPr>
            <w:tcW w:w="1985" w:type="dxa"/>
          </w:tcPr>
          <w:p w14:paraId="3BCDC9E3" w14:textId="77777777" w:rsidR="00136217" w:rsidRPr="00620D48" w:rsidRDefault="00136217" w:rsidP="00136217">
            <w:pPr>
              <w:jc w:val="center"/>
              <w:rPr>
                <w:rFonts w:eastAsia="Times New Roman" w:cs="Times New Roman"/>
                <w:b/>
                <w:bCs/>
                <w:szCs w:val="24"/>
                <w:lang w:eastAsia="lv-LV"/>
              </w:rPr>
            </w:pPr>
          </w:p>
        </w:tc>
      </w:tr>
      <w:tr w:rsidR="00620D48" w:rsidRPr="00620D48" w14:paraId="0B6912C6" w14:textId="77777777" w:rsidTr="001A389C">
        <w:tc>
          <w:tcPr>
            <w:tcW w:w="814" w:type="dxa"/>
          </w:tcPr>
          <w:p w14:paraId="497B13F7" w14:textId="77777777" w:rsidR="00136217" w:rsidRPr="00620D48" w:rsidRDefault="00136217" w:rsidP="00136217">
            <w:pPr>
              <w:rPr>
                <w:rFonts w:eastAsia="Times New Roman" w:cs="Times New Roman"/>
                <w:szCs w:val="24"/>
                <w:lang w:eastAsia="lv-LV"/>
              </w:rPr>
            </w:pPr>
            <w:r w:rsidRPr="00620D48">
              <w:rPr>
                <w:rFonts w:eastAsia="Times New Roman" w:cs="Times New Roman"/>
                <w:szCs w:val="24"/>
                <w:lang w:eastAsia="lv-LV"/>
              </w:rPr>
              <w:t>7.2.2.</w:t>
            </w:r>
          </w:p>
        </w:tc>
        <w:tc>
          <w:tcPr>
            <w:tcW w:w="6552" w:type="dxa"/>
          </w:tcPr>
          <w:p w14:paraId="11B9BCDB" w14:textId="77777777" w:rsidR="00136217" w:rsidRPr="00620D48" w:rsidRDefault="00136217" w:rsidP="00136217">
            <w:pPr>
              <w:rPr>
                <w:rFonts w:eastAsia="Times New Roman" w:cs="Times New Roman"/>
                <w:szCs w:val="24"/>
                <w:lang w:eastAsia="lv-LV"/>
              </w:rPr>
            </w:pPr>
            <w:r w:rsidRPr="00620D48">
              <w:rPr>
                <w:rFonts w:eastAsia="Times New Roman" w:cs="Times New Roman"/>
                <w:szCs w:val="24"/>
                <w:lang w:eastAsia="lv-LV"/>
              </w:rPr>
              <w:t>Sabiedriskā transporta uzkopšana, tīrīšana ārpus pārvadātāja uzņēmuma</w:t>
            </w:r>
          </w:p>
        </w:tc>
        <w:tc>
          <w:tcPr>
            <w:tcW w:w="1985" w:type="dxa"/>
          </w:tcPr>
          <w:p w14:paraId="1D8ED409" w14:textId="77777777" w:rsidR="00136217" w:rsidRPr="00620D48" w:rsidRDefault="00136217" w:rsidP="00136217">
            <w:pPr>
              <w:jc w:val="center"/>
              <w:rPr>
                <w:rFonts w:eastAsia="Times New Roman" w:cs="Times New Roman"/>
                <w:b/>
                <w:bCs/>
                <w:szCs w:val="24"/>
                <w:lang w:eastAsia="lv-LV"/>
              </w:rPr>
            </w:pPr>
          </w:p>
        </w:tc>
      </w:tr>
      <w:tr w:rsidR="00620D48" w:rsidRPr="00620D48" w14:paraId="492E8A98" w14:textId="77777777" w:rsidTr="001A389C">
        <w:tc>
          <w:tcPr>
            <w:tcW w:w="814" w:type="dxa"/>
          </w:tcPr>
          <w:p w14:paraId="5901DD91" w14:textId="77777777" w:rsidR="00136217" w:rsidRPr="00620D48" w:rsidRDefault="00136217" w:rsidP="00136217">
            <w:pPr>
              <w:rPr>
                <w:rFonts w:eastAsia="Times New Roman" w:cs="Times New Roman"/>
                <w:szCs w:val="24"/>
                <w:lang w:eastAsia="lv-LV"/>
              </w:rPr>
            </w:pPr>
            <w:r w:rsidRPr="00620D48">
              <w:rPr>
                <w:rFonts w:eastAsia="Times New Roman" w:cs="Times New Roman"/>
                <w:szCs w:val="24"/>
                <w:lang w:eastAsia="lv-LV"/>
              </w:rPr>
              <w:t>7.2.3.</w:t>
            </w:r>
          </w:p>
        </w:tc>
        <w:tc>
          <w:tcPr>
            <w:tcW w:w="6552" w:type="dxa"/>
          </w:tcPr>
          <w:p w14:paraId="379DE0E3" w14:textId="77777777" w:rsidR="00136217" w:rsidRPr="00620D48" w:rsidRDefault="00136217" w:rsidP="00136217">
            <w:pPr>
              <w:rPr>
                <w:rFonts w:eastAsia="Times New Roman" w:cs="Times New Roman"/>
                <w:szCs w:val="24"/>
                <w:lang w:eastAsia="lv-LV"/>
              </w:rPr>
            </w:pPr>
            <w:r w:rsidRPr="00620D48">
              <w:rPr>
                <w:rFonts w:eastAsia="Times New Roman" w:cs="Times New Roman"/>
                <w:szCs w:val="24"/>
                <w:lang w:eastAsia="lv-LV"/>
              </w:rPr>
              <w:t>Sabiedriskajā transportlīdzeklī izmantojamo ierīču apkope, programmēšana</w:t>
            </w:r>
          </w:p>
        </w:tc>
        <w:tc>
          <w:tcPr>
            <w:tcW w:w="1985" w:type="dxa"/>
          </w:tcPr>
          <w:p w14:paraId="3EC93CCE" w14:textId="77777777" w:rsidR="00136217" w:rsidRPr="00620D48" w:rsidRDefault="00136217" w:rsidP="00136217">
            <w:pPr>
              <w:jc w:val="center"/>
              <w:rPr>
                <w:rFonts w:eastAsia="Times New Roman" w:cs="Times New Roman"/>
                <w:b/>
                <w:bCs/>
                <w:szCs w:val="24"/>
                <w:lang w:eastAsia="lv-LV"/>
              </w:rPr>
            </w:pPr>
          </w:p>
        </w:tc>
      </w:tr>
      <w:tr w:rsidR="00620D48" w:rsidRPr="00620D48" w14:paraId="4672B116" w14:textId="77777777" w:rsidTr="001A389C">
        <w:tc>
          <w:tcPr>
            <w:tcW w:w="814" w:type="dxa"/>
          </w:tcPr>
          <w:p w14:paraId="1987C84E" w14:textId="77777777" w:rsidR="00136217" w:rsidRPr="00620D48" w:rsidRDefault="00136217" w:rsidP="00136217">
            <w:pPr>
              <w:rPr>
                <w:rFonts w:eastAsia="Times New Roman" w:cs="Times New Roman"/>
                <w:szCs w:val="24"/>
                <w:lang w:eastAsia="lv-LV"/>
              </w:rPr>
            </w:pPr>
            <w:r w:rsidRPr="00620D48">
              <w:rPr>
                <w:rFonts w:eastAsia="Times New Roman" w:cs="Times New Roman"/>
                <w:szCs w:val="24"/>
                <w:lang w:eastAsia="lv-LV"/>
              </w:rPr>
              <w:t>7.3.</w:t>
            </w:r>
          </w:p>
        </w:tc>
        <w:tc>
          <w:tcPr>
            <w:tcW w:w="6552" w:type="dxa"/>
          </w:tcPr>
          <w:p w14:paraId="091C1F12" w14:textId="77777777" w:rsidR="00136217" w:rsidRPr="00620D48" w:rsidRDefault="00136217" w:rsidP="00136217">
            <w:pPr>
              <w:rPr>
                <w:rFonts w:eastAsia="Times New Roman" w:cs="Times New Roman"/>
                <w:szCs w:val="24"/>
                <w:lang w:eastAsia="lv-LV"/>
              </w:rPr>
            </w:pPr>
            <w:r w:rsidRPr="00620D48">
              <w:rPr>
                <w:rFonts w:eastAsia="Times New Roman" w:cs="Times New Roman"/>
                <w:szCs w:val="24"/>
                <w:lang w:eastAsia="lv-LV"/>
              </w:rPr>
              <w:t>Remonta izmaksas (7.3.1. + 7.3.2.)</w:t>
            </w:r>
          </w:p>
        </w:tc>
        <w:tc>
          <w:tcPr>
            <w:tcW w:w="1985" w:type="dxa"/>
          </w:tcPr>
          <w:p w14:paraId="16E0BB00" w14:textId="77777777" w:rsidR="00136217" w:rsidRPr="00620D48" w:rsidRDefault="00136217" w:rsidP="00136217">
            <w:pPr>
              <w:jc w:val="center"/>
              <w:rPr>
                <w:rFonts w:eastAsia="Times New Roman" w:cs="Times New Roman"/>
                <w:b/>
                <w:bCs/>
                <w:szCs w:val="24"/>
                <w:lang w:eastAsia="lv-LV"/>
              </w:rPr>
            </w:pPr>
          </w:p>
        </w:tc>
      </w:tr>
      <w:tr w:rsidR="00620D48" w:rsidRPr="00620D48" w14:paraId="4C0E1741" w14:textId="77777777" w:rsidTr="001A389C">
        <w:tc>
          <w:tcPr>
            <w:tcW w:w="814" w:type="dxa"/>
          </w:tcPr>
          <w:p w14:paraId="39007AC6" w14:textId="77777777" w:rsidR="00136217" w:rsidRPr="00620D48" w:rsidRDefault="00136217" w:rsidP="00136217">
            <w:pPr>
              <w:rPr>
                <w:rFonts w:eastAsia="Times New Roman" w:cs="Times New Roman"/>
                <w:szCs w:val="24"/>
                <w:lang w:eastAsia="lv-LV"/>
              </w:rPr>
            </w:pPr>
            <w:r w:rsidRPr="00620D48">
              <w:rPr>
                <w:rFonts w:eastAsia="Times New Roman" w:cs="Times New Roman"/>
                <w:szCs w:val="24"/>
                <w:lang w:eastAsia="lv-LV"/>
              </w:rPr>
              <w:t>7.3.1.</w:t>
            </w:r>
          </w:p>
        </w:tc>
        <w:tc>
          <w:tcPr>
            <w:tcW w:w="6552" w:type="dxa"/>
          </w:tcPr>
          <w:p w14:paraId="6272D957" w14:textId="77777777" w:rsidR="00136217" w:rsidRPr="00620D48" w:rsidRDefault="00136217" w:rsidP="00136217">
            <w:pPr>
              <w:rPr>
                <w:rFonts w:eastAsia="Times New Roman" w:cs="Times New Roman"/>
                <w:szCs w:val="24"/>
                <w:lang w:eastAsia="lv-LV"/>
              </w:rPr>
            </w:pPr>
            <w:r w:rsidRPr="00620D48">
              <w:rPr>
                <w:rFonts w:eastAsia="Times New Roman" w:cs="Times New Roman"/>
                <w:szCs w:val="24"/>
                <w:lang w:eastAsia="lv-LV"/>
              </w:rPr>
              <w:t>Sabiedriskā transporta remonts pārvadātāja uzņēmumā</w:t>
            </w:r>
          </w:p>
        </w:tc>
        <w:tc>
          <w:tcPr>
            <w:tcW w:w="1985" w:type="dxa"/>
          </w:tcPr>
          <w:p w14:paraId="6B08CF85" w14:textId="77777777" w:rsidR="00136217" w:rsidRPr="00620D48" w:rsidRDefault="00136217" w:rsidP="00136217">
            <w:pPr>
              <w:jc w:val="center"/>
              <w:rPr>
                <w:rFonts w:eastAsia="Times New Roman" w:cs="Times New Roman"/>
                <w:b/>
                <w:bCs/>
                <w:szCs w:val="24"/>
                <w:lang w:eastAsia="lv-LV"/>
              </w:rPr>
            </w:pPr>
          </w:p>
        </w:tc>
      </w:tr>
      <w:tr w:rsidR="00620D48" w:rsidRPr="00620D48" w14:paraId="4CFF8E22" w14:textId="77777777" w:rsidTr="001A389C">
        <w:tc>
          <w:tcPr>
            <w:tcW w:w="814" w:type="dxa"/>
          </w:tcPr>
          <w:p w14:paraId="539EEEDB" w14:textId="77777777" w:rsidR="00136217" w:rsidRPr="00620D48" w:rsidRDefault="00136217" w:rsidP="00136217">
            <w:pPr>
              <w:rPr>
                <w:rFonts w:eastAsia="Times New Roman" w:cs="Times New Roman"/>
                <w:szCs w:val="24"/>
                <w:lang w:eastAsia="lv-LV"/>
              </w:rPr>
            </w:pPr>
            <w:r w:rsidRPr="00620D48">
              <w:rPr>
                <w:rFonts w:eastAsia="Times New Roman" w:cs="Times New Roman"/>
                <w:szCs w:val="24"/>
                <w:lang w:eastAsia="lv-LV"/>
              </w:rPr>
              <w:t>7.3.2.</w:t>
            </w:r>
          </w:p>
        </w:tc>
        <w:tc>
          <w:tcPr>
            <w:tcW w:w="6552" w:type="dxa"/>
          </w:tcPr>
          <w:p w14:paraId="133E2406" w14:textId="77777777" w:rsidR="00136217" w:rsidRPr="00620D48" w:rsidRDefault="00136217" w:rsidP="00136217">
            <w:pPr>
              <w:rPr>
                <w:rFonts w:eastAsia="Times New Roman" w:cs="Times New Roman"/>
                <w:szCs w:val="24"/>
                <w:lang w:eastAsia="lv-LV"/>
              </w:rPr>
            </w:pPr>
            <w:r w:rsidRPr="00620D48">
              <w:rPr>
                <w:rFonts w:eastAsia="Times New Roman" w:cs="Times New Roman"/>
                <w:szCs w:val="24"/>
                <w:lang w:eastAsia="lv-LV"/>
              </w:rPr>
              <w:t>Sabiedriskā transporta remonts ārpus pārvadātāja uzņēmuma</w:t>
            </w:r>
          </w:p>
        </w:tc>
        <w:tc>
          <w:tcPr>
            <w:tcW w:w="1985" w:type="dxa"/>
          </w:tcPr>
          <w:p w14:paraId="51F8B333" w14:textId="77777777" w:rsidR="00136217" w:rsidRPr="00620D48" w:rsidRDefault="00136217" w:rsidP="00136217">
            <w:pPr>
              <w:jc w:val="center"/>
              <w:rPr>
                <w:rFonts w:eastAsia="Times New Roman" w:cs="Times New Roman"/>
                <w:b/>
                <w:bCs/>
                <w:szCs w:val="24"/>
                <w:lang w:eastAsia="lv-LV"/>
              </w:rPr>
            </w:pPr>
          </w:p>
        </w:tc>
      </w:tr>
      <w:tr w:rsidR="00620D48" w:rsidRPr="00620D48" w14:paraId="7DDB879D" w14:textId="77777777" w:rsidTr="001A389C">
        <w:tc>
          <w:tcPr>
            <w:tcW w:w="814" w:type="dxa"/>
          </w:tcPr>
          <w:p w14:paraId="02FC89B1" w14:textId="77777777" w:rsidR="00136217" w:rsidRPr="00620D48" w:rsidRDefault="00136217" w:rsidP="00136217">
            <w:pPr>
              <w:rPr>
                <w:rFonts w:eastAsia="Times New Roman" w:cs="Times New Roman"/>
                <w:szCs w:val="24"/>
                <w:lang w:eastAsia="lv-LV"/>
              </w:rPr>
            </w:pPr>
            <w:r w:rsidRPr="00620D48">
              <w:rPr>
                <w:rFonts w:eastAsia="Times New Roman" w:cs="Times New Roman"/>
                <w:szCs w:val="24"/>
                <w:lang w:eastAsia="lv-LV"/>
              </w:rPr>
              <w:t>7.4.</w:t>
            </w:r>
          </w:p>
        </w:tc>
        <w:tc>
          <w:tcPr>
            <w:tcW w:w="6552" w:type="dxa"/>
          </w:tcPr>
          <w:p w14:paraId="2D3B0EE3" w14:textId="77777777" w:rsidR="00136217" w:rsidRPr="00620D48" w:rsidRDefault="00136217" w:rsidP="00136217">
            <w:pPr>
              <w:rPr>
                <w:rFonts w:eastAsia="Times New Roman" w:cs="Times New Roman"/>
                <w:szCs w:val="24"/>
                <w:lang w:eastAsia="lv-LV"/>
              </w:rPr>
            </w:pPr>
            <w:r w:rsidRPr="00620D48">
              <w:rPr>
                <w:rFonts w:eastAsia="Times New Roman" w:cs="Times New Roman"/>
                <w:szCs w:val="24"/>
                <w:lang w:eastAsia="lv-LV"/>
              </w:rPr>
              <w:t>Maksājumi par biļešu izplatīšanu (starpniecību)</w:t>
            </w:r>
          </w:p>
        </w:tc>
        <w:tc>
          <w:tcPr>
            <w:tcW w:w="1985" w:type="dxa"/>
          </w:tcPr>
          <w:p w14:paraId="4DB6EE29" w14:textId="77777777" w:rsidR="00136217" w:rsidRPr="00620D48" w:rsidRDefault="00136217" w:rsidP="00136217">
            <w:pPr>
              <w:jc w:val="center"/>
              <w:rPr>
                <w:rFonts w:eastAsia="Times New Roman" w:cs="Times New Roman"/>
                <w:b/>
                <w:bCs/>
                <w:szCs w:val="24"/>
                <w:lang w:eastAsia="lv-LV"/>
              </w:rPr>
            </w:pPr>
          </w:p>
        </w:tc>
      </w:tr>
      <w:tr w:rsidR="00620D48" w:rsidRPr="00620D48" w14:paraId="24D7151A" w14:textId="77777777" w:rsidTr="001A389C">
        <w:tc>
          <w:tcPr>
            <w:tcW w:w="814" w:type="dxa"/>
          </w:tcPr>
          <w:p w14:paraId="69EE8160" w14:textId="77777777" w:rsidR="00136217" w:rsidRPr="00620D48" w:rsidRDefault="00136217" w:rsidP="00136217">
            <w:pPr>
              <w:rPr>
                <w:rFonts w:eastAsia="Times New Roman" w:cs="Times New Roman"/>
                <w:szCs w:val="24"/>
                <w:lang w:eastAsia="lv-LV"/>
              </w:rPr>
            </w:pPr>
            <w:r w:rsidRPr="00620D48">
              <w:rPr>
                <w:rFonts w:eastAsia="Times New Roman" w:cs="Times New Roman"/>
                <w:szCs w:val="24"/>
                <w:lang w:eastAsia="lv-LV"/>
              </w:rPr>
              <w:t>7.5.</w:t>
            </w:r>
          </w:p>
        </w:tc>
        <w:tc>
          <w:tcPr>
            <w:tcW w:w="6552" w:type="dxa"/>
          </w:tcPr>
          <w:p w14:paraId="7DE63D14" w14:textId="77777777" w:rsidR="00136217" w:rsidRPr="00620D48" w:rsidRDefault="00136217" w:rsidP="00136217">
            <w:pPr>
              <w:rPr>
                <w:rFonts w:eastAsia="Times New Roman" w:cs="Times New Roman"/>
                <w:szCs w:val="24"/>
                <w:lang w:eastAsia="lv-LV"/>
              </w:rPr>
            </w:pPr>
            <w:r w:rsidRPr="00620D48">
              <w:rPr>
                <w:rFonts w:eastAsia="Times New Roman" w:cs="Times New Roman"/>
                <w:szCs w:val="24"/>
                <w:lang w:eastAsia="lv-LV"/>
              </w:rPr>
              <w:t>Maksājumi par autobusu maršrutu apkalpes vietu izmantošanu un maksājumi par dzelzceļa infrastruktūras izmantošanu</w:t>
            </w:r>
          </w:p>
        </w:tc>
        <w:tc>
          <w:tcPr>
            <w:tcW w:w="1985" w:type="dxa"/>
          </w:tcPr>
          <w:p w14:paraId="04C2161D" w14:textId="77777777" w:rsidR="00136217" w:rsidRPr="00620D48" w:rsidRDefault="00136217" w:rsidP="00136217">
            <w:pPr>
              <w:jc w:val="center"/>
              <w:rPr>
                <w:rFonts w:eastAsia="Times New Roman" w:cs="Times New Roman"/>
                <w:b/>
                <w:bCs/>
                <w:szCs w:val="24"/>
                <w:lang w:eastAsia="lv-LV"/>
              </w:rPr>
            </w:pPr>
          </w:p>
        </w:tc>
      </w:tr>
      <w:tr w:rsidR="00620D48" w:rsidRPr="00620D48" w14:paraId="17C732C3" w14:textId="77777777" w:rsidTr="001A389C">
        <w:tc>
          <w:tcPr>
            <w:tcW w:w="814" w:type="dxa"/>
          </w:tcPr>
          <w:p w14:paraId="6A51539F" w14:textId="77777777" w:rsidR="00136217" w:rsidRPr="00620D48" w:rsidRDefault="00136217" w:rsidP="00136217">
            <w:pPr>
              <w:rPr>
                <w:rFonts w:eastAsia="Times New Roman" w:cs="Times New Roman"/>
                <w:szCs w:val="24"/>
                <w:lang w:eastAsia="lv-LV"/>
              </w:rPr>
            </w:pPr>
            <w:r w:rsidRPr="00620D48">
              <w:rPr>
                <w:rFonts w:eastAsia="Times New Roman" w:cs="Times New Roman"/>
                <w:szCs w:val="24"/>
                <w:lang w:eastAsia="lv-LV"/>
              </w:rPr>
              <w:t>7.6.</w:t>
            </w:r>
          </w:p>
        </w:tc>
        <w:tc>
          <w:tcPr>
            <w:tcW w:w="6552" w:type="dxa"/>
          </w:tcPr>
          <w:p w14:paraId="4D01D80C" w14:textId="77777777" w:rsidR="00136217" w:rsidRPr="00620D48" w:rsidRDefault="00136217" w:rsidP="00136217">
            <w:pPr>
              <w:rPr>
                <w:rFonts w:eastAsia="Times New Roman" w:cs="Times New Roman"/>
                <w:szCs w:val="24"/>
                <w:lang w:eastAsia="lv-LV"/>
              </w:rPr>
            </w:pPr>
            <w:r w:rsidRPr="00620D48">
              <w:rPr>
                <w:rFonts w:eastAsia="Times New Roman" w:cs="Times New Roman"/>
                <w:szCs w:val="24"/>
                <w:lang w:eastAsia="lv-LV"/>
              </w:rPr>
              <w:t>Citas ar sabiedriskā transporta pakalpojumu nodrošināšanu saistītās izmaksas</w:t>
            </w:r>
          </w:p>
        </w:tc>
        <w:tc>
          <w:tcPr>
            <w:tcW w:w="1985" w:type="dxa"/>
          </w:tcPr>
          <w:p w14:paraId="5ACA23AB" w14:textId="77777777" w:rsidR="00136217" w:rsidRPr="00620D48" w:rsidRDefault="00136217" w:rsidP="00136217">
            <w:pPr>
              <w:jc w:val="center"/>
              <w:rPr>
                <w:rFonts w:eastAsia="Times New Roman" w:cs="Times New Roman"/>
                <w:b/>
                <w:bCs/>
                <w:szCs w:val="24"/>
                <w:lang w:eastAsia="lv-LV"/>
              </w:rPr>
            </w:pPr>
          </w:p>
        </w:tc>
      </w:tr>
      <w:tr w:rsidR="00620D48" w:rsidRPr="00620D48" w14:paraId="777A7263" w14:textId="77777777" w:rsidTr="001A389C">
        <w:tc>
          <w:tcPr>
            <w:tcW w:w="814" w:type="dxa"/>
          </w:tcPr>
          <w:p w14:paraId="4FF31BEF" w14:textId="77777777" w:rsidR="00136217" w:rsidRPr="00620D48" w:rsidRDefault="00136217" w:rsidP="00136217">
            <w:pPr>
              <w:rPr>
                <w:rFonts w:eastAsia="Times New Roman" w:cs="Times New Roman"/>
                <w:szCs w:val="24"/>
                <w:lang w:eastAsia="lv-LV"/>
              </w:rPr>
            </w:pPr>
            <w:r w:rsidRPr="00620D48">
              <w:rPr>
                <w:rFonts w:eastAsia="Times New Roman" w:cs="Times New Roman"/>
                <w:szCs w:val="24"/>
                <w:lang w:eastAsia="lv-LV"/>
              </w:rPr>
              <w:t>7.7.</w:t>
            </w:r>
          </w:p>
        </w:tc>
        <w:tc>
          <w:tcPr>
            <w:tcW w:w="6552" w:type="dxa"/>
          </w:tcPr>
          <w:p w14:paraId="3C838966" w14:textId="77777777" w:rsidR="00136217" w:rsidRPr="00620D48" w:rsidRDefault="00136217" w:rsidP="00136217">
            <w:pPr>
              <w:rPr>
                <w:rFonts w:eastAsia="Times New Roman" w:cs="Times New Roman"/>
                <w:szCs w:val="24"/>
                <w:lang w:eastAsia="lv-LV"/>
              </w:rPr>
            </w:pPr>
            <w:r w:rsidRPr="00620D48">
              <w:rPr>
                <w:rFonts w:eastAsia="Times New Roman" w:cs="Times New Roman"/>
                <w:szCs w:val="24"/>
                <w:lang w:eastAsia="lv-LV"/>
              </w:rPr>
              <w:t>Citi pakalpojumi (ārpakalpojumi) (7.7.1. + 7.7.2.)</w:t>
            </w:r>
          </w:p>
        </w:tc>
        <w:tc>
          <w:tcPr>
            <w:tcW w:w="1985" w:type="dxa"/>
          </w:tcPr>
          <w:p w14:paraId="1D3AE546" w14:textId="77777777" w:rsidR="00136217" w:rsidRPr="00620D48" w:rsidRDefault="00136217" w:rsidP="00136217">
            <w:pPr>
              <w:jc w:val="center"/>
              <w:rPr>
                <w:rFonts w:eastAsia="Times New Roman" w:cs="Times New Roman"/>
                <w:b/>
                <w:bCs/>
                <w:szCs w:val="24"/>
                <w:lang w:eastAsia="lv-LV"/>
              </w:rPr>
            </w:pPr>
          </w:p>
        </w:tc>
      </w:tr>
      <w:tr w:rsidR="00620D48" w:rsidRPr="00620D48" w14:paraId="68687E10" w14:textId="77777777" w:rsidTr="001A389C">
        <w:tc>
          <w:tcPr>
            <w:tcW w:w="814" w:type="dxa"/>
          </w:tcPr>
          <w:p w14:paraId="2F833681" w14:textId="77777777" w:rsidR="00136217" w:rsidRPr="00620D48" w:rsidRDefault="00136217" w:rsidP="00136217">
            <w:pPr>
              <w:rPr>
                <w:rFonts w:eastAsia="Times New Roman" w:cs="Times New Roman"/>
                <w:szCs w:val="24"/>
                <w:lang w:eastAsia="lv-LV"/>
              </w:rPr>
            </w:pPr>
            <w:r w:rsidRPr="00620D48">
              <w:rPr>
                <w:rFonts w:eastAsia="Times New Roman" w:cs="Times New Roman"/>
                <w:szCs w:val="24"/>
                <w:lang w:eastAsia="lv-LV"/>
              </w:rPr>
              <w:t>7.7.1.</w:t>
            </w:r>
          </w:p>
        </w:tc>
        <w:tc>
          <w:tcPr>
            <w:tcW w:w="6552" w:type="dxa"/>
          </w:tcPr>
          <w:p w14:paraId="57CEB420" w14:textId="77777777" w:rsidR="00136217" w:rsidRPr="00620D48" w:rsidRDefault="00136217" w:rsidP="00136217">
            <w:pPr>
              <w:rPr>
                <w:rFonts w:eastAsia="Times New Roman" w:cs="Times New Roman"/>
                <w:szCs w:val="24"/>
                <w:lang w:eastAsia="lv-LV"/>
              </w:rPr>
            </w:pPr>
            <w:r w:rsidRPr="00620D48">
              <w:rPr>
                <w:rFonts w:eastAsia="Times New Roman" w:cs="Times New Roman"/>
                <w:szCs w:val="24"/>
                <w:lang w:eastAsia="lv-LV"/>
              </w:rPr>
              <w:t>Pārvadātājam sniegtie pakalpojumi</w:t>
            </w:r>
          </w:p>
        </w:tc>
        <w:tc>
          <w:tcPr>
            <w:tcW w:w="1985" w:type="dxa"/>
          </w:tcPr>
          <w:p w14:paraId="2FE1117C" w14:textId="77777777" w:rsidR="00136217" w:rsidRPr="00620D48" w:rsidRDefault="00136217" w:rsidP="00136217">
            <w:pPr>
              <w:jc w:val="center"/>
              <w:rPr>
                <w:rFonts w:eastAsia="Times New Roman" w:cs="Times New Roman"/>
                <w:b/>
                <w:bCs/>
                <w:szCs w:val="24"/>
                <w:lang w:eastAsia="lv-LV"/>
              </w:rPr>
            </w:pPr>
          </w:p>
        </w:tc>
      </w:tr>
      <w:tr w:rsidR="00620D48" w:rsidRPr="00620D48" w14:paraId="5C451329" w14:textId="77777777" w:rsidTr="001A389C">
        <w:tc>
          <w:tcPr>
            <w:tcW w:w="814" w:type="dxa"/>
          </w:tcPr>
          <w:p w14:paraId="0BB9189D" w14:textId="77777777" w:rsidR="00136217" w:rsidRPr="00620D48" w:rsidRDefault="00136217" w:rsidP="00136217">
            <w:pPr>
              <w:rPr>
                <w:rFonts w:eastAsia="Times New Roman" w:cs="Times New Roman"/>
                <w:szCs w:val="24"/>
                <w:lang w:eastAsia="lv-LV"/>
              </w:rPr>
            </w:pPr>
            <w:r w:rsidRPr="00620D48">
              <w:rPr>
                <w:rFonts w:eastAsia="Times New Roman" w:cs="Times New Roman"/>
                <w:szCs w:val="24"/>
                <w:lang w:eastAsia="lv-LV"/>
              </w:rPr>
              <w:t>7.7.2.</w:t>
            </w:r>
          </w:p>
        </w:tc>
        <w:tc>
          <w:tcPr>
            <w:tcW w:w="6552" w:type="dxa"/>
          </w:tcPr>
          <w:p w14:paraId="56F1E89F" w14:textId="77777777" w:rsidR="00136217" w:rsidRPr="00620D48" w:rsidRDefault="00136217" w:rsidP="00136217">
            <w:pPr>
              <w:rPr>
                <w:rFonts w:eastAsia="Times New Roman" w:cs="Times New Roman"/>
                <w:szCs w:val="24"/>
                <w:lang w:eastAsia="lv-LV"/>
              </w:rPr>
            </w:pPr>
            <w:r w:rsidRPr="00620D48">
              <w:rPr>
                <w:rFonts w:eastAsia="Times New Roman" w:cs="Times New Roman"/>
                <w:szCs w:val="24"/>
                <w:lang w:eastAsia="lv-LV"/>
              </w:rPr>
              <w:t>Sabiedriskā transporta nomas maksājumi</w:t>
            </w:r>
          </w:p>
        </w:tc>
        <w:tc>
          <w:tcPr>
            <w:tcW w:w="1985" w:type="dxa"/>
          </w:tcPr>
          <w:p w14:paraId="1975EE56" w14:textId="77777777" w:rsidR="00136217" w:rsidRPr="00620D48" w:rsidRDefault="00136217" w:rsidP="00136217">
            <w:pPr>
              <w:jc w:val="center"/>
              <w:rPr>
                <w:rFonts w:eastAsia="Times New Roman" w:cs="Times New Roman"/>
                <w:b/>
                <w:bCs/>
                <w:szCs w:val="24"/>
                <w:lang w:eastAsia="lv-LV"/>
              </w:rPr>
            </w:pPr>
          </w:p>
        </w:tc>
      </w:tr>
      <w:tr w:rsidR="00620D48" w:rsidRPr="00620D48" w14:paraId="29DA12A7" w14:textId="77777777" w:rsidTr="001A389C">
        <w:tc>
          <w:tcPr>
            <w:tcW w:w="814" w:type="dxa"/>
          </w:tcPr>
          <w:p w14:paraId="60FCF564" w14:textId="77777777" w:rsidR="00136217" w:rsidRPr="00620D48" w:rsidRDefault="00136217" w:rsidP="00136217">
            <w:pPr>
              <w:rPr>
                <w:rFonts w:eastAsia="Times New Roman" w:cs="Times New Roman"/>
                <w:szCs w:val="24"/>
                <w:lang w:eastAsia="lv-LV"/>
              </w:rPr>
            </w:pPr>
            <w:r w:rsidRPr="00620D48">
              <w:rPr>
                <w:rFonts w:eastAsia="Times New Roman" w:cs="Times New Roman"/>
                <w:b/>
                <w:bCs/>
                <w:szCs w:val="24"/>
                <w:lang w:eastAsia="lv-LV"/>
              </w:rPr>
              <w:t>8.</w:t>
            </w:r>
          </w:p>
        </w:tc>
        <w:tc>
          <w:tcPr>
            <w:tcW w:w="6552" w:type="dxa"/>
          </w:tcPr>
          <w:p w14:paraId="635EF3F0" w14:textId="77777777" w:rsidR="00136217" w:rsidRPr="00620D48" w:rsidRDefault="00136217" w:rsidP="00136217">
            <w:pPr>
              <w:rPr>
                <w:rFonts w:eastAsia="Times New Roman" w:cs="Times New Roman"/>
                <w:szCs w:val="24"/>
                <w:lang w:eastAsia="lv-LV"/>
              </w:rPr>
            </w:pPr>
            <w:r w:rsidRPr="00620D48">
              <w:rPr>
                <w:rFonts w:eastAsia="Times New Roman" w:cs="Times New Roman"/>
                <w:b/>
                <w:bCs/>
                <w:szCs w:val="24"/>
                <w:lang w:eastAsia="lv-LV"/>
              </w:rPr>
              <w:t>Līdzekļu vērtību norakstīšana un procentu maksājumi (8.1. + 8.2. + 8.3. + 8.4.):</w:t>
            </w:r>
          </w:p>
        </w:tc>
        <w:tc>
          <w:tcPr>
            <w:tcW w:w="1985" w:type="dxa"/>
          </w:tcPr>
          <w:p w14:paraId="4CC12CA2" w14:textId="77777777" w:rsidR="00136217" w:rsidRPr="00620D48" w:rsidRDefault="00136217" w:rsidP="00136217">
            <w:pPr>
              <w:jc w:val="center"/>
              <w:rPr>
                <w:rFonts w:eastAsia="Times New Roman" w:cs="Times New Roman"/>
                <w:b/>
                <w:bCs/>
                <w:szCs w:val="24"/>
                <w:lang w:eastAsia="lv-LV"/>
              </w:rPr>
            </w:pPr>
          </w:p>
        </w:tc>
      </w:tr>
      <w:tr w:rsidR="00620D48" w:rsidRPr="00620D48" w14:paraId="1B6036C2" w14:textId="77777777" w:rsidTr="001A389C">
        <w:tc>
          <w:tcPr>
            <w:tcW w:w="814" w:type="dxa"/>
          </w:tcPr>
          <w:p w14:paraId="2E0A554E" w14:textId="77777777" w:rsidR="00136217" w:rsidRPr="00620D48" w:rsidRDefault="00136217" w:rsidP="00136217">
            <w:pPr>
              <w:rPr>
                <w:rFonts w:eastAsia="Times New Roman" w:cs="Times New Roman"/>
                <w:b/>
                <w:bCs/>
                <w:szCs w:val="24"/>
                <w:lang w:eastAsia="lv-LV"/>
              </w:rPr>
            </w:pPr>
            <w:r w:rsidRPr="00620D48">
              <w:rPr>
                <w:rFonts w:eastAsia="Times New Roman" w:cs="Times New Roman"/>
                <w:szCs w:val="24"/>
                <w:lang w:eastAsia="lv-LV"/>
              </w:rPr>
              <w:t>8.1.</w:t>
            </w:r>
          </w:p>
        </w:tc>
        <w:tc>
          <w:tcPr>
            <w:tcW w:w="6552" w:type="dxa"/>
          </w:tcPr>
          <w:p w14:paraId="5D77537F" w14:textId="77777777" w:rsidR="00136217" w:rsidRPr="00620D48" w:rsidRDefault="00136217" w:rsidP="00136217">
            <w:pPr>
              <w:rPr>
                <w:rFonts w:eastAsia="Times New Roman" w:cs="Times New Roman"/>
                <w:b/>
                <w:bCs/>
                <w:szCs w:val="24"/>
                <w:lang w:eastAsia="lv-LV"/>
              </w:rPr>
            </w:pPr>
            <w:r w:rsidRPr="00620D48">
              <w:rPr>
                <w:rFonts w:eastAsia="Times New Roman" w:cs="Times New Roman"/>
                <w:szCs w:val="24"/>
                <w:lang w:eastAsia="lv-LV"/>
              </w:rPr>
              <w:t>Sabiedriskie transportlīdzekļi</w:t>
            </w:r>
          </w:p>
        </w:tc>
        <w:tc>
          <w:tcPr>
            <w:tcW w:w="1985" w:type="dxa"/>
          </w:tcPr>
          <w:p w14:paraId="45CB17E3" w14:textId="77777777" w:rsidR="00136217" w:rsidRPr="00620D48" w:rsidRDefault="00136217" w:rsidP="00136217">
            <w:pPr>
              <w:jc w:val="center"/>
              <w:rPr>
                <w:rFonts w:eastAsia="Times New Roman" w:cs="Times New Roman"/>
                <w:b/>
                <w:bCs/>
                <w:szCs w:val="24"/>
                <w:lang w:eastAsia="lv-LV"/>
              </w:rPr>
            </w:pPr>
          </w:p>
        </w:tc>
      </w:tr>
      <w:tr w:rsidR="00620D48" w:rsidRPr="00620D48" w14:paraId="7054DED5" w14:textId="77777777" w:rsidTr="001A389C">
        <w:tc>
          <w:tcPr>
            <w:tcW w:w="814" w:type="dxa"/>
          </w:tcPr>
          <w:p w14:paraId="55217B67" w14:textId="77777777" w:rsidR="00136217" w:rsidRPr="00620D48" w:rsidRDefault="00136217" w:rsidP="00136217">
            <w:pPr>
              <w:rPr>
                <w:rFonts w:eastAsia="Times New Roman" w:cs="Times New Roman"/>
                <w:szCs w:val="24"/>
                <w:lang w:eastAsia="lv-LV"/>
              </w:rPr>
            </w:pPr>
            <w:r w:rsidRPr="00620D48">
              <w:rPr>
                <w:rFonts w:eastAsia="Times New Roman" w:cs="Times New Roman"/>
                <w:szCs w:val="24"/>
                <w:lang w:eastAsia="lv-LV"/>
              </w:rPr>
              <w:t>8.2.</w:t>
            </w:r>
          </w:p>
        </w:tc>
        <w:tc>
          <w:tcPr>
            <w:tcW w:w="6552" w:type="dxa"/>
          </w:tcPr>
          <w:p w14:paraId="008810D6" w14:textId="77777777" w:rsidR="00136217" w:rsidRPr="00620D48" w:rsidRDefault="00136217" w:rsidP="00136217">
            <w:pPr>
              <w:rPr>
                <w:rFonts w:eastAsia="Times New Roman" w:cs="Times New Roman"/>
                <w:szCs w:val="24"/>
                <w:lang w:eastAsia="lv-LV"/>
              </w:rPr>
            </w:pPr>
            <w:r w:rsidRPr="00620D48">
              <w:rPr>
                <w:rFonts w:eastAsia="Times New Roman" w:cs="Times New Roman"/>
                <w:szCs w:val="24"/>
                <w:lang w:eastAsia="lv-LV"/>
              </w:rPr>
              <w:t>Sabiedriskajā transportlīdzeklī izmantojamais inventārs</w:t>
            </w:r>
          </w:p>
        </w:tc>
        <w:tc>
          <w:tcPr>
            <w:tcW w:w="1985" w:type="dxa"/>
          </w:tcPr>
          <w:p w14:paraId="7EFAA33A" w14:textId="77777777" w:rsidR="00136217" w:rsidRPr="00620D48" w:rsidRDefault="00136217" w:rsidP="00136217">
            <w:pPr>
              <w:jc w:val="center"/>
              <w:rPr>
                <w:rFonts w:eastAsia="Times New Roman" w:cs="Times New Roman"/>
                <w:b/>
                <w:bCs/>
                <w:szCs w:val="24"/>
                <w:lang w:eastAsia="lv-LV"/>
              </w:rPr>
            </w:pPr>
          </w:p>
        </w:tc>
      </w:tr>
      <w:tr w:rsidR="00620D48" w:rsidRPr="00620D48" w14:paraId="652B29AC" w14:textId="77777777" w:rsidTr="001A389C">
        <w:tc>
          <w:tcPr>
            <w:tcW w:w="814" w:type="dxa"/>
          </w:tcPr>
          <w:p w14:paraId="02F57304" w14:textId="77777777" w:rsidR="00136217" w:rsidRPr="00620D48" w:rsidRDefault="00136217" w:rsidP="00136217">
            <w:pPr>
              <w:rPr>
                <w:rFonts w:eastAsia="Times New Roman" w:cs="Times New Roman"/>
                <w:szCs w:val="24"/>
                <w:lang w:eastAsia="lv-LV"/>
              </w:rPr>
            </w:pPr>
            <w:r w:rsidRPr="00620D48">
              <w:rPr>
                <w:rFonts w:eastAsia="Times New Roman" w:cs="Times New Roman"/>
                <w:szCs w:val="24"/>
                <w:lang w:eastAsia="lv-LV"/>
              </w:rPr>
              <w:t>8.3.</w:t>
            </w:r>
          </w:p>
        </w:tc>
        <w:tc>
          <w:tcPr>
            <w:tcW w:w="6552" w:type="dxa"/>
          </w:tcPr>
          <w:p w14:paraId="1D4A07A5" w14:textId="77777777" w:rsidR="00136217" w:rsidRPr="00620D48" w:rsidRDefault="00136217" w:rsidP="00136217">
            <w:pPr>
              <w:rPr>
                <w:rFonts w:eastAsia="Times New Roman" w:cs="Times New Roman"/>
                <w:szCs w:val="24"/>
                <w:lang w:eastAsia="lv-LV"/>
              </w:rPr>
            </w:pPr>
            <w:r w:rsidRPr="00620D48">
              <w:rPr>
                <w:rFonts w:eastAsia="Times New Roman" w:cs="Times New Roman"/>
                <w:szCs w:val="24"/>
                <w:lang w:eastAsia="lv-LV"/>
              </w:rPr>
              <w:t>Citi pamatlīdzekļi</w:t>
            </w:r>
          </w:p>
        </w:tc>
        <w:tc>
          <w:tcPr>
            <w:tcW w:w="1985" w:type="dxa"/>
          </w:tcPr>
          <w:p w14:paraId="3C13F858" w14:textId="77777777" w:rsidR="00136217" w:rsidRPr="00620D48" w:rsidRDefault="00136217" w:rsidP="00136217">
            <w:pPr>
              <w:jc w:val="center"/>
              <w:rPr>
                <w:rFonts w:eastAsia="Times New Roman" w:cs="Times New Roman"/>
                <w:b/>
                <w:bCs/>
                <w:szCs w:val="24"/>
                <w:lang w:eastAsia="lv-LV"/>
              </w:rPr>
            </w:pPr>
          </w:p>
        </w:tc>
      </w:tr>
      <w:tr w:rsidR="00620D48" w:rsidRPr="00620D48" w14:paraId="547D8770" w14:textId="77777777" w:rsidTr="001A389C">
        <w:tc>
          <w:tcPr>
            <w:tcW w:w="814" w:type="dxa"/>
          </w:tcPr>
          <w:p w14:paraId="43EAA64B" w14:textId="77777777" w:rsidR="00136217" w:rsidRPr="00620D48" w:rsidRDefault="00136217" w:rsidP="00136217">
            <w:pPr>
              <w:rPr>
                <w:rFonts w:eastAsia="Times New Roman" w:cs="Times New Roman"/>
                <w:szCs w:val="24"/>
                <w:lang w:eastAsia="lv-LV"/>
              </w:rPr>
            </w:pPr>
            <w:r w:rsidRPr="00620D48">
              <w:rPr>
                <w:rFonts w:eastAsia="Times New Roman" w:cs="Times New Roman"/>
                <w:szCs w:val="24"/>
                <w:lang w:eastAsia="lv-LV"/>
              </w:rPr>
              <w:t>8.4.</w:t>
            </w:r>
          </w:p>
        </w:tc>
        <w:tc>
          <w:tcPr>
            <w:tcW w:w="6552" w:type="dxa"/>
          </w:tcPr>
          <w:p w14:paraId="1BFA59EC" w14:textId="77777777" w:rsidR="00136217" w:rsidRPr="00620D48" w:rsidRDefault="00136217" w:rsidP="00136217">
            <w:pPr>
              <w:rPr>
                <w:rFonts w:eastAsia="Times New Roman" w:cs="Times New Roman"/>
                <w:szCs w:val="24"/>
                <w:lang w:eastAsia="lv-LV"/>
              </w:rPr>
            </w:pPr>
            <w:r w:rsidRPr="00620D48">
              <w:rPr>
                <w:rFonts w:eastAsia="Times New Roman" w:cs="Times New Roman"/>
                <w:szCs w:val="24"/>
                <w:lang w:eastAsia="lv-LV"/>
              </w:rPr>
              <w:t>Procentu maksājumi par aizņemtajiem līdzekļiem</w:t>
            </w:r>
          </w:p>
        </w:tc>
        <w:tc>
          <w:tcPr>
            <w:tcW w:w="1985" w:type="dxa"/>
          </w:tcPr>
          <w:p w14:paraId="6E5881EE" w14:textId="77777777" w:rsidR="00136217" w:rsidRPr="00620D48" w:rsidRDefault="00136217" w:rsidP="00136217">
            <w:pPr>
              <w:jc w:val="center"/>
              <w:rPr>
                <w:rFonts w:eastAsia="Times New Roman" w:cs="Times New Roman"/>
                <w:b/>
                <w:bCs/>
                <w:szCs w:val="24"/>
                <w:lang w:eastAsia="lv-LV"/>
              </w:rPr>
            </w:pPr>
          </w:p>
        </w:tc>
      </w:tr>
      <w:tr w:rsidR="00620D48" w:rsidRPr="00620D48" w14:paraId="42C8B01F" w14:textId="77777777" w:rsidTr="001A389C">
        <w:tc>
          <w:tcPr>
            <w:tcW w:w="814" w:type="dxa"/>
          </w:tcPr>
          <w:p w14:paraId="6EC1B6D1" w14:textId="77777777" w:rsidR="00136217" w:rsidRPr="00620D48" w:rsidRDefault="00136217" w:rsidP="00136217">
            <w:pPr>
              <w:rPr>
                <w:rFonts w:eastAsia="Times New Roman" w:cs="Times New Roman"/>
                <w:szCs w:val="24"/>
                <w:lang w:eastAsia="lv-LV"/>
              </w:rPr>
            </w:pPr>
            <w:r w:rsidRPr="00620D48">
              <w:rPr>
                <w:rFonts w:eastAsia="Times New Roman" w:cs="Times New Roman"/>
                <w:b/>
                <w:bCs/>
                <w:szCs w:val="24"/>
                <w:lang w:eastAsia="lv-LV"/>
              </w:rPr>
              <w:t>9.</w:t>
            </w:r>
          </w:p>
        </w:tc>
        <w:tc>
          <w:tcPr>
            <w:tcW w:w="6552" w:type="dxa"/>
          </w:tcPr>
          <w:p w14:paraId="188F55AE" w14:textId="77777777" w:rsidR="00136217" w:rsidRPr="00620D48" w:rsidRDefault="00136217" w:rsidP="00136217">
            <w:pPr>
              <w:rPr>
                <w:rFonts w:eastAsia="Times New Roman" w:cs="Times New Roman"/>
                <w:szCs w:val="24"/>
                <w:lang w:eastAsia="lv-LV"/>
              </w:rPr>
            </w:pPr>
            <w:r w:rsidRPr="00620D48">
              <w:rPr>
                <w:rFonts w:eastAsia="Times New Roman" w:cs="Times New Roman"/>
                <w:b/>
                <w:bCs/>
                <w:szCs w:val="24"/>
                <w:lang w:eastAsia="lv-LV"/>
              </w:rPr>
              <w:t>Administrācijas izmaksas kopā (9.1. + 9.2. + 9.3.):</w:t>
            </w:r>
          </w:p>
        </w:tc>
        <w:tc>
          <w:tcPr>
            <w:tcW w:w="1985" w:type="dxa"/>
          </w:tcPr>
          <w:p w14:paraId="4DD6C176" w14:textId="77777777" w:rsidR="00136217" w:rsidRPr="00620D48" w:rsidRDefault="00136217" w:rsidP="00136217">
            <w:pPr>
              <w:jc w:val="center"/>
              <w:rPr>
                <w:rFonts w:eastAsia="Times New Roman" w:cs="Times New Roman"/>
                <w:b/>
                <w:bCs/>
                <w:szCs w:val="24"/>
                <w:lang w:eastAsia="lv-LV"/>
              </w:rPr>
            </w:pPr>
          </w:p>
        </w:tc>
      </w:tr>
      <w:tr w:rsidR="00620D48" w:rsidRPr="00620D48" w14:paraId="03445AD6" w14:textId="77777777" w:rsidTr="001A389C">
        <w:tc>
          <w:tcPr>
            <w:tcW w:w="814" w:type="dxa"/>
          </w:tcPr>
          <w:p w14:paraId="28197074" w14:textId="77777777" w:rsidR="00136217" w:rsidRPr="00620D48" w:rsidRDefault="00136217" w:rsidP="00136217">
            <w:pPr>
              <w:rPr>
                <w:rFonts w:eastAsia="Times New Roman" w:cs="Times New Roman"/>
                <w:b/>
                <w:bCs/>
                <w:szCs w:val="24"/>
                <w:lang w:eastAsia="lv-LV"/>
              </w:rPr>
            </w:pPr>
            <w:r w:rsidRPr="00620D48">
              <w:rPr>
                <w:rFonts w:eastAsia="Times New Roman" w:cs="Times New Roman"/>
                <w:szCs w:val="24"/>
                <w:lang w:eastAsia="lv-LV"/>
              </w:rPr>
              <w:t>9.1.</w:t>
            </w:r>
          </w:p>
        </w:tc>
        <w:tc>
          <w:tcPr>
            <w:tcW w:w="6552" w:type="dxa"/>
          </w:tcPr>
          <w:p w14:paraId="72FBC7C9" w14:textId="77777777" w:rsidR="00136217" w:rsidRPr="00620D48" w:rsidRDefault="00136217" w:rsidP="00136217">
            <w:pPr>
              <w:rPr>
                <w:rFonts w:eastAsia="Times New Roman" w:cs="Times New Roman"/>
                <w:b/>
                <w:bCs/>
                <w:szCs w:val="24"/>
                <w:lang w:eastAsia="lv-LV"/>
              </w:rPr>
            </w:pPr>
            <w:r w:rsidRPr="00620D48">
              <w:rPr>
                <w:rFonts w:eastAsia="Times New Roman" w:cs="Times New Roman"/>
                <w:szCs w:val="24"/>
                <w:lang w:eastAsia="lv-LV"/>
              </w:rPr>
              <w:t>Atlīdzība par darbu administrācijas personālam un administrācijai</w:t>
            </w:r>
          </w:p>
        </w:tc>
        <w:tc>
          <w:tcPr>
            <w:tcW w:w="1985" w:type="dxa"/>
          </w:tcPr>
          <w:p w14:paraId="402C6C52" w14:textId="77777777" w:rsidR="00136217" w:rsidRPr="00620D48" w:rsidRDefault="00136217" w:rsidP="00136217">
            <w:pPr>
              <w:jc w:val="center"/>
              <w:rPr>
                <w:rFonts w:eastAsia="Times New Roman" w:cs="Times New Roman"/>
                <w:b/>
                <w:bCs/>
                <w:szCs w:val="24"/>
                <w:lang w:eastAsia="lv-LV"/>
              </w:rPr>
            </w:pPr>
          </w:p>
        </w:tc>
      </w:tr>
      <w:tr w:rsidR="00620D48" w:rsidRPr="00620D48" w14:paraId="057CC8D3" w14:textId="77777777" w:rsidTr="001A389C">
        <w:tc>
          <w:tcPr>
            <w:tcW w:w="814" w:type="dxa"/>
          </w:tcPr>
          <w:p w14:paraId="705D7D6F" w14:textId="77777777" w:rsidR="00136217" w:rsidRPr="00620D48" w:rsidRDefault="00136217" w:rsidP="00136217">
            <w:pPr>
              <w:rPr>
                <w:rFonts w:eastAsia="Times New Roman" w:cs="Times New Roman"/>
                <w:szCs w:val="24"/>
                <w:lang w:eastAsia="lv-LV"/>
              </w:rPr>
            </w:pPr>
            <w:r w:rsidRPr="00620D48">
              <w:rPr>
                <w:rFonts w:eastAsia="Times New Roman" w:cs="Times New Roman"/>
                <w:szCs w:val="24"/>
                <w:lang w:eastAsia="lv-LV"/>
              </w:rPr>
              <w:t>9.2.</w:t>
            </w:r>
          </w:p>
        </w:tc>
        <w:tc>
          <w:tcPr>
            <w:tcW w:w="6552" w:type="dxa"/>
          </w:tcPr>
          <w:p w14:paraId="4DA20649" w14:textId="77777777" w:rsidR="00136217" w:rsidRPr="00620D48" w:rsidRDefault="00136217" w:rsidP="00136217">
            <w:pPr>
              <w:rPr>
                <w:rFonts w:eastAsia="Times New Roman" w:cs="Times New Roman"/>
                <w:szCs w:val="24"/>
                <w:lang w:eastAsia="lv-LV"/>
              </w:rPr>
            </w:pPr>
            <w:r w:rsidRPr="00620D48">
              <w:rPr>
                <w:rFonts w:eastAsia="Times New Roman" w:cs="Times New Roman"/>
                <w:szCs w:val="24"/>
                <w:lang w:eastAsia="lv-LV"/>
              </w:rPr>
              <w:t>Sociālās nodrošināšanas izmaksas administrācijas personālam un administrācijai</w:t>
            </w:r>
          </w:p>
        </w:tc>
        <w:tc>
          <w:tcPr>
            <w:tcW w:w="1985" w:type="dxa"/>
          </w:tcPr>
          <w:p w14:paraId="5BD7EBC5" w14:textId="77777777" w:rsidR="00136217" w:rsidRPr="00620D48" w:rsidRDefault="00136217" w:rsidP="00136217">
            <w:pPr>
              <w:jc w:val="center"/>
              <w:rPr>
                <w:rFonts w:eastAsia="Times New Roman" w:cs="Times New Roman"/>
                <w:b/>
                <w:bCs/>
                <w:szCs w:val="24"/>
                <w:lang w:eastAsia="lv-LV"/>
              </w:rPr>
            </w:pPr>
          </w:p>
        </w:tc>
      </w:tr>
      <w:tr w:rsidR="00620D48" w:rsidRPr="00620D48" w14:paraId="261C89E5" w14:textId="77777777" w:rsidTr="001A389C">
        <w:tc>
          <w:tcPr>
            <w:tcW w:w="814" w:type="dxa"/>
          </w:tcPr>
          <w:p w14:paraId="1F30FB7B" w14:textId="77777777" w:rsidR="00136217" w:rsidRPr="00620D48" w:rsidRDefault="00136217" w:rsidP="00136217">
            <w:pPr>
              <w:rPr>
                <w:rFonts w:eastAsia="Times New Roman" w:cs="Times New Roman"/>
                <w:szCs w:val="24"/>
                <w:lang w:eastAsia="lv-LV"/>
              </w:rPr>
            </w:pPr>
            <w:r w:rsidRPr="00620D48">
              <w:rPr>
                <w:rFonts w:eastAsia="Times New Roman" w:cs="Times New Roman"/>
                <w:szCs w:val="24"/>
                <w:lang w:eastAsia="lv-LV"/>
              </w:rPr>
              <w:t>9.3.</w:t>
            </w:r>
          </w:p>
        </w:tc>
        <w:tc>
          <w:tcPr>
            <w:tcW w:w="6552" w:type="dxa"/>
          </w:tcPr>
          <w:p w14:paraId="352C5355" w14:textId="77777777" w:rsidR="00136217" w:rsidRPr="00620D48" w:rsidRDefault="00136217" w:rsidP="00136217">
            <w:pPr>
              <w:rPr>
                <w:rFonts w:eastAsia="Times New Roman" w:cs="Times New Roman"/>
                <w:szCs w:val="24"/>
                <w:lang w:eastAsia="lv-LV"/>
              </w:rPr>
            </w:pPr>
            <w:r w:rsidRPr="00620D48">
              <w:rPr>
                <w:rFonts w:eastAsia="Times New Roman" w:cs="Times New Roman"/>
                <w:szCs w:val="24"/>
                <w:lang w:eastAsia="lv-LV"/>
              </w:rPr>
              <w:t>Pārējās administrācijas izmaksas</w:t>
            </w:r>
          </w:p>
        </w:tc>
        <w:tc>
          <w:tcPr>
            <w:tcW w:w="1985" w:type="dxa"/>
          </w:tcPr>
          <w:p w14:paraId="0085BFD2" w14:textId="77777777" w:rsidR="00136217" w:rsidRPr="00620D48" w:rsidRDefault="00136217" w:rsidP="00136217">
            <w:pPr>
              <w:jc w:val="center"/>
              <w:rPr>
                <w:rFonts w:eastAsia="Times New Roman" w:cs="Times New Roman"/>
                <w:b/>
                <w:bCs/>
                <w:szCs w:val="24"/>
                <w:lang w:eastAsia="lv-LV"/>
              </w:rPr>
            </w:pPr>
          </w:p>
        </w:tc>
      </w:tr>
      <w:tr w:rsidR="00620D48" w:rsidRPr="00620D48" w14:paraId="45F787F2" w14:textId="77777777" w:rsidTr="001A389C">
        <w:tc>
          <w:tcPr>
            <w:tcW w:w="814" w:type="dxa"/>
          </w:tcPr>
          <w:p w14:paraId="2FE2EF49" w14:textId="77777777" w:rsidR="00136217" w:rsidRPr="00620D48" w:rsidRDefault="00136217" w:rsidP="00136217">
            <w:pPr>
              <w:rPr>
                <w:rFonts w:eastAsia="Times New Roman" w:cs="Times New Roman"/>
                <w:szCs w:val="24"/>
                <w:lang w:eastAsia="lv-LV"/>
              </w:rPr>
            </w:pPr>
            <w:r w:rsidRPr="00620D48">
              <w:rPr>
                <w:rFonts w:eastAsia="Times New Roman" w:cs="Times New Roman"/>
                <w:b/>
                <w:bCs/>
                <w:szCs w:val="24"/>
                <w:lang w:eastAsia="lv-LV"/>
              </w:rPr>
              <w:t>10.</w:t>
            </w:r>
          </w:p>
        </w:tc>
        <w:tc>
          <w:tcPr>
            <w:tcW w:w="6552" w:type="dxa"/>
          </w:tcPr>
          <w:p w14:paraId="30028160" w14:textId="77777777" w:rsidR="00136217" w:rsidRPr="00620D48" w:rsidRDefault="00136217" w:rsidP="00136217">
            <w:pPr>
              <w:rPr>
                <w:rFonts w:eastAsia="Times New Roman" w:cs="Times New Roman"/>
                <w:szCs w:val="24"/>
                <w:lang w:eastAsia="lv-LV"/>
              </w:rPr>
            </w:pPr>
            <w:r w:rsidRPr="00620D48">
              <w:rPr>
                <w:rFonts w:eastAsia="Times New Roman" w:cs="Times New Roman"/>
                <w:b/>
                <w:bCs/>
                <w:szCs w:val="24"/>
                <w:lang w:eastAsia="lv-LV"/>
              </w:rPr>
              <w:t>Procentu maksājumi un līdzīgas izmaksas</w:t>
            </w:r>
          </w:p>
        </w:tc>
        <w:tc>
          <w:tcPr>
            <w:tcW w:w="1985" w:type="dxa"/>
          </w:tcPr>
          <w:p w14:paraId="6B2A0465" w14:textId="77777777" w:rsidR="00136217" w:rsidRPr="00620D48" w:rsidRDefault="00136217" w:rsidP="00136217">
            <w:pPr>
              <w:jc w:val="center"/>
              <w:rPr>
                <w:rFonts w:eastAsia="Times New Roman" w:cs="Times New Roman"/>
                <w:b/>
                <w:bCs/>
                <w:szCs w:val="24"/>
                <w:lang w:eastAsia="lv-LV"/>
              </w:rPr>
            </w:pPr>
          </w:p>
        </w:tc>
      </w:tr>
      <w:tr w:rsidR="00620D48" w:rsidRPr="00620D48" w14:paraId="3B9AF4A4" w14:textId="77777777" w:rsidTr="001A389C">
        <w:tc>
          <w:tcPr>
            <w:tcW w:w="814" w:type="dxa"/>
          </w:tcPr>
          <w:p w14:paraId="44272AB4" w14:textId="77777777" w:rsidR="00136217" w:rsidRPr="00620D48" w:rsidRDefault="00136217" w:rsidP="00136217">
            <w:pPr>
              <w:rPr>
                <w:rFonts w:eastAsia="Times New Roman" w:cs="Times New Roman"/>
                <w:b/>
                <w:bCs/>
                <w:szCs w:val="24"/>
                <w:lang w:eastAsia="lv-LV"/>
              </w:rPr>
            </w:pPr>
            <w:r w:rsidRPr="00620D48">
              <w:rPr>
                <w:rFonts w:eastAsia="Times New Roman" w:cs="Times New Roman"/>
                <w:b/>
                <w:bCs/>
                <w:szCs w:val="24"/>
                <w:lang w:eastAsia="lv-LV"/>
              </w:rPr>
              <w:t>11.</w:t>
            </w:r>
          </w:p>
        </w:tc>
        <w:tc>
          <w:tcPr>
            <w:tcW w:w="6552" w:type="dxa"/>
          </w:tcPr>
          <w:p w14:paraId="2D9E026D" w14:textId="77777777" w:rsidR="00136217" w:rsidRPr="00620D48" w:rsidRDefault="00136217" w:rsidP="00136217">
            <w:pPr>
              <w:rPr>
                <w:rFonts w:eastAsia="Times New Roman" w:cs="Times New Roman"/>
                <w:b/>
                <w:bCs/>
                <w:szCs w:val="24"/>
                <w:lang w:eastAsia="lv-LV"/>
              </w:rPr>
            </w:pPr>
            <w:r w:rsidRPr="00620D48">
              <w:rPr>
                <w:rFonts w:eastAsia="Times New Roman" w:cs="Times New Roman"/>
                <w:b/>
                <w:bCs/>
                <w:szCs w:val="24"/>
                <w:lang w:eastAsia="lv-LV"/>
              </w:rPr>
              <w:t>Apbraucamā ceļa izmantošanas izmaksas</w:t>
            </w:r>
          </w:p>
        </w:tc>
        <w:tc>
          <w:tcPr>
            <w:tcW w:w="1985" w:type="dxa"/>
          </w:tcPr>
          <w:p w14:paraId="21CFCA92" w14:textId="77777777" w:rsidR="00136217" w:rsidRPr="00620D48" w:rsidRDefault="00136217" w:rsidP="00136217">
            <w:pPr>
              <w:jc w:val="center"/>
              <w:rPr>
                <w:rFonts w:eastAsia="Times New Roman" w:cs="Times New Roman"/>
                <w:b/>
                <w:bCs/>
                <w:szCs w:val="24"/>
                <w:lang w:eastAsia="lv-LV"/>
              </w:rPr>
            </w:pPr>
          </w:p>
        </w:tc>
      </w:tr>
      <w:tr w:rsidR="00620D48" w:rsidRPr="00620D48" w14:paraId="6FD1A43C" w14:textId="77777777" w:rsidTr="001A389C">
        <w:tc>
          <w:tcPr>
            <w:tcW w:w="814" w:type="dxa"/>
          </w:tcPr>
          <w:p w14:paraId="42A81ADC" w14:textId="0D2DFEF0" w:rsidR="00136217" w:rsidRPr="00941580" w:rsidRDefault="002E4CF0" w:rsidP="00136217">
            <w:pPr>
              <w:rPr>
                <w:rFonts w:eastAsia="Times New Roman" w:cs="Times New Roman"/>
                <w:b/>
                <w:bCs/>
                <w:szCs w:val="24"/>
                <w:lang w:eastAsia="lv-LV"/>
              </w:rPr>
            </w:pPr>
            <w:r w:rsidRPr="00941580">
              <w:rPr>
                <w:rFonts w:eastAsia="Times New Roman" w:cs="Times New Roman"/>
                <w:b/>
                <w:bCs/>
                <w:szCs w:val="24"/>
                <w:lang w:eastAsia="lv-LV"/>
              </w:rPr>
              <w:t>12.</w:t>
            </w:r>
          </w:p>
        </w:tc>
        <w:tc>
          <w:tcPr>
            <w:tcW w:w="6552" w:type="dxa"/>
          </w:tcPr>
          <w:p w14:paraId="461B373F" w14:textId="77777777" w:rsidR="00136217" w:rsidRPr="00941580" w:rsidRDefault="00136217" w:rsidP="00136217">
            <w:pPr>
              <w:rPr>
                <w:rFonts w:eastAsia="Times New Roman" w:cs="Times New Roman"/>
                <w:b/>
                <w:bCs/>
                <w:szCs w:val="24"/>
                <w:lang w:eastAsia="lv-LV"/>
              </w:rPr>
            </w:pPr>
            <w:r w:rsidRPr="00941580">
              <w:rPr>
                <w:rFonts w:eastAsia="Times New Roman" w:cs="Times New Roman"/>
                <w:b/>
                <w:bCs/>
                <w:szCs w:val="24"/>
                <w:lang w:eastAsia="lv-LV"/>
              </w:rPr>
              <w:t>Pārskata perioda peļņa vai zaudējumi (4. – 5. – 6. – 7. – 8. – 9. – 10. – 11.)</w:t>
            </w:r>
          </w:p>
        </w:tc>
        <w:tc>
          <w:tcPr>
            <w:tcW w:w="1985" w:type="dxa"/>
          </w:tcPr>
          <w:p w14:paraId="1D23571D" w14:textId="77777777" w:rsidR="00136217" w:rsidRPr="00620D48" w:rsidRDefault="00136217" w:rsidP="00136217">
            <w:pPr>
              <w:jc w:val="center"/>
              <w:rPr>
                <w:rFonts w:eastAsia="Times New Roman" w:cs="Times New Roman"/>
                <w:b/>
                <w:bCs/>
                <w:szCs w:val="24"/>
                <w:lang w:eastAsia="lv-LV"/>
              </w:rPr>
            </w:pPr>
          </w:p>
        </w:tc>
      </w:tr>
      <w:tr w:rsidR="00620D48" w:rsidRPr="00620D48" w14:paraId="67972662" w14:textId="77777777" w:rsidTr="001A389C">
        <w:tc>
          <w:tcPr>
            <w:tcW w:w="814" w:type="dxa"/>
          </w:tcPr>
          <w:p w14:paraId="5896948C" w14:textId="0824F3BB" w:rsidR="00136217" w:rsidRPr="00941580" w:rsidRDefault="002E4CF0" w:rsidP="00136217">
            <w:pPr>
              <w:rPr>
                <w:rFonts w:eastAsia="Times New Roman" w:cs="Times New Roman"/>
                <w:b/>
                <w:bCs/>
                <w:szCs w:val="24"/>
                <w:lang w:eastAsia="lv-LV"/>
              </w:rPr>
            </w:pPr>
            <w:r w:rsidRPr="00941580">
              <w:rPr>
                <w:rFonts w:eastAsia="Times New Roman" w:cs="Times New Roman"/>
                <w:b/>
                <w:bCs/>
                <w:szCs w:val="24"/>
                <w:lang w:eastAsia="lv-LV"/>
              </w:rPr>
              <w:lastRenderedPageBreak/>
              <w:t>13.</w:t>
            </w:r>
          </w:p>
        </w:tc>
        <w:tc>
          <w:tcPr>
            <w:tcW w:w="6552" w:type="dxa"/>
          </w:tcPr>
          <w:p w14:paraId="23CD975A" w14:textId="1451ECE2" w:rsidR="00136217" w:rsidRPr="00941580" w:rsidRDefault="00136217" w:rsidP="00136217">
            <w:pPr>
              <w:rPr>
                <w:rFonts w:eastAsia="Times New Roman" w:cs="Times New Roman"/>
                <w:b/>
                <w:bCs/>
                <w:szCs w:val="24"/>
                <w:lang w:eastAsia="lv-LV"/>
              </w:rPr>
            </w:pPr>
            <w:r w:rsidRPr="00941580">
              <w:rPr>
                <w:rFonts w:eastAsia="Times New Roman" w:cs="Times New Roman"/>
                <w:b/>
                <w:bCs/>
                <w:szCs w:val="24"/>
                <w:lang w:eastAsia="lv-LV"/>
              </w:rPr>
              <w:t>Izmaksas kopā (</w:t>
            </w:r>
            <w:r w:rsidR="00D21CC4" w:rsidRPr="00941580">
              <w:rPr>
                <w:rFonts w:eastAsia="Times New Roman" w:cs="Times New Roman"/>
                <w:b/>
                <w:bCs/>
                <w:i/>
                <w:iCs/>
                <w:szCs w:val="24"/>
                <w:lang w:eastAsia="lv-LV"/>
              </w:rPr>
              <w:t>euro</w:t>
            </w:r>
            <w:r w:rsidRPr="00941580">
              <w:rPr>
                <w:rFonts w:eastAsia="Times New Roman" w:cs="Times New Roman"/>
                <w:b/>
                <w:bCs/>
                <w:szCs w:val="24"/>
                <w:lang w:eastAsia="lv-LV"/>
              </w:rPr>
              <w:t>)</w:t>
            </w:r>
          </w:p>
        </w:tc>
        <w:tc>
          <w:tcPr>
            <w:tcW w:w="1985" w:type="dxa"/>
          </w:tcPr>
          <w:p w14:paraId="21341F07" w14:textId="77777777" w:rsidR="00136217" w:rsidRPr="00620D48" w:rsidRDefault="00136217" w:rsidP="00136217">
            <w:pPr>
              <w:jc w:val="center"/>
              <w:rPr>
                <w:rFonts w:eastAsia="Times New Roman" w:cs="Times New Roman"/>
                <w:b/>
                <w:bCs/>
                <w:szCs w:val="24"/>
                <w:lang w:eastAsia="lv-LV"/>
              </w:rPr>
            </w:pPr>
          </w:p>
        </w:tc>
      </w:tr>
      <w:tr w:rsidR="00620D48" w:rsidRPr="00620D48" w14:paraId="0881DEF3" w14:textId="77777777" w:rsidTr="001A389C">
        <w:tc>
          <w:tcPr>
            <w:tcW w:w="814" w:type="dxa"/>
          </w:tcPr>
          <w:p w14:paraId="2CA86B73" w14:textId="60CAD6D0" w:rsidR="00136217" w:rsidRPr="00941580" w:rsidRDefault="002E4CF0" w:rsidP="00136217">
            <w:pPr>
              <w:rPr>
                <w:rFonts w:eastAsia="Times New Roman" w:cs="Times New Roman"/>
                <w:b/>
                <w:bCs/>
                <w:szCs w:val="24"/>
                <w:lang w:eastAsia="lv-LV"/>
              </w:rPr>
            </w:pPr>
            <w:r w:rsidRPr="00941580">
              <w:rPr>
                <w:rFonts w:eastAsia="Times New Roman" w:cs="Times New Roman"/>
                <w:b/>
                <w:bCs/>
                <w:szCs w:val="24"/>
                <w:lang w:eastAsia="lv-LV"/>
              </w:rPr>
              <w:t>14.</w:t>
            </w:r>
          </w:p>
        </w:tc>
        <w:tc>
          <w:tcPr>
            <w:tcW w:w="6552" w:type="dxa"/>
          </w:tcPr>
          <w:p w14:paraId="542ED931" w14:textId="7C688CDF" w:rsidR="00136217" w:rsidRPr="00E512EC" w:rsidRDefault="00136217" w:rsidP="00136217">
            <w:pPr>
              <w:rPr>
                <w:rFonts w:eastAsia="Times New Roman" w:cs="Times New Roman"/>
                <w:b/>
                <w:bCs/>
                <w:szCs w:val="24"/>
                <w:lang w:eastAsia="lv-LV"/>
              </w:rPr>
            </w:pPr>
            <w:r w:rsidRPr="00E512EC">
              <w:rPr>
                <w:rFonts w:eastAsia="Times New Roman" w:cs="Times New Roman"/>
                <w:b/>
                <w:bCs/>
                <w:szCs w:val="24"/>
                <w:lang w:eastAsia="lv-LV"/>
              </w:rPr>
              <w:t xml:space="preserve">Nobraukums maršrutu tīklā </w:t>
            </w:r>
          </w:p>
        </w:tc>
        <w:tc>
          <w:tcPr>
            <w:tcW w:w="1985" w:type="dxa"/>
          </w:tcPr>
          <w:p w14:paraId="244F1268" w14:textId="77777777" w:rsidR="00136217" w:rsidRPr="00620D48" w:rsidRDefault="00136217" w:rsidP="00136217">
            <w:pPr>
              <w:jc w:val="center"/>
              <w:rPr>
                <w:rFonts w:eastAsia="Times New Roman" w:cs="Times New Roman"/>
                <w:b/>
                <w:bCs/>
                <w:szCs w:val="24"/>
                <w:lang w:eastAsia="lv-LV"/>
              </w:rPr>
            </w:pPr>
          </w:p>
        </w:tc>
      </w:tr>
      <w:tr w:rsidR="00620D48" w:rsidRPr="00620D48" w14:paraId="11977318" w14:textId="77777777" w:rsidTr="001A389C">
        <w:tc>
          <w:tcPr>
            <w:tcW w:w="814" w:type="dxa"/>
          </w:tcPr>
          <w:p w14:paraId="7952C878" w14:textId="619F5EC8" w:rsidR="00136217" w:rsidRPr="00941580" w:rsidRDefault="002E4CF0" w:rsidP="00136217">
            <w:pPr>
              <w:rPr>
                <w:rFonts w:eastAsia="Times New Roman" w:cs="Times New Roman"/>
                <w:b/>
                <w:bCs/>
                <w:szCs w:val="24"/>
                <w:lang w:eastAsia="lv-LV"/>
              </w:rPr>
            </w:pPr>
            <w:r w:rsidRPr="00941580">
              <w:rPr>
                <w:rFonts w:eastAsia="Times New Roman" w:cs="Times New Roman"/>
                <w:b/>
                <w:bCs/>
                <w:szCs w:val="24"/>
                <w:lang w:eastAsia="lv-LV"/>
              </w:rPr>
              <w:t>15.</w:t>
            </w:r>
          </w:p>
        </w:tc>
        <w:tc>
          <w:tcPr>
            <w:tcW w:w="6552" w:type="dxa"/>
          </w:tcPr>
          <w:p w14:paraId="77E1ACA2" w14:textId="5C908039" w:rsidR="00136217" w:rsidRPr="00E512EC" w:rsidRDefault="00136217" w:rsidP="00136217">
            <w:pPr>
              <w:rPr>
                <w:rFonts w:eastAsia="Times New Roman" w:cs="Times New Roman"/>
                <w:b/>
                <w:bCs/>
                <w:szCs w:val="24"/>
                <w:lang w:eastAsia="lv-LV"/>
              </w:rPr>
            </w:pPr>
            <w:r w:rsidRPr="00E512EC">
              <w:rPr>
                <w:rFonts w:eastAsia="Times New Roman" w:cs="Times New Roman"/>
                <w:b/>
                <w:bCs/>
                <w:szCs w:val="24"/>
                <w:lang w:eastAsia="lv-LV"/>
              </w:rPr>
              <w:t xml:space="preserve">Tehniskais nobraukums </w:t>
            </w:r>
          </w:p>
        </w:tc>
        <w:tc>
          <w:tcPr>
            <w:tcW w:w="1985" w:type="dxa"/>
          </w:tcPr>
          <w:p w14:paraId="27A8CB99" w14:textId="77777777" w:rsidR="00136217" w:rsidRPr="00620D48" w:rsidRDefault="00136217" w:rsidP="00136217">
            <w:pPr>
              <w:jc w:val="center"/>
              <w:rPr>
                <w:rFonts w:eastAsia="Times New Roman" w:cs="Times New Roman"/>
                <w:b/>
                <w:bCs/>
                <w:szCs w:val="24"/>
                <w:lang w:eastAsia="lv-LV"/>
              </w:rPr>
            </w:pPr>
          </w:p>
        </w:tc>
      </w:tr>
      <w:tr w:rsidR="00620D48" w:rsidRPr="00620D48" w14:paraId="6988538A" w14:textId="77777777" w:rsidTr="001A389C">
        <w:tc>
          <w:tcPr>
            <w:tcW w:w="814" w:type="dxa"/>
          </w:tcPr>
          <w:p w14:paraId="7A271045" w14:textId="2C313B72" w:rsidR="00136217" w:rsidRPr="00941580" w:rsidRDefault="002E4CF0" w:rsidP="00136217">
            <w:pPr>
              <w:rPr>
                <w:rFonts w:eastAsia="Times New Roman" w:cs="Times New Roman"/>
                <w:b/>
                <w:bCs/>
                <w:szCs w:val="24"/>
                <w:lang w:eastAsia="lv-LV"/>
              </w:rPr>
            </w:pPr>
            <w:r w:rsidRPr="00941580">
              <w:rPr>
                <w:rFonts w:eastAsia="Times New Roman" w:cs="Times New Roman"/>
                <w:b/>
                <w:bCs/>
                <w:szCs w:val="24"/>
                <w:lang w:eastAsia="lv-LV"/>
              </w:rPr>
              <w:t>16.</w:t>
            </w:r>
          </w:p>
        </w:tc>
        <w:tc>
          <w:tcPr>
            <w:tcW w:w="6552" w:type="dxa"/>
          </w:tcPr>
          <w:p w14:paraId="47A81BE1" w14:textId="2E93EFF0" w:rsidR="00136217" w:rsidRPr="00E512EC" w:rsidRDefault="00136217" w:rsidP="00136217">
            <w:pPr>
              <w:rPr>
                <w:rFonts w:eastAsia="Times New Roman" w:cs="Times New Roman"/>
                <w:b/>
                <w:bCs/>
                <w:szCs w:val="24"/>
                <w:lang w:eastAsia="lv-LV"/>
              </w:rPr>
            </w:pPr>
            <w:r w:rsidRPr="00E512EC">
              <w:rPr>
                <w:rFonts w:eastAsia="Times New Roman" w:cs="Times New Roman"/>
                <w:b/>
                <w:bCs/>
                <w:szCs w:val="24"/>
                <w:lang w:eastAsia="lv-LV"/>
              </w:rPr>
              <w:t xml:space="preserve">Nobraukums apbraucamā ceļa izmantošanai </w:t>
            </w:r>
          </w:p>
        </w:tc>
        <w:tc>
          <w:tcPr>
            <w:tcW w:w="1985" w:type="dxa"/>
          </w:tcPr>
          <w:p w14:paraId="17426779" w14:textId="77777777" w:rsidR="00136217" w:rsidRPr="00620D48" w:rsidRDefault="00136217" w:rsidP="00136217">
            <w:pPr>
              <w:jc w:val="center"/>
              <w:rPr>
                <w:rFonts w:eastAsia="Times New Roman" w:cs="Times New Roman"/>
                <w:b/>
                <w:bCs/>
                <w:szCs w:val="24"/>
                <w:lang w:eastAsia="lv-LV"/>
              </w:rPr>
            </w:pPr>
          </w:p>
        </w:tc>
      </w:tr>
      <w:tr w:rsidR="00620D48" w:rsidRPr="00620D48" w14:paraId="62141969" w14:textId="77777777" w:rsidTr="001A389C">
        <w:tc>
          <w:tcPr>
            <w:tcW w:w="814" w:type="dxa"/>
          </w:tcPr>
          <w:p w14:paraId="2DF9B305" w14:textId="1CA9D8C6" w:rsidR="00136217" w:rsidRPr="00941580" w:rsidRDefault="002E4CF0" w:rsidP="00136217">
            <w:pPr>
              <w:rPr>
                <w:rFonts w:eastAsia="Times New Roman" w:cs="Times New Roman"/>
                <w:b/>
                <w:bCs/>
                <w:szCs w:val="24"/>
                <w:lang w:eastAsia="lv-LV"/>
              </w:rPr>
            </w:pPr>
            <w:r w:rsidRPr="00941580">
              <w:rPr>
                <w:rFonts w:eastAsia="Times New Roman" w:cs="Times New Roman"/>
                <w:b/>
                <w:bCs/>
                <w:szCs w:val="24"/>
                <w:lang w:eastAsia="lv-LV"/>
              </w:rPr>
              <w:t>17.</w:t>
            </w:r>
          </w:p>
        </w:tc>
        <w:tc>
          <w:tcPr>
            <w:tcW w:w="6552" w:type="dxa"/>
          </w:tcPr>
          <w:p w14:paraId="5F559125" w14:textId="08E70060" w:rsidR="00136217" w:rsidRPr="00E512EC" w:rsidRDefault="00136217" w:rsidP="00136217">
            <w:pPr>
              <w:rPr>
                <w:rFonts w:eastAsia="Times New Roman" w:cs="Times New Roman"/>
                <w:b/>
                <w:bCs/>
                <w:szCs w:val="24"/>
                <w:lang w:eastAsia="lv-LV"/>
              </w:rPr>
            </w:pPr>
            <w:r w:rsidRPr="00E512EC">
              <w:rPr>
                <w:rFonts w:eastAsia="Times New Roman" w:cs="Times New Roman"/>
                <w:b/>
                <w:bCs/>
                <w:szCs w:val="24"/>
                <w:lang w:eastAsia="lv-LV"/>
              </w:rPr>
              <w:t>Kopējais nobraukums (</w:t>
            </w:r>
            <w:r w:rsidR="006B497E" w:rsidRPr="00E512EC">
              <w:rPr>
                <w:rFonts w:eastAsia="Times New Roman" w:cs="Times New Roman"/>
                <w:b/>
                <w:bCs/>
                <w:szCs w:val="24"/>
                <w:lang w:eastAsia="lv-LV"/>
              </w:rPr>
              <w:t>14</w:t>
            </w:r>
            <w:r w:rsidR="006E6706" w:rsidRPr="00E512EC">
              <w:rPr>
                <w:rFonts w:eastAsia="Times New Roman" w:cs="Times New Roman"/>
                <w:b/>
                <w:bCs/>
                <w:szCs w:val="24"/>
                <w:lang w:eastAsia="lv-LV"/>
              </w:rPr>
              <w:t>.</w:t>
            </w:r>
            <w:r w:rsidR="006B497E" w:rsidRPr="00E512EC">
              <w:rPr>
                <w:rFonts w:eastAsia="Times New Roman" w:cs="Times New Roman"/>
                <w:b/>
                <w:bCs/>
                <w:szCs w:val="24"/>
                <w:lang w:eastAsia="lv-LV"/>
              </w:rPr>
              <w:t> </w:t>
            </w:r>
            <w:r w:rsidRPr="00E512EC">
              <w:rPr>
                <w:rFonts w:eastAsia="Times New Roman" w:cs="Times New Roman"/>
                <w:b/>
                <w:bCs/>
                <w:szCs w:val="24"/>
                <w:lang w:eastAsia="lv-LV"/>
              </w:rPr>
              <w:t>+ </w:t>
            </w:r>
            <w:r w:rsidR="006B497E" w:rsidRPr="00E512EC">
              <w:rPr>
                <w:rFonts w:eastAsia="Times New Roman" w:cs="Times New Roman"/>
                <w:b/>
                <w:bCs/>
                <w:szCs w:val="24"/>
                <w:lang w:eastAsia="lv-LV"/>
              </w:rPr>
              <w:t>15</w:t>
            </w:r>
            <w:r w:rsidR="006E6706" w:rsidRPr="00E512EC">
              <w:rPr>
                <w:rFonts w:eastAsia="Times New Roman" w:cs="Times New Roman"/>
                <w:b/>
                <w:bCs/>
                <w:szCs w:val="24"/>
                <w:lang w:eastAsia="lv-LV"/>
              </w:rPr>
              <w:t>.</w:t>
            </w:r>
            <w:r w:rsidR="006B497E" w:rsidRPr="00E512EC">
              <w:rPr>
                <w:rFonts w:eastAsia="Times New Roman" w:cs="Times New Roman"/>
                <w:b/>
                <w:bCs/>
                <w:szCs w:val="24"/>
                <w:lang w:eastAsia="lv-LV"/>
              </w:rPr>
              <w:t> </w:t>
            </w:r>
            <w:r w:rsidRPr="00E512EC">
              <w:rPr>
                <w:rFonts w:eastAsia="Times New Roman" w:cs="Times New Roman"/>
                <w:b/>
                <w:bCs/>
                <w:szCs w:val="24"/>
                <w:lang w:eastAsia="lv-LV"/>
              </w:rPr>
              <w:t>+ </w:t>
            </w:r>
            <w:r w:rsidR="006B497E" w:rsidRPr="00E512EC">
              <w:rPr>
                <w:rFonts w:eastAsia="Times New Roman" w:cs="Times New Roman"/>
                <w:b/>
                <w:bCs/>
                <w:szCs w:val="24"/>
                <w:lang w:eastAsia="lv-LV"/>
              </w:rPr>
              <w:t>16</w:t>
            </w:r>
            <w:r w:rsidR="006E6706" w:rsidRPr="00E512EC">
              <w:rPr>
                <w:rFonts w:eastAsia="Times New Roman" w:cs="Times New Roman"/>
                <w:b/>
                <w:bCs/>
                <w:szCs w:val="24"/>
                <w:lang w:eastAsia="lv-LV"/>
              </w:rPr>
              <w:t>.</w:t>
            </w:r>
            <w:r w:rsidRPr="00E512EC">
              <w:rPr>
                <w:rFonts w:eastAsia="Times New Roman" w:cs="Times New Roman"/>
                <w:b/>
                <w:bCs/>
                <w:szCs w:val="24"/>
                <w:lang w:eastAsia="lv-LV"/>
              </w:rPr>
              <w:t>)</w:t>
            </w:r>
          </w:p>
        </w:tc>
        <w:tc>
          <w:tcPr>
            <w:tcW w:w="1985" w:type="dxa"/>
          </w:tcPr>
          <w:p w14:paraId="70AE1979" w14:textId="77777777" w:rsidR="00136217" w:rsidRPr="00620D48" w:rsidRDefault="00136217" w:rsidP="00136217">
            <w:pPr>
              <w:jc w:val="center"/>
              <w:rPr>
                <w:rFonts w:eastAsia="Times New Roman" w:cs="Times New Roman"/>
                <w:b/>
                <w:bCs/>
                <w:szCs w:val="24"/>
                <w:lang w:eastAsia="lv-LV"/>
              </w:rPr>
            </w:pPr>
          </w:p>
        </w:tc>
      </w:tr>
      <w:tr w:rsidR="00620D48" w:rsidRPr="00620D48" w14:paraId="65D17915" w14:textId="77777777" w:rsidTr="001A389C">
        <w:tc>
          <w:tcPr>
            <w:tcW w:w="814" w:type="dxa"/>
          </w:tcPr>
          <w:p w14:paraId="381FC50F" w14:textId="680BF3DB" w:rsidR="00136217" w:rsidRPr="00941580" w:rsidRDefault="002E4CF0" w:rsidP="00136217">
            <w:pPr>
              <w:rPr>
                <w:rFonts w:eastAsia="Times New Roman" w:cs="Times New Roman"/>
                <w:b/>
                <w:bCs/>
                <w:szCs w:val="24"/>
                <w:lang w:eastAsia="lv-LV"/>
              </w:rPr>
            </w:pPr>
            <w:r w:rsidRPr="00941580">
              <w:rPr>
                <w:rFonts w:eastAsia="Times New Roman" w:cs="Times New Roman"/>
                <w:b/>
                <w:bCs/>
                <w:szCs w:val="24"/>
                <w:lang w:eastAsia="lv-LV"/>
              </w:rPr>
              <w:t>18.</w:t>
            </w:r>
          </w:p>
        </w:tc>
        <w:tc>
          <w:tcPr>
            <w:tcW w:w="6552" w:type="dxa"/>
          </w:tcPr>
          <w:p w14:paraId="35D7AA37" w14:textId="1FCBB55C" w:rsidR="00136217" w:rsidRPr="00E512EC" w:rsidRDefault="00136217" w:rsidP="00136217">
            <w:pPr>
              <w:rPr>
                <w:rFonts w:eastAsia="Times New Roman" w:cs="Times New Roman"/>
                <w:b/>
                <w:bCs/>
                <w:szCs w:val="24"/>
                <w:lang w:eastAsia="lv-LV"/>
              </w:rPr>
            </w:pPr>
            <w:r w:rsidRPr="00E512EC">
              <w:rPr>
                <w:rFonts w:eastAsia="Times New Roman" w:cs="Times New Roman"/>
                <w:b/>
                <w:bCs/>
                <w:szCs w:val="24"/>
                <w:lang w:eastAsia="lv-LV"/>
              </w:rPr>
              <w:t>Dīzeļdegvielas patēriņš (litros)</w:t>
            </w:r>
          </w:p>
        </w:tc>
        <w:tc>
          <w:tcPr>
            <w:tcW w:w="1985" w:type="dxa"/>
          </w:tcPr>
          <w:p w14:paraId="2DA9CAAF" w14:textId="77777777" w:rsidR="00136217" w:rsidRPr="00620D48" w:rsidRDefault="00136217" w:rsidP="00136217">
            <w:pPr>
              <w:jc w:val="center"/>
              <w:rPr>
                <w:rFonts w:eastAsia="Times New Roman" w:cs="Times New Roman"/>
                <w:b/>
                <w:bCs/>
                <w:szCs w:val="24"/>
                <w:lang w:eastAsia="lv-LV"/>
              </w:rPr>
            </w:pPr>
          </w:p>
        </w:tc>
      </w:tr>
      <w:tr w:rsidR="00620D48" w:rsidRPr="00620D48" w14:paraId="1D9C0952" w14:textId="77777777" w:rsidTr="001A389C">
        <w:tc>
          <w:tcPr>
            <w:tcW w:w="814" w:type="dxa"/>
          </w:tcPr>
          <w:p w14:paraId="301F0ED8" w14:textId="781062C7" w:rsidR="00136217" w:rsidRPr="00941580" w:rsidRDefault="002E4CF0" w:rsidP="00136217">
            <w:pPr>
              <w:rPr>
                <w:rFonts w:eastAsia="Times New Roman" w:cs="Times New Roman"/>
                <w:b/>
                <w:bCs/>
                <w:szCs w:val="24"/>
                <w:lang w:eastAsia="lv-LV"/>
              </w:rPr>
            </w:pPr>
            <w:r w:rsidRPr="00941580">
              <w:rPr>
                <w:rFonts w:eastAsia="Times New Roman" w:cs="Times New Roman"/>
                <w:b/>
                <w:bCs/>
                <w:szCs w:val="24"/>
                <w:lang w:eastAsia="lv-LV"/>
              </w:rPr>
              <w:t>19.</w:t>
            </w:r>
          </w:p>
        </w:tc>
        <w:tc>
          <w:tcPr>
            <w:tcW w:w="6552" w:type="dxa"/>
          </w:tcPr>
          <w:p w14:paraId="328943BE" w14:textId="49720C5A" w:rsidR="00136217" w:rsidRPr="00E512EC" w:rsidRDefault="00A04F7E" w:rsidP="00136217">
            <w:pPr>
              <w:rPr>
                <w:rFonts w:eastAsia="Times New Roman" w:cs="Times New Roman"/>
                <w:b/>
                <w:bCs/>
                <w:szCs w:val="24"/>
                <w:lang w:eastAsia="lv-LV"/>
              </w:rPr>
            </w:pPr>
            <w:r w:rsidRPr="00E512EC">
              <w:rPr>
                <w:rFonts w:eastAsia="Times New Roman" w:cs="Times New Roman"/>
                <w:b/>
                <w:bCs/>
                <w:szCs w:val="24"/>
                <w:lang w:eastAsia="lv-LV"/>
              </w:rPr>
              <w:t>G</w:t>
            </w:r>
            <w:r w:rsidR="00136217" w:rsidRPr="00E512EC">
              <w:rPr>
                <w:rFonts w:eastAsia="Times New Roman" w:cs="Times New Roman"/>
                <w:b/>
                <w:bCs/>
                <w:szCs w:val="24"/>
                <w:lang w:eastAsia="lv-LV"/>
              </w:rPr>
              <w:t>āze</w:t>
            </w:r>
            <w:r w:rsidRPr="00E512EC">
              <w:rPr>
                <w:rFonts w:eastAsia="Times New Roman" w:cs="Times New Roman"/>
                <w:b/>
                <w:bCs/>
                <w:szCs w:val="24"/>
                <w:lang w:eastAsia="lv-LV"/>
              </w:rPr>
              <w:t xml:space="preserve">s patēriņš (kg) </w:t>
            </w:r>
            <w:r w:rsidR="00136217" w:rsidRPr="00E512EC">
              <w:rPr>
                <w:rFonts w:eastAsia="Times New Roman" w:cs="Times New Roman"/>
                <w:b/>
                <w:bCs/>
                <w:szCs w:val="24"/>
                <w:lang w:eastAsia="lv-LV"/>
              </w:rPr>
              <w:t> </w:t>
            </w:r>
          </w:p>
        </w:tc>
        <w:tc>
          <w:tcPr>
            <w:tcW w:w="1985" w:type="dxa"/>
          </w:tcPr>
          <w:p w14:paraId="56F8B09B" w14:textId="77777777" w:rsidR="00136217" w:rsidRPr="00620D48" w:rsidRDefault="00136217" w:rsidP="00136217">
            <w:pPr>
              <w:jc w:val="center"/>
              <w:rPr>
                <w:rFonts w:eastAsia="Times New Roman" w:cs="Times New Roman"/>
                <w:b/>
                <w:bCs/>
                <w:szCs w:val="24"/>
                <w:lang w:eastAsia="lv-LV"/>
              </w:rPr>
            </w:pPr>
          </w:p>
        </w:tc>
      </w:tr>
      <w:tr w:rsidR="00620D48" w:rsidRPr="00620D48" w14:paraId="03790830" w14:textId="77777777" w:rsidTr="001A389C">
        <w:tc>
          <w:tcPr>
            <w:tcW w:w="814" w:type="dxa"/>
          </w:tcPr>
          <w:p w14:paraId="061E4E8F" w14:textId="5B407982" w:rsidR="00136217" w:rsidRPr="00941580" w:rsidRDefault="002E4CF0" w:rsidP="00136217">
            <w:pPr>
              <w:rPr>
                <w:rFonts w:eastAsia="Times New Roman" w:cs="Times New Roman"/>
                <w:b/>
                <w:bCs/>
                <w:szCs w:val="24"/>
                <w:lang w:eastAsia="lv-LV"/>
              </w:rPr>
            </w:pPr>
            <w:r w:rsidRPr="00941580">
              <w:rPr>
                <w:rFonts w:eastAsia="Times New Roman" w:cs="Times New Roman"/>
                <w:b/>
                <w:bCs/>
                <w:szCs w:val="24"/>
                <w:lang w:eastAsia="lv-LV"/>
              </w:rPr>
              <w:t>20.</w:t>
            </w:r>
          </w:p>
        </w:tc>
        <w:tc>
          <w:tcPr>
            <w:tcW w:w="6552" w:type="dxa"/>
          </w:tcPr>
          <w:p w14:paraId="53B8672A" w14:textId="77777777" w:rsidR="00136217" w:rsidRPr="00E512EC" w:rsidRDefault="00136217" w:rsidP="00136217">
            <w:pPr>
              <w:rPr>
                <w:rFonts w:eastAsia="Times New Roman" w:cs="Times New Roman"/>
                <w:b/>
                <w:bCs/>
                <w:szCs w:val="24"/>
                <w:lang w:eastAsia="lv-LV"/>
              </w:rPr>
            </w:pPr>
            <w:r w:rsidRPr="00E512EC">
              <w:rPr>
                <w:rFonts w:eastAsia="Times New Roman" w:cs="Times New Roman"/>
                <w:b/>
                <w:bCs/>
                <w:szCs w:val="24"/>
                <w:lang w:eastAsia="lv-LV"/>
              </w:rPr>
              <w:t>Elektroenerģijas patēriņš elektrotransporta piedziņai (kWh)</w:t>
            </w:r>
          </w:p>
        </w:tc>
        <w:tc>
          <w:tcPr>
            <w:tcW w:w="1985" w:type="dxa"/>
          </w:tcPr>
          <w:p w14:paraId="645A9E55" w14:textId="77777777" w:rsidR="00136217" w:rsidRPr="00620D48" w:rsidRDefault="00136217" w:rsidP="00136217">
            <w:pPr>
              <w:jc w:val="center"/>
              <w:rPr>
                <w:rFonts w:eastAsia="Times New Roman" w:cs="Times New Roman"/>
                <w:b/>
                <w:bCs/>
                <w:szCs w:val="24"/>
                <w:lang w:eastAsia="lv-LV"/>
              </w:rPr>
            </w:pPr>
          </w:p>
        </w:tc>
      </w:tr>
      <w:tr w:rsidR="00620D48" w:rsidRPr="00620D48" w14:paraId="11EDFDFA" w14:textId="77777777" w:rsidTr="001A389C">
        <w:tc>
          <w:tcPr>
            <w:tcW w:w="814" w:type="dxa"/>
          </w:tcPr>
          <w:p w14:paraId="48737EC5" w14:textId="4E68F6AC" w:rsidR="00A04F7E" w:rsidRPr="00941580" w:rsidRDefault="002E4CF0" w:rsidP="00136217">
            <w:pPr>
              <w:rPr>
                <w:rFonts w:eastAsia="Times New Roman" w:cs="Times New Roman"/>
                <w:b/>
                <w:bCs/>
                <w:szCs w:val="24"/>
                <w:lang w:eastAsia="lv-LV"/>
              </w:rPr>
            </w:pPr>
            <w:r w:rsidRPr="00941580">
              <w:rPr>
                <w:rFonts w:eastAsia="Times New Roman" w:cs="Times New Roman"/>
                <w:b/>
                <w:bCs/>
                <w:szCs w:val="24"/>
                <w:lang w:eastAsia="lv-LV"/>
              </w:rPr>
              <w:t>21.</w:t>
            </w:r>
          </w:p>
        </w:tc>
        <w:tc>
          <w:tcPr>
            <w:tcW w:w="6552" w:type="dxa"/>
          </w:tcPr>
          <w:p w14:paraId="11D32EB3" w14:textId="44B0D1E1" w:rsidR="00A04F7E" w:rsidRPr="00E512EC" w:rsidRDefault="00A04F7E" w:rsidP="00136217">
            <w:pPr>
              <w:rPr>
                <w:rFonts w:eastAsia="Times New Roman" w:cs="Times New Roman"/>
                <w:b/>
                <w:bCs/>
                <w:szCs w:val="24"/>
                <w:lang w:eastAsia="lv-LV"/>
              </w:rPr>
            </w:pPr>
            <w:r w:rsidRPr="00E512EC">
              <w:rPr>
                <w:rFonts w:eastAsia="Times New Roman" w:cs="Times New Roman"/>
                <w:b/>
                <w:bCs/>
                <w:szCs w:val="24"/>
                <w:lang w:eastAsia="lv-LV"/>
              </w:rPr>
              <w:t>Ūdeņraža patēriņš (kg)</w:t>
            </w:r>
          </w:p>
        </w:tc>
        <w:tc>
          <w:tcPr>
            <w:tcW w:w="1985" w:type="dxa"/>
          </w:tcPr>
          <w:p w14:paraId="6DB3486A" w14:textId="77777777" w:rsidR="00A04F7E" w:rsidRPr="00620D48" w:rsidRDefault="00A04F7E" w:rsidP="00136217">
            <w:pPr>
              <w:jc w:val="center"/>
              <w:rPr>
                <w:rFonts w:eastAsia="Times New Roman" w:cs="Times New Roman"/>
                <w:b/>
                <w:bCs/>
                <w:szCs w:val="24"/>
                <w:lang w:eastAsia="lv-LV"/>
              </w:rPr>
            </w:pPr>
          </w:p>
        </w:tc>
      </w:tr>
      <w:tr w:rsidR="00620D48" w:rsidRPr="00620D48" w14:paraId="4CE96073" w14:textId="77777777" w:rsidTr="001A389C">
        <w:tc>
          <w:tcPr>
            <w:tcW w:w="814" w:type="dxa"/>
          </w:tcPr>
          <w:p w14:paraId="553BBCBA" w14:textId="242C44B7" w:rsidR="00136217" w:rsidRPr="00941580" w:rsidRDefault="002E4CF0" w:rsidP="00136217">
            <w:pPr>
              <w:rPr>
                <w:rFonts w:eastAsia="Times New Roman" w:cs="Times New Roman"/>
                <w:b/>
                <w:bCs/>
                <w:szCs w:val="24"/>
                <w:lang w:eastAsia="lv-LV"/>
              </w:rPr>
            </w:pPr>
            <w:r w:rsidRPr="00941580">
              <w:rPr>
                <w:rFonts w:eastAsia="Times New Roman" w:cs="Times New Roman"/>
                <w:b/>
                <w:bCs/>
                <w:szCs w:val="24"/>
                <w:lang w:eastAsia="lv-LV"/>
              </w:rPr>
              <w:t>22.</w:t>
            </w:r>
          </w:p>
        </w:tc>
        <w:tc>
          <w:tcPr>
            <w:tcW w:w="6552" w:type="dxa"/>
          </w:tcPr>
          <w:p w14:paraId="6FC41A9D" w14:textId="4A11182D" w:rsidR="00136217" w:rsidRPr="00E512EC" w:rsidRDefault="002E4CF0" w:rsidP="00136217">
            <w:pPr>
              <w:rPr>
                <w:rFonts w:eastAsia="Times New Roman" w:cs="Times New Roman"/>
                <w:b/>
                <w:bCs/>
                <w:szCs w:val="24"/>
                <w:lang w:eastAsia="lv-LV"/>
              </w:rPr>
            </w:pPr>
            <w:r w:rsidRPr="00E512EC">
              <w:rPr>
                <w:rFonts w:eastAsia="Times New Roman" w:cs="Times New Roman"/>
                <w:b/>
                <w:bCs/>
                <w:szCs w:val="24"/>
                <w:lang w:eastAsia="lv-LV"/>
              </w:rPr>
              <w:t>Faktiskā v</w:t>
            </w:r>
            <w:r w:rsidR="00136217" w:rsidRPr="00E512EC">
              <w:rPr>
                <w:rFonts w:eastAsia="Times New Roman" w:cs="Times New Roman"/>
                <w:b/>
                <w:bCs/>
                <w:szCs w:val="24"/>
                <w:lang w:eastAsia="lv-LV"/>
              </w:rPr>
              <w:t xml:space="preserve">iena kilometra pašizmaksa </w:t>
            </w:r>
            <w:r w:rsidRPr="00E512EC">
              <w:rPr>
                <w:rFonts w:eastAsia="Times New Roman" w:cs="Times New Roman"/>
                <w:b/>
                <w:bCs/>
                <w:szCs w:val="24"/>
                <w:lang w:eastAsia="lv-LV"/>
              </w:rPr>
              <w:t xml:space="preserve">(13./14.) </w:t>
            </w:r>
            <w:r w:rsidR="00136217" w:rsidRPr="00E512EC">
              <w:rPr>
                <w:rFonts w:eastAsia="Times New Roman" w:cs="Times New Roman"/>
                <w:b/>
                <w:bCs/>
                <w:szCs w:val="24"/>
                <w:lang w:eastAsia="lv-LV"/>
              </w:rPr>
              <w:t>(</w:t>
            </w:r>
            <w:r w:rsidR="00D21CC4" w:rsidRPr="00E512EC">
              <w:rPr>
                <w:rFonts w:eastAsia="Times New Roman" w:cs="Times New Roman"/>
                <w:b/>
                <w:bCs/>
                <w:i/>
                <w:iCs/>
                <w:szCs w:val="24"/>
                <w:lang w:eastAsia="lv-LV"/>
              </w:rPr>
              <w:t>euro</w:t>
            </w:r>
            <w:r w:rsidRPr="00E512EC">
              <w:rPr>
                <w:rFonts w:eastAsia="Times New Roman" w:cs="Times New Roman"/>
                <w:b/>
                <w:bCs/>
                <w:szCs w:val="24"/>
                <w:lang w:eastAsia="lv-LV"/>
              </w:rPr>
              <w:t>/km</w:t>
            </w:r>
            <w:r w:rsidR="00136217" w:rsidRPr="00E512EC">
              <w:rPr>
                <w:rFonts w:eastAsia="Times New Roman" w:cs="Times New Roman"/>
                <w:b/>
                <w:bCs/>
                <w:szCs w:val="24"/>
                <w:lang w:eastAsia="lv-LV"/>
              </w:rPr>
              <w:t>)</w:t>
            </w:r>
          </w:p>
        </w:tc>
        <w:tc>
          <w:tcPr>
            <w:tcW w:w="1985" w:type="dxa"/>
          </w:tcPr>
          <w:p w14:paraId="513DDA37" w14:textId="77777777" w:rsidR="00136217" w:rsidRPr="00620D48" w:rsidRDefault="00136217" w:rsidP="00136217">
            <w:pPr>
              <w:jc w:val="center"/>
              <w:rPr>
                <w:rFonts w:eastAsia="Times New Roman" w:cs="Times New Roman"/>
                <w:b/>
                <w:bCs/>
                <w:szCs w:val="24"/>
                <w:lang w:eastAsia="lv-LV"/>
              </w:rPr>
            </w:pPr>
          </w:p>
        </w:tc>
      </w:tr>
    </w:tbl>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4961"/>
        <w:gridCol w:w="4110"/>
      </w:tblGrid>
      <w:tr w:rsidR="00620D48" w:rsidRPr="00620D48" w14:paraId="2C8459F0" w14:textId="77777777" w:rsidTr="006E6706">
        <w:trPr>
          <w:trHeight w:val="225"/>
          <w:tblCellSpacing w:w="15" w:type="dxa"/>
        </w:trPr>
        <w:tc>
          <w:tcPr>
            <w:tcW w:w="2710" w:type="pct"/>
            <w:tcBorders>
              <w:bottom w:val="single" w:sz="6" w:space="0" w:color="auto"/>
            </w:tcBorders>
            <w:hideMark/>
          </w:tcPr>
          <w:p w14:paraId="3025E7E8" w14:textId="77777777" w:rsidR="00136217" w:rsidRPr="00620D48" w:rsidRDefault="00136217" w:rsidP="00136217">
            <w:pPr>
              <w:spacing w:after="0" w:line="240" w:lineRule="auto"/>
              <w:rPr>
                <w:rFonts w:eastAsia="Times New Roman" w:cs="Times New Roman"/>
                <w:szCs w:val="24"/>
                <w:lang w:eastAsia="lv-LV"/>
              </w:rPr>
            </w:pPr>
          </w:p>
        </w:tc>
        <w:tc>
          <w:tcPr>
            <w:tcW w:w="2240" w:type="pct"/>
            <w:hideMark/>
          </w:tcPr>
          <w:p w14:paraId="393E77BD" w14:textId="77777777" w:rsidR="00136217" w:rsidRPr="00620D48" w:rsidRDefault="00136217" w:rsidP="00136217">
            <w:pPr>
              <w:spacing w:after="0" w:line="240" w:lineRule="auto"/>
              <w:rPr>
                <w:rFonts w:eastAsia="Times New Roman" w:cs="Times New Roman"/>
                <w:szCs w:val="24"/>
                <w:lang w:eastAsia="lv-LV"/>
              </w:rPr>
            </w:pPr>
          </w:p>
        </w:tc>
      </w:tr>
      <w:tr w:rsidR="00136217" w:rsidRPr="00620D48" w14:paraId="1F2A8C67" w14:textId="77777777" w:rsidTr="006E6706">
        <w:trPr>
          <w:trHeight w:val="225"/>
          <w:tblCellSpacing w:w="15" w:type="dxa"/>
        </w:trPr>
        <w:tc>
          <w:tcPr>
            <w:tcW w:w="2710" w:type="pct"/>
            <w:tcBorders>
              <w:top w:val="single" w:sz="6" w:space="0" w:color="auto"/>
            </w:tcBorders>
            <w:hideMark/>
          </w:tcPr>
          <w:p w14:paraId="6C7B2294" w14:textId="77777777" w:rsidR="00136217" w:rsidRPr="00620D48" w:rsidRDefault="00136217" w:rsidP="00E20BAF">
            <w:pPr>
              <w:spacing w:after="0" w:line="240" w:lineRule="auto"/>
              <w:jc w:val="center"/>
              <w:rPr>
                <w:rFonts w:eastAsia="Times New Roman" w:cs="Times New Roman"/>
                <w:szCs w:val="24"/>
                <w:lang w:eastAsia="lv-LV"/>
              </w:rPr>
            </w:pPr>
            <w:r w:rsidRPr="00620D48">
              <w:rPr>
                <w:rFonts w:eastAsia="Times New Roman" w:cs="Times New Roman"/>
                <w:szCs w:val="24"/>
                <w:lang w:eastAsia="lv-LV"/>
              </w:rPr>
              <w:t>(pārskata sagatavošanas un iesniegšanas datums)</w:t>
            </w:r>
          </w:p>
        </w:tc>
        <w:tc>
          <w:tcPr>
            <w:tcW w:w="2240" w:type="pct"/>
            <w:hideMark/>
          </w:tcPr>
          <w:p w14:paraId="4AEA722A" w14:textId="77777777" w:rsidR="00136217" w:rsidRPr="00620D48" w:rsidRDefault="00136217" w:rsidP="00E20BAF">
            <w:pPr>
              <w:spacing w:after="0" w:line="240" w:lineRule="auto"/>
              <w:jc w:val="center"/>
              <w:rPr>
                <w:rFonts w:eastAsia="Times New Roman" w:cs="Times New Roman"/>
                <w:szCs w:val="24"/>
                <w:lang w:eastAsia="lv-LV"/>
              </w:rPr>
            </w:pPr>
          </w:p>
        </w:tc>
      </w:tr>
    </w:tbl>
    <w:p w14:paraId="3E590869" w14:textId="77777777" w:rsidR="00136217" w:rsidRPr="00620D48" w:rsidRDefault="00136217" w:rsidP="00136217">
      <w:pPr>
        <w:spacing w:after="0" w:line="240" w:lineRule="auto"/>
        <w:rPr>
          <w:rFonts w:eastAsia="Times New Roman" w:cs="Times New Roman"/>
          <w:vanish/>
          <w:szCs w:val="24"/>
          <w:lang w:eastAsia="lv-LV"/>
        </w:rPr>
      </w:pP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9071"/>
      </w:tblGrid>
      <w:tr w:rsidR="00620D48" w:rsidRPr="00620D48" w14:paraId="58AD47CA" w14:textId="77777777" w:rsidTr="00136217">
        <w:trPr>
          <w:trHeight w:val="300"/>
          <w:tblCellSpacing w:w="15" w:type="dxa"/>
        </w:trPr>
        <w:tc>
          <w:tcPr>
            <w:tcW w:w="0" w:type="auto"/>
            <w:tcBorders>
              <w:bottom w:val="single" w:sz="6" w:space="0" w:color="auto"/>
            </w:tcBorders>
            <w:hideMark/>
          </w:tcPr>
          <w:p w14:paraId="78A47870" w14:textId="77777777" w:rsidR="00136217" w:rsidRPr="00620D48" w:rsidRDefault="00136217" w:rsidP="00136217">
            <w:pPr>
              <w:spacing w:after="0" w:line="240" w:lineRule="auto"/>
              <w:rPr>
                <w:rFonts w:eastAsia="Times New Roman" w:cs="Times New Roman"/>
                <w:szCs w:val="24"/>
                <w:lang w:eastAsia="lv-LV"/>
              </w:rPr>
            </w:pPr>
          </w:p>
        </w:tc>
      </w:tr>
      <w:tr w:rsidR="00136217" w:rsidRPr="00620D48" w14:paraId="66756284" w14:textId="77777777" w:rsidTr="00136217">
        <w:trPr>
          <w:trHeight w:val="225"/>
          <w:tblCellSpacing w:w="15" w:type="dxa"/>
        </w:trPr>
        <w:tc>
          <w:tcPr>
            <w:tcW w:w="0" w:type="auto"/>
            <w:tcBorders>
              <w:top w:val="single" w:sz="6" w:space="0" w:color="auto"/>
            </w:tcBorders>
            <w:hideMark/>
          </w:tcPr>
          <w:p w14:paraId="0AA7E7D4" w14:textId="77777777" w:rsidR="00136217" w:rsidRPr="00620D48" w:rsidRDefault="00136217" w:rsidP="00E20BAF">
            <w:pPr>
              <w:spacing w:after="0" w:line="240" w:lineRule="auto"/>
              <w:jc w:val="center"/>
              <w:rPr>
                <w:rFonts w:eastAsia="Times New Roman" w:cs="Times New Roman"/>
                <w:szCs w:val="24"/>
                <w:lang w:eastAsia="lv-LV"/>
              </w:rPr>
            </w:pPr>
            <w:r w:rsidRPr="00620D48">
              <w:rPr>
                <w:rFonts w:eastAsia="Times New Roman" w:cs="Times New Roman"/>
                <w:szCs w:val="24"/>
                <w:lang w:eastAsia="lv-LV"/>
              </w:rPr>
              <w:t>(atbildīgās personas paraksts, vārds, uzvārds, kontaktinformācija)</w:t>
            </w:r>
          </w:p>
        </w:tc>
      </w:tr>
    </w:tbl>
    <w:p w14:paraId="40514C20" w14:textId="77777777" w:rsidR="00136217" w:rsidRPr="00620D48" w:rsidRDefault="00136217" w:rsidP="00136217">
      <w:pPr>
        <w:spacing w:after="0" w:line="360" w:lineRule="auto"/>
        <w:rPr>
          <w:rFonts w:eastAsia="Times New Roman" w:cs="Times New Roman"/>
          <w:b/>
          <w:bCs/>
          <w:szCs w:val="24"/>
          <w:lang w:eastAsia="lv-LV"/>
        </w:rPr>
      </w:pPr>
    </w:p>
    <w:p w14:paraId="09E2503B" w14:textId="77777777" w:rsidR="00136217" w:rsidRPr="00577CBD" w:rsidRDefault="00136217" w:rsidP="00577CBD">
      <w:pPr>
        <w:spacing w:after="0" w:line="240" w:lineRule="auto"/>
        <w:ind w:firstLine="709"/>
        <w:jc w:val="both"/>
        <w:rPr>
          <w:rFonts w:eastAsia="Times New Roman" w:cs="Times New Roman"/>
          <w:b/>
          <w:bCs/>
          <w:sz w:val="28"/>
          <w:szCs w:val="28"/>
          <w:lang w:eastAsia="lv-LV"/>
        </w:rPr>
      </w:pPr>
      <w:r w:rsidRPr="00577CBD">
        <w:rPr>
          <w:rFonts w:eastAsia="Times New Roman" w:cs="Times New Roman"/>
          <w:b/>
          <w:bCs/>
          <w:sz w:val="28"/>
          <w:szCs w:val="28"/>
          <w:lang w:eastAsia="lv-LV"/>
        </w:rPr>
        <w:t>Norādījumi pārskata aizpildīšanai</w:t>
      </w:r>
    </w:p>
    <w:p w14:paraId="4A2C8A6D" w14:textId="77777777" w:rsidR="00136217" w:rsidRPr="00577CBD" w:rsidRDefault="00136217" w:rsidP="00EB2765">
      <w:pPr>
        <w:pStyle w:val="ListParagraph"/>
        <w:numPr>
          <w:ilvl w:val="0"/>
          <w:numId w:val="4"/>
        </w:numPr>
        <w:tabs>
          <w:tab w:val="left" w:pos="993"/>
        </w:tabs>
        <w:spacing w:after="0" w:line="240" w:lineRule="auto"/>
        <w:ind w:left="0" w:firstLine="709"/>
        <w:contextualSpacing w:val="0"/>
        <w:jc w:val="both"/>
        <w:rPr>
          <w:rFonts w:eastAsia="Times New Roman" w:cs="Times New Roman"/>
          <w:sz w:val="28"/>
          <w:szCs w:val="28"/>
          <w:lang w:eastAsia="lv-LV"/>
        </w:rPr>
      </w:pPr>
      <w:r w:rsidRPr="00577CBD">
        <w:rPr>
          <w:rFonts w:eastAsia="Times New Roman" w:cs="Times New Roman"/>
          <w:sz w:val="28"/>
          <w:szCs w:val="28"/>
          <w:lang w:eastAsia="lv-LV"/>
        </w:rPr>
        <w:t>Pārskatu aizpilda:</w:t>
      </w:r>
    </w:p>
    <w:p w14:paraId="29C74AC5" w14:textId="3C80FE6F" w:rsidR="00136217" w:rsidRPr="00577CBD" w:rsidRDefault="00136217" w:rsidP="00577CBD">
      <w:pPr>
        <w:pStyle w:val="ListParagraph"/>
        <w:numPr>
          <w:ilvl w:val="1"/>
          <w:numId w:val="4"/>
        </w:numPr>
        <w:spacing w:after="0" w:line="240" w:lineRule="auto"/>
        <w:ind w:left="0" w:firstLine="709"/>
        <w:contextualSpacing w:val="0"/>
        <w:jc w:val="both"/>
        <w:rPr>
          <w:rFonts w:eastAsia="Times New Roman" w:cs="Times New Roman"/>
          <w:sz w:val="28"/>
          <w:szCs w:val="28"/>
          <w:lang w:eastAsia="lv-LV"/>
        </w:rPr>
      </w:pPr>
      <w:r w:rsidRPr="00577CBD">
        <w:rPr>
          <w:rFonts w:eastAsia="Times New Roman" w:cs="Times New Roman"/>
          <w:sz w:val="28"/>
          <w:szCs w:val="28"/>
          <w:lang w:eastAsia="lv-LV"/>
        </w:rPr>
        <w:t xml:space="preserve">ievērojot </w:t>
      </w:r>
      <w:r w:rsidR="005213C4" w:rsidRPr="00D60A0E">
        <w:rPr>
          <w:rFonts w:eastAsia="Times New Roman" w:cs="Times New Roman"/>
          <w:sz w:val="28"/>
          <w:szCs w:val="28"/>
          <w:lang w:eastAsia="lv-LV"/>
        </w:rPr>
        <w:t>Ministru kabineta 2015. gada 28. jūlija noteikumu Nr. 435 "Kārtība, kādā nosaka un kompensē ar sabiedriskā transporta pakalpojumu sniegšanu saistītos zaudējumus un izdevumus un nosaka sabiedriskā transporta pakalpojuma tarifu" (turpmāk – noteikumi)</w:t>
      </w:r>
      <w:r w:rsidRPr="00577CBD">
        <w:rPr>
          <w:rFonts w:eastAsia="Times New Roman" w:cs="Times New Roman"/>
          <w:sz w:val="28"/>
          <w:szCs w:val="28"/>
          <w:lang w:eastAsia="lv-LV"/>
        </w:rPr>
        <w:t xml:space="preserve"> 45. punktā minētās prasības;</w:t>
      </w:r>
    </w:p>
    <w:p w14:paraId="5D8C32DE" w14:textId="62B87D3A" w:rsidR="00136217" w:rsidRPr="00577CBD" w:rsidRDefault="00136217" w:rsidP="00577CBD">
      <w:pPr>
        <w:pStyle w:val="ListParagraph"/>
        <w:numPr>
          <w:ilvl w:val="1"/>
          <w:numId w:val="4"/>
        </w:numPr>
        <w:spacing w:after="0" w:line="240" w:lineRule="auto"/>
        <w:ind w:left="0" w:firstLine="709"/>
        <w:contextualSpacing w:val="0"/>
        <w:jc w:val="both"/>
        <w:rPr>
          <w:rFonts w:eastAsia="Times New Roman" w:cs="Times New Roman"/>
          <w:sz w:val="28"/>
          <w:szCs w:val="28"/>
          <w:lang w:eastAsia="lv-LV"/>
        </w:rPr>
      </w:pPr>
      <w:r w:rsidRPr="00577CBD">
        <w:rPr>
          <w:rFonts w:eastAsia="Times New Roman" w:cs="Times New Roman"/>
          <w:sz w:val="28"/>
          <w:szCs w:val="28"/>
          <w:lang w:eastAsia="lv-LV"/>
        </w:rPr>
        <w:t>atsevišķi par maršrutu tīklā kopā saņemtajiem ieņēmumiem un izmaksām, tai skaitā izdevumiem, kas radušies, ieviešot pasūtītāja vai normatīvajos aktos noteiktās minimālās kvalitātes prasības sabiedriskā transporta pakalpojumiem</w:t>
      </w:r>
      <w:r w:rsidR="00A52355" w:rsidRPr="00577CBD">
        <w:rPr>
          <w:rFonts w:eastAsia="Times New Roman" w:cs="Times New Roman"/>
          <w:sz w:val="28"/>
          <w:szCs w:val="28"/>
          <w:lang w:eastAsia="lv-LV"/>
        </w:rPr>
        <w:t>;</w:t>
      </w:r>
    </w:p>
    <w:p w14:paraId="66885D8A" w14:textId="15F9A1E1" w:rsidR="00136217" w:rsidRPr="00577CBD" w:rsidRDefault="00136217" w:rsidP="00577CBD">
      <w:pPr>
        <w:pStyle w:val="ListParagraph"/>
        <w:numPr>
          <w:ilvl w:val="1"/>
          <w:numId w:val="4"/>
        </w:numPr>
        <w:spacing w:after="0" w:line="240" w:lineRule="auto"/>
        <w:ind w:left="0" w:firstLine="709"/>
        <w:contextualSpacing w:val="0"/>
        <w:jc w:val="both"/>
        <w:rPr>
          <w:rFonts w:eastAsia="Times New Roman" w:cs="Times New Roman"/>
          <w:sz w:val="28"/>
          <w:szCs w:val="28"/>
          <w:lang w:eastAsia="lv-LV"/>
        </w:rPr>
      </w:pPr>
      <w:r w:rsidRPr="00577CBD">
        <w:rPr>
          <w:rFonts w:eastAsia="Times New Roman" w:cs="Times New Roman"/>
          <w:sz w:val="28"/>
          <w:szCs w:val="28"/>
          <w:lang w:eastAsia="lv-LV"/>
        </w:rPr>
        <w:t>sagatavojot pārskatu par kalendār</w:t>
      </w:r>
      <w:r w:rsidR="00577CBD">
        <w:rPr>
          <w:rFonts w:eastAsia="Times New Roman" w:cs="Times New Roman"/>
          <w:sz w:val="28"/>
          <w:szCs w:val="28"/>
          <w:lang w:eastAsia="lv-LV"/>
        </w:rPr>
        <w:t>a</w:t>
      </w:r>
      <w:r w:rsidRPr="00577CBD">
        <w:rPr>
          <w:rFonts w:eastAsia="Times New Roman" w:cs="Times New Roman"/>
          <w:sz w:val="28"/>
          <w:szCs w:val="28"/>
          <w:lang w:eastAsia="lv-LV"/>
        </w:rPr>
        <w:t xml:space="preserve"> mēnesi</w:t>
      </w:r>
      <w:r w:rsidR="00577CBD">
        <w:rPr>
          <w:rFonts w:eastAsia="Times New Roman" w:cs="Times New Roman"/>
          <w:sz w:val="28"/>
          <w:szCs w:val="28"/>
          <w:lang w:eastAsia="lv-LV"/>
        </w:rPr>
        <w:t>,</w:t>
      </w:r>
      <w:r w:rsidRPr="00577CBD">
        <w:rPr>
          <w:rFonts w:eastAsia="Times New Roman" w:cs="Times New Roman"/>
          <w:sz w:val="28"/>
          <w:szCs w:val="28"/>
          <w:lang w:eastAsia="lv-LV"/>
        </w:rPr>
        <w:t xml:space="preserve"> sabiedriskā transporta pakalpojumu pasūtījuma līgumiem, kuros noteikt</w:t>
      </w:r>
      <w:r w:rsidR="00F91053" w:rsidRPr="00577CBD">
        <w:rPr>
          <w:rFonts w:eastAsia="Times New Roman" w:cs="Times New Roman"/>
          <w:sz w:val="28"/>
          <w:szCs w:val="28"/>
          <w:lang w:eastAsia="lv-LV"/>
        </w:rPr>
        <w:t>s kompensācijas apmērs (līgumcena) vai šīs kompensācijas (līgumcenas) aprēķināšanas kārtība</w:t>
      </w:r>
      <w:r w:rsidRPr="00577CBD">
        <w:rPr>
          <w:rFonts w:eastAsia="Times New Roman" w:cs="Times New Roman"/>
          <w:sz w:val="28"/>
          <w:szCs w:val="28"/>
          <w:lang w:eastAsia="lv-LV"/>
        </w:rPr>
        <w:t xml:space="preserve">, </w:t>
      </w:r>
      <w:r w:rsidR="008200C5" w:rsidRPr="00577CBD">
        <w:rPr>
          <w:sz w:val="28"/>
          <w:szCs w:val="28"/>
        </w:rPr>
        <w:t xml:space="preserve">pārvadātājs, kas sniedz sabiedriskā transporta pakalpojumus reģionālās nozīmes maršrutos, </w:t>
      </w:r>
      <w:r w:rsidRPr="00577CBD">
        <w:rPr>
          <w:rFonts w:eastAsia="Times New Roman" w:cs="Times New Roman"/>
          <w:sz w:val="28"/>
          <w:szCs w:val="28"/>
          <w:lang w:eastAsia="lv-LV"/>
        </w:rPr>
        <w:t>aizpil</w:t>
      </w:r>
      <w:r w:rsidR="006C4E3F" w:rsidRPr="00577CBD">
        <w:rPr>
          <w:rFonts w:eastAsia="Times New Roman" w:cs="Times New Roman"/>
          <w:sz w:val="28"/>
          <w:szCs w:val="28"/>
          <w:lang w:eastAsia="lv-LV"/>
        </w:rPr>
        <w:t>da</w:t>
      </w:r>
      <w:r w:rsidRPr="00577CBD">
        <w:rPr>
          <w:rFonts w:eastAsia="Times New Roman" w:cs="Times New Roman"/>
          <w:sz w:val="28"/>
          <w:szCs w:val="28"/>
          <w:lang w:eastAsia="lv-LV"/>
        </w:rPr>
        <w:t xml:space="preserve"> </w:t>
      </w:r>
      <w:r w:rsidR="00577CBD" w:rsidRPr="00577CBD">
        <w:rPr>
          <w:rFonts w:eastAsia="Times New Roman" w:cs="Times New Roman"/>
          <w:sz w:val="28"/>
          <w:szCs w:val="28"/>
          <w:lang w:eastAsia="lv-LV"/>
        </w:rPr>
        <w:t>1., 4., 6., 6.1., 6.2., 7.5., 13. un 14.</w:t>
      </w:r>
      <w:r w:rsidR="00D21CC4" w:rsidRPr="00577CBD">
        <w:rPr>
          <w:rFonts w:eastAsia="Times New Roman" w:cs="Times New Roman"/>
          <w:sz w:val="28"/>
          <w:szCs w:val="28"/>
          <w:lang w:eastAsia="lv-LV"/>
        </w:rPr>
        <w:t xml:space="preserve"> </w:t>
      </w:r>
      <w:r w:rsidRPr="00577CBD">
        <w:rPr>
          <w:rFonts w:eastAsia="Times New Roman" w:cs="Times New Roman"/>
          <w:sz w:val="28"/>
          <w:szCs w:val="28"/>
          <w:lang w:eastAsia="lv-LV"/>
        </w:rPr>
        <w:t>pārskata rind</w:t>
      </w:r>
      <w:r w:rsidR="00577CBD">
        <w:rPr>
          <w:rFonts w:eastAsia="Times New Roman" w:cs="Times New Roman"/>
          <w:sz w:val="28"/>
          <w:szCs w:val="28"/>
          <w:lang w:eastAsia="lv-LV"/>
        </w:rPr>
        <w:t>u;</w:t>
      </w:r>
      <w:r w:rsidRPr="00577CBD">
        <w:rPr>
          <w:rFonts w:eastAsia="Times New Roman" w:cs="Times New Roman"/>
          <w:sz w:val="28"/>
          <w:szCs w:val="28"/>
          <w:lang w:eastAsia="lv-LV"/>
        </w:rPr>
        <w:t xml:space="preserve"> </w:t>
      </w:r>
    </w:p>
    <w:p w14:paraId="0939ADFC" w14:textId="7C9A7AA8" w:rsidR="00F35B9F" w:rsidRPr="00577CBD" w:rsidRDefault="00F35B9F" w:rsidP="00577CBD">
      <w:pPr>
        <w:pStyle w:val="ListParagraph"/>
        <w:numPr>
          <w:ilvl w:val="1"/>
          <w:numId w:val="4"/>
        </w:numPr>
        <w:spacing w:after="0" w:line="240" w:lineRule="auto"/>
        <w:ind w:left="0" w:firstLine="709"/>
        <w:contextualSpacing w:val="0"/>
        <w:jc w:val="both"/>
        <w:rPr>
          <w:rFonts w:eastAsia="Times New Roman" w:cs="Times New Roman"/>
          <w:sz w:val="28"/>
          <w:szCs w:val="28"/>
          <w:lang w:eastAsia="lv-LV"/>
        </w:rPr>
      </w:pPr>
      <w:r w:rsidRPr="00577CBD">
        <w:rPr>
          <w:rFonts w:eastAsia="Times New Roman" w:cs="Times New Roman"/>
          <w:sz w:val="28"/>
          <w:szCs w:val="28"/>
          <w:lang w:eastAsia="lv-LV"/>
        </w:rPr>
        <w:t>sagatavojot pārskatu par</w:t>
      </w:r>
      <w:r w:rsidR="00E54CE9" w:rsidRPr="00577CBD">
        <w:rPr>
          <w:rFonts w:eastAsia="Times New Roman" w:cs="Times New Roman"/>
          <w:sz w:val="28"/>
          <w:szCs w:val="28"/>
          <w:lang w:eastAsia="lv-LV"/>
        </w:rPr>
        <w:t xml:space="preserve"> sešiem mēnešiem</w:t>
      </w:r>
      <w:r w:rsidRPr="00577CBD">
        <w:rPr>
          <w:rFonts w:eastAsia="Times New Roman" w:cs="Times New Roman"/>
          <w:sz w:val="28"/>
          <w:szCs w:val="28"/>
          <w:lang w:eastAsia="lv-LV"/>
        </w:rPr>
        <w:t xml:space="preserve"> (janvāris</w:t>
      </w:r>
      <w:r w:rsidR="00577CBD">
        <w:rPr>
          <w:rFonts w:eastAsia="Times New Roman" w:cs="Times New Roman"/>
          <w:sz w:val="28"/>
          <w:szCs w:val="28"/>
          <w:lang w:eastAsia="lv-LV"/>
        </w:rPr>
        <w:t>–</w:t>
      </w:r>
      <w:r w:rsidRPr="00577CBD">
        <w:rPr>
          <w:rFonts w:eastAsia="Times New Roman" w:cs="Times New Roman"/>
          <w:sz w:val="28"/>
          <w:szCs w:val="28"/>
          <w:lang w:eastAsia="lv-LV"/>
        </w:rPr>
        <w:t>jūnijs un jūlijs</w:t>
      </w:r>
      <w:r w:rsidR="00577CBD">
        <w:rPr>
          <w:rFonts w:eastAsia="Times New Roman" w:cs="Times New Roman"/>
          <w:sz w:val="28"/>
          <w:szCs w:val="28"/>
          <w:lang w:eastAsia="lv-LV"/>
        </w:rPr>
        <w:t>–</w:t>
      </w:r>
      <w:r w:rsidRPr="00577CBD">
        <w:rPr>
          <w:rFonts w:eastAsia="Times New Roman" w:cs="Times New Roman"/>
          <w:sz w:val="28"/>
          <w:szCs w:val="28"/>
          <w:lang w:eastAsia="lv-LV"/>
        </w:rPr>
        <w:t xml:space="preserve">decembris) </w:t>
      </w:r>
      <w:r w:rsidR="00D062FE" w:rsidRPr="00577CBD">
        <w:rPr>
          <w:rFonts w:eastAsia="Times New Roman" w:cs="Times New Roman"/>
          <w:sz w:val="28"/>
          <w:szCs w:val="28"/>
          <w:lang w:eastAsia="lv-LV"/>
        </w:rPr>
        <w:t>un kalendār</w:t>
      </w:r>
      <w:r w:rsidR="00577CBD">
        <w:rPr>
          <w:rFonts w:eastAsia="Times New Roman" w:cs="Times New Roman"/>
          <w:sz w:val="28"/>
          <w:szCs w:val="28"/>
          <w:lang w:eastAsia="lv-LV"/>
        </w:rPr>
        <w:t>a</w:t>
      </w:r>
      <w:r w:rsidR="00D062FE" w:rsidRPr="00577CBD">
        <w:rPr>
          <w:rFonts w:eastAsia="Times New Roman" w:cs="Times New Roman"/>
          <w:sz w:val="28"/>
          <w:szCs w:val="28"/>
          <w:lang w:eastAsia="lv-LV"/>
        </w:rPr>
        <w:t xml:space="preserve"> gadu</w:t>
      </w:r>
      <w:r w:rsidR="00577CBD">
        <w:rPr>
          <w:rFonts w:eastAsia="Times New Roman" w:cs="Times New Roman"/>
          <w:sz w:val="28"/>
          <w:szCs w:val="28"/>
          <w:lang w:eastAsia="lv-LV"/>
        </w:rPr>
        <w:t>,</w:t>
      </w:r>
      <w:r w:rsidR="00D062FE" w:rsidRPr="00577CBD">
        <w:rPr>
          <w:rFonts w:eastAsia="Times New Roman" w:cs="Times New Roman"/>
          <w:sz w:val="28"/>
          <w:szCs w:val="28"/>
          <w:lang w:eastAsia="lv-LV"/>
        </w:rPr>
        <w:t xml:space="preserve"> </w:t>
      </w:r>
      <w:r w:rsidRPr="00577CBD">
        <w:rPr>
          <w:rFonts w:eastAsia="Times New Roman" w:cs="Times New Roman"/>
          <w:sz w:val="28"/>
          <w:szCs w:val="28"/>
          <w:lang w:eastAsia="lv-LV"/>
        </w:rPr>
        <w:t xml:space="preserve">sabiedriskā transporta pakalpojumu pasūtījuma līgumiem, kuros noteikts kompensācijas apmērs (līgumcena) vai šīs kompensācijas (līgumcenas) aprēķināšanas kārtība, </w:t>
      </w:r>
      <w:r w:rsidRPr="00577CBD">
        <w:rPr>
          <w:sz w:val="28"/>
          <w:szCs w:val="28"/>
        </w:rPr>
        <w:t xml:space="preserve">pārvadātājs, kas sniedz sabiedriskā transporta pakalpojumus reģionālās nozīmes maršrutos, </w:t>
      </w:r>
      <w:r w:rsidR="00C6388C" w:rsidRPr="00577CBD">
        <w:rPr>
          <w:rFonts w:eastAsia="Times New Roman" w:cs="Times New Roman"/>
          <w:sz w:val="28"/>
          <w:szCs w:val="28"/>
          <w:lang w:eastAsia="lv-LV"/>
        </w:rPr>
        <w:t>papildus 1.3.</w:t>
      </w:r>
      <w:r w:rsidR="00577CBD">
        <w:rPr>
          <w:rFonts w:eastAsia="Times New Roman" w:cs="Times New Roman"/>
          <w:sz w:val="28"/>
          <w:szCs w:val="28"/>
          <w:lang w:eastAsia="lv-LV"/>
        </w:rPr>
        <w:t> </w:t>
      </w:r>
      <w:r w:rsidR="00C6388C" w:rsidRPr="00577CBD">
        <w:rPr>
          <w:rFonts w:eastAsia="Times New Roman" w:cs="Times New Roman"/>
          <w:sz w:val="28"/>
          <w:szCs w:val="28"/>
          <w:lang w:eastAsia="lv-LV"/>
        </w:rPr>
        <w:t>apakšpunktā norādīta</w:t>
      </w:r>
      <w:r w:rsidR="00A52355" w:rsidRPr="00577CBD">
        <w:rPr>
          <w:rFonts w:eastAsia="Times New Roman" w:cs="Times New Roman"/>
          <w:sz w:val="28"/>
          <w:szCs w:val="28"/>
          <w:lang w:eastAsia="lv-LV"/>
        </w:rPr>
        <w:t>ja</w:t>
      </w:r>
      <w:r w:rsidR="00C6388C" w:rsidRPr="00577CBD">
        <w:rPr>
          <w:rFonts w:eastAsia="Times New Roman" w:cs="Times New Roman"/>
          <w:sz w:val="28"/>
          <w:szCs w:val="28"/>
          <w:lang w:eastAsia="lv-LV"/>
        </w:rPr>
        <w:t xml:space="preserve">i informācijai aizpilda </w:t>
      </w:r>
      <w:r w:rsidR="00577CBD" w:rsidRPr="00577CBD">
        <w:rPr>
          <w:rFonts w:eastAsia="Times New Roman" w:cs="Times New Roman"/>
          <w:sz w:val="28"/>
          <w:szCs w:val="28"/>
          <w:lang w:eastAsia="lv-LV"/>
        </w:rPr>
        <w:t>18., 19., 20. un 21.</w:t>
      </w:r>
      <w:r w:rsidR="006C4E3F" w:rsidRPr="00577CBD">
        <w:rPr>
          <w:rFonts w:eastAsia="Times New Roman" w:cs="Times New Roman"/>
          <w:sz w:val="28"/>
          <w:szCs w:val="28"/>
          <w:lang w:eastAsia="lv-LV"/>
        </w:rPr>
        <w:t xml:space="preserve"> pārskata </w:t>
      </w:r>
      <w:r w:rsidR="00C6388C" w:rsidRPr="00577CBD">
        <w:rPr>
          <w:rFonts w:eastAsia="Times New Roman" w:cs="Times New Roman"/>
          <w:sz w:val="28"/>
          <w:szCs w:val="28"/>
          <w:lang w:eastAsia="lv-LV"/>
        </w:rPr>
        <w:t>rind</w:t>
      </w:r>
      <w:r w:rsidR="00577CBD">
        <w:rPr>
          <w:rFonts w:eastAsia="Times New Roman" w:cs="Times New Roman"/>
          <w:sz w:val="28"/>
          <w:szCs w:val="28"/>
          <w:lang w:eastAsia="lv-LV"/>
        </w:rPr>
        <w:t>u.</w:t>
      </w:r>
      <w:r w:rsidR="00C6388C" w:rsidRPr="00577CBD">
        <w:rPr>
          <w:rFonts w:eastAsia="Times New Roman" w:cs="Times New Roman"/>
          <w:sz w:val="28"/>
          <w:szCs w:val="28"/>
          <w:lang w:eastAsia="lv-LV"/>
        </w:rPr>
        <w:t xml:space="preserve"> </w:t>
      </w:r>
    </w:p>
    <w:p w14:paraId="25F356D8" w14:textId="77777777" w:rsidR="00F35B9F" w:rsidRPr="00577CBD" w:rsidRDefault="00F35B9F" w:rsidP="00577CBD">
      <w:pPr>
        <w:pStyle w:val="ListParagraph"/>
        <w:spacing w:after="0" w:line="240" w:lineRule="auto"/>
        <w:ind w:left="0" w:firstLine="709"/>
        <w:contextualSpacing w:val="0"/>
        <w:jc w:val="both"/>
        <w:rPr>
          <w:rFonts w:eastAsia="Times New Roman" w:cs="Times New Roman"/>
          <w:sz w:val="28"/>
          <w:szCs w:val="28"/>
          <w:lang w:eastAsia="lv-LV"/>
        </w:rPr>
      </w:pPr>
    </w:p>
    <w:p w14:paraId="187970BF" w14:textId="77777777" w:rsidR="00136217" w:rsidRPr="00577CBD" w:rsidRDefault="00136217" w:rsidP="00EB2765">
      <w:pPr>
        <w:pStyle w:val="ListParagraph"/>
        <w:numPr>
          <w:ilvl w:val="0"/>
          <w:numId w:val="4"/>
        </w:numPr>
        <w:tabs>
          <w:tab w:val="left" w:pos="993"/>
        </w:tabs>
        <w:spacing w:after="0" w:line="240" w:lineRule="auto"/>
        <w:ind w:left="0" w:firstLine="709"/>
        <w:contextualSpacing w:val="0"/>
        <w:jc w:val="both"/>
        <w:rPr>
          <w:rFonts w:eastAsia="Times New Roman" w:cs="Times New Roman"/>
          <w:sz w:val="28"/>
          <w:szCs w:val="28"/>
          <w:lang w:eastAsia="lv-LV"/>
        </w:rPr>
      </w:pPr>
      <w:r w:rsidRPr="00577CBD">
        <w:rPr>
          <w:rFonts w:eastAsia="Times New Roman" w:cs="Times New Roman"/>
          <w:sz w:val="28"/>
          <w:szCs w:val="28"/>
          <w:lang w:eastAsia="lv-LV"/>
        </w:rPr>
        <w:t>Aizpildot pārskatu:</w:t>
      </w:r>
    </w:p>
    <w:p w14:paraId="05E6FB4C" w14:textId="77777777" w:rsidR="00136217" w:rsidRPr="00577CBD" w:rsidRDefault="00136217" w:rsidP="00577CBD">
      <w:pPr>
        <w:pStyle w:val="ListParagraph"/>
        <w:numPr>
          <w:ilvl w:val="1"/>
          <w:numId w:val="5"/>
        </w:numPr>
        <w:spacing w:after="0" w:line="240" w:lineRule="auto"/>
        <w:ind w:left="0" w:firstLine="709"/>
        <w:contextualSpacing w:val="0"/>
        <w:jc w:val="both"/>
        <w:rPr>
          <w:rFonts w:eastAsia="Times New Roman" w:cs="Times New Roman"/>
          <w:sz w:val="28"/>
          <w:szCs w:val="28"/>
          <w:lang w:eastAsia="lv-LV"/>
        </w:rPr>
      </w:pPr>
      <w:r w:rsidRPr="00577CBD">
        <w:rPr>
          <w:rFonts w:eastAsia="Times New Roman" w:cs="Times New Roman"/>
          <w:sz w:val="28"/>
          <w:szCs w:val="28"/>
          <w:lang w:eastAsia="lv-LV"/>
        </w:rPr>
        <w:t>ieņēmumu posteņos iekļauj tikai tos ieņēmumus, kas saistīti ar sabiedriskā transporta pakalpojumu sniegšanu;</w:t>
      </w:r>
    </w:p>
    <w:p w14:paraId="09435706" w14:textId="0C7C42F7" w:rsidR="00136217" w:rsidRPr="00577CBD" w:rsidRDefault="00136217" w:rsidP="00577CBD">
      <w:pPr>
        <w:pStyle w:val="ListParagraph"/>
        <w:numPr>
          <w:ilvl w:val="1"/>
          <w:numId w:val="5"/>
        </w:numPr>
        <w:spacing w:after="0" w:line="240" w:lineRule="auto"/>
        <w:ind w:left="0" w:firstLine="709"/>
        <w:contextualSpacing w:val="0"/>
        <w:jc w:val="both"/>
        <w:rPr>
          <w:rFonts w:eastAsia="Times New Roman" w:cs="Times New Roman"/>
          <w:sz w:val="28"/>
          <w:szCs w:val="28"/>
          <w:lang w:eastAsia="lv-LV"/>
        </w:rPr>
      </w:pPr>
      <w:r w:rsidRPr="00577CBD">
        <w:rPr>
          <w:rFonts w:eastAsia="Times New Roman" w:cs="Times New Roman"/>
          <w:sz w:val="28"/>
          <w:szCs w:val="28"/>
          <w:lang w:eastAsia="lv-LV"/>
        </w:rPr>
        <w:t xml:space="preserve">izmaksu posteņos iekļauj tikai tās tiešās un netiešās izmaksas, kas nepieciešamas sabiedriskā transporta pakalpojumu pasūtījuma līguma izpildei un </w:t>
      </w:r>
      <w:r w:rsidRPr="00577CBD">
        <w:rPr>
          <w:rFonts w:eastAsia="Times New Roman" w:cs="Times New Roman"/>
          <w:sz w:val="28"/>
          <w:szCs w:val="28"/>
          <w:lang w:eastAsia="lv-LV"/>
        </w:rPr>
        <w:lastRenderedPageBreak/>
        <w:t>radušās, izpildot sabiedriskā transporta pakalpojumu pasūtījuma līgumu.</w:t>
      </w:r>
      <w:r w:rsidR="00BC14BE">
        <w:rPr>
          <w:rFonts w:eastAsia="Times New Roman" w:cs="Times New Roman"/>
          <w:sz w:val="28"/>
          <w:szCs w:val="28"/>
          <w:lang w:eastAsia="lv-LV"/>
        </w:rPr>
        <w:t xml:space="preserve"> </w:t>
      </w:r>
      <w:r w:rsidRPr="00577CBD">
        <w:rPr>
          <w:rFonts w:eastAsia="Times New Roman" w:cs="Times New Roman"/>
          <w:sz w:val="28"/>
          <w:szCs w:val="28"/>
          <w:lang w:eastAsia="lv-LV"/>
        </w:rPr>
        <w:t>Izmaksu posteņos iekļaujamas arī tās izmaksas, kas pārvadātājam nepieciešamas sabiedriskā transporta pakalpojuma nodrošināšanai (piemēram</w:t>
      </w:r>
      <w:r w:rsidR="00E20BAF">
        <w:rPr>
          <w:rFonts w:eastAsia="Times New Roman" w:cs="Times New Roman"/>
          <w:sz w:val="28"/>
          <w:szCs w:val="28"/>
          <w:lang w:eastAsia="lv-LV"/>
        </w:rPr>
        <w:t>, tehnisko nobraukumu izdevumi);</w:t>
      </w:r>
    </w:p>
    <w:p w14:paraId="776E2E6F" w14:textId="6595CFC9" w:rsidR="00136217" w:rsidRDefault="00BC14BE" w:rsidP="00577CBD">
      <w:pPr>
        <w:pStyle w:val="ListParagraph"/>
        <w:numPr>
          <w:ilvl w:val="1"/>
          <w:numId w:val="5"/>
        </w:numPr>
        <w:spacing w:after="0" w:line="240" w:lineRule="auto"/>
        <w:ind w:left="0" w:firstLine="709"/>
        <w:contextualSpacing w:val="0"/>
        <w:jc w:val="both"/>
        <w:rPr>
          <w:rFonts w:eastAsia="Times New Roman" w:cs="Times New Roman"/>
          <w:sz w:val="28"/>
          <w:szCs w:val="28"/>
          <w:lang w:eastAsia="lv-LV"/>
        </w:rPr>
      </w:pPr>
      <w:r>
        <w:rPr>
          <w:rFonts w:eastAsia="Times New Roman" w:cs="Times New Roman"/>
          <w:sz w:val="28"/>
          <w:szCs w:val="28"/>
          <w:lang w:eastAsia="lv-LV"/>
        </w:rPr>
        <w:t>i</w:t>
      </w:r>
      <w:r w:rsidR="00136217" w:rsidRPr="00577CBD">
        <w:rPr>
          <w:rFonts w:eastAsia="Times New Roman" w:cs="Times New Roman"/>
          <w:sz w:val="28"/>
          <w:szCs w:val="28"/>
          <w:lang w:eastAsia="lv-LV"/>
        </w:rPr>
        <w:t xml:space="preserve">zmaksas norāda faktiskajās cenās bez </w:t>
      </w:r>
      <w:r w:rsidR="000D0090" w:rsidRPr="00577CBD">
        <w:rPr>
          <w:rFonts w:eastAsia="Times New Roman" w:cs="Times New Roman"/>
          <w:sz w:val="28"/>
          <w:szCs w:val="28"/>
          <w:lang w:eastAsia="lv-LV"/>
        </w:rPr>
        <w:t>p</w:t>
      </w:r>
      <w:r w:rsidR="00136217" w:rsidRPr="00577CBD">
        <w:rPr>
          <w:rFonts w:eastAsia="Times New Roman" w:cs="Times New Roman"/>
          <w:sz w:val="28"/>
          <w:szCs w:val="28"/>
          <w:lang w:eastAsia="lv-LV"/>
        </w:rPr>
        <w:t>ievienotās vērtības nodokļa.</w:t>
      </w:r>
    </w:p>
    <w:p w14:paraId="2020C30E" w14:textId="77777777" w:rsidR="00577CBD" w:rsidRPr="00577CBD" w:rsidRDefault="00577CBD" w:rsidP="00577CBD">
      <w:pPr>
        <w:spacing w:after="0" w:line="240" w:lineRule="auto"/>
        <w:ind w:left="709"/>
        <w:jc w:val="both"/>
        <w:rPr>
          <w:rFonts w:eastAsia="Times New Roman" w:cs="Times New Roman"/>
          <w:sz w:val="28"/>
          <w:szCs w:val="28"/>
          <w:lang w:eastAsia="lv-LV"/>
        </w:rPr>
      </w:pPr>
    </w:p>
    <w:p w14:paraId="48BF97EE" w14:textId="20E0E974" w:rsidR="00136217" w:rsidRPr="00577CBD" w:rsidRDefault="00136217" w:rsidP="00EB2765">
      <w:pPr>
        <w:pStyle w:val="ListParagraph"/>
        <w:numPr>
          <w:ilvl w:val="0"/>
          <w:numId w:val="4"/>
        </w:numPr>
        <w:tabs>
          <w:tab w:val="left" w:pos="993"/>
        </w:tabs>
        <w:spacing w:after="0" w:line="240" w:lineRule="auto"/>
        <w:ind w:left="0" w:firstLine="709"/>
        <w:contextualSpacing w:val="0"/>
        <w:jc w:val="both"/>
        <w:rPr>
          <w:rFonts w:eastAsia="Times New Roman" w:cs="Times New Roman"/>
          <w:sz w:val="28"/>
          <w:szCs w:val="28"/>
          <w:lang w:eastAsia="lv-LV"/>
        </w:rPr>
      </w:pPr>
      <w:r w:rsidRPr="00577CBD">
        <w:rPr>
          <w:rFonts w:eastAsia="Times New Roman" w:cs="Times New Roman"/>
          <w:sz w:val="28"/>
          <w:szCs w:val="28"/>
          <w:lang w:eastAsia="lv-LV"/>
        </w:rPr>
        <w:t>Pārskatā neiekļauj:</w:t>
      </w:r>
    </w:p>
    <w:p w14:paraId="52652691" w14:textId="48588394" w:rsidR="00A85577" w:rsidRPr="00577CBD" w:rsidRDefault="00A85577" w:rsidP="00577CBD">
      <w:pPr>
        <w:pStyle w:val="ListParagraph"/>
        <w:numPr>
          <w:ilvl w:val="1"/>
          <w:numId w:val="4"/>
        </w:numPr>
        <w:spacing w:after="0" w:line="240" w:lineRule="auto"/>
        <w:ind w:left="0" w:firstLine="709"/>
        <w:jc w:val="both"/>
        <w:rPr>
          <w:sz w:val="28"/>
          <w:szCs w:val="28"/>
        </w:rPr>
      </w:pPr>
      <w:r w:rsidRPr="00577CBD">
        <w:rPr>
          <w:sz w:val="28"/>
          <w:szCs w:val="28"/>
        </w:rPr>
        <w:t xml:space="preserve"> reprezentācijas izdevumus, kas nav saistīti ar sabiedriskā transporta pakalpojumu pasūtījuma līguma izpildi;</w:t>
      </w:r>
    </w:p>
    <w:p w14:paraId="5A80F000" w14:textId="77777777" w:rsidR="0081781A" w:rsidRPr="00577CBD" w:rsidRDefault="00A85577" w:rsidP="00577CBD">
      <w:pPr>
        <w:pStyle w:val="ListParagraph"/>
        <w:numPr>
          <w:ilvl w:val="1"/>
          <w:numId w:val="4"/>
        </w:numPr>
        <w:spacing w:after="0" w:line="240" w:lineRule="auto"/>
        <w:ind w:left="0" w:firstLine="709"/>
        <w:jc w:val="both"/>
        <w:rPr>
          <w:sz w:val="28"/>
          <w:szCs w:val="28"/>
        </w:rPr>
      </w:pPr>
      <w:r w:rsidRPr="00577CBD">
        <w:rPr>
          <w:sz w:val="28"/>
          <w:szCs w:val="28"/>
        </w:rPr>
        <w:t>izdevum</w:t>
      </w:r>
      <w:r w:rsidR="0081781A" w:rsidRPr="00577CBD">
        <w:rPr>
          <w:sz w:val="28"/>
          <w:szCs w:val="28"/>
        </w:rPr>
        <w:t>us</w:t>
      </w:r>
      <w:r w:rsidRPr="00577CBD">
        <w:rPr>
          <w:sz w:val="28"/>
          <w:szCs w:val="28"/>
        </w:rPr>
        <w:t xml:space="preserve"> saistībā ar informācijas publicēšanu plašsaziņas līdzekļos, izņemot normatīvajos aktos un sabiedriskā transporta pakalpojumu pasūtījuma līgumā noteiktos gadījumus;</w:t>
      </w:r>
    </w:p>
    <w:p w14:paraId="4638D542" w14:textId="4A085E1A" w:rsidR="0081781A" w:rsidRPr="00577CBD" w:rsidRDefault="00A85577" w:rsidP="00577CBD">
      <w:pPr>
        <w:pStyle w:val="ListParagraph"/>
        <w:numPr>
          <w:ilvl w:val="1"/>
          <w:numId w:val="4"/>
        </w:numPr>
        <w:spacing w:after="0" w:line="240" w:lineRule="auto"/>
        <w:ind w:left="0" w:firstLine="709"/>
        <w:jc w:val="both"/>
        <w:rPr>
          <w:sz w:val="28"/>
          <w:szCs w:val="28"/>
        </w:rPr>
      </w:pPr>
      <w:r w:rsidRPr="00577CBD">
        <w:rPr>
          <w:sz w:val="28"/>
          <w:szCs w:val="28"/>
        </w:rPr>
        <w:t xml:space="preserve">pētījumu </w:t>
      </w:r>
      <w:r w:rsidR="0081781A" w:rsidRPr="00577CBD">
        <w:rPr>
          <w:sz w:val="28"/>
          <w:szCs w:val="28"/>
        </w:rPr>
        <w:t>(aptaujas, eksperta viedokļa noskaidrošana, rādītāju analīze</w:t>
      </w:r>
      <w:r w:rsidR="00A52355" w:rsidRPr="00577CBD">
        <w:rPr>
          <w:sz w:val="28"/>
          <w:szCs w:val="28"/>
        </w:rPr>
        <w:t>,</w:t>
      </w:r>
      <w:r w:rsidR="0081781A" w:rsidRPr="00577CBD">
        <w:rPr>
          <w:sz w:val="28"/>
          <w:szCs w:val="28"/>
        </w:rPr>
        <w:t xml:space="preserve"> priekšizpēte u.</w:t>
      </w:r>
      <w:r w:rsidR="00BC14BE">
        <w:rPr>
          <w:sz w:val="28"/>
          <w:szCs w:val="28"/>
        </w:rPr>
        <w:t xml:space="preserve"> </w:t>
      </w:r>
      <w:r w:rsidR="0081781A" w:rsidRPr="00577CBD">
        <w:rPr>
          <w:sz w:val="28"/>
          <w:szCs w:val="28"/>
        </w:rPr>
        <w:t xml:space="preserve">c.) izmaksas, kas nav saistītas ar sabiedriskā transporta pakalpojumu pasūtījuma līguma izpildi vai nav saskaņotas ar pasūtītāju pirms </w:t>
      </w:r>
      <w:r w:rsidR="00BF73AD" w:rsidRPr="00577CBD">
        <w:rPr>
          <w:sz w:val="28"/>
          <w:szCs w:val="28"/>
        </w:rPr>
        <w:t>to</w:t>
      </w:r>
      <w:r w:rsidR="0081781A" w:rsidRPr="00577CBD">
        <w:rPr>
          <w:sz w:val="28"/>
          <w:szCs w:val="28"/>
        </w:rPr>
        <w:t xml:space="preserve"> uzsākšanas;</w:t>
      </w:r>
    </w:p>
    <w:p w14:paraId="0EC3358B" w14:textId="22B1AFB5" w:rsidR="0081781A" w:rsidRPr="00577CBD" w:rsidRDefault="0081781A" w:rsidP="00577CBD">
      <w:pPr>
        <w:pStyle w:val="ListParagraph"/>
        <w:numPr>
          <w:ilvl w:val="1"/>
          <w:numId w:val="4"/>
        </w:numPr>
        <w:spacing w:after="0" w:line="240" w:lineRule="auto"/>
        <w:ind w:left="0" w:firstLine="709"/>
        <w:jc w:val="both"/>
        <w:rPr>
          <w:sz w:val="28"/>
          <w:szCs w:val="28"/>
        </w:rPr>
      </w:pPr>
      <w:r w:rsidRPr="00577CBD">
        <w:rPr>
          <w:sz w:val="28"/>
          <w:szCs w:val="28"/>
        </w:rPr>
        <w:t xml:space="preserve">juridisko pakalpojumu izmaksas, kas nav tieši saistītas ar noslēgtā sabiedriskā transporta pakalpojumu pasūtījuma līguma izpildes nodrošināšanu vai </w:t>
      </w:r>
      <w:r w:rsidR="00B12A0A" w:rsidRPr="00577CBD">
        <w:rPr>
          <w:sz w:val="28"/>
          <w:szCs w:val="28"/>
        </w:rPr>
        <w:t xml:space="preserve">nav </w:t>
      </w:r>
      <w:r w:rsidRPr="00577CBD">
        <w:rPr>
          <w:sz w:val="28"/>
          <w:szCs w:val="28"/>
        </w:rPr>
        <w:t>saskaņotas ar pasūtītāju pirms to rašanās;</w:t>
      </w:r>
    </w:p>
    <w:p w14:paraId="4721C274" w14:textId="7985B72F" w:rsidR="0081781A" w:rsidRPr="00577CBD" w:rsidRDefault="00BC14BE" w:rsidP="00577CBD">
      <w:pPr>
        <w:pStyle w:val="ListParagraph"/>
        <w:numPr>
          <w:ilvl w:val="1"/>
          <w:numId w:val="4"/>
        </w:numPr>
        <w:spacing w:after="0" w:line="240" w:lineRule="auto"/>
        <w:ind w:left="0" w:firstLine="709"/>
        <w:jc w:val="both"/>
        <w:rPr>
          <w:sz w:val="28"/>
          <w:szCs w:val="28"/>
        </w:rPr>
      </w:pPr>
      <w:r w:rsidRPr="00577CBD">
        <w:rPr>
          <w:sz w:val="28"/>
          <w:szCs w:val="28"/>
        </w:rPr>
        <w:t xml:space="preserve">ar sabiedriskā transporta pakalpojumu līguma izpildi </w:t>
      </w:r>
      <w:r>
        <w:rPr>
          <w:sz w:val="28"/>
          <w:szCs w:val="28"/>
        </w:rPr>
        <w:t>ne</w:t>
      </w:r>
      <w:r w:rsidRPr="00577CBD">
        <w:rPr>
          <w:sz w:val="28"/>
          <w:szCs w:val="28"/>
        </w:rPr>
        <w:t>saistīt</w:t>
      </w:r>
      <w:r>
        <w:rPr>
          <w:sz w:val="28"/>
          <w:szCs w:val="28"/>
        </w:rPr>
        <w:t>u</w:t>
      </w:r>
      <w:r w:rsidRPr="00577CBD">
        <w:rPr>
          <w:sz w:val="28"/>
          <w:szCs w:val="28"/>
        </w:rPr>
        <w:t xml:space="preserve"> </w:t>
      </w:r>
      <w:r w:rsidR="0081781A" w:rsidRPr="00577CBD">
        <w:rPr>
          <w:sz w:val="28"/>
          <w:szCs w:val="28"/>
        </w:rPr>
        <w:t>ārvalstu komandējumu</w:t>
      </w:r>
      <w:r w:rsidRPr="00BC14BE">
        <w:rPr>
          <w:sz w:val="28"/>
          <w:szCs w:val="28"/>
        </w:rPr>
        <w:t xml:space="preserve"> </w:t>
      </w:r>
      <w:r w:rsidRPr="00577CBD">
        <w:rPr>
          <w:sz w:val="28"/>
          <w:szCs w:val="28"/>
        </w:rPr>
        <w:t>izdevumus</w:t>
      </w:r>
      <w:r w:rsidR="0081781A" w:rsidRPr="00577CBD">
        <w:rPr>
          <w:sz w:val="28"/>
          <w:szCs w:val="28"/>
        </w:rPr>
        <w:t>;</w:t>
      </w:r>
    </w:p>
    <w:p w14:paraId="6E6442E4" w14:textId="79691EB0" w:rsidR="00A85577" w:rsidRPr="00577CBD" w:rsidRDefault="00A85577" w:rsidP="00577CBD">
      <w:pPr>
        <w:pStyle w:val="ListParagraph"/>
        <w:numPr>
          <w:ilvl w:val="1"/>
          <w:numId w:val="4"/>
        </w:numPr>
        <w:spacing w:after="0" w:line="240" w:lineRule="auto"/>
        <w:ind w:left="0" w:firstLine="709"/>
        <w:jc w:val="both"/>
        <w:rPr>
          <w:sz w:val="28"/>
          <w:szCs w:val="28"/>
        </w:rPr>
      </w:pPr>
      <w:r w:rsidRPr="00577CBD">
        <w:rPr>
          <w:sz w:val="28"/>
          <w:szCs w:val="28"/>
        </w:rPr>
        <w:t>sabiedrisko transportlīdzekļu vērtības norakstīšana</w:t>
      </w:r>
      <w:r w:rsidR="0081781A" w:rsidRPr="00577CBD">
        <w:rPr>
          <w:sz w:val="28"/>
          <w:szCs w:val="28"/>
        </w:rPr>
        <w:t>s izmaksas</w:t>
      </w:r>
      <w:r w:rsidRPr="00577CBD">
        <w:rPr>
          <w:sz w:val="28"/>
          <w:szCs w:val="28"/>
        </w:rPr>
        <w:t>, ja sabiedriskais transportlīdzeklis ilgstoši (autobusiem un pilsētas elektrotransportam – ilgāk par trim mēnešiem, vilcieniem – ilgāk par četriem mēnešiem) netiek izmantots sabiedriskā transporta pakalpojumu sniegšan</w:t>
      </w:r>
      <w:r w:rsidR="00BC14BE">
        <w:rPr>
          <w:sz w:val="28"/>
          <w:szCs w:val="28"/>
        </w:rPr>
        <w:t>ai</w:t>
      </w:r>
      <w:r w:rsidRPr="00577CBD">
        <w:rPr>
          <w:sz w:val="28"/>
          <w:szCs w:val="28"/>
        </w:rPr>
        <w:t xml:space="preserve"> (tai skaitā atrodas remontā vai ir paredzēts kā rezerves transportlīdzeklis);</w:t>
      </w:r>
    </w:p>
    <w:p w14:paraId="793461EB" w14:textId="1D387F14" w:rsidR="00136217" w:rsidRPr="00577CBD" w:rsidRDefault="00136217" w:rsidP="00577CBD">
      <w:pPr>
        <w:pStyle w:val="ListParagraph"/>
        <w:numPr>
          <w:ilvl w:val="1"/>
          <w:numId w:val="4"/>
        </w:numPr>
        <w:spacing w:after="0" w:line="240" w:lineRule="auto"/>
        <w:ind w:left="0" w:firstLine="709"/>
        <w:contextualSpacing w:val="0"/>
        <w:jc w:val="both"/>
        <w:rPr>
          <w:rFonts w:eastAsia="Times New Roman" w:cs="Times New Roman"/>
          <w:sz w:val="28"/>
          <w:szCs w:val="28"/>
          <w:lang w:eastAsia="lv-LV"/>
        </w:rPr>
      </w:pPr>
      <w:r w:rsidRPr="00577CBD">
        <w:rPr>
          <w:rFonts w:eastAsia="Times New Roman" w:cs="Times New Roman"/>
          <w:sz w:val="28"/>
          <w:szCs w:val="28"/>
          <w:lang w:eastAsia="lv-LV"/>
        </w:rPr>
        <w:t>soda naudas, kas pārvadātājam piemērotas par sabiedriskā transporta pakalpojumu pasūtījuma līguma neizpildi vai normatīvo aktu neievērošanu</w:t>
      </w:r>
      <w:r w:rsidR="0081781A" w:rsidRPr="00577CBD">
        <w:rPr>
          <w:rFonts w:eastAsia="Times New Roman" w:cs="Times New Roman"/>
          <w:sz w:val="28"/>
          <w:szCs w:val="28"/>
          <w:lang w:eastAsia="lv-LV"/>
        </w:rPr>
        <w:t xml:space="preserve">, </w:t>
      </w:r>
      <w:r w:rsidR="0081781A" w:rsidRPr="00577CBD">
        <w:rPr>
          <w:sz w:val="28"/>
          <w:szCs w:val="28"/>
        </w:rPr>
        <w:t>kā arī soda naudas par maksājumu kavējumiem</w:t>
      </w:r>
      <w:r w:rsidRPr="00577CBD">
        <w:rPr>
          <w:rFonts w:eastAsia="Times New Roman" w:cs="Times New Roman"/>
          <w:sz w:val="28"/>
          <w:szCs w:val="28"/>
          <w:lang w:eastAsia="lv-LV"/>
        </w:rPr>
        <w:t>;</w:t>
      </w:r>
    </w:p>
    <w:p w14:paraId="7D3BFAD2" w14:textId="58C348E4" w:rsidR="00A85577" w:rsidRPr="00577CBD" w:rsidRDefault="00136217" w:rsidP="00577CBD">
      <w:pPr>
        <w:pStyle w:val="ListParagraph"/>
        <w:numPr>
          <w:ilvl w:val="1"/>
          <w:numId w:val="4"/>
        </w:numPr>
        <w:spacing w:after="0" w:line="240" w:lineRule="auto"/>
        <w:ind w:left="0" w:firstLine="709"/>
        <w:contextualSpacing w:val="0"/>
        <w:jc w:val="both"/>
        <w:rPr>
          <w:rFonts w:eastAsia="Times New Roman" w:cs="Times New Roman"/>
          <w:sz w:val="28"/>
          <w:szCs w:val="28"/>
          <w:lang w:eastAsia="lv-LV"/>
        </w:rPr>
      </w:pPr>
      <w:r w:rsidRPr="00577CBD">
        <w:rPr>
          <w:rFonts w:eastAsia="Times New Roman" w:cs="Times New Roman"/>
          <w:sz w:val="28"/>
          <w:szCs w:val="28"/>
          <w:lang w:eastAsia="lv-LV"/>
        </w:rPr>
        <w:t>uzkrājumus un uzkrātās saistības, kas paredzēt</w:t>
      </w:r>
      <w:r w:rsidR="00A52355" w:rsidRPr="00577CBD">
        <w:rPr>
          <w:rFonts w:eastAsia="Times New Roman" w:cs="Times New Roman"/>
          <w:sz w:val="28"/>
          <w:szCs w:val="28"/>
          <w:lang w:eastAsia="lv-LV"/>
        </w:rPr>
        <w:t>as</w:t>
      </w:r>
      <w:r w:rsidRPr="00577CBD">
        <w:rPr>
          <w:rFonts w:eastAsia="Times New Roman" w:cs="Times New Roman"/>
          <w:sz w:val="28"/>
          <w:szCs w:val="28"/>
          <w:lang w:eastAsia="lv-LV"/>
        </w:rPr>
        <w:t>, lai segtu noteikta veida saistības (piemēram, kompensāciju izmaksai par neizmantotajiem atvaļinājumiem, atlaišanas pabalstu izmaksai, uzkrājumiem šaubīgajiem debitoriem);</w:t>
      </w:r>
    </w:p>
    <w:p w14:paraId="5962B394" w14:textId="77777777" w:rsidR="00136217" w:rsidRPr="00577CBD" w:rsidRDefault="00136217" w:rsidP="00577CBD">
      <w:pPr>
        <w:pStyle w:val="ListParagraph"/>
        <w:numPr>
          <w:ilvl w:val="1"/>
          <w:numId w:val="4"/>
        </w:numPr>
        <w:spacing w:after="0" w:line="240" w:lineRule="auto"/>
        <w:ind w:left="0" w:firstLine="709"/>
        <w:contextualSpacing w:val="0"/>
        <w:jc w:val="both"/>
        <w:rPr>
          <w:rFonts w:eastAsia="Times New Roman" w:cs="Times New Roman"/>
          <w:sz w:val="28"/>
          <w:szCs w:val="28"/>
          <w:lang w:eastAsia="lv-LV"/>
        </w:rPr>
      </w:pPr>
      <w:r w:rsidRPr="00577CBD">
        <w:rPr>
          <w:rFonts w:eastAsia="Times New Roman" w:cs="Times New Roman"/>
          <w:sz w:val="28"/>
          <w:szCs w:val="28"/>
          <w:lang w:eastAsia="lv-LV"/>
        </w:rPr>
        <w:t>uzņēmumu ienākuma nodokļa maksājumus;</w:t>
      </w:r>
    </w:p>
    <w:p w14:paraId="3A901712" w14:textId="56D02F24" w:rsidR="00136217" w:rsidRPr="00577CBD" w:rsidRDefault="00136217" w:rsidP="00577CBD">
      <w:pPr>
        <w:pStyle w:val="ListParagraph"/>
        <w:numPr>
          <w:ilvl w:val="1"/>
          <w:numId w:val="4"/>
        </w:numPr>
        <w:tabs>
          <w:tab w:val="left" w:pos="851"/>
        </w:tabs>
        <w:spacing w:after="0" w:line="240" w:lineRule="auto"/>
        <w:ind w:left="0" w:firstLine="709"/>
        <w:contextualSpacing w:val="0"/>
        <w:jc w:val="both"/>
        <w:rPr>
          <w:rFonts w:eastAsia="Times New Roman" w:cs="Times New Roman"/>
          <w:sz w:val="28"/>
          <w:szCs w:val="28"/>
          <w:lang w:eastAsia="lv-LV"/>
        </w:rPr>
      </w:pPr>
      <w:r w:rsidRPr="00577CBD">
        <w:rPr>
          <w:rFonts w:eastAsia="Times New Roman" w:cs="Times New Roman"/>
          <w:sz w:val="28"/>
          <w:szCs w:val="28"/>
          <w:lang w:eastAsia="lv-LV"/>
        </w:rPr>
        <w:t>izdevumus, kas saistīti ar uzņēmum</w:t>
      </w:r>
      <w:r w:rsidR="00A52355" w:rsidRPr="00577CBD">
        <w:rPr>
          <w:rFonts w:eastAsia="Times New Roman" w:cs="Times New Roman"/>
          <w:sz w:val="28"/>
          <w:szCs w:val="28"/>
          <w:lang w:eastAsia="lv-LV"/>
        </w:rPr>
        <w:t>a</w:t>
      </w:r>
      <w:r w:rsidRPr="00577CBD">
        <w:rPr>
          <w:rFonts w:eastAsia="Times New Roman" w:cs="Times New Roman"/>
          <w:sz w:val="28"/>
          <w:szCs w:val="28"/>
          <w:lang w:eastAsia="lv-LV"/>
        </w:rPr>
        <w:t xml:space="preserve"> dalību finanšu instrumentu tirgū;</w:t>
      </w:r>
    </w:p>
    <w:p w14:paraId="44D1F35E" w14:textId="77777777" w:rsidR="00136217" w:rsidRPr="00577CBD" w:rsidRDefault="00136217" w:rsidP="00577CBD">
      <w:pPr>
        <w:pStyle w:val="ListParagraph"/>
        <w:numPr>
          <w:ilvl w:val="1"/>
          <w:numId w:val="4"/>
        </w:numPr>
        <w:tabs>
          <w:tab w:val="left" w:pos="851"/>
        </w:tabs>
        <w:spacing w:after="0" w:line="240" w:lineRule="auto"/>
        <w:ind w:left="0" w:firstLine="709"/>
        <w:contextualSpacing w:val="0"/>
        <w:jc w:val="both"/>
        <w:rPr>
          <w:rFonts w:eastAsia="Times New Roman" w:cs="Times New Roman"/>
          <w:sz w:val="28"/>
          <w:szCs w:val="28"/>
          <w:lang w:eastAsia="lv-LV"/>
        </w:rPr>
      </w:pPr>
      <w:r w:rsidRPr="00577CBD">
        <w:rPr>
          <w:rFonts w:eastAsia="Times New Roman" w:cs="Times New Roman"/>
          <w:sz w:val="28"/>
          <w:szCs w:val="28"/>
          <w:lang w:eastAsia="lv-LV"/>
        </w:rPr>
        <w:t>kompensācijas kaitējumu atlīdzībai trešajām personām, ko pārvadātājs nodarījis ar savu darbību vai bezdarbību, pretenziju maksājumus un citus tamlīdzīgus izdevumus, kas nav tieši saistīti ar sabiedriskā transporta pakalpojumu pasūtījuma līguma izpildi;</w:t>
      </w:r>
    </w:p>
    <w:p w14:paraId="45723138" w14:textId="0BAD4987" w:rsidR="00136217" w:rsidRPr="00577CBD" w:rsidRDefault="00136217" w:rsidP="00577CBD">
      <w:pPr>
        <w:pStyle w:val="ListParagraph"/>
        <w:numPr>
          <w:ilvl w:val="1"/>
          <w:numId w:val="4"/>
        </w:numPr>
        <w:tabs>
          <w:tab w:val="left" w:pos="851"/>
        </w:tabs>
        <w:spacing w:after="0" w:line="240" w:lineRule="auto"/>
        <w:ind w:left="0" w:firstLine="709"/>
        <w:contextualSpacing w:val="0"/>
        <w:jc w:val="both"/>
        <w:rPr>
          <w:rFonts w:eastAsia="Times New Roman" w:cs="Times New Roman"/>
          <w:sz w:val="28"/>
          <w:szCs w:val="28"/>
          <w:lang w:eastAsia="lv-LV"/>
        </w:rPr>
      </w:pPr>
      <w:r w:rsidRPr="00577CBD">
        <w:rPr>
          <w:rFonts w:eastAsia="Times New Roman" w:cs="Times New Roman"/>
          <w:sz w:val="28"/>
          <w:szCs w:val="28"/>
          <w:lang w:eastAsia="lv-LV"/>
        </w:rPr>
        <w:t>izdevumus aizdevumu pamatsumm</w:t>
      </w:r>
      <w:r w:rsidR="00A52355" w:rsidRPr="00577CBD">
        <w:rPr>
          <w:rFonts w:eastAsia="Times New Roman" w:cs="Times New Roman"/>
          <w:sz w:val="28"/>
          <w:szCs w:val="28"/>
          <w:lang w:eastAsia="lv-LV"/>
        </w:rPr>
        <w:t>as</w:t>
      </w:r>
      <w:r w:rsidRPr="00577CBD">
        <w:rPr>
          <w:rFonts w:eastAsia="Times New Roman" w:cs="Times New Roman"/>
          <w:sz w:val="28"/>
          <w:szCs w:val="28"/>
          <w:lang w:eastAsia="lv-LV"/>
        </w:rPr>
        <w:t xml:space="preserve"> atmaksai</w:t>
      </w:r>
      <w:r w:rsidR="000D0090" w:rsidRPr="00577CBD">
        <w:rPr>
          <w:rFonts w:eastAsia="Times New Roman" w:cs="Times New Roman"/>
          <w:sz w:val="28"/>
          <w:szCs w:val="28"/>
          <w:lang w:eastAsia="lv-LV"/>
        </w:rPr>
        <w:t>;</w:t>
      </w:r>
    </w:p>
    <w:p w14:paraId="48D7038A" w14:textId="11EA8488" w:rsidR="00136217" w:rsidRPr="00577CBD" w:rsidRDefault="00136217" w:rsidP="00577CBD">
      <w:pPr>
        <w:pStyle w:val="ListParagraph"/>
        <w:numPr>
          <w:ilvl w:val="1"/>
          <w:numId w:val="4"/>
        </w:numPr>
        <w:tabs>
          <w:tab w:val="left" w:pos="851"/>
        </w:tabs>
        <w:spacing w:after="0" w:line="240" w:lineRule="auto"/>
        <w:ind w:left="0" w:firstLine="709"/>
        <w:contextualSpacing w:val="0"/>
        <w:jc w:val="both"/>
        <w:rPr>
          <w:rFonts w:eastAsia="Times New Roman" w:cs="Times New Roman"/>
          <w:sz w:val="28"/>
          <w:szCs w:val="28"/>
          <w:lang w:eastAsia="lv-LV"/>
        </w:rPr>
      </w:pPr>
      <w:r w:rsidRPr="00577CBD">
        <w:rPr>
          <w:rFonts w:eastAsia="Times New Roman" w:cs="Times New Roman"/>
          <w:sz w:val="28"/>
          <w:szCs w:val="28"/>
          <w:lang w:eastAsia="lv-LV"/>
        </w:rPr>
        <w:t>pamatlīdzekļ</w:t>
      </w:r>
      <w:r w:rsidR="00A52355" w:rsidRPr="00577CBD">
        <w:rPr>
          <w:rFonts w:eastAsia="Times New Roman" w:cs="Times New Roman"/>
          <w:sz w:val="28"/>
          <w:szCs w:val="28"/>
          <w:lang w:eastAsia="lv-LV"/>
        </w:rPr>
        <w:t>a</w:t>
      </w:r>
      <w:r w:rsidRPr="00577CBD">
        <w:rPr>
          <w:rFonts w:eastAsia="Times New Roman" w:cs="Times New Roman"/>
          <w:sz w:val="28"/>
          <w:szCs w:val="28"/>
          <w:lang w:eastAsia="lv-LV"/>
        </w:rPr>
        <w:t xml:space="preserve"> pārvērtēšanas rezultātā iegūto nolietojuma palielinājumu, ja pārvērtēšana veikta bez finansiāla ieguldījuma pamatlīdzekļa atjaunošanā;</w:t>
      </w:r>
    </w:p>
    <w:p w14:paraId="7BAFA8EF" w14:textId="77777777" w:rsidR="00136217" w:rsidRPr="00577CBD" w:rsidRDefault="00136217" w:rsidP="00577CBD">
      <w:pPr>
        <w:pStyle w:val="ListParagraph"/>
        <w:numPr>
          <w:ilvl w:val="1"/>
          <w:numId w:val="4"/>
        </w:numPr>
        <w:tabs>
          <w:tab w:val="left" w:pos="851"/>
        </w:tabs>
        <w:spacing w:after="0" w:line="240" w:lineRule="auto"/>
        <w:ind w:left="0" w:firstLine="709"/>
        <w:contextualSpacing w:val="0"/>
        <w:jc w:val="both"/>
        <w:rPr>
          <w:rFonts w:eastAsia="Times New Roman" w:cs="Times New Roman"/>
          <w:sz w:val="28"/>
          <w:szCs w:val="28"/>
          <w:lang w:eastAsia="lv-LV"/>
        </w:rPr>
      </w:pPr>
      <w:r w:rsidRPr="00577CBD">
        <w:rPr>
          <w:rFonts w:eastAsia="Times New Roman" w:cs="Times New Roman"/>
          <w:sz w:val="28"/>
          <w:szCs w:val="28"/>
          <w:lang w:eastAsia="lv-LV"/>
        </w:rPr>
        <w:lastRenderedPageBreak/>
        <w:t>biedru naudas dažādās sabiedriskajās un nevalstiskajās organizācijās, asociācijās, biedrībās un citās organizācijās;</w:t>
      </w:r>
    </w:p>
    <w:p w14:paraId="1CF0D6EE" w14:textId="77777777" w:rsidR="00136217" w:rsidRPr="00577CBD" w:rsidRDefault="00136217" w:rsidP="00577CBD">
      <w:pPr>
        <w:pStyle w:val="ListParagraph"/>
        <w:numPr>
          <w:ilvl w:val="1"/>
          <w:numId w:val="4"/>
        </w:numPr>
        <w:tabs>
          <w:tab w:val="left" w:pos="851"/>
        </w:tabs>
        <w:spacing w:after="0" w:line="240" w:lineRule="auto"/>
        <w:ind w:left="0" w:firstLine="709"/>
        <w:contextualSpacing w:val="0"/>
        <w:jc w:val="both"/>
        <w:rPr>
          <w:rFonts w:eastAsia="Times New Roman" w:cs="Times New Roman"/>
          <w:sz w:val="28"/>
          <w:szCs w:val="28"/>
          <w:lang w:eastAsia="lv-LV"/>
        </w:rPr>
      </w:pPr>
      <w:r w:rsidRPr="00577CBD">
        <w:rPr>
          <w:rFonts w:eastAsia="Times New Roman" w:cs="Times New Roman"/>
          <w:sz w:val="28"/>
          <w:szCs w:val="28"/>
          <w:lang w:eastAsia="lv-LV"/>
        </w:rPr>
        <w:t>norakstīto pamatlīdzekļu atlikušo vērtību;</w:t>
      </w:r>
    </w:p>
    <w:p w14:paraId="5E7236E9" w14:textId="07393BAC" w:rsidR="00136217" w:rsidRDefault="00136217" w:rsidP="00577CBD">
      <w:pPr>
        <w:pStyle w:val="ListParagraph"/>
        <w:numPr>
          <w:ilvl w:val="1"/>
          <w:numId w:val="4"/>
        </w:numPr>
        <w:tabs>
          <w:tab w:val="left" w:pos="851"/>
        </w:tabs>
        <w:spacing w:after="0" w:line="240" w:lineRule="auto"/>
        <w:ind w:left="0" w:firstLine="709"/>
        <w:contextualSpacing w:val="0"/>
        <w:jc w:val="both"/>
        <w:rPr>
          <w:rFonts w:eastAsia="Times New Roman" w:cs="Times New Roman"/>
          <w:sz w:val="28"/>
          <w:szCs w:val="28"/>
          <w:lang w:eastAsia="lv-LV"/>
        </w:rPr>
      </w:pPr>
      <w:r w:rsidRPr="00577CBD">
        <w:rPr>
          <w:rFonts w:eastAsia="Times New Roman" w:cs="Times New Roman"/>
          <w:sz w:val="28"/>
          <w:szCs w:val="28"/>
          <w:lang w:eastAsia="lv-LV"/>
        </w:rPr>
        <w:t>izdevumus, kas saistīti ar uzņēmuma reorganizāciju, izņemot normatīvajos aktos noteiktos gadījumus.</w:t>
      </w:r>
    </w:p>
    <w:p w14:paraId="39B2E6B7" w14:textId="77777777" w:rsidR="00577CBD" w:rsidRPr="00577CBD" w:rsidRDefault="00577CBD" w:rsidP="00577CBD">
      <w:pPr>
        <w:tabs>
          <w:tab w:val="left" w:pos="851"/>
        </w:tabs>
        <w:spacing w:after="0" w:line="240" w:lineRule="auto"/>
        <w:ind w:left="709"/>
        <w:jc w:val="both"/>
        <w:rPr>
          <w:rFonts w:eastAsia="Times New Roman" w:cs="Times New Roman"/>
          <w:sz w:val="28"/>
          <w:szCs w:val="28"/>
          <w:lang w:eastAsia="lv-LV"/>
        </w:rPr>
      </w:pPr>
    </w:p>
    <w:p w14:paraId="5EB1694D" w14:textId="4EF323A2" w:rsidR="00136217" w:rsidRDefault="00136217" w:rsidP="00EB2765">
      <w:pPr>
        <w:pStyle w:val="ListParagraph"/>
        <w:numPr>
          <w:ilvl w:val="0"/>
          <w:numId w:val="4"/>
        </w:numPr>
        <w:tabs>
          <w:tab w:val="left" w:pos="1134"/>
        </w:tabs>
        <w:spacing w:after="0" w:line="240" w:lineRule="auto"/>
        <w:ind w:left="0" w:firstLine="709"/>
        <w:contextualSpacing w:val="0"/>
        <w:jc w:val="both"/>
        <w:rPr>
          <w:rFonts w:eastAsia="Times New Roman" w:cs="Times New Roman"/>
          <w:sz w:val="28"/>
          <w:szCs w:val="28"/>
          <w:lang w:eastAsia="lv-LV"/>
        </w:rPr>
      </w:pPr>
      <w:r w:rsidRPr="00577CBD">
        <w:rPr>
          <w:rFonts w:eastAsia="Times New Roman" w:cs="Times New Roman"/>
          <w:sz w:val="28"/>
          <w:szCs w:val="28"/>
          <w:lang w:eastAsia="lv-LV"/>
        </w:rPr>
        <w:t xml:space="preserve">Pārskatā datus norāda </w:t>
      </w:r>
      <w:r w:rsidRPr="00577CBD">
        <w:rPr>
          <w:rFonts w:eastAsia="Times New Roman" w:cs="Times New Roman"/>
          <w:i/>
          <w:iCs/>
          <w:sz w:val="28"/>
          <w:szCs w:val="28"/>
          <w:lang w:eastAsia="lv-LV"/>
        </w:rPr>
        <w:t>euro</w:t>
      </w:r>
      <w:r w:rsidRPr="00577CBD">
        <w:rPr>
          <w:rFonts w:eastAsia="Times New Roman" w:cs="Times New Roman"/>
          <w:sz w:val="28"/>
          <w:szCs w:val="28"/>
          <w:lang w:eastAsia="lv-LV"/>
        </w:rPr>
        <w:t xml:space="preserve"> un centos.</w:t>
      </w:r>
    </w:p>
    <w:p w14:paraId="60AAEFF7" w14:textId="77777777" w:rsidR="00577CBD" w:rsidRPr="00577CBD" w:rsidRDefault="00577CBD" w:rsidP="00577CBD">
      <w:pPr>
        <w:spacing w:after="0" w:line="240" w:lineRule="auto"/>
        <w:ind w:left="709"/>
        <w:jc w:val="both"/>
        <w:rPr>
          <w:rFonts w:eastAsia="Times New Roman" w:cs="Times New Roman"/>
          <w:sz w:val="28"/>
          <w:szCs w:val="28"/>
          <w:lang w:eastAsia="lv-LV"/>
        </w:rPr>
      </w:pPr>
    </w:p>
    <w:p w14:paraId="572194F3" w14:textId="3BADAF95" w:rsidR="00136217" w:rsidRPr="00577CBD" w:rsidRDefault="00136217" w:rsidP="00EB2765">
      <w:pPr>
        <w:pStyle w:val="ListParagraph"/>
        <w:numPr>
          <w:ilvl w:val="0"/>
          <w:numId w:val="4"/>
        </w:numPr>
        <w:tabs>
          <w:tab w:val="left" w:pos="1134"/>
        </w:tabs>
        <w:spacing w:after="0" w:line="240" w:lineRule="auto"/>
        <w:ind w:left="0" w:firstLine="709"/>
        <w:contextualSpacing w:val="0"/>
        <w:jc w:val="both"/>
        <w:rPr>
          <w:rFonts w:eastAsia="Times New Roman" w:cs="Times New Roman"/>
          <w:sz w:val="28"/>
          <w:szCs w:val="28"/>
          <w:lang w:eastAsia="lv-LV"/>
        </w:rPr>
      </w:pPr>
      <w:r w:rsidRPr="00577CBD">
        <w:rPr>
          <w:rFonts w:eastAsia="Times New Roman" w:cs="Times New Roman"/>
          <w:sz w:val="28"/>
          <w:szCs w:val="28"/>
          <w:lang w:eastAsia="lv-LV"/>
        </w:rPr>
        <w:t xml:space="preserve">Rekvizītus "paraksts" un "datums" neaizpilda, ja pārskats sagatavots elektroniski atbilstoši normatīvajiem aktiem par elektronisko dokumentu noformēšanu un iesniegts </w:t>
      </w:r>
      <w:r w:rsidRPr="00CF4384">
        <w:rPr>
          <w:rFonts w:eastAsia="Times New Roman" w:cs="Times New Roman"/>
          <w:sz w:val="28"/>
          <w:szCs w:val="28"/>
          <w:lang w:eastAsia="lv-LV"/>
        </w:rPr>
        <w:t>saskaņā ar noteikumu</w:t>
      </w:r>
      <w:r w:rsidRPr="00577CBD">
        <w:rPr>
          <w:rFonts w:eastAsia="Times New Roman" w:cs="Times New Roman"/>
          <w:sz w:val="28"/>
          <w:szCs w:val="28"/>
          <w:lang w:eastAsia="lv-LV"/>
        </w:rPr>
        <w:t xml:space="preserve"> 38.</w:t>
      </w:r>
      <w:r w:rsidRPr="00577CBD">
        <w:rPr>
          <w:rFonts w:eastAsia="Times New Roman" w:cs="Times New Roman"/>
          <w:sz w:val="28"/>
          <w:szCs w:val="28"/>
          <w:vertAlign w:val="superscript"/>
          <w:lang w:eastAsia="lv-LV"/>
        </w:rPr>
        <w:t>1</w:t>
      </w:r>
      <w:r w:rsidRPr="00577CBD">
        <w:rPr>
          <w:rFonts w:eastAsia="Times New Roman" w:cs="Times New Roman"/>
          <w:sz w:val="28"/>
          <w:szCs w:val="28"/>
          <w:lang w:eastAsia="lv-LV"/>
        </w:rPr>
        <w:t xml:space="preserve"> punktu.</w:t>
      </w:r>
    </w:p>
    <w:p w14:paraId="3E5C1049" w14:textId="77777777" w:rsidR="00136217" w:rsidRPr="00577CBD" w:rsidRDefault="00136217" w:rsidP="00577CBD">
      <w:pPr>
        <w:spacing w:after="0" w:line="240" w:lineRule="auto"/>
        <w:jc w:val="both"/>
        <w:rPr>
          <w:rFonts w:eastAsia="Times New Roman" w:cs="Times New Roman"/>
          <w:sz w:val="28"/>
          <w:szCs w:val="28"/>
          <w:highlight w:val="yellow"/>
          <w:lang w:eastAsia="lv-LV"/>
        </w:rPr>
      </w:pPr>
    </w:p>
    <w:tbl>
      <w:tblPr>
        <w:tblStyle w:val="TableGrid"/>
        <w:tblW w:w="9209" w:type="dxa"/>
        <w:tblLayout w:type="fixed"/>
        <w:tblLook w:val="04A0" w:firstRow="1" w:lastRow="0" w:firstColumn="1" w:lastColumn="0" w:noHBand="0" w:noVBand="1"/>
      </w:tblPr>
      <w:tblGrid>
        <w:gridCol w:w="1271"/>
        <w:gridCol w:w="7938"/>
      </w:tblGrid>
      <w:tr w:rsidR="00620D48" w:rsidRPr="00620D48" w14:paraId="7488FA6F" w14:textId="77777777" w:rsidTr="00BC14BE">
        <w:tc>
          <w:tcPr>
            <w:tcW w:w="1271" w:type="dxa"/>
          </w:tcPr>
          <w:p w14:paraId="6CE98A79" w14:textId="77777777" w:rsidR="00136217" w:rsidRPr="00BC14BE" w:rsidRDefault="00136217" w:rsidP="00136217">
            <w:pPr>
              <w:rPr>
                <w:rFonts w:cs="Times New Roman"/>
                <w:sz w:val="22"/>
              </w:rPr>
            </w:pPr>
            <w:r w:rsidRPr="00BC14BE">
              <w:rPr>
                <w:rFonts w:eastAsia="Times New Roman" w:cs="Times New Roman"/>
                <w:b/>
                <w:bCs/>
                <w:sz w:val="22"/>
                <w:lang w:eastAsia="lv-LV"/>
              </w:rPr>
              <w:t>1. rinda</w:t>
            </w:r>
          </w:p>
        </w:tc>
        <w:tc>
          <w:tcPr>
            <w:tcW w:w="7938" w:type="dxa"/>
          </w:tcPr>
          <w:p w14:paraId="56722883" w14:textId="77777777" w:rsidR="00136217" w:rsidRPr="00BC14BE" w:rsidRDefault="00136217" w:rsidP="00E20BAF">
            <w:pPr>
              <w:jc w:val="center"/>
              <w:rPr>
                <w:rFonts w:cs="Times New Roman"/>
                <w:sz w:val="22"/>
              </w:rPr>
            </w:pPr>
            <w:r w:rsidRPr="00BC14BE">
              <w:rPr>
                <w:rFonts w:eastAsia="Times New Roman" w:cs="Times New Roman"/>
                <w:b/>
                <w:bCs/>
                <w:sz w:val="22"/>
                <w:lang w:eastAsia="lv-LV"/>
              </w:rPr>
              <w:t>Ieņēmumi</w:t>
            </w:r>
          </w:p>
        </w:tc>
      </w:tr>
      <w:tr w:rsidR="00620D48" w:rsidRPr="00620D48" w14:paraId="17726429" w14:textId="77777777" w:rsidTr="00BC14BE">
        <w:tc>
          <w:tcPr>
            <w:tcW w:w="1271" w:type="dxa"/>
          </w:tcPr>
          <w:p w14:paraId="45FC7427" w14:textId="77777777" w:rsidR="00136217" w:rsidRPr="00BC14BE" w:rsidRDefault="00136217" w:rsidP="00136217">
            <w:pPr>
              <w:rPr>
                <w:rFonts w:eastAsia="Times New Roman" w:cs="Times New Roman"/>
                <w:b/>
                <w:bCs/>
                <w:sz w:val="22"/>
                <w:lang w:eastAsia="lv-LV"/>
              </w:rPr>
            </w:pPr>
            <w:r w:rsidRPr="00BC14BE">
              <w:rPr>
                <w:rFonts w:eastAsia="Times New Roman" w:cs="Times New Roman"/>
                <w:sz w:val="22"/>
                <w:lang w:eastAsia="lv-LV"/>
              </w:rPr>
              <w:t> </w:t>
            </w:r>
          </w:p>
        </w:tc>
        <w:tc>
          <w:tcPr>
            <w:tcW w:w="7938" w:type="dxa"/>
          </w:tcPr>
          <w:p w14:paraId="0100D184" w14:textId="204CC0AD" w:rsidR="00136217" w:rsidRPr="00BC14BE" w:rsidRDefault="00136217" w:rsidP="00136217">
            <w:pPr>
              <w:rPr>
                <w:rFonts w:eastAsia="Times New Roman" w:cs="Times New Roman"/>
                <w:b/>
                <w:bCs/>
                <w:sz w:val="22"/>
                <w:lang w:eastAsia="lv-LV"/>
              </w:rPr>
            </w:pPr>
            <w:r w:rsidRPr="00BC14BE">
              <w:rPr>
                <w:rFonts w:eastAsia="Times New Roman" w:cs="Times New Roman"/>
                <w:sz w:val="22"/>
                <w:lang w:eastAsia="lv-LV"/>
              </w:rPr>
              <w:t>Neto ieņēmumi (bez pievienotās vērtības nodokļa), kas gūti no visu veidu biļešu (arī abonementa biļešu, dzīvnieku biļešu vai bagāžas biļešu) pārdošanas, tostarp ieņēmumi par noteikumu 29</w:t>
            </w:r>
            <w:r w:rsidR="00FE1C2E" w:rsidRPr="00BC14BE">
              <w:rPr>
                <w:rFonts w:eastAsia="Times New Roman" w:cs="Times New Roman"/>
                <w:sz w:val="22"/>
                <w:lang w:eastAsia="lv-LV"/>
              </w:rPr>
              <w:t>.</w:t>
            </w:r>
            <w:r w:rsidRPr="00BC14BE">
              <w:rPr>
                <w:rFonts w:eastAsia="Times New Roman" w:cs="Times New Roman"/>
                <w:sz w:val="22"/>
                <w:vertAlign w:val="superscript"/>
                <w:lang w:eastAsia="lv-LV"/>
              </w:rPr>
              <w:t>1</w:t>
            </w:r>
            <w:r w:rsidR="00FE1C2E">
              <w:rPr>
                <w:rFonts w:eastAsia="Times New Roman" w:cs="Times New Roman"/>
                <w:sz w:val="22"/>
                <w:vertAlign w:val="superscript"/>
                <w:lang w:eastAsia="lv-LV"/>
              </w:rPr>
              <w:t xml:space="preserve"> </w:t>
            </w:r>
            <w:r w:rsidRPr="00BC14BE">
              <w:rPr>
                <w:rFonts w:eastAsia="Times New Roman" w:cs="Times New Roman"/>
                <w:sz w:val="22"/>
                <w:lang w:eastAsia="lv-LV"/>
              </w:rPr>
              <w:t xml:space="preserve">punktā </w:t>
            </w:r>
            <w:r w:rsidR="00DC48E1">
              <w:rPr>
                <w:rFonts w:eastAsia="Times New Roman" w:cs="Times New Roman"/>
                <w:sz w:val="22"/>
                <w:lang w:eastAsia="lv-LV"/>
              </w:rPr>
              <w:t>minētajiem</w:t>
            </w:r>
            <w:r w:rsidRPr="00BC14BE">
              <w:rPr>
                <w:rFonts w:eastAsia="Times New Roman" w:cs="Times New Roman"/>
                <w:sz w:val="22"/>
                <w:lang w:eastAsia="lv-LV"/>
              </w:rPr>
              <w:t xml:space="preserve"> maksājumiem. Ieņēmumos nenorāda pasūtītāja izmaksātās dotācijas, zaudējumu un izdevumu kompensācijas saskaņā ar noteikumu </w:t>
            </w:r>
            <w:hyperlink r:id="rId10" w:anchor="p2" w:history="1">
              <w:r w:rsidRPr="00BC14BE">
                <w:rPr>
                  <w:rFonts w:eastAsia="Times New Roman" w:cs="Times New Roman"/>
                  <w:sz w:val="22"/>
                  <w:lang w:eastAsia="lv-LV"/>
                </w:rPr>
                <w:t>2.</w:t>
              </w:r>
              <w:r w:rsidR="00FE1C2E">
                <w:rPr>
                  <w:rFonts w:eastAsia="Times New Roman" w:cs="Times New Roman"/>
                  <w:sz w:val="22"/>
                  <w:lang w:eastAsia="lv-LV"/>
                </w:rPr>
                <w:t> </w:t>
              </w:r>
            </w:hyperlink>
            <w:r w:rsidRPr="00BC14BE">
              <w:rPr>
                <w:rFonts w:eastAsia="Times New Roman" w:cs="Times New Roman"/>
                <w:sz w:val="22"/>
                <w:lang w:eastAsia="lv-LV"/>
              </w:rPr>
              <w:t xml:space="preserve">un </w:t>
            </w:r>
            <w:hyperlink r:id="rId11" w:anchor="p43" w:history="1">
              <w:r w:rsidRPr="00BC14BE">
                <w:rPr>
                  <w:rFonts w:eastAsia="Times New Roman" w:cs="Times New Roman"/>
                  <w:sz w:val="22"/>
                  <w:lang w:eastAsia="lv-LV"/>
                </w:rPr>
                <w:t>43.</w:t>
              </w:r>
            </w:hyperlink>
            <w:r w:rsidRPr="00BC14BE">
              <w:rPr>
                <w:rFonts w:eastAsia="Times New Roman" w:cs="Times New Roman"/>
                <w:sz w:val="22"/>
                <w:lang w:eastAsia="lv-LV"/>
              </w:rPr>
              <w:t> punktu, kā arī nenorāda citas saņemtās kompensācijas un dotācijas</w:t>
            </w:r>
          </w:p>
        </w:tc>
      </w:tr>
      <w:tr w:rsidR="00620D48" w:rsidRPr="00620D48" w14:paraId="2D649657" w14:textId="77777777" w:rsidTr="00BC14BE">
        <w:tc>
          <w:tcPr>
            <w:tcW w:w="1271" w:type="dxa"/>
          </w:tcPr>
          <w:p w14:paraId="1A793D02" w14:textId="77777777" w:rsidR="00136217" w:rsidRPr="00BC14BE" w:rsidRDefault="00136217" w:rsidP="00136217">
            <w:pPr>
              <w:rPr>
                <w:rFonts w:eastAsia="Times New Roman" w:cs="Times New Roman"/>
                <w:sz w:val="22"/>
                <w:lang w:eastAsia="lv-LV"/>
              </w:rPr>
            </w:pPr>
            <w:r w:rsidRPr="00BC14BE">
              <w:rPr>
                <w:rFonts w:eastAsia="Times New Roman" w:cs="Times New Roman"/>
                <w:b/>
                <w:bCs/>
                <w:sz w:val="22"/>
                <w:lang w:eastAsia="lv-LV"/>
              </w:rPr>
              <w:t>2. rinda</w:t>
            </w:r>
          </w:p>
        </w:tc>
        <w:tc>
          <w:tcPr>
            <w:tcW w:w="7938" w:type="dxa"/>
          </w:tcPr>
          <w:p w14:paraId="382638FA" w14:textId="77777777" w:rsidR="00136217" w:rsidRPr="00BC14BE" w:rsidRDefault="00136217" w:rsidP="00136217">
            <w:pPr>
              <w:rPr>
                <w:rFonts w:eastAsia="Times New Roman" w:cs="Times New Roman"/>
                <w:sz w:val="22"/>
                <w:lang w:eastAsia="lv-LV"/>
              </w:rPr>
            </w:pPr>
            <w:r w:rsidRPr="00BC14BE">
              <w:rPr>
                <w:rFonts w:eastAsia="Times New Roman" w:cs="Times New Roman"/>
                <w:b/>
                <w:bCs/>
                <w:sz w:val="22"/>
                <w:lang w:eastAsia="lv-LV"/>
              </w:rPr>
              <w:t>Iepriekšējos gados saņemtais un ietaupītais valsts finansējums</w:t>
            </w:r>
          </w:p>
        </w:tc>
      </w:tr>
      <w:tr w:rsidR="00620D48" w:rsidRPr="00620D48" w14:paraId="1CF42A46" w14:textId="77777777" w:rsidTr="00BC14BE">
        <w:tc>
          <w:tcPr>
            <w:tcW w:w="1271" w:type="dxa"/>
          </w:tcPr>
          <w:p w14:paraId="06E85CBA" w14:textId="77777777" w:rsidR="00136217" w:rsidRPr="00BC14BE" w:rsidRDefault="00136217" w:rsidP="00136217">
            <w:pPr>
              <w:rPr>
                <w:rFonts w:eastAsia="Times New Roman" w:cs="Times New Roman"/>
                <w:b/>
                <w:bCs/>
                <w:sz w:val="22"/>
                <w:lang w:eastAsia="lv-LV"/>
              </w:rPr>
            </w:pPr>
            <w:r w:rsidRPr="00BC14BE">
              <w:rPr>
                <w:rFonts w:eastAsia="Times New Roman" w:cs="Times New Roman"/>
                <w:sz w:val="22"/>
                <w:lang w:eastAsia="lv-LV"/>
              </w:rPr>
              <w:t> </w:t>
            </w:r>
          </w:p>
        </w:tc>
        <w:tc>
          <w:tcPr>
            <w:tcW w:w="7938" w:type="dxa"/>
          </w:tcPr>
          <w:p w14:paraId="1B3A0C3C" w14:textId="1F37FCE2" w:rsidR="00136217" w:rsidRPr="00BC14BE" w:rsidRDefault="00136217" w:rsidP="00136217">
            <w:pPr>
              <w:rPr>
                <w:rFonts w:eastAsia="Times New Roman" w:cs="Times New Roman"/>
                <w:b/>
                <w:bCs/>
                <w:sz w:val="22"/>
                <w:lang w:eastAsia="lv-LV"/>
              </w:rPr>
            </w:pPr>
            <w:r w:rsidRPr="00BC14BE">
              <w:rPr>
                <w:rFonts w:eastAsia="Times New Roman" w:cs="Times New Roman"/>
                <w:sz w:val="22"/>
                <w:lang w:eastAsia="lv-LV"/>
              </w:rPr>
              <w:t>Norāda ieņēmumus, kas attiecināmi saskaņā ar Ministru kabineta 2015.</w:t>
            </w:r>
            <w:r w:rsidR="00BC14BE" w:rsidRPr="00BC14BE">
              <w:rPr>
                <w:rFonts w:eastAsia="Times New Roman" w:cs="Times New Roman"/>
                <w:sz w:val="22"/>
                <w:lang w:eastAsia="lv-LV"/>
              </w:rPr>
              <w:t> </w:t>
            </w:r>
            <w:r w:rsidRPr="00BC14BE">
              <w:rPr>
                <w:rFonts w:eastAsia="Times New Roman" w:cs="Times New Roman"/>
                <w:sz w:val="22"/>
                <w:lang w:eastAsia="lv-LV"/>
              </w:rPr>
              <w:t>gada 22.</w:t>
            </w:r>
            <w:r w:rsidR="00BC14BE" w:rsidRPr="00BC14BE">
              <w:rPr>
                <w:rFonts w:eastAsia="Times New Roman" w:cs="Times New Roman"/>
                <w:sz w:val="22"/>
                <w:lang w:eastAsia="lv-LV"/>
              </w:rPr>
              <w:t> </w:t>
            </w:r>
            <w:r w:rsidRPr="00BC14BE">
              <w:rPr>
                <w:rFonts w:eastAsia="Times New Roman" w:cs="Times New Roman"/>
                <w:sz w:val="22"/>
                <w:lang w:eastAsia="lv-LV"/>
              </w:rPr>
              <w:t>decembra noteikumiem Nr.</w:t>
            </w:r>
            <w:r w:rsidR="00C20516" w:rsidRPr="00BC14BE">
              <w:rPr>
                <w:rFonts w:eastAsia="Times New Roman" w:cs="Times New Roman"/>
                <w:sz w:val="22"/>
                <w:lang w:eastAsia="lv-LV"/>
              </w:rPr>
              <w:t xml:space="preserve">775 </w:t>
            </w:r>
            <w:r w:rsidR="00046C15" w:rsidRPr="00BC14BE">
              <w:rPr>
                <w:rFonts w:eastAsia="Times New Roman" w:cs="Times New Roman"/>
                <w:sz w:val="22"/>
                <w:lang w:eastAsia="lv-LV"/>
              </w:rPr>
              <w:t>"</w:t>
            </w:r>
            <w:r w:rsidRPr="00BC14BE">
              <w:rPr>
                <w:rFonts w:eastAsia="Times New Roman" w:cs="Times New Roman"/>
                <w:sz w:val="22"/>
                <w:lang w:eastAsia="lv-LV"/>
              </w:rPr>
              <w:t>Gada pārskatu un konsolidēto gada pārskatu likuma piemērošanas noteikumi</w:t>
            </w:r>
            <w:r w:rsidR="00046C15" w:rsidRPr="00BC14BE">
              <w:rPr>
                <w:rFonts w:eastAsia="Times New Roman" w:cs="Times New Roman"/>
                <w:sz w:val="22"/>
                <w:lang w:eastAsia="lv-LV"/>
              </w:rPr>
              <w:t>"</w:t>
            </w:r>
          </w:p>
        </w:tc>
      </w:tr>
      <w:tr w:rsidR="00620D48" w:rsidRPr="00620D48" w14:paraId="465F6C70" w14:textId="77777777" w:rsidTr="00BC14BE">
        <w:tc>
          <w:tcPr>
            <w:tcW w:w="1271" w:type="dxa"/>
          </w:tcPr>
          <w:p w14:paraId="5E06760D" w14:textId="77777777" w:rsidR="00136217" w:rsidRPr="00BC14BE" w:rsidRDefault="00136217" w:rsidP="00136217">
            <w:pPr>
              <w:rPr>
                <w:rFonts w:eastAsia="Times New Roman" w:cs="Times New Roman"/>
                <w:sz w:val="22"/>
                <w:lang w:eastAsia="lv-LV"/>
              </w:rPr>
            </w:pPr>
            <w:r w:rsidRPr="00BC14BE">
              <w:rPr>
                <w:rFonts w:eastAsia="Times New Roman" w:cs="Times New Roman"/>
                <w:b/>
                <w:bCs/>
                <w:sz w:val="22"/>
                <w:lang w:eastAsia="lv-LV"/>
              </w:rPr>
              <w:t>3. rinda</w:t>
            </w:r>
          </w:p>
        </w:tc>
        <w:tc>
          <w:tcPr>
            <w:tcW w:w="7938" w:type="dxa"/>
          </w:tcPr>
          <w:p w14:paraId="38EBBA86" w14:textId="77777777" w:rsidR="00136217" w:rsidRPr="00BC14BE" w:rsidRDefault="00136217" w:rsidP="00136217">
            <w:pPr>
              <w:rPr>
                <w:rFonts w:eastAsia="Times New Roman" w:cs="Times New Roman"/>
                <w:sz w:val="22"/>
                <w:lang w:eastAsia="lv-LV"/>
              </w:rPr>
            </w:pPr>
            <w:r w:rsidRPr="00BC14BE">
              <w:rPr>
                <w:rFonts w:eastAsia="Times New Roman" w:cs="Times New Roman"/>
                <w:b/>
                <w:bCs/>
                <w:sz w:val="22"/>
                <w:lang w:eastAsia="lv-LV"/>
              </w:rPr>
              <w:t>Pārējie saimnieciskās darbības ieņēmumi (3.1. rinda + 3.2. rinda)</w:t>
            </w:r>
          </w:p>
        </w:tc>
      </w:tr>
      <w:tr w:rsidR="00620D48" w:rsidRPr="00620D48" w14:paraId="5BC04763" w14:textId="77777777" w:rsidTr="00BC14BE">
        <w:tc>
          <w:tcPr>
            <w:tcW w:w="1271" w:type="dxa"/>
          </w:tcPr>
          <w:p w14:paraId="55CFE2A6" w14:textId="77777777" w:rsidR="00136217" w:rsidRPr="00BC14BE" w:rsidRDefault="00136217" w:rsidP="00136217">
            <w:pPr>
              <w:rPr>
                <w:rFonts w:eastAsia="Times New Roman" w:cs="Times New Roman"/>
                <w:b/>
                <w:bCs/>
                <w:sz w:val="22"/>
                <w:lang w:eastAsia="lv-LV"/>
              </w:rPr>
            </w:pPr>
            <w:r w:rsidRPr="00BC14BE">
              <w:rPr>
                <w:rFonts w:eastAsia="Times New Roman" w:cs="Times New Roman"/>
                <w:b/>
                <w:bCs/>
                <w:sz w:val="22"/>
                <w:lang w:eastAsia="lv-LV"/>
              </w:rPr>
              <w:t>3.1. rinda</w:t>
            </w:r>
          </w:p>
        </w:tc>
        <w:tc>
          <w:tcPr>
            <w:tcW w:w="7938" w:type="dxa"/>
          </w:tcPr>
          <w:p w14:paraId="2336CB9B" w14:textId="77777777" w:rsidR="00136217" w:rsidRPr="00BC14BE" w:rsidRDefault="00136217" w:rsidP="00136217">
            <w:pPr>
              <w:rPr>
                <w:rFonts w:eastAsia="Times New Roman" w:cs="Times New Roman"/>
                <w:sz w:val="22"/>
                <w:lang w:eastAsia="lv-LV"/>
              </w:rPr>
            </w:pPr>
            <w:r w:rsidRPr="00BC14BE">
              <w:rPr>
                <w:rFonts w:eastAsia="Times New Roman" w:cs="Times New Roman"/>
                <w:b/>
                <w:bCs/>
                <w:sz w:val="22"/>
                <w:lang w:eastAsia="lv-LV"/>
              </w:rPr>
              <w:t>Pārējie ieņēmumi</w:t>
            </w:r>
            <w:r w:rsidRPr="00BC14BE">
              <w:rPr>
                <w:rFonts w:eastAsia="Times New Roman" w:cs="Times New Roman"/>
                <w:sz w:val="22"/>
                <w:lang w:eastAsia="lv-LV"/>
              </w:rPr>
              <w:t xml:space="preserve"> </w:t>
            </w:r>
          </w:p>
          <w:p w14:paraId="082DAFDC" w14:textId="2F785BAF" w:rsidR="00136217" w:rsidRPr="00BC14BE" w:rsidRDefault="00136217" w:rsidP="00136217">
            <w:pPr>
              <w:rPr>
                <w:rFonts w:eastAsia="Times New Roman" w:cs="Times New Roman"/>
                <w:b/>
                <w:bCs/>
                <w:sz w:val="22"/>
                <w:lang w:eastAsia="lv-LV"/>
              </w:rPr>
            </w:pPr>
            <w:r w:rsidRPr="00BC14BE">
              <w:rPr>
                <w:rFonts w:eastAsia="Times New Roman" w:cs="Times New Roman"/>
                <w:sz w:val="22"/>
                <w:lang w:eastAsia="lv-LV"/>
              </w:rPr>
              <w:t>Pārējie ieņēmumi, kas nav iekļauti pārskata 1. rindā un gūti, veicot sabiedriskā transporta pakalpojumu pasūtījuma līguma izpildi (šādus ieņēmumus pārvadātājs nevarētu gūt, ja ar pārvadātāju nebūtu noslēgts sabiedriskā transporta pakalpojumu pasūtījuma līgums), piemēram, ieņēmumi par reklāmas izvietošanu, papildu komforta nodrošināšanu (piemēram, preses izdevumu, informatīvo bukletu pārdošana), ieņēmumi no līgumsodu iekasēšanas</w:t>
            </w:r>
          </w:p>
        </w:tc>
      </w:tr>
      <w:tr w:rsidR="00620D48" w:rsidRPr="00620D48" w14:paraId="0C8A1E20" w14:textId="77777777" w:rsidTr="00BC14BE">
        <w:tc>
          <w:tcPr>
            <w:tcW w:w="1271" w:type="dxa"/>
          </w:tcPr>
          <w:p w14:paraId="7A7F9134" w14:textId="77777777" w:rsidR="00136217" w:rsidRPr="00BC14BE" w:rsidRDefault="00136217" w:rsidP="00136217">
            <w:pPr>
              <w:rPr>
                <w:rFonts w:eastAsia="Times New Roman" w:cs="Times New Roman"/>
                <w:b/>
                <w:bCs/>
                <w:sz w:val="22"/>
                <w:lang w:eastAsia="lv-LV"/>
              </w:rPr>
            </w:pPr>
            <w:r w:rsidRPr="00BC14BE">
              <w:rPr>
                <w:rFonts w:eastAsia="Times New Roman" w:cs="Times New Roman"/>
                <w:b/>
                <w:bCs/>
                <w:sz w:val="22"/>
                <w:lang w:eastAsia="lv-LV"/>
              </w:rPr>
              <w:t>3.2. rinda</w:t>
            </w:r>
          </w:p>
        </w:tc>
        <w:tc>
          <w:tcPr>
            <w:tcW w:w="7938" w:type="dxa"/>
          </w:tcPr>
          <w:p w14:paraId="0AF27BD8" w14:textId="77777777" w:rsidR="00136217" w:rsidRPr="00BC14BE" w:rsidRDefault="00136217" w:rsidP="00136217">
            <w:pPr>
              <w:rPr>
                <w:rFonts w:eastAsia="Times New Roman" w:cs="Times New Roman"/>
                <w:sz w:val="22"/>
                <w:lang w:eastAsia="lv-LV"/>
              </w:rPr>
            </w:pPr>
            <w:r w:rsidRPr="00BC14BE">
              <w:rPr>
                <w:rFonts w:eastAsia="Times New Roman" w:cs="Times New Roman"/>
                <w:b/>
                <w:bCs/>
                <w:sz w:val="22"/>
                <w:lang w:eastAsia="lv-LV"/>
              </w:rPr>
              <w:t>Saņemtās kompensācijas par apbraucamā ceļa izmantošanu</w:t>
            </w:r>
            <w:r w:rsidRPr="00BC14BE">
              <w:rPr>
                <w:rFonts w:eastAsia="Times New Roman" w:cs="Times New Roman"/>
                <w:sz w:val="22"/>
                <w:lang w:eastAsia="lv-LV"/>
              </w:rPr>
              <w:t xml:space="preserve"> </w:t>
            </w:r>
          </w:p>
          <w:p w14:paraId="1385BC01" w14:textId="77777777" w:rsidR="00136217" w:rsidRPr="00BC14BE" w:rsidRDefault="00136217" w:rsidP="00136217">
            <w:pPr>
              <w:rPr>
                <w:rFonts w:eastAsia="Times New Roman" w:cs="Times New Roman"/>
                <w:b/>
                <w:bCs/>
                <w:sz w:val="22"/>
                <w:lang w:eastAsia="lv-LV"/>
              </w:rPr>
            </w:pPr>
            <w:r w:rsidRPr="00BC14BE">
              <w:rPr>
                <w:rFonts w:eastAsia="Times New Roman" w:cs="Times New Roman"/>
                <w:sz w:val="22"/>
                <w:lang w:eastAsia="lv-LV"/>
              </w:rPr>
              <w:t>No autoceļa, ielas, tilta vai dzelzceļa pārbrauktuves īpašnieka (autoceļa, ielas, tilta vai dzelzceļa pārbrauktuves izbūves un remontdarbu pasūtītāja) vai būvnieka saņemtās kompensācijas par apbraucamā ceļa izmantošanu</w:t>
            </w:r>
          </w:p>
        </w:tc>
      </w:tr>
      <w:tr w:rsidR="00620D48" w:rsidRPr="00620D48" w14:paraId="72F0ABE9" w14:textId="77777777" w:rsidTr="00BC14BE">
        <w:tc>
          <w:tcPr>
            <w:tcW w:w="1271" w:type="dxa"/>
          </w:tcPr>
          <w:p w14:paraId="29B26819" w14:textId="77777777" w:rsidR="00136217" w:rsidRPr="00BC14BE" w:rsidRDefault="00136217" w:rsidP="00136217">
            <w:pPr>
              <w:rPr>
                <w:rFonts w:eastAsia="Times New Roman" w:cs="Times New Roman"/>
                <w:b/>
                <w:bCs/>
                <w:sz w:val="22"/>
                <w:lang w:eastAsia="lv-LV"/>
              </w:rPr>
            </w:pPr>
            <w:r w:rsidRPr="00BC14BE">
              <w:rPr>
                <w:rFonts w:eastAsia="Times New Roman" w:cs="Times New Roman"/>
                <w:b/>
                <w:bCs/>
                <w:sz w:val="22"/>
                <w:lang w:eastAsia="lv-LV"/>
              </w:rPr>
              <w:t>4. rinda</w:t>
            </w:r>
          </w:p>
        </w:tc>
        <w:tc>
          <w:tcPr>
            <w:tcW w:w="7938" w:type="dxa"/>
          </w:tcPr>
          <w:p w14:paraId="3C5062F2" w14:textId="77777777" w:rsidR="00136217" w:rsidRPr="00BC14BE" w:rsidRDefault="00136217" w:rsidP="00136217">
            <w:pPr>
              <w:rPr>
                <w:rFonts w:eastAsia="Times New Roman" w:cs="Times New Roman"/>
                <w:b/>
                <w:bCs/>
                <w:sz w:val="22"/>
                <w:lang w:eastAsia="lv-LV"/>
              </w:rPr>
            </w:pPr>
            <w:r w:rsidRPr="00BC14BE">
              <w:rPr>
                <w:rFonts w:eastAsia="Times New Roman" w:cs="Times New Roman"/>
                <w:b/>
                <w:bCs/>
                <w:sz w:val="22"/>
                <w:lang w:eastAsia="lv-LV"/>
              </w:rPr>
              <w:t>Ieņēmumi kopā (1. rinda + 2. rinda + 3. rinda)</w:t>
            </w:r>
          </w:p>
        </w:tc>
      </w:tr>
      <w:tr w:rsidR="00620D48" w:rsidRPr="00620D48" w14:paraId="1B691A56" w14:textId="77777777" w:rsidTr="00BC14BE">
        <w:tc>
          <w:tcPr>
            <w:tcW w:w="1271" w:type="dxa"/>
          </w:tcPr>
          <w:p w14:paraId="16000D39" w14:textId="77777777" w:rsidR="00136217" w:rsidRPr="00BC14BE" w:rsidRDefault="00136217" w:rsidP="00136217">
            <w:pPr>
              <w:rPr>
                <w:rFonts w:eastAsia="Times New Roman" w:cs="Times New Roman"/>
                <w:b/>
                <w:bCs/>
                <w:sz w:val="22"/>
                <w:lang w:eastAsia="lv-LV"/>
              </w:rPr>
            </w:pPr>
            <w:r w:rsidRPr="00BC14BE">
              <w:rPr>
                <w:rFonts w:eastAsia="Times New Roman" w:cs="Times New Roman"/>
                <w:b/>
                <w:bCs/>
                <w:sz w:val="22"/>
                <w:lang w:eastAsia="lv-LV"/>
              </w:rPr>
              <w:t>5. rinda</w:t>
            </w:r>
          </w:p>
        </w:tc>
        <w:tc>
          <w:tcPr>
            <w:tcW w:w="7938" w:type="dxa"/>
          </w:tcPr>
          <w:p w14:paraId="1B07F5B0" w14:textId="77777777" w:rsidR="00136217" w:rsidRPr="00BC14BE" w:rsidRDefault="00136217" w:rsidP="00136217">
            <w:pPr>
              <w:rPr>
                <w:rFonts w:eastAsia="Times New Roman" w:cs="Times New Roman"/>
                <w:b/>
                <w:bCs/>
                <w:sz w:val="22"/>
                <w:lang w:eastAsia="lv-LV"/>
              </w:rPr>
            </w:pPr>
            <w:r w:rsidRPr="00BC14BE">
              <w:rPr>
                <w:rFonts w:eastAsia="Times New Roman" w:cs="Times New Roman"/>
                <w:b/>
                <w:bCs/>
                <w:sz w:val="22"/>
                <w:lang w:eastAsia="lv-LV"/>
              </w:rPr>
              <w:t>Materiālu izmaksas (5.1. rinda + 5.2. rinda + 5.3. rinda + 5.4. rinda + 5.5. rinda)</w:t>
            </w:r>
          </w:p>
        </w:tc>
      </w:tr>
      <w:tr w:rsidR="00620D48" w:rsidRPr="00620D48" w14:paraId="471831B0" w14:textId="77777777" w:rsidTr="00BC14BE">
        <w:tc>
          <w:tcPr>
            <w:tcW w:w="1271" w:type="dxa"/>
          </w:tcPr>
          <w:p w14:paraId="2A240DF7" w14:textId="77777777" w:rsidR="00136217" w:rsidRPr="00BC14BE" w:rsidRDefault="00136217" w:rsidP="00136217">
            <w:pPr>
              <w:rPr>
                <w:rFonts w:eastAsia="Times New Roman" w:cs="Times New Roman"/>
                <w:b/>
                <w:bCs/>
                <w:sz w:val="22"/>
                <w:lang w:eastAsia="lv-LV"/>
              </w:rPr>
            </w:pPr>
            <w:r w:rsidRPr="00BC14BE">
              <w:rPr>
                <w:rFonts w:eastAsia="Times New Roman" w:cs="Times New Roman"/>
                <w:b/>
                <w:bCs/>
                <w:sz w:val="22"/>
                <w:lang w:eastAsia="lv-LV"/>
              </w:rPr>
              <w:t>5.1. rinda</w:t>
            </w:r>
          </w:p>
        </w:tc>
        <w:tc>
          <w:tcPr>
            <w:tcW w:w="7938" w:type="dxa"/>
          </w:tcPr>
          <w:p w14:paraId="44388376" w14:textId="77777777" w:rsidR="00136217" w:rsidRPr="00BC14BE" w:rsidRDefault="00136217" w:rsidP="00136217">
            <w:pPr>
              <w:rPr>
                <w:rFonts w:eastAsia="Times New Roman" w:cs="Times New Roman"/>
                <w:b/>
                <w:bCs/>
                <w:sz w:val="22"/>
                <w:lang w:eastAsia="lv-LV"/>
              </w:rPr>
            </w:pPr>
            <w:r w:rsidRPr="00BC14BE">
              <w:rPr>
                <w:rFonts w:eastAsia="Times New Roman" w:cs="Times New Roman"/>
                <w:b/>
                <w:bCs/>
                <w:sz w:val="22"/>
                <w:lang w:eastAsia="lv-LV"/>
              </w:rPr>
              <w:t>Izejvielas, materiāli</w:t>
            </w:r>
          </w:p>
        </w:tc>
      </w:tr>
      <w:tr w:rsidR="00620D48" w:rsidRPr="00620D48" w14:paraId="482572CD" w14:textId="77777777" w:rsidTr="00BC14BE">
        <w:tc>
          <w:tcPr>
            <w:tcW w:w="1271" w:type="dxa"/>
          </w:tcPr>
          <w:p w14:paraId="06371564" w14:textId="77777777" w:rsidR="00136217" w:rsidRPr="00BC14BE" w:rsidRDefault="00136217" w:rsidP="00136217">
            <w:pPr>
              <w:rPr>
                <w:rFonts w:eastAsia="Times New Roman" w:cs="Times New Roman"/>
                <w:b/>
                <w:bCs/>
                <w:sz w:val="22"/>
                <w:lang w:eastAsia="lv-LV"/>
              </w:rPr>
            </w:pPr>
            <w:r w:rsidRPr="00BC14BE">
              <w:rPr>
                <w:rFonts w:eastAsia="Times New Roman" w:cs="Times New Roman"/>
                <w:sz w:val="22"/>
                <w:lang w:eastAsia="lv-LV"/>
              </w:rPr>
              <w:t> </w:t>
            </w:r>
          </w:p>
        </w:tc>
        <w:tc>
          <w:tcPr>
            <w:tcW w:w="7938" w:type="dxa"/>
          </w:tcPr>
          <w:p w14:paraId="0A3C58C0" w14:textId="77777777" w:rsidR="00136217" w:rsidRPr="00BC14BE" w:rsidRDefault="00136217" w:rsidP="00136217">
            <w:pPr>
              <w:rPr>
                <w:rFonts w:eastAsia="Times New Roman" w:cs="Times New Roman"/>
                <w:b/>
                <w:bCs/>
                <w:sz w:val="22"/>
                <w:lang w:eastAsia="lv-LV"/>
              </w:rPr>
            </w:pPr>
            <w:r w:rsidRPr="00BC14BE">
              <w:rPr>
                <w:rFonts w:eastAsia="Times New Roman" w:cs="Times New Roman"/>
                <w:sz w:val="22"/>
                <w:lang w:eastAsia="lv-LV"/>
              </w:rPr>
              <w:t xml:space="preserve">Sabiedrisko transportlīdzekļu apkalpošanai un ekspluatācijai nepieciešamo izejvielu un materiālu izmaksas, t. i., smērvielas, eļļas, dažādi materiāli, kases aparātu lentes, maršrutu zīmes (ja nav elektroniskas), kustības saraksti, </w:t>
            </w:r>
            <w:proofErr w:type="spellStart"/>
            <w:r w:rsidRPr="00BC14BE">
              <w:rPr>
                <w:rFonts w:eastAsia="Times New Roman" w:cs="Times New Roman"/>
                <w:sz w:val="22"/>
                <w:lang w:eastAsia="lv-LV"/>
              </w:rPr>
              <w:t>tahogrammas</w:t>
            </w:r>
            <w:proofErr w:type="spellEnd"/>
          </w:p>
        </w:tc>
      </w:tr>
      <w:tr w:rsidR="00620D48" w:rsidRPr="00620D48" w14:paraId="4F6E55FE" w14:textId="77777777" w:rsidTr="00BC14BE">
        <w:tc>
          <w:tcPr>
            <w:tcW w:w="1271" w:type="dxa"/>
          </w:tcPr>
          <w:p w14:paraId="5FB1ED06" w14:textId="77777777" w:rsidR="00136217" w:rsidRPr="00BC14BE" w:rsidRDefault="00136217" w:rsidP="00136217">
            <w:pPr>
              <w:rPr>
                <w:rFonts w:eastAsia="Times New Roman" w:cs="Times New Roman"/>
                <w:sz w:val="22"/>
                <w:lang w:eastAsia="lv-LV"/>
              </w:rPr>
            </w:pPr>
            <w:r w:rsidRPr="00BC14BE">
              <w:rPr>
                <w:rFonts w:eastAsia="Times New Roman" w:cs="Times New Roman"/>
                <w:b/>
                <w:bCs/>
                <w:sz w:val="22"/>
                <w:lang w:eastAsia="lv-LV"/>
              </w:rPr>
              <w:t>5.2. rinda</w:t>
            </w:r>
          </w:p>
        </w:tc>
        <w:tc>
          <w:tcPr>
            <w:tcW w:w="7938" w:type="dxa"/>
          </w:tcPr>
          <w:p w14:paraId="47DEF51E" w14:textId="77777777" w:rsidR="00136217" w:rsidRPr="00BC14BE" w:rsidRDefault="00136217" w:rsidP="00136217">
            <w:pPr>
              <w:rPr>
                <w:rFonts w:eastAsia="Times New Roman" w:cs="Times New Roman"/>
                <w:sz w:val="22"/>
                <w:lang w:eastAsia="lv-LV"/>
              </w:rPr>
            </w:pPr>
            <w:r w:rsidRPr="00BC14BE">
              <w:rPr>
                <w:rFonts w:eastAsia="Times New Roman" w:cs="Times New Roman"/>
                <w:b/>
                <w:bCs/>
                <w:sz w:val="22"/>
                <w:lang w:eastAsia="lv-LV"/>
              </w:rPr>
              <w:t>Rezerves daļas</w:t>
            </w:r>
          </w:p>
        </w:tc>
      </w:tr>
      <w:tr w:rsidR="00620D48" w:rsidRPr="00620D48" w14:paraId="474FFA27" w14:textId="77777777" w:rsidTr="00BC14BE">
        <w:tc>
          <w:tcPr>
            <w:tcW w:w="1271" w:type="dxa"/>
          </w:tcPr>
          <w:p w14:paraId="56E5BFCC" w14:textId="77777777" w:rsidR="00136217" w:rsidRPr="00BC14BE" w:rsidRDefault="00136217" w:rsidP="00136217">
            <w:pPr>
              <w:rPr>
                <w:rFonts w:eastAsia="Times New Roman" w:cs="Times New Roman"/>
                <w:b/>
                <w:bCs/>
                <w:sz w:val="22"/>
                <w:lang w:eastAsia="lv-LV"/>
              </w:rPr>
            </w:pPr>
            <w:r w:rsidRPr="00BC14BE">
              <w:rPr>
                <w:rFonts w:eastAsia="Times New Roman" w:cs="Times New Roman"/>
                <w:sz w:val="22"/>
                <w:lang w:eastAsia="lv-LV"/>
              </w:rPr>
              <w:t> </w:t>
            </w:r>
          </w:p>
        </w:tc>
        <w:tc>
          <w:tcPr>
            <w:tcW w:w="7938" w:type="dxa"/>
          </w:tcPr>
          <w:p w14:paraId="46FBDCBC" w14:textId="77777777" w:rsidR="00136217" w:rsidRPr="00BC14BE" w:rsidRDefault="00136217" w:rsidP="00136217">
            <w:pPr>
              <w:rPr>
                <w:rFonts w:eastAsia="Times New Roman" w:cs="Times New Roman"/>
                <w:b/>
                <w:bCs/>
                <w:sz w:val="22"/>
                <w:lang w:eastAsia="lv-LV"/>
              </w:rPr>
            </w:pPr>
            <w:r w:rsidRPr="00BC14BE">
              <w:rPr>
                <w:rFonts w:eastAsia="Times New Roman" w:cs="Times New Roman"/>
                <w:sz w:val="22"/>
                <w:lang w:eastAsia="lv-LV"/>
              </w:rPr>
              <w:t>Sabiedrisko transportlīdzekļu remontam un uzturēšanai nepieciešamo rezerves daļu izmaksas</w:t>
            </w:r>
          </w:p>
        </w:tc>
      </w:tr>
      <w:tr w:rsidR="00620D48" w:rsidRPr="00620D48" w14:paraId="47A6D3FB" w14:textId="77777777" w:rsidTr="00BC14BE">
        <w:tc>
          <w:tcPr>
            <w:tcW w:w="1271" w:type="dxa"/>
          </w:tcPr>
          <w:p w14:paraId="623C8C8C" w14:textId="77777777" w:rsidR="00136217" w:rsidRPr="00BC14BE" w:rsidRDefault="00136217" w:rsidP="00136217">
            <w:pPr>
              <w:rPr>
                <w:rFonts w:eastAsia="Times New Roman" w:cs="Times New Roman"/>
                <w:sz w:val="22"/>
                <w:lang w:eastAsia="lv-LV"/>
              </w:rPr>
            </w:pPr>
            <w:r w:rsidRPr="00BC14BE">
              <w:rPr>
                <w:rFonts w:eastAsia="Times New Roman" w:cs="Times New Roman"/>
                <w:b/>
                <w:bCs/>
                <w:sz w:val="22"/>
                <w:lang w:eastAsia="lv-LV"/>
              </w:rPr>
              <w:t>5.3. rinda</w:t>
            </w:r>
          </w:p>
        </w:tc>
        <w:tc>
          <w:tcPr>
            <w:tcW w:w="7938" w:type="dxa"/>
          </w:tcPr>
          <w:p w14:paraId="47E8C3A8" w14:textId="23541175" w:rsidR="00136217" w:rsidRPr="00BC14BE" w:rsidRDefault="00136217" w:rsidP="00136217">
            <w:pPr>
              <w:rPr>
                <w:rFonts w:eastAsia="Times New Roman" w:cs="Times New Roman"/>
                <w:sz w:val="22"/>
                <w:lang w:eastAsia="lv-LV"/>
              </w:rPr>
            </w:pPr>
            <w:r w:rsidRPr="00BC14BE">
              <w:rPr>
                <w:rFonts w:eastAsia="Times New Roman" w:cs="Times New Roman"/>
                <w:b/>
                <w:bCs/>
                <w:sz w:val="22"/>
                <w:lang w:eastAsia="lv-LV"/>
              </w:rPr>
              <w:t>Degviela (energoresursi) (5.3.1.</w:t>
            </w:r>
            <w:r w:rsidR="003168F1">
              <w:rPr>
                <w:rFonts w:eastAsia="Times New Roman" w:cs="Times New Roman"/>
                <w:b/>
                <w:bCs/>
                <w:sz w:val="22"/>
                <w:lang w:eastAsia="lv-LV"/>
              </w:rPr>
              <w:t xml:space="preserve"> rinda </w:t>
            </w:r>
            <w:r w:rsidRPr="00BC14BE">
              <w:rPr>
                <w:rFonts w:eastAsia="Times New Roman" w:cs="Times New Roman"/>
                <w:b/>
                <w:bCs/>
                <w:sz w:val="22"/>
                <w:lang w:eastAsia="lv-LV"/>
              </w:rPr>
              <w:t>+</w:t>
            </w:r>
            <w:r w:rsidR="0021342F">
              <w:rPr>
                <w:rFonts w:eastAsia="Times New Roman" w:cs="Times New Roman"/>
                <w:b/>
                <w:bCs/>
                <w:sz w:val="22"/>
                <w:lang w:eastAsia="lv-LV"/>
              </w:rPr>
              <w:t xml:space="preserve"> </w:t>
            </w:r>
            <w:r w:rsidRPr="00BC14BE">
              <w:rPr>
                <w:rFonts w:eastAsia="Times New Roman" w:cs="Times New Roman"/>
                <w:b/>
                <w:bCs/>
                <w:sz w:val="22"/>
                <w:lang w:eastAsia="lv-LV"/>
              </w:rPr>
              <w:t>5.3.2.</w:t>
            </w:r>
            <w:r w:rsidR="003168F1">
              <w:rPr>
                <w:rFonts w:eastAsia="Times New Roman" w:cs="Times New Roman"/>
                <w:b/>
                <w:bCs/>
                <w:sz w:val="22"/>
                <w:lang w:eastAsia="lv-LV"/>
              </w:rPr>
              <w:t xml:space="preserve"> rinda </w:t>
            </w:r>
            <w:r w:rsidR="00C821BA" w:rsidRPr="00BC14BE">
              <w:rPr>
                <w:rFonts w:eastAsia="Times New Roman" w:cs="Times New Roman"/>
                <w:b/>
                <w:bCs/>
                <w:sz w:val="22"/>
                <w:lang w:eastAsia="lv-LV"/>
              </w:rPr>
              <w:t>+</w:t>
            </w:r>
            <w:r w:rsidR="0021342F">
              <w:rPr>
                <w:rFonts w:eastAsia="Times New Roman" w:cs="Times New Roman"/>
                <w:b/>
                <w:bCs/>
                <w:sz w:val="22"/>
                <w:lang w:eastAsia="lv-LV"/>
              </w:rPr>
              <w:t xml:space="preserve"> </w:t>
            </w:r>
            <w:r w:rsidR="00C821BA" w:rsidRPr="00BC14BE">
              <w:rPr>
                <w:rFonts w:eastAsia="Times New Roman" w:cs="Times New Roman"/>
                <w:b/>
                <w:bCs/>
                <w:sz w:val="22"/>
                <w:lang w:eastAsia="lv-LV"/>
              </w:rPr>
              <w:t>5.3.3</w:t>
            </w:r>
            <w:r w:rsidR="003168F1">
              <w:rPr>
                <w:rFonts w:eastAsia="Times New Roman" w:cs="Times New Roman"/>
                <w:b/>
                <w:bCs/>
                <w:sz w:val="22"/>
                <w:lang w:eastAsia="lv-LV"/>
              </w:rPr>
              <w:t>. rinda</w:t>
            </w:r>
            <w:r w:rsidRPr="00BC14BE">
              <w:rPr>
                <w:rFonts w:eastAsia="Times New Roman" w:cs="Times New Roman"/>
                <w:b/>
                <w:bCs/>
                <w:sz w:val="22"/>
                <w:lang w:eastAsia="lv-LV"/>
              </w:rPr>
              <w:t>)</w:t>
            </w:r>
          </w:p>
        </w:tc>
      </w:tr>
      <w:tr w:rsidR="00620D48" w:rsidRPr="00620D48" w14:paraId="39396E31" w14:textId="77777777" w:rsidTr="00BC14BE">
        <w:tc>
          <w:tcPr>
            <w:tcW w:w="1271" w:type="dxa"/>
          </w:tcPr>
          <w:p w14:paraId="661F16C1" w14:textId="78FE71A0" w:rsidR="00136217" w:rsidRPr="00E512EC" w:rsidRDefault="00136217" w:rsidP="00E512EC">
            <w:pPr>
              <w:ind w:left="-112" w:right="-109"/>
              <w:jc w:val="center"/>
              <w:rPr>
                <w:rFonts w:eastAsia="Times New Roman" w:cs="Times New Roman"/>
                <w:b/>
                <w:bCs/>
                <w:sz w:val="22"/>
                <w:lang w:eastAsia="lv-LV"/>
              </w:rPr>
            </w:pPr>
            <w:r w:rsidRPr="00E512EC">
              <w:rPr>
                <w:rFonts w:eastAsia="Times New Roman" w:cs="Times New Roman"/>
                <w:b/>
                <w:bCs/>
                <w:sz w:val="22"/>
                <w:lang w:eastAsia="lv-LV"/>
              </w:rPr>
              <w:t>5.3.1.</w:t>
            </w:r>
            <w:r w:rsidR="003168F1" w:rsidRPr="00E512EC">
              <w:rPr>
                <w:rFonts w:eastAsia="Times New Roman" w:cs="Times New Roman"/>
                <w:b/>
                <w:bCs/>
                <w:sz w:val="22"/>
                <w:lang w:eastAsia="lv-LV"/>
              </w:rPr>
              <w:t> rinda</w:t>
            </w:r>
          </w:p>
        </w:tc>
        <w:tc>
          <w:tcPr>
            <w:tcW w:w="7938" w:type="dxa"/>
          </w:tcPr>
          <w:p w14:paraId="51B8CA65" w14:textId="77777777" w:rsidR="00136217" w:rsidRPr="00BC14BE" w:rsidRDefault="00136217" w:rsidP="00136217">
            <w:pPr>
              <w:rPr>
                <w:rFonts w:eastAsia="Times New Roman" w:cs="Times New Roman"/>
                <w:b/>
                <w:bCs/>
                <w:sz w:val="22"/>
                <w:lang w:eastAsia="lv-LV"/>
              </w:rPr>
            </w:pPr>
            <w:r w:rsidRPr="00BC14BE">
              <w:rPr>
                <w:rFonts w:eastAsia="Times New Roman" w:cs="Times New Roman"/>
                <w:b/>
                <w:bCs/>
                <w:sz w:val="22"/>
                <w:lang w:eastAsia="lv-LV"/>
              </w:rPr>
              <w:t>Degviela</w:t>
            </w:r>
          </w:p>
        </w:tc>
      </w:tr>
      <w:tr w:rsidR="00620D48" w:rsidRPr="00620D48" w14:paraId="418BCEC9" w14:textId="77777777" w:rsidTr="00BC14BE">
        <w:tc>
          <w:tcPr>
            <w:tcW w:w="1271" w:type="dxa"/>
          </w:tcPr>
          <w:p w14:paraId="6B451E0C" w14:textId="77777777" w:rsidR="00136217" w:rsidRPr="00E512EC" w:rsidRDefault="00136217" w:rsidP="00E512EC">
            <w:pPr>
              <w:ind w:left="-112" w:right="-109"/>
              <w:jc w:val="center"/>
              <w:rPr>
                <w:rFonts w:eastAsia="Times New Roman" w:cs="Times New Roman"/>
                <w:b/>
                <w:bCs/>
                <w:sz w:val="22"/>
                <w:lang w:eastAsia="lv-LV"/>
              </w:rPr>
            </w:pPr>
          </w:p>
        </w:tc>
        <w:tc>
          <w:tcPr>
            <w:tcW w:w="7938" w:type="dxa"/>
          </w:tcPr>
          <w:p w14:paraId="559EA0CD" w14:textId="73AC1FCC" w:rsidR="00136217" w:rsidRPr="00BC14BE" w:rsidRDefault="00136217" w:rsidP="00136217">
            <w:pPr>
              <w:rPr>
                <w:rFonts w:eastAsia="Times New Roman" w:cs="Times New Roman"/>
                <w:b/>
                <w:bCs/>
                <w:sz w:val="22"/>
                <w:lang w:eastAsia="lv-LV"/>
              </w:rPr>
            </w:pPr>
            <w:r w:rsidRPr="00BC14BE">
              <w:rPr>
                <w:rFonts w:eastAsia="Times New Roman" w:cs="Times New Roman"/>
                <w:sz w:val="22"/>
                <w:lang w:eastAsia="lv-LV"/>
              </w:rPr>
              <w:t>Degvielas (dīzeļdegvielas, benzīna) izmaksas sabiedriskajiem transportlīdzekļiem</w:t>
            </w:r>
          </w:p>
        </w:tc>
      </w:tr>
      <w:tr w:rsidR="00620D48" w:rsidRPr="00620D48" w14:paraId="5E6D4436" w14:textId="77777777" w:rsidTr="00BC14BE">
        <w:tc>
          <w:tcPr>
            <w:tcW w:w="1271" w:type="dxa"/>
          </w:tcPr>
          <w:p w14:paraId="2B88C798" w14:textId="2AEC7F32" w:rsidR="00136217" w:rsidRPr="00E512EC" w:rsidRDefault="00136217" w:rsidP="00E512EC">
            <w:pPr>
              <w:ind w:left="-112" w:right="-109"/>
              <w:jc w:val="center"/>
              <w:rPr>
                <w:rFonts w:eastAsia="Times New Roman" w:cs="Times New Roman"/>
                <w:b/>
                <w:bCs/>
                <w:sz w:val="22"/>
                <w:lang w:eastAsia="lv-LV"/>
              </w:rPr>
            </w:pPr>
            <w:r w:rsidRPr="00E512EC">
              <w:rPr>
                <w:rFonts w:eastAsia="Times New Roman" w:cs="Times New Roman"/>
                <w:b/>
                <w:bCs/>
                <w:sz w:val="22"/>
                <w:lang w:eastAsia="lv-LV"/>
              </w:rPr>
              <w:t>5.3.2.</w:t>
            </w:r>
            <w:r w:rsidR="003168F1" w:rsidRPr="00E512EC">
              <w:rPr>
                <w:rFonts w:eastAsia="Times New Roman" w:cs="Times New Roman"/>
                <w:b/>
                <w:bCs/>
                <w:sz w:val="22"/>
                <w:lang w:eastAsia="lv-LV"/>
              </w:rPr>
              <w:t> rinda</w:t>
            </w:r>
          </w:p>
        </w:tc>
        <w:tc>
          <w:tcPr>
            <w:tcW w:w="7938" w:type="dxa"/>
          </w:tcPr>
          <w:p w14:paraId="395DCC24" w14:textId="77777777" w:rsidR="00136217" w:rsidRPr="00BC14BE" w:rsidRDefault="00136217" w:rsidP="00136217">
            <w:pPr>
              <w:rPr>
                <w:rFonts w:eastAsia="Times New Roman" w:cs="Times New Roman"/>
                <w:sz w:val="22"/>
                <w:lang w:eastAsia="lv-LV"/>
              </w:rPr>
            </w:pPr>
            <w:r w:rsidRPr="00BC14BE">
              <w:rPr>
                <w:rFonts w:eastAsia="Times New Roman" w:cs="Times New Roman"/>
                <w:b/>
                <w:bCs/>
                <w:sz w:val="22"/>
                <w:lang w:eastAsia="lv-LV"/>
              </w:rPr>
              <w:t>Elektroenerģija elektrotransporta piedziņai</w:t>
            </w:r>
          </w:p>
        </w:tc>
      </w:tr>
      <w:tr w:rsidR="00620D48" w:rsidRPr="00620D48" w14:paraId="29B5ACC1" w14:textId="77777777" w:rsidTr="00BC14BE">
        <w:tc>
          <w:tcPr>
            <w:tcW w:w="1271" w:type="dxa"/>
          </w:tcPr>
          <w:p w14:paraId="20DEC23B" w14:textId="77777777" w:rsidR="00136217" w:rsidRPr="00E512EC" w:rsidRDefault="00136217" w:rsidP="00E512EC">
            <w:pPr>
              <w:ind w:left="-112" w:right="-109"/>
              <w:jc w:val="center"/>
              <w:rPr>
                <w:rFonts w:eastAsia="Times New Roman" w:cs="Times New Roman"/>
                <w:b/>
                <w:bCs/>
                <w:sz w:val="22"/>
                <w:lang w:eastAsia="lv-LV"/>
              </w:rPr>
            </w:pPr>
          </w:p>
        </w:tc>
        <w:tc>
          <w:tcPr>
            <w:tcW w:w="7938" w:type="dxa"/>
          </w:tcPr>
          <w:p w14:paraId="1CCE1984" w14:textId="77777777" w:rsidR="00136217" w:rsidRPr="00BC14BE" w:rsidRDefault="00136217" w:rsidP="00136217">
            <w:pPr>
              <w:rPr>
                <w:rFonts w:eastAsia="Times New Roman" w:cs="Times New Roman"/>
                <w:b/>
                <w:bCs/>
                <w:sz w:val="22"/>
                <w:lang w:eastAsia="lv-LV"/>
              </w:rPr>
            </w:pPr>
            <w:r w:rsidRPr="00BC14BE">
              <w:rPr>
                <w:rFonts w:eastAsia="Times New Roman" w:cs="Times New Roman"/>
                <w:sz w:val="22"/>
                <w:lang w:eastAsia="lv-LV"/>
              </w:rPr>
              <w:t xml:space="preserve">Elektroenerģijas izmaksas elektrotransporta (elektrovilcienu, tramvaju, trolejbusu, </w:t>
            </w:r>
            <w:proofErr w:type="spellStart"/>
            <w:r w:rsidRPr="00BC14BE">
              <w:rPr>
                <w:rFonts w:eastAsia="Times New Roman" w:cs="Times New Roman"/>
                <w:sz w:val="22"/>
                <w:lang w:eastAsia="lv-LV"/>
              </w:rPr>
              <w:t>elektroautobusu</w:t>
            </w:r>
            <w:proofErr w:type="spellEnd"/>
            <w:r w:rsidRPr="00BC14BE">
              <w:rPr>
                <w:rFonts w:eastAsia="Times New Roman" w:cs="Times New Roman"/>
                <w:sz w:val="22"/>
                <w:lang w:eastAsia="lv-LV"/>
              </w:rPr>
              <w:t>) piedziņai</w:t>
            </w:r>
          </w:p>
        </w:tc>
      </w:tr>
      <w:tr w:rsidR="00620D48" w:rsidRPr="00620D48" w14:paraId="171D7E4F" w14:textId="77777777" w:rsidTr="00BC14BE">
        <w:tc>
          <w:tcPr>
            <w:tcW w:w="1271" w:type="dxa"/>
          </w:tcPr>
          <w:p w14:paraId="5A0C1CFE" w14:textId="67DD405F" w:rsidR="00A04F7E" w:rsidRPr="00E512EC" w:rsidRDefault="00A04F7E" w:rsidP="00E512EC">
            <w:pPr>
              <w:ind w:left="-112" w:right="-109"/>
              <w:jc w:val="center"/>
              <w:rPr>
                <w:rFonts w:eastAsia="Times New Roman" w:cs="Times New Roman"/>
                <w:b/>
                <w:bCs/>
                <w:sz w:val="22"/>
                <w:lang w:eastAsia="lv-LV"/>
              </w:rPr>
            </w:pPr>
            <w:r w:rsidRPr="00E512EC">
              <w:rPr>
                <w:rFonts w:eastAsia="Times New Roman" w:cs="Times New Roman"/>
                <w:b/>
                <w:bCs/>
                <w:sz w:val="22"/>
                <w:lang w:eastAsia="lv-LV"/>
              </w:rPr>
              <w:t>5.3.3.</w:t>
            </w:r>
            <w:r w:rsidR="003168F1" w:rsidRPr="00E512EC">
              <w:rPr>
                <w:rFonts w:eastAsia="Times New Roman" w:cs="Times New Roman"/>
                <w:b/>
                <w:bCs/>
                <w:sz w:val="22"/>
                <w:lang w:eastAsia="lv-LV"/>
              </w:rPr>
              <w:t> rinda</w:t>
            </w:r>
          </w:p>
        </w:tc>
        <w:tc>
          <w:tcPr>
            <w:tcW w:w="7938" w:type="dxa"/>
          </w:tcPr>
          <w:p w14:paraId="1DC12E64" w14:textId="1BC9E7EC" w:rsidR="00A04F7E" w:rsidRPr="00BC14BE" w:rsidRDefault="00A04F7E" w:rsidP="00136217">
            <w:pPr>
              <w:rPr>
                <w:rFonts w:eastAsia="Times New Roman" w:cs="Times New Roman"/>
                <w:b/>
                <w:bCs/>
                <w:sz w:val="22"/>
                <w:lang w:eastAsia="lv-LV"/>
              </w:rPr>
            </w:pPr>
            <w:r w:rsidRPr="00BC14BE">
              <w:rPr>
                <w:rFonts w:eastAsia="Times New Roman" w:cs="Times New Roman"/>
                <w:b/>
                <w:bCs/>
                <w:sz w:val="22"/>
                <w:lang w:eastAsia="lv-LV"/>
              </w:rPr>
              <w:t>Ūdeņradis</w:t>
            </w:r>
          </w:p>
        </w:tc>
      </w:tr>
      <w:tr w:rsidR="00620D48" w:rsidRPr="00620D48" w14:paraId="54F9F31F" w14:textId="77777777" w:rsidTr="00BC14BE">
        <w:tc>
          <w:tcPr>
            <w:tcW w:w="1271" w:type="dxa"/>
          </w:tcPr>
          <w:p w14:paraId="088D9AEF" w14:textId="77777777" w:rsidR="00A04F7E" w:rsidRPr="00BC14BE" w:rsidRDefault="00A04F7E" w:rsidP="00136217">
            <w:pPr>
              <w:rPr>
                <w:rFonts w:eastAsia="Times New Roman" w:cs="Times New Roman"/>
                <w:b/>
                <w:bCs/>
                <w:sz w:val="22"/>
                <w:lang w:eastAsia="lv-LV"/>
              </w:rPr>
            </w:pPr>
          </w:p>
        </w:tc>
        <w:tc>
          <w:tcPr>
            <w:tcW w:w="7938" w:type="dxa"/>
          </w:tcPr>
          <w:p w14:paraId="3B7D678A" w14:textId="771915CF" w:rsidR="00A04F7E" w:rsidRPr="00BC14BE" w:rsidRDefault="00A04F7E" w:rsidP="00136217">
            <w:pPr>
              <w:rPr>
                <w:rFonts w:eastAsia="Times New Roman" w:cs="Times New Roman"/>
                <w:sz w:val="22"/>
                <w:lang w:eastAsia="lv-LV"/>
              </w:rPr>
            </w:pPr>
            <w:r w:rsidRPr="00BC14BE">
              <w:rPr>
                <w:rFonts w:eastAsia="Times New Roman" w:cs="Times New Roman"/>
                <w:sz w:val="22"/>
                <w:lang w:eastAsia="lv-LV"/>
              </w:rPr>
              <w:t>Ūdeņraža, sašķidrinātās naftas gāzes vai sašķidrinātās dabas gāzes izmaksas sabiedriskajiem transportlīdzekļiem</w:t>
            </w:r>
          </w:p>
        </w:tc>
      </w:tr>
      <w:tr w:rsidR="00620D48" w:rsidRPr="00620D48" w14:paraId="10E76A66" w14:textId="77777777" w:rsidTr="00BC14BE">
        <w:tc>
          <w:tcPr>
            <w:tcW w:w="1271" w:type="dxa"/>
          </w:tcPr>
          <w:p w14:paraId="39B12CC0" w14:textId="77777777" w:rsidR="00136217" w:rsidRPr="00BC14BE" w:rsidRDefault="00136217" w:rsidP="00136217">
            <w:pPr>
              <w:rPr>
                <w:rFonts w:eastAsia="Times New Roman" w:cs="Times New Roman"/>
                <w:b/>
                <w:bCs/>
                <w:sz w:val="22"/>
                <w:lang w:eastAsia="lv-LV"/>
              </w:rPr>
            </w:pPr>
            <w:r w:rsidRPr="00BC14BE">
              <w:rPr>
                <w:rFonts w:eastAsia="Times New Roman" w:cs="Times New Roman"/>
                <w:b/>
                <w:bCs/>
                <w:sz w:val="22"/>
                <w:lang w:eastAsia="lv-LV"/>
              </w:rPr>
              <w:lastRenderedPageBreak/>
              <w:t>5.4. rinda</w:t>
            </w:r>
          </w:p>
        </w:tc>
        <w:tc>
          <w:tcPr>
            <w:tcW w:w="7938" w:type="dxa"/>
          </w:tcPr>
          <w:p w14:paraId="5D0E83E9" w14:textId="77777777" w:rsidR="00136217" w:rsidRPr="00BC14BE" w:rsidRDefault="00136217" w:rsidP="00136217">
            <w:pPr>
              <w:rPr>
                <w:rFonts w:eastAsia="Times New Roman" w:cs="Times New Roman"/>
                <w:sz w:val="22"/>
                <w:lang w:eastAsia="lv-LV"/>
              </w:rPr>
            </w:pPr>
            <w:r w:rsidRPr="00BC14BE">
              <w:rPr>
                <w:rFonts w:eastAsia="Times New Roman" w:cs="Times New Roman"/>
                <w:b/>
                <w:bCs/>
                <w:sz w:val="22"/>
                <w:lang w:eastAsia="lv-LV"/>
              </w:rPr>
              <w:t>Riepas/riteņu pāri</w:t>
            </w:r>
          </w:p>
        </w:tc>
      </w:tr>
      <w:tr w:rsidR="00620D48" w:rsidRPr="00620D48" w14:paraId="31B13D60" w14:textId="77777777" w:rsidTr="00BC14BE">
        <w:tc>
          <w:tcPr>
            <w:tcW w:w="1271" w:type="dxa"/>
          </w:tcPr>
          <w:p w14:paraId="18E97BFC" w14:textId="77777777" w:rsidR="00136217" w:rsidRPr="00BC14BE" w:rsidRDefault="00136217" w:rsidP="00136217">
            <w:pPr>
              <w:rPr>
                <w:rFonts w:eastAsia="Times New Roman" w:cs="Times New Roman"/>
                <w:b/>
                <w:bCs/>
                <w:sz w:val="22"/>
                <w:lang w:eastAsia="lv-LV"/>
              </w:rPr>
            </w:pPr>
            <w:r w:rsidRPr="00BC14BE">
              <w:rPr>
                <w:rFonts w:eastAsia="Times New Roman" w:cs="Times New Roman"/>
                <w:sz w:val="22"/>
                <w:lang w:eastAsia="lv-LV"/>
              </w:rPr>
              <w:t> </w:t>
            </w:r>
          </w:p>
        </w:tc>
        <w:tc>
          <w:tcPr>
            <w:tcW w:w="7938" w:type="dxa"/>
          </w:tcPr>
          <w:p w14:paraId="50463D79" w14:textId="77777777" w:rsidR="00136217" w:rsidRPr="00BC14BE" w:rsidRDefault="00136217" w:rsidP="00136217">
            <w:pPr>
              <w:rPr>
                <w:rFonts w:eastAsia="Times New Roman" w:cs="Times New Roman"/>
                <w:b/>
                <w:bCs/>
                <w:sz w:val="22"/>
                <w:lang w:eastAsia="lv-LV"/>
              </w:rPr>
            </w:pPr>
            <w:r w:rsidRPr="00BC14BE">
              <w:rPr>
                <w:rFonts w:eastAsia="Times New Roman" w:cs="Times New Roman"/>
                <w:sz w:val="22"/>
                <w:lang w:eastAsia="lv-LV"/>
              </w:rPr>
              <w:t>Riepu (autobusiem, trolejbusiem) vai riteņu pāru (tramvajiem, vilcieniem) un to atjaunošanas darbu izmaksas</w:t>
            </w:r>
          </w:p>
        </w:tc>
      </w:tr>
      <w:tr w:rsidR="00620D48" w:rsidRPr="00620D48" w14:paraId="15583E26" w14:textId="77777777" w:rsidTr="00BC14BE">
        <w:tc>
          <w:tcPr>
            <w:tcW w:w="1271" w:type="dxa"/>
          </w:tcPr>
          <w:p w14:paraId="778C4D5C" w14:textId="77777777" w:rsidR="00136217" w:rsidRPr="00BC14BE" w:rsidRDefault="00136217" w:rsidP="00136217">
            <w:pPr>
              <w:rPr>
                <w:rFonts w:eastAsia="Times New Roman" w:cs="Times New Roman"/>
                <w:sz w:val="22"/>
                <w:lang w:eastAsia="lv-LV"/>
              </w:rPr>
            </w:pPr>
            <w:r w:rsidRPr="00BC14BE">
              <w:rPr>
                <w:rFonts w:eastAsia="Times New Roman" w:cs="Times New Roman"/>
                <w:b/>
                <w:bCs/>
                <w:sz w:val="22"/>
                <w:lang w:eastAsia="lv-LV"/>
              </w:rPr>
              <w:t>5.5. rinda</w:t>
            </w:r>
          </w:p>
        </w:tc>
        <w:tc>
          <w:tcPr>
            <w:tcW w:w="7938" w:type="dxa"/>
          </w:tcPr>
          <w:p w14:paraId="5C80B92F" w14:textId="77777777" w:rsidR="00136217" w:rsidRPr="00BC14BE" w:rsidRDefault="00136217" w:rsidP="00136217">
            <w:pPr>
              <w:rPr>
                <w:rFonts w:eastAsia="Times New Roman" w:cs="Times New Roman"/>
                <w:sz w:val="22"/>
                <w:lang w:eastAsia="lv-LV"/>
              </w:rPr>
            </w:pPr>
            <w:r w:rsidRPr="00BC14BE">
              <w:rPr>
                <w:rFonts w:eastAsia="Times New Roman" w:cs="Times New Roman"/>
                <w:b/>
                <w:bCs/>
                <w:sz w:val="22"/>
                <w:lang w:eastAsia="lv-LV"/>
              </w:rPr>
              <w:t>Citi materiāli sabiedriskā transporta pakalpojumu nodrošināšanai</w:t>
            </w:r>
            <w:r w:rsidRPr="00BC14BE">
              <w:rPr>
                <w:rFonts w:eastAsia="Times New Roman" w:cs="Times New Roman"/>
                <w:sz w:val="22"/>
                <w:lang w:eastAsia="lv-LV"/>
              </w:rPr>
              <w:t xml:space="preserve"> </w:t>
            </w:r>
          </w:p>
          <w:p w14:paraId="514D162B" w14:textId="77777777" w:rsidR="00136217" w:rsidRPr="00BC14BE" w:rsidRDefault="00136217" w:rsidP="00136217">
            <w:pPr>
              <w:rPr>
                <w:rFonts w:eastAsia="Times New Roman" w:cs="Times New Roman"/>
                <w:sz w:val="22"/>
                <w:lang w:eastAsia="lv-LV"/>
              </w:rPr>
            </w:pPr>
            <w:r w:rsidRPr="00BC14BE">
              <w:rPr>
                <w:rFonts w:eastAsia="Times New Roman" w:cs="Times New Roman"/>
                <w:sz w:val="22"/>
                <w:lang w:eastAsia="lv-LV"/>
              </w:rPr>
              <w:t>Citi materiāli, kas nepieciešami saimnieciskās darbības un sabiedriskā transporta pakalpojumu pasūtījuma līguma nodrošināšanai, kas nav minēti 5.1., 5.2., 5.3. un 5.4. rindā, piemēram, saimnieciskā degviela, kurināmais</w:t>
            </w:r>
          </w:p>
        </w:tc>
      </w:tr>
      <w:tr w:rsidR="00620D48" w:rsidRPr="00620D48" w14:paraId="5C898C6F" w14:textId="77777777" w:rsidTr="00BC14BE">
        <w:tc>
          <w:tcPr>
            <w:tcW w:w="1271" w:type="dxa"/>
          </w:tcPr>
          <w:p w14:paraId="7554F910" w14:textId="77777777" w:rsidR="00136217" w:rsidRPr="00BC14BE" w:rsidRDefault="00136217" w:rsidP="00136217">
            <w:pPr>
              <w:rPr>
                <w:rFonts w:eastAsia="Times New Roman" w:cs="Times New Roman"/>
                <w:b/>
                <w:bCs/>
                <w:sz w:val="22"/>
                <w:lang w:eastAsia="lv-LV"/>
              </w:rPr>
            </w:pPr>
            <w:r w:rsidRPr="00BC14BE">
              <w:rPr>
                <w:rFonts w:eastAsia="Times New Roman" w:cs="Times New Roman"/>
                <w:b/>
                <w:bCs/>
                <w:sz w:val="22"/>
                <w:lang w:eastAsia="lv-LV"/>
              </w:rPr>
              <w:t>6. rinda</w:t>
            </w:r>
          </w:p>
        </w:tc>
        <w:tc>
          <w:tcPr>
            <w:tcW w:w="7938" w:type="dxa"/>
          </w:tcPr>
          <w:p w14:paraId="57E3E308" w14:textId="77777777" w:rsidR="00136217" w:rsidRPr="00BC14BE" w:rsidRDefault="00136217" w:rsidP="00136217">
            <w:pPr>
              <w:rPr>
                <w:rFonts w:eastAsia="Times New Roman" w:cs="Times New Roman"/>
                <w:b/>
                <w:bCs/>
                <w:sz w:val="22"/>
                <w:lang w:eastAsia="lv-LV"/>
              </w:rPr>
            </w:pPr>
            <w:r w:rsidRPr="00BC14BE">
              <w:rPr>
                <w:rFonts w:eastAsia="Times New Roman" w:cs="Times New Roman"/>
                <w:b/>
                <w:bCs/>
                <w:sz w:val="22"/>
                <w:lang w:eastAsia="lv-LV"/>
              </w:rPr>
              <w:t>Personāla izmaksas kopā</w:t>
            </w:r>
            <w:r w:rsidRPr="00BC14BE">
              <w:rPr>
                <w:rFonts w:eastAsia="Times New Roman" w:cs="Times New Roman"/>
                <w:sz w:val="22"/>
                <w:lang w:eastAsia="lv-LV"/>
              </w:rPr>
              <w:t xml:space="preserve"> </w:t>
            </w:r>
            <w:r w:rsidRPr="00BC14BE">
              <w:rPr>
                <w:rFonts w:eastAsia="Times New Roman" w:cs="Times New Roman"/>
                <w:b/>
                <w:bCs/>
                <w:sz w:val="22"/>
                <w:lang w:eastAsia="lv-LV"/>
              </w:rPr>
              <w:t>(6.1. rinda + 6.2. rinda + 6.3. rinda + 6.4. rinda + 6.5. rinda)</w:t>
            </w:r>
          </w:p>
        </w:tc>
      </w:tr>
      <w:tr w:rsidR="00620D48" w:rsidRPr="00620D48" w14:paraId="1CCB5DDB" w14:textId="77777777" w:rsidTr="00BC14BE">
        <w:tc>
          <w:tcPr>
            <w:tcW w:w="1271" w:type="dxa"/>
          </w:tcPr>
          <w:p w14:paraId="23DD790F" w14:textId="77777777" w:rsidR="00136217" w:rsidRPr="00BC14BE" w:rsidRDefault="00136217" w:rsidP="00136217">
            <w:pPr>
              <w:rPr>
                <w:rFonts w:eastAsia="Times New Roman" w:cs="Times New Roman"/>
                <w:b/>
                <w:bCs/>
                <w:sz w:val="22"/>
                <w:lang w:eastAsia="lv-LV"/>
              </w:rPr>
            </w:pPr>
            <w:r w:rsidRPr="00BC14BE">
              <w:rPr>
                <w:rFonts w:eastAsia="Times New Roman" w:cs="Times New Roman"/>
                <w:b/>
                <w:bCs/>
                <w:sz w:val="22"/>
                <w:lang w:eastAsia="lv-LV"/>
              </w:rPr>
              <w:t>6.1. rinda</w:t>
            </w:r>
          </w:p>
        </w:tc>
        <w:tc>
          <w:tcPr>
            <w:tcW w:w="7938" w:type="dxa"/>
          </w:tcPr>
          <w:p w14:paraId="0279FC29" w14:textId="77777777" w:rsidR="00136217" w:rsidRPr="00BC14BE" w:rsidRDefault="00136217" w:rsidP="00136217">
            <w:pPr>
              <w:rPr>
                <w:rFonts w:eastAsia="Times New Roman" w:cs="Times New Roman"/>
                <w:b/>
                <w:bCs/>
                <w:sz w:val="22"/>
                <w:lang w:eastAsia="lv-LV"/>
              </w:rPr>
            </w:pPr>
            <w:r w:rsidRPr="00BC14BE">
              <w:rPr>
                <w:rFonts w:eastAsia="Times New Roman" w:cs="Times New Roman"/>
                <w:b/>
                <w:bCs/>
                <w:sz w:val="22"/>
                <w:lang w:eastAsia="lv-LV"/>
              </w:rPr>
              <w:t>Atlīdzība par darbu sabiedrisko transportlīdzekļu vadītājiem</w:t>
            </w:r>
          </w:p>
        </w:tc>
      </w:tr>
      <w:tr w:rsidR="00620D48" w:rsidRPr="00620D48" w14:paraId="5F60A01C" w14:textId="77777777" w:rsidTr="00BC14BE">
        <w:tc>
          <w:tcPr>
            <w:tcW w:w="1271" w:type="dxa"/>
          </w:tcPr>
          <w:p w14:paraId="40DC4D70" w14:textId="77777777" w:rsidR="00136217" w:rsidRPr="00BC14BE" w:rsidRDefault="00136217" w:rsidP="00136217">
            <w:pPr>
              <w:rPr>
                <w:rFonts w:eastAsia="Times New Roman" w:cs="Times New Roman"/>
                <w:b/>
                <w:bCs/>
                <w:sz w:val="22"/>
                <w:lang w:eastAsia="lv-LV"/>
              </w:rPr>
            </w:pPr>
            <w:r w:rsidRPr="00BC14BE">
              <w:rPr>
                <w:rFonts w:eastAsia="Times New Roman" w:cs="Times New Roman"/>
                <w:sz w:val="22"/>
                <w:lang w:eastAsia="lv-LV"/>
              </w:rPr>
              <w:t> </w:t>
            </w:r>
          </w:p>
        </w:tc>
        <w:tc>
          <w:tcPr>
            <w:tcW w:w="7938" w:type="dxa"/>
          </w:tcPr>
          <w:p w14:paraId="5E9398FA" w14:textId="178357DC" w:rsidR="00136217" w:rsidRPr="00BC14BE" w:rsidRDefault="00136217" w:rsidP="00136217">
            <w:pPr>
              <w:rPr>
                <w:rFonts w:eastAsia="Times New Roman" w:cs="Times New Roman"/>
                <w:b/>
                <w:bCs/>
                <w:sz w:val="22"/>
                <w:lang w:eastAsia="lv-LV"/>
              </w:rPr>
            </w:pPr>
            <w:r w:rsidRPr="00BC14BE">
              <w:rPr>
                <w:rFonts w:eastAsia="Times New Roman" w:cs="Times New Roman"/>
                <w:sz w:val="22"/>
                <w:lang w:eastAsia="lv-LV"/>
              </w:rPr>
              <w:t>Darba samaksa sabiedrisko transportlīdzekļu vadītājiem, ņemot vērā darba līgumā un/vai darba koplīgumā noteikto darba samaksu saskaņā ar pārvadātāja norādīto darba algas aprēķina metodiku</w:t>
            </w:r>
          </w:p>
        </w:tc>
      </w:tr>
      <w:tr w:rsidR="00620D48" w:rsidRPr="00620D48" w14:paraId="356CFE5E" w14:textId="77777777" w:rsidTr="00BC14BE">
        <w:tc>
          <w:tcPr>
            <w:tcW w:w="1271" w:type="dxa"/>
          </w:tcPr>
          <w:p w14:paraId="18EB4497" w14:textId="77777777" w:rsidR="00136217" w:rsidRPr="00BC14BE" w:rsidRDefault="00136217" w:rsidP="00136217">
            <w:pPr>
              <w:rPr>
                <w:rFonts w:eastAsia="Times New Roman" w:cs="Times New Roman"/>
                <w:sz w:val="22"/>
                <w:lang w:eastAsia="lv-LV"/>
              </w:rPr>
            </w:pPr>
            <w:r w:rsidRPr="00BC14BE">
              <w:rPr>
                <w:rFonts w:eastAsia="Times New Roman" w:cs="Times New Roman"/>
                <w:b/>
                <w:bCs/>
                <w:sz w:val="22"/>
                <w:lang w:eastAsia="lv-LV"/>
              </w:rPr>
              <w:t>6.2. rinda</w:t>
            </w:r>
          </w:p>
        </w:tc>
        <w:tc>
          <w:tcPr>
            <w:tcW w:w="7938" w:type="dxa"/>
          </w:tcPr>
          <w:p w14:paraId="14B31659" w14:textId="77777777" w:rsidR="00136217" w:rsidRPr="00BC14BE" w:rsidRDefault="00136217" w:rsidP="00136217">
            <w:pPr>
              <w:rPr>
                <w:rFonts w:eastAsia="Times New Roman" w:cs="Times New Roman"/>
                <w:sz w:val="22"/>
                <w:lang w:eastAsia="lv-LV"/>
              </w:rPr>
            </w:pPr>
            <w:r w:rsidRPr="00BC14BE">
              <w:rPr>
                <w:rFonts w:eastAsia="Times New Roman" w:cs="Times New Roman"/>
                <w:b/>
                <w:bCs/>
                <w:sz w:val="22"/>
                <w:lang w:eastAsia="lv-LV"/>
              </w:rPr>
              <w:t>Valsts sociālās apdrošināšanas obligātās iemaksas sabiedrisko transportlīdzekļu vadītājiem</w:t>
            </w:r>
          </w:p>
        </w:tc>
      </w:tr>
      <w:tr w:rsidR="00620D48" w:rsidRPr="00620D48" w14:paraId="1375A119" w14:textId="77777777" w:rsidTr="00BC14BE">
        <w:tc>
          <w:tcPr>
            <w:tcW w:w="1271" w:type="dxa"/>
          </w:tcPr>
          <w:p w14:paraId="3167322B" w14:textId="77777777" w:rsidR="00136217" w:rsidRPr="00BC14BE" w:rsidRDefault="00136217" w:rsidP="00136217">
            <w:pPr>
              <w:rPr>
                <w:rFonts w:eastAsia="Times New Roman" w:cs="Times New Roman"/>
                <w:b/>
                <w:bCs/>
                <w:sz w:val="22"/>
                <w:lang w:eastAsia="lv-LV"/>
              </w:rPr>
            </w:pPr>
            <w:r w:rsidRPr="00BC14BE">
              <w:rPr>
                <w:rFonts w:eastAsia="Times New Roman" w:cs="Times New Roman"/>
                <w:sz w:val="22"/>
                <w:lang w:eastAsia="lv-LV"/>
              </w:rPr>
              <w:t> </w:t>
            </w:r>
          </w:p>
        </w:tc>
        <w:tc>
          <w:tcPr>
            <w:tcW w:w="7938" w:type="dxa"/>
          </w:tcPr>
          <w:p w14:paraId="5EFC632D" w14:textId="77777777" w:rsidR="00136217" w:rsidRPr="00BC14BE" w:rsidRDefault="00136217" w:rsidP="00136217">
            <w:pPr>
              <w:rPr>
                <w:rFonts w:eastAsia="Times New Roman" w:cs="Times New Roman"/>
                <w:b/>
                <w:bCs/>
                <w:sz w:val="22"/>
                <w:lang w:eastAsia="lv-LV"/>
              </w:rPr>
            </w:pPr>
            <w:r w:rsidRPr="00BC14BE">
              <w:rPr>
                <w:rFonts w:eastAsia="Times New Roman" w:cs="Times New Roman"/>
                <w:sz w:val="22"/>
                <w:lang w:eastAsia="lv-LV"/>
              </w:rPr>
              <w:t>Valsts sociālās apdrošināšanas obligātās iemaksas sabiedrisko transportlīdzekļu vadītājiem (sociālās apdrošināšanas obligātās iemaksas, kas iemaksātas valsts budžetā saskaņā ar likumu "</w:t>
            </w:r>
            <w:hyperlink r:id="rId12" w:tgtFrame="_blank" w:history="1">
              <w:r w:rsidRPr="00BC14BE">
                <w:rPr>
                  <w:rFonts w:eastAsia="Times New Roman" w:cs="Times New Roman"/>
                  <w:sz w:val="22"/>
                  <w:lang w:eastAsia="lv-LV"/>
                </w:rPr>
                <w:t>Par valsts sociālo apdrošināšanu</w:t>
              </w:r>
            </w:hyperlink>
            <w:r w:rsidRPr="00BC14BE">
              <w:rPr>
                <w:rFonts w:eastAsia="Times New Roman" w:cs="Times New Roman"/>
                <w:sz w:val="22"/>
                <w:lang w:eastAsia="lv-LV"/>
              </w:rPr>
              <w:t>")</w:t>
            </w:r>
          </w:p>
        </w:tc>
      </w:tr>
      <w:tr w:rsidR="00620D48" w:rsidRPr="00620D48" w14:paraId="682567FF" w14:textId="77777777" w:rsidTr="00BC14BE">
        <w:tc>
          <w:tcPr>
            <w:tcW w:w="1271" w:type="dxa"/>
          </w:tcPr>
          <w:p w14:paraId="22B1F734" w14:textId="77777777" w:rsidR="00136217" w:rsidRPr="00BC14BE" w:rsidRDefault="00136217" w:rsidP="00136217">
            <w:pPr>
              <w:rPr>
                <w:rFonts w:eastAsia="Times New Roman" w:cs="Times New Roman"/>
                <w:sz w:val="22"/>
                <w:lang w:eastAsia="lv-LV"/>
              </w:rPr>
            </w:pPr>
            <w:r w:rsidRPr="00BC14BE">
              <w:rPr>
                <w:rFonts w:eastAsia="Times New Roman" w:cs="Times New Roman"/>
                <w:b/>
                <w:bCs/>
                <w:sz w:val="22"/>
                <w:lang w:eastAsia="lv-LV"/>
              </w:rPr>
              <w:t>6.3. rinda</w:t>
            </w:r>
          </w:p>
        </w:tc>
        <w:tc>
          <w:tcPr>
            <w:tcW w:w="7938" w:type="dxa"/>
          </w:tcPr>
          <w:p w14:paraId="2065456F" w14:textId="77777777" w:rsidR="00136217" w:rsidRPr="00BC14BE" w:rsidRDefault="00136217" w:rsidP="00136217">
            <w:pPr>
              <w:rPr>
                <w:rFonts w:eastAsia="Times New Roman" w:cs="Times New Roman"/>
                <w:sz w:val="22"/>
                <w:lang w:eastAsia="lv-LV"/>
              </w:rPr>
            </w:pPr>
            <w:r w:rsidRPr="00BC14BE">
              <w:rPr>
                <w:rFonts w:eastAsia="Times New Roman" w:cs="Times New Roman"/>
                <w:b/>
                <w:bCs/>
                <w:sz w:val="22"/>
                <w:lang w:eastAsia="lv-LV"/>
              </w:rPr>
              <w:t>Atlīdzība par darbu citiem darbiniekiem</w:t>
            </w:r>
          </w:p>
        </w:tc>
      </w:tr>
      <w:tr w:rsidR="00620D48" w:rsidRPr="00620D48" w14:paraId="22F468ED" w14:textId="77777777" w:rsidTr="00BC14BE">
        <w:tc>
          <w:tcPr>
            <w:tcW w:w="1271" w:type="dxa"/>
          </w:tcPr>
          <w:p w14:paraId="7E139612" w14:textId="77777777" w:rsidR="00136217" w:rsidRPr="00BC14BE" w:rsidRDefault="00136217" w:rsidP="00136217">
            <w:pPr>
              <w:rPr>
                <w:rFonts w:eastAsia="Times New Roman" w:cs="Times New Roman"/>
                <w:b/>
                <w:bCs/>
                <w:sz w:val="22"/>
                <w:lang w:eastAsia="lv-LV"/>
              </w:rPr>
            </w:pPr>
            <w:r w:rsidRPr="00BC14BE">
              <w:rPr>
                <w:rFonts w:eastAsia="Times New Roman" w:cs="Times New Roman"/>
                <w:sz w:val="22"/>
                <w:lang w:eastAsia="lv-LV"/>
              </w:rPr>
              <w:t> </w:t>
            </w:r>
          </w:p>
        </w:tc>
        <w:tc>
          <w:tcPr>
            <w:tcW w:w="7938" w:type="dxa"/>
          </w:tcPr>
          <w:p w14:paraId="50713B15" w14:textId="17F6CE29" w:rsidR="00136217" w:rsidRPr="00BC14BE" w:rsidRDefault="00136217" w:rsidP="00136217">
            <w:pPr>
              <w:rPr>
                <w:rFonts w:eastAsia="Times New Roman" w:cs="Times New Roman"/>
                <w:b/>
                <w:bCs/>
                <w:sz w:val="22"/>
                <w:lang w:eastAsia="lv-LV"/>
              </w:rPr>
            </w:pPr>
            <w:r w:rsidRPr="00BC14BE">
              <w:rPr>
                <w:rFonts w:eastAsia="Times New Roman" w:cs="Times New Roman"/>
                <w:sz w:val="22"/>
                <w:lang w:eastAsia="lv-LV"/>
              </w:rPr>
              <w:t>Darba samaksa par darbu citiem darbiniekiem, ņemot vērā darba līgumā un/vai darba koplīgumā noteikto darba samaksu, piemēram, operatoriem (dispečeriem), sabiedriskā transporta kontrolieriem, ekonomistiem, grāmatvežiem, noliktavas pārziņiem, ja tie veic ar sabiedriskā transporta pakalpojumu sniegšanu saistītās funkcijas</w:t>
            </w:r>
          </w:p>
        </w:tc>
      </w:tr>
      <w:tr w:rsidR="00620D48" w:rsidRPr="00620D48" w14:paraId="3419F4F1" w14:textId="77777777" w:rsidTr="00BC14BE">
        <w:tc>
          <w:tcPr>
            <w:tcW w:w="1271" w:type="dxa"/>
          </w:tcPr>
          <w:p w14:paraId="156A0CD7" w14:textId="77777777" w:rsidR="00136217" w:rsidRPr="00BC14BE" w:rsidRDefault="00136217" w:rsidP="00136217">
            <w:pPr>
              <w:rPr>
                <w:rFonts w:eastAsia="Times New Roman" w:cs="Times New Roman"/>
                <w:sz w:val="22"/>
                <w:lang w:eastAsia="lv-LV"/>
              </w:rPr>
            </w:pPr>
            <w:r w:rsidRPr="00BC14BE">
              <w:rPr>
                <w:rFonts w:eastAsia="Times New Roman" w:cs="Times New Roman"/>
                <w:b/>
                <w:bCs/>
                <w:sz w:val="22"/>
                <w:lang w:eastAsia="lv-LV"/>
              </w:rPr>
              <w:t>6.4. rinda</w:t>
            </w:r>
          </w:p>
        </w:tc>
        <w:tc>
          <w:tcPr>
            <w:tcW w:w="7938" w:type="dxa"/>
          </w:tcPr>
          <w:p w14:paraId="207B4530" w14:textId="77777777" w:rsidR="00136217" w:rsidRPr="00BC14BE" w:rsidRDefault="00136217" w:rsidP="00136217">
            <w:pPr>
              <w:rPr>
                <w:rFonts w:eastAsia="Times New Roman" w:cs="Times New Roman"/>
                <w:sz w:val="22"/>
                <w:lang w:eastAsia="lv-LV"/>
              </w:rPr>
            </w:pPr>
            <w:r w:rsidRPr="00BC14BE">
              <w:rPr>
                <w:rFonts w:eastAsia="Times New Roman" w:cs="Times New Roman"/>
                <w:b/>
                <w:bCs/>
                <w:sz w:val="22"/>
                <w:lang w:eastAsia="lv-LV"/>
              </w:rPr>
              <w:t>Valsts sociālās apdrošināšanas obligātās iemaksas citiem darbiniekiem</w:t>
            </w:r>
          </w:p>
        </w:tc>
      </w:tr>
      <w:tr w:rsidR="00620D48" w:rsidRPr="00620D48" w14:paraId="1FCBC689" w14:textId="77777777" w:rsidTr="00BC14BE">
        <w:tc>
          <w:tcPr>
            <w:tcW w:w="1271" w:type="dxa"/>
          </w:tcPr>
          <w:p w14:paraId="62D6855C" w14:textId="77777777" w:rsidR="00136217" w:rsidRPr="00BC14BE" w:rsidRDefault="00136217" w:rsidP="00136217">
            <w:pPr>
              <w:rPr>
                <w:rFonts w:eastAsia="Times New Roman" w:cs="Times New Roman"/>
                <w:b/>
                <w:bCs/>
                <w:sz w:val="22"/>
                <w:lang w:eastAsia="lv-LV"/>
              </w:rPr>
            </w:pPr>
            <w:r w:rsidRPr="00BC14BE">
              <w:rPr>
                <w:rFonts w:eastAsia="Times New Roman" w:cs="Times New Roman"/>
                <w:sz w:val="22"/>
                <w:lang w:eastAsia="lv-LV"/>
              </w:rPr>
              <w:t> </w:t>
            </w:r>
          </w:p>
        </w:tc>
        <w:tc>
          <w:tcPr>
            <w:tcW w:w="7938" w:type="dxa"/>
          </w:tcPr>
          <w:p w14:paraId="5AC70305" w14:textId="77777777" w:rsidR="00136217" w:rsidRPr="00BC14BE" w:rsidRDefault="00136217" w:rsidP="00136217">
            <w:pPr>
              <w:rPr>
                <w:rFonts w:eastAsia="Times New Roman" w:cs="Times New Roman"/>
                <w:b/>
                <w:bCs/>
                <w:sz w:val="22"/>
                <w:lang w:eastAsia="lv-LV"/>
              </w:rPr>
            </w:pPr>
            <w:r w:rsidRPr="00BC14BE">
              <w:rPr>
                <w:rFonts w:eastAsia="Times New Roman" w:cs="Times New Roman"/>
                <w:sz w:val="22"/>
                <w:lang w:eastAsia="lv-LV"/>
              </w:rPr>
              <w:t>Valsts sociālās apdrošināšanas obligātās iemaksas citiem darbiniekiem, piemēram, operatoriem (dispečeriem), sabiedriskā transporta kontrolieriem, ekonomistiem, grāmatvežiem, noliktavas pārziņiem, ja tie veic ar sabiedriskā transporta pakalpojumu sniegšanu saistītās funkcijas (sociālās apdrošināšanas obligātās iemaksas, kas iemaksātas valsts budžetā saskaņā ar likumu "</w:t>
            </w:r>
            <w:hyperlink r:id="rId13" w:tgtFrame="_blank" w:history="1">
              <w:r w:rsidRPr="00BC14BE">
                <w:rPr>
                  <w:rFonts w:eastAsia="Times New Roman" w:cs="Times New Roman"/>
                  <w:sz w:val="22"/>
                  <w:lang w:eastAsia="lv-LV"/>
                </w:rPr>
                <w:t>Par valsts sociālo apdrošināšanu</w:t>
              </w:r>
            </w:hyperlink>
            <w:r w:rsidRPr="00BC14BE">
              <w:rPr>
                <w:rFonts w:eastAsia="Times New Roman" w:cs="Times New Roman"/>
                <w:sz w:val="22"/>
                <w:lang w:eastAsia="lv-LV"/>
              </w:rPr>
              <w:t>")</w:t>
            </w:r>
          </w:p>
        </w:tc>
      </w:tr>
      <w:tr w:rsidR="00620D48" w:rsidRPr="00620D48" w14:paraId="54AE6A17" w14:textId="77777777" w:rsidTr="00BC14BE">
        <w:tc>
          <w:tcPr>
            <w:tcW w:w="1271" w:type="dxa"/>
          </w:tcPr>
          <w:p w14:paraId="678C48F0" w14:textId="77777777" w:rsidR="00136217" w:rsidRPr="00BC14BE" w:rsidRDefault="00136217" w:rsidP="00136217">
            <w:pPr>
              <w:rPr>
                <w:rFonts w:eastAsia="Times New Roman" w:cs="Times New Roman"/>
                <w:sz w:val="22"/>
                <w:lang w:eastAsia="lv-LV"/>
              </w:rPr>
            </w:pPr>
            <w:r w:rsidRPr="00BC14BE">
              <w:rPr>
                <w:rFonts w:eastAsia="Times New Roman" w:cs="Times New Roman"/>
                <w:b/>
                <w:bCs/>
                <w:sz w:val="22"/>
                <w:lang w:eastAsia="lv-LV"/>
              </w:rPr>
              <w:t>6.5. rinda</w:t>
            </w:r>
          </w:p>
        </w:tc>
        <w:tc>
          <w:tcPr>
            <w:tcW w:w="7938" w:type="dxa"/>
          </w:tcPr>
          <w:p w14:paraId="0BD710DB" w14:textId="77777777" w:rsidR="00136217" w:rsidRPr="00BC14BE" w:rsidRDefault="00136217" w:rsidP="00136217">
            <w:pPr>
              <w:rPr>
                <w:rFonts w:eastAsia="Times New Roman" w:cs="Times New Roman"/>
                <w:sz w:val="22"/>
                <w:lang w:eastAsia="lv-LV"/>
              </w:rPr>
            </w:pPr>
            <w:r w:rsidRPr="00BC14BE">
              <w:rPr>
                <w:rFonts w:eastAsia="Times New Roman" w:cs="Times New Roman"/>
                <w:b/>
                <w:bCs/>
                <w:sz w:val="22"/>
                <w:lang w:eastAsia="lv-LV"/>
              </w:rPr>
              <w:t>Citas sociālās nodrošināšanas izmaksas</w:t>
            </w:r>
          </w:p>
        </w:tc>
      </w:tr>
      <w:tr w:rsidR="00620D48" w:rsidRPr="00620D48" w14:paraId="5132F5C1" w14:textId="77777777" w:rsidTr="00BC14BE">
        <w:tc>
          <w:tcPr>
            <w:tcW w:w="1271" w:type="dxa"/>
          </w:tcPr>
          <w:p w14:paraId="4228C79A" w14:textId="77777777" w:rsidR="00136217" w:rsidRPr="00BC14BE" w:rsidRDefault="00136217" w:rsidP="00136217">
            <w:pPr>
              <w:rPr>
                <w:rFonts w:eastAsia="Times New Roman" w:cs="Times New Roman"/>
                <w:b/>
                <w:bCs/>
                <w:sz w:val="22"/>
                <w:lang w:eastAsia="lv-LV"/>
              </w:rPr>
            </w:pPr>
            <w:r w:rsidRPr="00BC14BE">
              <w:rPr>
                <w:rFonts w:eastAsia="Times New Roman" w:cs="Times New Roman"/>
                <w:sz w:val="22"/>
                <w:lang w:eastAsia="lv-LV"/>
              </w:rPr>
              <w:t> </w:t>
            </w:r>
          </w:p>
        </w:tc>
        <w:tc>
          <w:tcPr>
            <w:tcW w:w="7938" w:type="dxa"/>
          </w:tcPr>
          <w:p w14:paraId="317E3138" w14:textId="77777777" w:rsidR="00136217" w:rsidRPr="00BC14BE" w:rsidRDefault="00136217" w:rsidP="00136217">
            <w:pPr>
              <w:rPr>
                <w:rFonts w:eastAsia="Times New Roman" w:cs="Times New Roman"/>
                <w:b/>
                <w:bCs/>
                <w:sz w:val="22"/>
                <w:lang w:eastAsia="lv-LV"/>
              </w:rPr>
            </w:pPr>
            <w:r w:rsidRPr="00BC14BE">
              <w:rPr>
                <w:rFonts w:eastAsia="Times New Roman" w:cs="Times New Roman"/>
                <w:sz w:val="22"/>
                <w:lang w:eastAsia="lv-LV"/>
              </w:rPr>
              <w:t>Pārējās sociālās nodrošināšanas izmaksas, piemēram, uzņēmējdarbības riska valsts nodevas, veselības un darba drošības izmaksas un citi pabalsti. Brīvprātīgās sociālās apdrošināšanas iemaksas, ja tādas ir paredzētas, slēdzot sabiedriskā transporta pakalpojumu pasūtījuma līgumu</w:t>
            </w:r>
          </w:p>
        </w:tc>
      </w:tr>
      <w:tr w:rsidR="00620D48" w:rsidRPr="00620D48" w14:paraId="09649188" w14:textId="77777777" w:rsidTr="00BC14BE">
        <w:tc>
          <w:tcPr>
            <w:tcW w:w="1271" w:type="dxa"/>
          </w:tcPr>
          <w:p w14:paraId="2B0AC0BC" w14:textId="77777777" w:rsidR="00136217" w:rsidRPr="00BC14BE" w:rsidRDefault="00136217" w:rsidP="00136217">
            <w:pPr>
              <w:rPr>
                <w:rFonts w:eastAsia="Times New Roman" w:cs="Times New Roman"/>
                <w:sz w:val="22"/>
                <w:lang w:eastAsia="lv-LV"/>
              </w:rPr>
            </w:pPr>
            <w:r w:rsidRPr="00BC14BE">
              <w:rPr>
                <w:rFonts w:eastAsia="Times New Roman" w:cs="Times New Roman"/>
                <w:b/>
                <w:bCs/>
                <w:sz w:val="22"/>
                <w:lang w:eastAsia="lv-LV"/>
              </w:rPr>
              <w:t>7. rinda</w:t>
            </w:r>
          </w:p>
        </w:tc>
        <w:tc>
          <w:tcPr>
            <w:tcW w:w="7938" w:type="dxa"/>
          </w:tcPr>
          <w:p w14:paraId="5690BB0C" w14:textId="78C12313" w:rsidR="00136217" w:rsidRPr="00BC14BE" w:rsidRDefault="00136217" w:rsidP="00136217">
            <w:pPr>
              <w:rPr>
                <w:rFonts w:eastAsia="Times New Roman" w:cs="Times New Roman"/>
                <w:sz w:val="22"/>
                <w:lang w:eastAsia="lv-LV"/>
              </w:rPr>
            </w:pPr>
            <w:r w:rsidRPr="00BC14BE">
              <w:rPr>
                <w:rFonts w:eastAsia="Times New Roman" w:cs="Times New Roman"/>
                <w:b/>
                <w:bCs/>
                <w:sz w:val="22"/>
                <w:lang w:eastAsia="lv-LV"/>
              </w:rPr>
              <w:t>Pārējās sabiedriskā transporta pakalpojumu sniegšanas izmaksas (7.1. rinda + 7.2. rinda + 7.3. rinda + 7.4. rinda + 7.5. rinda + 7.6. rinda +</w:t>
            </w:r>
            <w:r w:rsidR="00E52D2C">
              <w:rPr>
                <w:rFonts w:eastAsia="Times New Roman" w:cs="Times New Roman"/>
                <w:b/>
                <w:bCs/>
                <w:sz w:val="22"/>
                <w:lang w:eastAsia="lv-LV"/>
              </w:rPr>
              <w:t xml:space="preserve"> </w:t>
            </w:r>
            <w:r w:rsidRPr="00BC14BE">
              <w:rPr>
                <w:rFonts w:eastAsia="Times New Roman" w:cs="Times New Roman"/>
                <w:b/>
                <w:bCs/>
                <w:sz w:val="22"/>
                <w:lang w:eastAsia="lv-LV"/>
              </w:rPr>
              <w:t>7.7. rinda)</w:t>
            </w:r>
          </w:p>
        </w:tc>
      </w:tr>
      <w:tr w:rsidR="00620D48" w:rsidRPr="00620D48" w14:paraId="5521A3A9" w14:textId="77777777" w:rsidTr="00BC14BE">
        <w:tc>
          <w:tcPr>
            <w:tcW w:w="1271" w:type="dxa"/>
          </w:tcPr>
          <w:p w14:paraId="722FBD89" w14:textId="77777777" w:rsidR="00136217" w:rsidRPr="00BC14BE" w:rsidRDefault="00136217" w:rsidP="00136217">
            <w:pPr>
              <w:rPr>
                <w:rFonts w:eastAsia="Times New Roman" w:cs="Times New Roman"/>
                <w:b/>
                <w:bCs/>
                <w:sz w:val="22"/>
                <w:lang w:eastAsia="lv-LV"/>
              </w:rPr>
            </w:pPr>
            <w:r w:rsidRPr="00BC14BE">
              <w:rPr>
                <w:rFonts w:eastAsia="Times New Roman" w:cs="Times New Roman"/>
                <w:b/>
                <w:bCs/>
                <w:sz w:val="22"/>
                <w:lang w:eastAsia="lv-LV"/>
              </w:rPr>
              <w:t>7.1. rinda</w:t>
            </w:r>
          </w:p>
        </w:tc>
        <w:tc>
          <w:tcPr>
            <w:tcW w:w="7938" w:type="dxa"/>
          </w:tcPr>
          <w:p w14:paraId="2C871447" w14:textId="77777777" w:rsidR="00136217" w:rsidRPr="00BC14BE" w:rsidRDefault="00136217" w:rsidP="00136217">
            <w:pPr>
              <w:rPr>
                <w:rFonts w:eastAsia="Times New Roman" w:cs="Times New Roman"/>
                <w:b/>
                <w:bCs/>
                <w:sz w:val="22"/>
                <w:lang w:eastAsia="lv-LV"/>
              </w:rPr>
            </w:pPr>
            <w:r w:rsidRPr="00BC14BE">
              <w:rPr>
                <w:rFonts w:eastAsia="Times New Roman" w:cs="Times New Roman"/>
                <w:b/>
                <w:bCs/>
                <w:sz w:val="22"/>
                <w:lang w:eastAsia="lv-LV"/>
              </w:rPr>
              <w:t>Sabiedrisko transportlīdzekļu apdrošināšana, licences, transportlīdzekļu reģistrēšana</w:t>
            </w:r>
          </w:p>
        </w:tc>
      </w:tr>
      <w:tr w:rsidR="00620D48" w:rsidRPr="00620D48" w14:paraId="686542A8" w14:textId="77777777" w:rsidTr="00BC14BE">
        <w:tc>
          <w:tcPr>
            <w:tcW w:w="1271" w:type="dxa"/>
          </w:tcPr>
          <w:p w14:paraId="06906942" w14:textId="77777777" w:rsidR="00136217" w:rsidRPr="00BC14BE" w:rsidRDefault="00136217" w:rsidP="00136217">
            <w:pPr>
              <w:rPr>
                <w:rFonts w:eastAsia="Times New Roman" w:cs="Times New Roman"/>
                <w:b/>
                <w:bCs/>
                <w:sz w:val="22"/>
                <w:lang w:eastAsia="lv-LV"/>
              </w:rPr>
            </w:pPr>
            <w:r w:rsidRPr="00BC14BE">
              <w:rPr>
                <w:rFonts w:eastAsia="Times New Roman" w:cs="Times New Roman"/>
                <w:sz w:val="22"/>
                <w:lang w:eastAsia="lv-LV"/>
              </w:rPr>
              <w:t> </w:t>
            </w:r>
          </w:p>
        </w:tc>
        <w:tc>
          <w:tcPr>
            <w:tcW w:w="7938" w:type="dxa"/>
          </w:tcPr>
          <w:p w14:paraId="6D22BACD" w14:textId="77777777" w:rsidR="00136217" w:rsidRPr="00BC14BE" w:rsidRDefault="00136217" w:rsidP="00136217">
            <w:pPr>
              <w:rPr>
                <w:rFonts w:eastAsia="Times New Roman" w:cs="Times New Roman"/>
                <w:b/>
                <w:bCs/>
                <w:sz w:val="22"/>
                <w:lang w:eastAsia="lv-LV"/>
              </w:rPr>
            </w:pPr>
            <w:r w:rsidRPr="00BC14BE">
              <w:rPr>
                <w:rFonts w:eastAsia="Times New Roman" w:cs="Times New Roman"/>
                <w:sz w:val="22"/>
                <w:lang w:eastAsia="lv-LV"/>
              </w:rPr>
              <w:t>Izmaksas, kas saistītas ar sabiedrisko transportlīdzekļu apdrošināšanu, licencēm, transportlīdzekļu reģistrēšanu, tehniskās apskates veikšanu</w:t>
            </w:r>
          </w:p>
        </w:tc>
      </w:tr>
      <w:tr w:rsidR="00620D48" w:rsidRPr="00620D48" w14:paraId="4A305348" w14:textId="77777777" w:rsidTr="00BC14BE">
        <w:tc>
          <w:tcPr>
            <w:tcW w:w="1271" w:type="dxa"/>
          </w:tcPr>
          <w:p w14:paraId="0FBB0E5C" w14:textId="77777777" w:rsidR="00136217" w:rsidRPr="00BC14BE" w:rsidRDefault="00136217" w:rsidP="00136217">
            <w:pPr>
              <w:rPr>
                <w:rFonts w:eastAsia="Times New Roman" w:cs="Times New Roman"/>
                <w:sz w:val="22"/>
                <w:lang w:eastAsia="lv-LV"/>
              </w:rPr>
            </w:pPr>
            <w:r w:rsidRPr="00BC14BE">
              <w:rPr>
                <w:rFonts w:eastAsia="Times New Roman" w:cs="Times New Roman"/>
                <w:b/>
                <w:bCs/>
                <w:sz w:val="22"/>
                <w:lang w:eastAsia="lv-LV"/>
              </w:rPr>
              <w:t>7.2. rinda</w:t>
            </w:r>
          </w:p>
        </w:tc>
        <w:tc>
          <w:tcPr>
            <w:tcW w:w="7938" w:type="dxa"/>
          </w:tcPr>
          <w:p w14:paraId="1622A568" w14:textId="77777777" w:rsidR="00136217" w:rsidRPr="00BC14BE" w:rsidRDefault="00136217" w:rsidP="00136217">
            <w:pPr>
              <w:rPr>
                <w:rFonts w:eastAsia="Times New Roman" w:cs="Times New Roman"/>
                <w:sz w:val="22"/>
                <w:lang w:eastAsia="lv-LV"/>
              </w:rPr>
            </w:pPr>
            <w:r w:rsidRPr="00BC14BE">
              <w:rPr>
                <w:rFonts w:eastAsia="Times New Roman" w:cs="Times New Roman"/>
                <w:b/>
                <w:bCs/>
                <w:sz w:val="22"/>
                <w:lang w:eastAsia="lv-LV"/>
              </w:rPr>
              <w:t>Sabiedriskā transporta apkopes nodrošināšanas izmaksas (7.2.1. rinda + 7.2.2. rinda + 7.2.3. rinda)</w:t>
            </w:r>
          </w:p>
        </w:tc>
      </w:tr>
      <w:tr w:rsidR="00620D48" w:rsidRPr="00620D48" w14:paraId="583D69D3" w14:textId="77777777" w:rsidTr="00BC14BE">
        <w:tc>
          <w:tcPr>
            <w:tcW w:w="1271" w:type="dxa"/>
          </w:tcPr>
          <w:p w14:paraId="3AF7DC74" w14:textId="77777777" w:rsidR="00136217" w:rsidRPr="00BC14BE" w:rsidRDefault="00136217" w:rsidP="00BC14BE">
            <w:pPr>
              <w:ind w:left="-113" w:right="-108"/>
              <w:jc w:val="center"/>
              <w:rPr>
                <w:rFonts w:eastAsia="Times New Roman" w:cs="Times New Roman"/>
                <w:b/>
                <w:bCs/>
                <w:sz w:val="22"/>
                <w:lang w:eastAsia="lv-LV"/>
              </w:rPr>
            </w:pPr>
            <w:r w:rsidRPr="00BC14BE">
              <w:rPr>
                <w:rFonts w:eastAsia="Times New Roman" w:cs="Times New Roman"/>
                <w:b/>
                <w:bCs/>
                <w:sz w:val="22"/>
                <w:lang w:eastAsia="lv-LV"/>
              </w:rPr>
              <w:t>7.2.1. rinda</w:t>
            </w:r>
          </w:p>
        </w:tc>
        <w:tc>
          <w:tcPr>
            <w:tcW w:w="7938" w:type="dxa"/>
          </w:tcPr>
          <w:p w14:paraId="51D12C2D" w14:textId="77777777" w:rsidR="00136217" w:rsidRPr="00BC14BE" w:rsidRDefault="00136217" w:rsidP="00136217">
            <w:pPr>
              <w:rPr>
                <w:rFonts w:eastAsia="Times New Roman" w:cs="Times New Roman"/>
                <w:sz w:val="22"/>
                <w:lang w:eastAsia="lv-LV"/>
              </w:rPr>
            </w:pPr>
            <w:r w:rsidRPr="00BC14BE">
              <w:rPr>
                <w:rFonts w:eastAsia="Times New Roman" w:cs="Times New Roman"/>
                <w:b/>
                <w:bCs/>
                <w:sz w:val="22"/>
                <w:lang w:eastAsia="lv-LV"/>
              </w:rPr>
              <w:t>Sabiedriskā transporta uzkopšana, tīrīšana pārvadātāja uzņēmumā</w:t>
            </w:r>
            <w:r w:rsidRPr="00BC14BE">
              <w:rPr>
                <w:rFonts w:eastAsia="Times New Roman" w:cs="Times New Roman"/>
                <w:sz w:val="22"/>
                <w:lang w:eastAsia="lv-LV"/>
              </w:rPr>
              <w:t xml:space="preserve"> </w:t>
            </w:r>
          </w:p>
          <w:p w14:paraId="6098929D" w14:textId="56302E97" w:rsidR="00136217" w:rsidRPr="00BC14BE" w:rsidRDefault="00136217" w:rsidP="00136217">
            <w:pPr>
              <w:rPr>
                <w:rFonts w:eastAsia="Times New Roman" w:cs="Times New Roman"/>
                <w:b/>
                <w:bCs/>
                <w:sz w:val="22"/>
                <w:lang w:eastAsia="lv-LV"/>
              </w:rPr>
            </w:pPr>
            <w:r w:rsidRPr="00BC14BE">
              <w:rPr>
                <w:rFonts w:eastAsia="Times New Roman" w:cs="Times New Roman"/>
                <w:sz w:val="22"/>
                <w:lang w:eastAsia="lv-LV"/>
              </w:rPr>
              <w:t xml:space="preserve">Izmaksas, kas saistītas ar sabiedriskā transporta apkopes nodrošināšanu, – transportlīdzekļa uzkopšana, tīrīšana pārvadātāja uzņēmumā. Faktiskās izmaksas pārvadātāja uzņēmumā, kuras nepieciešamas noteiktās funkcijas izpildei, kas ietver cilvēkresursu </w:t>
            </w:r>
            <w:r w:rsidR="00E52D2C" w:rsidRPr="00BC14BE">
              <w:rPr>
                <w:rFonts w:eastAsia="Times New Roman" w:cs="Times New Roman"/>
                <w:sz w:val="22"/>
                <w:lang w:eastAsia="lv-LV"/>
              </w:rPr>
              <w:t xml:space="preserve">izmaksas </w:t>
            </w:r>
            <w:r w:rsidRPr="00BC14BE">
              <w:rPr>
                <w:rFonts w:eastAsia="Times New Roman" w:cs="Times New Roman"/>
                <w:sz w:val="22"/>
                <w:lang w:eastAsia="lv-LV"/>
              </w:rPr>
              <w:t>(tostarp darba alga, sociālās garantijas), palīgtelpu izmaksas (tostarp telpu noma, komunālie pakalpojumi), materiālu izmaksas (tīrīšanas līdzekļ</w:t>
            </w:r>
            <w:r w:rsidR="00E52D2C">
              <w:rPr>
                <w:rFonts w:eastAsia="Times New Roman" w:cs="Times New Roman"/>
                <w:sz w:val="22"/>
                <w:lang w:eastAsia="lv-LV"/>
              </w:rPr>
              <w:t>i</w:t>
            </w:r>
            <w:r w:rsidRPr="00BC14BE">
              <w:rPr>
                <w:rFonts w:eastAsia="Times New Roman" w:cs="Times New Roman"/>
                <w:sz w:val="22"/>
                <w:lang w:eastAsia="lv-LV"/>
              </w:rPr>
              <w:t>) un iekārtu amortizāciju, izņemot administrācijas resurs</w:t>
            </w:r>
            <w:r w:rsidR="00E512EC">
              <w:rPr>
                <w:rFonts w:eastAsia="Times New Roman" w:cs="Times New Roman"/>
                <w:sz w:val="22"/>
                <w:lang w:eastAsia="lv-LV"/>
              </w:rPr>
              <w:t>us</w:t>
            </w:r>
            <w:r w:rsidRPr="00BC14BE">
              <w:rPr>
                <w:rFonts w:eastAsia="Times New Roman" w:cs="Times New Roman"/>
                <w:sz w:val="22"/>
                <w:lang w:eastAsia="lv-LV"/>
              </w:rPr>
              <w:t xml:space="preserve"> </w:t>
            </w:r>
          </w:p>
        </w:tc>
      </w:tr>
      <w:tr w:rsidR="00620D48" w:rsidRPr="00620D48" w14:paraId="4FACE868" w14:textId="77777777" w:rsidTr="00BC14BE">
        <w:tc>
          <w:tcPr>
            <w:tcW w:w="1271" w:type="dxa"/>
          </w:tcPr>
          <w:p w14:paraId="4711A6DB" w14:textId="77777777" w:rsidR="00136217" w:rsidRPr="00BC14BE" w:rsidRDefault="00136217" w:rsidP="00BC14BE">
            <w:pPr>
              <w:ind w:left="-113" w:right="-108"/>
              <w:jc w:val="center"/>
              <w:rPr>
                <w:rFonts w:eastAsia="Times New Roman" w:cs="Times New Roman"/>
                <w:b/>
                <w:bCs/>
                <w:sz w:val="22"/>
                <w:lang w:eastAsia="lv-LV"/>
              </w:rPr>
            </w:pPr>
            <w:r w:rsidRPr="00BC14BE">
              <w:rPr>
                <w:rFonts w:eastAsia="Times New Roman" w:cs="Times New Roman"/>
                <w:b/>
                <w:bCs/>
                <w:sz w:val="22"/>
                <w:lang w:eastAsia="lv-LV"/>
              </w:rPr>
              <w:t>7.2.2. rinda</w:t>
            </w:r>
          </w:p>
        </w:tc>
        <w:tc>
          <w:tcPr>
            <w:tcW w:w="7938" w:type="dxa"/>
          </w:tcPr>
          <w:p w14:paraId="0B3B0C48" w14:textId="77777777" w:rsidR="00136217" w:rsidRPr="00BC14BE" w:rsidRDefault="00136217" w:rsidP="00136217">
            <w:pPr>
              <w:rPr>
                <w:rFonts w:eastAsia="Times New Roman" w:cs="Times New Roman"/>
                <w:sz w:val="22"/>
                <w:lang w:eastAsia="lv-LV"/>
              </w:rPr>
            </w:pPr>
            <w:r w:rsidRPr="00BC14BE">
              <w:rPr>
                <w:rFonts w:eastAsia="Times New Roman" w:cs="Times New Roman"/>
                <w:b/>
                <w:bCs/>
                <w:sz w:val="22"/>
                <w:lang w:eastAsia="lv-LV"/>
              </w:rPr>
              <w:t>Sabiedriskā transporta uzkopšana, tīrīšana ārpus pārvadātāja uzņēmuma</w:t>
            </w:r>
            <w:r w:rsidRPr="00BC14BE">
              <w:rPr>
                <w:rFonts w:eastAsia="Times New Roman" w:cs="Times New Roman"/>
                <w:sz w:val="22"/>
                <w:lang w:eastAsia="lv-LV"/>
              </w:rPr>
              <w:t xml:space="preserve"> </w:t>
            </w:r>
          </w:p>
          <w:p w14:paraId="7352EF22" w14:textId="77777777" w:rsidR="00136217" w:rsidRPr="00BC14BE" w:rsidRDefault="00136217" w:rsidP="00136217">
            <w:pPr>
              <w:rPr>
                <w:rFonts w:eastAsia="Times New Roman" w:cs="Times New Roman"/>
                <w:b/>
                <w:bCs/>
                <w:sz w:val="22"/>
                <w:lang w:eastAsia="lv-LV"/>
              </w:rPr>
            </w:pPr>
            <w:r w:rsidRPr="00BC14BE">
              <w:rPr>
                <w:rFonts w:eastAsia="Times New Roman" w:cs="Times New Roman"/>
                <w:sz w:val="22"/>
                <w:lang w:eastAsia="lv-LV"/>
              </w:rPr>
              <w:t>Izmaksas, kas saistītas ar sabiedriskā transporta apkopes nodrošināšanu, – transportlīdzekļa uzkopšana, tīrīšana ārpus pārvadātāja uzņēmuma</w:t>
            </w:r>
          </w:p>
        </w:tc>
      </w:tr>
      <w:tr w:rsidR="00620D48" w:rsidRPr="00620D48" w14:paraId="2E6006C0" w14:textId="77777777" w:rsidTr="00BC14BE">
        <w:tc>
          <w:tcPr>
            <w:tcW w:w="1271" w:type="dxa"/>
          </w:tcPr>
          <w:p w14:paraId="375CBDC4" w14:textId="77777777" w:rsidR="00136217" w:rsidRPr="00BC14BE" w:rsidRDefault="00136217" w:rsidP="00BC14BE">
            <w:pPr>
              <w:ind w:left="-113" w:right="-108"/>
              <w:jc w:val="center"/>
              <w:rPr>
                <w:rFonts w:eastAsia="Times New Roman" w:cs="Times New Roman"/>
                <w:b/>
                <w:bCs/>
                <w:sz w:val="22"/>
                <w:lang w:eastAsia="lv-LV"/>
              </w:rPr>
            </w:pPr>
            <w:r w:rsidRPr="00BC14BE">
              <w:rPr>
                <w:rFonts w:eastAsia="Times New Roman" w:cs="Times New Roman"/>
                <w:b/>
                <w:bCs/>
                <w:sz w:val="22"/>
                <w:lang w:eastAsia="lv-LV"/>
              </w:rPr>
              <w:t>7.2.3. rinda</w:t>
            </w:r>
          </w:p>
        </w:tc>
        <w:tc>
          <w:tcPr>
            <w:tcW w:w="7938" w:type="dxa"/>
          </w:tcPr>
          <w:p w14:paraId="7BE8D5D3" w14:textId="77777777" w:rsidR="00136217" w:rsidRPr="00BC14BE" w:rsidRDefault="00136217" w:rsidP="00136217">
            <w:pPr>
              <w:rPr>
                <w:rFonts w:eastAsia="Times New Roman" w:cs="Times New Roman"/>
                <w:b/>
                <w:bCs/>
                <w:sz w:val="22"/>
                <w:lang w:eastAsia="lv-LV"/>
              </w:rPr>
            </w:pPr>
            <w:r w:rsidRPr="00BC14BE">
              <w:rPr>
                <w:rFonts w:eastAsia="Times New Roman" w:cs="Times New Roman"/>
                <w:b/>
                <w:bCs/>
                <w:sz w:val="22"/>
                <w:lang w:eastAsia="lv-LV"/>
              </w:rPr>
              <w:t>Sabiedriskajā transportlīdzeklī izmantojamo ierīču apkope, programmēšana</w:t>
            </w:r>
          </w:p>
        </w:tc>
      </w:tr>
      <w:tr w:rsidR="00620D48" w:rsidRPr="00620D48" w14:paraId="01248F6D" w14:textId="77777777" w:rsidTr="00BC14BE">
        <w:tc>
          <w:tcPr>
            <w:tcW w:w="1271" w:type="dxa"/>
          </w:tcPr>
          <w:p w14:paraId="34EFBA69" w14:textId="77777777" w:rsidR="00136217" w:rsidRPr="00BC14BE" w:rsidRDefault="00136217" w:rsidP="00136217">
            <w:pPr>
              <w:rPr>
                <w:rFonts w:eastAsia="Times New Roman" w:cs="Times New Roman"/>
                <w:b/>
                <w:bCs/>
                <w:sz w:val="22"/>
                <w:lang w:eastAsia="lv-LV"/>
              </w:rPr>
            </w:pPr>
            <w:r w:rsidRPr="00BC14BE">
              <w:rPr>
                <w:rFonts w:eastAsia="Times New Roman" w:cs="Times New Roman"/>
                <w:sz w:val="22"/>
                <w:lang w:eastAsia="lv-LV"/>
              </w:rPr>
              <w:lastRenderedPageBreak/>
              <w:t> </w:t>
            </w:r>
          </w:p>
        </w:tc>
        <w:tc>
          <w:tcPr>
            <w:tcW w:w="7938" w:type="dxa"/>
          </w:tcPr>
          <w:p w14:paraId="6BCF0CA2" w14:textId="77777777" w:rsidR="00136217" w:rsidRPr="00BC14BE" w:rsidRDefault="00136217" w:rsidP="00136217">
            <w:pPr>
              <w:rPr>
                <w:rFonts w:eastAsia="Times New Roman" w:cs="Times New Roman"/>
                <w:b/>
                <w:bCs/>
                <w:sz w:val="22"/>
                <w:lang w:eastAsia="lv-LV"/>
              </w:rPr>
            </w:pPr>
            <w:r w:rsidRPr="00BC14BE">
              <w:rPr>
                <w:rFonts w:eastAsia="Times New Roman" w:cs="Times New Roman"/>
                <w:sz w:val="22"/>
                <w:lang w:eastAsia="lv-LV"/>
              </w:rPr>
              <w:t>Izmaksas par kases aparātu vai citu transportlīdzeklī izmantojamo iekārtu apkopi, programmēšanu</w:t>
            </w:r>
          </w:p>
        </w:tc>
      </w:tr>
      <w:tr w:rsidR="00620D48" w:rsidRPr="00620D48" w14:paraId="15FDBB2E" w14:textId="77777777" w:rsidTr="00BC14BE">
        <w:tc>
          <w:tcPr>
            <w:tcW w:w="1271" w:type="dxa"/>
          </w:tcPr>
          <w:p w14:paraId="729F03B7" w14:textId="77777777" w:rsidR="00136217" w:rsidRPr="00BC14BE" w:rsidRDefault="00136217" w:rsidP="00136217">
            <w:pPr>
              <w:rPr>
                <w:rFonts w:eastAsia="Times New Roman" w:cs="Times New Roman"/>
                <w:sz w:val="22"/>
                <w:lang w:eastAsia="lv-LV"/>
              </w:rPr>
            </w:pPr>
            <w:r w:rsidRPr="00BC14BE">
              <w:rPr>
                <w:rFonts w:eastAsia="Times New Roman" w:cs="Times New Roman"/>
                <w:b/>
                <w:bCs/>
                <w:sz w:val="22"/>
                <w:lang w:eastAsia="lv-LV"/>
              </w:rPr>
              <w:t>7.3. rinda</w:t>
            </w:r>
          </w:p>
        </w:tc>
        <w:tc>
          <w:tcPr>
            <w:tcW w:w="7938" w:type="dxa"/>
          </w:tcPr>
          <w:p w14:paraId="595E6962" w14:textId="77777777" w:rsidR="00136217" w:rsidRPr="00BC14BE" w:rsidRDefault="00136217" w:rsidP="00136217">
            <w:pPr>
              <w:rPr>
                <w:rFonts w:eastAsia="Times New Roman" w:cs="Times New Roman"/>
                <w:sz w:val="22"/>
                <w:lang w:eastAsia="lv-LV"/>
              </w:rPr>
            </w:pPr>
            <w:r w:rsidRPr="00BC14BE">
              <w:rPr>
                <w:rFonts w:eastAsia="Times New Roman" w:cs="Times New Roman"/>
                <w:b/>
                <w:bCs/>
                <w:sz w:val="22"/>
                <w:lang w:eastAsia="lv-LV"/>
              </w:rPr>
              <w:t>Remonta izmaksas (7.3.1. rinda + 7.3.2. rinda)</w:t>
            </w:r>
          </w:p>
        </w:tc>
      </w:tr>
      <w:tr w:rsidR="00620D48" w:rsidRPr="00620D48" w14:paraId="2B0E34D5" w14:textId="77777777" w:rsidTr="00BC14BE">
        <w:tc>
          <w:tcPr>
            <w:tcW w:w="1271" w:type="dxa"/>
          </w:tcPr>
          <w:p w14:paraId="4202A0BD" w14:textId="77777777" w:rsidR="00136217" w:rsidRPr="00BC14BE" w:rsidRDefault="00136217" w:rsidP="00A943B2">
            <w:pPr>
              <w:ind w:left="-113" w:right="-108"/>
              <w:jc w:val="center"/>
              <w:rPr>
                <w:rFonts w:eastAsia="Times New Roman" w:cs="Times New Roman"/>
                <w:b/>
                <w:bCs/>
                <w:sz w:val="22"/>
                <w:lang w:eastAsia="lv-LV"/>
              </w:rPr>
            </w:pPr>
            <w:r w:rsidRPr="00BC14BE">
              <w:rPr>
                <w:rFonts w:eastAsia="Times New Roman" w:cs="Times New Roman"/>
                <w:b/>
                <w:bCs/>
                <w:sz w:val="22"/>
                <w:lang w:eastAsia="lv-LV"/>
              </w:rPr>
              <w:t>7.3.1. rinda</w:t>
            </w:r>
          </w:p>
        </w:tc>
        <w:tc>
          <w:tcPr>
            <w:tcW w:w="7938" w:type="dxa"/>
          </w:tcPr>
          <w:p w14:paraId="79DD4202" w14:textId="77777777" w:rsidR="00136217" w:rsidRPr="00BC14BE" w:rsidRDefault="00136217" w:rsidP="00136217">
            <w:pPr>
              <w:rPr>
                <w:rFonts w:eastAsia="Times New Roman" w:cs="Times New Roman"/>
                <w:sz w:val="22"/>
                <w:lang w:eastAsia="lv-LV"/>
              </w:rPr>
            </w:pPr>
            <w:r w:rsidRPr="00BC14BE">
              <w:rPr>
                <w:rFonts w:eastAsia="Times New Roman" w:cs="Times New Roman"/>
                <w:b/>
                <w:bCs/>
                <w:sz w:val="22"/>
                <w:lang w:eastAsia="lv-LV"/>
              </w:rPr>
              <w:t>Sabiedriskā transporta remonts pārvadātāja uzņēmumā</w:t>
            </w:r>
            <w:r w:rsidRPr="00BC14BE">
              <w:rPr>
                <w:rFonts w:eastAsia="Times New Roman" w:cs="Times New Roman"/>
                <w:sz w:val="22"/>
                <w:lang w:eastAsia="lv-LV"/>
              </w:rPr>
              <w:t xml:space="preserve"> </w:t>
            </w:r>
          </w:p>
          <w:p w14:paraId="383A2E47" w14:textId="4D001763" w:rsidR="00136217" w:rsidRPr="00BC14BE" w:rsidRDefault="00136217" w:rsidP="00136217">
            <w:pPr>
              <w:rPr>
                <w:rFonts w:eastAsia="Times New Roman" w:cs="Times New Roman"/>
                <w:b/>
                <w:bCs/>
                <w:sz w:val="22"/>
                <w:lang w:eastAsia="lv-LV"/>
              </w:rPr>
            </w:pPr>
            <w:r w:rsidRPr="00BC14BE">
              <w:rPr>
                <w:rFonts w:eastAsia="Times New Roman" w:cs="Times New Roman"/>
                <w:sz w:val="22"/>
                <w:lang w:eastAsia="lv-LV"/>
              </w:rPr>
              <w:t xml:space="preserve">Izmaksas, kas saistītas ar sabiedrisko transportlīdzekļu tehnisko apkopi, remontu un diagnostiku. Faktiskās izmaksas pārvadātāja uzņēmumā, kuras nepieciešamas remontdarbu veikšanai, kas ietver </w:t>
            </w:r>
            <w:proofErr w:type="spellStart"/>
            <w:r w:rsidRPr="00BC14BE">
              <w:rPr>
                <w:rFonts w:eastAsia="Times New Roman" w:cs="Times New Roman"/>
                <w:sz w:val="22"/>
                <w:lang w:eastAsia="lv-LV"/>
              </w:rPr>
              <w:t>remontzonā</w:t>
            </w:r>
            <w:proofErr w:type="spellEnd"/>
            <w:r w:rsidRPr="00BC14BE">
              <w:rPr>
                <w:rFonts w:eastAsia="Times New Roman" w:cs="Times New Roman"/>
                <w:sz w:val="22"/>
                <w:lang w:eastAsia="lv-LV"/>
              </w:rPr>
              <w:t xml:space="preserve"> esošā aprīkojuma izmaksas, cilvēkresursu </w:t>
            </w:r>
            <w:r w:rsidR="00E52D2C" w:rsidRPr="00BC14BE">
              <w:rPr>
                <w:rFonts w:eastAsia="Times New Roman" w:cs="Times New Roman"/>
                <w:sz w:val="22"/>
                <w:lang w:eastAsia="lv-LV"/>
              </w:rPr>
              <w:t xml:space="preserve">izmaksas </w:t>
            </w:r>
            <w:r w:rsidRPr="00BC14BE">
              <w:rPr>
                <w:rFonts w:eastAsia="Times New Roman" w:cs="Times New Roman"/>
                <w:sz w:val="22"/>
                <w:lang w:eastAsia="lv-LV"/>
              </w:rPr>
              <w:t xml:space="preserve">(tostarp darba alga, sociālās garantijas), palīgtelpu izmaksas (tostarp telpu noma, komunālie pakalpojumi) un iekārtu amortizāciju, izņemot administrācijas </w:t>
            </w:r>
            <w:r w:rsidR="00DC48E1">
              <w:rPr>
                <w:rFonts w:eastAsia="Times New Roman" w:cs="Times New Roman"/>
                <w:sz w:val="22"/>
                <w:lang w:eastAsia="lv-LV"/>
              </w:rPr>
              <w:t>izmaksas</w:t>
            </w:r>
            <w:r w:rsidRPr="00BC14BE">
              <w:rPr>
                <w:rFonts w:eastAsia="Times New Roman" w:cs="Times New Roman"/>
                <w:sz w:val="22"/>
                <w:lang w:eastAsia="lv-LV"/>
              </w:rPr>
              <w:t xml:space="preserve"> </w:t>
            </w:r>
          </w:p>
        </w:tc>
      </w:tr>
      <w:tr w:rsidR="00620D48" w:rsidRPr="00620D48" w14:paraId="2115D103" w14:textId="77777777" w:rsidTr="00BC14BE">
        <w:tc>
          <w:tcPr>
            <w:tcW w:w="1271" w:type="dxa"/>
          </w:tcPr>
          <w:p w14:paraId="5B0D9D74" w14:textId="77777777" w:rsidR="00136217" w:rsidRPr="00BC14BE" w:rsidRDefault="00136217" w:rsidP="00A943B2">
            <w:pPr>
              <w:ind w:left="-113" w:right="-108"/>
              <w:jc w:val="center"/>
              <w:rPr>
                <w:rFonts w:eastAsia="Times New Roman" w:cs="Times New Roman"/>
                <w:b/>
                <w:bCs/>
                <w:sz w:val="22"/>
                <w:lang w:eastAsia="lv-LV"/>
              </w:rPr>
            </w:pPr>
            <w:r w:rsidRPr="00BC14BE">
              <w:rPr>
                <w:rFonts w:eastAsia="Times New Roman" w:cs="Times New Roman"/>
                <w:b/>
                <w:bCs/>
                <w:sz w:val="22"/>
                <w:lang w:eastAsia="lv-LV"/>
              </w:rPr>
              <w:t>7.3.2. rinda</w:t>
            </w:r>
          </w:p>
        </w:tc>
        <w:tc>
          <w:tcPr>
            <w:tcW w:w="7938" w:type="dxa"/>
          </w:tcPr>
          <w:p w14:paraId="345E4F52" w14:textId="77777777" w:rsidR="00136217" w:rsidRPr="00BC14BE" w:rsidRDefault="00136217" w:rsidP="00136217">
            <w:pPr>
              <w:rPr>
                <w:rFonts w:eastAsia="Times New Roman" w:cs="Times New Roman"/>
                <w:b/>
                <w:bCs/>
                <w:sz w:val="22"/>
                <w:lang w:eastAsia="lv-LV"/>
              </w:rPr>
            </w:pPr>
            <w:r w:rsidRPr="00BC14BE">
              <w:rPr>
                <w:rFonts w:eastAsia="Times New Roman" w:cs="Times New Roman"/>
                <w:b/>
                <w:bCs/>
                <w:sz w:val="22"/>
                <w:lang w:eastAsia="lv-LV"/>
              </w:rPr>
              <w:t>Sabiedriskā transporta remonts ārpus pārvadātāja uzņēmuma</w:t>
            </w:r>
          </w:p>
        </w:tc>
      </w:tr>
      <w:tr w:rsidR="00620D48" w:rsidRPr="00620D48" w14:paraId="069FB58B" w14:textId="77777777" w:rsidTr="00BC14BE">
        <w:tc>
          <w:tcPr>
            <w:tcW w:w="1271" w:type="dxa"/>
          </w:tcPr>
          <w:p w14:paraId="5D0019DC" w14:textId="77777777" w:rsidR="00136217" w:rsidRPr="00BC14BE" w:rsidRDefault="00136217" w:rsidP="00136217">
            <w:pPr>
              <w:rPr>
                <w:rFonts w:eastAsia="Times New Roman" w:cs="Times New Roman"/>
                <w:b/>
                <w:bCs/>
                <w:sz w:val="22"/>
                <w:lang w:eastAsia="lv-LV"/>
              </w:rPr>
            </w:pPr>
            <w:r w:rsidRPr="00BC14BE">
              <w:rPr>
                <w:rFonts w:eastAsia="Times New Roman" w:cs="Times New Roman"/>
                <w:sz w:val="22"/>
                <w:lang w:eastAsia="lv-LV"/>
              </w:rPr>
              <w:t> </w:t>
            </w:r>
          </w:p>
        </w:tc>
        <w:tc>
          <w:tcPr>
            <w:tcW w:w="7938" w:type="dxa"/>
          </w:tcPr>
          <w:p w14:paraId="67ECE87B" w14:textId="77777777" w:rsidR="00136217" w:rsidRPr="00BC14BE" w:rsidRDefault="00136217" w:rsidP="00136217">
            <w:pPr>
              <w:rPr>
                <w:rFonts w:eastAsia="Times New Roman" w:cs="Times New Roman"/>
                <w:b/>
                <w:bCs/>
                <w:sz w:val="22"/>
                <w:lang w:eastAsia="lv-LV"/>
              </w:rPr>
            </w:pPr>
            <w:r w:rsidRPr="00BC14BE">
              <w:rPr>
                <w:rFonts w:eastAsia="Times New Roman" w:cs="Times New Roman"/>
                <w:sz w:val="22"/>
                <w:lang w:eastAsia="lv-LV"/>
              </w:rPr>
              <w:t>Izmaksas, kas saistītas ar sabiedrisko transportlīdzekļu remontu un diagnostiku ārpus pārvadātāja uzņēmuma. Ja attaisnojuma dokumentos bez sniegtā remonta pakalpojuma tiek norādītas arī rezerves daļas vai materiāli, to izmaksas norāda 5.1. un 5.2. rindā</w:t>
            </w:r>
          </w:p>
        </w:tc>
      </w:tr>
      <w:tr w:rsidR="00620D48" w:rsidRPr="00620D48" w14:paraId="63E88262" w14:textId="77777777" w:rsidTr="00BC14BE">
        <w:tc>
          <w:tcPr>
            <w:tcW w:w="1271" w:type="dxa"/>
          </w:tcPr>
          <w:p w14:paraId="38043677" w14:textId="77777777" w:rsidR="00136217" w:rsidRPr="00BC14BE" w:rsidRDefault="00136217" w:rsidP="00136217">
            <w:pPr>
              <w:rPr>
                <w:rFonts w:eastAsia="Times New Roman" w:cs="Times New Roman"/>
                <w:sz w:val="22"/>
                <w:lang w:eastAsia="lv-LV"/>
              </w:rPr>
            </w:pPr>
            <w:r w:rsidRPr="00BC14BE">
              <w:rPr>
                <w:rFonts w:eastAsia="Times New Roman" w:cs="Times New Roman"/>
                <w:b/>
                <w:bCs/>
                <w:sz w:val="22"/>
                <w:lang w:eastAsia="lv-LV"/>
              </w:rPr>
              <w:t>7.4. rinda</w:t>
            </w:r>
          </w:p>
        </w:tc>
        <w:tc>
          <w:tcPr>
            <w:tcW w:w="7938" w:type="dxa"/>
          </w:tcPr>
          <w:p w14:paraId="14AA4A13" w14:textId="77777777" w:rsidR="00136217" w:rsidRPr="00BC14BE" w:rsidRDefault="00136217" w:rsidP="00136217">
            <w:pPr>
              <w:rPr>
                <w:rFonts w:eastAsia="Times New Roman" w:cs="Times New Roman"/>
                <w:sz w:val="22"/>
                <w:lang w:eastAsia="lv-LV"/>
              </w:rPr>
            </w:pPr>
            <w:r w:rsidRPr="00BC14BE">
              <w:rPr>
                <w:rFonts w:eastAsia="Times New Roman" w:cs="Times New Roman"/>
                <w:b/>
                <w:bCs/>
                <w:sz w:val="22"/>
                <w:lang w:eastAsia="lv-LV"/>
              </w:rPr>
              <w:t>Maksājumi par biļešu izplatīšanu (starpniecību)</w:t>
            </w:r>
          </w:p>
        </w:tc>
      </w:tr>
      <w:tr w:rsidR="00620D48" w:rsidRPr="00620D48" w14:paraId="567DD1A2" w14:textId="77777777" w:rsidTr="00BC14BE">
        <w:tc>
          <w:tcPr>
            <w:tcW w:w="1271" w:type="dxa"/>
          </w:tcPr>
          <w:p w14:paraId="69DECE61" w14:textId="77777777" w:rsidR="00136217" w:rsidRPr="00BC14BE" w:rsidRDefault="00136217" w:rsidP="00136217">
            <w:pPr>
              <w:rPr>
                <w:rFonts w:eastAsia="Times New Roman" w:cs="Times New Roman"/>
                <w:b/>
                <w:bCs/>
                <w:sz w:val="22"/>
                <w:lang w:eastAsia="lv-LV"/>
              </w:rPr>
            </w:pPr>
            <w:r w:rsidRPr="00BC14BE">
              <w:rPr>
                <w:rFonts w:eastAsia="Times New Roman" w:cs="Times New Roman"/>
                <w:sz w:val="22"/>
                <w:lang w:eastAsia="lv-LV"/>
              </w:rPr>
              <w:t> </w:t>
            </w:r>
          </w:p>
        </w:tc>
        <w:tc>
          <w:tcPr>
            <w:tcW w:w="7938" w:type="dxa"/>
          </w:tcPr>
          <w:p w14:paraId="23A044D8" w14:textId="3DFD1D58" w:rsidR="00136217" w:rsidRPr="00BC14BE" w:rsidRDefault="00136217" w:rsidP="00136217">
            <w:pPr>
              <w:rPr>
                <w:rFonts w:eastAsia="Times New Roman" w:cs="Times New Roman"/>
                <w:b/>
                <w:bCs/>
                <w:sz w:val="22"/>
                <w:lang w:eastAsia="lv-LV"/>
              </w:rPr>
            </w:pPr>
            <w:r w:rsidRPr="00BC14BE">
              <w:rPr>
                <w:rFonts w:eastAsia="Times New Roman" w:cs="Times New Roman"/>
                <w:sz w:val="22"/>
                <w:lang w:eastAsia="lv-LV"/>
              </w:rPr>
              <w:t>Maksājumi par biļešu izplatīšanu (starpniecību) tirdzniecības vietās</w:t>
            </w:r>
            <w:r w:rsidR="001A389C" w:rsidRPr="00BC14BE">
              <w:rPr>
                <w:rFonts w:eastAsia="Times New Roman" w:cs="Times New Roman"/>
                <w:sz w:val="22"/>
                <w:lang w:eastAsia="lv-LV"/>
              </w:rPr>
              <w:t xml:space="preserve">, tostarp ar interneta starpniecību un mobilo </w:t>
            </w:r>
            <w:r w:rsidR="00E512EC">
              <w:rPr>
                <w:rFonts w:eastAsia="Times New Roman" w:cs="Times New Roman"/>
                <w:sz w:val="22"/>
                <w:lang w:eastAsia="lv-LV"/>
              </w:rPr>
              <w:t>lietotni</w:t>
            </w:r>
            <w:r w:rsidR="001A389C" w:rsidRPr="00BC14BE">
              <w:rPr>
                <w:rFonts w:eastAsia="Times New Roman" w:cs="Times New Roman"/>
                <w:sz w:val="22"/>
                <w:lang w:eastAsia="lv-LV"/>
              </w:rPr>
              <w:t>, bezskaidras naudas norēķinu komisijas maksa</w:t>
            </w:r>
          </w:p>
        </w:tc>
      </w:tr>
      <w:tr w:rsidR="00620D48" w:rsidRPr="00620D48" w14:paraId="4A3E08F5" w14:textId="77777777" w:rsidTr="00BC14BE">
        <w:tc>
          <w:tcPr>
            <w:tcW w:w="1271" w:type="dxa"/>
          </w:tcPr>
          <w:p w14:paraId="33E0126A" w14:textId="77777777" w:rsidR="00136217" w:rsidRPr="00BC14BE" w:rsidRDefault="00136217" w:rsidP="00136217">
            <w:pPr>
              <w:rPr>
                <w:rFonts w:eastAsia="Times New Roman" w:cs="Times New Roman"/>
                <w:sz w:val="22"/>
                <w:lang w:eastAsia="lv-LV"/>
              </w:rPr>
            </w:pPr>
            <w:r w:rsidRPr="00BC14BE">
              <w:rPr>
                <w:rFonts w:eastAsia="Times New Roman" w:cs="Times New Roman"/>
                <w:b/>
                <w:bCs/>
                <w:sz w:val="22"/>
                <w:lang w:eastAsia="lv-LV"/>
              </w:rPr>
              <w:t>7.5. rinda</w:t>
            </w:r>
          </w:p>
        </w:tc>
        <w:tc>
          <w:tcPr>
            <w:tcW w:w="7938" w:type="dxa"/>
          </w:tcPr>
          <w:p w14:paraId="362F28D3" w14:textId="77777777" w:rsidR="00136217" w:rsidRPr="00BC14BE" w:rsidRDefault="00136217" w:rsidP="00136217">
            <w:pPr>
              <w:rPr>
                <w:rFonts w:eastAsia="Times New Roman" w:cs="Times New Roman"/>
                <w:sz w:val="22"/>
                <w:lang w:eastAsia="lv-LV"/>
              </w:rPr>
            </w:pPr>
            <w:r w:rsidRPr="00BC14BE">
              <w:rPr>
                <w:rFonts w:eastAsia="Times New Roman" w:cs="Times New Roman"/>
                <w:b/>
                <w:bCs/>
                <w:sz w:val="22"/>
                <w:lang w:eastAsia="lv-LV"/>
              </w:rPr>
              <w:t>Maksājumi par autobusu maršrutu apkalpes vietu izmantošanu, maksājumi par dzelzceļa infrastruktūras izmantošanu</w:t>
            </w:r>
          </w:p>
        </w:tc>
      </w:tr>
      <w:tr w:rsidR="00620D48" w:rsidRPr="00620D48" w14:paraId="7E4F14F8" w14:textId="77777777" w:rsidTr="00BC14BE">
        <w:tc>
          <w:tcPr>
            <w:tcW w:w="1271" w:type="dxa"/>
          </w:tcPr>
          <w:p w14:paraId="48EA84D5" w14:textId="77777777" w:rsidR="00136217" w:rsidRPr="00BC14BE" w:rsidRDefault="00136217" w:rsidP="00136217">
            <w:pPr>
              <w:rPr>
                <w:rFonts w:eastAsia="Times New Roman" w:cs="Times New Roman"/>
                <w:b/>
                <w:bCs/>
                <w:sz w:val="22"/>
                <w:lang w:eastAsia="lv-LV"/>
              </w:rPr>
            </w:pPr>
            <w:r w:rsidRPr="00BC14BE">
              <w:rPr>
                <w:rFonts w:eastAsia="Times New Roman" w:cs="Times New Roman"/>
                <w:sz w:val="22"/>
                <w:lang w:eastAsia="lv-LV"/>
              </w:rPr>
              <w:t> </w:t>
            </w:r>
          </w:p>
        </w:tc>
        <w:tc>
          <w:tcPr>
            <w:tcW w:w="7938" w:type="dxa"/>
          </w:tcPr>
          <w:p w14:paraId="67F6B372" w14:textId="5484ECD6" w:rsidR="00136217" w:rsidRPr="00BC14BE" w:rsidRDefault="00136217" w:rsidP="00136217">
            <w:pPr>
              <w:rPr>
                <w:rFonts w:eastAsia="Times New Roman" w:cs="Times New Roman"/>
                <w:b/>
                <w:bCs/>
                <w:sz w:val="22"/>
                <w:lang w:eastAsia="lv-LV"/>
              </w:rPr>
            </w:pPr>
            <w:r w:rsidRPr="00BC14BE">
              <w:rPr>
                <w:rFonts w:eastAsia="Times New Roman" w:cs="Times New Roman"/>
                <w:sz w:val="22"/>
                <w:lang w:eastAsia="lv-LV"/>
              </w:rPr>
              <w:t>Maksa par autoostas pakalpojumiem par attiecīgās kategorijas autoostas obligāti sniedzamo pakalpojumu nodrošināšanu. Maksa par autoostas pakalpojumiem norādāma arī par autobusu iebraukšanu uzņēmuma valdījumā esošas autoostas teritorijā. Maksa par publiskās dzelzceļa infrastruktūras izmantošanu</w:t>
            </w:r>
          </w:p>
        </w:tc>
      </w:tr>
      <w:tr w:rsidR="00620D48" w:rsidRPr="00620D48" w14:paraId="49E64601" w14:textId="77777777" w:rsidTr="00BC14BE">
        <w:tc>
          <w:tcPr>
            <w:tcW w:w="1271" w:type="dxa"/>
          </w:tcPr>
          <w:p w14:paraId="3AE47843" w14:textId="77777777" w:rsidR="00136217" w:rsidRPr="00BC14BE" w:rsidRDefault="00136217" w:rsidP="00136217">
            <w:pPr>
              <w:rPr>
                <w:rFonts w:eastAsia="Times New Roman" w:cs="Times New Roman"/>
                <w:sz w:val="22"/>
                <w:lang w:eastAsia="lv-LV"/>
              </w:rPr>
            </w:pPr>
            <w:r w:rsidRPr="00BC14BE">
              <w:rPr>
                <w:rFonts w:eastAsia="Times New Roman" w:cs="Times New Roman"/>
                <w:b/>
                <w:bCs/>
                <w:sz w:val="22"/>
                <w:lang w:eastAsia="lv-LV"/>
              </w:rPr>
              <w:t>7.6. rinda</w:t>
            </w:r>
          </w:p>
        </w:tc>
        <w:tc>
          <w:tcPr>
            <w:tcW w:w="7938" w:type="dxa"/>
          </w:tcPr>
          <w:p w14:paraId="69E67A14" w14:textId="77777777" w:rsidR="00136217" w:rsidRPr="00BC14BE" w:rsidRDefault="00136217" w:rsidP="00136217">
            <w:pPr>
              <w:rPr>
                <w:rFonts w:eastAsia="Times New Roman" w:cs="Times New Roman"/>
                <w:sz w:val="22"/>
                <w:lang w:eastAsia="lv-LV"/>
              </w:rPr>
            </w:pPr>
            <w:r w:rsidRPr="00BC14BE">
              <w:rPr>
                <w:rFonts w:eastAsia="Times New Roman" w:cs="Times New Roman"/>
                <w:b/>
                <w:bCs/>
                <w:sz w:val="22"/>
                <w:lang w:eastAsia="lv-LV"/>
              </w:rPr>
              <w:t>Citas ar sabiedriskā transporta pakalpojumu nodrošināšanu saistītās izmaksas</w:t>
            </w:r>
          </w:p>
        </w:tc>
      </w:tr>
      <w:tr w:rsidR="00620D48" w:rsidRPr="00620D48" w14:paraId="049EA3ED" w14:textId="77777777" w:rsidTr="00BC14BE">
        <w:tc>
          <w:tcPr>
            <w:tcW w:w="1271" w:type="dxa"/>
          </w:tcPr>
          <w:p w14:paraId="22186E0E" w14:textId="77777777" w:rsidR="00136217" w:rsidRPr="00BC14BE" w:rsidRDefault="00136217" w:rsidP="00136217">
            <w:pPr>
              <w:rPr>
                <w:rFonts w:eastAsia="Times New Roman" w:cs="Times New Roman"/>
                <w:b/>
                <w:bCs/>
                <w:sz w:val="22"/>
                <w:lang w:eastAsia="lv-LV"/>
              </w:rPr>
            </w:pPr>
            <w:r w:rsidRPr="00BC14BE">
              <w:rPr>
                <w:rFonts w:eastAsia="Times New Roman" w:cs="Times New Roman"/>
                <w:sz w:val="22"/>
                <w:lang w:eastAsia="lv-LV"/>
              </w:rPr>
              <w:t> </w:t>
            </w:r>
          </w:p>
        </w:tc>
        <w:tc>
          <w:tcPr>
            <w:tcW w:w="7938" w:type="dxa"/>
          </w:tcPr>
          <w:p w14:paraId="1E42D2D3" w14:textId="113F4B74" w:rsidR="00136217" w:rsidRPr="00BC14BE" w:rsidRDefault="00136217" w:rsidP="00136217">
            <w:pPr>
              <w:rPr>
                <w:rFonts w:eastAsia="Times New Roman" w:cs="Times New Roman"/>
                <w:b/>
                <w:bCs/>
                <w:sz w:val="22"/>
                <w:lang w:eastAsia="lv-LV"/>
              </w:rPr>
            </w:pPr>
            <w:r w:rsidRPr="00BC14BE">
              <w:rPr>
                <w:rFonts w:eastAsia="Times New Roman" w:cs="Times New Roman"/>
                <w:sz w:val="22"/>
                <w:lang w:eastAsia="lv-LV"/>
              </w:rPr>
              <w:t>Pārējās saimnieciskās darbības izmaksas, kas nav iekļaujamas 7.1., 7.2., 7.3., 7.4., 7.5. un 7.7. rindā un pārvadātājam radušās, sniedzot sabiedriskā transporta pakalpojumu vai ir ar to saistītas, vai izriet no tā, piemēram, kontroles dienestu un saimnieciskā transporta izmaksas, kas saistītas ar materiālu, izejvielu, rezerves daļu iegādi, telpu un teritorijas izmaksas (stāvvietas, garāžas, noliktavas, apsardzes telpas)</w:t>
            </w:r>
          </w:p>
        </w:tc>
      </w:tr>
      <w:tr w:rsidR="00620D48" w:rsidRPr="00620D48" w14:paraId="6973A555" w14:textId="77777777" w:rsidTr="00BC14BE">
        <w:tc>
          <w:tcPr>
            <w:tcW w:w="1271" w:type="dxa"/>
          </w:tcPr>
          <w:p w14:paraId="55036236" w14:textId="77777777" w:rsidR="00136217" w:rsidRPr="00BC14BE" w:rsidRDefault="00136217" w:rsidP="00136217">
            <w:pPr>
              <w:rPr>
                <w:rFonts w:eastAsia="Times New Roman" w:cs="Times New Roman"/>
                <w:sz w:val="22"/>
                <w:lang w:eastAsia="lv-LV"/>
              </w:rPr>
            </w:pPr>
            <w:r w:rsidRPr="00BC14BE">
              <w:rPr>
                <w:rFonts w:eastAsia="Times New Roman" w:cs="Times New Roman"/>
                <w:b/>
                <w:bCs/>
                <w:sz w:val="22"/>
                <w:lang w:eastAsia="lv-LV"/>
              </w:rPr>
              <w:t>7.7. rinda</w:t>
            </w:r>
          </w:p>
        </w:tc>
        <w:tc>
          <w:tcPr>
            <w:tcW w:w="7938" w:type="dxa"/>
          </w:tcPr>
          <w:p w14:paraId="7DDB8469" w14:textId="77777777" w:rsidR="00136217" w:rsidRPr="00BC14BE" w:rsidRDefault="00136217" w:rsidP="00136217">
            <w:pPr>
              <w:rPr>
                <w:rFonts w:eastAsia="Times New Roman" w:cs="Times New Roman"/>
                <w:sz w:val="22"/>
                <w:lang w:eastAsia="lv-LV"/>
              </w:rPr>
            </w:pPr>
            <w:r w:rsidRPr="00BC14BE">
              <w:rPr>
                <w:rFonts w:eastAsia="Times New Roman" w:cs="Times New Roman"/>
                <w:b/>
                <w:bCs/>
                <w:sz w:val="22"/>
                <w:lang w:eastAsia="lv-LV"/>
              </w:rPr>
              <w:t>Citi pakalpojumi (ārpakalpojumi) (7.7.1. rinda + 7.7.2. rinda)</w:t>
            </w:r>
          </w:p>
        </w:tc>
      </w:tr>
      <w:tr w:rsidR="00620D48" w:rsidRPr="00620D48" w14:paraId="04FF6B1F" w14:textId="77777777" w:rsidTr="00BC14BE">
        <w:tc>
          <w:tcPr>
            <w:tcW w:w="1271" w:type="dxa"/>
          </w:tcPr>
          <w:p w14:paraId="149A8B05" w14:textId="77777777" w:rsidR="00136217" w:rsidRPr="00BC14BE" w:rsidRDefault="00136217" w:rsidP="00A943B2">
            <w:pPr>
              <w:ind w:left="-113" w:right="-108"/>
              <w:jc w:val="center"/>
              <w:rPr>
                <w:rFonts w:eastAsia="Times New Roman" w:cs="Times New Roman"/>
                <w:b/>
                <w:bCs/>
                <w:sz w:val="22"/>
                <w:lang w:eastAsia="lv-LV"/>
              </w:rPr>
            </w:pPr>
            <w:r w:rsidRPr="00BC14BE">
              <w:rPr>
                <w:rFonts w:eastAsia="Times New Roman" w:cs="Times New Roman"/>
                <w:b/>
                <w:bCs/>
                <w:sz w:val="22"/>
                <w:lang w:eastAsia="lv-LV"/>
              </w:rPr>
              <w:t>7.7.1. rinda</w:t>
            </w:r>
          </w:p>
        </w:tc>
        <w:tc>
          <w:tcPr>
            <w:tcW w:w="7938" w:type="dxa"/>
          </w:tcPr>
          <w:p w14:paraId="07D3E9D4" w14:textId="77777777" w:rsidR="00136217" w:rsidRPr="00BC14BE" w:rsidRDefault="00136217" w:rsidP="00136217">
            <w:pPr>
              <w:rPr>
                <w:rFonts w:eastAsia="Times New Roman" w:cs="Times New Roman"/>
                <w:sz w:val="22"/>
                <w:lang w:eastAsia="lv-LV"/>
              </w:rPr>
            </w:pPr>
            <w:r w:rsidRPr="00BC14BE">
              <w:rPr>
                <w:rFonts w:eastAsia="Times New Roman" w:cs="Times New Roman"/>
                <w:b/>
                <w:bCs/>
                <w:sz w:val="22"/>
                <w:lang w:eastAsia="lv-LV"/>
              </w:rPr>
              <w:t>Pārvadātājam sniegtie pakalpojumi</w:t>
            </w:r>
            <w:r w:rsidRPr="00BC14BE">
              <w:rPr>
                <w:rFonts w:eastAsia="Times New Roman" w:cs="Times New Roman"/>
                <w:sz w:val="22"/>
                <w:lang w:eastAsia="lv-LV"/>
              </w:rPr>
              <w:t xml:space="preserve"> </w:t>
            </w:r>
          </w:p>
          <w:p w14:paraId="67BE2788" w14:textId="77777777" w:rsidR="00136217" w:rsidRPr="00BC14BE" w:rsidRDefault="00136217" w:rsidP="00136217">
            <w:pPr>
              <w:rPr>
                <w:rFonts w:eastAsia="Times New Roman" w:cs="Times New Roman"/>
                <w:b/>
                <w:bCs/>
                <w:sz w:val="22"/>
                <w:lang w:eastAsia="lv-LV"/>
              </w:rPr>
            </w:pPr>
            <w:r w:rsidRPr="00BC14BE">
              <w:rPr>
                <w:rFonts w:eastAsia="Times New Roman" w:cs="Times New Roman"/>
                <w:sz w:val="22"/>
                <w:lang w:eastAsia="lv-LV"/>
              </w:rPr>
              <w:t>Izmaksas, kas saistītas ar pārvadātājam sniegtajiem pakalpojumiem, – dažādi līgumi, kas paredz pakalpojumu sniegšanu pārvadātājam, piemēram, apsardzes pakalpojumi, telpu (garāžas, noliktavas) noma, stāvvietu pakalpojumi</w:t>
            </w:r>
          </w:p>
        </w:tc>
      </w:tr>
      <w:tr w:rsidR="00620D48" w:rsidRPr="00620D48" w14:paraId="7530D01D" w14:textId="77777777" w:rsidTr="00BC14BE">
        <w:tc>
          <w:tcPr>
            <w:tcW w:w="1271" w:type="dxa"/>
          </w:tcPr>
          <w:p w14:paraId="55BD2827" w14:textId="77777777" w:rsidR="00136217" w:rsidRPr="00BC14BE" w:rsidRDefault="00136217" w:rsidP="00A943B2">
            <w:pPr>
              <w:ind w:left="-113" w:right="-108"/>
              <w:jc w:val="center"/>
              <w:rPr>
                <w:rFonts w:eastAsia="Times New Roman" w:cs="Times New Roman"/>
                <w:b/>
                <w:bCs/>
                <w:sz w:val="22"/>
                <w:lang w:eastAsia="lv-LV"/>
              </w:rPr>
            </w:pPr>
            <w:r w:rsidRPr="00BC14BE">
              <w:rPr>
                <w:rFonts w:eastAsia="Times New Roman" w:cs="Times New Roman"/>
                <w:b/>
                <w:bCs/>
                <w:sz w:val="22"/>
                <w:lang w:eastAsia="lv-LV"/>
              </w:rPr>
              <w:t>7.7.2. rinda</w:t>
            </w:r>
          </w:p>
        </w:tc>
        <w:tc>
          <w:tcPr>
            <w:tcW w:w="7938" w:type="dxa"/>
          </w:tcPr>
          <w:p w14:paraId="54BA3A3B" w14:textId="77777777" w:rsidR="00136217" w:rsidRPr="00BC14BE" w:rsidRDefault="00136217" w:rsidP="00136217">
            <w:pPr>
              <w:rPr>
                <w:rFonts w:eastAsia="Times New Roman" w:cs="Times New Roman"/>
                <w:sz w:val="22"/>
                <w:lang w:eastAsia="lv-LV"/>
              </w:rPr>
            </w:pPr>
            <w:r w:rsidRPr="00BC14BE">
              <w:rPr>
                <w:rFonts w:eastAsia="Times New Roman" w:cs="Times New Roman"/>
                <w:b/>
                <w:bCs/>
                <w:sz w:val="22"/>
                <w:lang w:eastAsia="lv-LV"/>
              </w:rPr>
              <w:t>Sabiedriskā transporta nomas maksājumi</w:t>
            </w:r>
            <w:r w:rsidRPr="00BC14BE">
              <w:rPr>
                <w:rFonts w:eastAsia="Times New Roman" w:cs="Times New Roman"/>
                <w:sz w:val="22"/>
                <w:lang w:eastAsia="lv-LV"/>
              </w:rPr>
              <w:t xml:space="preserve"> </w:t>
            </w:r>
          </w:p>
          <w:p w14:paraId="0758D004" w14:textId="77777777" w:rsidR="00136217" w:rsidRPr="00BC14BE" w:rsidRDefault="00136217" w:rsidP="00136217">
            <w:pPr>
              <w:rPr>
                <w:rFonts w:eastAsia="Times New Roman" w:cs="Times New Roman"/>
                <w:b/>
                <w:bCs/>
                <w:sz w:val="22"/>
                <w:lang w:eastAsia="lv-LV"/>
              </w:rPr>
            </w:pPr>
            <w:r w:rsidRPr="00BC14BE">
              <w:rPr>
                <w:rFonts w:eastAsia="Times New Roman" w:cs="Times New Roman"/>
                <w:sz w:val="22"/>
                <w:lang w:eastAsia="lv-LV"/>
              </w:rPr>
              <w:t>Izmaksas, kas saistītas ar transportlīdzekļu nomu, piemēram, operatīvā līzinga maksājumi, transportlīdzekļu nomas maksājumi un citu sabiedriskā transporta pakalpojumu sniegšanai izmantojamo transportlīdzekļu inventāra nomas maksājumi</w:t>
            </w:r>
          </w:p>
        </w:tc>
      </w:tr>
      <w:tr w:rsidR="00620D48" w:rsidRPr="00620D48" w14:paraId="58EEC985" w14:textId="77777777" w:rsidTr="00BC14BE">
        <w:tc>
          <w:tcPr>
            <w:tcW w:w="1271" w:type="dxa"/>
          </w:tcPr>
          <w:p w14:paraId="6CACDE3F" w14:textId="77777777" w:rsidR="00136217" w:rsidRPr="00BC14BE" w:rsidRDefault="00136217" w:rsidP="00136217">
            <w:pPr>
              <w:rPr>
                <w:rFonts w:eastAsia="Times New Roman" w:cs="Times New Roman"/>
                <w:b/>
                <w:bCs/>
                <w:sz w:val="22"/>
                <w:lang w:eastAsia="lv-LV"/>
              </w:rPr>
            </w:pPr>
            <w:r w:rsidRPr="00BC14BE">
              <w:rPr>
                <w:rFonts w:eastAsia="Times New Roman" w:cs="Times New Roman"/>
                <w:b/>
                <w:bCs/>
                <w:sz w:val="22"/>
                <w:lang w:eastAsia="lv-LV"/>
              </w:rPr>
              <w:t>8. rinda</w:t>
            </w:r>
          </w:p>
        </w:tc>
        <w:tc>
          <w:tcPr>
            <w:tcW w:w="7938" w:type="dxa"/>
          </w:tcPr>
          <w:p w14:paraId="3ED6FE83" w14:textId="77777777" w:rsidR="00136217" w:rsidRPr="00BC14BE" w:rsidRDefault="00136217" w:rsidP="00136217">
            <w:pPr>
              <w:rPr>
                <w:rFonts w:eastAsia="Times New Roman" w:cs="Times New Roman"/>
                <w:b/>
                <w:bCs/>
                <w:sz w:val="22"/>
                <w:lang w:eastAsia="lv-LV"/>
              </w:rPr>
            </w:pPr>
            <w:r w:rsidRPr="00BC14BE">
              <w:rPr>
                <w:rFonts w:eastAsia="Times New Roman" w:cs="Times New Roman"/>
                <w:b/>
                <w:bCs/>
                <w:sz w:val="22"/>
                <w:lang w:eastAsia="lv-LV"/>
              </w:rPr>
              <w:t>Līdzekļu vērtības norakstīšana un procentu maksājumi (8.1. rinda + 8.2. rinda + 8.3. rinda + 8.4. rinda)</w:t>
            </w:r>
          </w:p>
        </w:tc>
      </w:tr>
      <w:tr w:rsidR="00620D48" w:rsidRPr="00620D48" w14:paraId="13D0C8A6" w14:textId="77777777" w:rsidTr="00BC14BE">
        <w:tc>
          <w:tcPr>
            <w:tcW w:w="1271" w:type="dxa"/>
          </w:tcPr>
          <w:p w14:paraId="5BB5DCAA" w14:textId="77777777" w:rsidR="00136217" w:rsidRPr="00BC14BE" w:rsidRDefault="00136217" w:rsidP="00136217">
            <w:pPr>
              <w:rPr>
                <w:rFonts w:eastAsia="Times New Roman" w:cs="Times New Roman"/>
                <w:b/>
                <w:bCs/>
                <w:sz w:val="22"/>
                <w:lang w:eastAsia="lv-LV"/>
              </w:rPr>
            </w:pPr>
            <w:r w:rsidRPr="00BC14BE">
              <w:rPr>
                <w:rFonts w:eastAsia="Times New Roman" w:cs="Times New Roman"/>
                <w:b/>
                <w:bCs/>
                <w:sz w:val="22"/>
                <w:lang w:eastAsia="lv-LV"/>
              </w:rPr>
              <w:t>8.1. rinda</w:t>
            </w:r>
          </w:p>
        </w:tc>
        <w:tc>
          <w:tcPr>
            <w:tcW w:w="7938" w:type="dxa"/>
          </w:tcPr>
          <w:p w14:paraId="6ADF4E6E" w14:textId="77777777" w:rsidR="00136217" w:rsidRPr="00BC14BE" w:rsidRDefault="00136217" w:rsidP="00136217">
            <w:pPr>
              <w:rPr>
                <w:rFonts w:eastAsia="Times New Roman" w:cs="Times New Roman"/>
                <w:b/>
                <w:bCs/>
                <w:sz w:val="22"/>
                <w:lang w:eastAsia="lv-LV"/>
              </w:rPr>
            </w:pPr>
            <w:r w:rsidRPr="00BC14BE">
              <w:rPr>
                <w:rFonts w:eastAsia="Times New Roman" w:cs="Times New Roman"/>
                <w:b/>
                <w:bCs/>
                <w:sz w:val="22"/>
                <w:lang w:eastAsia="lv-LV"/>
              </w:rPr>
              <w:t>Sabiedriskie transportlīdzekļi</w:t>
            </w:r>
          </w:p>
        </w:tc>
      </w:tr>
      <w:tr w:rsidR="00620D48" w:rsidRPr="00620D48" w14:paraId="6B345CAB" w14:textId="77777777" w:rsidTr="00BC14BE">
        <w:tc>
          <w:tcPr>
            <w:tcW w:w="1271" w:type="dxa"/>
          </w:tcPr>
          <w:p w14:paraId="4BAE575B" w14:textId="77777777" w:rsidR="00136217" w:rsidRPr="00BC14BE" w:rsidRDefault="00136217" w:rsidP="00136217">
            <w:pPr>
              <w:rPr>
                <w:rFonts w:eastAsia="Times New Roman" w:cs="Times New Roman"/>
                <w:b/>
                <w:bCs/>
                <w:sz w:val="22"/>
                <w:lang w:eastAsia="lv-LV"/>
              </w:rPr>
            </w:pPr>
            <w:r w:rsidRPr="00BC14BE">
              <w:rPr>
                <w:rFonts w:eastAsia="Times New Roman" w:cs="Times New Roman"/>
                <w:sz w:val="22"/>
                <w:lang w:eastAsia="lv-LV"/>
              </w:rPr>
              <w:t> </w:t>
            </w:r>
          </w:p>
        </w:tc>
        <w:tc>
          <w:tcPr>
            <w:tcW w:w="7938" w:type="dxa"/>
          </w:tcPr>
          <w:p w14:paraId="7A5A09BC" w14:textId="4C4A8AA0" w:rsidR="00136217" w:rsidRPr="00BC14BE" w:rsidRDefault="009666CA" w:rsidP="00136217">
            <w:pPr>
              <w:rPr>
                <w:rFonts w:eastAsia="Times New Roman" w:cs="Times New Roman"/>
                <w:b/>
                <w:bCs/>
                <w:sz w:val="22"/>
                <w:lang w:eastAsia="lv-LV"/>
              </w:rPr>
            </w:pPr>
            <w:r w:rsidRPr="00BC14BE">
              <w:rPr>
                <w:rFonts w:eastAsia="Times New Roman" w:cs="Times New Roman"/>
                <w:sz w:val="22"/>
                <w:lang w:eastAsia="lv-LV"/>
              </w:rPr>
              <w:t xml:space="preserve">Sabiedriskā </w:t>
            </w:r>
            <w:r w:rsidR="00DC48E1" w:rsidRPr="00BC14BE">
              <w:rPr>
                <w:rFonts w:eastAsia="Times New Roman" w:cs="Times New Roman"/>
                <w:sz w:val="22"/>
                <w:lang w:eastAsia="lv-LV"/>
              </w:rPr>
              <w:t xml:space="preserve">transporta pakalpojumu sniegšanā </w:t>
            </w:r>
            <w:r w:rsidR="00DC48E1">
              <w:rPr>
                <w:rFonts w:eastAsia="Times New Roman" w:cs="Times New Roman"/>
                <w:sz w:val="22"/>
                <w:lang w:eastAsia="lv-LV"/>
              </w:rPr>
              <w:t>izmantoto s</w:t>
            </w:r>
            <w:r w:rsidR="00DC48E1" w:rsidRPr="00BC14BE">
              <w:rPr>
                <w:rFonts w:eastAsia="Times New Roman" w:cs="Times New Roman"/>
                <w:sz w:val="22"/>
                <w:lang w:eastAsia="lv-LV"/>
              </w:rPr>
              <w:t>abiedrisko transportlīdzekļu</w:t>
            </w:r>
            <w:r w:rsidR="00DC48E1">
              <w:rPr>
                <w:rFonts w:eastAsia="Times New Roman" w:cs="Times New Roman"/>
                <w:sz w:val="22"/>
                <w:lang w:eastAsia="lv-LV"/>
              </w:rPr>
              <w:t xml:space="preserve"> (</w:t>
            </w:r>
            <w:r w:rsidR="00DC48E1" w:rsidRPr="00BC14BE">
              <w:rPr>
                <w:rFonts w:eastAsia="Times New Roman" w:cs="Times New Roman"/>
                <w:sz w:val="22"/>
                <w:lang w:eastAsia="lv-LV"/>
              </w:rPr>
              <w:t>tai skaitā tādu, kas iegādāti uz finanšu līzinga nosacījumiem</w:t>
            </w:r>
            <w:r w:rsidR="00DC48E1">
              <w:rPr>
                <w:rFonts w:eastAsia="Times New Roman" w:cs="Times New Roman"/>
                <w:sz w:val="22"/>
                <w:lang w:eastAsia="lv-LV"/>
              </w:rPr>
              <w:t xml:space="preserve">) </w:t>
            </w:r>
            <w:r w:rsidR="00DC48E1" w:rsidRPr="00BC14BE">
              <w:rPr>
                <w:rFonts w:eastAsia="Times New Roman" w:cs="Times New Roman"/>
                <w:sz w:val="22"/>
                <w:lang w:eastAsia="lv-LV"/>
              </w:rPr>
              <w:t>nolietojums un norakstīšana</w:t>
            </w:r>
            <w:r>
              <w:rPr>
                <w:rFonts w:eastAsia="Times New Roman" w:cs="Times New Roman"/>
                <w:sz w:val="22"/>
                <w:lang w:eastAsia="lv-LV"/>
              </w:rPr>
              <w:t xml:space="preserve"> s</w:t>
            </w:r>
            <w:r w:rsidRPr="00BC14BE">
              <w:rPr>
                <w:rFonts w:eastAsia="Times New Roman" w:cs="Times New Roman"/>
                <w:sz w:val="22"/>
                <w:lang w:eastAsia="lv-LV"/>
              </w:rPr>
              <w:t>askaņā ar sabiedriskā transporta pakalpojumu pasūtījuma līgumu</w:t>
            </w:r>
          </w:p>
        </w:tc>
      </w:tr>
      <w:tr w:rsidR="00620D48" w:rsidRPr="00620D48" w14:paraId="4CC9A47E" w14:textId="77777777" w:rsidTr="00BC14BE">
        <w:tc>
          <w:tcPr>
            <w:tcW w:w="1271" w:type="dxa"/>
          </w:tcPr>
          <w:p w14:paraId="52D3F133" w14:textId="77777777" w:rsidR="00136217" w:rsidRPr="00BC14BE" w:rsidRDefault="00136217" w:rsidP="00136217">
            <w:pPr>
              <w:rPr>
                <w:rFonts w:eastAsia="Times New Roman" w:cs="Times New Roman"/>
                <w:sz w:val="22"/>
                <w:lang w:eastAsia="lv-LV"/>
              </w:rPr>
            </w:pPr>
            <w:r w:rsidRPr="00BC14BE">
              <w:rPr>
                <w:rFonts w:eastAsia="Times New Roman" w:cs="Times New Roman"/>
                <w:b/>
                <w:bCs/>
                <w:sz w:val="22"/>
                <w:lang w:eastAsia="lv-LV"/>
              </w:rPr>
              <w:t>8.2. rinda</w:t>
            </w:r>
          </w:p>
        </w:tc>
        <w:tc>
          <w:tcPr>
            <w:tcW w:w="7938" w:type="dxa"/>
          </w:tcPr>
          <w:p w14:paraId="27D90CB8" w14:textId="77777777" w:rsidR="00136217" w:rsidRPr="00BC14BE" w:rsidRDefault="00136217" w:rsidP="00136217">
            <w:pPr>
              <w:rPr>
                <w:rFonts w:eastAsia="Times New Roman" w:cs="Times New Roman"/>
                <w:sz w:val="22"/>
                <w:lang w:eastAsia="lv-LV"/>
              </w:rPr>
            </w:pPr>
            <w:r w:rsidRPr="00BC14BE">
              <w:rPr>
                <w:rFonts w:eastAsia="Times New Roman" w:cs="Times New Roman"/>
                <w:b/>
                <w:bCs/>
                <w:sz w:val="22"/>
                <w:lang w:eastAsia="lv-LV"/>
              </w:rPr>
              <w:t>Sabiedriskajā transportlīdzeklī izmantojamais inventārs</w:t>
            </w:r>
          </w:p>
        </w:tc>
      </w:tr>
      <w:tr w:rsidR="00620D48" w:rsidRPr="00620D48" w14:paraId="5E288D3B" w14:textId="77777777" w:rsidTr="00BC14BE">
        <w:tc>
          <w:tcPr>
            <w:tcW w:w="1271" w:type="dxa"/>
          </w:tcPr>
          <w:p w14:paraId="6EB851B5" w14:textId="77777777" w:rsidR="00136217" w:rsidRPr="00BC14BE" w:rsidRDefault="00136217" w:rsidP="00136217">
            <w:pPr>
              <w:rPr>
                <w:rFonts w:eastAsia="Times New Roman" w:cs="Times New Roman"/>
                <w:b/>
                <w:bCs/>
                <w:sz w:val="22"/>
                <w:lang w:eastAsia="lv-LV"/>
              </w:rPr>
            </w:pPr>
            <w:r w:rsidRPr="00BC14BE">
              <w:rPr>
                <w:rFonts w:eastAsia="Times New Roman" w:cs="Times New Roman"/>
                <w:sz w:val="22"/>
                <w:lang w:eastAsia="lv-LV"/>
              </w:rPr>
              <w:t> </w:t>
            </w:r>
          </w:p>
        </w:tc>
        <w:tc>
          <w:tcPr>
            <w:tcW w:w="7938" w:type="dxa"/>
          </w:tcPr>
          <w:p w14:paraId="30238816" w14:textId="77777777" w:rsidR="00136217" w:rsidRPr="00BC14BE" w:rsidRDefault="00136217" w:rsidP="00136217">
            <w:pPr>
              <w:rPr>
                <w:rFonts w:eastAsia="Times New Roman" w:cs="Times New Roman"/>
                <w:b/>
                <w:bCs/>
                <w:sz w:val="22"/>
                <w:lang w:eastAsia="lv-LV"/>
              </w:rPr>
            </w:pPr>
            <w:r w:rsidRPr="00BC14BE">
              <w:rPr>
                <w:rFonts w:eastAsia="Times New Roman" w:cs="Times New Roman"/>
                <w:sz w:val="22"/>
                <w:lang w:eastAsia="lv-LV"/>
              </w:rPr>
              <w:t>Sabiedriskā transporta pakalpojumu sniegšanai izmantojamo transportlīdzekļu inventāra (piemēram, kases aparātu, tahogrāfu, elektronisko tablo, izsekošanas ierīču, degvielas kontroles ierīču) nolietojums un norakstīšana</w:t>
            </w:r>
          </w:p>
        </w:tc>
      </w:tr>
      <w:tr w:rsidR="00620D48" w:rsidRPr="00620D48" w14:paraId="23F2E724" w14:textId="77777777" w:rsidTr="00BC14BE">
        <w:tc>
          <w:tcPr>
            <w:tcW w:w="1271" w:type="dxa"/>
          </w:tcPr>
          <w:p w14:paraId="54BEF716" w14:textId="77777777" w:rsidR="00136217" w:rsidRPr="00BC14BE" w:rsidRDefault="00136217" w:rsidP="00136217">
            <w:pPr>
              <w:rPr>
                <w:rFonts w:eastAsia="Times New Roman" w:cs="Times New Roman"/>
                <w:sz w:val="22"/>
                <w:lang w:eastAsia="lv-LV"/>
              </w:rPr>
            </w:pPr>
            <w:r w:rsidRPr="00BC14BE">
              <w:rPr>
                <w:rFonts w:eastAsia="Times New Roman" w:cs="Times New Roman"/>
                <w:b/>
                <w:bCs/>
                <w:sz w:val="22"/>
                <w:lang w:eastAsia="lv-LV"/>
              </w:rPr>
              <w:t>8.3. rinda</w:t>
            </w:r>
          </w:p>
        </w:tc>
        <w:tc>
          <w:tcPr>
            <w:tcW w:w="7938" w:type="dxa"/>
          </w:tcPr>
          <w:p w14:paraId="3D19DAFD" w14:textId="77777777" w:rsidR="00136217" w:rsidRPr="00BC14BE" w:rsidRDefault="00136217" w:rsidP="00136217">
            <w:pPr>
              <w:rPr>
                <w:rFonts w:eastAsia="Times New Roman" w:cs="Times New Roman"/>
                <w:sz w:val="22"/>
                <w:lang w:eastAsia="lv-LV"/>
              </w:rPr>
            </w:pPr>
            <w:r w:rsidRPr="00BC14BE">
              <w:rPr>
                <w:rFonts w:eastAsia="Times New Roman" w:cs="Times New Roman"/>
                <w:b/>
                <w:bCs/>
                <w:sz w:val="22"/>
                <w:lang w:eastAsia="lv-LV"/>
              </w:rPr>
              <w:t>Citi pamatlīdzekļi</w:t>
            </w:r>
          </w:p>
        </w:tc>
      </w:tr>
      <w:tr w:rsidR="00620D48" w:rsidRPr="00620D48" w14:paraId="6408F0CF" w14:textId="77777777" w:rsidTr="00BC14BE">
        <w:tc>
          <w:tcPr>
            <w:tcW w:w="1271" w:type="dxa"/>
          </w:tcPr>
          <w:p w14:paraId="389A11A4" w14:textId="77777777" w:rsidR="00136217" w:rsidRPr="00BC14BE" w:rsidRDefault="00136217" w:rsidP="00136217">
            <w:pPr>
              <w:rPr>
                <w:rFonts w:eastAsia="Times New Roman" w:cs="Times New Roman"/>
                <w:b/>
                <w:bCs/>
                <w:sz w:val="22"/>
                <w:lang w:eastAsia="lv-LV"/>
              </w:rPr>
            </w:pPr>
            <w:r w:rsidRPr="00BC14BE">
              <w:rPr>
                <w:rFonts w:eastAsia="Times New Roman" w:cs="Times New Roman"/>
                <w:sz w:val="22"/>
                <w:lang w:eastAsia="lv-LV"/>
              </w:rPr>
              <w:t> </w:t>
            </w:r>
          </w:p>
        </w:tc>
        <w:tc>
          <w:tcPr>
            <w:tcW w:w="7938" w:type="dxa"/>
          </w:tcPr>
          <w:p w14:paraId="09A397F3" w14:textId="45A19728" w:rsidR="00136217" w:rsidRPr="00BC14BE" w:rsidRDefault="009666CA" w:rsidP="00136217">
            <w:pPr>
              <w:rPr>
                <w:rFonts w:eastAsia="Times New Roman" w:cs="Times New Roman"/>
                <w:b/>
                <w:bCs/>
                <w:sz w:val="22"/>
                <w:lang w:eastAsia="lv-LV"/>
              </w:rPr>
            </w:pPr>
            <w:r w:rsidRPr="00BC14BE">
              <w:rPr>
                <w:rFonts w:eastAsia="Times New Roman" w:cs="Times New Roman"/>
                <w:sz w:val="22"/>
                <w:lang w:eastAsia="lv-LV"/>
              </w:rPr>
              <w:t>7.2., 7.3., 8.1. un 8.2. rindā</w:t>
            </w:r>
            <w:r>
              <w:rPr>
                <w:rFonts w:eastAsia="Times New Roman" w:cs="Times New Roman"/>
                <w:sz w:val="22"/>
                <w:lang w:eastAsia="lv-LV"/>
              </w:rPr>
              <w:t xml:space="preserve"> neminēto p</w:t>
            </w:r>
            <w:r w:rsidR="00136217" w:rsidRPr="00BC14BE">
              <w:rPr>
                <w:rFonts w:eastAsia="Times New Roman" w:cs="Times New Roman"/>
                <w:sz w:val="22"/>
                <w:lang w:eastAsia="lv-LV"/>
              </w:rPr>
              <w:t xml:space="preserve">amatlīdzekļu nolietojums un norakstīšana </w:t>
            </w:r>
            <w:r>
              <w:rPr>
                <w:rFonts w:eastAsia="Times New Roman" w:cs="Times New Roman"/>
                <w:sz w:val="22"/>
                <w:lang w:eastAsia="lv-LV"/>
              </w:rPr>
              <w:t>s</w:t>
            </w:r>
            <w:r w:rsidRPr="00BC14BE">
              <w:rPr>
                <w:rFonts w:eastAsia="Times New Roman" w:cs="Times New Roman"/>
                <w:sz w:val="22"/>
                <w:lang w:eastAsia="lv-LV"/>
              </w:rPr>
              <w:t>askaņā ar sabiedriskā transporta pakalpojumu pasūtījuma līgumu</w:t>
            </w:r>
          </w:p>
        </w:tc>
      </w:tr>
      <w:tr w:rsidR="00620D48" w:rsidRPr="00620D48" w14:paraId="022AA9E1" w14:textId="77777777" w:rsidTr="00BC14BE">
        <w:tc>
          <w:tcPr>
            <w:tcW w:w="1271" w:type="dxa"/>
          </w:tcPr>
          <w:p w14:paraId="460B237E" w14:textId="77777777" w:rsidR="00136217" w:rsidRPr="00BC14BE" w:rsidRDefault="00136217" w:rsidP="00136217">
            <w:pPr>
              <w:rPr>
                <w:rFonts w:eastAsia="Times New Roman" w:cs="Times New Roman"/>
                <w:sz w:val="22"/>
                <w:lang w:eastAsia="lv-LV"/>
              </w:rPr>
            </w:pPr>
            <w:r w:rsidRPr="00BC14BE">
              <w:rPr>
                <w:rFonts w:eastAsia="Times New Roman" w:cs="Times New Roman"/>
                <w:b/>
                <w:bCs/>
                <w:sz w:val="22"/>
                <w:lang w:eastAsia="lv-LV"/>
              </w:rPr>
              <w:t>8.4. rinda</w:t>
            </w:r>
          </w:p>
        </w:tc>
        <w:tc>
          <w:tcPr>
            <w:tcW w:w="7938" w:type="dxa"/>
          </w:tcPr>
          <w:p w14:paraId="345D8100" w14:textId="77777777" w:rsidR="00136217" w:rsidRPr="00BC14BE" w:rsidRDefault="00136217" w:rsidP="00136217">
            <w:pPr>
              <w:rPr>
                <w:rFonts w:eastAsia="Times New Roman" w:cs="Times New Roman"/>
                <w:sz w:val="22"/>
                <w:lang w:eastAsia="lv-LV"/>
              </w:rPr>
            </w:pPr>
            <w:r w:rsidRPr="00BC14BE">
              <w:rPr>
                <w:rFonts w:eastAsia="Times New Roman" w:cs="Times New Roman"/>
                <w:b/>
                <w:bCs/>
                <w:sz w:val="22"/>
                <w:lang w:eastAsia="lv-LV"/>
              </w:rPr>
              <w:t>Procentu maksājumi par aizņemtajiem līdzekļiem</w:t>
            </w:r>
          </w:p>
        </w:tc>
      </w:tr>
      <w:tr w:rsidR="00620D48" w:rsidRPr="00620D48" w14:paraId="4C7DA9B9" w14:textId="77777777" w:rsidTr="00BC14BE">
        <w:tc>
          <w:tcPr>
            <w:tcW w:w="1271" w:type="dxa"/>
          </w:tcPr>
          <w:p w14:paraId="39C3DE27" w14:textId="77777777" w:rsidR="00136217" w:rsidRPr="00BC14BE" w:rsidRDefault="00136217" w:rsidP="00136217">
            <w:pPr>
              <w:rPr>
                <w:rFonts w:eastAsia="Times New Roman" w:cs="Times New Roman"/>
                <w:b/>
                <w:bCs/>
                <w:sz w:val="22"/>
                <w:lang w:eastAsia="lv-LV"/>
              </w:rPr>
            </w:pPr>
            <w:r w:rsidRPr="00BC14BE">
              <w:rPr>
                <w:rFonts w:eastAsia="Times New Roman" w:cs="Times New Roman"/>
                <w:sz w:val="22"/>
                <w:lang w:eastAsia="lv-LV"/>
              </w:rPr>
              <w:t> </w:t>
            </w:r>
          </w:p>
        </w:tc>
        <w:tc>
          <w:tcPr>
            <w:tcW w:w="7938" w:type="dxa"/>
          </w:tcPr>
          <w:p w14:paraId="2A2E479A" w14:textId="77777777" w:rsidR="00136217" w:rsidRPr="00BC14BE" w:rsidRDefault="00136217" w:rsidP="00136217">
            <w:pPr>
              <w:rPr>
                <w:rFonts w:eastAsia="Times New Roman" w:cs="Times New Roman"/>
                <w:b/>
                <w:bCs/>
                <w:sz w:val="22"/>
                <w:lang w:eastAsia="lv-LV"/>
              </w:rPr>
            </w:pPr>
            <w:r w:rsidRPr="00BC14BE">
              <w:rPr>
                <w:rFonts w:eastAsia="Times New Roman" w:cs="Times New Roman"/>
                <w:sz w:val="22"/>
                <w:lang w:eastAsia="lv-LV"/>
              </w:rPr>
              <w:t>Procentu maksājumi par aizņemtajiem līdzekļiem, kas izmantoti sabiedrisko transportlīdzekļu, to inventāra un citu pamatlīdzekļu iegādei, arī finanšu līzinga procentu maksājumi</w:t>
            </w:r>
          </w:p>
        </w:tc>
      </w:tr>
      <w:tr w:rsidR="00620D48" w:rsidRPr="00620D48" w14:paraId="2FBEE6C5" w14:textId="77777777" w:rsidTr="00BC14BE">
        <w:tc>
          <w:tcPr>
            <w:tcW w:w="1271" w:type="dxa"/>
          </w:tcPr>
          <w:p w14:paraId="0BE502B0" w14:textId="77777777" w:rsidR="00136217" w:rsidRPr="00BC14BE" w:rsidRDefault="00136217" w:rsidP="00136217">
            <w:pPr>
              <w:rPr>
                <w:rFonts w:eastAsia="Times New Roman" w:cs="Times New Roman"/>
                <w:sz w:val="22"/>
                <w:lang w:eastAsia="lv-LV"/>
              </w:rPr>
            </w:pPr>
            <w:r w:rsidRPr="00BC14BE">
              <w:rPr>
                <w:rFonts w:eastAsia="Times New Roman" w:cs="Times New Roman"/>
                <w:b/>
                <w:bCs/>
                <w:sz w:val="22"/>
                <w:lang w:eastAsia="lv-LV"/>
              </w:rPr>
              <w:lastRenderedPageBreak/>
              <w:t>9. rinda</w:t>
            </w:r>
          </w:p>
        </w:tc>
        <w:tc>
          <w:tcPr>
            <w:tcW w:w="7938" w:type="dxa"/>
          </w:tcPr>
          <w:p w14:paraId="6BA4E3AA" w14:textId="77777777" w:rsidR="00136217" w:rsidRPr="00BC14BE" w:rsidRDefault="00136217" w:rsidP="00136217">
            <w:pPr>
              <w:rPr>
                <w:rFonts w:eastAsia="Times New Roman" w:cs="Times New Roman"/>
                <w:sz w:val="22"/>
                <w:lang w:eastAsia="lv-LV"/>
              </w:rPr>
            </w:pPr>
            <w:r w:rsidRPr="00BC14BE">
              <w:rPr>
                <w:rFonts w:eastAsia="Times New Roman" w:cs="Times New Roman"/>
                <w:b/>
                <w:bCs/>
                <w:sz w:val="22"/>
                <w:lang w:eastAsia="lv-LV"/>
              </w:rPr>
              <w:t>Administrācijas izmaksas kopā (9.1. rinda + 9.2. rinda + 9.3. rinda)</w:t>
            </w:r>
          </w:p>
        </w:tc>
      </w:tr>
      <w:tr w:rsidR="00620D48" w:rsidRPr="00620D48" w14:paraId="41A5EEB8" w14:textId="77777777" w:rsidTr="00BC14BE">
        <w:tc>
          <w:tcPr>
            <w:tcW w:w="1271" w:type="dxa"/>
          </w:tcPr>
          <w:p w14:paraId="49A7F0B4" w14:textId="77777777" w:rsidR="00136217" w:rsidRPr="00BC14BE" w:rsidRDefault="00136217" w:rsidP="00136217">
            <w:pPr>
              <w:rPr>
                <w:rFonts w:eastAsia="Times New Roman" w:cs="Times New Roman"/>
                <w:b/>
                <w:bCs/>
                <w:sz w:val="22"/>
                <w:lang w:eastAsia="lv-LV"/>
              </w:rPr>
            </w:pPr>
            <w:r w:rsidRPr="00BC14BE">
              <w:rPr>
                <w:rFonts w:eastAsia="Times New Roman" w:cs="Times New Roman"/>
                <w:b/>
                <w:bCs/>
                <w:sz w:val="22"/>
                <w:lang w:eastAsia="lv-LV"/>
              </w:rPr>
              <w:t>9.1. rinda</w:t>
            </w:r>
          </w:p>
        </w:tc>
        <w:tc>
          <w:tcPr>
            <w:tcW w:w="7938" w:type="dxa"/>
          </w:tcPr>
          <w:p w14:paraId="4AC9FAC3" w14:textId="77777777" w:rsidR="00136217" w:rsidRPr="00BC14BE" w:rsidRDefault="00136217" w:rsidP="00136217">
            <w:pPr>
              <w:rPr>
                <w:rFonts w:eastAsia="Times New Roman" w:cs="Times New Roman"/>
                <w:b/>
                <w:bCs/>
                <w:sz w:val="22"/>
                <w:lang w:eastAsia="lv-LV"/>
              </w:rPr>
            </w:pPr>
            <w:r w:rsidRPr="00BC14BE">
              <w:rPr>
                <w:rFonts w:eastAsia="Times New Roman" w:cs="Times New Roman"/>
                <w:b/>
                <w:bCs/>
                <w:sz w:val="22"/>
                <w:lang w:eastAsia="lv-LV"/>
              </w:rPr>
              <w:t>Atlīdzība par darbu administrācijas personālam un administrācijai</w:t>
            </w:r>
            <w:r w:rsidRPr="00BC14BE">
              <w:rPr>
                <w:rFonts w:eastAsia="Times New Roman" w:cs="Times New Roman"/>
                <w:sz w:val="22"/>
                <w:lang w:eastAsia="lv-LV"/>
              </w:rPr>
              <w:t xml:space="preserve"> (pārvadātājs iekšējos normatīvajos dokumentos nosaka administrācijas personāla sastāvu)</w:t>
            </w:r>
          </w:p>
        </w:tc>
      </w:tr>
      <w:tr w:rsidR="00620D48" w:rsidRPr="00620D48" w14:paraId="166E9E2C" w14:textId="77777777" w:rsidTr="00BC14BE">
        <w:tc>
          <w:tcPr>
            <w:tcW w:w="1271" w:type="dxa"/>
          </w:tcPr>
          <w:p w14:paraId="15C3E78E" w14:textId="77777777" w:rsidR="00136217" w:rsidRPr="00BC14BE" w:rsidRDefault="00136217" w:rsidP="00136217">
            <w:pPr>
              <w:rPr>
                <w:rFonts w:eastAsia="Times New Roman" w:cs="Times New Roman"/>
                <w:b/>
                <w:bCs/>
                <w:sz w:val="22"/>
                <w:lang w:eastAsia="lv-LV"/>
              </w:rPr>
            </w:pPr>
            <w:r w:rsidRPr="00BC14BE">
              <w:rPr>
                <w:rFonts w:eastAsia="Times New Roman" w:cs="Times New Roman"/>
                <w:sz w:val="22"/>
                <w:lang w:eastAsia="lv-LV"/>
              </w:rPr>
              <w:t> </w:t>
            </w:r>
          </w:p>
        </w:tc>
        <w:tc>
          <w:tcPr>
            <w:tcW w:w="7938" w:type="dxa"/>
          </w:tcPr>
          <w:p w14:paraId="1796FCD8" w14:textId="11BD0EAE" w:rsidR="00136217" w:rsidRPr="00BC14BE" w:rsidRDefault="003819D2" w:rsidP="00136217">
            <w:pPr>
              <w:rPr>
                <w:rFonts w:eastAsia="Times New Roman" w:cs="Times New Roman"/>
                <w:b/>
                <w:bCs/>
                <w:sz w:val="22"/>
                <w:lang w:eastAsia="lv-LV"/>
              </w:rPr>
            </w:pPr>
            <w:r w:rsidRPr="00BC14BE">
              <w:rPr>
                <w:rFonts w:eastAsia="Times New Roman" w:cs="Times New Roman"/>
                <w:sz w:val="22"/>
                <w:lang w:eastAsia="lv-LV"/>
              </w:rPr>
              <w:t>Administrācijas personāla un administrācija</w:t>
            </w:r>
            <w:r>
              <w:rPr>
                <w:rFonts w:eastAsia="Times New Roman" w:cs="Times New Roman"/>
                <w:sz w:val="22"/>
                <w:lang w:eastAsia="lv-LV"/>
              </w:rPr>
              <w:t>s</w:t>
            </w:r>
            <w:r w:rsidRPr="00BC14BE">
              <w:rPr>
                <w:rFonts w:eastAsia="Times New Roman" w:cs="Times New Roman"/>
                <w:sz w:val="22"/>
                <w:lang w:eastAsia="lv-LV"/>
              </w:rPr>
              <w:t xml:space="preserve"> </w:t>
            </w:r>
            <w:r>
              <w:rPr>
                <w:rFonts w:eastAsia="Times New Roman" w:cs="Times New Roman"/>
                <w:sz w:val="22"/>
                <w:lang w:eastAsia="lv-LV"/>
              </w:rPr>
              <w:t>d</w:t>
            </w:r>
            <w:r w:rsidR="00136217" w:rsidRPr="00BC14BE">
              <w:rPr>
                <w:rFonts w:eastAsia="Times New Roman" w:cs="Times New Roman"/>
                <w:sz w:val="22"/>
                <w:lang w:eastAsia="lv-LV"/>
              </w:rPr>
              <w:t>arba samaksa saskaņā ar darba līgumu un/vai darba koplīgumu. Administrācijas personāls – valde, padome, darbinieki, kas pārrauga kopējo uzņēmuma saimniecisko darbību (tostarp grāmatveži, juristi, saimniecības pārvaldnieki), un administrācijas apkalpojošais personāls</w:t>
            </w:r>
          </w:p>
        </w:tc>
      </w:tr>
      <w:tr w:rsidR="00620D48" w:rsidRPr="00620D48" w14:paraId="421651EF" w14:textId="77777777" w:rsidTr="00BC14BE">
        <w:tc>
          <w:tcPr>
            <w:tcW w:w="1271" w:type="dxa"/>
          </w:tcPr>
          <w:p w14:paraId="2CB6BE33" w14:textId="77777777" w:rsidR="00136217" w:rsidRPr="00BC14BE" w:rsidRDefault="00136217" w:rsidP="00136217">
            <w:pPr>
              <w:rPr>
                <w:rFonts w:eastAsia="Times New Roman" w:cs="Times New Roman"/>
                <w:sz w:val="22"/>
                <w:lang w:eastAsia="lv-LV"/>
              </w:rPr>
            </w:pPr>
            <w:r w:rsidRPr="00BC14BE">
              <w:rPr>
                <w:rFonts w:eastAsia="Times New Roman" w:cs="Times New Roman"/>
                <w:b/>
                <w:bCs/>
                <w:sz w:val="22"/>
                <w:lang w:eastAsia="lv-LV"/>
              </w:rPr>
              <w:t>9.2. rinda</w:t>
            </w:r>
          </w:p>
        </w:tc>
        <w:tc>
          <w:tcPr>
            <w:tcW w:w="7938" w:type="dxa"/>
          </w:tcPr>
          <w:p w14:paraId="79AB778D" w14:textId="77777777" w:rsidR="00136217" w:rsidRPr="00BC14BE" w:rsidRDefault="00136217" w:rsidP="00136217">
            <w:pPr>
              <w:rPr>
                <w:rFonts w:eastAsia="Times New Roman" w:cs="Times New Roman"/>
                <w:sz w:val="22"/>
                <w:lang w:eastAsia="lv-LV"/>
              </w:rPr>
            </w:pPr>
            <w:r w:rsidRPr="00BC14BE">
              <w:rPr>
                <w:rFonts w:eastAsia="Times New Roman" w:cs="Times New Roman"/>
                <w:b/>
                <w:bCs/>
                <w:sz w:val="22"/>
                <w:lang w:eastAsia="lv-LV"/>
              </w:rPr>
              <w:t>Sociālās nodrošināšanas izmaksas administrācijas personālam un administrācijai</w:t>
            </w:r>
            <w:r w:rsidRPr="00BC14BE">
              <w:rPr>
                <w:rFonts w:eastAsia="Times New Roman" w:cs="Times New Roman"/>
                <w:sz w:val="22"/>
                <w:lang w:eastAsia="lv-LV"/>
              </w:rPr>
              <w:t xml:space="preserve"> (pārvadātājs iekšējos normatīvajos dokumentos nosaka administrācijas personāla sastāvu)</w:t>
            </w:r>
          </w:p>
        </w:tc>
      </w:tr>
      <w:tr w:rsidR="00620D48" w:rsidRPr="00620D48" w14:paraId="0333BF63" w14:textId="77777777" w:rsidTr="00BC14BE">
        <w:tc>
          <w:tcPr>
            <w:tcW w:w="1271" w:type="dxa"/>
          </w:tcPr>
          <w:p w14:paraId="6D522573" w14:textId="77777777" w:rsidR="00136217" w:rsidRPr="00BC14BE" w:rsidRDefault="00136217" w:rsidP="00136217">
            <w:pPr>
              <w:rPr>
                <w:rFonts w:eastAsia="Times New Roman" w:cs="Times New Roman"/>
                <w:b/>
                <w:bCs/>
                <w:sz w:val="22"/>
                <w:lang w:eastAsia="lv-LV"/>
              </w:rPr>
            </w:pPr>
            <w:r w:rsidRPr="00BC14BE">
              <w:rPr>
                <w:rFonts w:eastAsia="Times New Roman" w:cs="Times New Roman"/>
                <w:sz w:val="22"/>
                <w:lang w:eastAsia="lv-LV"/>
              </w:rPr>
              <w:t> </w:t>
            </w:r>
          </w:p>
        </w:tc>
        <w:tc>
          <w:tcPr>
            <w:tcW w:w="7938" w:type="dxa"/>
          </w:tcPr>
          <w:p w14:paraId="03738EA3" w14:textId="77777777" w:rsidR="00136217" w:rsidRPr="00BC14BE" w:rsidRDefault="00136217" w:rsidP="00136217">
            <w:pPr>
              <w:rPr>
                <w:rFonts w:eastAsia="Times New Roman" w:cs="Times New Roman"/>
                <w:b/>
                <w:bCs/>
                <w:sz w:val="22"/>
                <w:lang w:eastAsia="lv-LV"/>
              </w:rPr>
            </w:pPr>
            <w:r w:rsidRPr="00BC14BE">
              <w:rPr>
                <w:rFonts w:eastAsia="Times New Roman" w:cs="Times New Roman"/>
                <w:sz w:val="22"/>
                <w:lang w:eastAsia="lv-LV"/>
              </w:rPr>
              <w:t>Sociālās nodrošināšanas izmaksas, tai skaitā uzņēmējdarbības riska valsts nodevas, valsts sociālās apdrošināšanas obligātās iemaksas (sociālās apdrošināšanas obligātās iemaksas, kas iemaksātas valsts budžetā saskaņā ar likumu "</w:t>
            </w:r>
            <w:hyperlink r:id="rId14" w:tgtFrame="_blank" w:history="1">
              <w:r w:rsidRPr="00BC14BE">
                <w:rPr>
                  <w:rFonts w:eastAsia="Times New Roman" w:cs="Times New Roman"/>
                  <w:sz w:val="22"/>
                  <w:lang w:eastAsia="lv-LV"/>
                </w:rPr>
                <w:t>Par valsts sociālo apdrošināšanu</w:t>
              </w:r>
            </w:hyperlink>
            <w:r w:rsidRPr="00BC14BE">
              <w:rPr>
                <w:rFonts w:eastAsia="Times New Roman" w:cs="Times New Roman"/>
                <w:sz w:val="22"/>
                <w:lang w:eastAsia="lv-LV"/>
              </w:rPr>
              <w:t>")</w:t>
            </w:r>
          </w:p>
        </w:tc>
      </w:tr>
      <w:tr w:rsidR="00620D48" w:rsidRPr="00620D48" w14:paraId="2B618395" w14:textId="77777777" w:rsidTr="00BC14BE">
        <w:tc>
          <w:tcPr>
            <w:tcW w:w="1271" w:type="dxa"/>
          </w:tcPr>
          <w:p w14:paraId="7341E6F8" w14:textId="77777777" w:rsidR="00136217" w:rsidRPr="00BC14BE" w:rsidRDefault="00136217" w:rsidP="00136217">
            <w:pPr>
              <w:rPr>
                <w:rFonts w:eastAsia="Times New Roman" w:cs="Times New Roman"/>
                <w:sz w:val="22"/>
                <w:lang w:eastAsia="lv-LV"/>
              </w:rPr>
            </w:pPr>
            <w:r w:rsidRPr="00BC14BE">
              <w:rPr>
                <w:rFonts w:eastAsia="Times New Roman" w:cs="Times New Roman"/>
                <w:b/>
                <w:bCs/>
                <w:sz w:val="22"/>
                <w:lang w:eastAsia="lv-LV"/>
              </w:rPr>
              <w:t>9.3. rinda</w:t>
            </w:r>
          </w:p>
        </w:tc>
        <w:tc>
          <w:tcPr>
            <w:tcW w:w="7938" w:type="dxa"/>
          </w:tcPr>
          <w:p w14:paraId="4246A62A" w14:textId="77777777" w:rsidR="00136217" w:rsidRPr="00BC14BE" w:rsidRDefault="00136217" w:rsidP="00136217">
            <w:pPr>
              <w:rPr>
                <w:rFonts w:eastAsia="Times New Roman" w:cs="Times New Roman"/>
                <w:sz w:val="22"/>
                <w:lang w:eastAsia="lv-LV"/>
              </w:rPr>
            </w:pPr>
            <w:r w:rsidRPr="00BC14BE">
              <w:rPr>
                <w:rFonts w:eastAsia="Times New Roman" w:cs="Times New Roman"/>
                <w:b/>
                <w:bCs/>
                <w:sz w:val="22"/>
                <w:lang w:eastAsia="lv-LV"/>
              </w:rPr>
              <w:t>Pārējās administrācijas izmaksas</w:t>
            </w:r>
          </w:p>
        </w:tc>
      </w:tr>
      <w:tr w:rsidR="00620D48" w:rsidRPr="00620D48" w14:paraId="302FEFB3" w14:textId="77777777" w:rsidTr="00BC14BE">
        <w:tc>
          <w:tcPr>
            <w:tcW w:w="1271" w:type="dxa"/>
          </w:tcPr>
          <w:p w14:paraId="5701BB4D" w14:textId="77777777" w:rsidR="00136217" w:rsidRPr="00BC14BE" w:rsidRDefault="00136217" w:rsidP="00136217">
            <w:pPr>
              <w:rPr>
                <w:rFonts w:eastAsia="Times New Roman" w:cs="Times New Roman"/>
                <w:b/>
                <w:bCs/>
                <w:sz w:val="22"/>
                <w:lang w:eastAsia="lv-LV"/>
              </w:rPr>
            </w:pPr>
            <w:r w:rsidRPr="00BC14BE">
              <w:rPr>
                <w:rFonts w:eastAsia="Times New Roman" w:cs="Times New Roman"/>
                <w:sz w:val="22"/>
                <w:lang w:eastAsia="lv-LV"/>
              </w:rPr>
              <w:t> </w:t>
            </w:r>
          </w:p>
        </w:tc>
        <w:tc>
          <w:tcPr>
            <w:tcW w:w="7938" w:type="dxa"/>
          </w:tcPr>
          <w:p w14:paraId="787B6072" w14:textId="537D840A" w:rsidR="00136217" w:rsidRPr="00BC14BE" w:rsidRDefault="00136217" w:rsidP="00136217">
            <w:pPr>
              <w:rPr>
                <w:rFonts w:eastAsia="Times New Roman" w:cs="Times New Roman"/>
                <w:b/>
                <w:bCs/>
                <w:sz w:val="22"/>
                <w:lang w:eastAsia="lv-LV"/>
              </w:rPr>
            </w:pPr>
            <w:r w:rsidRPr="00BC14BE">
              <w:rPr>
                <w:rFonts w:eastAsia="Times New Roman" w:cs="Times New Roman"/>
                <w:sz w:val="22"/>
                <w:lang w:eastAsia="lv-LV"/>
              </w:rPr>
              <w:t>Uzņēmuma saimnieciskās darbības nodrošināšanai nepieciešamās izmaksas, kas pārvadātājam radušās, sniedzot sabiedriskā transporta pakalpojumu vai ir ar to saistītas, piemēram, izmaksas, kas saistītas ar administratīvo telpu uzturēšanu, pamatlīdzekļu nolietojumu un norakstīšanu, transporta izdevumi, sakaru izdevumi, juridiskie pakalpojumi, revidentu pakalpojumi</w:t>
            </w:r>
          </w:p>
        </w:tc>
      </w:tr>
      <w:tr w:rsidR="00620D48" w:rsidRPr="00620D48" w14:paraId="13ADB7AC" w14:textId="77777777" w:rsidTr="00BC14BE">
        <w:tc>
          <w:tcPr>
            <w:tcW w:w="1271" w:type="dxa"/>
          </w:tcPr>
          <w:p w14:paraId="3A0B6A4A" w14:textId="77777777" w:rsidR="00136217" w:rsidRPr="00BC14BE" w:rsidRDefault="00136217" w:rsidP="00136217">
            <w:pPr>
              <w:rPr>
                <w:rFonts w:eastAsia="Times New Roman" w:cs="Times New Roman"/>
                <w:sz w:val="22"/>
                <w:lang w:eastAsia="lv-LV"/>
              </w:rPr>
            </w:pPr>
            <w:r w:rsidRPr="00BC14BE">
              <w:rPr>
                <w:rFonts w:eastAsia="Times New Roman" w:cs="Times New Roman"/>
                <w:b/>
                <w:bCs/>
                <w:sz w:val="22"/>
                <w:lang w:eastAsia="lv-LV"/>
              </w:rPr>
              <w:t>10. rinda</w:t>
            </w:r>
          </w:p>
        </w:tc>
        <w:tc>
          <w:tcPr>
            <w:tcW w:w="7938" w:type="dxa"/>
          </w:tcPr>
          <w:p w14:paraId="62F95E90" w14:textId="77777777" w:rsidR="00136217" w:rsidRPr="00BC14BE" w:rsidRDefault="00136217" w:rsidP="00136217">
            <w:pPr>
              <w:rPr>
                <w:rFonts w:eastAsia="Times New Roman" w:cs="Times New Roman"/>
                <w:sz w:val="22"/>
                <w:lang w:eastAsia="lv-LV"/>
              </w:rPr>
            </w:pPr>
            <w:r w:rsidRPr="00BC14BE">
              <w:rPr>
                <w:rFonts w:eastAsia="Times New Roman" w:cs="Times New Roman"/>
                <w:b/>
                <w:bCs/>
                <w:sz w:val="22"/>
                <w:lang w:eastAsia="lv-LV"/>
              </w:rPr>
              <w:t>Procentu maksājumi un līdzīgas izmaksas</w:t>
            </w:r>
          </w:p>
        </w:tc>
      </w:tr>
      <w:tr w:rsidR="00620D48" w:rsidRPr="00620D48" w14:paraId="5FC11879" w14:textId="77777777" w:rsidTr="00BC14BE">
        <w:tc>
          <w:tcPr>
            <w:tcW w:w="1271" w:type="dxa"/>
          </w:tcPr>
          <w:p w14:paraId="0A6BF08B" w14:textId="77777777" w:rsidR="00136217" w:rsidRPr="00BC14BE" w:rsidRDefault="00136217" w:rsidP="00136217">
            <w:pPr>
              <w:rPr>
                <w:rFonts w:eastAsia="Times New Roman" w:cs="Times New Roman"/>
                <w:b/>
                <w:bCs/>
                <w:sz w:val="22"/>
                <w:lang w:eastAsia="lv-LV"/>
              </w:rPr>
            </w:pPr>
            <w:r w:rsidRPr="00BC14BE">
              <w:rPr>
                <w:rFonts w:eastAsia="Times New Roman" w:cs="Times New Roman"/>
                <w:sz w:val="22"/>
                <w:lang w:eastAsia="lv-LV"/>
              </w:rPr>
              <w:t> </w:t>
            </w:r>
          </w:p>
        </w:tc>
        <w:tc>
          <w:tcPr>
            <w:tcW w:w="7938" w:type="dxa"/>
          </w:tcPr>
          <w:p w14:paraId="69F7BAAB" w14:textId="77777777" w:rsidR="00136217" w:rsidRPr="00BC14BE" w:rsidRDefault="00136217" w:rsidP="00136217">
            <w:pPr>
              <w:rPr>
                <w:rFonts w:eastAsia="Times New Roman" w:cs="Times New Roman"/>
                <w:b/>
                <w:bCs/>
                <w:sz w:val="22"/>
                <w:lang w:eastAsia="lv-LV"/>
              </w:rPr>
            </w:pPr>
            <w:r w:rsidRPr="00BC14BE">
              <w:rPr>
                <w:rFonts w:eastAsia="Times New Roman" w:cs="Times New Roman"/>
                <w:sz w:val="22"/>
                <w:lang w:eastAsia="lv-LV"/>
              </w:rPr>
              <w:t>Procentu maksājumi par aizņemtajiem līdzekļiem, kas saistīti ar sabiedriskā transporta pakalpojumu sniegšanai nepieciešamo kredītresursu piesaisti</w:t>
            </w:r>
          </w:p>
        </w:tc>
      </w:tr>
      <w:tr w:rsidR="00620D48" w:rsidRPr="00620D48" w14:paraId="556B8B28" w14:textId="77777777" w:rsidTr="00BC14BE">
        <w:tc>
          <w:tcPr>
            <w:tcW w:w="1271" w:type="dxa"/>
          </w:tcPr>
          <w:p w14:paraId="0DD4B872" w14:textId="77777777" w:rsidR="00136217" w:rsidRPr="00BC14BE" w:rsidRDefault="00136217" w:rsidP="00136217">
            <w:pPr>
              <w:rPr>
                <w:rFonts w:eastAsia="Times New Roman" w:cs="Times New Roman"/>
                <w:sz w:val="22"/>
                <w:lang w:eastAsia="lv-LV"/>
              </w:rPr>
            </w:pPr>
            <w:r w:rsidRPr="00BC14BE">
              <w:rPr>
                <w:rFonts w:eastAsia="Times New Roman" w:cs="Times New Roman"/>
                <w:b/>
                <w:bCs/>
                <w:sz w:val="22"/>
                <w:lang w:eastAsia="lv-LV"/>
              </w:rPr>
              <w:t>11. rinda</w:t>
            </w:r>
          </w:p>
        </w:tc>
        <w:tc>
          <w:tcPr>
            <w:tcW w:w="7938" w:type="dxa"/>
          </w:tcPr>
          <w:p w14:paraId="34B4A2C4" w14:textId="77777777" w:rsidR="00136217" w:rsidRPr="00BC14BE" w:rsidRDefault="00136217" w:rsidP="00136217">
            <w:pPr>
              <w:rPr>
                <w:rFonts w:eastAsia="Times New Roman" w:cs="Times New Roman"/>
                <w:sz w:val="22"/>
                <w:lang w:eastAsia="lv-LV"/>
              </w:rPr>
            </w:pPr>
            <w:r w:rsidRPr="00BC14BE">
              <w:rPr>
                <w:rFonts w:eastAsia="Times New Roman" w:cs="Times New Roman"/>
                <w:b/>
                <w:bCs/>
                <w:sz w:val="22"/>
                <w:lang w:eastAsia="lv-LV"/>
              </w:rPr>
              <w:t>Apbraucamā ceļa izmantošanas izmaksas</w:t>
            </w:r>
            <w:r w:rsidRPr="00BC14BE">
              <w:rPr>
                <w:rFonts w:eastAsia="Times New Roman" w:cs="Times New Roman"/>
                <w:sz w:val="22"/>
                <w:lang w:eastAsia="lv-LV"/>
              </w:rPr>
              <w:t xml:space="preserve"> </w:t>
            </w:r>
          </w:p>
          <w:p w14:paraId="10D4F945" w14:textId="112DAC51" w:rsidR="00136217" w:rsidRPr="00BC14BE" w:rsidRDefault="001B4EC2" w:rsidP="00136217">
            <w:pPr>
              <w:rPr>
                <w:rFonts w:eastAsia="Times New Roman" w:cs="Times New Roman"/>
                <w:sz w:val="22"/>
                <w:lang w:eastAsia="lv-LV"/>
              </w:rPr>
            </w:pPr>
            <w:r>
              <w:rPr>
                <w:rFonts w:eastAsia="Times New Roman" w:cs="Times New Roman"/>
                <w:sz w:val="22"/>
                <w:lang w:eastAsia="lv-LV"/>
              </w:rPr>
              <w:t>Izdevumi</w:t>
            </w:r>
            <w:r w:rsidR="00136217" w:rsidRPr="00BC14BE">
              <w:rPr>
                <w:rFonts w:eastAsia="Times New Roman" w:cs="Times New Roman"/>
                <w:sz w:val="22"/>
                <w:lang w:eastAsia="lv-LV"/>
              </w:rPr>
              <w:t xml:space="preserve"> par apbraucamā ceļa izmantošanu, k</w:t>
            </w:r>
            <w:r w:rsidR="009666CA">
              <w:rPr>
                <w:rFonts w:eastAsia="Times New Roman" w:cs="Times New Roman"/>
                <w:sz w:val="22"/>
                <w:lang w:eastAsia="lv-LV"/>
              </w:rPr>
              <w:t>urus</w:t>
            </w:r>
            <w:r w:rsidR="00136217" w:rsidRPr="00BC14BE">
              <w:rPr>
                <w:rFonts w:eastAsia="Times New Roman" w:cs="Times New Roman"/>
                <w:sz w:val="22"/>
                <w:lang w:eastAsia="lv-LV"/>
              </w:rPr>
              <w:t xml:space="preserve"> kompensē autoceļa, ielas, tilta vai dzelzceļa pārbrauktuves īpašniek</w:t>
            </w:r>
            <w:r w:rsidR="009666CA">
              <w:rPr>
                <w:rFonts w:eastAsia="Times New Roman" w:cs="Times New Roman"/>
                <w:sz w:val="22"/>
                <w:lang w:eastAsia="lv-LV"/>
              </w:rPr>
              <w:t>s</w:t>
            </w:r>
            <w:r w:rsidR="00136217" w:rsidRPr="00BC14BE">
              <w:rPr>
                <w:rFonts w:eastAsia="Times New Roman" w:cs="Times New Roman"/>
                <w:sz w:val="22"/>
                <w:lang w:eastAsia="lv-LV"/>
              </w:rPr>
              <w:t xml:space="preserve"> (autoceļa, ielas, tilta vai dzelzceļa pārbrauktuves izbūves un remontdarbu pasūtītāj</w:t>
            </w:r>
            <w:r w:rsidR="009666CA">
              <w:rPr>
                <w:rFonts w:eastAsia="Times New Roman" w:cs="Times New Roman"/>
                <w:sz w:val="22"/>
                <w:lang w:eastAsia="lv-LV"/>
              </w:rPr>
              <w:t>s</w:t>
            </w:r>
            <w:r w:rsidR="00136217" w:rsidRPr="00BC14BE">
              <w:rPr>
                <w:rFonts w:eastAsia="Times New Roman" w:cs="Times New Roman"/>
                <w:sz w:val="22"/>
                <w:lang w:eastAsia="lv-LV"/>
              </w:rPr>
              <w:t>) vai būvniek</w:t>
            </w:r>
            <w:r w:rsidR="009666CA">
              <w:rPr>
                <w:rFonts w:eastAsia="Times New Roman" w:cs="Times New Roman"/>
                <w:sz w:val="22"/>
                <w:lang w:eastAsia="lv-LV"/>
              </w:rPr>
              <w:t>s</w:t>
            </w:r>
          </w:p>
        </w:tc>
      </w:tr>
      <w:tr w:rsidR="00620D48" w:rsidRPr="00620D48" w14:paraId="1FB0E0BF" w14:textId="77777777" w:rsidTr="00BC14BE">
        <w:tc>
          <w:tcPr>
            <w:tcW w:w="1271" w:type="dxa"/>
          </w:tcPr>
          <w:p w14:paraId="19C65520" w14:textId="42F39C93" w:rsidR="00136217" w:rsidRPr="00BC14BE" w:rsidRDefault="00564A10" w:rsidP="00136217">
            <w:pPr>
              <w:rPr>
                <w:rFonts w:eastAsia="Times New Roman" w:cs="Times New Roman"/>
                <w:b/>
                <w:bCs/>
                <w:sz w:val="22"/>
                <w:lang w:eastAsia="lv-LV"/>
              </w:rPr>
            </w:pPr>
            <w:r w:rsidRPr="00BC14BE">
              <w:rPr>
                <w:rFonts w:eastAsia="Times New Roman" w:cs="Times New Roman"/>
                <w:b/>
                <w:bCs/>
                <w:sz w:val="22"/>
                <w:lang w:eastAsia="lv-LV"/>
              </w:rPr>
              <w:t>12. rinda</w:t>
            </w:r>
          </w:p>
        </w:tc>
        <w:tc>
          <w:tcPr>
            <w:tcW w:w="7938" w:type="dxa"/>
          </w:tcPr>
          <w:p w14:paraId="68BC6D10" w14:textId="77777777" w:rsidR="00136217" w:rsidRPr="00BC14BE" w:rsidRDefault="00136217" w:rsidP="00136217">
            <w:pPr>
              <w:rPr>
                <w:rFonts w:eastAsia="Times New Roman" w:cs="Times New Roman"/>
                <w:b/>
                <w:bCs/>
                <w:sz w:val="22"/>
                <w:lang w:eastAsia="lv-LV"/>
              </w:rPr>
            </w:pPr>
            <w:r w:rsidRPr="00BC14BE">
              <w:rPr>
                <w:rFonts w:eastAsia="Times New Roman" w:cs="Times New Roman"/>
                <w:b/>
                <w:bCs/>
                <w:sz w:val="22"/>
                <w:lang w:eastAsia="lv-LV"/>
              </w:rPr>
              <w:t>Pārskata perioda peļņa vai zaudējumi (4. rinda – 5. rinda – 6. rinda – 7. rinda – 8. rinda – 9. rinda – 10. rinda – 11. rinda)</w:t>
            </w:r>
          </w:p>
        </w:tc>
      </w:tr>
      <w:tr w:rsidR="00136217" w:rsidRPr="00620D48" w14:paraId="67BAC4C2" w14:textId="77777777" w:rsidTr="00BC14BE">
        <w:tc>
          <w:tcPr>
            <w:tcW w:w="1271" w:type="dxa"/>
          </w:tcPr>
          <w:p w14:paraId="5FAAC25F" w14:textId="77777777" w:rsidR="00136217" w:rsidRPr="00BC14BE" w:rsidRDefault="00136217" w:rsidP="00136217">
            <w:pPr>
              <w:rPr>
                <w:rFonts w:eastAsia="Times New Roman" w:cs="Times New Roman"/>
                <w:sz w:val="22"/>
                <w:lang w:eastAsia="lv-LV"/>
              </w:rPr>
            </w:pPr>
            <w:r w:rsidRPr="00BC14BE">
              <w:rPr>
                <w:rFonts w:eastAsia="Times New Roman" w:cs="Times New Roman"/>
                <w:sz w:val="22"/>
                <w:lang w:eastAsia="lv-LV"/>
              </w:rPr>
              <w:t> </w:t>
            </w:r>
          </w:p>
        </w:tc>
        <w:tc>
          <w:tcPr>
            <w:tcW w:w="7938" w:type="dxa"/>
          </w:tcPr>
          <w:p w14:paraId="34EF9F30" w14:textId="1CE8F2F1" w:rsidR="00136217" w:rsidRPr="00BC14BE" w:rsidRDefault="00136217" w:rsidP="00136217">
            <w:pPr>
              <w:rPr>
                <w:rFonts w:eastAsia="Times New Roman" w:cs="Times New Roman"/>
                <w:b/>
                <w:bCs/>
                <w:sz w:val="22"/>
                <w:lang w:eastAsia="lv-LV"/>
              </w:rPr>
            </w:pPr>
            <w:r w:rsidRPr="00BC14BE">
              <w:rPr>
                <w:rFonts w:eastAsia="Times New Roman" w:cs="Times New Roman"/>
                <w:sz w:val="22"/>
                <w:lang w:eastAsia="lv-LV"/>
              </w:rPr>
              <w:t>Pārskata periodā gūtā peļņa vai zaudējumi no sabiedriskā transporta pakalpojumu sniegšanas</w:t>
            </w:r>
          </w:p>
        </w:tc>
      </w:tr>
      <w:tr w:rsidR="00564A10" w:rsidRPr="00620D48" w14:paraId="7537BC88" w14:textId="77777777" w:rsidTr="00BC14BE">
        <w:tc>
          <w:tcPr>
            <w:tcW w:w="1271" w:type="dxa"/>
          </w:tcPr>
          <w:p w14:paraId="2D17A334" w14:textId="31B142DA" w:rsidR="00564A10" w:rsidRPr="00BC14BE" w:rsidRDefault="00564A10" w:rsidP="00136217">
            <w:pPr>
              <w:rPr>
                <w:rFonts w:eastAsia="Times New Roman" w:cs="Times New Roman"/>
                <w:b/>
                <w:bCs/>
                <w:sz w:val="22"/>
                <w:lang w:eastAsia="lv-LV"/>
              </w:rPr>
            </w:pPr>
            <w:r w:rsidRPr="00BC14BE">
              <w:rPr>
                <w:rFonts w:eastAsia="Times New Roman" w:cs="Times New Roman"/>
                <w:b/>
                <w:bCs/>
                <w:sz w:val="22"/>
                <w:lang w:eastAsia="lv-LV"/>
              </w:rPr>
              <w:t>13. rinda</w:t>
            </w:r>
          </w:p>
        </w:tc>
        <w:tc>
          <w:tcPr>
            <w:tcW w:w="7938" w:type="dxa"/>
          </w:tcPr>
          <w:p w14:paraId="7EDCBC7B" w14:textId="16CA793D" w:rsidR="00564A10" w:rsidRPr="00BC14BE" w:rsidRDefault="00564A10" w:rsidP="00136217">
            <w:pPr>
              <w:rPr>
                <w:rFonts w:eastAsia="Times New Roman" w:cs="Times New Roman"/>
                <w:b/>
                <w:bCs/>
                <w:sz w:val="22"/>
                <w:lang w:eastAsia="lv-LV"/>
              </w:rPr>
            </w:pPr>
            <w:r w:rsidRPr="00BC14BE">
              <w:rPr>
                <w:rFonts w:eastAsia="Times New Roman" w:cs="Times New Roman"/>
                <w:b/>
                <w:bCs/>
                <w:sz w:val="22"/>
                <w:lang w:eastAsia="lv-LV"/>
              </w:rPr>
              <w:t>Izmaksas kopā (</w:t>
            </w:r>
            <w:r w:rsidR="00D21CC4" w:rsidRPr="00BC14BE">
              <w:rPr>
                <w:rFonts w:eastAsia="Times New Roman" w:cs="Times New Roman"/>
                <w:b/>
                <w:bCs/>
                <w:i/>
                <w:iCs/>
                <w:sz w:val="22"/>
                <w:lang w:eastAsia="lv-LV"/>
              </w:rPr>
              <w:t>euro</w:t>
            </w:r>
            <w:r w:rsidRPr="00BC14BE">
              <w:rPr>
                <w:rFonts w:eastAsia="Times New Roman" w:cs="Times New Roman"/>
                <w:b/>
                <w:bCs/>
                <w:sz w:val="22"/>
                <w:lang w:eastAsia="lv-LV"/>
              </w:rPr>
              <w:t>)</w:t>
            </w:r>
          </w:p>
        </w:tc>
      </w:tr>
      <w:tr w:rsidR="00564A10" w:rsidRPr="00620D48" w14:paraId="111D73CD" w14:textId="77777777" w:rsidTr="00BC14BE">
        <w:tc>
          <w:tcPr>
            <w:tcW w:w="1271" w:type="dxa"/>
          </w:tcPr>
          <w:p w14:paraId="2A06FD3B" w14:textId="77777777" w:rsidR="00564A10" w:rsidRPr="00BC14BE" w:rsidRDefault="00564A10" w:rsidP="00136217">
            <w:pPr>
              <w:rPr>
                <w:rFonts w:eastAsia="Times New Roman" w:cs="Times New Roman"/>
                <w:sz w:val="22"/>
                <w:lang w:eastAsia="lv-LV"/>
              </w:rPr>
            </w:pPr>
          </w:p>
        </w:tc>
        <w:tc>
          <w:tcPr>
            <w:tcW w:w="7938" w:type="dxa"/>
          </w:tcPr>
          <w:p w14:paraId="692D7CE6" w14:textId="0B62D930" w:rsidR="00564A10" w:rsidRPr="00BC14BE" w:rsidRDefault="00564A10" w:rsidP="00136217">
            <w:pPr>
              <w:rPr>
                <w:rFonts w:eastAsia="Times New Roman" w:cs="Times New Roman"/>
                <w:sz w:val="22"/>
                <w:lang w:eastAsia="lv-LV"/>
              </w:rPr>
            </w:pPr>
            <w:r w:rsidRPr="00BC14BE">
              <w:rPr>
                <w:rFonts w:eastAsia="Times New Roman" w:cs="Times New Roman"/>
                <w:sz w:val="22"/>
                <w:lang w:eastAsia="lv-LV"/>
              </w:rPr>
              <w:t>Faktiskās izmaksas par sabiedriskā transporta pakalpojumu sniegšanu, izpildot sabiedriskā transporta pakalpojumu pasūtījuma līgumu</w:t>
            </w:r>
          </w:p>
        </w:tc>
      </w:tr>
      <w:tr w:rsidR="00564A10" w:rsidRPr="00620D48" w14:paraId="1DE279BF" w14:textId="77777777" w:rsidTr="00BC14BE">
        <w:tc>
          <w:tcPr>
            <w:tcW w:w="1271" w:type="dxa"/>
          </w:tcPr>
          <w:p w14:paraId="0C8B79D1" w14:textId="17286DBF" w:rsidR="00564A10" w:rsidRPr="00BC14BE" w:rsidRDefault="00564A10" w:rsidP="00564A10">
            <w:pPr>
              <w:rPr>
                <w:rFonts w:eastAsia="Times New Roman" w:cs="Times New Roman"/>
                <w:sz w:val="22"/>
                <w:lang w:eastAsia="lv-LV"/>
              </w:rPr>
            </w:pPr>
            <w:r w:rsidRPr="00BC14BE">
              <w:rPr>
                <w:rFonts w:eastAsia="Times New Roman" w:cs="Times New Roman"/>
                <w:b/>
                <w:bCs/>
                <w:sz w:val="22"/>
                <w:lang w:eastAsia="lv-LV"/>
              </w:rPr>
              <w:t>14. rinda</w:t>
            </w:r>
          </w:p>
        </w:tc>
        <w:tc>
          <w:tcPr>
            <w:tcW w:w="7938" w:type="dxa"/>
          </w:tcPr>
          <w:p w14:paraId="5DCD0916" w14:textId="3BA117FE" w:rsidR="00564A10" w:rsidRPr="00BC14BE" w:rsidRDefault="00564A10" w:rsidP="00564A10">
            <w:pPr>
              <w:rPr>
                <w:rFonts w:eastAsia="Times New Roman" w:cs="Times New Roman"/>
                <w:b/>
                <w:bCs/>
                <w:sz w:val="22"/>
                <w:lang w:eastAsia="lv-LV"/>
              </w:rPr>
            </w:pPr>
            <w:r w:rsidRPr="00BC14BE">
              <w:rPr>
                <w:rFonts w:eastAsia="Times New Roman" w:cs="Times New Roman"/>
                <w:b/>
                <w:bCs/>
                <w:sz w:val="22"/>
                <w:lang w:eastAsia="lv-LV"/>
              </w:rPr>
              <w:t xml:space="preserve">Nobraukums maršrutu tīklā </w:t>
            </w:r>
          </w:p>
        </w:tc>
      </w:tr>
      <w:tr w:rsidR="00564A10" w:rsidRPr="00620D48" w14:paraId="052CE6A5" w14:textId="77777777" w:rsidTr="00BC14BE">
        <w:tc>
          <w:tcPr>
            <w:tcW w:w="1271" w:type="dxa"/>
          </w:tcPr>
          <w:p w14:paraId="76401AF9" w14:textId="77777777" w:rsidR="00564A10" w:rsidRPr="00BC14BE" w:rsidRDefault="00564A10" w:rsidP="00564A10">
            <w:pPr>
              <w:rPr>
                <w:rFonts w:eastAsia="Times New Roman" w:cs="Times New Roman"/>
                <w:b/>
                <w:bCs/>
                <w:color w:val="FF0000"/>
                <w:sz w:val="22"/>
                <w:lang w:eastAsia="lv-LV"/>
              </w:rPr>
            </w:pPr>
          </w:p>
        </w:tc>
        <w:tc>
          <w:tcPr>
            <w:tcW w:w="7938" w:type="dxa"/>
          </w:tcPr>
          <w:p w14:paraId="1457BE51" w14:textId="364F166E" w:rsidR="00564A10" w:rsidRPr="00BC14BE" w:rsidRDefault="00801747" w:rsidP="00564A10">
            <w:pPr>
              <w:rPr>
                <w:rFonts w:eastAsia="Times New Roman" w:cs="Times New Roman"/>
                <w:sz w:val="22"/>
                <w:lang w:eastAsia="lv-LV"/>
              </w:rPr>
            </w:pPr>
            <w:r w:rsidRPr="00BC14BE">
              <w:rPr>
                <w:rFonts w:eastAsia="Times New Roman" w:cs="Times New Roman"/>
                <w:sz w:val="22"/>
                <w:lang w:eastAsia="lv-LV"/>
              </w:rPr>
              <w:t>Faktiskais nobraukums, izpildot sabiedriskā transporta pakalpojumu pasūtījuma līgumu</w:t>
            </w:r>
          </w:p>
        </w:tc>
      </w:tr>
      <w:tr w:rsidR="00564A10" w:rsidRPr="00620D48" w14:paraId="4A007CD7" w14:textId="77777777" w:rsidTr="00BC14BE">
        <w:tc>
          <w:tcPr>
            <w:tcW w:w="1271" w:type="dxa"/>
          </w:tcPr>
          <w:p w14:paraId="01E7178F" w14:textId="18B4353B" w:rsidR="00564A10" w:rsidRPr="00BC14BE" w:rsidRDefault="00564A10" w:rsidP="00564A10">
            <w:pPr>
              <w:rPr>
                <w:rFonts w:eastAsia="Times New Roman" w:cs="Times New Roman"/>
                <w:sz w:val="22"/>
                <w:lang w:eastAsia="lv-LV"/>
              </w:rPr>
            </w:pPr>
            <w:r w:rsidRPr="00BC14BE">
              <w:rPr>
                <w:rFonts w:eastAsia="Times New Roman" w:cs="Times New Roman"/>
                <w:b/>
                <w:bCs/>
                <w:sz w:val="22"/>
                <w:lang w:eastAsia="lv-LV"/>
              </w:rPr>
              <w:t>15. rinda</w:t>
            </w:r>
          </w:p>
        </w:tc>
        <w:tc>
          <w:tcPr>
            <w:tcW w:w="7938" w:type="dxa"/>
          </w:tcPr>
          <w:p w14:paraId="197F76E2" w14:textId="30128DDD" w:rsidR="00564A10" w:rsidRPr="00BC14BE" w:rsidRDefault="00564A10" w:rsidP="00564A10">
            <w:pPr>
              <w:rPr>
                <w:rFonts w:eastAsia="Times New Roman" w:cs="Times New Roman"/>
                <w:b/>
                <w:bCs/>
                <w:sz w:val="22"/>
                <w:lang w:eastAsia="lv-LV"/>
              </w:rPr>
            </w:pPr>
            <w:r w:rsidRPr="00BC14BE">
              <w:rPr>
                <w:rFonts w:eastAsia="Times New Roman" w:cs="Times New Roman"/>
                <w:b/>
                <w:bCs/>
                <w:sz w:val="22"/>
                <w:lang w:eastAsia="lv-LV"/>
              </w:rPr>
              <w:t xml:space="preserve">Tehniskais nobraukums </w:t>
            </w:r>
          </w:p>
        </w:tc>
      </w:tr>
      <w:tr w:rsidR="00801747" w:rsidRPr="00620D48" w14:paraId="2A0E14B3" w14:textId="77777777" w:rsidTr="00BC14BE">
        <w:tc>
          <w:tcPr>
            <w:tcW w:w="1271" w:type="dxa"/>
          </w:tcPr>
          <w:p w14:paraId="0FC7BE7A" w14:textId="77777777" w:rsidR="00801747" w:rsidRPr="00BC14BE" w:rsidRDefault="00801747" w:rsidP="00801747">
            <w:pPr>
              <w:rPr>
                <w:rFonts w:eastAsia="Times New Roman" w:cs="Times New Roman"/>
                <w:b/>
                <w:bCs/>
                <w:sz w:val="22"/>
                <w:lang w:eastAsia="lv-LV"/>
              </w:rPr>
            </w:pPr>
          </w:p>
        </w:tc>
        <w:tc>
          <w:tcPr>
            <w:tcW w:w="7938" w:type="dxa"/>
          </w:tcPr>
          <w:p w14:paraId="7CE2F641" w14:textId="79046917" w:rsidR="00801747" w:rsidRPr="00BC14BE" w:rsidRDefault="00801747" w:rsidP="00801747">
            <w:pPr>
              <w:rPr>
                <w:rFonts w:eastAsia="Times New Roman" w:cs="Times New Roman"/>
                <w:sz w:val="22"/>
                <w:lang w:eastAsia="lv-LV"/>
              </w:rPr>
            </w:pPr>
            <w:r w:rsidRPr="00BC14BE">
              <w:rPr>
                <w:rFonts w:eastAsia="Times New Roman" w:cs="Times New Roman"/>
                <w:sz w:val="22"/>
                <w:lang w:eastAsia="lv-LV"/>
              </w:rPr>
              <w:t>Faktiskais tehniskais nobraukums, izpildot sabiedriskā transporta pakalpojumu pasūtījuma līgumu</w:t>
            </w:r>
          </w:p>
        </w:tc>
      </w:tr>
      <w:tr w:rsidR="00801747" w:rsidRPr="00620D48" w14:paraId="2D0B5A75" w14:textId="77777777" w:rsidTr="00BC14BE">
        <w:tc>
          <w:tcPr>
            <w:tcW w:w="1271" w:type="dxa"/>
          </w:tcPr>
          <w:p w14:paraId="01BA5CEB" w14:textId="55F4883F" w:rsidR="00801747" w:rsidRPr="00BC14BE" w:rsidRDefault="00801747" w:rsidP="00801747">
            <w:pPr>
              <w:rPr>
                <w:rFonts w:eastAsia="Times New Roman" w:cs="Times New Roman"/>
                <w:b/>
                <w:bCs/>
                <w:sz w:val="22"/>
                <w:lang w:eastAsia="lv-LV"/>
              </w:rPr>
            </w:pPr>
            <w:r w:rsidRPr="00BC14BE">
              <w:rPr>
                <w:rFonts w:eastAsia="Times New Roman" w:cs="Times New Roman"/>
                <w:b/>
                <w:bCs/>
                <w:sz w:val="22"/>
                <w:lang w:eastAsia="lv-LV"/>
              </w:rPr>
              <w:t>16. rinda</w:t>
            </w:r>
          </w:p>
        </w:tc>
        <w:tc>
          <w:tcPr>
            <w:tcW w:w="7938" w:type="dxa"/>
          </w:tcPr>
          <w:p w14:paraId="658B5366" w14:textId="01DD2792" w:rsidR="00801747" w:rsidRPr="00BC14BE" w:rsidRDefault="00801747" w:rsidP="00801747">
            <w:pPr>
              <w:rPr>
                <w:rFonts w:eastAsia="Times New Roman" w:cs="Times New Roman"/>
                <w:b/>
                <w:bCs/>
                <w:sz w:val="22"/>
                <w:lang w:eastAsia="lv-LV"/>
              </w:rPr>
            </w:pPr>
            <w:r w:rsidRPr="00BC14BE">
              <w:rPr>
                <w:rFonts w:eastAsia="Times New Roman" w:cs="Times New Roman"/>
                <w:b/>
                <w:bCs/>
                <w:sz w:val="22"/>
                <w:lang w:eastAsia="lv-LV"/>
              </w:rPr>
              <w:t>Nobraukums apbraucamā ceļa izmantošanai</w:t>
            </w:r>
          </w:p>
        </w:tc>
      </w:tr>
      <w:tr w:rsidR="00801747" w:rsidRPr="00620D48" w14:paraId="32B1A117" w14:textId="77777777" w:rsidTr="00BC14BE">
        <w:tc>
          <w:tcPr>
            <w:tcW w:w="1271" w:type="dxa"/>
          </w:tcPr>
          <w:p w14:paraId="2D9A5B20" w14:textId="77777777" w:rsidR="00801747" w:rsidRPr="00BC14BE" w:rsidRDefault="00801747" w:rsidP="00801747">
            <w:pPr>
              <w:rPr>
                <w:rFonts w:eastAsia="Times New Roman" w:cs="Times New Roman"/>
                <w:b/>
                <w:bCs/>
                <w:sz w:val="22"/>
                <w:lang w:eastAsia="lv-LV"/>
              </w:rPr>
            </w:pPr>
          </w:p>
        </w:tc>
        <w:tc>
          <w:tcPr>
            <w:tcW w:w="7938" w:type="dxa"/>
          </w:tcPr>
          <w:p w14:paraId="15A69512" w14:textId="634B8228" w:rsidR="00801747" w:rsidRPr="00BC14BE" w:rsidRDefault="002E25C5" w:rsidP="00801747">
            <w:pPr>
              <w:rPr>
                <w:rFonts w:eastAsia="Times New Roman" w:cs="Times New Roman"/>
                <w:sz w:val="22"/>
                <w:lang w:eastAsia="lv-LV"/>
              </w:rPr>
            </w:pPr>
            <w:r w:rsidRPr="00BC14BE">
              <w:rPr>
                <w:sz w:val="22"/>
              </w:rPr>
              <w:t>Nobraukums, kas rodas, ja j</w:t>
            </w:r>
            <w:r w:rsidR="00344C5F" w:rsidRPr="00BC14BE">
              <w:rPr>
                <w:sz w:val="22"/>
              </w:rPr>
              <w:t>auna autoceļa, ielas, tilta vai dzelzceļa pārbrauktuves izbūves vai esoša autoceļa, ielas, tilta vai dzelzceļa pārbrauktuves remonta dēļ pārvadājumā noteiktais maršruts tiek novirzīts pa apvedceļu, tiek mainīts pieturu izvietojums vai ir paredzēts citādi būtiski ierobežot vai mainīt sabiedriskā transporta satiksmi</w:t>
            </w:r>
            <w:r w:rsidRPr="00BC14BE">
              <w:rPr>
                <w:sz w:val="22"/>
              </w:rPr>
              <w:t>.</w:t>
            </w:r>
            <w:r w:rsidR="00344C5F" w:rsidRPr="00BC14BE">
              <w:rPr>
                <w:sz w:val="22"/>
              </w:rPr>
              <w:t xml:space="preserve"> </w:t>
            </w:r>
          </w:p>
        </w:tc>
      </w:tr>
      <w:tr w:rsidR="00801747" w:rsidRPr="00620D48" w14:paraId="0D959F9E" w14:textId="77777777" w:rsidTr="00BC14BE">
        <w:tc>
          <w:tcPr>
            <w:tcW w:w="1271" w:type="dxa"/>
          </w:tcPr>
          <w:p w14:paraId="2CE3929D" w14:textId="71A4001E" w:rsidR="00801747" w:rsidRPr="00BC14BE" w:rsidRDefault="00801747" w:rsidP="00801747">
            <w:pPr>
              <w:rPr>
                <w:rFonts w:eastAsia="Times New Roman" w:cs="Times New Roman"/>
                <w:b/>
                <w:bCs/>
                <w:sz w:val="22"/>
                <w:lang w:eastAsia="lv-LV"/>
              </w:rPr>
            </w:pPr>
            <w:r w:rsidRPr="00BC14BE">
              <w:rPr>
                <w:rFonts w:eastAsia="Times New Roman" w:cs="Times New Roman"/>
                <w:b/>
                <w:bCs/>
                <w:sz w:val="22"/>
                <w:lang w:eastAsia="lv-LV"/>
              </w:rPr>
              <w:t>17. rinda</w:t>
            </w:r>
          </w:p>
        </w:tc>
        <w:tc>
          <w:tcPr>
            <w:tcW w:w="7938" w:type="dxa"/>
          </w:tcPr>
          <w:p w14:paraId="317C6E06" w14:textId="3F49EEB5" w:rsidR="00801747" w:rsidRPr="00BC14BE" w:rsidRDefault="00801747" w:rsidP="00801747">
            <w:pPr>
              <w:rPr>
                <w:rFonts w:eastAsia="Times New Roman" w:cs="Times New Roman"/>
                <w:b/>
                <w:bCs/>
                <w:sz w:val="22"/>
                <w:lang w:eastAsia="lv-LV"/>
              </w:rPr>
            </w:pPr>
            <w:r w:rsidRPr="00BC14BE">
              <w:rPr>
                <w:rFonts w:eastAsia="Times New Roman" w:cs="Times New Roman"/>
                <w:b/>
                <w:bCs/>
                <w:sz w:val="22"/>
                <w:lang w:eastAsia="lv-LV"/>
              </w:rPr>
              <w:t>Kopējais nobraukums (</w:t>
            </w:r>
            <w:r w:rsidR="006B497E" w:rsidRPr="00BC14BE">
              <w:rPr>
                <w:rFonts w:eastAsia="Times New Roman" w:cs="Times New Roman"/>
                <w:b/>
                <w:bCs/>
                <w:sz w:val="22"/>
                <w:lang w:eastAsia="lv-LV"/>
              </w:rPr>
              <w:t>14.</w:t>
            </w:r>
            <w:r w:rsidR="001B4EC2">
              <w:rPr>
                <w:rFonts w:eastAsia="Times New Roman" w:cs="Times New Roman"/>
                <w:b/>
                <w:bCs/>
                <w:sz w:val="22"/>
                <w:lang w:eastAsia="lv-LV"/>
              </w:rPr>
              <w:t> </w:t>
            </w:r>
            <w:r w:rsidR="006B497E" w:rsidRPr="00BC14BE">
              <w:rPr>
                <w:rFonts w:eastAsia="Times New Roman" w:cs="Times New Roman"/>
                <w:b/>
                <w:bCs/>
                <w:sz w:val="22"/>
                <w:lang w:eastAsia="lv-LV"/>
              </w:rPr>
              <w:t>rinda </w:t>
            </w:r>
            <w:r w:rsidRPr="00BC14BE">
              <w:rPr>
                <w:rFonts w:eastAsia="Times New Roman" w:cs="Times New Roman"/>
                <w:b/>
                <w:bCs/>
                <w:sz w:val="22"/>
                <w:lang w:eastAsia="lv-LV"/>
              </w:rPr>
              <w:t>+ </w:t>
            </w:r>
            <w:r w:rsidR="006B497E" w:rsidRPr="00BC14BE">
              <w:rPr>
                <w:rFonts w:eastAsia="Times New Roman" w:cs="Times New Roman"/>
                <w:b/>
                <w:bCs/>
                <w:sz w:val="22"/>
                <w:lang w:eastAsia="lv-LV"/>
              </w:rPr>
              <w:t>15.</w:t>
            </w:r>
            <w:r w:rsidR="001B4EC2">
              <w:rPr>
                <w:rFonts w:eastAsia="Times New Roman" w:cs="Times New Roman"/>
                <w:b/>
                <w:bCs/>
                <w:sz w:val="22"/>
                <w:lang w:eastAsia="lv-LV"/>
              </w:rPr>
              <w:t> </w:t>
            </w:r>
            <w:r w:rsidR="006B497E" w:rsidRPr="00BC14BE">
              <w:rPr>
                <w:rFonts w:eastAsia="Times New Roman" w:cs="Times New Roman"/>
                <w:b/>
                <w:bCs/>
                <w:sz w:val="22"/>
                <w:lang w:eastAsia="lv-LV"/>
              </w:rPr>
              <w:t>rinda</w:t>
            </w:r>
            <w:r w:rsidRPr="00BC14BE">
              <w:rPr>
                <w:rFonts w:eastAsia="Times New Roman" w:cs="Times New Roman"/>
                <w:b/>
                <w:bCs/>
                <w:sz w:val="22"/>
                <w:lang w:eastAsia="lv-LV"/>
              </w:rPr>
              <w:t> + </w:t>
            </w:r>
            <w:r w:rsidR="006B497E" w:rsidRPr="00BC14BE">
              <w:rPr>
                <w:rFonts w:eastAsia="Times New Roman" w:cs="Times New Roman"/>
                <w:b/>
                <w:bCs/>
                <w:sz w:val="22"/>
                <w:lang w:eastAsia="lv-LV"/>
              </w:rPr>
              <w:t>16.</w:t>
            </w:r>
            <w:r w:rsidR="001B4EC2">
              <w:rPr>
                <w:rFonts w:eastAsia="Times New Roman" w:cs="Times New Roman"/>
                <w:b/>
                <w:bCs/>
                <w:sz w:val="22"/>
                <w:lang w:eastAsia="lv-LV"/>
              </w:rPr>
              <w:t> </w:t>
            </w:r>
            <w:r w:rsidR="006B497E" w:rsidRPr="00BC14BE">
              <w:rPr>
                <w:rFonts w:eastAsia="Times New Roman" w:cs="Times New Roman"/>
                <w:b/>
                <w:bCs/>
                <w:sz w:val="22"/>
                <w:lang w:eastAsia="lv-LV"/>
              </w:rPr>
              <w:t>rinda</w:t>
            </w:r>
            <w:r w:rsidRPr="00BC14BE">
              <w:rPr>
                <w:rFonts w:eastAsia="Times New Roman" w:cs="Times New Roman"/>
                <w:b/>
                <w:bCs/>
                <w:sz w:val="22"/>
                <w:lang w:eastAsia="lv-LV"/>
              </w:rPr>
              <w:t>)</w:t>
            </w:r>
          </w:p>
        </w:tc>
      </w:tr>
      <w:tr w:rsidR="00801747" w:rsidRPr="00620D48" w14:paraId="15AB2A04" w14:textId="77777777" w:rsidTr="00BC14BE">
        <w:tc>
          <w:tcPr>
            <w:tcW w:w="1271" w:type="dxa"/>
          </w:tcPr>
          <w:p w14:paraId="56D9A0DF" w14:textId="77777777" w:rsidR="00801747" w:rsidRPr="00BC14BE" w:rsidRDefault="00801747" w:rsidP="00801747">
            <w:pPr>
              <w:rPr>
                <w:rFonts w:eastAsia="Times New Roman" w:cs="Times New Roman"/>
                <w:b/>
                <w:bCs/>
                <w:sz w:val="22"/>
                <w:lang w:eastAsia="lv-LV"/>
              </w:rPr>
            </w:pPr>
          </w:p>
        </w:tc>
        <w:tc>
          <w:tcPr>
            <w:tcW w:w="7938" w:type="dxa"/>
          </w:tcPr>
          <w:p w14:paraId="75FD68D2" w14:textId="40467FE0" w:rsidR="00801747" w:rsidRPr="00BC14BE" w:rsidRDefault="002E25C5" w:rsidP="00801747">
            <w:pPr>
              <w:rPr>
                <w:rFonts w:eastAsia="Times New Roman" w:cs="Times New Roman"/>
                <w:sz w:val="22"/>
                <w:lang w:eastAsia="lv-LV"/>
              </w:rPr>
            </w:pPr>
            <w:r w:rsidRPr="00BC14BE">
              <w:rPr>
                <w:rFonts w:eastAsia="Times New Roman" w:cs="Times New Roman"/>
                <w:sz w:val="22"/>
                <w:lang w:eastAsia="lv-LV"/>
              </w:rPr>
              <w:t>Summēts kopējais nobraukums, kas veikts, izpildot sabiedriskā transporta pakalpojumu pasūtījuma līgumu</w:t>
            </w:r>
          </w:p>
        </w:tc>
      </w:tr>
      <w:tr w:rsidR="00801747" w:rsidRPr="00620D48" w14:paraId="4E978EAE" w14:textId="77777777" w:rsidTr="00BC14BE">
        <w:tc>
          <w:tcPr>
            <w:tcW w:w="1271" w:type="dxa"/>
          </w:tcPr>
          <w:p w14:paraId="4F96FE9B" w14:textId="1E6E4A78" w:rsidR="00801747" w:rsidRPr="00BC14BE" w:rsidRDefault="00801747" w:rsidP="00801747">
            <w:pPr>
              <w:rPr>
                <w:rFonts w:eastAsia="Times New Roman" w:cs="Times New Roman"/>
                <w:b/>
                <w:bCs/>
                <w:sz w:val="22"/>
                <w:lang w:eastAsia="lv-LV"/>
              </w:rPr>
            </w:pPr>
            <w:r w:rsidRPr="00BC14BE">
              <w:rPr>
                <w:rFonts w:eastAsia="Times New Roman" w:cs="Times New Roman"/>
                <w:b/>
                <w:bCs/>
                <w:sz w:val="22"/>
                <w:lang w:eastAsia="lv-LV"/>
              </w:rPr>
              <w:t>18. rinda</w:t>
            </w:r>
          </w:p>
        </w:tc>
        <w:tc>
          <w:tcPr>
            <w:tcW w:w="7938" w:type="dxa"/>
          </w:tcPr>
          <w:p w14:paraId="6EB270A0" w14:textId="48DC6AEA" w:rsidR="00801747" w:rsidRPr="00BC14BE" w:rsidRDefault="00801747" w:rsidP="00801747">
            <w:pPr>
              <w:rPr>
                <w:rFonts w:eastAsia="Times New Roman" w:cs="Times New Roman"/>
                <w:b/>
                <w:bCs/>
                <w:sz w:val="22"/>
                <w:lang w:eastAsia="lv-LV"/>
              </w:rPr>
            </w:pPr>
            <w:r w:rsidRPr="00BC14BE">
              <w:rPr>
                <w:rFonts w:eastAsia="Times New Roman" w:cs="Times New Roman"/>
                <w:b/>
                <w:bCs/>
                <w:sz w:val="22"/>
                <w:lang w:eastAsia="lv-LV"/>
              </w:rPr>
              <w:t>Dīzeļdegvielas patēriņš (litros)</w:t>
            </w:r>
          </w:p>
        </w:tc>
      </w:tr>
      <w:tr w:rsidR="00801747" w:rsidRPr="00620D48" w14:paraId="5E97D739" w14:textId="77777777" w:rsidTr="00BC14BE">
        <w:tc>
          <w:tcPr>
            <w:tcW w:w="1271" w:type="dxa"/>
          </w:tcPr>
          <w:p w14:paraId="7929053D" w14:textId="77777777" w:rsidR="00801747" w:rsidRPr="00BC14BE" w:rsidRDefault="00801747" w:rsidP="00801747">
            <w:pPr>
              <w:rPr>
                <w:rFonts w:eastAsia="Times New Roman" w:cs="Times New Roman"/>
                <w:b/>
                <w:bCs/>
                <w:sz w:val="22"/>
                <w:lang w:eastAsia="lv-LV"/>
              </w:rPr>
            </w:pPr>
          </w:p>
        </w:tc>
        <w:tc>
          <w:tcPr>
            <w:tcW w:w="7938" w:type="dxa"/>
          </w:tcPr>
          <w:p w14:paraId="35BAE960" w14:textId="4BBC1742" w:rsidR="00801747" w:rsidRPr="00BC14BE" w:rsidRDefault="002E25C5" w:rsidP="00801747">
            <w:pPr>
              <w:rPr>
                <w:rFonts w:eastAsia="Times New Roman" w:cs="Times New Roman"/>
                <w:sz w:val="22"/>
                <w:lang w:eastAsia="lv-LV"/>
              </w:rPr>
            </w:pPr>
            <w:r w:rsidRPr="00BC14BE">
              <w:rPr>
                <w:rFonts w:eastAsia="Times New Roman" w:cs="Times New Roman"/>
                <w:sz w:val="22"/>
                <w:lang w:eastAsia="lv-LV"/>
              </w:rPr>
              <w:t>Kopējais faktiskais dīzeļdegvielas vai benzīna patēriņš litros par tiem</w:t>
            </w:r>
            <w:r w:rsidR="005B40D3" w:rsidRPr="00BC14BE">
              <w:rPr>
                <w:rFonts w:eastAsia="Times New Roman" w:cs="Times New Roman"/>
                <w:sz w:val="22"/>
                <w:lang w:eastAsia="lv-LV"/>
              </w:rPr>
              <w:t xml:space="preserve"> sabiedriskajiem</w:t>
            </w:r>
            <w:r w:rsidRPr="00BC14BE">
              <w:rPr>
                <w:rFonts w:eastAsia="Times New Roman" w:cs="Times New Roman"/>
                <w:sz w:val="22"/>
                <w:lang w:eastAsia="lv-LV"/>
              </w:rPr>
              <w:t xml:space="preserve"> transportlīdzekļiem, kas, izpildot sabiedriskā transporta pakalpojumu līgumu, tiek darbināti </w:t>
            </w:r>
            <w:r w:rsidR="003819D2">
              <w:rPr>
                <w:rFonts w:eastAsia="Times New Roman" w:cs="Times New Roman"/>
                <w:sz w:val="22"/>
                <w:lang w:eastAsia="lv-LV"/>
              </w:rPr>
              <w:t xml:space="preserve">ar </w:t>
            </w:r>
            <w:r w:rsidR="00245684" w:rsidRPr="00BC14BE">
              <w:rPr>
                <w:rFonts w:eastAsia="Times New Roman" w:cs="Times New Roman"/>
                <w:sz w:val="22"/>
                <w:lang w:eastAsia="lv-LV"/>
              </w:rPr>
              <w:t xml:space="preserve">dīzeļdzinēju vai ar benzīnu darbināmu dzinēju </w:t>
            </w:r>
          </w:p>
        </w:tc>
      </w:tr>
      <w:tr w:rsidR="00801747" w:rsidRPr="00620D48" w14:paraId="7C8251FA" w14:textId="77777777" w:rsidTr="00BC14BE">
        <w:tc>
          <w:tcPr>
            <w:tcW w:w="1271" w:type="dxa"/>
          </w:tcPr>
          <w:p w14:paraId="4BCD9308" w14:textId="0BAE1DAB" w:rsidR="00801747" w:rsidRPr="00BC14BE" w:rsidRDefault="00801747" w:rsidP="00801747">
            <w:pPr>
              <w:rPr>
                <w:rFonts w:eastAsia="Times New Roman" w:cs="Times New Roman"/>
                <w:b/>
                <w:bCs/>
                <w:sz w:val="22"/>
                <w:lang w:eastAsia="lv-LV"/>
              </w:rPr>
            </w:pPr>
            <w:r w:rsidRPr="00BC14BE">
              <w:rPr>
                <w:rFonts w:eastAsia="Times New Roman" w:cs="Times New Roman"/>
                <w:b/>
                <w:bCs/>
                <w:sz w:val="22"/>
                <w:lang w:eastAsia="lv-LV"/>
              </w:rPr>
              <w:t>19. rinda</w:t>
            </w:r>
          </w:p>
        </w:tc>
        <w:tc>
          <w:tcPr>
            <w:tcW w:w="7938" w:type="dxa"/>
          </w:tcPr>
          <w:p w14:paraId="288E7745" w14:textId="60D26FDC" w:rsidR="00801747" w:rsidRPr="00BC14BE" w:rsidRDefault="00801747" w:rsidP="00801747">
            <w:pPr>
              <w:rPr>
                <w:rFonts w:eastAsia="Times New Roman" w:cs="Times New Roman"/>
                <w:b/>
                <w:bCs/>
                <w:sz w:val="22"/>
                <w:lang w:eastAsia="lv-LV"/>
              </w:rPr>
            </w:pPr>
            <w:r w:rsidRPr="00BC14BE">
              <w:rPr>
                <w:rFonts w:eastAsia="Times New Roman" w:cs="Times New Roman"/>
                <w:b/>
                <w:bCs/>
                <w:sz w:val="22"/>
                <w:lang w:eastAsia="lv-LV"/>
              </w:rPr>
              <w:t>Gāzes patēriņš (kg)  </w:t>
            </w:r>
          </w:p>
        </w:tc>
      </w:tr>
      <w:tr w:rsidR="00801747" w:rsidRPr="00620D48" w14:paraId="46A230D1" w14:textId="77777777" w:rsidTr="00BC14BE">
        <w:tc>
          <w:tcPr>
            <w:tcW w:w="1271" w:type="dxa"/>
          </w:tcPr>
          <w:p w14:paraId="2794BFCB" w14:textId="77777777" w:rsidR="00801747" w:rsidRPr="00BC14BE" w:rsidRDefault="00801747" w:rsidP="00801747">
            <w:pPr>
              <w:rPr>
                <w:rFonts w:eastAsia="Times New Roman" w:cs="Times New Roman"/>
                <w:b/>
                <w:bCs/>
                <w:sz w:val="22"/>
                <w:lang w:eastAsia="lv-LV"/>
              </w:rPr>
            </w:pPr>
          </w:p>
        </w:tc>
        <w:tc>
          <w:tcPr>
            <w:tcW w:w="7938" w:type="dxa"/>
          </w:tcPr>
          <w:p w14:paraId="108E8572" w14:textId="5770078A" w:rsidR="00801747" w:rsidRPr="00BC14BE" w:rsidRDefault="005B40D3" w:rsidP="00801747">
            <w:pPr>
              <w:rPr>
                <w:rFonts w:eastAsia="Times New Roman" w:cs="Times New Roman"/>
                <w:sz w:val="22"/>
                <w:lang w:eastAsia="lv-LV"/>
              </w:rPr>
            </w:pPr>
            <w:r w:rsidRPr="00BC14BE">
              <w:rPr>
                <w:rFonts w:eastAsia="Times New Roman" w:cs="Times New Roman"/>
                <w:sz w:val="22"/>
                <w:lang w:eastAsia="lv-LV"/>
              </w:rPr>
              <w:t xml:space="preserve">Kopējais faktiskais sašķidrinātās naftas gāzes vai sašķidrinātās dabas gāzes patēriņš kilogramos sabiedriskajiem transportlīdzekļiem, kuros tiek izmantots minētais energoresursu veids </w:t>
            </w:r>
          </w:p>
        </w:tc>
      </w:tr>
      <w:tr w:rsidR="00801747" w:rsidRPr="00620D48" w14:paraId="78BFE80A" w14:textId="77777777" w:rsidTr="00BC14BE">
        <w:tc>
          <w:tcPr>
            <w:tcW w:w="1271" w:type="dxa"/>
          </w:tcPr>
          <w:p w14:paraId="4ED1CD28" w14:textId="2173BDF9" w:rsidR="00801747" w:rsidRPr="00BC14BE" w:rsidRDefault="00801747" w:rsidP="00801747">
            <w:pPr>
              <w:rPr>
                <w:rFonts w:eastAsia="Times New Roman" w:cs="Times New Roman"/>
                <w:b/>
                <w:bCs/>
                <w:sz w:val="22"/>
                <w:lang w:eastAsia="lv-LV"/>
              </w:rPr>
            </w:pPr>
            <w:r w:rsidRPr="00BC14BE">
              <w:rPr>
                <w:rFonts w:eastAsia="Times New Roman" w:cs="Times New Roman"/>
                <w:b/>
                <w:bCs/>
                <w:sz w:val="22"/>
                <w:lang w:eastAsia="lv-LV"/>
              </w:rPr>
              <w:t>20. rinda</w:t>
            </w:r>
          </w:p>
        </w:tc>
        <w:tc>
          <w:tcPr>
            <w:tcW w:w="7938" w:type="dxa"/>
          </w:tcPr>
          <w:p w14:paraId="61B85C75" w14:textId="2BC4688B" w:rsidR="00801747" w:rsidRPr="00BC14BE" w:rsidRDefault="00801747" w:rsidP="00801747">
            <w:pPr>
              <w:rPr>
                <w:rFonts w:eastAsia="Times New Roman" w:cs="Times New Roman"/>
                <w:b/>
                <w:bCs/>
                <w:sz w:val="22"/>
                <w:lang w:eastAsia="lv-LV"/>
              </w:rPr>
            </w:pPr>
            <w:r w:rsidRPr="00BC14BE">
              <w:rPr>
                <w:rFonts w:eastAsia="Times New Roman" w:cs="Times New Roman"/>
                <w:b/>
                <w:bCs/>
                <w:sz w:val="22"/>
                <w:lang w:eastAsia="lv-LV"/>
              </w:rPr>
              <w:t>Elektroenerģijas patēriņš elektrotransporta piedziņai (kWh)</w:t>
            </w:r>
          </w:p>
        </w:tc>
      </w:tr>
      <w:tr w:rsidR="00245684" w:rsidRPr="00620D48" w14:paraId="53A55674" w14:textId="77777777" w:rsidTr="00BC14BE">
        <w:tc>
          <w:tcPr>
            <w:tcW w:w="1271" w:type="dxa"/>
          </w:tcPr>
          <w:p w14:paraId="53B5BB19" w14:textId="77777777" w:rsidR="00245684" w:rsidRPr="00BC14BE" w:rsidRDefault="00245684" w:rsidP="00245684">
            <w:pPr>
              <w:rPr>
                <w:rFonts w:eastAsia="Times New Roman" w:cs="Times New Roman"/>
                <w:b/>
                <w:bCs/>
                <w:sz w:val="22"/>
                <w:lang w:eastAsia="lv-LV"/>
              </w:rPr>
            </w:pPr>
          </w:p>
        </w:tc>
        <w:tc>
          <w:tcPr>
            <w:tcW w:w="7938" w:type="dxa"/>
          </w:tcPr>
          <w:p w14:paraId="7DD79CBF" w14:textId="52A8ED32" w:rsidR="00245684" w:rsidRPr="00BC14BE" w:rsidRDefault="00245684" w:rsidP="00245684">
            <w:pPr>
              <w:rPr>
                <w:rFonts w:eastAsia="Times New Roman" w:cs="Times New Roman"/>
                <w:sz w:val="22"/>
                <w:lang w:eastAsia="lv-LV"/>
              </w:rPr>
            </w:pPr>
            <w:r w:rsidRPr="00BC14BE">
              <w:rPr>
                <w:rFonts w:eastAsia="Times New Roman" w:cs="Times New Roman"/>
                <w:sz w:val="22"/>
                <w:lang w:eastAsia="lv-LV"/>
              </w:rPr>
              <w:t xml:space="preserve">Kopējais faktiskais elektroenerģijas patēriņš kilovatstundās par tiem </w:t>
            </w:r>
            <w:r w:rsidR="005B40D3" w:rsidRPr="00BC14BE">
              <w:rPr>
                <w:rFonts w:eastAsia="Times New Roman" w:cs="Times New Roman"/>
                <w:sz w:val="22"/>
                <w:lang w:eastAsia="lv-LV"/>
              </w:rPr>
              <w:t xml:space="preserve">sabiedriskajiem </w:t>
            </w:r>
            <w:r w:rsidRPr="00BC14BE">
              <w:rPr>
                <w:rFonts w:eastAsia="Times New Roman" w:cs="Times New Roman"/>
                <w:sz w:val="22"/>
                <w:lang w:eastAsia="lv-LV"/>
              </w:rPr>
              <w:t xml:space="preserve">transportlīdzekļiem, kas, izpildot sabiedriskā transporta pakalpojumu līgumu, pamatā tiek darbināti </w:t>
            </w:r>
            <w:r w:rsidR="003819D2">
              <w:rPr>
                <w:rFonts w:eastAsia="Times New Roman" w:cs="Times New Roman"/>
                <w:sz w:val="22"/>
                <w:lang w:eastAsia="lv-LV"/>
              </w:rPr>
              <w:t xml:space="preserve">ar </w:t>
            </w:r>
            <w:r w:rsidRPr="00BC14BE">
              <w:rPr>
                <w:rFonts w:eastAsia="Times New Roman" w:cs="Times New Roman"/>
                <w:sz w:val="22"/>
                <w:lang w:eastAsia="lv-LV"/>
              </w:rPr>
              <w:t>elektromotoru</w:t>
            </w:r>
          </w:p>
        </w:tc>
      </w:tr>
      <w:tr w:rsidR="00245684" w:rsidRPr="00620D48" w14:paraId="17610D87" w14:textId="77777777" w:rsidTr="00BC14BE">
        <w:tc>
          <w:tcPr>
            <w:tcW w:w="1271" w:type="dxa"/>
          </w:tcPr>
          <w:p w14:paraId="0CDCFB7B" w14:textId="1808B2A2" w:rsidR="00245684" w:rsidRPr="00BC14BE" w:rsidRDefault="00245684" w:rsidP="00245684">
            <w:pPr>
              <w:rPr>
                <w:rFonts w:eastAsia="Times New Roman" w:cs="Times New Roman"/>
                <w:b/>
                <w:bCs/>
                <w:sz w:val="22"/>
                <w:lang w:eastAsia="lv-LV"/>
              </w:rPr>
            </w:pPr>
            <w:r w:rsidRPr="00BC14BE">
              <w:rPr>
                <w:rFonts w:eastAsia="Times New Roman" w:cs="Times New Roman"/>
                <w:b/>
                <w:bCs/>
                <w:sz w:val="22"/>
                <w:lang w:eastAsia="lv-LV"/>
              </w:rPr>
              <w:t>21. rinda</w:t>
            </w:r>
          </w:p>
        </w:tc>
        <w:tc>
          <w:tcPr>
            <w:tcW w:w="7938" w:type="dxa"/>
          </w:tcPr>
          <w:p w14:paraId="14A84B65" w14:textId="0FB5B9CB" w:rsidR="00245684" w:rsidRPr="00BC14BE" w:rsidRDefault="00245684" w:rsidP="00245684">
            <w:pPr>
              <w:rPr>
                <w:rFonts w:eastAsia="Times New Roman" w:cs="Times New Roman"/>
                <w:b/>
                <w:bCs/>
                <w:sz w:val="22"/>
                <w:lang w:eastAsia="lv-LV"/>
              </w:rPr>
            </w:pPr>
            <w:r w:rsidRPr="00BC14BE">
              <w:rPr>
                <w:rFonts w:eastAsia="Times New Roman" w:cs="Times New Roman"/>
                <w:b/>
                <w:bCs/>
                <w:sz w:val="22"/>
                <w:lang w:eastAsia="lv-LV"/>
              </w:rPr>
              <w:t>Ūdeņraža patēriņš (kg)</w:t>
            </w:r>
          </w:p>
        </w:tc>
      </w:tr>
      <w:tr w:rsidR="005B40D3" w:rsidRPr="00620D48" w14:paraId="6A73B93B" w14:textId="77777777" w:rsidTr="00BC14BE">
        <w:tc>
          <w:tcPr>
            <w:tcW w:w="1271" w:type="dxa"/>
          </w:tcPr>
          <w:p w14:paraId="5B241AF3" w14:textId="77777777" w:rsidR="005B40D3" w:rsidRPr="00BC14BE" w:rsidRDefault="005B40D3" w:rsidP="005B40D3">
            <w:pPr>
              <w:rPr>
                <w:rFonts w:eastAsia="Times New Roman" w:cs="Times New Roman"/>
                <w:b/>
                <w:bCs/>
                <w:sz w:val="22"/>
                <w:lang w:eastAsia="lv-LV"/>
              </w:rPr>
            </w:pPr>
          </w:p>
        </w:tc>
        <w:tc>
          <w:tcPr>
            <w:tcW w:w="7938" w:type="dxa"/>
          </w:tcPr>
          <w:p w14:paraId="132AC27C" w14:textId="78A4A4C7" w:rsidR="005B40D3" w:rsidRPr="00BC14BE" w:rsidRDefault="005B40D3" w:rsidP="005B40D3">
            <w:pPr>
              <w:rPr>
                <w:rFonts w:eastAsia="Times New Roman" w:cs="Times New Roman"/>
                <w:sz w:val="22"/>
                <w:lang w:eastAsia="lv-LV"/>
              </w:rPr>
            </w:pPr>
            <w:r w:rsidRPr="00BC14BE">
              <w:rPr>
                <w:rFonts w:eastAsia="Times New Roman" w:cs="Times New Roman"/>
                <w:sz w:val="22"/>
                <w:lang w:eastAsia="lv-LV"/>
              </w:rPr>
              <w:t xml:space="preserve">Kopējais faktiskais ūdeņraža patēriņš kilogramos sabiedriskajiem transportlīdzekļiem, kuros tiek izmantots minētais energoresursu veids </w:t>
            </w:r>
          </w:p>
        </w:tc>
      </w:tr>
      <w:tr w:rsidR="005B40D3" w:rsidRPr="00620D48" w14:paraId="3C1594D9" w14:textId="77777777" w:rsidTr="00BC14BE">
        <w:tc>
          <w:tcPr>
            <w:tcW w:w="1271" w:type="dxa"/>
          </w:tcPr>
          <w:p w14:paraId="44FCB58B" w14:textId="4E80F1F5" w:rsidR="005B40D3" w:rsidRPr="00BC14BE" w:rsidRDefault="005B40D3" w:rsidP="005B40D3">
            <w:pPr>
              <w:rPr>
                <w:rFonts w:eastAsia="Times New Roman" w:cs="Times New Roman"/>
                <w:b/>
                <w:bCs/>
                <w:sz w:val="22"/>
                <w:lang w:eastAsia="lv-LV"/>
              </w:rPr>
            </w:pPr>
            <w:r w:rsidRPr="00BC14BE">
              <w:rPr>
                <w:rFonts w:eastAsia="Times New Roman" w:cs="Times New Roman"/>
                <w:b/>
                <w:bCs/>
                <w:sz w:val="22"/>
                <w:lang w:eastAsia="lv-LV"/>
              </w:rPr>
              <w:t>22. rinda</w:t>
            </w:r>
          </w:p>
        </w:tc>
        <w:tc>
          <w:tcPr>
            <w:tcW w:w="7938" w:type="dxa"/>
          </w:tcPr>
          <w:p w14:paraId="2DCD67D8" w14:textId="3D5B832B" w:rsidR="005B40D3" w:rsidRPr="00BC14BE" w:rsidRDefault="005B40D3" w:rsidP="005B40D3">
            <w:pPr>
              <w:rPr>
                <w:rFonts w:eastAsia="Times New Roman" w:cs="Times New Roman"/>
                <w:b/>
                <w:bCs/>
                <w:sz w:val="22"/>
                <w:lang w:eastAsia="lv-LV"/>
              </w:rPr>
            </w:pPr>
            <w:r w:rsidRPr="00BC14BE">
              <w:rPr>
                <w:rFonts w:eastAsia="Times New Roman" w:cs="Times New Roman"/>
                <w:b/>
                <w:bCs/>
                <w:sz w:val="22"/>
                <w:lang w:eastAsia="lv-LV"/>
              </w:rPr>
              <w:t>Faktiskā viena kilometra pašizmaksa (13.</w:t>
            </w:r>
            <w:r w:rsidR="001B4EC2">
              <w:rPr>
                <w:rFonts w:eastAsia="Times New Roman" w:cs="Times New Roman"/>
                <w:b/>
                <w:bCs/>
                <w:sz w:val="22"/>
                <w:lang w:eastAsia="lv-LV"/>
              </w:rPr>
              <w:t> </w:t>
            </w:r>
            <w:r w:rsidRPr="00BC14BE">
              <w:rPr>
                <w:rFonts w:eastAsia="Times New Roman" w:cs="Times New Roman"/>
                <w:b/>
                <w:bCs/>
                <w:sz w:val="22"/>
                <w:lang w:eastAsia="lv-LV"/>
              </w:rPr>
              <w:t>rinda/14.</w:t>
            </w:r>
            <w:r w:rsidR="001B4EC2">
              <w:rPr>
                <w:rFonts w:eastAsia="Times New Roman" w:cs="Times New Roman"/>
                <w:b/>
                <w:bCs/>
                <w:sz w:val="22"/>
                <w:lang w:eastAsia="lv-LV"/>
              </w:rPr>
              <w:t> </w:t>
            </w:r>
            <w:r w:rsidRPr="00BC14BE">
              <w:rPr>
                <w:rFonts w:eastAsia="Times New Roman" w:cs="Times New Roman"/>
                <w:b/>
                <w:bCs/>
                <w:sz w:val="22"/>
                <w:lang w:eastAsia="lv-LV"/>
              </w:rPr>
              <w:t>rinda) (</w:t>
            </w:r>
            <w:r w:rsidR="00D21CC4" w:rsidRPr="00BC14BE">
              <w:rPr>
                <w:rFonts w:eastAsia="Times New Roman" w:cs="Times New Roman"/>
                <w:b/>
                <w:bCs/>
                <w:i/>
                <w:iCs/>
                <w:sz w:val="22"/>
                <w:lang w:eastAsia="lv-LV"/>
              </w:rPr>
              <w:t>euro</w:t>
            </w:r>
            <w:r w:rsidRPr="00BC14BE">
              <w:rPr>
                <w:rFonts w:eastAsia="Times New Roman" w:cs="Times New Roman"/>
                <w:b/>
                <w:bCs/>
                <w:sz w:val="22"/>
                <w:lang w:eastAsia="lv-LV"/>
              </w:rPr>
              <w:t>/km)</w:t>
            </w:r>
          </w:p>
        </w:tc>
      </w:tr>
      <w:tr w:rsidR="005B40D3" w:rsidRPr="00620D48" w14:paraId="0733748E" w14:textId="77777777" w:rsidTr="00BC14BE">
        <w:tc>
          <w:tcPr>
            <w:tcW w:w="1271" w:type="dxa"/>
          </w:tcPr>
          <w:p w14:paraId="5DE3DF26" w14:textId="77777777" w:rsidR="005B40D3" w:rsidRPr="00BC14BE" w:rsidRDefault="005B40D3" w:rsidP="005B40D3">
            <w:pPr>
              <w:rPr>
                <w:rFonts w:eastAsia="Times New Roman" w:cs="Times New Roman"/>
                <w:b/>
                <w:bCs/>
                <w:sz w:val="22"/>
                <w:lang w:eastAsia="lv-LV"/>
              </w:rPr>
            </w:pPr>
          </w:p>
        </w:tc>
        <w:tc>
          <w:tcPr>
            <w:tcW w:w="7938" w:type="dxa"/>
          </w:tcPr>
          <w:p w14:paraId="09F49637" w14:textId="16E54AE7" w:rsidR="005B40D3" w:rsidRPr="00BC14BE" w:rsidRDefault="005B40D3" w:rsidP="005B40D3">
            <w:pPr>
              <w:rPr>
                <w:rFonts w:eastAsia="Times New Roman" w:cs="Times New Roman"/>
                <w:sz w:val="22"/>
                <w:lang w:eastAsia="lv-LV"/>
              </w:rPr>
            </w:pPr>
            <w:r w:rsidRPr="00BC14BE">
              <w:rPr>
                <w:rFonts w:eastAsia="Times New Roman" w:cs="Times New Roman"/>
                <w:sz w:val="22"/>
                <w:lang w:eastAsia="lv-LV"/>
              </w:rPr>
              <w:t>Aprēķinātā viena kilometra pašizmaksa, kuru nosaka</w:t>
            </w:r>
            <w:r w:rsidR="00EB2765">
              <w:rPr>
                <w:rFonts w:eastAsia="Times New Roman" w:cs="Times New Roman"/>
                <w:sz w:val="22"/>
                <w:lang w:eastAsia="lv-LV"/>
              </w:rPr>
              <w:t>,</w:t>
            </w:r>
            <w:r w:rsidRPr="00BC14BE">
              <w:rPr>
                <w:rFonts w:eastAsia="Times New Roman" w:cs="Times New Roman"/>
                <w:sz w:val="22"/>
                <w:lang w:eastAsia="lv-LV"/>
              </w:rPr>
              <w:t xml:space="preserve"> dalot faktiskās izmaksas ar nobraukumu maršrutu tīklā</w:t>
            </w:r>
            <w:r w:rsidR="00046C15" w:rsidRPr="00BC14BE">
              <w:rPr>
                <w:rFonts w:eastAsia="Times New Roman" w:cs="Times New Roman"/>
                <w:sz w:val="22"/>
                <w:lang w:eastAsia="lv-LV"/>
              </w:rPr>
              <w:t>"</w:t>
            </w:r>
          </w:p>
        </w:tc>
      </w:tr>
    </w:tbl>
    <w:p w14:paraId="5396D142" w14:textId="77777777" w:rsidR="00046C15" w:rsidRPr="005213C4" w:rsidRDefault="00046C15" w:rsidP="00046C15">
      <w:pPr>
        <w:pStyle w:val="Body"/>
        <w:tabs>
          <w:tab w:val="left" w:pos="6521"/>
        </w:tabs>
        <w:spacing w:after="0" w:line="240" w:lineRule="auto"/>
        <w:ind w:firstLine="709"/>
        <w:jc w:val="both"/>
        <w:rPr>
          <w:rFonts w:ascii="Times New Roman" w:hAnsi="Times New Roman"/>
          <w:color w:val="auto"/>
          <w:sz w:val="28"/>
        </w:rPr>
      </w:pPr>
    </w:p>
    <w:p w14:paraId="3DCBE7B9" w14:textId="77777777" w:rsidR="00046C15" w:rsidRPr="005213C4" w:rsidRDefault="00046C15" w:rsidP="00046C15">
      <w:pPr>
        <w:pStyle w:val="Body"/>
        <w:tabs>
          <w:tab w:val="left" w:pos="6521"/>
        </w:tabs>
        <w:spacing w:after="0" w:line="240" w:lineRule="auto"/>
        <w:ind w:firstLine="709"/>
        <w:jc w:val="both"/>
        <w:rPr>
          <w:rFonts w:ascii="Times New Roman" w:hAnsi="Times New Roman"/>
          <w:color w:val="auto"/>
          <w:sz w:val="28"/>
        </w:rPr>
      </w:pPr>
    </w:p>
    <w:p w14:paraId="1B24BDA4" w14:textId="77777777" w:rsidR="00797098" w:rsidRPr="00797098" w:rsidRDefault="00797098" w:rsidP="00797098">
      <w:pPr>
        <w:spacing w:after="0" w:line="240" w:lineRule="auto"/>
        <w:rPr>
          <w:rFonts w:eastAsia="Calibri" w:cs="Times New Roman"/>
          <w:sz w:val="28"/>
          <w:szCs w:val="28"/>
        </w:rPr>
      </w:pPr>
    </w:p>
    <w:tbl>
      <w:tblPr>
        <w:tblStyle w:val="TableGrid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261"/>
        <w:gridCol w:w="2126"/>
        <w:gridCol w:w="3459"/>
      </w:tblGrid>
      <w:tr w:rsidR="00797098" w:rsidRPr="00797098" w14:paraId="46354B3F" w14:textId="77777777" w:rsidTr="0087311F">
        <w:tc>
          <w:tcPr>
            <w:tcW w:w="3261" w:type="dxa"/>
          </w:tcPr>
          <w:p w14:paraId="6B8BFBAA" w14:textId="77777777" w:rsidR="00797098" w:rsidRPr="00797098" w:rsidRDefault="00797098" w:rsidP="00797098">
            <w:pPr>
              <w:overflowPunct w:val="0"/>
              <w:autoSpaceDE w:val="0"/>
              <w:autoSpaceDN w:val="0"/>
              <w:adjustRightInd w:val="0"/>
              <w:spacing w:before="20"/>
              <w:textAlignment w:val="baseline"/>
              <w:rPr>
                <w:rFonts w:eastAsia="Calibri" w:cs="Times New Roman"/>
                <w:color w:val="242424"/>
                <w:sz w:val="28"/>
                <w:szCs w:val="28"/>
                <w:lang w:eastAsia="zh-CN"/>
              </w:rPr>
            </w:pPr>
            <w:r w:rsidRPr="00797098">
              <w:rPr>
                <w:rFonts w:eastAsia="Calibri" w:cs="Times New Roman"/>
                <w:color w:val="242424"/>
                <w:sz w:val="28"/>
                <w:szCs w:val="28"/>
                <w:lang w:eastAsia="zh-CN"/>
              </w:rPr>
              <w:t>Ministru prezidents</w:t>
            </w:r>
          </w:p>
        </w:tc>
        <w:tc>
          <w:tcPr>
            <w:tcW w:w="2126" w:type="dxa"/>
          </w:tcPr>
          <w:p w14:paraId="7442A6B6" w14:textId="77777777" w:rsidR="00797098" w:rsidRPr="00797098" w:rsidRDefault="00797098" w:rsidP="00797098">
            <w:pPr>
              <w:overflowPunct w:val="0"/>
              <w:autoSpaceDE w:val="0"/>
              <w:autoSpaceDN w:val="0"/>
              <w:adjustRightInd w:val="0"/>
              <w:spacing w:before="20"/>
              <w:jc w:val="center"/>
              <w:textAlignment w:val="baseline"/>
              <w:rPr>
                <w:rFonts w:eastAsia="Calibri" w:cs="Times New Roman"/>
                <w:szCs w:val="22"/>
              </w:rPr>
            </w:pPr>
            <w:r w:rsidRPr="00797098">
              <w:rPr>
                <w:rFonts w:eastAsia="Calibri" w:cs="Times New Roman"/>
                <w:color w:val="242424"/>
                <w:lang w:eastAsia="zh-CN"/>
              </w:rPr>
              <w:t>(</w:t>
            </w:r>
            <w:proofErr w:type="spellStart"/>
            <w:r w:rsidRPr="00797098">
              <w:rPr>
                <w:rFonts w:eastAsia="Calibri" w:cs="Times New Roman"/>
                <w:color w:val="242424"/>
                <w:lang w:eastAsia="zh-CN"/>
              </w:rPr>
              <w:t>paraksts</w:t>
            </w:r>
            <w:proofErr w:type="spellEnd"/>
            <w:r w:rsidRPr="00797098">
              <w:rPr>
                <w:rFonts w:eastAsia="Calibri" w:cs="Times New Roman"/>
                <w:color w:val="242424"/>
                <w:lang w:eastAsia="zh-CN"/>
              </w:rPr>
              <w:t>*)</w:t>
            </w:r>
          </w:p>
        </w:tc>
        <w:tc>
          <w:tcPr>
            <w:tcW w:w="3459" w:type="dxa"/>
          </w:tcPr>
          <w:p w14:paraId="3C027AFF" w14:textId="77777777" w:rsidR="00797098" w:rsidRPr="00797098" w:rsidRDefault="00797098" w:rsidP="00797098">
            <w:pPr>
              <w:overflowPunct w:val="0"/>
              <w:autoSpaceDE w:val="0"/>
              <w:autoSpaceDN w:val="0"/>
              <w:adjustRightInd w:val="0"/>
              <w:spacing w:before="20"/>
              <w:textAlignment w:val="baseline"/>
              <w:rPr>
                <w:rFonts w:eastAsia="Calibri" w:cs="Times New Roman"/>
                <w:sz w:val="28"/>
                <w:szCs w:val="28"/>
              </w:rPr>
            </w:pPr>
            <w:r w:rsidRPr="00797098">
              <w:rPr>
                <w:rFonts w:eastAsia="Calibri" w:cs="Times New Roman"/>
                <w:noProof/>
                <w:sz w:val="28"/>
                <w:szCs w:val="28"/>
              </w:rPr>
              <w:t>A. K. Kariņš</w:t>
            </w:r>
          </w:p>
        </w:tc>
      </w:tr>
      <w:tr w:rsidR="00797098" w:rsidRPr="00797098" w14:paraId="6203FDE9" w14:textId="77777777" w:rsidTr="0087311F">
        <w:tc>
          <w:tcPr>
            <w:tcW w:w="3261" w:type="dxa"/>
          </w:tcPr>
          <w:p w14:paraId="05949C16" w14:textId="77777777" w:rsidR="00797098" w:rsidRPr="00797098" w:rsidRDefault="00797098" w:rsidP="00797098">
            <w:pPr>
              <w:overflowPunct w:val="0"/>
              <w:autoSpaceDE w:val="0"/>
              <w:autoSpaceDN w:val="0"/>
              <w:adjustRightInd w:val="0"/>
              <w:spacing w:before="20"/>
              <w:textAlignment w:val="baseline"/>
              <w:rPr>
                <w:rFonts w:eastAsia="Calibri" w:cs="Times New Roman"/>
                <w:color w:val="242424"/>
                <w:sz w:val="28"/>
                <w:szCs w:val="28"/>
                <w:lang w:eastAsia="zh-CN"/>
              </w:rPr>
            </w:pPr>
            <w:r w:rsidRPr="00797098">
              <w:rPr>
                <w:rFonts w:eastAsia="Calibri" w:cs="Times New Roman"/>
                <w:color w:val="242424"/>
                <w:sz w:val="28"/>
                <w:szCs w:val="28"/>
                <w:lang w:eastAsia="zh-CN"/>
              </w:rPr>
              <w:t>Satiksmes ministrs</w:t>
            </w:r>
          </w:p>
        </w:tc>
        <w:tc>
          <w:tcPr>
            <w:tcW w:w="2126" w:type="dxa"/>
          </w:tcPr>
          <w:p w14:paraId="3134B68F" w14:textId="77777777" w:rsidR="00797098" w:rsidRPr="00797098" w:rsidRDefault="00797098" w:rsidP="00797098">
            <w:pPr>
              <w:overflowPunct w:val="0"/>
              <w:autoSpaceDE w:val="0"/>
              <w:autoSpaceDN w:val="0"/>
              <w:adjustRightInd w:val="0"/>
              <w:spacing w:before="20"/>
              <w:jc w:val="center"/>
              <w:textAlignment w:val="baseline"/>
              <w:rPr>
                <w:rFonts w:eastAsia="Calibri" w:cs="Times New Roman"/>
                <w:color w:val="242424"/>
                <w:lang w:eastAsia="zh-CN"/>
              </w:rPr>
            </w:pPr>
            <w:r w:rsidRPr="00797098">
              <w:rPr>
                <w:rFonts w:eastAsia="Calibri" w:cs="Times New Roman"/>
                <w:color w:val="242424"/>
                <w:lang w:eastAsia="zh-CN"/>
              </w:rPr>
              <w:t>(</w:t>
            </w:r>
            <w:proofErr w:type="spellStart"/>
            <w:r w:rsidRPr="00797098">
              <w:rPr>
                <w:rFonts w:eastAsia="Calibri" w:cs="Times New Roman"/>
                <w:color w:val="242424"/>
                <w:lang w:eastAsia="zh-CN"/>
              </w:rPr>
              <w:t>paraksts</w:t>
            </w:r>
            <w:proofErr w:type="spellEnd"/>
            <w:r w:rsidRPr="00797098">
              <w:rPr>
                <w:rFonts w:eastAsia="Calibri" w:cs="Times New Roman"/>
                <w:color w:val="242424"/>
                <w:lang w:eastAsia="zh-CN"/>
              </w:rPr>
              <w:t>*)</w:t>
            </w:r>
          </w:p>
        </w:tc>
        <w:tc>
          <w:tcPr>
            <w:tcW w:w="3459" w:type="dxa"/>
          </w:tcPr>
          <w:p w14:paraId="4E4C5920" w14:textId="77777777" w:rsidR="00797098" w:rsidRPr="00797098" w:rsidRDefault="00797098" w:rsidP="00797098">
            <w:pPr>
              <w:overflowPunct w:val="0"/>
              <w:autoSpaceDE w:val="0"/>
              <w:autoSpaceDN w:val="0"/>
              <w:adjustRightInd w:val="0"/>
              <w:spacing w:before="20"/>
              <w:textAlignment w:val="baseline"/>
              <w:rPr>
                <w:rFonts w:eastAsia="Calibri" w:cs="Times New Roman"/>
                <w:sz w:val="28"/>
                <w:szCs w:val="28"/>
              </w:rPr>
            </w:pPr>
            <w:r w:rsidRPr="00797098">
              <w:rPr>
                <w:rFonts w:eastAsia="Calibri" w:cs="Times New Roman"/>
                <w:noProof/>
                <w:sz w:val="28"/>
                <w:szCs w:val="28"/>
              </w:rPr>
              <w:t>T. Linkaits</w:t>
            </w:r>
          </w:p>
        </w:tc>
      </w:tr>
    </w:tbl>
    <w:p w14:paraId="4E30B2F4" w14:textId="77777777" w:rsidR="00797098" w:rsidRPr="00797098" w:rsidRDefault="00797098" w:rsidP="00797098">
      <w:pPr>
        <w:spacing w:after="0" w:line="240" w:lineRule="auto"/>
        <w:rPr>
          <w:rFonts w:eastAsia="Calibri" w:cs="Times New Roman"/>
          <w:sz w:val="22"/>
        </w:rPr>
      </w:pPr>
    </w:p>
    <w:p w14:paraId="3D4E1647" w14:textId="77777777" w:rsidR="00797098" w:rsidRPr="00797098" w:rsidRDefault="00797098" w:rsidP="00797098">
      <w:pPr>
        <w:spacing w:after="0" w:line="240" w:lineRule="auto"/>
        <w:rPr>
          <w:rFonts w:eastAsia="Calibri" w:cs="Times New Roman"/>
          <w:sz w:val="22"/>
        </w:rPr>
      </w:pPr>
    </w:p>
    <w:p w14:paraId="77B98140" w14:textId="77777777" w:rsidR="00797098" w:rsidRPr="00797098" w:rsidRDefault="00797098" w:rsidP="00797098">
      <w:pPr>
        <w:spacing w:after="0" w:line="240" w:lineRule="auto"/>
        <w:rPr>
          <w:rFonts w:eastAsia="Calibri" w:cs="Times New Roman"/>
          <w:sz w:val="22"/>
        </w:rPr>
      </w:pPr>
      <w:r w:rsidRPr="00797098">
        <w:rPr>
          <w:rFonts w:eastAsia="Calibri" w:cs="Times New Roman"/>
          <w:color w:val="242424"/>
          <w:szCs w:val="24"/>
          <w:lang w:eastAsia="zh-CN"/>
        </w:rPr>
        <w:t>* Dokuments ir parakstīts ar drošu elektronisko parakstu</w:t>
      </w:r>
    </w:p>
    <w:p w14:paraId="22A05DD3" w14:textId="77777777" w:rsidR="00797098" w:rsidRPr="00797098" w:rsidRDefault="00797098" w:rsidP="00797098">
      <w:pPr>
        <w:spacing w:after="0" w:line="240" w:lineRule="auto"/>
        <w:rPr>
          <w:rFonts w:eastAsia="Calibri" w:cs="Times New Roman"/>
          <w:sz w:val="22"/>
        </w:rPr>
      </w:pPr>
    </w:p>
    <w:p w14:paraId="5EEE4BFE" w14:textId="1619328E" w:rsidR="009729B7" w:rsidRPr="00046C15" w:rsidRDefault="009729B7" w:rsidP="00797098">
      <w:pPr>
        <w:pStyle w:val="Body"/>
        <w:tabs>
          <w:tab w:val="left" w:pos="6521"/>
        </w:tabs>
        <w:spacing w:after="0" w:line="240" w:lineRule="auto"/>
        <w:ind w:firstLine="709"/>
        <w:jc w:val="both"/>
        <w:rPr>
          <w:sz w:val="28"/>
          <w:szCs w:val="28"/>
          <w:lang w:val="de-DE"/>
        </w:rPr>
      </w:pPr>
    </w:p>
    <w:sectPr w:rsidR="009729B7" w:rsidRPr="00046C15" w:rsidSect="00CC40DE">
      <w:headerReference w:type="default" r:id="rId15"/>
      <w:footerReference w:type="default" r:id="rId16"/>
      <w:headerReference w:type="first" r:id="rId17"/>
      <w:footerReference w:type="first" r:id="rId18"/>
      <w:pgSz w:w="11906" w:h="16838" w:code="9"/>
      <w:pgMar w:top="1418" w:right="1134"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8FFEBA" w14:textId="77777777" w:rsidR="00447DD1" w:rsidRDefault="00447DD1" w:rsidP="00DA685F">
      <w:pPr>
        <w:spacing w:after="0" w:line="240" w:lineRule="auto"/>
      </w:pPr>
      <w:r>
        <w:separator/>
      </w:r>
    </w:p>
  </w:endnote>
  <w:endnote w:type="continuationSeparator" w:id="0">
    <w:p w14:paraId="29D0B76E" w14:textId="77777777" w:rsidR="00447DD1" w:rsidRDefault="00447DD1" w:rsidP="00DA685F">
      <w:pPr>
        <w:spacing w:after="0" w:line="240" w:lineRule="auto"/>
      </w:pPr>
      <w:r>
        <w:continuationSeparator/>
      </w:r>
    </w:p>
  </w:endnote>
  <w:endnote w:type="continuationNotice" w:id="1">
    <w:p w14:paraId="2B470960" w14:textId="77777777" w:rsidR="00447DD1" w:rsidRDefault="00447DD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D2AC9A" w14:textId="6F6330F6" w:rsidR="00447DD1" w:rsidRPr="00CC40DE" w:rsidRDefault="00447DD1">
    <w:pPr>
      <w:pStyle w:val="Footer"/>
      <w:rPr>
        <w:sz w:val="16"/>
        <w:szCs w:val="16"/>
      </w:rPr>
    </w:pPr>
    <w:r w:rsidRPr="00CC40DE">
      <w:rPr>
        <w:sz w:val="16"/>
        <w:szCs w:val="16"/>
      </w:rPr>
      <w:t>N1920_1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7AF055" w14:textId="3A62F97B" w:rsidR="00447DD1" w:rsidRPr="00CC40DE" w:rsidRDefault="00447DD1">
    <w:pPr>
      <w:pStyle w:val="Footer"/>
      <w:rPr>
        <w:sz w:val="16"/>
        <w:szCs w:val="16"/>
      </w:rPr>
    </w:pPr>
    <w:r w:rsidRPr="00CC40DE">
      <w:rPr>
        <w:sz w:val="16"/>
        <w:szCs w:val="16"/>
      </w:rPr>
      <w:t>N1920_1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FD1197" w14:textId="77777777" w:rsidR="00447DD1" w:rsidRDefault="00447DD1" w:rsidP="00DA685F">
      <w:pPr>
        <w:spacing w:after="0" w:line="240" w:lineRule="auto"/>
      </w:pPr>
      <w:r>
        <w:separator/>
      </w:r>
    </w:p>
  </w:footnote>
  <w:footnote w:type="continuationSeparator" w:id="0">
    <w:p w14:paraId="0FA4B874" w14:textId="77777777" w:rsidR="00447DD1" w:rsidRDefault="00447DD1" w:rsidP="00DA685F">
      <w:pPr>
        <w:spacing w:after="0" w:line="240" w:lineRule="auto"/>
      </w:pPr>
      <w:r>
        <w:continuationSeparator/>
      </w:r>
    </w:p>
  </w:footnote>
  <w:footnote w:type="continuationNotice" w:id="1">
    <w:p w14:paraId="6EB9475E" w14:textId="77777777" w:rsidR="00447DD1" w:rsidRDefault="00447DD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39587897"/>
      <w:docPartObj>
        <w:docPartGallery w:val="Page Numbers (Top of Page)"/>
        <w:docPartUnique/>
      </w:docPartObj>
    </w:sdtPr>
    <w:sdtEndPr>
      <w:rPr>
        <w:noProof/>
      </w:rPr>
    </w:sdtEndPr>
    <w:sdtContent>
      <w:p w14:paraId="0DEA4717" w14:textId="30F0980B" w:rsidR="00447DD1" w:rsidRDefault="00447DD1">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16BA2ED3" w14:textId="77777777" w:rsidR="00447DD1" w:rsidRDefault="00447DD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66016A" w14:textId="77777777" w:rsidR="00447DD1" w:rsidRPr="003629D6" w:rsidRDefault="00447DD1">
    <w:pPr>
      <w:pStyle w:val="Header"/>
    </w:pPr>
  </w:p>
  <w:p w14:paraId="2428217D" w14:textId="12C103F2" w:rsidR="00447DD1" w:rsidRDefault="00447DD1">
    <w:pPr>
      <w:pStyle w:val="Header"/>
    </w:pPr>
    <w:r>
      <w:rPr>
        <w:noProof/>
        <w:lang w:eastAsia="lv-LV"/>
      </w:rPr>
      <w:drawing>
        <wp:inline distT="0" distB="0" distL="0" distR="0" wp14:anchorId="327A2630" wp14:editId="1317CA85">
          <wp:extent cx="5939790" cy="1002030"/>
          <wp:effectExtent l="0" t="0" r="0" b="0"/>
          <wp:docPr id="2" name="Picture 2" descr="vienkrasu_header_veidlapa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ienkrasu_header_veidlapa_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39790" cy="100203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1" o:spid="_x0000_i1026" type="#_x0000_t75" style="width:9.65pt;height:9.65pt;visibility:visible;mso-wrap-style:square" o:bullet="t">
        <v:imagedata r:id="rId1" o:title=""/>
      </v:shape>
    </w:pict>
  </w:numPicBullet>
  <w:abstractNum w:abstractNumId="0" w15:restartNumberingAfterBreak="0">
    <w:nsid w:val="18EC4656"/>
    <w:multiLevelType w:val="multilevel"/>
    <w:tmpl w:val="0426001F"/>
    <w:styleLink w:val="Style1"/>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2ABF1B31"/>
    <w:multiLevelType w:val="multilevel"/>
    <w:tmpl w:val="0426001F"/>
    <w:numStyleLink w:val="Style1"/>
  </w:abstractNum>
  <w:abstractNum w:abstractNumId="2" w15:restartNumberingAfterBreak="0">
    <w:nsid w:val="3F834C81"/>
    <w:multiLevelType w:val="hybridMultilevel"/>
    <w:tmpl w:val="D9AEA9E0"/>
    <w:lvl w:ilvl="0" w:tplc="0426000F">
      <w:start w:val="1"/>
      <w:numFmt w:val="decimal"/>
      <w:lvlText w:val="%1."/>
      <w:lvlJc w:val="left"/>
      <w:pPr>
        <w:ind w:left="786"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43926F0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48856551"/>
    <w:multiLevelType w:val="multilevel"/>
    <w:tmpl w:val="EAF44888"/>
    <w:lvl w:ilvl="0">
      <w:start w:val="1"/>
      <w:numFmt w:val="decimal"/>
      <w:lvlText w:val="%1."/>
      <w:lvlJc w:val="left"/>
      <w:pPr>
        <w:ind w:left="720" w:hanging="360"/>
      </w:pPr>
      <w:rPr>
        <w:rFonts w:eastAsia="Times New Roman" w:cs="Times New Roman" w:hint="default"/>
        <w:color w:val="000000"/>
        <w:sz w:val="28"/>
      </w:rPr>
    </w:lvl>
    <w:lvl w:ilvl="1">
      <w:start w:val="2"/>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5" w15:restartNumberingAfterBreak="0">
    <w:nsid w:val="5CA57DC9"/>
    <w:multiLevelType w:val="multilevel"/>
    <w:tmpl w:val="9E0A6FC4"/>
    <w:lvl w:ilvl="0">
      <w:start w:val="1"/>
      <w:numFmt w:val="decimal"/>
      <w:lvlText w:val="%1."/>
      <w:lvlJc w:val="left"/>
      <w:pPr>
        <w:ind w:left="450" w:hanging="45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6" w15:restartNumberingAfterBreak="0">
    <w:nsid w:val="6C3921CB"/>
    <w:multiLevelType w:val="hybridMultilevel"/>
    <w:tmpl w:val="6212C2D0"/>
    <w:lvl w:ilvl="0" w:tplc="486817A4">
      <w:start w:val="1"/>
      <w:numFmt w:val="bullet"/>
      <w:lvlText w:val=""/>
      <w:lvlPicBulletId w:val="0"/>
      <w:lvlJc w:val="left"/>
      <w:pPr>
        <w:tabs>
          <w:tab w:val="num" w:pos="720"/>
        </w:tabs>
        <w:ind w:left="720" w:hanging="360"/>
      </w:pPr>
      <w:rPr>
        <w:rFonts w:ascii="Symbol" w:hAnsi="Symbol" w:hint="default"/>
      </w:rPr>
    </w:lvl>
    <w:lvl w:ilvl="1" w:tplc="45A4F6BC" w:tentative="1">
      <w:start w:val="1"/>
      <w:numFmt w:val="bullet"/>
      <w:lvlText w:val=""/>
      <w:lvlJc w:val="left"/>
      <w:pPr>
        <w:tabs>
          <w:tab w:val="num" w:pos="1440"/>
        </w:tabs>
        <w:ind w:left="1440" w:hanging="360"/>
      </w:pPr>
      <w:rPr>
        <w:rFonts w:ascii="Symbol" w:hAnsi="Symbol" w:hint="default"/>
      </w:rPr>
    </w:lvl>
    <w:lvl w:ilvl="2" w:tplc="340AED22" w:tentative="1">
      <w:start w:val="1"/>
      <w:numFmt w:val="bullet"/>
      <w:lvlText w:val=""/>
      <w:lvlJc w:val="left"/>
      <w:pPr>
        <w:tabs>
          <w:tab w:val="num" w:pos="2160"/>
        </w:tabs>
        <w:ind w:left="2160" w:hanging="360"/>
      </w:pPr>
      <w:rPr>
        <w:rFonts w:ascii="Symbol" w:hAnsi="Symbol" w:hint="default"/>
      </w:rPr>
    </w:lvl>
    <w:lvl w:ilvl="3" w:tplc="F1DE6792" w:tentative="1">
      <w:start w:val="1"/>
      <w:numFmt w:val="bullet"/>
      <w:lvlText w:val=""/>
      <w:lvlJc w:val="left"/>
      <w:pPr>
        <w:tabs>
          <w:tab w:val="num" w:pos="2880"/>
        </w:tabs>
        <w:ind w:left="2880" w:hanging="360"/>
      </w:pPr>
      <w:rPr>
        <w:rFonts w:ascii="Symbol" w:hAnsi="Symbol" w:hint="default"/>
      </w:rPr>
    </w:lvl>
    <w:lvl w:ilvl="4" w:tplc="EB7C9660" w:tentative="1">
      <w:start w:val="1"/>
      <w:numFmt w:val="bullet"/>
      <w:lvlText w:val=""/>
      <w:lvlJc w:val="left"/>
      <w:pPr>
        <w:tabs>
          <w:tab w:val="num" w:pos="3600"/>
        </w:tabs>
        <w:ind w:left="3600" w:hanging="360"/>
      </w:pPr>
      <w:rPr>
        <w:rFonts w:ascii="Symbol" w:hAnsi="Symbol" w:hint="default"/>
      </w:rPr>
    </w:lvl>
    <w:lvl w:ilvl="5" w:tplc="58C01DB6" w:tentative="1">
      <w:start w:val="1"/>
      <w:numFmt w:val="bullet"/>
      <w:lvlText w:val=""/>
      <w:lvlJc w:val="left"/>
      <w:pPr>
        <w:tabs>
          <w:tab w:val="num" w:pos="4320"/>
        </w:tabs>
        <w:ind w:left="4320" w:hanging="360"/>
      </w:pPr>
      <w:rPr>
        <w:rFonts w:ascii="Symbol" w:hAnsi="Symbol" w:hint="default"/>
      </w:rPr>
    </w:lvl>
    <w:lvl w:ilvl="6" w:tplc="53347C6C" w:tentative="1">
      <w:start w:val="1"/>
      <w:numFmt w:val="bullet"/>
      <w:lvlText w:val=""/>
      <w:lvlJc w:val="left"/>
      <w:pPr>
        <w:tabs>
          <w:tab w:val="num" w:pos="5040"/>
        </w:tabs>
        <w:ind w:left="5040" w:hanging="360"/>
      </w:pPr>
      <w:rPr>
        <w:rFonts w:ascii="Symbol" w:hAnsi="Symbol" w:hint="default"/>
      </w:rPr>
    </w:lvl>
    <w:lvl w:ilvl="7" w:tplc="C40EC038" w:tentative="1">
      <w:start w:val="1"/>
      <w:numFmt w:val="bullet"/>
      <w:lvlText w:val=""/>
      <w:lvlJc w:val="left"/>
      <w:pPr>
        <w:tabs>
          <w:tab w:val="num" w:pos="5760"/>
        </w:tabs>
        <w:ind w:left="5760" w:hanging="360"/>
      </w:pPr>
      <w:rPr>
        <w:rFonts w:ascii="Symbol" w:hAnsi="Symbol" w:hint="default"/>
      </w:rPr>
    </w:lvl>
    <w:lvl w:ilvl="8" w:tplc="C5F4BED6" w:tentative="1">
      <w:start w:val="1"/>
      <w:numFmt w:val="bullet"/>
      <w:lvlText w:val=""/>
      <w:lvlJc w:val="left"/>
      <w:pPr>
        <w:tabs>
          <w:tab w:val="num" w:pos="6480"/>
        </w:tabs>
        <w:ind w:left="6480" w:hanging="360"/>
      </w:pPr>
      <w:rPr>
        <w:rFonts w:ascii="Symbol" w:hAnsi="Symbol" w:hint="default"/>
      </w:rPr>
    </w:lvl>
  </w:abstractNum>
  <w:num w:numId="1">
    <w:abstractNumId w:val="4"/>
  </w:num>
  <w:num w:numId="2">
    <w:abstractNumId w:val="5"/>
  </w:num>
  <w:num w:numId="3">
    <w:abstractNumId w:val="2"/>
  </w:num>
  <w:num w:numId="4">
    <w:abstractNumId w:val="3"/>
  </w:num>
  <w:num w:numId="5">
    <w:abstractNumId w:val="1"/>
  </w:num>
  <w:num w:numId="6">
    <w:abstractNumId w:val="0"/>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23D1"/>
    <w:rsid w:val="00015756"/>
    <w:rsid w:val="00024853"/>
    <w:rsid w:val="00034D36"/>
    <w:rsid w:val="00042AE2"/>
    <w:rsid w:val="00046C15"/>
    <w:rsid w:val="00061D15"/>
    <w:rsid w:val="00067E46"/>
    <w:rsid w:val="00072C7D"/>
    <w:rsid w:val="00075447"/>
    <w:rsid w:val="00084C18"/>
    <w:rsid w:val="00085B13"/>
    <w:rsid w:val="000867FD"/>
    <w:rsid w:val="00092741"/>
    <w:rsid w:val="000960AD"/>
    <w:rsid w:val="000C7A6C"/>
    <w:rsid w:val="000D0090"/>
    <w:rsid w:val="000D1371"/>
    <w:rsid w:val="000E346E"/>
    <w:rsid w:val="000E732A"/>
    <w:rsid w:val="00100725"/>
    <w:rsid w:val="0012050D"/>
    <w:rsid w:val="00126887"/>
    <w:rsid w:val="0013595E"/>
    <w:rsid w:val="00136217"/>
    <w:rsid w:val="001441C0"/>
    <w:rsid w:val="001824EF"/>
    <w:rsid w:val="001872AA"/>
    <w:rsid w:val="00190E4C"/>
    <w:rsid w:val="00190F30"/>
    <w:rsid w:val="0019415B"/>
    <w:rsid w:val="001A389C"/>
    <w:rsid w:val="001A4F06"/>
    <w:rsid w:val="001B4EC2"/>
    <w:rsid w:val="001C0C83"/>
    <w:rsid w:val="001C13FC"/>
    <w:rsid w:val="001C2C22"/>
    <w:rsid w:val="001C5FA4"/>
    <w:rsid w:val="001C726E"/>
    <w:rsid w:val="001D013F"/>
    <w:rsid w:val="001D038A"/>
    <w:rsid w:val="001D48D2"/>
    <w:rsid w:val="001F3B08"/>
    <w:rsid w:val="001F4538"/>
    <w:rsid w:val="002035A8"/>
    <w:rsid w:val="0020371B"/>
    <w:rsid w:val="0021342F"/>
    <w:rsid w:val="00221DBB"/>
    <w:rsid w:val="00222717"/>
    <w:rsid w:val="00223B7C"/>
    <w:rsid w:val="0023459E"/>
    <w:rsid w:val="00241392"/>
    <w:rsid w:val="00241BCC"/>
    <w:rsid w:val="002430C7"/>
    <w:rsid w:val="00243F30"/>
    <w:rsid w:val="00245684"/>
    <w:rsid w:val="00270837"/>
    <w:rsid w:val="00281697"/>
    <w:rsid w:val="0028448A"/>
    <w:rsid w:val="00290783"/>
    <w:rsid w:val="002A1B3D"/>
    <w:rsid w:val="002A5D11"/>
    <w:rsid w:val="002C1512"/>
    <w:rsid w:val="002E25C5"/>
    <w:rsid w:val="002E4CF0"/>
    <w:rsid w:val="002E62A2"/>
    <w:rsid w:val="002F7B4C"/>
    <w:rsid w:val="0030578B"/>
    <w:rsid w:val="00310CCF"/>
    <w:rsid w:val="003142E4"/>
    <w:rsid w:val="00316805"/>
    <w:rsid w:val="003168F1"/>
    <w:rsid w:val="00321DA4"/>
    <w:rsid w:val="00332026"/>
    <w:rsid w:val="00332D4E"/>
    <w:rsid w:val="00344C5F"/>
    <w:rsid w:val="00361D1D"/>
    <w:rsid w:val="00362B33"/>
    <w:rsid w:val="00366A5C"/>
    <w:rsid w:val="0037781F"/>
    <w:rsid w:val="003819D2"/>
    <w:rsid w:val="00390D53"/>
    <w:rsid w:val="00395709"/>
    <w:rsid w:val="003A0726"/>
    <w:rsid w:val="003A4A63"/>
    <w:rsid w:val="003A55A3"/>
    <w:rsid w:val="003B682B"/>
    <w:rsid w:val="003C1FAE"/>
    <w:rsid w:val="003E7C79"/>
    <w:rsid w:val="00417C57"/>
    <w:rsid w:val="00423488"/>
    <w:rsid w:val="00434380"/>
    <w:rsid w:val="00447DD1"/>
    <w:rsid w:val="004523FF"/>
    <w:rsid w:val="00472397"/>
    <w:rsid w:val="004805B5"/>
    <w:rsid w:val="004F0EA0"/>
    <w:rsid w:val="004F4813"/>
    <w:rsid w:val="004F4DA7"/>
    <w:rsid w:val="004F4F88"/>
    <w:rsid w:val="00506AA4"/>
    <w:rsid w:val="00512B34"/>
    <w:rsid w:val="00515180"/>
    <w:rsid w:val="005201F2"/>
    <w:rsid w:val="0052103D"/>
    <w:rsid w:val="005213C4"/>
    <w:rsid w:val="00523A07"/>
    <w:rsid w:val="005443FC"/>
    <w:rsid w:val="00553D4B"/>
    <w:rsid w:val="00555A20"/>
    <w:rsid w:val="00560EB4"/>
    <w:rsid w:val="005613A1"/>
    <w:rsid w:val="00561656"/>
    <w:rsid w:val="00563DC5"/>
    <w:rsid w:val="00564A10"/>
    <w:rsid w:val="00573DF6"/>
    <w:rsid w:val="00577CBD"/>
    <w:rsid w:val="00580592"/>
    <w:rsid w:val="00595BF3"/>
    <w:rsid w:val="005A288D"/>
    <w:rsid w:val="005A3BB9"/>
    <w:rsid w:val="005B40D3"/>
    <w:rsid w:val="005B4233"/>
    <w:rsid w:val="005C6B18"/>
    <w:rsid w:val="005E4DAA"/>
    <w:rsid w:val="005E53CA"/>
    <w:rsid w:val="005F4F50"/>
    <w:rsid w:val="0060472F"/>
    <w:rsid w:val="00620D48"/>
    <w:rsid w:val="006245EE"/>
    <w:rsid w:val="00625164"/>
    <w:rsid w:val="00626CCD"/>
    <w:rsid w:val="00631DC8"/>
    <w:rsid w:val="00664A63"/>
    <w:rsid w:val="0067650A"/>
    <w:rsid w:val="006817CE"/>
    <w:rsid w:val="006849D1"/>
    <w:rsid w:val="00692564"/>
    <w:rsid w:val="00695615"/>
    <w:rsid w:val="006A2530"/>
    <w:rsid w:val="006A44C5"/>
    <w:rsid w:val="006B497E"/>
    <w:rsid w:val="006C4B5C"/>
    <w:rsid w:val="006C4E3F"/>
    <w:rsid w:val="006D0A5C"/>
    <w:rsid w:val="006D7E21"/>
    <w:rsid w:val="006E6706"/>
    <w:rsid w:val="006F44A5"/>
    <w:rsid w:val="00702515"/>
    <w:rsid w:val="00720583"/>
    <w:rsid w:val="007227A0"/>
    <w:rsid w:val="007228ED"/>
    <w:rsid w:val="00723886"/>
    <w:rsid w:val="00723C65"/>
    <w:rsid w:val="00731371"/>
    <w:rsid w:val="007528DA"/>
    <w:rsid w:val="007662E7"/>
    <w:rsid w:val="007919F8"/>
    <w:rsid w:val="00797098"/>
    <w:rsid w:val="007975FC"/>
    <w:rsid w:val="007B04B8"/>
    <w:rsid w:val="007B30AA"/>
    <w:rsid w:val="007C7FAF"/>
    <w:rsid w:val="007D1D97"/>
    <w:rsid w:val="007E1AE1"/>
    <w:rsid w:val="007E4B2B"/>
    <w:rsid w:val="007E584E"/>
    <w:rsid w:val="007F1872"/>
    <w:rsid w:val="007F1C64"/>
    <w:rsid w:val="00801747"/>
    <w:rsid w:val="008040A4"/>
    <w:rsid w:val="0080424C"/>
    <w:rsid w:val="0081781A"/>
    <w:rsid w:val="008200C5"/>
    <w:rsid w:val="00822449"/>
    <w:rsid w:val="00823598"/>
    <w:rsid w:val="00825A6C"/>
    <w:rsid w:val="00832CCB"/>
    <w:rsid w:val="008424D5"/>
    <w:rsid w:val="00842DD3"/>
    <w:rsid w:val="008431DA"/>
    <w:rsid w:val="008468CA"/>
    <w:rsid w:val="00852834"/>
    <w:rsid w:val="008710CB"/>
    <w:rsid w:val="00875C29"/>
    <w:rsid w:val="00883AFB"/>
    <w:rsid w:val="008968AB"/>
    <w:rsid w:val="008B0A2E"/>
    <w:rsid w:val="008B622A"/>
    <w:rsid w:val="008C0365"/>
    <w:rsid w:val="008D1CD0"/>
    <w:rsid w:val="008E5154"/>
    <w:rsid w:val="008E698A"/>
    <w:rsid w:val="009032B0"/>
    <w:rsid w:val="00921374"/>
    <w:rsid w:val="00933261"/>
    <w:rsid w:val="00933623"/>
    <w:rsid w:val="00933D33"/>
    <w:rsid w:val="00941580"/>
    <w:rsid w:val="009666CA"/>
    <w:rsid w:val="009729B7"/>
    <w:rsid w:val="009762B3"/>
    <w:rsid w:val="0099330E"/>
    <w:rsid w:val="00996872"/>
    <w:rsid w:val="009B3D9B"/>
    <w:rsid w:val="009D4192"/>
    <w:rsid w:val="00A04F7E"/>
    <w:rsid w:val="00A102C7"/>
    <w:rsid w:val="00A2116B"/>
    <w:rsid w:val="00A25B78"/>
    <w:rsid w:val="00A301F9"/>
    <w:rsid w:val="00A455C6"/>
    <w:rsid w:val="00A52355"/>
    <w:rsid w:val="00A66074"/>
    <w:rsid w:val="00A7224F"/>
    <w:rsid w:val="00A75BCB"/>
    <w:rsid w:val="00A83CAF"/>
    <w:rsid w:val="00A85384"/>
    <w:rsid w:val="00A85577"/>
    <w:rsid w:val="00A87672"/>
    <w:rsid w:val="00A8773B"/>
    <w:rsid w:val="00A90F7A"/>
    <w:rsid w:val="00A93E9B"/>
    <w:rsid w:val="00A943B2"/>
    <w:rsid w:val="00A9603E"/>
    <w:rsid w:val="00AC65AE"/>
    <w:rsid w:val="00AD247B"/>
    <w:rsid w:val="00AF27A4"/>
    <w:rsid w:val="00B002AD"/>
    <w:rsid w:val="00B021EA"/>
    <w:rsid w:val="00B0513C"/>
    <w:rsid w:val="00B12A0A"/>
    <w:rsid w:val="00B2698C"/>
    <w:rsid w:val="00B30E3B"/>
    <w:rsid w:val="00B523D1"/>
    <w:rsid w:val="00B548CC"/>
    <w:rsid w:val="00B702B1"/>
    <w:rsid w:val="00B74AEC"/>
    <w:rsid w:val="00B75873"/>
    <w:rsid w:val="00B81C21"/>
    <w:rsid w:val="00B846FE"/>
    <w:rsid w:val="00B85C5B"/>
    <w:rsid w:val="00B90FAE"/>
    <w:rsid w:val="00B970DA"/>
    <w:rsid w:val="00BA4FD6"/>
    <w:rsid w:val="00BA6610"/>
    <w:rsid w:val="00BC14BE"/>
    <w:rsid w:val="00BE1B04"/>
    <w:rsid w:val="00BE27CD"/>
    <w:rsid w:val="00BE3BB9"/>
    <w:rsid w:val="00BE752C"/>
    <w:rsid w:val="00BF5710"/>
    <w:rsid w:val="00BF73AD"/>
    <w:rsid w:val="00C02698"/>
    <w:rsid w:val="00C156CE"/>
    <w:rsid w:val="00C17B7E"/>
    <w:rsid w:val="00C20516"/>
    <w:rsid w:val="00C21EFF"/>
    <w:rsid w:val="00C27F8E"/>
    <w:rsid w:val="00C31BD2"/>
    <w:rsid w:val="00C377E0"/>
    <w:rsid w:val="00C50417"/>
    <w:rsid w:val="00C6388C"/>
    <w:rsid w:val="00C676DC"/>
    <w:rsid w:val="00C73148"/>
    <w:rsid w:val="00C821BA"/>
    <w:rsid w:val="00C82BFD"/>
    <w:rsid w:val="00CA488C"/>
    <w:rsid w:val="00CA5EDA"/>
    <w:rsid w:val="00CB278D"/>
    <w:rsid w:val="00CC0BB8"/>
    <w:rsid w:val="00CC40DE"/>
    <w:rsid w:val="00CD0ECA"/>
    <w:rsid w:val="00CE00ED"/>
    <w:rsid w:val="00CE14FD"/>
    <w:rsid w:val="00CF1E2C"/>
    <w:rsid w:val="00CF32A5"/>
    <w:rsid w:val="00CF4384"/>
    <w:rsid w:val="00CF50C2"/>
    <w:rsid w:val="00D062FE"/>
    <w:rsid w:val="00D1031F"/>
    <w:rsid w:val="00D160DA"/>
    <w:rsid w:val="00D21CC4"/>
    <w:rsid w:val="00D364A4"/>
    <w:rsid w:val="00D60A0E"/>
    <w:rsid w:val="00D647FB"/>
    <w:rsid w:val="00D80CE1"/>
    <w:rsid w:val="00D81AA8"/>
    <w:rsid w:val="00D829A4"/>
    <w:rsid w:val="00D83B9C"/>
    <w:rsid w:val="00D87535"/>
    <w:rsid w:val="00D90BEE"/>
    <w:rsid w:val="00DA1E25"/>
    <w:rsid w:val="00DA685F"/>
    <w:rsid w:val="00DB6800"/>
    <w:rsid w:val="00DB795C"/>
    <w:rsid w:val="00DC48E1"/>
    <w:rsid w:val="00DD58A1"/>
    <w:rsid w:val="00DD67F2"/>
    <w:rsid w:val="00DE10B9"/>
    <w:rsid w:val="00DE7FF7"/>
    <w:rsid w:val="00E11A3E"/>
    <w:rsid w:val="00E15DF9"/>
    <w:rsid w:val="00E20BAF"/>
    <w:rsid w:val="00E21EAC"/>
    <w:rsid w:val="00E269E0"/>
    <w:rsid w:val="00E33AF2"/>
    <w:rsid w:val="00E34A05"/>
    <w:rsid w:val="00E35125"/>
    <w:rsid w:val="00E4223D"/>
    <w:rsid w:val="00E422B8"/>
    <w:rsid w:val="00E43736"/>
    <w:rsid w:val="00E45AB6"/>
    <w:rsid w:val="00E512EC"/>
    <w:rsid w:val="00E52D2C"/>
    <w:rsid w:val="00E53E53"/>
    <w:rsid w:val="00E54CE9"/>
    <w:rsid w:val="00E65A97"/>
    <w:rsid w:val="00E72703"/>
    <w:rsid w:val="00E81CD6"/>
    <w:rsid w:val="00E96AB6"/>
    <w:rsid w:val="00EB25D9"/>
    <w:rsid w:val="00EB2765"/>
    <w:rsid w:val="00EB455D"/>
    <w:rsid w:val="00EC2902"/>
    <w:rsid w:val="00EC4563"/>
    <w:rsid w:val="00EC4A29"/>
    <w:rsid w:val="00ED577F"/>
    <w:rsid w:val="00ED6042"/>
    <w:rsid w:val="00F0190D"/>
    <w:rsid w:val="00F17650"/>
    <w:rsid w:val="00F300EA"/>
    <w:rsid w:val="00F35B9F"/>
    <w:rsid w:val="00F478B4"/>
    <w:rsid w:val="00F53883"/>
    <w:rsid w:val="00F634A3"/>
    <w:rsid w:val="00F7220C"/>
    <w:rsid w:val="00F77164"/>
    <w:rsid w:val="00F91053"/>
    <w:rsid w:val="00FA01A0"/>
    <w:rsid w:val="00FA1E5A"/>
    <w:rsid w:val="00FA2D0E"/>
    <w:rsid w:val="00FA3075"/>
    <w:rsid w:val="00FA3A54"/>
    <w:rsid w:val="00FA5DE1"/>
    <w:rsid w:val="00FB00F4"/>
    <w:rsid w:val="00FB4E1E"/>
    <w:rsid w:val="00FB676C"/>
    <w:rsid w:val="00FB67C3"/>
    <w:rsid w:val="00FE1C2E"/>
    <w:rsid w:val="12AD489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5A5BF89"/>
  <w15:chartTrackingRefBased/>
  <w15:docId w15:val="{4FA2CB0F-9858-42A4-A8DD-5BD9C5363A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23D1"/>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E10B9"/>
    <w:pPr>
      <w:ind w:left="720"/>
      <w:contextualSpacing/>
    </w:pPr>
  </w:style>
  <w:style w:type="character" w:styleId="CommentReference">
    <w:name w:val="annotation reference"/>
    <w:basedOn w:val="DefaultParagraphFont"/>
    <w:uiPriority w:val="99"/>
    <w:semiHidden/>
    <w:unhideWhenUsed/>
    <w:rsid w:val="00E45AB6"/>
    <w:rPr>
      <w:sz w:val="16"/>
      <w:szCs w:val="16"/>
    </w:rPr>
  </w:style>
  <w:style w:type="paragraph" w:styleId="CommentText">
    <w:name w:val="annotation text"/>
    <w:basedOn w:val="Normal"/>
    <w:link w:val="CommentTextChar"/>
    <w:uiPriority w:val="99"/>
    <w:unhideWhenUsed/>
    <w:rsid w:val="00E45AB6"/>
    <w:pPr>
      <w:spacing w:line="240" w:lineRule="auto"/>
    </w:pPr>
    <w:rPr>
      <w:sz w:val="20"/>
      <w:szCs w:val="20"/>
    </w:rPr>
  </w:style>
  <w:style w:type="character" w:customStyle="1" w:styleId="CommentTextChar">
    <w:name w:val="Comment Text Char"/>
    <w:basedOn w:val="DefaultParagraphFont"/>
    <w:link w:val="CommentText"/>
    <w:uiPriority w:val="99"/>
    <w:rsid w:val="00E45AB6"/>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E45AB6"/>
    <w:rPr>
      <w:b/>
      <w:bCs/>
    </w:rPr>
  </w:style>
  <w:style w:type="character" w:customStyle="1" w:styleId="CommentSubjectChar">
    <w:name w:val="Comment Subject Char"/>
    <w:basedOn w:val="CommentTextChar"/>
    <w:link w:val="CommentSubject"/>
    <w:uiPriority w:val="99"/>
    <w:semiHidden/>
    <w:rsid w:val="00E45AB6"/>
    <w:rPr>
      <w:rFonts w:ascii="Times New Roman" w:hAnsi="Times New Roman"/>
      <w:b/>
      <w:bCs/>
      <w:sz w:val="20"/>
      <w:szCs w:val="20"/>
    </w:rPr>
  </w:style>
  <w:style w:type="table" w:styleId="TableGrid">
    <w:name w:val="Table Grid"/>
    <w:basedOn w:val="TableNormal"/>
    <w:uiPriority w:val="39"/>
    <w:rsid w:val="001362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
    <w:name w:val="Style1"/>
    <w:uiPriority w:val="99"/>
    <w:rsid w:val="00136217"/>
    <w:pPr>
      <w:numPr>
        <w:numId w:val="6"/>
      </w:numPr>
    </w:pPr>
  </w:style>
  <w:style w:type="paragraph" w:styleId="Header">
    <w:name w:val="header"/>
    <w:basedOn w:val="Normal"/>
    <w:link w:val="HeaderChar"/>
    <w:uiPriority w:val="99"/>
    <w:unhideWhenUsed/>
    <w:rsid w:val="00DA685F"/>
    <w:pPr>
      <w:tabs>
        <w:tab w:val="center" w:pos="4680"/>
        <w:tab w:val="right" w:pos="9360"/>
      </w:tabs>
      <w:spacing w:after="0" w:line="240" w:lineRule="auto"/>
    </w:pPr>
  </w:style>
  <w:style w:type="character" w:customStyle="1" w:styleId="HeaderChar">
    <w:name w:val="Header Char"/>
    <w:basedOn w:val="DefaultParagraphFont"/>
    <w:link w:val="Header"/>
    <w:uiPriority w:val="99"/>
    <w:rsid w:val="00DA685F"/>
    <w:rPr>
      <w:rFonts w:ascii="Times New Roman" w:hAnsi="Times New Roman"/>
      <w:sz w:val="24"/>
    </w:rPr>
  </w:style>
  <w:style w:type="paragraph" w:styleId="Footer">
    <w:name w:val="footer"/>
    <w:basedOn w:val="Normal"/>
    <w:link w:val="FooterChar"/>
    <w:uiPriority w:val="99"/>
    <w:unhideWhenUsed/>
    <w:rsid w:val="00DA685F"/>
    <w:pPr>
      <w:tabs>
        <w:tab w:val="center" w:pos="4680"/>
        <w:tab w:val="right" w:pos="9360"/>
      </w:tabs>
      <w:spacing w:after="0" w:line="240" w:lineRule="auto"/>
    </w:pPr>
  </w:style>
  <w:style w:type="character" w:customStyle="1" w:styleId="FooterChar">
    <w:name w:val="Footer Char"/>
    <w:basedOn w:val="DefaultParagraphFont"/>
    <w:link w:val="Footer"/>
    <w:uiPriority w:val="99"/>
    <w:rsid w:val="00DA685F"/>
    <w:rPr>
      <w:rFonts w:ascii="Times New Roman" w:hAnsi="Times New Roman"/>
      <w:sz w:val="24"/>
    </w:rPr>
  </w:style>
  <w:style w:type="character" w:styleId="Hyperlink">
    <w:name w:val="Hyperlink"/>
    <w:basedOn w:val="DefaultParagraphFont"/>
    <w:uiPriority w:val="99"/>
    <w:semiHidden/>
    <w:unhideWhenUsed/>
    <w:rsid w:val="001C5FA4"/>
    <w:rPr>
      <w:color w:val="0000FF"/>
      <w:u w:val="single"/>
    </w:rPr>
  </w:style>
  <w:style w:type="paragraph" w:styleId="BodyTextIndent3">
    <w:name w:val="Body Text Indent 3"/>
    <w:basedOn w:val="Normal"/>
    <w:link w:val="BodyTextIndent3Char"/>
    <w:rsid w:val="00100725"/>
    <w:pPr>
      <w:widowControl w:val="0"/>
      <w:suppressAutoHyphens/>
      <w:spacing w:after="0" w:line="240" w:lineRule="auto"/>
      <w:ind w:firstLine="720"/>
    </w:pPr>
    <w:rPr>
      <w:rFonts w:eastAsia="Arial Unicode MS" w:cs="Times New Roman"/>
      <w:kern w:val="1"/>
      <w:sz w:val="28"/>
      <w:szCs w:val="20"/>
    </w:rPr>
  </w:style>
  <w:style w:type="character" w:customStyle="1" w:styleId="BodyTextIndent3Char">
    <w:name w:val="Body Text Indent 3 Char"/>
    <w:basedOn w:val="DefaultParagraphFont"/>
    <w:link w:val="BodyTextIndent3"/>
    <w:rsid w:val="00100725"/>
    <w:rPr>
      <w:rFonts w:ascii="Times New Roman" w:eastAsia="Arial Unicode MS" w:hAnsi="Times New Roman" w:cs="Times New Roman"/>
      <w:kern w:val="1"/>
      <w:sz w:val="28"/>
      <w:szCs w:val="20"/>
    </w:rPr>
  </w:style>
  <w:style w:type="paragraph" w:styleId="BodyTextIndent">
    <w:name w:val="Body Text Indent"/>
    <w:basedOn w:val="Normal"/>
    <w:link w:val="BodyTextIndentChar"/>
    <w:rsid w:val="00100725"/>
    <w:pPr>
      <w:widowControl w:val="0"/>
      <w:suppressAutoHyphens/>
      <w:spacing w:after="0" w:line="240" w:lineRule="auto"/>
      <w:ind w:firstLine="720"/>
      <w:jc w:val="both"/>
    </w:pPr>
    <w:rPr>
      <w:rFonts w:eastAsia="Arial Unicode MS" w:cs="Times New Roman"/>
      <w:kern w:val="1"/>
      <w:sz w:val="28"/>
      <w:szCs w:val="20"/>
    </w:rPr>
  </w:style>
  <w:style w:type="character" w:customStyle="1" w:styleId="BodyTextIndentChar">
    <w:name w:val="Body Text Indent Char"/>
    <w:basedOn w:val="DefaultParagraphFont"/>
    <w:link w:val="BodyTextIndent"/>
    <w:rsid w:val="00100725"/>
    <w:rPr>
      <w:rFonts w:ascii="Times New Roman" w:eastAsia="Arial Unicode MS" w:hAnsi="Times New Roman" w:cs="Times New Roman"/>
      <w:kern w:val="1"/>
      <w:sz w:val="28"/>
      <w:szCs w:val="20"/>
    </w:rPr>
  </w:style>
  <w:style w:type="paragraph" w:customStyle="1" w:styleId="tv213">
    <w:name w:val="tv213"/>
    <w:basedOn w:val="Normal"/>
    <w:rsid w:val="005613A1"/>
    <w:pPr>
      <w:spacing w:before="100" w:beforeAutospacing="1" w:after="100" w:afterAutospacing="1" w:line="240" w:lineRule="auto"/>
    </w:pPr>
    <w:rPr>
      <w:rFonts w:eastAsia="Times New Roman" w:cs="Times New Roman"/>
      <w:szCs w:val="24"/>
      <w:lang w:eastAsia="lv-LV"/>
    </w:rPr>
  </w:style>
  <w:style w:type="paragraph" w:styleId="PlainText">
    <w:name w:val="Plain Text"/>
    <w:basedOn w:val="Normal"/>
    <w:link w:val="PlainTextChar"/>
    <w:uiPriority w:val="99"/>
    <w:semiHidden/>
    <w:unhideWhenUsed/>
    <w:rsid w:val="00D80CE1"/>
    <w:pPr>
      <w:spacing w:after="0" w:line="240" w:lineRule="auto"/>
    </w:pPr>
    <w:rPr>
      <w:rFonts w:ascii="Calibri" w:hAnsi="Calibri"/>
      <w:sz w:val="22"/>
      <w:szCs w:val="21"/>
    </w:rPr>
  </w:style>
  <w:style w:type="character" w:customStyle="1" w:styleId="PlainTextChar">
    <w:name w:val="Plain Text Char"/>
    <w:basedOn w:val="DefaultParagraphFont"/>
    <w:link w:val="PlainText"/>
    <w:uiPriority w:val="99"/>
    <w:semiHidden/>
    <w:rsid w:val="00D80CE1"/>
    <w:rPr>
      <w:rFonts w:ascii="Calibri" w:hAnsi="Calibri"/>
      <w:szCs w:val="21"/>
    </w:rPr>
  </w:style>
  <w:style w:type="paragraph" w:customStyle="1" w:styleId="Body">
    <w:name w:val="Body"/>
    <w:rsid w:val="00046C15"/>
    <w:pPr>
      <w:spacing w:after="200" w:line="276" w:lineRule="auto"/>
    </w:pPr>
    <w:rPr>
      <w:rFonts w:ascii="Calibri" w:eastAsia="Arial Unicode MS" w:hAnsi="Calibri" w:cs="Arial Unicode MS"/>
      <w:color w:val="000000"/>
      <w:u w:color="000000"/>
      <w:lang w:eastAsia="lv-LV"/>
    </w:rPr>
  </w:style>
  <w:style w:type="paragraph" w:customStyle="1" w:styleId="labojumupamats">
    <w:name w:val="labojumu_pamats"/>
    <w:basedOn w:val="Normal"/>
    <w:rsid w:val="00CF1E2C"/>
    <w:pPr>
      <w:spacing w:before="100" w:beforeAutospacing="1" w:after="100" w:afterAutospacing="1" w:line="240" w:lineRule="auto"/>
    </w:pPr>
    <w:rPr>
      <w:rFonts w:eastAsia="Times New Roman" w:cs="Times New Roman"/>
      <w:szCs w:val="24"/>
      <w:lang w:eastAsia="lv-LV"/>
    </w:rPr>
  </w:style>
  <w:style w:type="paragraph" w:styleId="BalloonText">
    <w:name w:val="Balloon Text"/>
    <w:basedOn w:val="Normal"/>
    <w:link w:val="BalloonTextChar"/>
    <w:uiPriority w:val="99"/>
    <w:semiHidden/>
    <w:unhideWhenUsed/>
    <w:rsid w:val="00FE1C2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E1C2E"/>
    <w:rPr>
      <w:rFonts w:ascii="Segoe UI" w:hAnsi="Segoe UI" w:cs="Segoe UI"/>
      <w:sz w:val="18"/>
      <w:szCs w:val="18"/>
    </w:rPr>
  </w:style>
  <w:style w:type="paragraph" w:styleId="NormalWeb">
    <w:name w:val="Normal (Web)"/>
    <w:basedOn w:val="Normal"/>
    <w:uiPriority w:val="99"/>
    <w:semiHidden/>
    <w:unhideWhenUsed/>
    <w:rsid w:val="00447DD1"/>
    <w:pPr>
      <w:spacing w:after="0" w:line="240" w:lineRule="auto"/>
    </w:pPr>
    <w:rPr>
      <w:rFonts w:ascii="Calibri" w:hAnsi="Calibri" w:cs="Calibri"/>
      <w:sz w:val="22"/>
      <w:lang w:eastAsia="lv-LV"/>
    </w:rPr>
  </w:style>
  <w:style w:type="table" w:customStyle="1" w:styleId="TableGrid1">
    <w:name w:val="Table Grid1"/>
    <w:basedOn w:val="TableNormal"/>
    <w:next w:val="TableGrid"/>
    <w:uiPriority w:val="59"/>
    <w:qFormat/>
    <w:rsid w:val="00797098"/>
    <w:pPr>
      <w:spacing w:after="0" w:line="240" w:lineRule="auto"/>
    </w:pPr>
    <w:rPr>
      <w:sz w:val="24"/>
      <w:szCs w:val="24"/>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qFormat/>
    <w:rsid w:val="00797098"/>
    <w:pPr>
      <w:spacing w:after="0" w:line="240" w:lineRule="auto"/>
    </w:pPr>
    <w:rPr>
      <w:sz w:val="24"/>
      <w:szCs w:val="24"/>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572918">
      <w:bodyDiv w:val="1"/>
      <w:marLeft w:val="0"/>
      <w:marRight w:val="0"/>
      <w:marTop w:val="0"/>
      <w:marBottom w:val="0"/>
      <w:divBdr>
        <w:top w:val="none" w:sz="0" w:space="0" w:color="auto"/>
        <w:left w:val="none" w:sz="0" w:space="0" w:color="auto"/>
        <w:bottom w:val="none" w:sz="0" w:space="0" w:color="auto"/>
        <w:right w:val="none" w:sz="0" w:space="0" w:color="auto"/>
      </w:divBdr>
    </w:div>
    <w:div w:id="271860354">
      <w:bodyDiv w:val="1"/>
      <w:marLeft w:val="0"/>
      <w:marRight w:val="0"/>
      <w:marTop w:val="0"/>
      <w:marBottom w:val="0"/>
      <w:divBdr>
        <w:top w:val="none" w:sz="0" w:space="0" w:color="auto"/>
        <w:left w:val="none" w:sz="0" w:space="0" w:color="auto"/>
        <w:bottom w:val="none" w:sz="0" w:space="0" w:color="auto"/>
        <w:right w:val="none" w:sz="0" w:space="0" w:color="auto"/>
      </w:divBdr>
    </w:div>
    <w:div w:id="310794494">
      <w:bodyDiv w:val="1"/>
      <w:marLeft w:val="0"/>
      <w:marRight w:val="0"/>
      <w:marTop w:val="0"/>
      <w:marBottom w:val="0"/>
      <w:divBdr>
        <w:top w:val="none" w:sz="0" w:space="0" w:color="auto"/>
        <w:left w:val="none" w:sz="0" w:space="0" w:color="auto"/>
        <w:bottom w:val="none" w:sz="0" w:space="0" w:color="auto"/>
        <w:right w:val="none" w:sz="0" w:space="0" w:color="auto"/>
      </w:divBdr>
    </w:div>
    <w:div w:id="656963207">
      <w:bodyDiv w:val="1"/>
      <w:marLeft w:val="0"/>
      <w:marRight w:val="0"/>
      <w:marTop w:val="0"/>
      <w:marBottom w:val="0"/>
      <w:divBdr>
        <w:top w:val="none" w:sz="0" w:space="0" w:color="auto"/>
        <w:left w:val="none" w:sz="0" w:space="0" w:color="auto"/>
        <w:bottom w:val="none" w:sz="0" w:space="0" w:color="auto"/>
        <w:right w:val="none" w:sz="0" w:space="0" w:color="auto"/>
      </w:divBdr>
    </w:div>
    <w:div w:id="850296072">
      <w:bodyDiv w:val="1"/>
      <w:marLeft w:val="0"/>
      <w:marRight w:val="0"/>
      <w:marTop w:val="0"/>
      <w:marBottom w:val="0"/>
      <w:divBdr>
        <w:top w:val="none" w:sz="0" w:space="0" w:color="auto"/>
        <w:left w:val="none" w:sz="0" w:space="0" w:color="auto"/>
        <w:bottom w:val="none" w:sz="0" w:space="0" w:color="auto"/>
        <w:right w:val="none" w:sz="0" w:space="0" w:color="auto"/>
      </w:divBdr>
    </w:div>
    <w:div w:id="1418555566">
      <w:bodyDiv w:val="1"/>
      <w:marLeft w:val="0"/>
      <w:marRight w:val="0"/>
      <w:marTop w:val="0"/>
      <w:marBottom w:val="0"/>
      <w:divBdr>
        <w:top w:val="none" w:sz="0" w:space="0" w:color="auto"/>
        <w:left w:val="none" w:sz="0" w:space="0" w:color="auto"/>
        <w:bottom w:val="none" w:sz="0" w:space="0" w:color="auto"/>
        <w:right w:val="none" w:sz="0" w:space="0" w:color="auto"/>
      </w:divBdr>
    </w:div>
    <w:div w:id="1475902335">
      <w:bodyDiv w:val="1"/>
      <w:marLeft w:val="0"/>
      <w:marRight w:val="0"/>
      <w:marTop w:val="0"/>
      <w:marBottom w:val="0"/>
      <w:divBdr>
        <w:top w:val="none" w:sz="0" w:space="0" w:color="auto"/>
        <w:left w:val="none" w:sz="0" w:space="0" w:color="auto"/>
        <w:bottom w:val="none" w:sz="0" w:space="0" w:color="auto"/>
        <w:right w:val="none" w:sz="0" w:space="0" w:color="auto"/>
      </w:divBdr>
    </w:div>
    <w:div w:id="1689090959">
      <w:bodyDiv w:val="1"/>
      <w:marLeft w:val="0"/>
      <w:marRight w:val="0"/>
      <w:marTop w:val="0"/>
      <w:marBottom w:val="0"/>
      <w:divBdr>
        <w:top w:val="none" w:sz="0" w:space="0" w:color="auto"/>
        <w:left w:val="none" w:sz="0" w:space="0" w:color="auto"/>
        <w:bottom w:val="none" w:sz="0" w:space="0" w:color="auto"/>
        <w:right w:val="none" w:sz="0" w:space="0" w:color="auto"/>
      </w:divBdr>
      <w:divsChild>
        <w:div w:id="1758624805">
          <w:marLeft w:val="0"/>
          <w:marRight w:val="0"/>
          <w:marTop w:val="0"/>
          <w:marBottom w:val="0"/>
          <w:divBdr>
            <w:top w:val="none" w:sz="0" w:space="0" w:color="auto"/>
            <w:left w:val="none" w:sz="0" w:space="0" w:color="auto"/>
            <w:bottom w:val="none" w:sz="0" w:space="0" w:color="auto"/>
            <w:right w:val="none" w:sz="0" w:space="0" w:color="auto"/>
          </w:divBdr>
        </w:div>
        <w:div w:id="1267345827">
          <w:marLeft w:val="0"/>
          <w:marRight w:val="0"/>
          <w:marTop w:val="0"/>
          <w:marBottom w:val="0"/>
          <w:divBdr>
            <w:top w:val="none" w:sz="0" w:space="0" w:color="auto"/>
            <w:left w:val="none" w:sz="0" w:space="0" w:color="auto"/>
            <w:bottom w:val="none" w:sz="0" w:space="0" w:color="auto"/>
            <w:right w:val="none" w:sz="0" w:space="0" w:color="auto"/>
          </w:divBdr>
        </w:div>
      </w:divsChild>
    </w:div>
    <w:div w:id="1728839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275812" TargetMode="External"/><Relationship Id="rId13" Type="http://schemas.openxmlformats.org/officeDocument/2006/relationships/hyperlink" Target="https://likumi.lv/ta/id/45466-par-valsts-socialo-apdrosinasanu"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ikumi.lv/ta/id/45466-par-valsts-socialo-apdrosinasanu"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ikumi.lv/ta/id/275812"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likumi.lv/ta/id/275812"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likumi.lv/wwwraksti/2015/155/435/P3.DOC" TargetMode="External"/><Relationship Id="rId14" Type="http://schemas.openxmlformats.org/officeDocument/2006/relationships/hyperlink" Target="https://likumi.lv/ta/id/45466-par-valsts-socialo-apdrosinasanu"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249CFE-67AB-4921-A491-7178D603FB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316</TotalTime>
  <Pages>15</Pages>
  <Words>24053</Words>
  <Characters>13711</Characters>
  <Application>Microsoft Office Word</Application>
  <DocSecurity>0</DocSecurity>
  <Lines>114</Lines>
  <Paragraphs>75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Grozījumi Ministru kabineta 2015. gada 28. jūlija noteikumos Nr. 435 “Kārtība, kādā nosaka un kompensē ar sabiedriskā transporta pakalpojumu sniegšanu saistītos zaudējumus un izdevumus un nosaka sabiedriskā transporta pakalpojumu tarifu”</vt:lpstr>
      <vt:lpstr>Grozījumi Ministru kabineta 2015. gada 28. jūlija noteikumos Nr. 435 “Kārtība, kādā nosaka un kompensē ar sabiedriskā transporta pakalpojumu sniegšanu saistītos zaudējumus un izdevumus un nosaka sabiedriskā transporta pakalpojumu tarifu”</vt:lpstr>
    </vt:vector>
  </TitlesOfParts>
  <Company/>
  <LinksUpToDate>false</LinksUpToDate>
  <CharactersWithSpaces>37689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Grozījumi Ministru kabineta 2015. gada 28. jūlija noteikumos Nr. 435 “Kārtība, kādā nosaka un kompensē ar sabiedriskā transporta pakalpojumu sniegšanu saistītos zaudējumus un izdevumus un nosaka sabiedriskā transporta pakalpojumu tarifu”</dc:title>
  <dc:subject/>
  <dc:creator>Dīzenbahi</dc:creator>
  <cp:keywords>Noteikumu projekts</cp:keywords>
  <dc:description>Dana.Ziemele-Adricka, 67028036
dana.ziemele-adricka@sam.gov.lv</dc:description>
  <cp:lastModifiedBy>Sandra Liniņa</cp:lastModifiedBy>
  <cp:revision>21</cp:revision>
  <cp:lastPrinted>2021-08-25T06:42:00Z</cp:lastPrinted>
  <dcterms:created xsi:type="dcterms:W3CDTF">2021-08-23T10:33:00Z</dcterms:created>
  <dcterms:modified xsi:type="dcterms:W3CDTF">2021-09-10T08:29:00Z</dcterms:modified>
</cp:coreProperties>
</file>