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9BDB" w14:textId="77777777" w:rsidR="00A86685" w:rsidRPr="001D1480" w:rsidRDefault="00A86685" w:rsidP="00A86685">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2. Rīcības virziens RESURSI un ILGTSPĒJA</w:t>
      </w:r>
    </w:p>
    <w:p w14:paraId="4E011124" w14:textId="1129AE1B" w:rsidR="000F5E55" w:rsidRPr="001D1480" w:rsidRDefault="000F5E55" w:rsidP="0082587E">
      <w:pPr>
        <w:shd w:val="clear" w:color="auto" w:fill="FFFFFF"/>
        <w:spacing w:after="0" w:line="240" w:lineRule="auto"/>
        <w:ind w:firstLine="301"/>
        <w:rPr>
          <w:rFonts w:ascii="Times New Roman" w:eastAsia="Times New Roman" w:hAnsi="Times New Roman" w:cs="Times New Roman"/>
          <w:color w:val="414142"/>
          <w:kern w:val="0"/>
          <w:sz w:val="24"/>
          <w:szCs w:val="24"/>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54"/>
        <w:gridCol w:w="2231"/>
        <w:gridCol w:w="3067"/>
        <w:gridCol w:w="3207"/>
        <w:gridCol w:w="1115"/>
        <w:gridCol w:w="1534"/>
        <w:gridCol w:w="1534"/>
      </w:tblGrid>
      <w:tr w:rsidR="00A86685" w:rsidRPr="001D1480" w14:paraId="75D1281E" w14:textId="77777777" w:rsidTr="003F47A3">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F3E05F0" w14:textId="77777777" w:rsidR="00A86685" w:rsidRPr="001D1480" w:rsidRDefault="00A86685" w:rsidP="00786241">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Politikas rezultāti</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197698D0" w14:textId="77777777" w:rsidR="00A86685" w:rsidRPr="001D1480" w:rsidRDefault="00A86685" w:rsidP="00786241">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[2] Latviešu valodas apguves un pilnveides iespēju daudzveidība.</w:t>
            </w:r>
          </w:p>
        </w:tc>
      </w:tr>
      <w:tr w:rsidR="00A86685" w:rsidRPr="001D1480" w14:paraId="21623430" w14:textId="77777777" w:rsidTr="003F47A3">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1B8F9DB"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1D1480">
              <w:rPr>
                <w:rFonts w:ascii="Times New Roman" w:eastAsia="Times New Roman" w:hAnsi="Times New Roman" w:cs="Times New Roman"/>
                <w:color w:val="414142"/>
                <w:kern w:val="0"/>
                <w:sz w:val="24"/>
                <w:szCs w:val="24"/>
                <w:lang w:eastAsia="lv-LV"/>
                <w14:ligatures w14:val="none"/>
              </w:rPr>
              <w:t>N.p.k</w:t>
            </w:r>
            <w:proofErr w:type="spellEnd"/>
            <w:r w:rsidRPr="001D1480">
              <w:rPr>
                <w:rFonts w:ascii="Times New Roman" w:eastAsia="Times New Roman" w:hAnsi="Times New Roman" w:cs="Times New Roman"/>
                <w:color w:val="414142"/>
                <w:kern w:val="0"/>
                <w:sz w:val="24"/>
                <w:szCs w:val="24"/>
                <w:lang w:eastAsia="lv-LV"/>
                <w14:ligatures w14:val="none"/>
              </w:rPr>
              <w:t>.</w:t>
            </w:r>
          </w:p>
        </w:tc>
        <w:tc>
          <w:tcPr>
            <w:tcW w:w="8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05630E3"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Pasākums</w:t>
            </w:r>
          </w:p>
        </w:tc>
        <w:tc>
          <w:tcPr>
            <w:tcW w:w="11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59E1E46"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Darbības rezultāts</w:t>
            </w:r>
          </w:p>
        </w:tc>
        <w:tc>
          <w:tcPr>
            <w:tcW w:w="11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DFC4AE8"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Rezultatīvais rādītājs</w:t>
            </w:r>
          </w:p>
        </w:tc>
        <w:tc>
          <w:tcPr>
            <w:tcW w:w="4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2D27A33"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Atbildīgā institūcija</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FA6E127"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Līdzatbildīgās institūcijas</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0185ADA" w14:textId="77777777" w:rsidR="00A86685" w:rsidRPr="001D1480" w:rsidRDefault="00A86685" w:rsidP="0078624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Izpildes termiņš (līdz pusgadam)</w:t>
            </w:r>
          </w:p>
        </w:tc>
      </w:tr>
      <w:tr w:rsidR="00A86685" w:rsidRPr="001D1480" w14:paraId="032E6F13" w14:textId="77777777" w:rsidTr="003F47A3">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F78EADB" w14:textId="77777777" w:rsidR="00A86685" w:rsidRPr="001D1480" w:rsidRDefault="00A86685" w:rsidP="00786241">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2.1.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CD6B018" w14:textId="77777777" w:rsidR="00A86685" w:rsidRPr="001D1480" w:rsidRDefault="00A86685" w:rsidP="00786241">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Atbalstīt latviešu valodas speciālistu karjeras izaugsmi.</w:t>
            </w:r>
          </w:p>
        </w:tc>
      </w:tr>
      <w:tr w:rsidR="00A86685" w:rsidRPr="001D1480" w14:paraId="7371E6B7"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767E42D"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A955A2"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Latviešu valodas pedagogu profesionālās kompetences pilnveides programmas un metodikas kursi.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6471D0B"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2.1.1.1. Metodikas kursi latviešu valodas un literatūras pedagogiem: pedagogi pilnveidojuši pedagogu profesionālo kompetenci latviešu valodas apguves metodikā atbilstoši noteikumiem par valsts pamatizglītības standartu un programmu paraugiem.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131E5C5"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10 kursi, izglītoti 200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24887F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93E612"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EDF8E2"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06B67598"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ACFAFB"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55CCE"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A661ACA"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2.1.1.2. Metodikas kursi pedagogiem "Vieglā valoda kā palīglīdzeklis pedagogiem iekļaujošas mācību vides veidošanā un mācību satura pieejamības nodrošināšanā"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A1E6398"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2 kursi, izglītoti 40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ADF7823"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10C036"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 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AACE3A"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065B939B"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9F8B3"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6B28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C0B0A0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2.1.1.3. Metodikas kursi sākumskolas pedagogiem: pedagogi pilnveidojuši pedagogu profesionālo kompetenci latviešu valodas apguves metodikā atbilstoši noteikumiem par valsts pamatizglītības standartu un programmu paraugiem.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E8BAE0B"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4 kursi, izglītoti 80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FA0A222"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78A66D"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9586A7"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718AA6C1"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A5A1C"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F8B83"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AB7E1ED"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 xml:space="preserve">2.1.1.4. Metodikas kursi dažādu mācību priekšmetu pedagogiem </w:t>
            </w:r>
            <w:r w:rsidRPr="009D5A12">
              <w:rPr>
                <w:rFonts w:ascii="Times New Roman" w:eastAsia="Times New Roman" w:hAnsi="Times New Roman" w:cs="Times New Roman"/>
                <w:color w:val="414142"/>
                <w:kern w:val="0"/>
                <w:lang w:eastAsia="lv-LV"/>
                <w14:ligatures w14:val="none"/>
              </w:rPr>
              <w:lastRenderedPageBreak/>
              <w:t>latviešu valodas un mācību priekšmeta satura apguvei: pedagogi pilnveidojuši profesionālo kompetenci valodas un mācību priekšmeta apguves metodikā atbilstoši noteikumiem par valsts pamatizglītības standartu un programmu paraugiem.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B6340ED"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lastRenderedPageBreak/>
              <w:t>Ik gadu 5 kursi, izglītoti 100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9BE994B"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0B99E1"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LVA, augstskolas</w:t>
            </w:r>
          </w:p>
          <w:p w14:paraId="181B1918"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9E64B7"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71904757"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C37FE"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CEB1C"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38450F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2.1.1.5. Metodikas kursi pirmsskolas izglītības iestāžu pedagogiem: pedagogi pilnveidojuši pedagogu profesionālo kompetenci latviešu valodas apguves metodikā atbilstoši noteikumiem par valsts pamatizglītības standartu un programmu paraugiem.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621D0C5"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10 kursi, izglītoti 200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A52D747"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19A419"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 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B91CBC"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3C5D85D5"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DB5F0"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9903A"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DEEEB52"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2.1.1.6. Metodikas kursi pedagogiem, kuri māca latviešu valodu kā svešvalodu pieaugušajiem: pedagogi pilnveidojuši pedagogu profesionālo kompetenci latviešu valodas kā svešvalodas apguves metodikā.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1C67225"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7 kursi, izglītoti 150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515C89C"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BDFA56"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39A437"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1F452DB4"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40A87"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4C83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030D00D"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2.1.1.7. 1) Profesionālā pilnveide pedagogiem, kuri māca latviešu valodu kā svešvalodu pieaugušajiem. Latviešu valodas kā svešvalodas skolotāju izglītības programmas (īsā programma) izveide un īstenošana</w:t>
            </w:r>
          </w:p>
          <w:p w14:paraId="0BAA4ACF"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 Profesionālā pilnveide latviešu valodas speciālistiem: sagatavots propedeitikas kurss universitāšu programmām, tai skaitā attālinātai kursa apguvei - korektoru, redaktoru sagatavošanai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F0490A3"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1) Organizēta profesionālās pilnveides studiju programmas izstrāde un īstenošana Latvijas augstskolā, sagatavoti (profesionāli pilnveidoti) 30 - 40 pedagogi gadā</w:t>
            </w:r>
          </w:p>
          <w:p w14:paraId="0D2D81DA"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 Organizēta profesionālās pilnveides studiju programmas izstrāde un īstenošana Latvijas augstskolā, sagatavoti 30 - 40 speciālisti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5DB4A5C"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C06DCE"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941757E"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17620329"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71E72"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7BCE8"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AF6BA5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2.1.1.8. Pedagogu meistarklases: ikgadēji kursi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6568B71"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5 kursi, izglītoti 60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1305BF8"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4524EA"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A60D88"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43D829D0"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FECD3"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D2595"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627912F"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 xml:space="preserve">2.1.1.9. Profesionālās kompetences pilnveides semināri kursu vadītājiem un </w:t>
            </w:r>
            <w:proofErr w:type="spellStart"/>
            <w:r w:rsidRPr="009D5A12">
              <w:rPr>
                <w:rFonts w:ascii="Times New Roman" w:eastAsia="Times New Roman" w:hAnsi="Times New Roman" w:cs="Times New Roman"/>
                <w:color w:val="414142"/>
                <w:kern w:val="0"/>
                <w:lang w:eastAsia="lv-LV"/>
                <w14:ligatures w14:val="none"/>
              </w:rPr>
              <w:t>tālākizglītotājiem</w:t>
            </w:r>
            <w:proofErr w:type="spellEnd"/>
            <w:r w:rsidRPr="009D5A12">
              <w:rPr>
                <w:rFonts w:ascii="Times New Roman" w:eastAsia="Times New Roman" w:hAnsi="Times New Roman" w:cs="Times New Roman"/>
                <w:color w:val="414142"/>
                <w:kern w:val="0"/>
                <w:lang w:eastAsia="lv-LV"/>
                <w14:ligatures w14:val="none"/>
              </w:rPr>
              <w:t xml:space="preserve">: </w:t>
            </w:r>
            <w:proofErr w:type="spellStart"/>
            <w:r w:rsidRPr="009D5A12">
              <w:rPr>
                <w:rFonts w:ascii="Times New Roman" w:eastAsia="Times New Roman" w:hAnsi="Times New Roman" w:cs="Times New Roman"/>
                <w:color w:val="414142"/>
                <w:kern w:val="0"/>
                <w:lang w:eastAsia="lv-LV"/>
                <w14:ligatures w14:val="none"/>
              </w:rPr>
              <w:t>tālākizglītotāji</w:t>
            </w:r>
            <w:proofErr w:type="spellEnd"/>
            <w:r w:rsidRPr="009D5A12">
              <w:rPr>
                <w:rFonts w:ascii="Times New Roman" w:eastAsia="Times New Roman" w:hAnsi="Times New Roman" w:cs="Times New Roman"/>
                <w:color w:val="414142"/>
                <w:kern w:val="0"/>
                <w:lang w:eastAsia="lv-LV"/>
                <w14:ligatures w14:val="none"/>
              </w:rPr>
              <w:t xml:space="preserve"> pilnveidojuši profesionālo kompetenci atbilstoši noteikumiem par valsts pamatizglītības standartu un programmu paraugiem.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6F9798F"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Ik gadu rīkots 2 dienu seminārs, izglītoti 30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BB959B6"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B37122"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 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F081346"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A86685" w:rsidRPr="001D1480" w14:paraId="1A20EE62"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8F20B"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A75E5"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489D398"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2.1.10. Profesionālā pilnveide ārvalstu un Latvijas augstskolu docētājiem, kuri augstskolās māca latviešu valodu kā svešvalodu: organizēts "</w:t>
            </w:r>
            <w:proofErr w:type="spellStart"/>
            <w:r w:rsidRPr="009D5A12">
              <w:rPr>
                <w:rFonts w:ascii="Times New Roman" w:eastAsia="Times New Roman" w:hAnsi="Times New Roman" w:cs="Times New Roman"/>
                <w:color w:val="414142"/>
                <w:kern w:val="0"/>
                <w:lang w:eastAsia="lv-LV"/>
                <w14:ligatures w14:val="none"/>
              </w:rPr>
              <w:t>Letonistu</w:t>
            </w:r>
            <w:proofErr w:type="spellEnd"/>
            <w:r w:rsidRPr="009D5A12">
              <w:rPr>
                <w:rFonts w:ascii="Times New Roman" w:eastAsia="Times New Roman" w:hAnsi="Times New Roman" w:cs="Times New Roman"/>
                <w:color w:val="414142"/>
                <w:kern w:val="0"/>
                <w:lang w:eastAsia="lv-LV"/>
                <w14:ligatures w14:val="none"/>
              </w:rPr>
              <w:t xml:space="preserve"> seminārs".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6873C5E"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Katru gadu izglītoti 20 ārvalstu un Latvijas augstskolu mācībspēki.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D23CD4C" w14:textId="77777777" w:rsidR="00A86685" w:rsidRPr="009D5A12" w:rsidRDefault="00A86685" w:rsidP="00786241">
            <w:pPr>
              <w:spacing w:after="0" w:line="240" w:lineRule="auto"/>
              <w:rPr>
                <w:rFonts w:ascii="Times New Roman" w:eastAsia="Times New Roman" w:hAnsi="Times New Roman" w:cs="Times New Roman"/>
                <w:color w:val="414142"/>
                <w:kern w:val="0"/>
                <w:lang w:eastAsia="lv-LV"/>
                <w14:ligatures w14:val="none"/>
              </w:rPr>
            </w:pPr>
            <w:r w:rsidRPr="009D5A1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87ACB6"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 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F97C43" w14:textId="77777777" w:rsidR="00A86685" w:rsidRPr="00482B4F" w:rsidRDefault="00A86685" w:rsidP="00786241">
            <w:pPr>
              <w:spacing w:after="0" w:line="240" w:lineRule="auto"/>
              <w:rPr>
                <w:rFonts w:ascii="Times New Roman" w:eastAsia="Times New Roman" w:hAnsi="Times New Roman" w:cs="Times New Roman"/>
                <w:color w:val="414142"/>
                <w:kern w:val="0"/>
                <w:sz w:val="20"/>
                <w:szCs w:val="20"/>
                <w:lang w:eastAsia="lv-LV"/>
                <w14:ligatures w14:val="none"/>
              </w:rPr>
            </w:pPr>
            <w:r w:rsidRPr="00482B4F">
              <w:rPr>
                <w:rFonts w:ascii="Times New Roman" w:eastAsia="Times New Roman" w:hAnsi="Times New Roman" w:cs="Times New Roman"/>
                <w:color w:val="414142"/>
                <w:kern w:val="0"/>
                <w:sz w:val="20"/>
                <w:szCs w:val="20"/>
                <w:lang w:eastAsia="lv-LV"/>
                <w14:ligatures w14:val="none"/>
              </w:rPr>
              <w:t>2023. gada II pusgads</w:t>
            </w:r>
          </w:p>
        </w:tc>
      </w:tr>
      <w:tr w:rsidR="00367F34" w:rsidRPr="001D1480" w14:paraId="4E16EDF3" w14:textId="77777777" w:rsidTr="003E1856">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EFB59B" w14:textId="555D3FAB" w:rsidR="00D970D7" w:rsidRPr="00614A5C" w:rsidRDefault="00D66514" w:rsidP="00614A5C">
            <w:pPr>
              <w:spacing w:after="0" w:line="240" w:lineRule="auto"/>
              <w:jc w:val="center"/>
              <w:rPr>
                <w:rFonts w:ascii="Times New Roman" w:hAnsi="Times New Roman" w:cs="Times New Roman"/>
                <w:b/>
                <w:bCs/>
                <w:sz w:val="24"/>
                <w:szCs w:val="24"/>
              </w:rPr>
            </w:pPr>
            <w:r w:rsidRPr="001D1480">
              <w:rPr>
                <w:rFonts w:ascii="Times New Roman" w:hAnsi="Times New Roman" w:cs="Times New Roman"/>
                <w:b/>
                <w:bCs/>
                <w:sz w:val="24"/>
                <w:szCs w:val="24"/>
              </w:rPr>
              <w:t>Informācija par izpildi</w:t>
            </w:r>
          </w:p>
        </w:tc>
      </w:tr>
      <w:tr w:rsidR="00367F34" w:rsidRPr="001D1480" w14:paraId="54EE8A60" w14:textId="77777777" w:rsidTr="003E1856">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3B8F20" w14:textId="108ED625" w:rsidR="00367F34" w:rsidRPr="001D1480" w:rsidRDefault="002D45E6" w:rsidP="00114B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Daļēji īstenots – </w:t>
            </w:r>
            <w:r w:rsidR="0071160A" w:rsidRPr="001D1480">
              <w:rPr>
                <w:rFonts w:ascii="Times New Roman" w:hAnsi="Times New Roman" w:cs="Times New Roman"/>
                <w:sz w:val="24"/>
                <w:szCs w:val="24"/>
              </w:rPr>
              <w:t>1 pasākums</w:t>
            </w:r>
            <w:r>
              <w:rPr>
                <w:rFonts w:ascii="Times New Roman" w:hAnsi="Times New Roman" w:cs="Times New Roman"/>
                <w:sz w:val="24"/>
                <w:szCs w:val="24"/>
              </w:rPr>
              <w:t xml:space="preserve">, </w:t>
            </w:r>
            <w:r w:rsidR="0071160A" w:rsidRPr="001D1480">
              <w:rPr>
                <w:rFonts w:ascii="Times New Roman" w:hAnsi="Times New Roman" w:cs="Times New Roman"/>
                <w:sz w:val="24"/>
                <w:szCs w:val="24"/>
              </w:rPr>
              <w:t xml:space="preserve">10 rezultatīvie rādītāji – </w:t>
            </w:r>
            <w:r w:rsidR="00B055DC" w:rsidRPr="001D1480">
              <w:rPr>
                <w:rFonts w:ascii="Times New Roman" w:hAnsi="Times New Roman" w:cs="Times New Roman"/>
                <w:sz w:val="24"/>
                <w:szCs w:val="24"/>
              </w:rPr>
              <w:t xml:space="preserve">6 </w:t>
            </w:r>
            <w:r>
              <w:rPr>
                <w:rFonts w:ascii="Times New Roman" w:hAnsi="Times New Roman" w:cs="Times New Roman"/>
                <w:sz w:val="24"/>
                <w:szCs w:val="24"/>
              </w:rPr>
              <w:t>izpildīti</w:t>
            </w:r>
            <w:r w:rsidR="00B055DC" w:rsidRPr="001D1480">
              <w:rPr>
                <w:rFonts w:ascii="Times New Roman" w:hAnsi="Times New Roman" w:cs="Times New Roman"/>
                <w:sz w:val="24"/>
                <w:szCs w:val="24"/>
              </w:rPr>
              <w:t>; 2 daļēji</w:t>
            </w:r>
            <w:r w:rsidR="00B8579B">
              <w:rPr>
                <w:rFonts w:ascii="Times New Roman" w:hAnsi="Times New Roman" w:cs="Times New Roman"/>
                <w:sz w:val="24"/>
                <w:szCs w:val="24"/>
              </w:rPr>
              <w:t xml:space="preserve"> izpildīti,</w:t>
            </w:r>
            <w:r w:rsidR="00B055DC" w:rsidRPr="001D1480">
              <w:rPr>
                <w:rFonts w:ascii="Times New Roman" w:hAnsi="Times New Roman" w:cs="Times New Roman"/>
                <w:sz w:val="24"/>
                <w:szCs w:val="24"/>
              </w:rPr>
              <w:t xml:space="preserve"> </w:t>
            </w:r>
            <w:r w:rsidRPr="001D1480">
              <w:rPr>
                <w:rFonts w:ascii="Times New Roman" w:hAnsi="Times New Roman" w:cs="Times New Roman"/>
                <w:sz w:val="24"/>
                <w:szCs w:val="24"/>
              </w:rPr>
              <w:t>2 nav īstenoti</w:t>
            </w:r>
          </w:p>
        </w:tc>
      </w:tr>
      <w:tr w:rsidR="00367F34" w:rsidRPr="001D1480" w14:paraId="1A7FCD42" w14:textId="77777777" w:rsidTr="003E1856">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0AC5EEF" w14:textId="6FC54465" w:rsidR="009A60C7" w:rsidRPr="003760C5" w:rsidRDefault="009E782D" w:rsidP="0005607E">
            <w:pPr>
              <w:spacing w:after="0" w:line="240" w:lineRule="auto"/>
              <w:rPr>
                <w:rFonts w:ascii="Times New Roman" w:hAnsi="Times New Roman" w:cs="Times New Roman"/>
                <w:color w:val="000000" w:themeColor="text1"/>
                <w:sz w:val="24"/>
                <w:szCs w:val="24"/>
              </w:rPr>
            </w:pPr>
            <w:r w:rsidRPr="001D1480">
              <w:rPr>
                <w:rFonts w:ascii="Times New Roman" w:eastAsia="Times New Roman" w:hAnsi="Times New Roman" w:cs="Times New Roman"/>
                <w:kern w:val="0"/>
                <w:sz w:val="24"/>
                <w:szCs w:val="24"/>
                <w:lang w:eastAsia="lv-LV"/>
                <w14:ligatures w14:val="none"/>
              </w:rPr>
              <w:t>[2.1.1.1.]</w:t>
            </w:r>
            <w:r w:rsidR="00215887" w:rsidRPr="001D1480">
              <w:rPr>
                <w:rFonts w:ascii="Times New Roman" w:eastAsia="Times New Roman" w:hAnsi="Times New Roman" w:cs="Times New Roman"/>
                <w:kern w:val="0"/>
                <w:sz w:val="24"/>
                <w:szCs w:val="24"/>
                <w:lang w:eastAsia="lv-LV"/>
                <w14:ligatures w14:val="none"/>
              </w:rPr>
              <w:t xml:space="preserve"> </w:t>
            </w:r>
            <w:r w:rsidR="004276FD" w:rsidRPr="001D1480">
              <w:rPr>
                <w:rFonts w:ascii="Times New Roman" w:eastAsia="Times New Roman" w:hAnsi="Times New Roman" w:cs="Times New Roman"/>
                <w:kern w:val="0"/>
                <w:sz w:val="24"/>
                <w:szCs w:val="24"/>
                <w:lang w:eastAsia="lv-LV"/>
                <w14:ligatures w14:val="none"/>
              </w:rPr>
              <w:t>īstenots</w:t>
            </w:r>
            <w:r w:rsidR="003760C5">
              <w:rPr>
                <w:rFonts w:ascii="Times New Roman" w:eastAsia="Times New Roman" w:hAnsi="Times New Roman" w:cs="Times New Roman"/>
                <w:kern w:val="0"/>
                <w:sz w:val="24"/>
                <w:szCs w:val="24"/>
                <w:lang w:eastAsia="lv-LV"/>
                <w14:ligatures w14:val="none"/>
              </w:rPr>
              <w:t xml:space="preserve"> – m</w:t>
            </w:r>
            <w:r w:rsidR="00EF6DEE" w:rsidRPr="001D1480">
              <w:rPr>
                <w:rFonts w:ascii="Times New Roman" w:hAnsi="Times New Roman" w:cs="Times New Roman"/>
                <w:sz w:val="24"/>
                <w:szCs w:val="24"/>
              </w:rPr>
              <w:t>etodikas kursi latviešu valodas un literatūras skolotājiem pilnveidotā mācību satura īstenošanai pamatskolā</w:t>
            </w:r>
            <w:r w:rsidR="00EC24B8" w:rsidRPr="001D1480">
              <w:rPr>
                <w:rFonts w:ascii="Times New Roman" w:hAnsi="Times New Roman" w:cs="Times New Roman"/>
                <w:sz w:val="24"/>
                <w:szCs w:val="24"/>
              </w:rPr>
              <w:t xml:space="preserve">, </w:t>
            </w:r>
            <w:r w:rsidR="00EF6DEE" w:rsidRPr="001D1480">
              <w:rPr>
                <w:rFonts w:ascii="Times New Roman" w:hAnsi="Times New Roman" w:cs="Times New Roman"/>
                <w:sz w:val="24"/>
                <w:szCs w:val="24"/>
              </w:rPr>
              <w:t>izglītoti 183 pedagogi</w:t>
            </w:r>
            <w:r w:rsidR="00E17F74" w:rsidRPr="001D1480">
              <w:rPr>
                <w:rFonts w:ascii="Times New Roman" w:hAnsi="Times New Roman" w:cs="Times New Roman"/>
                <w:sz w:val="24"/>
                <w:szCs w:val="24"/>
              </w:rPr>
              <w:t xml:space="preserve"> (2022. gadā)</w:t>
            </w:r>
            <w:r w:rsidR="005477A9" w:rsidRPr="001D1480">
              <w:rPr>
                <w:rFonts w:ascii="Times New Roman" w:hAnsi="Times New Roman" w:cs="Times New Roman"/>
                <w:sz w:val="24"/>
                <w:szCs w:val="24"/>
              </w:rPr>
              <w:t xml:space="preserve">. </w:t>
            </w:r>
            <w:r w:rsidR="009A60C7" w:rsidRPr="001D1480">
              <w:rPr>
                <w:rFonts w:ascii="Times New Roman" w:hAnsi="Times New Roman" w:cs="Times New Roman"/>
                <w:sz w:val="24"/>
                <w:szCs w:val="24"/>
              </w:rPr>
              <w:t>Pedagogu profesionālās pilnveides kursi latviešu valodas un literatūras skolotājiem pilnveidotā mācību satura īstenošanai pamatskolā</w:t>
            </w:r>
            <w:r w:rsidR="005477A9" w:rsidRPr="001D1480">
              <w:rPr>
                <w:rFonts w:ascii="Times New Roman" w:hAnsi="Times New Roman" w:cs="Times New Roman"/>
                <w:sz w:val="24"/>
                <w:szCs w:val="24"/>
              </w:rPr>
              <w:t xml:space="preserve">, </w:t>
            </w:r>
            <w:r w:rsidR="009A60C7" w:rsidRPr="001D1480">
              <w:rPr>
                <w:rFonts w:ascii="Times New Roman" w:hAnsi="Times New Roman" w:cs="Times New Roman"/>
                <w:sz w:val="24"/>
                <w:szCs w:val="24"/>
              </w:rPr>
              <w:t>izglītoti 223 pedagogi</w:t>
            </w:r>
            <w:r w:rsidR="00215887" w:rsidRPr="001D1480">
              <w:rPr>
                <w:rFonts w:ascii="Times New Roman" w:hAnsi="Times New Roman" w:cs="Times New Roman"/>
                <w:sz w:val="24"/>
                <w:szCs w:val="24"/>
              </w:rPr>
              <w:t xml:space="preserve"> (2023. gadā).</w:t>
            </w:r>
            <w:r w:rsidR="003760C5">
              <w:rPr>
                <w:rFonts w:ascii="Times New Roman" w:hAnsi="Times New Roman" w:cs="Times New Roman"/>
                <w:sz w:val="24"/>
                <w:szCs w:val="24"/>
              </w:rPr>
              <w:t xml:space="preserve"> </w:t>
            </w:r>
            <w:r w:rsidR="003760C5">
              <w:rPr>
                <w:rFonts w:ascii="Times New Roman" w:hAnsi="Times New Roman" w:cs="Times New Roman"/>
                <w:color w:val="000000" w:themeColor="text1"/>
                <w:sz w:val="24"/>
                <w:szCs w:val="24"/>
              </w:rPr>
              <w:t>Īstenotājs: LVA.</w:t>
            </w:r>
          </w:p>
          <w:p w14:paraId="5F278BED" w14:textId="77777777" w:rsidR="00122867" w:rsidRPr="001D1480" w:rsidRDefault="00122867" w:rsidP="0005607E">
            <w:pPr>
              <w:spacing w:after="0" w:line="240" w:lineRule="auto"/>
              <w:rPr>
                <w:rFonts w:ascii="Times New Roman" w:hAnsi="Times New Roman" w:cs="Times New Roman"/>
                <w:sz w:val="24"/>
                <w:szCs w:val="24"/>
              </w:rPr>
            </w:pPr>
          </w:p>
          <w:p w14:paraId="001CD19D" w14:textId="60F7DE05" w:rsidR="004D0448" w:rsidRPr="003760C5" w:rsidRDefault="001431E8" w:rsidP="0005607E">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[2.1.1.2.</w:t>
            </w:r>
            <w:r w:rsidR="00122867" w:rsidRPr="001D1480">
              <w:rPr>
                <w:rFonts w:ascii="Times New Roman" w:hAnsi="Times New Roman" w:cs="Times New Roman"/>
                <w:sz w:val="24"/>
                <w:szCs w:val="24"/>
              </w:rPr>
              <w:t xml:space="preserve">] nav </w:t>
            </w:r>
            <w:r w:rsidR="004276FD" w:rsidRPr="001D1480">
              <w:rPr>
                <w:rFonts w:ascii="Times New Roman" w:hAnsi="Times New Roman" w:cs="Times New Roman"/>
                <w:sz w:val="24"/>
                <w:szCs w:val="24"/>
              </w:rPr>
              <w:t>īstenots</w:t>
            </w:r>
            <w:r w:rsidR="003760C5">
              <w:rPr>
                <w:rFonts w:ascii="Times New Roman" w:hAnsi="Times New Roman" w:cs="Times New Roman"/>
                <w:sz w:val="24"/>
                <w:szCs w:val="24"/>
              </w:rPr>
              <w:t xml:space="preserve"> – m</w:t>
            </w:r>
            <w:r w:rsidR="009335D1" w:rsidRPr="001D1480">
              <w:rPr>
                <w:rFonts w:ascii="Times New Roman" w:hAnsi="Times New Roman" w:cs="Times New Roman"/>
                <w:sz w:val="24"/>
                <w:szCs w:val="24"/>
              </w:rPr>
              <w:t>etodikas kursi pedagogiem "Vieglā valoda kā palīglīdzeklis pedagogiem iekļaujošas mācību vides veidošanā un mācību satura pieejamības nodrošināšanā" – nenotika pieprasījuma trūkuma dēļ.</w:t>
            </w:r>
            <w:r w:rsidR="003760C5">
              <w:rPr>
                <w:rFonts w:ascii="Times New Roman" w:hAnsi="Times New Roman" w:cs="Times New Roman"/>
                <w:color w:val="000000" w:themeColor="text1"/>
                <w:sz w:val="24"/>
                <w:szCs w:val="24"/>
              </w:rPr>
              <w:t xml:space="preserve"> </w:t>
            </w:r>
            <w:r w:rsidR="003760C5">
              <w:rPr>
                <w:rFonts w:ascii="Times New Roman" w:hAnsi="Times New Roman" w:cs="Times New Roman"/>
                <w:color w:val="000000" w:themeColor="text1"/>
                <w:sz w:val="24"/>
                <w:szCs w:val="24"/>
              </w:rPr>
              <w:t>Īstenotājs: LVA.</w:t>
            </w:r>
          </w:p>
          <w:p w14:paraId="33ADA7C1" w14:textId="77777777" w:rsidR="004F354B" w:rsidRPr="001D1480" w:rsidRDefault="004F354B" w:rsidP="0002299B">
            <w:pPr>
              <w:spacing w:after="0" w:line="240" w:lineRule="auto"/>
              <w:rPr>
                <w:rFonts w:ascii="Times New Roman" w:hAnsi="Times New Roman" w:cs="Times New Roman"/>
                <w:sz w:val="24"/>
                <w:szCs w:val="24"/>
              </w:rPr>
            </w:pPr>
          </w:p>
          <w:p w14:paraId="174C22C0" w14:textId="6D91DC46" w:rsidR="0002299B" w:rsidRPr="003760C5" w:rsidRDefault="003210C3" w:rsidP="008153C7">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[2.1.1.3.]</w:t>
            </w:r>
            <w:r w:rsidR="001650E2" w:rsidRPr="001D1480">
              <w:rPr>
                <w:rFonts w:ascii="Times New Roman" w:hAnsi="Times New Roman" w:cs="Times New Roman"/>
                <w:sz w:val="24"/>
                <w:szCs w:val="24"/>
              </w:rPr>
              <w:t xml:space="preserve"> daļēji </w:t>
            </w:r>
            <w:r w:rsidR="00011C02" w:rsidRPr="001D1480">
              <w:rPr>
                <w:rFonts w:ascii="Times New Roman" w:hAnsi="Times New Roman" w:cs="Times New Roman"/>
                <w:sz w:val="24"/>
                <w:szCs w:val="24"/>
              </w:rPr>
              <w:t>īstenots</w:t>
            </w:r>
            <w:r w:rsidR="003760C5">
              <w:rPr>
                <w:rFonts w:ascii="Times New Roman" w:hAnsi="Times New Roman" w:cs="Times New Roman"/>
                <w:sz w:val="24"/>
                <w:szCs w:val="24"/>
              </w:rPr>
              <w:t xml:space="preserve"> – m</w:t>
            </w:r>
            <w:r w:rsidR="005051CA" w:rsidRPr="001D1480">
              <w:rPr>
                <w:rFonts w:ascii="Times New Roman" w:hAnsi="Times New Roman" w:cs="Times New Roman"/>
                <w:sz w:val="24"/>
                <w:szCs w:val="24"/>
              </w:rPr>
              <w:t>etodikas kursi sākumskolas matemātikas un dabaszinātņu pedagogiem</w:t>
            </w:r>
            <w:r w:rsidR="000428AC" w:rsidRPr="001D1480">
              <w:rPr>
                <w:rFonts w:ascii="Times New Roman" w:hAnsi="Times New Roman" w:cs="Times New Roman"/>
                <w:sz w:val="24"/>
                <w:szCs w:val="24"/>
              </w:rPr>
              <w:t xml:space="preserve">, </w:t>
            </w:r>
            <w:r w:rsidR="005051CA" w:rsidRPr="001D1480">
              <w:rPr>
                <w:rFonts w:ascii="Times New Roman" w:hAnsi="Times New Roman" w:cs="Times New Roman"/>
                <w:sz w:val="24"/>
                <w:szCs w:val="24"/>
              </w:rPr>
              <w:t>izglītoti 40 skolotāji</w:t>
            </w:r>
            <w:r w:rsidR="008B1DEA" w:rsidRPr="001D1480">
              <w:rPr>
                <w:rFonts w:ascii="Times New Roman" w:hAnsi="Times New Roman" w:cs="Times New Roman"/>
                <w:sz w:val="24"/>
                <w:szCs w:val="24"/>
              </w:rPr>
              <w:t xml:space="preserve"> (</w:t>
            </w:r>
            <w:r w:rsidR="006B4CDC" w:rsidRPr="001D1480">
              <w:rPr>
                <w:rFonts w:ascii="Times New Roman" w:hAnsi="Times New Roman" w:cs="Times New Roman"/>
                <w:sz w:val="24"/>
                <w:szCs w:val="24"/>
              </w:rPr>
              <w:t>2022</w:t>
            </w:r>
            <w:r w:rsidR="008B1DEA" w:rsidRPr="001D1480">
              <w:rPr>
                <w:rFonts w:ascii="Times New Roman" w:hAnsi="Times New Roman" w:cs="Times New Roman"/>
                <w:sz w:val="24"/>
                <w:szCs w:val="24"/>
              </w:rPr>
              <w:t>. gadā).</w:t>
            </w:r>
            <w:r w:rsidR="006B4CDC" w:rsidRPr="001D1480">
              <w:rPr>
                <w:rFonts w:ascii="Times New Roman" w:hAnsi="Times New Roman" w:cs="Times New Roman"/>
                <w:sz w:val="24"/>
                <w:szCs w:val="24"/>
              </w:rPr>
              <w:t xml:space="preserve"> Pedagogu profesionālās pilnveides kursi mazākumtautību skolu 1. klases skolotājiem, kuri 2023. gadā uzsāk</w:t>
            </w:r>
            <w:r w:rsidR="008B1DEA" w:rsidRPr="001D1480">
              <w:rPr>
                <w:rFonts w:ascii="Times New Roman" w:hAnsi="Times New Roman" w:cs="Times New Roman"/>
                <w:sz w:val="24"/>
                <w:szCs w:val="24"/>
              </w:rPr>
              <w:t>a</w:t>
            </w:r>
            <w:r w:rsidR="006B4CDC" w:rsidRPr="001D1480">
              <w:rPr>
                <w:rFonts w:ascii="Times New Roman" w:hAnsi="Times New Roman" w:cs="Times New Roman"/>
                <w:sz w:val="24"/>
                <w:szCs w:val="24"/>
              </w:rPr>
              <w:t xml:space="preserve"> mācības latviešu valodā</w:t>
            </w:r>
            <w:r w:rsidR="008B1DEA" w:rsidRPr="001D1480">
              <w:rPr>
                <w:rFonts w:ascii="Times New Roman" w:hAnsi="Times New Roman" w:cs="Times New Roman"/>
                <w:sz w:val="24"/>
                <w:szCs w:val="24"/>
              </w:rPr>
              <w:t xml:space="preserve">, </w:t>
            </w:r>
            <w:r w:rsidR="006B4CDC" w:rsidRPr="001D1480">
              <w:rPr>
                <w:rFonts w:ascii="Times New Roman" w:hAnsi="Times New Roman" w:cs="Times New Roman"/>
                <w:sz w:val="24"/>
                <w:szCs w:val="24"/>
              </w:rPr>
              <w:t>izglītoti 72 pedagogi</w:t>
            </w:r>
            <w:r w:rsidR="00A2306D" w:rsidRPr="001D1480">
              <w:rPr>
                <w:rFonts w:ascii="Times New Roman" w:hAnsi="Times New Roman" w:cs="Times New Roman"/>
                <w:sz w:val="24"/>
                <w:szCs w:val="24"/>
              </w:rPr>
              <w:t xml:space="preserve"> (</w:t>
            </w:r>
            <w:r w:rsidR="006B4CDC" w:rsidRPr="001D1480">
              <w:rPr>
                <w:rFonts w:ascii="Times New Roman" w:hAnsi="Times New Roman" w:cs="Times New Roman"/>
                <w:sz w:val="24"/>
                <w:szCs w:val="24"/>
              </w:rPr>
              <w:t>2023.</w:t>
            </w:r>
            <w:r w:rsidR="00A2306D" w:rsidRPr="001D1480">
              <w:rPr>
                <w:rFonts w:ascii="Times New Roman" w:hAnsi="Times New Roman" w:cs="Times New Roman"/>
                <w:sz w:val="24"/>
                <w:szCs w:val="24"/>
              </w:rPr>
              <w:t> </w:t>
            </w:r>
            <w:r w:rsidR="006B4CDC" w:rsidRPr="001D1480">
              <w:rPr>
                <w:rFonts w:ascii="Times New Roman" w:hAnsi="Times New Roman" w:cs="Times New Roman"/>
                <w:sz w:val="24"/>
                <w:szCs w:val="24"/>
              </w:rPr>
              <w:t>g</w:t>
            </w:r>
            <w:r w:rsidR="00A2306D" w:rsidRPr="001D1480">
              <w:rPr>
                <w:rFonts w:ascii="Times New Roman" w:hAnsi="Times New Roman" w:cs="Times New Roman"/>
                <w:sz w:val="24"/>
                <w:szCs w:val="24"/>
              </w:rPr>
              <w:t>adā)</w:t>
            </w:r>
            <w:r w:rsidR="008153C7" w:rsidRPr="001D1480">
              <w:rPr>
                <w:rFonts w:ascii="Times New Roman" w:hAnsi="Times New Roman" w:cs="Times New Roman"/>
                <w:sz w:val="24"/>
                <w:szCs w:val="24"/>
              </w:rPr>
              <w:t>.</w:t>
            </w:r>
            <w:r w:rsidR="003760C5">
              <w:rPr>
                <w:rFonts w:ascii="Times New Roman" w:hAnsi="Times New Roman" w:cs="Times New Roman"/>
                <w:sz w:val="24"/>
                <w:szCs w:val="24"/>
              </w:rPr>
              <w:t xml:space="preserve"> </w:t>
            </w:r>
            <w:r w:rsidR="003760C5">
              <w:rPr>
                <w:rFonts w:ascii="Times New Roman" w:hAnsi="Times New Roman" w:cs="Times New Roman"/>
                <w:color w:val="000000" w:themeColor="text1"/>
                <w:sz w:val="24"/>
                <w:szCs w:val="24"/>
              </w:rPr>
              <w:t>Īstenotājs: LVA.</w:t>
            </w:r>
          </w:p>
          <w:p w14:paraId="0A5693D0" w14:textId="77777777" w:rsidR="004F354B" w:rsidRPr="001D1480" w:rsidRDefault="004F354B" w:rsidP="00D17066">
            <w:pPr>
              <w:spacing w:after="0" w:line="240" w:lineRule="auto"/>
              <w:rPr>
                <w:rFonts w:ascii="Times New Roman" w:hAnsi="Times New Roman" w:cs="Times New Roman"/>
                <w:sz w:val="24"/>
                <w:szCs w:val="24"/>
              </w:rPr>
            </w:pPr>
          </w:p>
          <w:p w14:paraId="638EE338" w14:textId="301B7E7C" w:rsidR="00D17066" w:rsidRPr="001D1480" w:rsidRDefault="00F5091B" w:rsidP="00D17066">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[2.1.1.4.]</w:t>
            </w:r>
            <w:r w:rsidR="00ED7B6C" w:rsidRPr="001D1480">
              <w:rPr>
                <w:rFonts w:ascii="Times New Roman" w:hAnsi="Times New Roman" w:cs="Times New Roman"/>
                <w:sz w:val="24"/>
                <w:szCs w:val="24"/>
              </w:rPr>
              <w:t xml:space="preserve"> </w:t>
            </w:r>
            <w:r w:rsidR="00011C02" w:rsidRPr="001D1480">
              <w:rPr>
                <w:rFonts w:ascii="Times New Roman" w:hAnsi="Times New Roman" w:cs="Times New Roman"/>
                <w:sz w:val="24"/>
                <w:szCs w:val="24"/>
              </w:rPr>
              <w:t>īstenots</w:t>
            </w:r>
            <w:r w:rsidR="004E2F93">
              <w:rPr>
                <w:rFonts w:ascii="Times New Roman" w:hAnsi="Times New Roman" w:cs="Times New Roman"/>
                <w:sz w:val="24"/>
                <w:szCs w:val="24"/>
              </w:rPr>
              <w:t xml:space="preserve"> – </w:t>
            </w:r>
            <w:r w:rsidR="003760C5">
              <w:rPr>
                <w:rFonts w:ascii="Times New Roman" w:hAnsi="Times New Roman" w:cs="Times New Roman"/>
                <w:sz w:val="24"/>
                <w:szCs w:val="24"/>
              </w:rPr>
              <w:t>a</w:t>
            </w:r>
            <w:r w:rsidR="008055E5" w:rsidRPr="001D1480">
              <w:rPr>
                <w:rFonts w:ascii="Times New Roman" w:hAnsi="Times New Roman" w:cs="Times New Roman"/>
                <w:sz w:val="24"/>
                <w:szCs w:val="24"/>
              </w:rPr>
              <w:t>tbilstoši pieprasījumam līdzekļi tika pārplānoti sākumskolas priekšmetu pedagogu profesionālajai pilnveidei</w:t>
            </w:r>
            <w:r w:rsidR="00844E8A" w:rsidRPr="001D1480">
              <w:rPr>
                <w:rFonts w:ascii="Times New Roman" w:hAnsi="Times New Roman" w:cs="Times New Roman"/>
                <w:sz w:val="24"/>
                <w:szCs w:val="24"/>
              </w:rPr>
              <w:t xml:space="preserve"> (2022. gadā)</w:t>
            </w:r>
            <w:r w:rsidR="003F4F7C" w:rsidRPr="001D1480">
              <w:rPr>
                <w:rFonts w:ascii="Times New Roman" w:hAnsi="Times New Roman" w:cs="Times New Roman"/>
                <w:sz w:val="24"/>
                <w:szCs w:val="24"/>
              </w:rPr>
              <w:t xml:space="preserve">. </w:t>
            </w:r>
            <w:r w:rsidR="00774265" w:rsidRPr="001D1480">
              <w:rPr>
                <w:rFonts w:ascii="Times New Roman" w:hAnsi="Times New Roman" w:cs="Times New Roman"/>
                <w:sz w:val="24"/>
                <w:szCs w:val="24"/>
              </w:rPr>
              <w:t xml:space="preserve">Profesionālā pilnveide dažādu mācību priekšmetu pedagogiem par </w:t>
            </w:r>
            <w:proofErr w:type="spellStart"/>
            <w:r w:rsidR="00774265" w:rsidRPr="001D1480">
              <w:rPr>
                <w:rFonts w:ascii="Times New Roman" w:hAnsi="Times New Roman" w:cs="Times New Roman"/>
                <w:sz w:val="24"/>
                <w:szCs w:val="24"/>
              </w:rPr>
              <w:t>tekstpratību</w:t>
            </w:r>
            <w:proofErr w:type="spellEnd"/>
            <w:r w:rsidR="00774265" w:rsidRPr="001D1480">
              <w:rPr>
                <w:rFonts w:ascii="Times New Roman" w:hAnsi="Times New Roman" w:cs="Times New Roman"/>
                <w:sz w:val="24"/>
                <w:szCs w:val="24"/>
              </w:rPr>
              <w:t xml:space="preserve"> un sadarbības iespējām</w:t>
            </w:r>
            <w:r w:rsidR="006F1FA4" w:rsidRPr="001D1480">
              <w:rPr>
                <w:rFonts w:ascii="Times New Roman" w:hAnsi="Times New Roman" w:cs="Times New Roman"/>
                <w:sz w:val="24"/>
                <w:szCs w:val="24"/>
              </w:rPr>
              <w:t xml:space="preserve">, </w:t>
            </w:r>
            <w:r w:rsidR="00774265" w:rsidRPr="001D1480">
              <w:rPr>
                <w:rFonts w:ascii="Times New Roman" w:hAnsi="Times New Roman" w:cs="Times New Roman"/>
                <w:sz w:val="24"/>
                <w:szCs w:val="24"/>
              </w:rPr>
              <w:t>sagatavota kursa  programma, izglītoti 199 pedagogi</w:t>
            </w:r>
            <w:r w:rsidR="006F1FA4" w:rsidRPr="001D1480">
              <w:rPr>
                <w:rFonts w:ascii="Times New Roman" w:hAnsi="Times New Roman" w:cs="Times New Roman"/>
                <w:sz w:val="24"/>
                <w:szCs w:val="24"/>
              </w:rPr>
              <w:t xml:space="preserve"> (202</w:t>
            </w:r>
            <w:r w:rsidR="00844E8A" w:rsidRPr="001D1480">
              <w:rPr>
                <w:rFonts w:ascii="Times New Roman" w:hAnsi="Times New Roman" w:cs="Times New Roman"/>
                <w:sz w:val="24"/>
                <w:szCs w:val="24"/>
              </w:rPr>
              <w:t>3</w:t>
            </w:r>
            <w:r w:rsidR="006F1FA4" w:rsidRPr="001D1480">
              <w:rPr>
                <w:rFonts w:ascii="Times New Roman" w:hAnsi="Times New Roman" w:cs="Times New Roman"/>
                <w:sz w:val="24"/>
                <w:szCs w:val="24"/>
              </w:rPr>
              <w:t>. gadā)</w:t>
            </w:r>
            <w:r w:rsidR="00844E8A" w:rsidRPr="001D1480">
              <w:rPr>
                <w:rFonts w:ascii="Times New Roman" w:hAnsi="Times New Roman" w:cs="Times New Roman"/>
                <w:sz w:val="24"/>
                <w:szCs w:val="24"/>
              </w:rPr>
              <w:t xml:space="preserve">. </w:t>
            </w:r>
            <w:r w:rsidR="004E2F93" w:rsidRPr="004E2F93">
              <w:rPr>
                <w:rFonts w:ascii="Times New Roman" w:hAnsi="Times New Roman" w:cs="Times New Roman"/>
                <w:sz w:val="24"/>
                <w:szCs w:val="24"/>
              </w:rPr>
              <w:t>Īstenotājs: LVA.</w:t>
            </w:r>
          </w:p>
          <w:p w14:paraId="03FF6D13" w14:textId="77777777" w:rsidR="006B02E4" w:rsidRPr="001D1480" w:rsidRDefault="006B02E4" w:rsidP="00D17066">
            <w:pPr>
              <w:spacing w:after="0" w:line="240" w:lineRule="auto"/>
              <w:rPr>
                <w:rFonts w:ascii="Times New Roman" w:hAnsi="Times New Roman" w:cs="Times New Roman"/>
                <w:sz w:val="24"/>
                <w:szCs w:val="24"/>
              </w:rPr>
            </w:pPr>
          </w:p>
          <w:p w14:paraId="6BC8ABE6" w14:textId="00A2A587" w:rsidR="008055E5" w:rsidRPr="004E2F93" w:rsidRDefault="00CA5C0B" w:rsidP="0002299B">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sz w:val="24"/>
                <w:szCs w:val="24"/>
              </w:rPr>
              <w:t>[2.1.1.5.]</w:t>
            </w:r>
            <w:r w:rsidR="00011C02" w:rsidRPr="001D1480">
              <w:rPr>
                <w:rFonts w:ascii="Times New Roman" w:hAnsi="Times New Roman" w:cs="Times New Roman"/>
                <w:sz w:val="24"/>
                <w:szCs w:val="24"/>
              </w:rPr>
              <w:t xml:space="preserve"> īstenots </w:t>
            </w:r>
            <w:r w:rsidR="004E2F93">
              <w:rPr>
                <w:rFonts w:ascii="Times New Roman" w:hAnsi="Times New Roman" w:cs="Times New Roman"/>
                <w:sz w:val="24"/>
                <w:szCs w:val="24"/>
              </w:rPr>
              <w:t>– ī</w:t>
            </w:r>
            <w:r w:rsidR="00611686" w:rsidRPr="001D1480">
              <w:rPr>
                <w:rFonts w:ascii="Times New Roman" w:hAnsi="Times New Roman" w:cs="Times New Roman"/>
                <w:sz w:val="24"/>
                <w:szCs w:val="24"/>
              </w:rPr>
              <w:t xml:space="preserve">stenoti </w:t>
            </w:r>
            <w:r w:rsidR="003C25AB" w:rsidRPr="001D1480">
              <w:rPr>
                <w:rFonts w:ascii="Times New Roman" w:hAnsi="Times New Roman" w:cs="Times New Roman"/>
                <w:sz w:val="24"/>
                <w:szCs w:val="24"/>
              </w:rPr>
              <w:t>m</w:t>
            </w:r>
            <w:r w:rsidR="0041576E" w:rsidRPr="001D1480">
              <w:rPr>
                <w:rFonts w:ascii="Times New Roman" w:hAnsi="Times New Roman" w:cs="Times New Roman"/>
                <w:sz w:val="24"/>
                <w:szCs w:val="24"/>
              </w:rPr>
              <w:t>etodikas kursi pirmsskolas skolotājiem pilnveidotā mācību satura īstenošanai (</w:t>
            </w:r>
            <w:r w:rsidR="002E7669" w:rsidRPr="001D1480">
              <w:rPr>
                <w:rFonts w:ascii="Times New Roman" w:hAnsi="Times New Roman" w:cs="Times New Roman"/>
                <w:sz w:val="24"/>
                <w:szCs w:val="24"/>
              </w:rPr>
              <w:t xml:space="preserve">2022. gadā </w:t>
            </w:r>
            <w:r w:rsidR="0041576E" w:rsidRPr="001D1480">
              <w:rPr>
                <w:rFonts w:ascii="Times New Roman" w:hAnsi="Times New Roman" w:cs="Times New Roman"/>
                <w:sz w:val="24"/>
                <w:szCs w:val="24"/>
              </w:rPr>
              <w:t>izglītots 1031 pedagogs</w:t>
            </w:r>
            <w:r w:rsidR="002E7669" w:rsidRPr="001D1480">
              <w:rPr>
                <w:rFonts w:ascii="Times New Roman" w:hAnsi="Times New Roman" w:cs="Times New Roman"/>
                <w:sz w:val="24"/>
                <w:szCs w:val="24"/>
              </w:rPr>
              <w:t>, 2023. gadā</w:t>
            </w:r>
            <w:r w:rsidR="00D1282A" w:rsidRPr="001D1480">
              <w:rPr>
                <w:rFonts w:ascii="Times New Roman" w:hAnsi="Times New Roman" w:cs="Times New Roman"/>
                <w:sz w:val="24"/>
                <w:szCs w:val="24"/>
              </w:rPr>
              <w:t xml:space="preserve"> – 526 pedagogi</w:t>
            </w:r>
            <w:r w:rsidR="0041576E" w:rsidRPr="001D1480">
              <w:rPr>
                <w:rFonts w:ascii="Times New Roman" w:hAnsi="Times New Roman" w:cs="Times New Roman"/>
                <w:sz w:val="24"/>
                <w:szCs w:val="24"/>
              </w:rPr>
              <w:t>)</w:t>
            </w:r>
            <w:r w:rsidR="00D1282A" w:rsidRPr="001D1480">
              <w:rPr>
                <w:rFonts w:ascii="Times New Roman" w:hAnsi="Times New Roman" w:cs="Times New Roman"/>
                <w:sz w:val="24"/>
                <w:szCs w:val="24"/>
              </w:rPr>
              <w:t>.</w:t>
            </w:r>
            <w:r w:rsidR="00011C02" w:rsidRPr="001D1480">
              <w:rPr>
                <w:rFonts w:ascii="Times New Roman" w:hAnsi="Times New Roman" w:cs="Times New Roman"/>
                <w:sz w:val="24"/>
                <w:szCs w:val="24"/>
              </w:rPr>
              <w:t xml:space="preserve"> </w:t>
            </w:r>
            <w:r w:rsidR="00D1282A" w:rsidRPr="001D1480">
              <w:rPr>
                <w:rFonts w:ascii="Times New Roman" w:hAnsi="Times New Roman" w:cs="Times New Roman"/>
                <w:sz w:val="24"/>
                <w:szCs w:val="24"/>
              </w:rPr>
              <w:t>N</w:t>
            </w:r>
            <w:r w:rsidR="00611686" w:rsidRPr="001D1480">
              <w:rPr>
                <w:rFonts w:ascii="Times New Roman" w:hAnsi="Times New Roman" w:cs="Times New Roman"/>
                <w:sz w:val="24"/>
                <w:szCs w:val="24"/>
              </w:rPr>
              <w:t xml:space="preserve">odrošināta </w:t>
            </w:r>
            <w:r w:rsidR="003C25AB" w:rsidRPr="001D1480">
              <w:rPr>
                <w:rFonts w:ascii="Times New Roman" w:hAnsi="Times New Roman" w:cs="Times New Roman"/>
                <w:sz w:val="24"/>
                <w:szCs w:val="24"/>
              </w:rPr>
              <w:t>m</w:t>
            </w:r>
            <w:r w:rsidR="0041576E" w:rsidRPr="001D1480">
              <w:rPr>
                <w:rFonts w:ascii="Times New Roman" w:hAnsi="Times New Roman" w:cs="Times New Roman"/>
                <w:sz w:val="24"/>
                <w:szCs w:val="24"/>
              </w:rPr>
              <w:t>etodikas un latviešu valodas prasmes pilnveide pirmsskolas pedagogiem latviskās vides nostiprināšanā un latviešu valodas prasmes pilnveidē profesionālajām vajadzībām</w:t>
            </w:r>
            <w:r w:rsidR="008153C7" w:rsidRPr="001D1480">
              <w:rPr>
                <w:rFonts w:ascii="Times New Roman" w:hAnsi="Times New Roman" w:cs="Times New Roman"/>
                <w:sz w:val="24"/>
                <w:szCs w:val="24"/>
              </w:rPr>
              <w:t> </w:t>
            </w:r>
            <w:r w:rsidR="003C25AB" w:rsidRPr="001D1480">
              <w:rPr>
                <w:rFonts w:ascii="Times New Roman" w:hAnsi="Times New Roman" w:cs="Times New Roman"/>
                <w:sz w:val="24"/>
                <w:szCs w:val="24"/>
              </w:rPr>
              <w:t>–</w:t>
            </w:r>
            <w:r w:rsidR="0041576E" w:rsidRPr="001D1480">
              <w:rPr>
                <w:rFonts w:ascii="Times New Roman" w:hAnsi="Times New Roman" w:cs="Times New Roman"/>
                <w:sz w:val="24"/>
                <w:szCs w:val="24"/>
              </w:rPr>
              <w:t xml:space="preserve"> "Rotaļnodarbības latviski" (</w:t>
            </w:r>
            <w:r w:rsidR="00D1282A" w:rsidRPr="001D1480">
              <w:rPr>
                <w:rFonts w:ascii="Times New Roman" w:hAnsi="Times New Roman" w:cs="Times New Roman"/>
                <w:sz w:val="24"/>
                <w:szCs w:val="24"/>
              </w:rPr>
              <w:t xml:space="preserve">2022. gadā </w:t>
            </w:r>
            <w:r w:rsidR="0041576E" w:rsidRPr="001D1480">
              <w:rPr>
                <w:rFonts w:ascii="Times New Roman" w:hAnsi="Times New Roman" w:cs="Times New Roman"/>
                <w:sz w:val="24"/>
                <w:szCs w:val="24"/>
              </w:rPr>
              <w:t>izglītoti 350 pedagogi</w:t>
            </w:r>
            <w:r w:rsidR="00D1282A" w:rsidRPr="001D1480">
              <w:rPr>
                <w:rFonts w:ascii="Times New Roman" w:hAnsi="Times New Roman" w:cs="Times New Roman"/>
                <w:sz w:val="24"/>
                <w:szCs w:val="24"/>
              </w:rPr>
              <w:t>, 2023. gadā – 331 pedagogs</w:t>
            </w:r>
            <w:r w:rsidR="0041576E" w:rsidRPr="001D1480">
              <w:rPr>
                <w:rFonts w:ascii="Times New Roman" w:hAnsi="Times New Roman" w:cs="Times New Roman"/>
                <w:sz w:val="24"/>
                <w:szCs w:val="24"/>
              </w:rPr>
              <w:t>).</w:t>
            </w:r>
            <w:r w:rsidR="004E2F93">
              <w:rPr>
                <w:rFonts w:ascii="Times New Roman" w:hAnsi="Times New Roman" w:cs="Times New Roman"/>
                <w:color w:val="000000" w:themeColor="text1"/>
                <w:sz w:val="24"/>
                <w:szCs w:val="24"/>
              </w:rPr>
              <w:t xml:space="preserve"> </w:t>
            </w:r>
            <w:r w:rsidR="004E2F93">
              <w:rPr>
                <w:rFonts w:ascii="Times New Roman" w:hAnsi="Times New Roman" w:cs="Times New Roman"/>
                <w:color w:val="000000" w:themeColor="text1"/>
                <w:sz w:val="24"/>
                <w:szCs w:val="24"/>
              </w:rPr>
              <w:t>Īstenotājs: LVA.</w:t>
            </w:r>
          </w:p>
          <w:p w14:paraId="17CEFBA3" w14:textId="77777777" w:rsidR="00C25FF2" w:rsidRPr="001D1480" w:rsidRDefault="00C25FF2" w:rsidP="0002299B">
            <w:pPr>
              <w:spacing w:after="0" w:line="240" w:lineRule="auto"/>
              <w:rPr>
                <w:rFonts w:ascii="Times New Roman" w:hAnsi="Times New Roman" w:cs="Times New Roman"/>
                <w:sz w:val="24"/>
                <w:szCs w:val="24"/>
              </w:rPr>
            </w:pPr>
          </w:p>
          <w:p w14:paraId="615B226A" w14:textId="67A8D6D6" w:rsidR="009335D1" w:rsidRPr="004E2F93" w:rsidRDefault="00C25FF2" w:rsidP="0071570A">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[2.1.1.6.] </w:t>
            </w:r>
            <w:r w:rsidR="008153C7" w:rsidRPr="001D1480">
              <w:rPr>
                <w:rFonts w:ascii="Times New Roman" w:hAnsi="Times New Roman" w:cs="Times New Roman"/>
                <w:sz w:val="24"/>
                <w:szCs w:val="24"/>
              </w:rPr>
              <w:t>d</w:t>
            </w:r>
            <w:r w:rsidR="0071570A" w:rsidRPr="001D1480">
              <w:rPr>
                <w:rFonts w:ascii="Times New Roman" w:hAnsi="Times New Roman" w:cs="Times New Roman"/>
                <w:sz w:val="24"/>
                <w:szCs w:val="24"/>
              </w:rPr>
              <w:t xml:space="preserve">aļēji </w:t>
            </w:r>
            <w:r w:rsidR="00194D52" w:rsidRPr="001D1480">
              <w:rPr>
                <w:rFonts w:ascii="Times New Roman" w:hAnsi="Times New Roman" w:cs="Times New Roman"/>
                <w:sz w:val="24"/>
                <w:szCs w:val="24"/>
              </w:rPr>
              <w:t>īstenots</w:t>
            </w:r>
            <w:r w:rsidR="004E2F93">
              <w:rPr>
                <w:rFonts w:ascii="Times New Roman" w:hAnsi="Times New Roman" w:cs="Times New Roman"/>
                <w:sz w:val="24"/>
                <w:szCs w:val="24"/>
              </w:rPr>
              <w:t xml:space="preserve"> – ī</w:t>
            </w:r>
            <w:r w:rsidR="005A4966" w:rsidRPr="001D1480">
              <w:rPr>
                <w:rFonts w:ascii="Times New Roman" w:hAnsi="Times New Roman" w:cs="Times New Roman"/>
                <w:sz w:val="24"/>
                <w:szCs w:val="24"/>
              </w:rPr>
              <w:t>stenoti m</w:t>
            </w:r>
            <w:r w:rsidR="00A55633" w:rsidRPr="001D1480">
              <w:rPr>
                <w:rFonts w:ascii="Times New Roman" w:hAnsi="Times New Roman" w:cs="Times New Roman"/>
                <w:sz w:val="24"/>
                <w:szCs w:val="24"/>
              </w:rPr>
              <w:t>etodikas kursi pieaugušo skolotājiem (</w:t>
            </w:r>
            <w:r w:rsidR="005A4966" w:rsidRPr="001D1480">
              <w:rPr>
                <w:rFonts w:ascii="Times New Roman" w:hAnsi="Times New Roman" w:cs="Times New Roman"/>
                <w:sz w:val="24"/>
                <w:szCs w:val="24"/>
              </w:rPr>
              <w:t xml:space="preserve">2022. gadā </w:t>
            </w:r>
            <w:r w:rsidR="00A55633" w:rsidRPr="001D1480">
              <w:rPr>
                <w:rFonts w:ascii="Times New Roman" w:hAnsi="Times New Roman" w:cs="Times New Roman"/>
                <w:sz w:val="24"/>
                <w:szCs w:val="24"/>
              </w:rPr>
              <w:t xml:space="preserve">izglītots 131 </w:t>
            </w:r>
            <w:r w:rsidR="00AD5C9E" w:rsidRPr="001D1480">
              <w:rPr>
                <w:rFonts w:ascii="Times New Roman" w:hAnsi="Times New Roman" w:cs="Times New Roman"/>
                <w:sz w:val="24"/>
                <w:szCs w:val="24"/>
              </w:rPr>
              <w:t>pedagogs</w:t>
            </w:r>
            <w:r w:rsidR="005A4966" w:rsidRPr="001D1480">
              <w:rPr>
                <w:rFonts w:ascii="Times New Roman" w:hAnsi="Times New Roman" w:cs="Times New Roman"/>
                <w:sz w:val="24"/>
                <w:szCs w:val="24"/>
              </w:rPr>
              <w:t xml:space="preserve">, 2023.gadā – </w:t>
            </w:r>
            <w:r w:rsidR="0071570A" w:rsidRPr="001D1480">
              <w:rPr>
                <w:rFonts w:ascii="Times New Roman" w:hAnsi="Times New Roman" w:cs="Times New Roman"/>
                <w:sz w:val="24"/>
                <w:szCs w:val="24"/>
              </w:rPr>
              <w:t>80 pedagogi</w:t>
            </w:r>
            <w:r w:rsidR="00A55633" w:rsidRPr="001D1480">
              <w:rPr>
                <w:rFonts w:ascii="Times New Roman" w:hAnsi="Times New Roman" w:cs="Times New Roman"/>
                <w:sz w:val="24"/>
                <w:szCs w:val="24"/>
              </w:rPr>
              <w:t>).</w:t>
            </w:r>
            <w:r w:rsidR="001E066F" w:rsidRPr="001D1480">
              <w:rPr>
                <w:rFonts w:ascii="Times New Roman" w:hAnsi="Times New Roman" w:cs="Times New Roman"/>
                <w:sz w:val="24"/>
                <w:szCs w:val="24"/>
              </w:rPr>
              <w:t xml:space="preserve"> </w:t>
            </w:r>
            <w:r w:rsidR="004E2F93">
              <w:rPr>
                <w:rFonts w:ascii="Times New Roman" w:hAnsi="Times New Roman" w:cs="Times New Roman"/>
                <w:color w:val="000000" w:themeColor="text1"/>
                <w:sz w:val="24"/>
                <w:szCs w:val="24"/>
              </w:rPr>
              <w:t>Īstenotājs: LVA.</w:t>
            </w:r>
          </w:p>
          <w:p w14:paraId="37E65E55" w14:textId="3C1DDEB6" w:rsidR="005E0E4A" w:rsidRPr="001D1480" w:rsidRDefault="004401EB" w:rsidP="0071570A">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kern w:val="0"/>
                <w:sz w:val="24"/>
                <w:szCs w:val="24"/>
                <w:lang w:eastAsia="lv-LV"/>
                <w14:ligatures w14:val="none"/>
              </w:rPr>
              <w:t xml:space="preserve"> </w:t>
            </w:r>
          </w:p>
          <w:p w14:paraId="47DB0808" w14:textId="21BA133C" w:rsidR="00C050C1" w:rsidRPr="001D1480" w:rsidRDefault="0001257D" w:rsidP="00EF6DEE">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kern w:val="0"/>
                <w:sz w:val="24"/>
                <w:szCs w:val="24"/>
                <w:lang w:eastAsia="lv-LV"/>
                <w14:ligatures w14:val="none"/>
              </w:rPr>
              <w:t>[</w:t>
            </w:r>
            <w:r w:rsidR="0007684C" w:rsidRPr="001D1480">
              <w:rPr>
                <w:rFonts w:ascii="Times New Roman" w:eastAsia="Times New Roman" w:hAnsi="Times New Roman" w:cs="Times New Roman"/>
                <w:kern w:val="0"/>
                <w:sz w:val="24"/>
                <w:szCs w:val="24"/>
                <w:lang w:eastAsia="lv-LV"/>
                <w14:ligatures w14:val="none"/>
              </w:rPr>
              <w:t>2</w:t>
            </w:r>
            <w:r w:rsidRPr="001D1480">
              <w:rPr>
                <w:rFonts w:ascii="Times New Roman" w:eastAsia="Times New Roman" w:hAnsi="Times New Roman" w:cs="Times New Roman"/>
                <w:kern w:val="0"/>
                <w:sz w:val="24"/>
                <w:szCs w:val="24"/>
                <w:lang w:eastAsia="lv-LV"/>
                <w14:ligatures w14:val="none"/>
              </w:rPr>
              <w:t xml:space="preserve">.1.1.7.] </w:t>
            </w:r>
            <w:r w:rsidR="00247831" w:rsidRPr="001D1480">
              <w:rPr>
                <w:rFonts w:ascii="Times New Roman" w:eastAsia="Times New Roman" w:hAnsi="Times New Roman" w:cs="Times New Roman"/>
                <w:kern w:val="0"/>
                <w:sz w:val="24"/>
                <w:szCs w:val="24"/>
                <w:lang w:eastAsia="lv-LV"/>
                <w14:ligatures w14:val="none"/>
              </w:rPr>
              <w:t>daļēji īstenots (izpilde turpinās)</w:t>
            </w:r>
          </w:p>
          <w:p w14:paraId="1F26CCC9" w14:textId="4BAE8A32" w:rsidR="00093411" w:rsidRPr="001D1480" w:rsidRDefault="005245CB" w:rsidP="00EF6DEE">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kern w:val="0"/>
                <w:sz w:val="24"/>
                <w:szCs w:val="24"/>
                <w:lang w:eastAsia="lv-LV"/>
                <w14:ligatures w14:val="none"/>
              </w:rPr>
              <w:t xml:space="preserve">1) </w:t>
            </w:r>
            <w:r w:rsidR="00093411" w:rsidRPr="001D1480">
              <w:rPr>
                <w:rFonts w:ascii="Times New Roman" w:eastAsia="Times New Roman" w:hAnsi="Times New Roman" w:cs="Times New Roman"/>
                <w:kern w:val="0"/>
                <w:sz w:val="24"/>
                <w:szCs w:val="24"/>
                <w:lang w:eastAsia="lv-LV"/>
                <w14:ligatures w14:val="none"/>
              </w:rPr>
              <w:t xml:space="preserve">Lai sagatavotu latviešu valodas </w:t>
            </w:r>
            <w:r w:rsidR="00760E16" w:rsidRPr="001D1480">
              <w:rPr>
                <w:rFonts w:ascii="Times New Roman" w:eastAsia="Times New Roman" w:hAnsi="Times New Roman" w:cs="Times New Roman"/>
                <w:kern w:val="0"/>
                <w:sz w:val="24"/>
                <w:szCs w:val="24"/>
                <w:lang w:eastAsia="lv-LV"/>
                <w14:ligatures w14:val="none"/>
              </w:rPr>
              <w:t xml:space="preserve">kā svešvalodas pedagogus darbam ar pieaugušajiem, tiek īstenots Eiropas Sociālā fonda Plus </w:t>
            </w:r>
            <w:r w:rsidR="00BB10C4" w:rsidRPr="001D1480">
              <w:rPr>
                <w:rFonts w:ascii="Times New Roman" w:eastAsia="Times New Roman" w:hAnsi="Times New Roman" w:cs="Times New Roman"/>
                <w:kern w:val="0"/>
                <w:sz w:val="24"/>
                <w:szCs w:val="24"/>
                <w:lang w:eastAsia="lv-LV"/>
                <w14:ligatures w14:val="none"/>
              </w:rPr>
              <w:t xml:space="preserve">4.2.2. specifiskā atbalsta mērķa “Uzlabot izglītības </w:t>
            </w:r>
            <w:r w:rsidR="00D52256" w:rsidRPr="001D1480">
              <w:rPr>
                <w:rFonts w:ascii="Times New Roman" w:eastAsia="Times New Roman" w:hAnsi="Times New Roman" w:cs="Times New Roman"/>
                <w:kern w:val="0"/>
                <w:sz w:val="24"/>
                <w:szCs w:val="24"/>
                <w:lang w:eastAsia="lv-LV"/>
                <w14:ligatures w14:val="none"/>
              </w:rPr>
              <w:t xml:space="preserve">sistēmu kvalitāti, </w:t>
            </w:r>
            <w:proofErr w:type="spellStart"/>
            <w:r w:rsidR="00D52256" w:rsidRPr="001D1480">
              <w:rPr>
                <w:rFonts w:ascii="Times New Roman" w:eastAsia="Times New Roman" w:hAnsi="Times New Roman" w:cs="Times New Roman"/>
                <w:kern w:val="0"/>
                <w:sz w:val="24"/>
                <w:szCs w:val="24"/>
                <w:lang w:eastAsia="lv-LV"/>
                <w14:ligatures w14:val="none"/>
              </w:rPr>
              <w:t>iekļautību</w:t>
            </w:r>
            <w:proofErr w:type="spellEnd"/>
            <w:r w:rsidR="00D52256" w:rsidRPr="001D1480">
              <w:rPr>
                <w:rFonts w:ascii="Times New Roman" w:eastAsia="Times New Roman" w:hAnsi="Times New Roman" w:cs="Times New Roman"/>
                <w:kern w:val="0"/>
                <w:sz w:val="24"/>
                <w:szCs w:val="24"/>
                <w:lang w:eastAsia="lv-LV"/>
                <w14:ligatures w14:val="none"/>
              </w:rPr>
              <w:t xml:space="preserve">, efektivitāti un nozīmīgumu darba tirgū, tostarp ar neformālās un </w:t>
            </w:r>
            <w:proofErr w:type="spellStart"/>
            <w:r w:rsidR="00D52256" w:rsidRPr="001D1480">
              <w:rPr>
                <w:rFonts w:ascii="Times New Roman" w:eastAsia="Times New Roman" w:hAnsi="Times New Roman" w:cs="Times New Roman"/>
                <w:kern w:val="0"/>
                <w:sz w:val="24"/>
                <w:szCs w:val="24"/>
                <w:lang w:eastAsia="lv-LV"/>
                <w14:ligatures w14:val="none"/>
              </w:rPr>
              <w:t>ikdienējās</w:t>
            </w:r>
            <w:proofErr w:type="spellEnd"/>
            <w:r w:rsidR="00D52256" w:rsidRPr="001D1480">
              <w:rPr>
                <w:rFonts w:ascii="Times New Roman" w:eastAsia="Times New Roman" w:hAnsi="Times New Roman" w:cs="Times New Roman"/>
                <w:kern w:val="0"/>
                <w:sz w:val="24"/>
                <w:szCs w:val="24"/>
                <w:lang w:eastAsia="lv-LV"/>
                <w14:ligatures w14:val="none"/>
              </w:rPr>
              <w:t xml:space="preserve"> mācīšanās </w:t>
            </w:r>
            <w:r w:rsidR="0087343F" w:rsidRPr="001D1480">
              <w:rPr>
                <w:rFonts w:ascii="Times New Roman" w:eastAsia="Times New Roman" w:hAnsi="Times New Roman" w:cs="Times New Roman"/>
                <w:kern w:val="0"/>
                <w:sz w:val="24"/>
                <w:szCs w:val="24"/>
                <w:lang w:eastAsia="lv-LV"/>
                <w14:ligatures w14:val="none"/>
              </w:rPr>
              <w:t xml:space="preserve">validēšanas palīdzību, lai atbalstītu </w:t>
            </w:r>
            <w:proofErr w:type="spellStart"/>
            <w:r w:rsidR="0087343F" w:rsidRPr="001D1480">
              <w:rPr>
                <w:rFonts w:ascii="Times New Roman" w:eastAsia="Times New Roman" w:hAnsi="Times New Roman" w:cs="Times New Roman"/>
                <w:kern w:val="0"/>
                <w:sz w:val="24"/>
                <w:szCs w:val="24"/>
                <w:lang w:eastAsia="lv-LV"/>
                <w14:ligatures w14:val="none"/>
              </w:rPr>
              <w:t>pamatkompetenču</w:t>
            </w:r>
            <w:proofErr w:type="spellEnd"/>
            <w:r w:rsidR="0087343F" w:rsidRPr="001D1480">
              <w:rPr>
                <w:rFonts w:ascii="Times New Roman" w:eastAsia="Times New Roman" w:hAnsi="Times New Roman" w:cs="Times New Roman"/>
                <w:kern w:val="0"/>
                <w:sz w:val="24"/>
                <w:szCs w:val="24"/>
                <w:lang w:eastAsia="lv-LV"/>
                <w14:ligatures w14:val="none"/>
              </w:rPr>
              <w:t xml:space="preserve">, </w:t>
            </w:r>
            <w:r w:rsidR="00836655" w:rsidRPr="001D1480">
              <w:rPr>
                <w:rFonts w:ascii="Times New Roman" w:eastAsia="Times New Roman" w:hAnsi="Times New Roman" w:cs="Times New Roman"/>
                <w:kern w:val="0"/>
                <w:sz w:val="24"/>
                <w:szCs w:val="24"/>
                <w:lang w:eastAsia="lv-LV"/>
                <w14:ligatures w14:val="none"/>
              </w:rPr>
              <w:t>to</w:t>
            </w:r>
            <w:r w:rsidR="00486852" w:rsidRPr="001D1480">
              <w:rPr>
                <w:rFonts w:ascii="Times New Roman" w:eastAsia="Times New Roman" w:hAnsi="Times New Roman" w:cs="Times New Roman"/>
                <w:kern w:val="0"/>
                <w:sz w:val="24"/>
                <w:szCs w:val="24"/>
                <w:lang w:eastAsia="lv-LV"/>
                <w14:ligatures w14:val="none"/>
              </w:rPr>
              <w:t>starp uzņēmējdarbības</w:t>
            </w:r>
            <w:r w:rsidR="00836655" w:rsidRPr="001D1480">
              <w:rPr>
                <w:rFonts w:ascii="Times New Roman" w:eastAsia="Times New Roman" w:hAnsi="Times New Roman" w:cs="Times New Roman"/>
                <w:kern w:val="0"/>
                <w:sz w:val="24"/>
                <w:szCs w:val="24"/>
                <w:lang w:eastAsia="lv-LV"/>
                <w14:ligatures w14:val="none"/>
              </w:rPr>
              <w:t xml:space="preserve"> </w:t>
            </w:r>
            <w:r w:rsidR="003D1C95" w:rsidRPr="001D1480">
              <w:rPr>
                <w:rFonts w:ascii="Times New Roman" w:eastAsia="Times New Roman" w:hAnsi="Times New Roman" w:cs="Times New Roman"/>
                <w:kern w:val="0"/>
                <w:sz w:val="24"/>
                <w:szCs w:val="24"/>
                <w:lang w:eastAsia="lv-LV"/>
                <w14:ligatures w14:val="none"/>
              </w:rPr>
              <w:t>darbības un digitālo prasmju, apguvi, un sekmē</w:t>
            </w:r>
            <w:r w:rsidR="00981958" w:rsidRPr="001D1480">
              <w:rPr>
                <w:rFonts w:ascii="Times New Roman" w:eastAsia="Times New Roman" w:hAnsi="Times New Roman" w:cs="Times New Roman"/>
                <w:kern w:val="0"/>
                <w:sz w:val="24"/>
                <w:szCs w:val="24"/>
                <w:lang w:eastAsia="lv-LV"/>
                <w14:ligatures w14:val="none"/>
              </w:rPr>
              <w:t>jot duālo mācību sistēmu un mā</w:t>
            </w:r>
            <w:r w:rsidR="005F7307" w:rsidRPr="001D1480">
              <w:rPr>
                <w:rFonts w:ascii="Times New Roman" w:eastAsia="Times New Roman" w:hAnsi="Times New Roman" w:cs="Times New Roman"/>
                <w:kern w:val="0"/>
                <w:sz w:val="24"/>
                <w:szCs w:val="24"/>
                <w:lang w:eastAsia="lv-LV"/>
                <w14:ligatures w14:val="none"/>
              </w:rPr>
              <w:t>ceklības ieviešanu</w:t>
            </w:r>
            <w:r w:rsidR="00BB10C4" w:rsidRPr="001D1480">
              <w:rPr>
                <w:rFonts w:ascii="Times New Roman" w:eastAsia="Times New Roman" w:hAnsi="Times New Roman" w:cs="Times New Roman"/>
                <w:kern w:val="0"/>
                <w:sz w:val="24"/>
                <w:szCs w:val="24"/>
                <w:lang w:eastAsia="lv-LV"/>
                <w14:ligatures w14:val="none"/>
              </w:rPr>
              <w:t>”</w:t>
            </w:r>
            <w:r w:rsidR="005F7307" w:rsidRPr="001D1480">
              <w:rPr>
                <w:rFonts w:ascii="Times New Roman" w:eastAsia="Times New Roman" w:hAnsi="Times New Roman" w:cs="Times New Roman"/>
                <w:kern w:val="0"/>
                <w:sz w:val="24"/>
                <w:szCs w:val="24"/>
                <w:lang w:eastAsia="lv-LV"/>
                <w14:ligatures w14:val="none"/>
              </w:rPr>
              <w:t xml:space="preserve"> 4.2.2.8. pasākuma projekts “Latviešu valodas skolotāju izglītības </w:t>
            </w:r>
            <w:r w:rsidR="002472E0" w:rsidRPr="001D1480">
              <w:rPr>
                <w:rFonts w:ascii="Times New Roman" w:eastAsia="Times New Roman" w:hAnsi="Times New Roman" w:cs="Times New Roman"/>
                <w:kern w:val="0"/>
                <w:sz w:val="24"/>
                <w:szCs w:val="24"/>
                <w:lang w:eastAsia="lv-LV"/>
                <w14:ligatures w14:val="none"/>
              </w:rPr>
              <w:t>programma darbam ar pieaugušajiem</w:t>
            </w:r>
            <w:r w:rsidR="005F7307" w:rsidRPr="001D1480">
              <w:rPr>
                <w:rFonts w:ascii="Times New Roman" w:eastAsia="Times New Roman" w:hAnsi="Times New Roman" w:cs="Times New Roman"/>
                <w:kern w:val="0"/>
                <w:sz w:val="24"/>
                <w:szCs w:val="24"/>
                <w:lang w:eastAsia="lv-LV"/>
                <w14:ligatures w14:val="none"/>
              </w:rPr>
              <w:t>”</w:t>
            </w:r>
            <w:r w:rsidR="002472E0" w:rsidRPr="001D1480">
              <w:rPr>
                <w:rFonts w:ascii="Times New Roman" w:eastAsia="Times New Roman" w:hAnsi="Times New Roman" w:cs="Times New Roman"/>
                <w:kern w:val="0"/>
                <w:sz w:val="24"/>
                <w:szCs w:val="24"/>
                <w:lang w:eastAsia="lv-LV"/>
                <w14:ligatures w14:val="none"/>
              </w:rPr>
              <w:t xml:space="preserve"> (Ministru kabineta 18.06.2024. noteikumi Nr.</w:t>
            </w:r>
            <w:r w:rsidR="00D80D5A" w:rsidRPr="001D1480">
              <w:rPr>
                <w:rFonts w:ascii="Times New Roman" w:eastAsia="Times New Roman" w:hAnsi="Times New Roman" w:cs="Times New Roman"/>
                <w:kern w:val="0"/>
                <w:sz w:val="24"/>
                <w:szCs w:val="24"/>
                <w:lang w:eastAsia="lv-LV"/>
                <w14:ligatures w14:val="none"/>
              </w:rPr>
              <w:t> 386</w:t>
            </w:r>
            <w:r w:rsidR="002472E0" w:rsidRPr="001D1480">
              <w:rPr>
                <w:rFonts w:ascii="Times New Roman" w:eastAsia="Times New Roman" w:hAnsi="Times New Roman" w:cs="Times New Roman"/>
                <w:kern w:val="0"/>
                <w:sz w:val="24"/>
                <w:szCs w:val="24"/>
                <w:lang w:eastAsia="lv-LV"/>
                <w14:ligatures w14:val="none"/>
              </w:rPr>
              <w:t>)</w:t>
            </w:r>
            <w:r w:rsidR="00D80D5A" w:rsidRPr="001D1480">
              <w:rPr>
                <w:rFonts w:ascii="Times New Roman" w:eastAsia="Times New Roman" w:hAnsi="Times New Roman" w:cs="Times New Roman"/>
                <w:kern w:val="0"/>
                <w:sz w:val="24"/>
                <w:szCs w:val="24"/>
                <w:lang w:eastAsia="lv-LV"/>
                <w14:ligatures w14:val="none"/>
              </w:rPr>
              <w:t>.</w:t>
            </w:r>
          </w:p>
          <w:p w14:paraId="6D68C616" w14:textId="4DB89FA1" w:rsidR="00E63816" w:rsidRPr="001D1480" w:rsidRDefault="00D80D5A" w:rsidP="00EF6DEE">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kern w:val="0"/>
                <w:sz w:val="24"/>
                <w:szCs w:val="24"/>
                <w:lang w:eastAsia="lv-LV"/>
                <w14:ligatures w14:val="none"/>
              </w:rPr>
              <w:t>Projekt</w:t>
            </w:r>
            <w:r w:rsidR="00C8257A" w:rsidRPr="001D1480">
              <w:rPr>
                <w:rFonts w:ascii="Times New Roman" w:eastAsia="Times New Roman" w:hAnsi="Times New Roman" w:cs="Times New Roman"/>
                <w:kern w:val="0"/>
                <w:sz w:val="24"/>
                <w:szCs w:val="24"/>
                <w:lang w:eastAsia="lv-LV"/>
                <w14:ligatures w14:val="none"/>
              </w:rPr>
              <w:t>u</w:t>
            </w:r>
            <w:r w:rsidRPr="001D1480">
              <w:rPr>
                <w:rFonts w:ascii="Times New Roman" w:eastAsia="Times New Roman" w:hAnsi="Times New Roman" w:cs="Times New Roman"/>
                <w:kern w:val="0"/>
                <w:sz w:val="24"/>
                <w:szCs w:val="24"/>
                <w:lang w:eastAsia="lv-LV"/>
                <w14:ligatures w14:val="none"/>
              </w:rPr>
              <w:t xml:space="preserve"> īsteno </w:t>
            </w:r>
            <w:r w:rsidR="00C8257A" w:rsidRPr="001D1480">
              <w:rPr>
                <w:rFonts w:ascii="Times New Roman" w:eastAsia="Times New Roman" w:hAnsi="Times New Roman" w:cs="Times New Roman"/>
                <w:kern w:val="0"/>
                <w:sz w:val="24"/>
                <w:szCs w:val="24"/>
                <w:lang w:eastAsia="lv-LV"/>
                <w14:ligatures w14:val="none"/>
              </w:rPr>
              <w:t>Latvijas Universitāte sadarbībā ar LVA</w:t>
            </w:r>
            <w:r w:rsidR="00FC4F40" w:rsidRPr="001D1480">
              <w:rPr>
                <w:rFonts w:ascii="Times New Roman" w:eastAsia="Times New Roman" w:hAnsi="Times New Roman" w:cs="Times New Roman"/>
                <w:kern w:val="0"/>
                <w:sz w:val="24"/>
                <w:szCs w:val="24"/>
                <w:lang w:eastAsia="lv-LV"/>
                <w14:ligatures w14:val="none"/>
              </w:rPr>
              <w:t xml:space="preserve">, </w:t>
            </w:r>
            <w:r w:rsidR="00C8257A" w:rsidRPr="001D1480">
              <w:rPr>
                <w:rFonts w:ascii="Times New Roman" w:eastAsia="Times New Roman" w:hAnsi="Times New Roman" w:cs="Times New Roman"/>
                <w:kern w:val="0"/>
                <w:sz w:val="24"/>
                <w:szCs w:val="24"/>
                <w:lang w:eastAsia="lv-LV"/>
                <w14:ligatures w14:val="none"/>
              </w:rPr>
              <w:t>projekta partneris</w:t>
            </w:r>
            <w:r w:rsidR="000F72AA" w:rsidRPr="001D1480">
              <w:rPr>
                <w:rFonts w:ascii="Times New Roman" w:eastAsia="Times New Roman" w:hAnsi="Times New Roman" w:cs="Times New Roman"/>
                <w:kern w:val="0"/>
                <w:sz w:val="24"/>
                <w:szCs w:val="24"/>
                <w:lang w:eastAsia="lv-LV"/>
                <w14:ligatures w14:val="none"/>
              </w:rPr>
              <w:t>. Īstenošanas termiņš</w:t>
            </w:r>
            <w:r w:rsidR="00E63816" w:rsidRPr="001D1480">
              <w:rPr>
                <w:rFonts w:ascii="Times New Roman" w:eastAsia="Times New Roman" w:hAnsi="Times New Roman" w:cs="Times New Roman"/>
                <w:kern w:val="0"/>
                <w:sz w:val="24"/>
                <w:szCs w:val="24"/>
                <w:lang w:eastAsia="lv-LV"/>
                <w14:ligatures w14:val="none"/>
              </w:rPr>
              <w:t>: 01.09.2024.–31.08.2028.</w:t>
            </w:r>
            <w:r w:rsidR="00670DCE" w:rsidRPr="001D1480">
              <w:rPr>
                <w:rFonts w:ascii="Times New Roman" w:eastAsia="Times New Roman" w:hAnsi="Times New Roman" w:cs="Times New Roman"/>
                <w:kern w:val="0"/>
                <w:sz w:val="24"/>
                <w:szCs w:val="24"/>
                <w:lang w:eastAsia="lv-LV"/>
                <w14:ligatures w14:val="none"/>
              </w:rPr>
              <w:t xml:space="preserve"> Projekta mērķis ir latviešu valodas apguves piedāvājuma paplašināšana, lai sagatavotu latviešu valodas svešvalodas skolotājus</w:t>
            </w:r>
            <w:r w:rsidR="000D30F3" w:rsidRPr="001D1480">
              <w:rPr>
                <w:rFonts w:ascii="Times New Roman" w:eastAsia="Times New Roman" w:hAnsi="Times New Roman" w:cs="Times New Roman"/>
                <w:kern w:val="0"/>
                <w:sz w:val="24"/>
                <w:szCs w:val="24"/>
                <w:lang w:eastAsia="lv-LV"/>
                <w14:ligatures w14:val="none"/>
              </w:rPr>
              <w:t xml:space="preserve"> un lai nodrošinātu mūsdienīgas latviešu valodas mācīšanas metodes pieaugušajiem. Plānotie rezultāti </w:t>
            </w:r>
            <w:r w:rsidR="00613475" w:rsidRPr="001D1480">
              <w:rPr>
                <w:rFonts w:ascii="Times New Roman" w:eastAsia="Times New Roman" w:hAnsi="Times New Roman" w:cs="Times New Roman"/>
                <w:kern w:val="0"/>
                <w:sz w:val="24"/>
                <w:szCs w:val="24"/>
                <w:lang w:eastAsia="lv-LV"/>
                <w14:ligatures w14:val="none"/>
              </w:rPr>
              <w:t>–</w:t>
            </w:r>
            <w:r w:rsidR="000D30F3" w:rsidRPr="001D1480">
              <w:rPr>
                <w:rFonts w:ascii="Times New Roman" w:eastAsia="Times New Roman" w:hAnsi="Times New Roman" w:cs="Times New Roman"/>
                <w:kern w:val="0"/>
                <w:sz w:val="24"/>
                <w:szCs w:val="24"/>
                <w:lang w:eastAsia="lv-LV"/>
                <w14:ligatures w14:val="none"/>
              </w:rPr>
              <w:t xml:space="preserve"> </w:t>
            </w:r>
            <w:r w:rsidR="00613475" w:rsidRPr="001D1480">
              <w:rPr>
                <w:rFonts w:ascii="Times New Roman" w:eastAsia="Times New Roman" w:hAnsi="Times New Roman" w:cs="Times New Roman"/>
                <w:kern w:val="0"/>
                <w:sz w:val="24"/>
                <w:szCs w:val="24"/>
                <w:lang w:eastAsia="lv-LV"/>
                <w14:ligatures w14:val="none"/>
              </w:rPr>
              <w:t>izstrādāta un licencēta, īstenota un aprobēta latviešu valodas kā svešvalodas studiju programma pieaugušajiem un sagatavoti</w:t>
            </w:r>
            <w:r w:rsidR="00BB4056" w:rsidRPr="001D1480">
              <w:rPr>
                <w:rFonts w:ascii="Times New Roman" w:eastAsia="Times New Roman" w:hAnsi="Times New Roman" w:cs="Times New Roman"/>
                <w:kern w:val="0"/>
                <w:sz w:val="24"/>
                <w:szCs w:val="24"/>
                <w:lang w:eastAsia="lv-LV"/>
                <w14:ligatures w14:val="none"/>
              </w:rPr>
              <w:t xml:space="preserve"> </w:t>
            </w:r>
            <w:r w:rsidR="00613475" w:rsidRPr="001D1480">
              <w:rPr>
                <w:rFonts w:ascii="Times New Roman" w:eastAsia="Times New Roman" w:hAnsi="Times New Roman" w:cs="Times New Roman"/>
                <w:kern w:val="0"/>
                <w:sz w:val="24"/>
                <w:szCs w:val="24"/>
                <w:lang w:eastAsia="lv-LV"/>
                <w14:ligatures w14:val="none"/>
              </w:rPr>
              <w:t>80 jauni latviešu valodas kā svešvalodas skolotāj</w:t>
            </w:r>
            <w:r w:rsidR="008A6720" w:rsidRPr="001D1480">
              <w:rPr>
                <w:rFonts w:ascii="Times New Roman" w:eastAsia="Times New Roman" w:hAnsi="Times New Roman" w:cs="Times New Roman"/>
                <w:kern w:val="0"/>
                <w:sz w:val="24"/>
                <w:szCs w:val="24"/>
                <w:lang w:eastAsia="lv-LV"/>
                <w14:ligatures w14:val="none"/>
              </w:rPr>
              <w:t xml:space="preserve">i, lai sekmētu </w:t>
            </w:r>
            <w:proofErr w:type="spellStart"/>
            <w:r w:rsidR="008A6720" w:rsidRPr="001D1480">
              <w:rPr>
                <w:rFonts w:ascii="Times New Roman" w:eastAsia="Times New Roman" w:hAnsi="Times New Roman" w:cs="Times New Roman"/>
                <w:kern w:val="0"/>
                <w:sz w:val="24"/>
                <w:szCs w:val="24"/>
                <w:lang w:eastAsia="lv-LV"/>
                <w14:ligatures w14:val="none"/>
              </w:rPr>
              <w:t>jauniebraucēju</w:t>
            </w:r>
            <w:proofErr w:type="spellEnd"/>
            <w:r w:rsidR="008A6720" w:rsidRPr="001D1480">
              <w:rPr>
                <w:rFonts w:ascii="Times New Roman" w:eastAsia="Times New Roman" w:hAnsi="Times New Roman" w:cs="Times New Roman"/>
                <w:kern w:val="0"/>
                <w:sz w:val="24"/>
                <w:szCs w:val="24"/>
                <w:lang w:eastAsia="lv-LV"/>
                <w14:ligatures w14:val="none"/>
              </w:rPr>
              <w:t xml:space="preserve"> integrāciju </w:t>
            </w:r>
            <w:r w:rsidR="00C12BB8" w:rsidRPr="001D1480">
              <w:rPr>
                <w:rFonts w:ascii="Times New Roman" w:eastAsia="Times New Roman" w:hAnsi="Times New Roman" w:cs="Times New Roman"/>
                <w:kern w:val="0"/>
                <w:sz w:val="24"/>
                <w:szCs w:val="24"/>
                <w:lang w:eastAsia="lv-LV"/>
                <w14:ligatures w14:val="none"/>
              </w:rPr>
              <w:t>sabiedrībā un veicinātu zināšanu apguvi par Latvijas vēsturi</w:t>
            </w:r>
            <w:r w:rsidR="00F07601" w:rsidRPr="001D1480">
              <w:rPr>
                <w:rFonts w:ascii="Times New Roman" w:eastAsia="Times New Roman" w:hAnsi="Times New Roman" w:cs="Times New Roman"/>
                <w:kern w:val="0"/>
                <w:sz w:val="24"/>
                <w:szCs w:val="24"/>
                <w:lang w:eastAsia="lv-LV"/>
                <w14:ligatures w14:val="none"/>
              </w:rPr>
              <w:t>, demokrātijas vērtībām, tradīcijām un latvisko kultūru telpu.</w:t>
            </w:r>
          </w:p>
          <w:p w14:paraId="420A2516" w14:textId="5AD80C27" w:rsidR="00653A91" w:rsidRPr="00580481" w:rsidRDefault="004F4DFA" w:rsidP="00580481">
            <w:pPr>
              <w:spacing w:after="0" w:line="240" w:lineRule="auto"/>
              <w:rPr>
                <w:rStyle w:val="normaltextrun"/>
                <w:rFonts w:ascii="Times New Roman" w:hAnsi="Times New Roman" w:cs="Times New Roman"/>
                <w:color w:val="000000" w:themeColor="text1"/>
                <w:sz w:val="24"/>
                <w:szCs w:val="24"/>
              </w:rPr>
            </w:pPr>
            <w:r w:rsidRPr="001D1480">
              <w:rPr>
                <w:rFonts w:ascii="Times New Roman" w:hAnsi="Times New Roman" w:cs="Times New Roman"/>
                <w:sz w:val="24"/>
                <w:szCs w:val="24"/>
              </w:rPr>
              <w:t xml:space="preserve">2) </w:t>
            </w:r>
            <w:r w:rsidR="0055691D" w:rsidRPr="001D1480">
              <w:rPr>
                <w:rFonts w:ascii="Times New Roman" w:eastAsia="Times New Roman" w:hAnsi="Times New Roman" w:cs="Times New Roman"/>
                <w:kern w:val="0"/>
                <w:sz w:val="24"/>
                <w:szCs w:val="24"/>
                <w:lang w:eastAsia="lv-LV"/>
                <w14:ligatures w14:val="none"/>
              </w:rPr>
              <w:t xml:space="preserve">daļēji </w:t>
            </w:r>
            <w:r w:rsidR="005245CB" w:rsidRPr="001D1480">
              <w:rPr>
                <w:rFonts w:ascii="Times New Roman" w:eastAsia="Times New Roman" w:hAnsi="Times New Roman" w:cs="Times New Roman"/>
                <w:kern w:val="0"/>
                <w:sz w:val="24"/>
                <w:szCs w:val="24"/>
                <w:lang w:eastAsia="lv-LV"/>
                <w14:ligatures w14:val="none"/>
              </w:rPr>
              <w:t>īstenots</w:t>
            </w:r>
            <w:r w:rsidR="005245CB" w:rsidRPr="001D1480">
              <w:rPr>
                <w:rFonts w:ascii="Times New Roman" w:hAnsi="Times New Roman" w:cs="Times New Roman"/>
                <w:sz w:val="24"/>
                <w:szCs w:val="24"/>
              </w:rPr>
              <w:t xml:space="preserve"> –</w:t>
            </w:r>
            <w:r w:rsidR="00893719" w:rsidRPr="001D1480">
              <w:rPr>
                <w:rFonts w:ascii="Times New Roman" w:hAnsi="Times New Roman" w:cs="Times New Roman"/>
                <w:sz w:val="24"/>
                <w:szCs w:val="24"/>
              </w:rPr>
              <w:t xml:space="preserve"> </w:t>
            </w:r>
            <w:r w:rsidR="006E770C" w:rsidRPr="001D1480">
              <w:rPr>
                <w:rFonts w:ascii="Times New Roman" w:eastAsia="Times New Roman" w:hAnsi="Times New Roman" w:cs="Times New Roman"/>
                <w:kern w:val="0"/>
                <w:sz w:val="24"/>
                <w:szCs w:val="24"/>
                <w:lang w:eastAsia="lv-LV"/>
                <w14:ligatures w14:val="none"/>
              </w:rPr>
              <w:t xml:space="preserve">izstrādāta un ieviesta tālmācības programma diasporas skolotājiem “Latviešu valodas kā svešvalodas skolotājs” ar pieciem moduļiem 200 stundu apjomā, ko veidojuši LU Humanitāro zinātņu fakultātes mācībspēki sadarbībā ar Rēzeknes Tehnoloģiju akadēmiju un Rīgas Stradiņa universitāti. Programma 2021. gadā ir ieguvusi Eiropas Atzinības zīmi valodu apguvē.  Tā izveidota, </w:t>
            </w:r>
            <w:r w:rsidR="00653A91" w:rsidRPr="001D1480">
              <w:rPr>
                <w:rStyle w:val="normaltextrun"/>
                <w:rFonts w:ascii="Times New Roman" w:hAnsi="Times New Roman" w:cs="Times New Roman"/>
                <w:sz w:val="24"/>
                <w:szCs w:val="24"/>
              </w:rPr>
              <w:t xml:space="preserve">lai nodrošinātu iespēju mītnes zemju latviešu diasporas pārstāvjiem padziļināt zināšanas par latviešu valodas mācību priekšmeta saturu un latviešu valodas un literatūras mācīšanas </w:t>
            </w:r>
            <w:r w:rsidR="00653A91" w:rsidRPr="001D1480">
              <w:rPr>
                <w:rStyle w:val="normaltextrun"/>
                <w:rFonts w:ascii="Times New Roman" w:hAnsi="Times New Roman" w:cs="Times New Roman"/>
                <w:sz w:val="24"/>
                <w:szCs w:val="24"/>
              </w:rPr>
              <w:lastRenderedPageBreak/>
              <w:t>metodēm. Programmas ietvaros tiek nodrošināts, ka iegūtās zināšanas ir izmantojamas diasporas nedēļas nogales skolās, vasaras vidusskolās vai nometnēs. 2024. gadā programmu absolvējuši 19 skolotāji,</w:t>
            </w:r>
            <w:r w:rsidR="005F2C0F" w:rsidRPr="001D1480">
              <w:rPr>
                <w:rStyle w:val="normaltextrun"/>
                <w:rFonts w:ascii="Times New Roman" w:hAnsi="Times New Roman" w:cs="Times New Roman"/>
                <w:sz w:val="24"/>
                <w:szCs w:val="24"/>
              </w:rPr>
              <w:t xml:space="preserve"> </w:t>
            </w:r>
            <w:r w:rsidR="00653A91" w:rsidRPr="001D1480">
              <w:rPr>
                <w:rStyle w:val="normaltextrun"/>
                <w:rFonts w:ascii="Times New Roman" w:hAnsi="Times New Roman" w:cs="Times New Roman"/>
                <w:sz w:val="24"/>
                <w:szCs w:val="24"/>
              </w:rPr>
              <w:t>2024./2025. mācību gadā programmā uzņemti 24 jauni studenti.</w:t>
            </w:r>
            <w:r w:rsidR="00580481">
              <w:rPr>
                <w:rStyle w:val="normaltextrun"/>
                <w:rFonts w:ascii="Times New Roman" w:hAnsi="Times New Roman" w:cs="Times New Roman"/>
                <w:sz w:val="24"/>
                <w:szCs w:val="24"/>
              </w:rPr>
              <w:t xml:space="preserve"> </w:t>
            </w:r>
          </w:p>
          <w:p w14:paraId="5E483096" w14:textId="77777777" w:rsidR="005F2C0F" w:rsidRPr="001D1480" w:rsidRDefault="005F2C0F" w:rsidP="00130DDB">
            <w:pPr>
              <w:spacing w:after="0" w:line="240" w:lineRule="auto"/>
              <w:rPr>
                <w:rFonts w:ascii="Times New Roman" w:hAnsi="Times New Roman" w:cs="Times New Roman"/>
                <w:sz w:val="24"/>
                <w:szCs w:val="24"/>
              </w:rPr>
            </w:pPr>
          </w:p>
          <w:p w14:paraId="7AFED3CD" w14:textId="37CF8673" w:rsidR="00580481" w:rsidRPr="00580481" w:rsidRDefault="00257DEF" w:rsidP="00580481">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[2.1.1.8.]</w:t>
            </w:r>
            <w:r w:rsidR="00C077DB" w:rsidRPr="001D1480">
              <w:rPr>
                <w:rFonts w:ascii="Times New Roman" w:hAnsi="Times New Roman" w:cs="Times New Roman"/>
                <w:sz w:val="24"/>
                <w:szCs w:val="24"/>
              </w:rPr>
              <w:t xml:space="preserve"> </w:t>
            </w:r>
            <w:r w:rsidR="00194D52" w:rsidRPr="001D1480">
              <w:rPr>
                <w:rFonts w:ascii="Times New Roman" w:hAnsi="Times New Roman" w:cs="Times New Roman"/>
                <w:sz w:val="24"/>
                <w:szCs w:val="24"/>
              </w:rPr>
              <w:t>īstenots</w:t>
            </w:r>
            <w:r w:rsidR="00580481">
              <w:rPr>
                <w:rFonts w:ascii="Times New Roman" w:hAnsi="Times New Roman" w:cs="Times New Roman"/>
                <w:sz w:val="24"/>
                <w:szCs w:val="24"/>
              </w:rPr>
              <w:t xml:space="preserve"> – n</w:t>
            </w:r>
            <w:r w:rsidR="008C7734" w:rsidRPr="001D1480">
              <w:rPr>
                <w:rFonts w:ascii="Times New Roman" w:hAnsi="Times New Roman" w:cs="Times New Roman"/>
                <w:sz w:val="24"/>
                <w:szCs w:val="24"/>
              </w:rPr>
              <w:t>odr</w:t>
            </w:r>
            <w:r w:rsidR="00C077DB" w:rsidRPr="001D1480">
              <w:rPr>
                <w:rFonts w:ascii="Times New Roman" w:hAnsi="Times New Roman" w:cs="Times New Roman"/>
                <w:sz w:val="24"/>
                <w:szCs w:val="24"/>
              </w:rPr>
              <w:t>ošināta p</w:t>
            </w:r>
            <w:r w:rsidR="001463FA" w:rsidRPr="001D1480">
              <w:rPr>
                <w:rFonts w:ascii="Times New Roman" w:hAnsi="Times New Roman" w:cs="Times New Roman"/>
                <w:sz w:val="24"/>
                <w:szCs w:val="24"/>
              </w:rPr>
              <w:t xml:space="preserve">edagogu profesionālās kompetences pilnveide darbā ar </w:t>
            </w:r>
            <w:proofErr w:type="spellStart"/>
            <w:r w:rsidR="001463FA" w:rsidRPr="001D1480">
              <w:rPr>
                <w:rFonts w:ascii="Times New Roman" w:hAnsi="Times New Roman" w:cs="Times New Roman"/>
                <w:sz w:val="24"/>
                <w:szCs w:val="24"/>
              </w:rPr>
              <w:t>jauniebraucējiem</w:t>
            </w:r>
            <w:proofErr w:type="spellEnd"/>
            <w:r w:rsidR="001463FA" w:rsidRPr="001D1480">
              <w:rPr>
                <w:rFonts w:ascii="Times New Roman" w:hAnsi="Times New Roman" w:cs="Times New Roman"/>
                <w:sz w:val="24"/>
                <w:szCs w:val="24"/>
              </w:rPr>
              <w:t xml:space="preserve"> (</w:t>
            </w:r>
            <w:r w:rsidR="00C077DB" w:rsidRPr="001D1480">
              <w:rPr>
                <w:rFonts w:ascii="Times New Roman" w:hAnsi="Times New Roman" w:cs="Times New Roman"/>
                <w:sz w:val="24"/>
                <w:szCs w:val="24"/>
              </w:rPr>
              <w:t xml:space="preserve">2022. gadā </w:t>
            </w:r>
            <w:r w:rsidR="00F61722" w:rsidRPr="001D1480">
              <w:rPr>
                <w:rFonts w:ascii="Times New Roman" w:hAnsi="Times New Roman" w:cs="Times New Roman"/>
                <w:sz w:val="24"/>
                <w:szCs w:val="24"/>
              </w:rPr>
              <w:t xml:space="preserve">īstenoti </w:t>
            </w:r>
            <w:r w:rsidR="001463FA" w:rsidRPr="001D1480">
              <w:rPr>
                <w:rFonts w:ascii="Times New Roman" w:hAnsi="Times New Roman" w:cs="Times New Roman"/>
                <w:sz w:val="24"/>
                <w:szCs w:val="24"/>
              </w:rPr>
              <w:t>2 kursi, 1 meistarklase, izglītoti 72 pedagogi)</w:t>
            </w:r>
            <w:r w:rsidR="00F61722" w:rsidRPr="001D1480">
              <w:rPr>
                <w:rFonts w:ascii="Times New Roman" w:hAnsi="Times New Roman" w:cs="Times New Roman"/>
                <w:sz w:val="24"/>
                <w:szCs w:val="24"/>
              </w:rPr>
              <w:t>; m</w:t>
            </w:r>
            <w:r w:rsidR="008F56CE" w:rsidRPr="001D1480">
              <w:rPr>
                <w:rFonts w:ascii="Times New Roman" w:hAnsi="Times New Roman" w:cs="Times New Roman"/>
                <w:sz w:val="24"/>
                <w:szCs w:val="24"/>
              </w:rPr>
              <w:t>eistarklases pedagogu labākās pieredzes popularizēšanai un apkopošanai pamatskolā (</w:t>
            </w:r>
            <w:r w:rsidR="00F61722" w:rsidRPr="001D1480">
              <w:rPr>
                <w:rFonts w:ascii="Times New Roman" w:hAnsi="Times New Roman" w:cs="Times New Roman"/>
                <w:sz w:val="24"/>
                <w:szCs w:val="24"/>
              </w:rPr>
              <w:t xml:space="preserve">2023. gadā – </w:t>
            </w:r>
            <w:r w:rsidR="008F56CE" w:rsidRPr="001D1480">
              <w:rPr>
                <w:rFonts w:ascii="Times New Roman" w:hAnsi="Times New Roman" w:cs="Times New Roman"/>
                <w:sz w:val="24"/>
                <w:szCs w:val="24"/>
              </w:rPr>
              <w:t>4 meistarklases, piedalījušies 76 pedagogi</w:t>
            </w:r>
            <w:r w:rsidR="00345678" w:rsidRPr="001D1480">
              <w:rPr>
                <w:rFonts w:ascii="Times New Roman" w:hAnsi="Times New Roman" w:cs="Times New Roman"/>
                <w:sz w:val="24"/>
                <w:szCs w:val="24"/>
              </w:rPr>
              <w:t>).</w:t>
            </w:r>
            <w:r w:rsidR="0030200D" w:rsidRPr="001D1480">
              <w:rPr>
                <w:rFonts w:ascii="Times New Roman" w:hAnsi="Times New Roman" w:cs="Times New Roman"/>
                <w:sz w:val="24"/>
                <w:szCs w:val="24"/>
              </w:rPr>
              <w:t xml:space="preserve"> </w:t>
            </w:r>
            <w:r w:rsidR="00580481">
              <w:rPr>
                <w:rFonts w:ascii="Times New Roman" w:hAnsi="Times New Roman" w:cs="Times New Roman"/>
                <w:color w:val="000000" w:themeColor="text1"/>
                <w:sz w:val="24"/>
                <w:szCs w:val="24"/>
              </w:rPr>
              <w:t>Īstenotājs: LVA.</w:t>
            </w:r>
          </w:p>
          <w:p w14:paraId="5704E968" w14:textId="77777777" w:rsidR="0001715B" w:rsidRPr="001D1480" w:rsidRDefault="0001715B" w:rsidP="0030200D">
            <w:pPr>
              <w:spacing w:after="0" w:line="240" w:lineRule="auto"/>
              <w:rPr>
                <w:rFonts w:ascii="Times New Roman" w:hAnsi="Times New Roman" w:cs="Times New Roman"/>
                <w:sz w:val="24"/>
                <w:szCs w:val="24"/>
              </w:rPr>
            </w:pPr>
          </w:p>
          <w:p w14:paraId="3A105206" w14:textId="77777777" w:rsidR="00580481" w:rsidRPr="001D1480" w:rsidRDefault="00077925" w:rsidP="00580481">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sz w:val="24"/>
                <w:szCs w:val="24"/>
              </w:rPr>
              <w:t>[2.1.1.9.]</w:t>
            </w:r>
            <w:r w:rsidR="00D73D57" w:rsidRPr="001D1480">
              <w:rPr>
                <w:rFonts w:ascii="Times New Roman" w:hAnsi="Times New Roman" w:cs="Times New Roman"/>
                <w:sz w:val="24"/>
                <w:szCs w:val="24"/>
              </w:rPr>
              <w:t xml:space="preserve"> </w:t>
            </w:r>
            <w:r w:rsidR="00194D52" w:rsidRPr="001D1480">
              <w:rPr>
                <w:rFonts w:ascii="Times New Roman" w:hAnsi="Times New Roman" w:cs="Times New Roman"/>
                <w:sz w:val="24"/>
                <w:szCs w:val="24"/>
              </w:rPr>
              <w:t>īstenots</w:t>
            </w:r>
            <w:r w:rsidR="00580481">
              <w:rPr>
                <w:rFonts w:ascii="Times New Roman" w:hAnsi="Times New Roman" w:cs="Times New Roman"/>
                <w:sz w:val="24"/>
                <w:szCs w:val="24"/>
              </w:rPr>
              <w:t xml:space="preserve"> – ī</w:t>
            </w:r>
            <w:r w:rsidR="005264E8" w:rsidRPr="001D1480">
              <w:rPr>
                <w:rFonts w:ascii="Times New Roman" w:hAnsi="Times New Roman" w:cs="Times New Roman"/>
                <w:sz w:val="24"/>
                <w:szCs w:val="24"/>
              </w:rPr>
              <w:t>stenoti m</w:t>
            </w:r>
            <w:r w:rsidR="0011647C" w:rsidRPr="001D1480">
              <w:rPr>
                <w:rFonts w:ascii="Times New Roman" w:hAnsi="Times New Roman" w:cs="Times New Roman"/>
                <w:sz w:val="24"/>
                <w:szCs w:val="24"/>
              </w:rPr>
              <w:t>etodikas kursu vadītāju un vērtētāju profesionālās kompetences pilnveides kursi (</w:t>
            </w:r>
            <w:r w:rsidR="005264E8" w:rsidRPr="001D1480">
              <w:rPr>
                <w:rFonts w:ascii="Times New Roman" w:hAnsi="Times New Roman" w:cs="Times New Roman"/>
                <w:sz w:val="24"/>
                <w:szCs w:val="24"/>
              </w:rPr>
              <w:t xml:space="preserve">2022. gadā </w:t>
            </w:r>
            <w:r w:rsidR="0011647C" w:rsidRPr="001D1480">
              <w:rPr>
                <w:rFonts w:ascii="Times New Roman" w:hAnsi="Times New Roman" w:cs="Times New Roman"/>
                <w:sz w:val="24"/>
                <w:szCs w:val="24"/>
              </w:rPr>
              <w:t>izglītots 71 pedagogs</w:t>
            </w:r>
            <w:r w:rsidR="005264E8" w:rsidRPr="001D1480">
              <w:rPr>
                <w:rFonts w:ascii="Times New Roman" w:hAnsi="Times New Roman" w:cs="Times New Roman"/>
                <w:sz w:val="24"/>
                <w:szCs w:val="24"/>
              </w:rPr>
              <w:t xml:space="preserve">, 2023. gadā </w:t>
            </w:r>
            <w:r w:rsidR="005C56A2" w:rsidRPr="001D1480">
              <w:rPr>
                <w:rFonts w:ascii="Times New Roman" w:hAnsi="Times New Roman" w:cs="Times New Roman"/>
                <w:sz w:val="24"/>
                <w:szCs w:val="24"/>
              </w:rPr>
              <w:t>– 35 pedagogi</w:t>
            </w:r>
            <w:r w:rsidR="0011647C" w:rsidRPr="001D1480">
              <w:rPr>
                <w:rFonts w:ascii="Times New Roman" w:hAnsi="Times New Roman" w:cs="Times New Roman"/>
                <w:sz w:val="24"/>
                <w:szCs w:val="24"/>
              </w:rPr>
              <w:t>)</w:t>
            </w:r>
            <w:r w:rsidR="00EB5174" w:rsidRPr="001D1480">
              <w:rPr>
                <w:rFonts w:ascii="Times New Roman" w:hAnsi="Times New Roman" w:cs="Times New Roman"/>
                <w:sz w:val="24"/>
                <w:szCs w:val="24"/>
              </w:rPr>
              <w:t>; nodrošināta p</w:t>
            </w:r>
            <w:r w:rsidR="0011647C" w:rsidRPr="001D1480">
              <w:rPr>
                <w:rFonts w:ascii="Times New Roman" w:hAnsi="Times New Roman" w:cs="Times New Roman"/>
                <w:sz w:val="24"/>
                <w:szCs w:val="24"/>
              </w:rPr>
              <w:t>irmsskolas pedagogu profesionālās kompetences jaunu kursu vadītāju sagatavošana (</w:t>
            </w:r>
            <w:r w:rsidR="00EB5174" w:rsidRPr="001D1480">
              <w:rPr>
                <w:rFonts w:ascii="Times New Roman" w:hAnsi="Times New Roman" w:cs="Times New Roman"/>
                <w:sz w:val="24"/>
                <w:szCs w:val="24"/>
              </w:rPr>
              <w:t xml:space="preserve">2022. gadā </w:t>
            </w:r>
            <w:r w:rsidR="0011647C" w:rsidRPr="001D1480">
              <w:rPr>
                <w:rFonts w:ascii="Times New Roman" w:hAnsi="Times New Roman" w:cs="Times New Roman"/>
                <w:sz w:val="24"/>
                <w:szCs w:val="24"/>
              </w:rPr>
              <w:t xml:space="preserve">izglītoti 8 skolotāji). </w:t>
            </w:r>
            <w:r w:rsidR="00580481">
              <w:rPr>
                <w:rFonts w:ascii="Times New Roman" w:hAnsi="Times New Roman" w:cs="Times New Roman"/>
                <w:color w:val="000000" w:themeColor="text1"/>
                <w:sz w:val="24"/>
                <w:szCs w:val="24"/>
              </w:rPr>
              <w:t>Īstenotājs: LVA.</w:t>
            </w:r>
          </w:p>
          <w:p w14:paraId="2E8FAB18" w14:textId="77777777" w:rsidR="00F94B6E" w:rsidRPr="001D1480" w:rsidRDefault="00F94B6E" w:rsidP="00332C02">
            <w:pPr>
              <w:spacing w:after="0" w:line="240" w:lineRule="auto"/>
              <w:rPr>
                <w:rFonts w:ascii="Times New Roman" w:hAnsi="Times New Roman" w:cs="Times New Roman"/>
                <w:sz w:val="24"/>
                <w:szCs w:val="24"/>
              </w:rPr>
            </w:pPr>
          </w:p>
          <w:p w14:paraId="7394474A" w14:textId="42BE164A" w:rsidR="0011647C" w:rsidRPr="00580481" w:rsidRDefault="00691A51" w:rsidP="008A1C38">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[2.1.10.]</w:t>
            </w:r>
            <w:r w:rsidR="00194D52" w:rsidRPr="001D1480">
              <w:rPr>
                <w:rFonts w:ascii="Times New Roman" w:hAnsi="Times New Roman" w:cs="Times New Roman"/>
                <w:sz w:val="24"/>
                <w:szCs w:val="24"/>
              </w:rPr>
              <w:t xml:space="preserve"> īstenots</w:t>
            </w:r>
            <w:r w:rsidR="00580481">
              <w:rPr>
                <w:rFonts w:ascii="Times New Roman" w:hAnsi="Times New Roman" w:cs="Times New Roman"/>
                <w:sz w:val="24"/>
                <w:szCs w:val="24"/>
              </w:rPr>
              <w:t xml:space="preserve"> – o</w:t>
            </w:r>
            <w:r w:rsidR="00376E87" w:rsidRPr="001D1480">
              <w:rPr>
                <w:rFonts w:ascii="Times New Roman" w:hAnsi="Times New Roman" w:cs="Times New Roman"/>
                <w:sz w:val="24"/>
                <w:szCs w:val="24"/>
              </w:rPr>
              <w:t xml:space="preserve">rganizēts </w:t>
            </w:r>
            <w:r w:rsidR="00375B7A" w:rsidRPr="001D1480">
              <w:rPr>
                <w:rFonts w:ascii="Times New Roman" w:hAnsi="Times New Roman" w:cs="Times New Roman"/>
                <w:sz w:val="24"/>
                <w:szCs w:val="24"/>
              </w:rPr>
              <w:t>divu</w:t>
            </w:r>
            <w:r w:rsidR="00376E87" w:rsidRPr="001D1480">
              <w:rPr>
                <w:rFonts w:ascii="Times New Roman" w:hAnsi="Times New Roman" w:cs="Times New Roman"/>
                <w:sz w:val="24"/>
                <w:szCs w:val="24"/>
              </w:rPr>
              <w:t xml:space="preserve"> dienu seminārs ārvalstu un Latvijas augstskolu pasniedzējiem, kas māca latviešu valodu (</w:t>
            </w:r>
            <w:r w:rsidR="00375B7A" w:rsidRPr="001D1480">
              <w:rPr>
                <w:rFonts w:ascii="Times New Roman" w:hAnsi="Times New Roman" w:cs="Times New Roman"/>
                <w:sz w:val="24"/>
                <w:szCs w:val="24"/>
              </w:rPr>
              <w:t xml:space="preserve">2022. gadā </w:t>
            </w:r>
            <w:r w:rsidR="00376E87" w:rsidRPr="001D1480">
              <w:rPr>
                <w:rFonts w:ascii="Times New Roman" w:hAnsi="Times New Roman" w:cs="Times New Roman"/>
                <w:sz w:val="24"/>
                <w:szCs w:val="24"/>
              </w:rPr>
              <w:t>22 dalībnieki</w:t>
            </w:r>
            <w:r w:rsidR="00375B7A" w:rsidRPr="001D1480">
              <w:rPr>
                <w:rFonts w:ascii="Times New Roman" w:hAnsi="Times New Roman" w:cs="Times New Roman"/>
                <w:sz w:val="24"/>
                <w:szCs w:val="24"/>
              </w:rPr>
              <w:t xml:space="preserve">, 2023. gadā – </w:t>
            </w:r>
            <w:r w:rsidR="00D73D57" w:rsidRPr="001D1480">
              <w:rPr>
                <w:rFonts w:ascii="Times New Roman" w:hAnsi="Times New Roman" w:cs="Times New Roman"/>
                <w:sz w:val="24"/>
                <w:szCs w:val="24"/>
              </w:rPr>
              <w:t>20</w:t>
            </w:r>
            <w:r w:rsidR="00376E87" w:rsidRPr="001D1480">
              <w:rPr>
                <w:rFonts w:ascii="Times New Roman" w:hAnsi="Times New Roman" w:cs="Times New Roman"/>
                <w:sz w:val="24"/>
                <w:szCs w:val="24"/>
              </w:rPr>
              <w:t>).</w:t>
            </w:r>
            <w:r w:rsidR="00627987" w:rsidRPr="001D1480">
              <w:rPr>
                <w:rFonts w:ascii="Times New Roman" w:hAnsi="Times New Roman" w:cs="Times New Roman"/>
                <w:sz w:val="24"/>
                <w:szCs w:val="24"/>
              </w:rPr>
              <w:t xml:space="preserve"> </w:t>
            </w:r>
            <w:r w:rsidR="00580481">
              <w:rPr>
                <w:rFonts w:ascii="Times New Roman" w:hAnsi="Times New Roman" w:cs="Times New Roman"/>
                <w:color w:val="000000" w:themeColor="text1"/>
                <w:sz w:val="24"/>
                <w:szCs w:val="24"/>
              </w:rPr>
              <w:t>Īstenotājs: LVA.</w:t>
            </w:r>
          </w:p>
        </w:tc>
      </w:tr>
      <w:tr w:rsidR="00A86685" w:rsidRPr="001D1480" w14:paraId="4B4DA10E" w14:textId="77777777" w:rsidTr="003E1856">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7C65F4F2" w14:textId="77777777" w:rsidR="00A86685" w:rsidRPr="001D1480" w:rsidRDefault="00A86685" w:rsidP="00247831">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lastRenderedPageBreak/>
              <w:t>2.2.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6E72F5D3" w14:textId="77777777" w:rsidR="00A86685" w:rsidRPr="001D1480" w:rsidRDefault="00A86685" w:rsidP="00247831">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Nodrošināt latviešu valodas apguves un metodikas resursu daudzveidību.</w:t>
            </w:r>
          </w:p>
        </w:tc>
      </w:tr>
      <w:tr w:rsidR="00A86685" w:rsidRPr="001D1480" w14:paraId="428AA4A8"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C28643C"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49A3CF2"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Atbalsta pasākumi pedagogiem latviešu valodas apguves metodikā.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C20E02A"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2.2.1.1. Metodiskā atbalsta nodrošinājums latviešu valodas kā svešvalodas pedagogiem; atbalsts pedagogiem vieglās valodas izmantošanai mācību procesā: metodisko materiālu (resursu) izveide digitālajā vidē ( video, audio, adaptēti teksti u.tml.)</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4447357"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Ik gadu izveidoti 3 mācību materiāli, ievietoti vietnē "Māci un mācies"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109A068"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5B7A6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741D09"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5629BB63"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B9852"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6F7315"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89EB8AE"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2.2.1.2. konference par latviešu valodas kā svešvalodas apguves metodikas </w:t>
            </w:r>
            <w:r w:rsidRPr="001D1480">
              <w:rPr>
                <w:rFonts w:ascii="Times New Roman" w:eastAsia="Times New Roman" w:hAnsi="Times New Roman" w:cs="Times New Roman"/>
                <w:color w:val="414142"/>
                <w:kern w:val="0"/>
                <w:sz w:val="24"/>
                <w:szCs w:val="24"/>
                <w:lang w:eastAsia="lv-LV"/>
                <w14:ligatures w14:val="none"/>
              </w:rPr>
              <w:lastRenderedPageBreak/>
              <w:t>jautājumiem: apspriesti un izvērtēti latviešu valodas kā svešvalodas apguves metodikas jautājumi.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C1FD30F"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lastRenderedPageBreak/>
              <w:t>Ik gadu 1 konference, izglītoti 100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BF0DD36"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6336A2"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33D2C5"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6D6AFB77"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6AD6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379D4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999FB4C"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2.2.1.3. konsultatīvā palīdzība latviešu valodas skolotājiem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34A5D2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Katru gadu izdots metodiskais biļetens, sniegtas konsultācijas individuāli un mācību centros, izglītoti 200 pedagogi</w:t>
            </w:r>
          </w:p>
          <w:p w14:paraId="26E4E3D5"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2022. gads - 15 konsultācijas, izglītoti 45 pedagogi</w:t>
            </w:r>
          </w:p>
          <w:p w14:paraId="36053879"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gads - 15 konsultācijas, izglītoti 45 pedagogi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154487C"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6D7E50"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8937E8F"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28989AE8" w14:textId="77777777" w:rsidTr="00367F34">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C3DFFAD"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186603F"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Digitālu brīvas pieejas resursu izstrāde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B2726E8"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vietnes "Māci un mācies latviešu valodu" pilnveide un pārvaldība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80C59D6"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Katru gadu izveidoti 2 orģināli interaktīvie materiāli, nodrošināta vietnes pārvaldība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CDF527E"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6C670A"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FB9DE79"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4013925"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17B6CAF"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2.2.3.</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705241A"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Mācību un informatīvo latviešu valodas apguves resursu izstrāde dažādām mērķa grupām.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B46F1EF"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2.2.3.1. Nodrošināta latviešu valodas mācību grāmatas lietuviešiem izveide un iespiešana: izdots mācību materiāls lietuviešiem B1 un B2 valodas prasmes līmenim.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BBC1FD7"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Izdota latviešu valodas mācību grāmata lietuviešiem "Skaidrs!" (B1 līmenis). Tirāža: 1000 eks.</w:t>
            </w:r>
          </w:p>
          <w:p w14:paraId="4B1E2F8E"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Izdota latviešu valodas mācību grāmata lietuviešiem "Skaidrs!" (B2 līmenis). Tirāža: 1000 </w:t>
            </w:r>
            <w:proofErr w:type="spellStart"/>
            <w:r w:rsidRPr="001D1480">
              <w:rPr>
                <w:rFonts w:ascii="Times New Roman" w:eastAsia="Times New Roman" w:hAnsi="Times New Roman" w:cs="Times New Roman"/>
                <w:color w:val="414142"/>
                <w:kern w:val="0"/>
                <w:sz w:val="24"/>
                <w:szCs w:val="24"/>
                <w:lang w:eastAsia="lv-LV"/>
                <w14:ligatures w14:val="none"/>
              </w:rPr>
              <w:t>eks</w:t>
            </w:r>
            <w:proofErr w:type="spellEnd"/>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0133A1E"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CA98170"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D79F25"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F6FD24C"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9E6B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566CE"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B15C2A1"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2.2.3.2. C līmeņa mācību līdzeklis un LV integrētas apguves iespējas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CD87381"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Interaktīvs mācību līdzekļu komplekts latviešu valodas prasmes C līmenim (interaktīva digitāla mācību grāmata, 2 lietotnes gramatikas apguvei, </w:t>
            </w:r>
            <w:proofErr w:type="spellStart"/>
            <w:r w:rsidRPr="001D1480">
              <w:rPr>
                <w:rFonts w:ascii="Times New Roman" w:eastAsia="Times New Roman" w:hAnsi="Times New Roman" w:cs="Times New Roman"/>
                <w:color w:val="414142"/>
                <w:kern w:val="0"/>
                <w:sz w:val="24"/>
                <w:szCs w:val="24"/>
                <w:lang w:eastAsia="lv-LV"/>
                <w14:ligatures w14:val="none"/>
              </w:rPr>
              <w:t>pašvērtēšanas</w:t>
            </w:r>
            <w:proofErr w:type="spellEnd"/>
            <w:r w:rsidRPr="001D1480">
              <w:rPr>
                <w:rFonts w:ascii="Times New Roman" w:eastAsia="Times New Roman" w:hAnsi="Times New Roman" w:cs="Times New Roman"/>
                <w:color w:val="414142"/>
                <w:kern w:val="0"/>
                <w:sz w:val="24"/>
                <w:szCs w:val="24"/>
                <w:lang w:eastAsia="lv-LV"/>
                <w14:ligatures w14:val="none"/>
              </w:rPr>
              <w:t xml:space="preserve"> un pašmācības rīks ar iespēju novērtēt savas zināšanas un pilnveidot tās)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6D3ED9C"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4F5A07"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3DAF03"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65565A1A"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356A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0CCA4"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B378658"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2.2.3.3. Nodrošināta latviešu valodas mācību vai mācību metodiskā līdzekļa izstrāde ārvalstu studentiem.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C29C4D8"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Izdoti 3 latviešu mācību vai mācību metodiskie līdzekļi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9717B71"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998A40"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 LU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5977D1"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70E711DB"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CB74BB"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A093E"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7516B2A"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2.2.3.4. Mācību līdzekļu nodrošinājums LAT2 apguvei mācību līdzekļu komplekts LAT2 apguvei formālajā izglītībā 2., 3., 4., 5., 6.,7., 8., 9. klasei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988E35A"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Izdoti 6 mācību komplekti.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386DD44"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E37749"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63EF7C" w14:textId="77777777" w:rsidR="00A86685" w:rsidRPr="001D1480" w:rsidRDefault="00A86685" w:rsidP="00247831">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1B1090" w:rsidRPr="001D1480" w14:paraId="1EE8684A" w14:textId="77777777" w:rsidTr="004C60A2">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69622F" w14:textId="1BD5A07F" w:rsidR="001B1090" w:rsidRPr="001D1480" w:rsidRDefault="001B1090" w:rsidP="001B1090">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1D1480">
              <w:rPr>
                <w:rFonts w:ascii="Times New Roman" w:hAnsi="Times New Roman" w:cs="Times New Roman"/>
                <w:b/>
                <w:bCs/>
                <w:sz w:val="24"/>
                <w:szCs w:val="24"/>
              </w:rPr>
              <w:t>Informācija par izpildi</w:t>
            </w:r>
          </w:p>
        </w:tc>
      </w:tr>
      <w:tr w:rsidR="001B1090" w:rsidRPr="001D1480" w14:paraId="1C703C19" w14:textId="77777777" w:rsidTr="004C60A2">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82D69E" w14:textId="75F568E0" w:rsidR="001B1090" w:rsidRPr="001D1480" w:rsidRDefault="007168F0" w:rsidP="001B10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Īstenoti – </w:t>
            </w:r>
            <w:r w:rsidR="004258C6" w:rsidRPr="001D1480">
              <w:rPr>
                <w:rFonts w:ascii="Times New Roman" w:hAnsi="Times New Roman" w:cs="Times New Roman"/>
                <w:sz w:val="24"/>
                <w:szCs w:val="24"/>
              </w:rPr>
              <w:t>3 pasākumi</w:t>
            </w:r>
            <w:r>
              <w:rPr>
                <w:rFonts w:ascii="Times New Roman" w:hAnsi="Times New Roman" w:cs="Times New Roman"/>
                <w:sz w:val="24"/>
                <w:szCs w:val="24"/>
              </w:rPr>
              <w:t xml:space="preserve">, </w:t>
            </w:r>
            <w:r w:rsidR="004258C6" w:rsidRPr="001D1480">
              <w:rPr>
                <w:rFonts w:ascii="Times New Roman" w:hAnsi="Times New Roman" w:cs="Times New Roman"/>
                <w:sz w:val="24"/>
                <w:szCs w:val="24"/>
              </w:rPr>
              <w:t>8 rezultāti</w:t>
            </w:r>
            <w:r w:rsidR="00FE2A76" w:rsidRPr="001D1480">
              <w:rPr>
                <w:rFonts w:ascii="Times New Roman" w:hAnsi="Times New Roman" w:cs="Times New Roman"/>
                <w:sz w:val="24"/>
                <w:szCs w:val="24"/>
              </w:rPr>
              <w:t xml:space="preserve"> – 7 </w:t>
            </w:r>
            <w:r>
              <w:rPr>
                <w:rFonts w:ascii="Times New Roman" w:hAnsi="Times New Roman" w:cs="Times New Roman"/>
                <w:sz w:val="24"/>
                <w:szCs w:val="24"/>
              </w:rPr>
              <w:t>izpildīti</w:t>
            </w:r>
            <w:r w:rsidR="00FE2A76" w:rsidRPr="001D1480">
              <w:rPr>
                <w:rFonts w:ascii="Times New Roman" w:hAnsi="Times New Roman" w:cs="Times New Roman"/>
                <w:sz w:val="24"/>
                <w:szCs w:val="24"/>
              </w:rPr>
              <w:t>, 1 daļēji īstenots</w:t>
            </w:r>
          </w:p>
        </w:tc>
      </w:tr>
      <w:tr w:rsidR="001B1090" w:rsidRPr="001D1480" w14:paraId="7B267353" w14:textId="77777777" w:rsidTr="004C60A2">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3BCF57" w14:textId="720460AC" w:rsidR="00864B53" w:rsidRPr="001D1480" w:rsidRDefault="00864B53" w:rsidP="00D81D0D">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1D1480">
              <w:rPr>
                <w:rFonts w:ascii="Times New Roman" w:eastAsia="Times New Roman" w:hAnsi="Times New Roman" w:cs="Times New Roman"/>
                <w:color w:val="000000" w:themeColor="text1"/>
                <w:kern w:val="0"/>
                <w:sz w:val="24"/>
                <w:szCs w:val="24"/>
                <w:lang w:eastAsia="lv-LV"/>
                <w14:ligatures w14:val="none"/>
              </w:rPr>
              <w:t>[2.2.1.1.]</w:t>
            </w:r>
            <w:r w:rsidR="005B6197" w:rsidRPr="001D1480">
              <w:rPr>
                <w:rFonts w:ascii="Times New Roman" w:eastAsia="Times New Roman" w:hAnsi="Times New Roman" w:cs="Times New Roman"/>
                <w:color w:val="000000" w:themeColor="text1"/>
                <w:kern w:val="0"/>
                <w:sz w:val="24"/>
                <w:szCs w:val="24"/>
                <w:lang w:eastAsia="lv-LV"/>
                <w14:ligatures w14:val="none"/>
              </w:rPr>
              <w:t xml:space="preserve"> īstenots</w:t>
            </w:r>
          </w:p>
          <w:p w14:paraId="42AD6AA4" w14:textId="0D6A03D9" w:rsidR="00EA603A" w:rsidRPr="00D06B7F" w:rsidRDefault="003B3548" w:rsidP="00D81D0D">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1D1480">
              <w:rPr>
                <w:rFonts w:ascii="Times New Roman" w:eastAsia="Times New Roman" w:hAnsi="Times New Roman" w:cs="Times New Roman"/>
                <w:color w:val="000000" w:themeColor="text1"/>
                <w:kern w:val="0"/>
                <w:sz w:val="24"/>
                <w:szCs w:val="24"/>
                <w:lang w:eastAsia="lv-LV"/>
                <w14:ligatures w14:val="none"/>
              </w:rPr>
              <w:t xml:space="preserve">Pārskata periodā nodrošināta </w:t>
            </w:r>
            <w:r w:rsidR="004724B1" w:rsidRPr="001D1480">
              <w:rPr>
                <w:rFonts w:ascii="Times New Roman" w:eastAsia="Times New Roman" w:hAnsi="Times New Roman" w:cs="Times New Roman"/>
                <w:color w:val="000000" w:themeColor="text1"/>
                <w:kern w:val="0"/>
                <w:sz w:val="24"/>
                <w:szCs w:val="24"/>
                <w:lang w:eastAsia="lv-LV"/>
                <w14:ligatures w14:val="none"/>
              </w:rPr>
              <w:t>latviešu valodas un metodikas resursu daudzveidība</w:t>
            </w:r>
            <w:r w:rsidR="00397B04" w:rsidRPr="001D1480">
              <w:rPr>
                <w:rFonts w:ascii="Times New Roman" w:eastAsia="Times New Roman" w:hAnsi="Times New Roman" w:cs="Times New Roman"/>
                <w:color w:val="000000" w:themeColor="text1"/>
                <w:kern w:val="0"/>
                <w:sz w:val="24"/>
                <w:szCs w:val="24"/>
                <w:lang w:eastAsia="lv-LV"/>
                <w14:ligatures w14:val="none"/>
              </w:rPr>
              <w:t>.</w:t>
            </w:r>
            <w:r w:rsidR="00EA603A" w:rsidRPr="001D1480">
              <w:rPr>
                <w:rFonts w:ascii="Times New Roman" w:eastAsia="Times New Roman" w:hAnsi="Times New Roman" w:cs="Times New Roman"/>
                <w:color w:val="000000" w:themeColor="text1"/>
                <w:kern w:val="0"/>
                <w:sz w:val="24"/>
                <w:szCs w:val="24"/>
                <w:lang w:eastAsia="lv-LV"/>
                <w14:ligatures w14:val="none"/>
              </w:rPr>
              <w:t xml:space="preserve"> </w:t>
            </w:r>
            <w:r w:rsidR="00F469E1" w:rsidRPr="001D1480">
              <w:rPr>
                <w:rFonts w:ascii="Times New Roman" w:hAnsi="Times New Roman" w:cs="Times New Roman"/>
                <w:color w:val="000000" w:themeColor="text1"/>
                <w:sz w:val="24"/>
                <w:szCs w:val="24"/>
              </w:rPr>
              <w:t>2022. gadā: t</w:t>
            </w:r>
            <w:r w:rsidR="000D68DF" w:rsidRPr="001D1480">
              <w:rPr>
                <w:rFonts w:ascii="Times New Roman" w:hAnsi="Times New Roman" w:cs="Times New Roman"/>
                <w:color w:val="000000" w:themeColor="text1"/>
                <w:sz w:val="24"/>
                <w:szCs w:val="24"/>
              </w:rPr>
              <w:t>ipogrāfijā iespiesta metodikas grāmata "</w:t>
            </w:r>
            <w:proofErr w:type="spellStart"/>
            <w:r w:rsidR="000D68DF" w:rsidRPr="001D1480">
              <w:rPr>
                <w:rFonts w:ascii="Times New Roman" w:hAnsi="Times New Roman" w:cs="Times New Roman"/>
                <w:color w:val="000000" w:themeColor="text1"/>
                <w:sz w:val="24"/>
                <w:szCs w:val="24"/>
              </w:rPr>
              <w:t>Lingvodidaktika</w:t>
            </w:r>
            <w:proofErr w:type="spellEnd"/>
            <w:r w:rsidR="000D68DF" w:rsidRPr="001D1480">
              <w:rPr>
                <w:rFonts w:ascii="Times New Roman" w:hAnsi="Times New Roman" w:cs="Times New Roman"/>
                <w:color w:val="000000" w:themeColor="text1"/>
                <w:sz w:val="24"/>
                <w:szCs w:val="24"/>
              </w:rPr>
              <w:t xml:space="preserve">. Latviešu valodas </w:t>
            </w:r>
            <w:r w:rsidR="002D40A6" w:rsidRPr="001D1480">
              <w:rPr>
                <w:rFonts w:ascii="Times New Roman" w:hAnsi="Times New Roman" w:cs="Times New Roman"/>
                <w:color w:val="000000" w:themeColor="text1"/>
                <w:sz w:val="24"/>
                <w:szCs w:val="24"/>
              </w:rPr>
              <w:t xml:space="preserve">mācības </w:t>
            </w:r>
            <w:r w:rsidR="000D68DF" w:rsidRPr="001D1480">
              <w:rPr>
                <w:rFonts w:ascii="Times New Roman" w:hAnsi="Times New Roman" w:cs="Times New Roman"/>
                <w:color w:val="000000" w:themeColor="text1"/>
                <w:sz w:val="24"/>
                <w:szCs w:val="24"/>
              </w:rPr>
              <w:t>pusaudžiem un jauniešiem. Rokasgrāmata pamatskolas un vidusskolas pedagogiem" (800 eks.)</w:t>
            </w:r>
            <w:r w:rsidR="002D40A6" w:rsidRPr="001D1480">
              <w:rPr>
                <w:rFonts w:ascii="Times New Roman" w:hAnsi="Times New Roman" w:cs="Times New Roman"/>
                <w:color w:val="000000" w:themeColor="text1"/>
                <w:sz w:val="24"/>
                <w:szCs w:val="24"/>
              </w:rPr>
              <w:t xml:space="preserve"> </w:t>
            </w:r>
            <w:hyperlink r:id="rId8" w:history="1">
              <w:r w:rsidR="002D40A6" w:rsidRPr="001D1480">
                <w:rPr>
                  <w:rStyle w:val="Hyperlink"/>
                  <w:rFonts w:ascii="Times New Roman" w:hAnsi="Times New Roman" w:cs="Times New Roman"/>
                  <w:color w:val="000000" w:themeColor="text1"/>
                  <w:sz w:val="24"/>
                  <w:szCs w:val="24"/>
                </w:rPr>
                <w:t>https://maciunmacies.valoda.lv/wp-content/uploads/2021/02/LVA_lingvodidaktika_web.pdf</w:t>
              </w:r>
            </w:hyperlink>
            <w:r w:rsidR="00F469E1" w:rsidRPr="001D1480">
              <w:rPr>
                <w:rFonts w:ascii="Times New Roman" w:hAnsi="Times New Roman" w:cs="Times New Roman"/>
                <w:color w:val="000000" w:themeColor="text1"/>
                <w:sz w:val="24"/>
                <w:szCs w:val="24"/>
              </w:rPr>
              <w:t>; i</w:t>
            </w:r>
            <w:r w:rsidR="000D68DF" w:rsidRPr="001D1480">
              <w:rPr>
                <w:rFonts w:ascii="Times New Roman" w:hAnsi="Times New Roman" w:cs="Times New Roman"/>
                <w:color w:val="000000" w:themeColor="text1"/>
                <w:sz w:val="24"/>
                <w:szCs w:val="24"/>
              </w:rPr>
              <w:t xml:space="preserve">zdots un publicēts vietnē zinātniski metodiskais žurnāls "Tagad" nr. 14. </w:t>
            </w:r>
            <w:hyperlink r:id="rId9" w:history="1">
              <w:r w:rsidR="00CE20EC" w:rsidRPr="001D1480">
                <w:rPr>
                  <w:rStyle w:val="Hyperlink"/>
                  <w:rFonts w:ascii="Times New Roman" w:hAnsi="Times New Roman" w:cs="Times New Roman"/>
                  <w:color w:val="000000" w:themeColor="text1"/>
                  <w:sz w:val="24"/>
                  <w:szCs w:val="24"/>
                </w:rPr>
                <w:t>https://maciunmacies.valoda.lv/maci/zurnals-tagad</w:t>
              </w:r>
            </w:hyperlink>
            <w:r w:rsidR="00CE20EC" w:rsidRPr="001D1480">
              <w:rPr>
                <w:rFonts w:ascii="Times New Roman" w:hAnsi="Times New Roman" w:cs="Times New Roman"/>
                <w:color w:val="000000" w:themeColor="text1"/>
                <w:sz w:val="24"/>
                <w:szCs w:val="24"/>
              </w:rPr>
              <w:t xml:space="preserve"> </w:t>
            </w:r>
            <w:r w:rsidR="00D06B7F">
              <w:rPr>
                <w:rFonts w:ascii="Times New Roman" w:hAnsi="Times New Roman" w:cs="Times New Roman"/>
                <w:color w:val="000000" w:themeColor="text1"/>
                <w:sz w:val="24"/>
                <w:szCs w:val="24"/>
              </w:rPr>
              <w:t xml:space="preserve"> </w:t>
            </w:r>
            <w:r w:rsidR="00F469E1" w:rsidRPr="001D1480">
              <w:rPr>
                <w:rFonts w:ascii="Times New Roman" w:hAnsi="Times New Roman" w:cs="Times New Roman"/>
                <w:color w:val="000000" w:themeColor="text1"/>
                <w:sz w:val="24"/>
                <w:szCs w:val="24"/>
              </w:rPr>
              <w:t>2023. gadā s</w:t>
            </w:r>
            <w:r w:rsidR="003B3911" w:rsidRPr="001D1480">
              <w:rPr>
                <w:rFonts w:ascii="Times New Roman" w:hAnsi="Times New Roman" w:cs="Times New Roman"/>
                <w:color w:val="000000" w:themeColor="text1"/>
                <w:sz w:val="24"/>
                <w:szCs w:val="24"/>
              </w:rPr>
              <w:t>agatavots e</w:t>
            </w:r>
            <w:r w:rsidR="003B3911" w:rsidRPr="001D1480">
              <w:rPr>
                <w:rFonts w:ascii="Times New Roman" w:hAnsi="Times New Roman" w:cs="Times New Roman"/>
                <w:color w:val="000000" w:themeColor="text1"/>
                <w:sz w:val="24"/>
                <w:szCs w:val="24"/>
              </w:rPr>
              <w:noBreakHyphen/>
              <w:t>mācību/ metodiskais līdzeklis vēsturē 7. klasei., 3 pārskati par izmantojamo daiļliteratūru (1., 3. klasei; 4., 6. klasei; 7., 9. klasei).</w:t>
            </w:r>
            <w:r w:rsidR="003439A0" w:rsidRPr="001D1480">
              <w:rPr>
                <w:rFonts w:ascii="Times New Roman" w:hAnsi="Times New Roman" w:cs="Times New Roman"/>
                <w:color w:val="000000" w:themeColor="text1"/>
                <w:sz w:val="24"/>
                <w:szCs w:val="24"/>
              </w:rPr>
              <w:t xml:space="preserve"> </w:t>
            </w:r>
            <w:r w:rsidR="00D06B7F">
              <w:rPr>
                <w:rFonts w:ascii="Times New Roman" w:hAnsi="Times New Roman" w:cs="Times New Roman"/>
                <w:color w:val="000000" w:themeColor="text1"/>
                <w:sz w:val="24"/>
                <w:szCs w:val="24"/>
              </w:rPr>
              <w:t>Īstenotājs: LVA.</w:t>
            </w:r>
          </w:p>
          <w:p w14:paraId="16F327F3"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193B67C2" w14:textId="367DE2DD" w:rsidR="005B6197" w:rsidRPr="001D1480" w:rsidRDefault="00EA603A" w:rsidP="00D81D0D">
            <w:pPr>
              <w:spacing w:after="0" w:line="240" w:lineRule="auto"/>
              <w:rPr>
                <w:rFonts w:ascii="Times New Roman" w:hAnsi="Times New Roman" w:cs="Times New Roman"/>
                <w:color w:val="000000" w:themeColor="text1"/>
                <w:sz w:val="24"/>
                <w:szCs w:val="24"/>
              </w:rPr>
            </w:pPr>
            <w:r w:rsidRPr="001D1480">
              <w:rPr>
                <w:rFonts w:ascii="Times New Roman" w:eastAsia="Times New Roman" w:hAnsi="Times New Roman" w:cs="Times New Roman"/>
                <w:color w:val="000000" w:themeColor="text1"/>
                <w:kern w:val="0"/>
                <w:sz w:val="24"/>
                <w:szCs w:val="24"/>
                <w:lang w:eastAsia="lv-LV"/>
                <w14:ligatures w14:val="none"/>
              </w:rPr>
              <w:t>[2.2.1.2.]</w:t>
            </w:r>
            <w:r w:rsidR="00C1762F" w:rsidRPr="001D1480">
              <w:rPr>
                <w:rFonts w:ascii="Times New Roman" w:eastAsia="Times New Roman" w:hAnsi="Times New Roman" w:cs="Times New Roman"/>
                <w:color w:val="000000" w:themeColor="text1"/>
                <w:kern w:val="0"/>
                <w:sz w:val="24"/>
                <w:szCs w:val="24"/>
                <w:lang w:eastAsia="lv-LV"/>
                <w14:ligatures w14:val="none"/>
              </w:rPr>
              <w:t xml:space="preserve"> īstenots</w:t>
            </w:r>
          </w:p>
          <w:p w14:paraId="3AC654DF" w14:textId="4272B9B2" w:rsidR="00C1762F" w:rsidRPr="001D1480" w:rsidRDefault="00FB2DD1"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Organizēta t</w:t>
            </w:r>
            <w:r w:rsidR="006246A6" w:rsidRPr="001D1480">
              <w:rPr>
                <w:rFonts w:ascii="Times New Roman" w:hAnsi="Times New Roman" w:cs="Times New Roman"/>
                <w:color w:val="000000" w:themeColor="text1"/>
                <w:sz w:val="24"/>
                <w:szCs w:val="24"/>
              </w:rPr>
              <w:t>iešsaistes konference diasporas un Latvijas tālmācības pedagogiem (</w:t>
            </w:r>
            <w:r w:rsidR="00227BE8" w:rsidRPr="001D1480">
              <w:rPr>
                <w:rFonts w:ascii="Times New Roman" w:hAnsi="Times New Roman" w:cs="Times New Roman"/>
                <w:color w:val="000000" w:themeColor="text1"/>
                <w:sz w:val="24"/>
                <w:szCs w:val="24"/>
              </w:rPr>
              <w:t xml:space="preserve">2022. gadā </w:t>
            </w:r>
            <w:r w:rsidR="006246A6" w:rsidRPr="001D1480">
              <w:rPr>
                <w:rFonts w:ascii="Times New Roman" w:hAnsi="Times New Roman" w:cs="Times New Roman"/>
                <w:color w:val="000000" w:themeColor="text1"/>
                <w:sz w:val="24"/>
                <w:szCs w:val="24"/>
              </w:rPr>
              <w:t>tiešsaistē – 82 dalībnieki, ierakstu saņēmuši 147 pedagogi</w:t>
            </w:r>
            <w:r w:rsidR="00227BE8" w:rsidRPr="001D1480">
              <w:rPr>
                <w:rFonts w:ascii="Times New Roman" w:hAnsi="Times New Roman" w:cs="Times New Roman"/>
                <w:color w:val="000000" w:themeColor="text1"/>
                <w:sz w:val="24"/>
                <w:szCs w:val="24"/>
              </w:rPr>
              <w:t>, 2023. gadā izglītoti 125 pedagogi).</w:t>
            </w:r>
            <w:r w:rsidR="00D06B7F">
              <w:rPr>
                <w:rFonts w:ascii="Times New Roman" w:hAnsi="Times New Roman" w:cs="Times New Roman"/>
                <w:color w:val="000000" w:themeColor="text1"/>
                <w:sz w:val="24"/>
                <w:szCs w:val="24"/>
              </w:rPr>
              <w:t xml:space="preserve"> </w:t>
            </w:r>
            <w:r w:rsidR="00D06B7F">
              <w:rPr>
                <w:rFonts w:ascii="Times New Roman" w:hAnsi="Times New Roman" w:cs="Times New Roman"/>
                <w:color w:val="000000" w:themeColor="text1"/>
                <w:sz w:val="24"/>
                <w:szCs w:val="24"/>
              </w:rPr>
              <w:t>Īstenotājs: LVA.</w:t>
            </w:r>
          </w:p>
          <w:p w14:paraId="68E13BD3"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4476EB7C" w14:textId="730A6826" w:rsidR="00192E6A" w:rsidRPr="001D1480" w:rsidRDefault="00192E6A"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[2.2.1.3.] īstenots</w:t>
            </w:r>
          </w:p>
          <w:p w14:paraId="02D27779" w14:textId="3D6C830B" w:rsidR="000E17EF" w:rsidRPr="001D1480" w:rsidRDefault="00192E6A"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Nodrošināta k</w:t>
            </w:r>
            <w:r w:rsidR="00DF04F1" w:rsidRPr="001D1480">
              <w:rPr>
                <w:rFonts w:ascii="Times New Roman" w:hAnsi="Times New Roman" w:cs="Times New Roman"/>
                <w:color w:val="000000" w:themeColor="text1"/>
                <w:sz w:val="24"/>
                <w:szCs w:val="24"/>
              </w:rPr>
              <w:t xml:space="preserve">onsultatīvā palīdzība pēc pieprasījuma: </w:t>
            </w:r>
            <w:r w:rsidRPr="001D1480">
              <w:rPr>
                <w:rFonts w:ascii="Times New Roman" w:hAnsi="Times New Roman" w:cs="Times New Roman"/>
                <w:color w:val="000000" w:themeColor="text1"/>
                <w:sz w:val="24"/>
                <w:szCs w:val="24"/>
              </w:rPr>
              <w:t xml:space="preserve">2022. gadā </w:t>
            </w:r>
            <w:r w:rsidR="00DF04F1" w:rsidRPr="001D1480">
              <w:rPr>
                <w:rFonts w:ascii="Times New Roman" w:hAnsi="Times New Roman" w:cs="Times New Roman"/>
                <w:color w:val="000000" w:themeColor="text1"/>
                <w:sz w:val="24"/>
                <w:szCs w:val="24"/>
              </w:rPr>
              <w:t>sniegtas 36 konsultācijas individuāli un skolu kolektīviem 200 pedagogiem; organizēti 2 konsultatīvie pasākumi (119 dalībnieki)</w:t>
            </w:r>
            <w:r w:rsidRPr="001D1480">
              <w:rPr>
                <w:rFonts w:ascii="Times New Roman" w:hAnsi="Times New Roman" w:cs="Times New Roman"/>
                <w:color w:val="000000" w:themeColor="text1"/>
                <w:sz w:val="24"/>
                <w:szCs w:val="24"/>
              </w:rPr>
              <w:t>; 2023. gadā s</w:t>
            </w:r>
            <w:r w:rsidR="00705C17" w:rsidRPr="001D1480">
              <w:rPr>
                <w:rFonts w:ascii="Times New Roman" w:hAnsi="Times New Roman" w:cs="Times New Roman"/>
                <w:color w:val="000000" w:themeColor="text1"/>
                <w:sz w:val="24"/>
                <w:szCs w:val="24"/>
              </w:rPr>
              <w:t>niegtas 16 tiešsaistes konsultācijas mācīšanās kopienas 447 skolotājiem kā atbalsts darbam neviendabīgā valodas vidē.</w:t>
            </w:r>
            <w:r w:rsidR="000E17EF" w:rsidRPr="001D1480">
              <w:rPr>
                <w:rFonts w:ascii="Times New Roman" w:hAnsi="Times New Roman" w:cs="Times New Roman"/>
                <w:color w:val="000000" w:themeColor="text1"/>
                <w:sz w:val="24"/>
                <w:szCs w:val="24"/>
              </w:rPr>
              <w:t xml:space="preserve"> </w:t>
            </w:r>
            <w:r w:rsidR="00D06B7F">
              <w:rPr>
                <w:rFonts w:ascii="Times New Roman" w:hAnsi="Times New Roman" w:cs="Times New Roman"/>
                <w:color w:val="000000" w:themeColor="text1"/>
                <w:sz w:val="24"/>
                <w:szCs w:val="24"/>
              </w:rPr>
              <w:t>Īstenotājs: LVA.</w:t>
            </w:r>
          </w:p>
          <w:p w14:paraId="3E9C8EFC"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274E3E86" w14:textId="6705FBE3" w:rsidR="00AA57E4" w:rsidRPr="001D1480" w:rsidRDefault="00AA57E4"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[2.2.2.]</w:t>
            </w:r>
            <w:r w:rsidR="00C33C23" w:rsidRPr="001D1480">
              <w:rPr>
                <w:rFonts w:ascii="Times New Roman" w:hAnsi="Times New Roman" w:cs="Times New Roman"/>
                <w:color w:val="000000" w:themeColor="text1"/>
                <w:sz w:val="24"/>
                <w:szCs w:val="24"/>
              </w:rPr>
              <w:t xml:space="preserve"> īstenots</w:t>
            </w:r>
          </w:p>
          <w:p w14:paraId="7D0C183E" w14:textId="104DA2B1" w:rsidR="0041717F" w:rsidRPr="001D1480" w:rsidRDefault="00472818"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Nodrošināta</w:t>
            </w:r>
            <w:r w:rsidR="00ED6EED" w:rsidRPr="001D1480">
              <w:rPr>
                <w:rFonts w:ascii="Times New Roman" w:hAnsi="Times New Roman" w:cs="Times New Roman"/>
                <w:color w:val="000000" w:themeColor="text1"/>
                <w:sz w:val="24"/>
                <w:szCs w:val="24"/>
              </w:rPr>
              <w:t xml:space="preserve"> vietnes “Māci un mācies latviešu valodu” pilnveide un </w:t>
            </w:r>
            <w:r w:rsidR="00642B09" w:rsidRPr="001D1480">
              <w:rPr>
                <w:rFonts w:ascii="Times New Roman" w:hAnsi="Times New Roman" w:cs="Times New Roman"/>
                <w:color w:val="000000" w:themeColor="text1"/>
                <w:sz w:val="24"/>
                <w:szCs w:val="24"/>
              </w:rPr>
              <w:t>pārvaldība</w:t>
            </w:r>
            <w:r w:rsidR="00B80C5A" w:rsidRPr="001D1480">
              <w:rPr>
                <w:rFonts w:ascii="Times New Roman" w:hAnsi="Times New Roman" w:cs="Times New Roman"/>
                <w:color w:val="000000" w:themeColor="text1"/>
                <w:sz w:val="24"/>
                <w:szCs w:val="24"/>
              </w:rPr>
              <w:t xml:space="preserve"> – izveidoti</w:t>
            </w:r>
            <w:r w:rsidR="00707553" w:rsidRPr="001D1480">
              <w:rPr>
                <w:rFonts w:ascii="Times New Roman" w:hAnsi="Times New Roman" w:cs="Times New Roman"/>
                <w:color w:val="000000" w:themeColor="text1"/>
                <w:sz w:val="24"/>
                <w:szCs w:val="24"/>
              </w:rPr>
              <w:t xml:space="preserve"> un ievietoti vietnē pašmācības elektroniskie materiāli 2. un 7. klasei</w:t>
            </w:r>
            <w:r w:rsidR="00C86E86" w:rsidRPr="001D1480">
              <w:rPr>
                <w:rFonts w:ascii="Times New Roman" w:hAnsi="Times New Roman" w:cs="Times New Roman"/>
                <w:color w:val="000000" w:themeColor="text1"/>
                <w:sz w:val="24"/>
                <w:szCs w:val="24"/>
              </w:rPr>
              <w:t xml:space="preserve"> </w:t>
            </w:r>
            <w:r w:rsidR="00F40C24" w:rsidRPr="001D1480">
              <w:rPr>
                <w:rFonts w:ascii="Times New Roman" w:hAnsi="Times New Roman" w:cs="Times New Roman"/>
                <w:color w:val="000000" w:themeColor="text1"/>
                <w:sz w:val="24"/>
                <w:szCs w:val="24"/>
              </w:rPr>
              <w:t>(</w:t>
            </w:r>
            <w:r w:rsidR="00F06804" w:rsidRPr="001D1480">
              <w:rPr>
                <w:rFonts w:ascii="Times New Roman" w:hAnsi="Times New Roman" w:cs="Times New Roman"/>
                <w:color w:val="000000" w:themeColor="text1"/>
                <w:sz w:val="24"/>
                <w:szCs w:val="24"/>
              </w:rPr>
              <w:t>2022.</w:t>
            </w:r>
            <w:r w:rsidR="00F40C24" w:rsidRPr="001D1480">
              <w:rPr>
                <w:rFonts w:ascii="Times New Roman" w:hAnsi="Times New Roman" w:cs="Times New Roman"/>
                <w:color w:val="000000" w:themeColor="text1"/>
                <w:sz w:val="24"/>
                <w:szCs w:val="24"/>
              </w:rPr>
              <w:t> </w:t>
            </w:r>
            <w:r w:rsidR="00F06804" w:rsidRPr="001D1480">
              <w:rPr>
                <w:rFonts w:ascii="Times New Roman" w:hAnsi="Times New Roman" w:cs="Times New Roman"/>
                <w:color w:val="000000" w:themeColor="text1"/>
                <w:sz w:val="24"/>
                <w:szCs w:val="24"/>
              </w:rPr>
              <w:t>gadā</w:t>
            </w:r>
            <w:r w:rsidR="00F40C24" w:rsidRPr="001D1480">
              <w:rPr>
                <w:rFonts w:ascii="Times New Roman" w:hAnsi="Times New Roman" w:cs="Times New Roman"/>
                <w:color w:val="000000" w:themeColor="text1"/>
                <w:sz w:val="24"/>
                <w:szCs w:val="24"/>
              </w:rPr>
              <w:t xml:space="preserve">); </w:t>
            </w:r>
            <w:bookmarkStart w:id="0" w:name="_Hlk158215898"/>
            <w:r w:rsidR="00F40C24" w:rsidRPr="001D1480">
              <w:rPr>
                <w:rFonts w:ascii="Times New Roman" w:hAnsi="Times New Roman" w:cs="Times New Roman"/>
                <w:color w:val="000000" w:themeColor="text1"/>
                <w:sz w:val="24"/>
                <w:szCs w:val="24"/>
              </w:rPr>
              <w:t>s</w:t>
            </w:r>
            <w:r w:rsidR="00C07CCF" w:rsidRPr="001D1480">
              <w:rPr>
                <w:rFonts w:ascii="Times New Roman" w:hAnsi="Times New Roman" w:cs="Times New Roman"/>
                <w:color w:val="000000" w:themeColor="text1"/>
                <w:sz w:val="24"/>
                <w:szCs w:val="24"/>
              </w:rPr>
              <w:t>agatavoti un publicēti e-vidē 6 metodiskie līdzekļi</w:t>
            </w:r>
            <w:bookmarkEnd w:id="0"/>
            <w:r w:rsidR="00F40C24" w:rsidRPr="001D1480">
              <w:rPr>
                <w:rFonts w:ascii="Times New Roman" w:hAnsi="Times New Roman" w:cs="Times New Roman"/>
                <w:color w:val="000000" w:themeColor="text1"/>
                <w:sz w:val="24"/>
                <w:szCs w:val="24"/>
              </w:rPr>
              <w:t xml:space="preserve"> (</w:t>
            </w:r>
            <w:r w:rsidR="00C07CCF" w:rsidRPr="001D1480">
              <w:rPr>
                <w:rFonts w:ascii="Times New Roman" w:hAnsi="Times New Roman" w:cs="Times New Roman"/>
                <w:color w:val="000000" w:themeColor="text1"/>
                <w:sz w:val="24"/>
                <w:szCs w:val="24"/>
              </w:rPr>
              <w:t>2023.</w:t>
            </w:r>
            <w:r w:rsidR="00F40C24" w:rsidRPr="001D1480">
              <w:rPr>
                <w:rFonts w:ascii="Times New Roman" w:hAnsi="Times New Roman" w:cs="Times New Roman"/>
                <w:color w:val="000000" w:themeColor="text1"/>
                <w:sz w:val="24"/>
                <w:szCs w:val="24"/>
              </w:rPr>
              <w:t> </w:t>
            </w:r>
            <w:r w:rsidR="00C07CCF" w:rsidRPr="001D1480">
              <w:rPr>
                <w:rFonts w:ascii="Times New Roman" w:hAnsi="Times New Roman" w:cs="Times New Roman"/>
                <w:color w:val="000000" w:themeColor="text1"/>
                <w:sz w:val="24"/>
                <w:szCs w:val="24"/>
              </w:rPr>
              <w:t>gadā</w:t>
            </w:r>
            <w:r w:rsidR="00095F7D" w:rsidRPr="001D1480">
              <w:rPr>
                <w:rFonts w:ascii="Times New Roman" w:hAnsi="Times New Roman" w:cs="Times New Roman"/>
                <w:color w:val="000000" w:themeColor="text1"/>
                <w:sz w:val="24"/>
                <w:szCs w:val="24"/>
              </w:rPr>
              <w:t>).</w:t>
            </w:r>
            <w:r w:rsidR="00C07CCF" w:rsidRPr="001D1480">
              <w:rPr>
                <w:rFonts w:ascii="Times New Roman" w:hAnsi="Times New Roman" w:cs="Times New Roman"/>
                <w:color w:val="000000" w:themeColor="text1"/>
                <w:sz w:val="24"/>
                <w:szCs w:val="24"/>
              </w:rPr>
              <w:t xml:space="preserve"> </w:t>
            </w:r>
            <w:r w:rsidR="008B0BA5">
              <w:rPr>
                <w:rFonts w:ascii="Times New Roman" w:hAnsi="Times New Roman" w:cs="Times New Roman"/>
                <w:color w:val="000000" w:themeColor="text1"/>
                <w:sz w:val="24"/>
                <w:szCs w:val="24"/>
              </w:rPr>
              <w:t>Īstenotājs: LVA.</w:t>
            </w:r>
          </w:p>
          <w:p w14:paraId="2D0D2B7A"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7D33A5F9" w14:textId="32AA2528" w:rsidR="00360562" w:rsidRPr="001D1480" w:rsidRDefault="0045431F"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[2.2.3.1.</w:t>
            </w:r>
            <w:r w:rsidR="007D2658" w:rsidRPr="001D1480">
              <w:rPr>
                <w:rFonts w:ascii="Times New Roman" w:hAnsi="Times New Roman" w:cs="Times New Roman"/>
                <w:color w:val="000000" w:themeColor="text1"/>
                <w:sz w:val="24"/>
                <w:szCs w:val="24"/>
              </w:rPr>
              <w:t>]</w:t>
            </w:r>
            <w:r w:rsidR="00C33C23" w:rsidRPr="001D1480">
              <w:rPr>
                <w:rFonts w:ascii="Times New Roman" w:hAnsi="Times New Roman" w:cs="Times New Roman"/>
                <w:color w:val="000000" w:themeColor="text1"/>
                <w:sz w:val="24"/>
                <w:szCs w:val="24"/>
              </w:rPr>
              <w:t xml:space="preserve"> īstenots</w:t>
            </w:r>
          </w:p>
          <w:p w14:paraId="19A7808D" w14:textId="3655344A" w:rsidR="008B0BA5" w:rsidRPr="008B0BA5" w:rsidRDefault="002B35B8" w:rsidP="008B0BA5">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2022. gadā s</w:t>
            </w:r>
            <w:r w:rsidR="0035458C" w:rsidRPr="001D1480">
              <w:rPr>
                <w:rFonts w:ascii="Times New Roman" w:hAnsi="Times New Roman" w:cs="Times New Roman"/>
                <w:color w:val="000000" w:themeColor="text1"/>
                <w:sz w:val="24"/>
                <w:szCs w:val="24"/>
              </w:rPr>
              <w:t>agatavots mācību līdzekļa lietuviešu studentiem A2-B1 prasmes līmenim "SKAIDRS!" manuskripts (grāmata, atbilžu burtnīca, 2. daļas nosaukums "SKAIDRĀK!")</w:t>
            </w:r>
            <w:r w:rsidRPr="001D1480">
              <w:rPr>
                <w:rFonts w:ascii="Times New Roman" w:hAnsi="Times New Roman" w:cs="Times New Roman"/>
                <w:color w:val="000000" w:themeColor="text1"/>
                <w:sz w:val="24"/>
                <w:szCs w:val="24"/>
              </w:rPr>
              <w:t xml:space="preserve">; </w:t>
            </w:r>
            <w:r w:rsidR="002F43E9" w:rsidRPr="001D1480">
              <w:rPr>
                <w:rFonts w:ascii="Times New Roman" w:hAnsi="Times New Roman" w:cs="Times New Roman"/>
                <w:color w:val="000000" w:themeColor="text1"/>
                <w:sz w:val="24"/>
                <w:szCs w:val="24"/>
              </w:rPr>
              <w:t>2023. gadā i</w:t>
            </w:r>
            <w:r w:rsidR="00BE3B3B" w:rsidRPr="001D1480">
              <w:rPr>
                <w:rFonts w:ascii="Times New Roman" w:hAnsi="Times New Roman" w:cs="Times New Roman"/>
                <w:color w:val="000000" w:themeColor="text1"/>
                <w:sz w:val="24"/>
                <w:szCs w:val="24"/>
              </w:rPr>
              <w:t xml:space="preserve">zdots mācību līdzeklis A2-B1 prasmes līmenim „Latviešu valoda lietuviešu studentiem. SKAIDRĀK! A2” </w:t>
            </w:r>
            <w:r w:rsidR="002F43E9" w:rsidRPr="001D1480">
              <w:rPr>
                <w:rFonts w:ascii="Times New Roman" w:hAnsi="Times New Roman" w:cs="Times New Roman"/>
                <w:color w:val="000000" w:themeColor="text1"/>
                <w:sz w:val="24"/>
                <w:szCs w:val="24"/>
              </w:rPr>
              <w:t>(</w:t>
            </w:r>
            <w:r w:rsidR="00BE3B3B" w:rsidRPr="001D1480">
              <w:rPr>
                <w:rFonts w:ascii="Times New Roman" w:hAnsi="Times New Roman" w:cs="Times New Roman"/>
                <w:color w:val="000000" w:themeColor="text1"/>
                <w:sz w:val="24"/>
                <w:szCs w:val="24"/>
              </w:rPr>
              <w:t>Tirāža: 1000 eks.</w:t>
            </w:r>
            <w:r w:rsidR="002F43E9" w:rsidRPr="001D1480">
              <w:rPr>
                <w:rFonts w:ascii="Times New Roman" w:hAnsi="Times New Roman" w:cs="Times New Roman"/>
                <w:color w:val="000000" w:themeColor="text1"/>
                <w:sz w:val="24"/>
                <w:szCs w:val="24"/>
              </w:rPr>
              <w:t>)</w:t>
            </w:r>
            <w:r w:rsidR="008B0BA5">
              <w:rPr>
                <w:rFonts w:ascii="Times New Roman" w:hAnsi="Times New Roman" w:cs="Times New Roman"/>
                <w:color w:val="000000" w:themeColor="text1"/>
                <w:sz w:val="24"/>
                <w:szCs w:val="24"/>
              </w:rPr>
              <w:t xml:space="preserve"> </w:t>
            </w:r>
            <w:r w:rsidR="008B0BA5" w:rsidRPr="008B0BA5">
              <w:rPr>
                <w:rFonts w:ascii="Times New Roman" w:hAnsi="Times New Roman" w:cs="Times New Roman"/>
                <w:color w:val="000000" w:themeColor="text1"/>
                <w:sz w:val="24"/>
                <w:szCs w:val="24"/>
              </w:rPr>
              <w:t>Īstenotājs: LVA.</w:t>
            </w:r>
          </w:p>
          <w:p w14:paraId="4130B751"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0B5F485F" w14:textId="056FCCD8" w:rsidR="00322AEA" w:rsidRPr="001D1480" w:rsidRDefault="00322AEA"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[2.2.3.2.]</w:t>
            </w:r>
            <w:r w:rsidR="009A23D7" w:rsidRPr="001D1480">
              <w:rPr>
                <w:rFonts w:ascii="Times New Roman" w:hAnsi="Times New Roman" w:cs="Times New Roman"/>
                <w:color w:val="000000" w:themeColor="text1"/>
                <w:sz w:val="24"/>
                <w:szCs w:val="24"/>
              </w:rPr>
              <w:t xml:space="preserve"> </w:t>
            </w:r>
            <w:r w:rsidR="001E3177" w:rsidRPr="001D1480">
              <w:rPr>
                <w:rFonts w:ascii="Times New Roman" w:hAnsi="Times New Roman" w:cs="Times New Roman"/>
                <w:sz w:val="24"/>
                <w:szCs w:val="24"/>
              </w:rPr>
              <w:t>daļēji</w:t>
            </w:r>
            <w:r w:rsidR="005223C6" w:rsidRPr="001D1480">
              <w:rPr>
                <w:rFonts w:ascii="Times New Roman" w:hAnsi="Times New Roman" w:cs="Times New Roman"/>
                <w:sz w:val="24"/>
                <w:szCs w:val="24"/>
              </w:rPr>
              <w:t xml:space="preserve"> </w:t>
            </w:r>
            <w:r w:rsidR="009A23D7" w:rsidRPr="001D1480">
              <w:rPr>
                <w:rFonts w:ascii="Times New Roman" w:hAnsi="Times New Roman" w:cs="Times New Roman"/>
                <w:sz w:val="24"/>
                <w:szCs w:val="24"/>
              </w:rPr>
              <w:t>īstenots</w:t>
            </w:r>
            <w:r w:rsidR="005223C6" w:rsidRPr="001D1480">
              <w:rPr>
                <w:rFonts w:ascii="Times New Roman" w:hAnsi="Times New Roman" w:cs="Times New Roman"/>
                <w:sz w:val="24"/>
                <w:szCs w:val="24"/>
              </w:rPr>
              <w:t xml:space="preserve"> </w:t>
            </w:r>
          </w:p>
          <w:p w14:paraId="590B0246" w14:textId="1650775F" w:rsidR="00C467B5" w:rsidRPr="001D1480" w:rsidRDefault="00F81F9F"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P</w:t>
            </w:r>
            <w:r w:rsidR="00760144" w:rsidRPr="001D1480">
              <w:rPr>
                <w:rFonts w:ascii="Times New Roman" w:hAnsi="Times New Roman" w:cs="Times New Roman"/>
                <w:color w:val="000000" w:themeColor="text1"/>
                <w:sz w:val="24"/>
                <w:szCs w:val="24"/>
              </w:rPr>
              <w:t>ārplānojot p</w:t>
            </w:r>
            <w:r w:rsidRPr="001D1480">
              <w:rPr>
                <w:rFonts w:ascii="Times New Roman" w:hAnsi="Times New Roman" w:cs="Times New Roman"/>
                <w:color w:val="000000" w:themeColor="text1"/>
                <w:sz w:val="24"/>
                <w:szCs w:val="24"/>
              </w:rPr>
              <w:t>asākum</w:t>
            </w:r>
            <w:r w:rsidR="00760144" w:rsidRPr="001D1480">
              <w:rPr>
                <w:rFonts w:ascii="Times New Roman" w:hAnsi="Times New Roman" w:cs="Times New Roman"/>
                <w:color w:val="000000" w:themeColor="text1"/>
                <w:sz w:val="24"/>
                <w:szCs w:val="24"/>
              </w:rPr>
              <w:t>u</w:t>
            </w:r>
            <w:r w:rsidRPr="001D1480">
              <w:rPr>
                <w:rFonts w:ascii="Times New Roman" w:hAnsi="Times New Roman" w:cs="Times New Roman"/>
                <w:color w:val="000000" w:themeColor="text1"/>
                <w:sz w:val="24"/>
                <w:szCs w:val="24"/>
              </w:rPr>
              <w:t xml:space="preserve"> “</w:t>
            </w:r>
            <w:r w:rsidR="00C82FE9" w:rsidRPr="001D1480">
              <w:rPr>
                <w:rFonts w:ascii="Times New Roman" w:hAnsi="Times New Roman" w:cs="Times New Roman"/>
                <w:color w:val="000000" w:themeColor="text1"/>
                <w:sz w:val="24"/>
                <w:szCs w:val="24"/>
              </w:rPr>
              <w:t>C līmeņa mācību līdzeklis un LV integrētas apguves iespējas</w:t>
            </w:r>
            <w:r w:rsidR="002A2296" w:rsidRPr="001D1480">
              <w:rPr>
                <w:rFonts w:ascii="Times New Roman" w:hAnsi="Times New Roman" w:cs="Times New Roman"/>
                <w:color w:val="000000" w:themeColor="text1"/>
                <w:sz w:val="24"/>
                <w:szCs w:val="24"/>
              </w:rPr>
              <w:t>”</w:t>
            </w:r>
            <w:r w:rsidR="00C82FE9" w:rsidRPr="001D1480">
              <w:rPr>
                <w:rFonts w:ascii="Times New Roman" w:hAnsi="Times New Roman" w:cs="Times New Roman"/>
                <w:color w:val="000000" w:themeColor="text1"/>
                <w:sz w:val="24"/>
                <w:szCs w:val="24"/>
              </w:rPr>
              <w:t xml:space="preserve"> </w:t>
            </w:r>
            <w:r w:rsidR="00C467B5" w:rsidRPr="001D1480">
              <w:rPr>
                <w:rFonts w:ascii="Times New Roman" w:hAnsi="Times New Roman" w:cs="Times New Roman"/>
                <w:color w:val="000000" w:themeColor="text1"/>
                <w:sz w:val="24"/>
                <w:szCs w:val="24"/>
              </w:rPr>
              <w:t>2022.gadā</w:t>
            </w:r>
            <w:r w:rsidR="00527C61" w:rsidRPr="001D1480">
              <w:rPr>
                <w:rFonts w:ascii="Times New Roman" w:hAnsi="Times New Roman" w:cs="Times New Roman"/>
                <w:color w:val="000000" w:themeColor="text1"/>
                <w:sz w:val="24"/>
                <w:szCs w:val="24"/>
              </w:rPr>
              <w:t xml:space="preserve">: </w:t>
            </w:r>
            <w:r w:rsidR="00C467B5" w:rsidRPr="001D1480">
              <w:rPr>
                <w:rFonts w:ascii="Times New Roman" w:hAnsi="Times New Roman" w:cs="Times New Roman"/>
                <w:color w:val="000000" w:themeColor="text1"/>
                <w:sz w:val="24"/>
                <w:szCs w:val="24"/>
              </w:rPr>
              <w:t xml:space="preserve">1. </w:t>
            </w:r>
            <w:r w:rsidR="00760144" w:rsidRPr="001D1480">
              <w:rPr>
                <w:rFonts w:ascii="Times New Roman" w:hAnsi="Times New Roman" w:cs="Times New Roman"/>
                <w:color w:val="000000" w:themeColor="text1"/>
                <w:sz w:val="24"/>
                <w:szCs w:val="24"/>
              </w:rPr>
              <w:t>s</w:t>
            </w:r>
            <w:r w:rsidR="00C467B5" w:rsidRPr="001D1480">
              <w:rPr>
                <w:rFonts w:ascii="Times New Roman" w:hAnsi="Times New Roman" w:cs="Times New Roman"/>
                <w:color w:val="000000" w:themeColor="text1"/>
                <w:sz w:val="24"/>
                <w:szCs w:val="24"/>
              </w:rPr>
              <w:t xml:space="preserve">agatavoti un ievietoti vietnē: 1) skolotāja grāmata līdzeklim “Laipa. A1” un “Laipa. A2”, </w:t>
            </w:r>
            <w:r w:rsidR="00C816BE" w:rsidRPr="001D1480">
              <w:rPr>
                <w:rFonts w:ascii="Times New Roman" w:hAnsi="Times New Roman" w:cs="Times New Roman"/>
                <w:color w:val="000000" w:themeColor="text1"/>
                <w:sz w:val="24"/>
                <w:szCs w:val="24"/>
              </w:rPr>
              <w:t xml:space="preserve"> </w:t>
            </w:r>
            <w:r w:rsidR="00C467B5" w:rsidRPr="001D1480">
              <w:rPr>
                <w:rFonts w:ascii="Times New Roman" w:hAnsi="Times New Roman" w:cs="Times New Roman"/>
                <w:color w:val="000000" w:themeColor="text1"/>
                <w:sz w:val="24"/>
                <w:szCs w:val="24"/>
              </w:rPr>
              <w:t xml:space="preserve">2) pašpārbaudes darbi B1 un B2 atbilstoši mācību līdzeklim "Laipa. B1" un </w:t>
            </w:r>
            <w:r w:rsidR="00F90D3C" w:rsidRPr="001D1480">
              <w:rPr>
                <w:rFonts w:ascii="Times New Roman" w:hAnsi="Times New Roman" w:cs="Times New Roman"/>
                <w:color w:val="000000" w:themeColor="text1"/>
                <w:sz w:val="24"/>
                <w:szCs w:val="24"/>
              </w:rPr>
              <w:t>“</w:t>
            </w:r>
            <w:r w:rsidR="00C467B5" w:rsidRPr="001D1480">
              <w:rPr>
                <w:rFonts w:ascii="Times New Roman" w:hAnsi="Times New Roman" w:cs="Times New Roman"/>
                <w:color w:val="000000" w:themeColor="text1"/>
                <w:sz w:val="24"/>
                <w:szCs w:val="24"/>
              </w:rPr>
              <w:t>Laipa. B2”</w:t>
            </w:r>
            <w:r w:rsidR="00760144" w:rsidRPr="001D1480">
              <w:rPr>
                <w:rFonts w:ascii="Times New Roman" w:hAnsi="Times New Roman" w:cs="Times New Roman"/>
                <w:color w:val="000000" w:themeColor="text1"/>
                <w:sz w:val="24"/>
                <w:szCs w:val="24"/>
              </w:rPr>
              <w:t>;</w:t>
            </w:r>
          </w:p>
          <w:p w14:paraId="16630C54" w14:textId="26168EC6" w:rsidR="00C467B5" w:rsidRPr="001D1480" w:rsidRDefault="00C467B5"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 xml:space="preserve">2. </w:t>
            </w:r>
            <w:r w:rsidR="00760144" w:rsidRPr="001D1480">
              <w:rPr>
                <w:rFonts w:ascii="Times New Roman" w:hAnsi="Times New Roman" w:cs="Times New Roman"/>
                <w:color w:val="000000" w:themeColor="text1"/>
                <w:sz w:val="24"/>
                <w:szCs w:val="24"/>
              </w:rPr>
              <w:t>m</w:t>
            </w:r>
            <w:r w:rsidRPr="001D1480">
              <w:rPr>
                <w:rFonts w:ascii="Times New Roman" w:hAnsi="Times New Roman" w:cs="Times New Roman"/>
                <w:color w:val="000000" w:themeColor="text1"/>
                <w:sz w:val="24"/>
                <w:szCs w:val="24"/>
              </w:rPr>
              <w:t>aketa līmenī sagatavots mācību līdzeklis gramatikas apguvei angļu valodā runājošajiem “Latviešu valodas gramatika. A1 līmenis”</w:t>
            </w:r>
            <w:r w:rsidR="00760144" w:rsidRPr="001D1480">
              <w:rPr>
                <w:rFonts w:ascii="Times New Roman" w:hAnsi="Times New Roman" w:cs="Times New Roman"/>
                <w:color w:val="000000" w:themeColor="text1"/>
                <w:sz w:val="24"/>
                <w:szCs w:val="24"/>
              </w:rPr>
              <w:t xml:space="preserve">; </w:t>
            </w:r>
          </w:p>
          <w:p w14:paraId="5CDB73A0" w14:textId="4614D236" w:rsidR="00C467B5" w:rsidRPr="001D1480" w:rsidRDefault="00C467B5"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 xml:space="preserve">3. </w:t>
            </w:r>
            <w:r w:rsidR="00760144" w:rsidRPr="001D1480">
              <w:rPr>
                <w:rFonts w:ascii="Times New Roman" w:hAnsi="Times New Roman" w:cs="Times New Roman"/>
                <w:color w:val="000000" w:themeColor="text1"/>
                <w:sz w:val="24"/>
                <w:szCs w:val="24"/>
              </w:rPr>
              <w:t>m</w:t>
            </w:r>
            <w:r w:rsidRPr="001D1480">
              <w:rPr>
                <w:rFonts w:ascii="Times New Roman" w:hAnsi="Times New Roman" w:cs="Times New Roman"/>
                <w:color w:val="000000" w:themeColor="text1"/>
                <w:sz w:val="24"/>
                <w:szCs w:val="24"/>
              </w:rPr>
              <w:t>anuskripta līmenī sagatavots mācību līdzeklis gramatikas apguvei angļu valodā runājošajiem “Latviešu valodas gramatika. A2 līmenis”.</w:t>
            </w:r>
          </w:p>
          <w:p w14:paraId="30C18827" w14:textId="77777777" w:rsidR="008B0BA5" w:rsidRPr="001D1480" w:rsidRDefault="00983150" w:rsidP="008B0BA5">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2023.</w:t>
            </w:r>
            <w:r w:rsidR="009A23D7" w:rsidRPr="001D1480">
              <w:rPr>
                <w:rFonts w:ascii="Times New Roman" w:hAnsi="Times New Roman" w:cs="Times New Roman"/>
                <w:color w:val="000000" w:themeColor="text1"/>
                <w:sz w:val="24"/>
                <w:szCs w:val="24"/>
              </w:rPr>
              <w:t> </w:t>
            </w:r>
            <w:r w:rsidRPr="001D1480">
              <w:rPr>
                <w:rFonts w:ascii="Times New Roman" w:hAnsi="Times New Roman" w:cs="Times New Roman"/>
                <w:color w:val="000000" w:themeColor="text1"/>
                <w:sz w:val="24"/>
                <w:szCs w:val="24"/>
              </w:rPr>
              <w:t>gadā</w:t>
            </w:r>
            <w:r w:rsidR="009A23D7"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color w:val="000000" w:themeColor="text1"/>
                <w:sz w:val="24"/>
                <w:szCs w:val="24"/>
              </w:rPr>
              <w:t xml:space="preserve">1. </w:t>
            </w:r>
            <w:r w:rsidR="001E3177" w:rsidRPr="001D1480">
              <w:rPr>
                <w:rFonts w:ascii="Times New Roman" w:hAnsi="Times New Roman" w:cs="Times New Roman"/>
                <w:color w:val="000000" w:themeColor="text1"/>
                <w:sz w:val="24"/>
                <w:szCs w:val="24"/>
              </w:rPr>
              <w:t>s</w:t>
            </w:r>
            <w:r w:rsidRPr="001D1480">
              <w:rPr>
                <w:rFonts w:ascii="Times New Roman" w:hAnsi="Times New Roman" w:cs="Times New Roman"/>
                <w:color w:val="000000" w:themeColor="text1"/>
                <w:sz w:val="24"/>
                <w:szCs w:val="24"/>
              </w:rPr>
              <w:t>agatavots manuskripta līmenī:</w:t>
            </w:r>
            <w:r w:rsidR="001E3177"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color w:val="000000" w:themeColor="text1"/>
                <w:sz w:val="24"/>
                <w:szCs w:val="24"/>
              </w:rPr>
              <w:t>1) metodiskais līdzeklis darbam ar "Laipa" un "e-Laipa" B1 līmenim; 2) darba burtnīca diasporas skolām A2 līmenim 2. mācību gadam, skolotāja grāmatas</w:t>
            </w:r>
            <w:r w:rsidR="00DC3EC0"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color w:val="000000" w:themeColor="text1"/>
                <w:sz w:val="24"/>
                <w:szCs w:val="24"/>
              </w:rPr>
              <w:t>2. Izdots mācību līdzeklis gramatikas apguvei angļu valodā runājošajiem “Latviešu valodas gramatika. A1 līmenis” (3000 eks.)</w:t>
            </w:r>
            <w:r w:rsidR="00DC3EC0" w:rsidRPr="001D1480">
              <w:rPr>
                <w:rFonts w:ascii="Times New Roman" w:hAnsi="Times New Roman" w:cs="Times New Roman"/>
                <w:color w:val="000000" w:themeColor="text1"/>
                <w:sz w:val="24"/>
                <w:szCs w:val="24"/>
              </w:rPr>
              <w:t>; s</w:t>
            </w:r>
            <w:r w:rsidRPr="001D1480">
              <w:rPr>
                <w:rFonts w:ascii="Times New Roman" w:hAnsi="Times New Roman" w:cs="Times New Roman"/>
                <w:color w:val="000000" w:themeColor="text1"/>
                <w:sz w:val="24"/>
                <w:szCs w:val="24"/>
              </w:rPr>
              <w:t>agatavots makets un izdots mācību līdzeklis gramatikas apguvei angļu valodā runājošajiem “Latviešu valodas gramatika. A2 līmenis” (3000 eks.)</w:t>
            </w:r>
            <w:r w:rsidR="008B0BA5">
              <w:rPr>
                <w:rFonts w:ascii="Times New Roman" w:hAnsi="Times New Roman" w:cs="Times New Roman"/>
                <w:color w:val="000000" w:themeColor="text1"/>
                <w:sz w:val="24"/>
                <w:szCs w:val="24"/>
              </w:rPr>
              <w:t xml:space="preserve"> </w:t>
            </w:r>
            <w:r w:rsidR="008B0BA5">
              <w:rPr>
                <w:rFonts w:ascii="Times New Roman" w:hAnsi="Times New Roman" w:cs="Times New Roman"/>
                <w:color w:val="000000" w:themeColor="text1"/>
                <w:sz w:val="24"/>
                <w:szCs w:val="24"/>
              </w:rPr>
              <w:t>Īstenotājs: LVA.</w:t>
            </w:r>
          </w:p>
          <w:p w14:paraId="58AED364"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12FF17B7" w14:textId="4C9188A1" w:rsidR="00874CFE" w:rsidRPr="001D1480" w:rsidRDefault="00874CFE"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[2.2.3.3.]</w:t>
            </w:r>
            <w:r w:rsidR="00243450" w:rsidRPr="001D1480">
              <w:rPr>
                <w:rFonts w:ascii="Times New Roman" w:hAnsi="Times New Roman" w:cs="Times New Roman"/>
                <w:color w:val="000000" w:themeColor="text1"/>
                <w:sz w:val="24"/>
                <w:szCs w:val="24"/>
              </w:rPr>
              <w:t xml:space="preserve"> īstenots</w:t>
            </w:r>
          </w:p>
          <w:p w14:paraId="4FF67E02" w14:textId="77777777" w:rsidR="008B0BA5" w:rsidRPr="001D1480" w:rsidRDefault="00E46BF3" w:rsidP="008B0BA5">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 xml:space="preserve">Ārvalstu studentu vajadzībām </w:t>
            </w:r>
            <w:r w:rsidR="00714705" w:rsidRPr="001D1480">
              <w:rPr>
                <w:rFonts w:ascii="Times New Roman" w:hAnsi="Times New Roman" w:cs="Times New Roman"/>
                <w:color w:val="000000" w:themeColor="text1"/>
                <w:sz w:val="24"/>
                <w:szCs w:val="24"/>
              </w:rPr>
              <w:t>s</w:t>
            </w:r>
            <w:r w:rsidR="002E2D3D" w:rsidRPr="001D1480">
              <w:rPr>
                <w:rFonts w:ascii="Times New Roman" w:hAnsi="Times New Roman" w:cs="Times New Roman"/>
                <w:color w:val="000000" w:themeColor="text1"/>
                <w:sz w:val="24"/>
                <w:szCs w:val="24"/>
              </w:rPr>
              <w:t>agatavots</w:t>
            </w:r>
            <w:r w:rsidR="00D449AC" w:rsidRPr="001D1480">
              <w:rPr>
                <w:rFonts w:ascii="Times New Roman" w:hAnsi="Times New Roman" w:cs="Times New Roman"/>
                <w:color w:val="000000" w:themeColor="text1"/>
                <w:sz w:val="24"/>
                <w:szCs w:val="24"/>
              </w:rPr>
              <w:t>:</w:t>
            </w:r>
            <w:r w:rsidR="002E2D3D" w:rsidRPr="001D1480">
              <w:rPr>
                <w:rFonts w:ascii="Times New Roman" w:hAnsi="Times New Roman" w:cs="Times New Roman"/>
                <w:color w:val="000000" w:themeColor="text1"/>
                <w:sz w:val="24"/>
                <w:szCs w:val="24"/>
              </w:rPr>
              <w:t xml:space="preserve"> </w:t>
            </w:r>
            <w:r w:rsidR="00D449AC" w:rsidRPr="001D1480">
              <w:rPr>
                <w:rFonts w:ascii="Times New Roman" w:hAnsi="Times New Roman" w:cs="Times New Roman"/>
                <w:color w:val="000000" w:themeColor="text1"/>
                <w:sz w:val="24"/>
                <w:szCs w:val="24"/>
              </w:rPr>
              <w:t>1. </w:t>
            </w:r>
            <w:r w:rsidR="002E2D3D" w:rsidRPr="001D1480">
              <w:rPr>
                <w:rFonts w:ascii="Times New Roman" w:hAnsi="Times New Roman" w:cs="Times New Roman"/>
                <w:color w:val="000000" w:themeColor="text1"/>
                <w:sz w:val="24"/>
                <w:szCs w:val="24"/>
              </w:rPr>
              <w:t xml:space="preserve">kultūras kurss </w:t>
            </w:r>
            <w:r w:rsidR="00D449AC" w:rsidRPr="001D1480">
              <w:rPr>
                <w:rFonts w:ascii="Times New Roman" w:hAnsi="Times New Roman" w:cs="Times New Roman"/>
                <w:color w:val="000000" w:themeColor="text1"/>
                <w:sz w:val="24"/>
                <w:szCs w:val="24"/>
              </w:rPr>
              <w:t>–</w:t>
            </w:r>
            <w:r w:rsidR="002E2D3D" w:rsidRPr="001D1480">
              <w:rPr>
                <w:rFonts w:ascii="Times New Roman" w:hAnsi="Times New Roman" w:cs="Times New Roman"/>
                <w:color w:val="000000" w:themeColor="text1"/>
                <w:sz w:val="24"/>
                <w:szCs w:val="24"/>
              </w:rPr>
              <w:t xml:space="preserve"> vēstures avotu krājums par Latvijas kultūrpolitiku padomju periodā "Latvijas </w:t>
            </w:r>
            <w:proofErr w:type="spellStart"/>
            <w:r w:rsidR="002E2D3D" w:rsidRPr="001D1480">
              <w:rPr>
                <w:rFonts w:ascii="Times New Roman" w:hAnsi="Times New Roman" w:cs="Times New Roman"/>
                <w:color w:val="000000" w:themeColor="text1"/>
                <w:sz w:val="24"/>
                <w:szCs w:val="24"/>
              </w:rPr>
              <w:t>kultūrzīmes</w:t>
            </w:r>
            <w:proofErr w:type="spellEnd"/>
            <w:r w:rsidR="002E2D3D" w:rsidRPr="001D1480">
              <w:rPr>
                <w:rFonts w:ascii="Times New Roman" w:hAnsi="Times New Roman" w:cs="Times New Roman"/>
                <w:color w:val="000000" w:themeColor="text1"/>
                <w:sz w:val="24"/>
                <w:szCs w:val="24"/>
              </w:rPr>
              <w:t>"</w:t>
            </w:r>
            <w:r w:rsidR="00714705" w:rsidRPr="001D1480">
              <w:rPr>
                <w:rFonts w:ascii="Times New Roman" w:hAnsi="Times New Roman" w:cs="Times New Roman"/>
                <w:color w:val="000000" w:themeColor="text1"/>
                <w:sz w:val="24"/>
                <w:szCs w:val="24"/>
              </w:rPr>
              <w:t xml:space="preserve">; </w:t>
            </w:r>
            <w:r w:rsidR="00BF648B" w:rsidRPr="001D1480">
              <w:rPr>
                <w:rFonts w:ascii="Times New Roman" w:hAnsi="Times New Roman" w:cs="Times New Roman"/>
                <w:color w:val="000000" w:themeColor="text1"/>
                <w:sz w:val="24"/>
                <w:szCs w:val="24"/>
              </w:rPr>
              <w:t xml:space="preserve">2. </w:t>
            </w:r>
            <w:r w:rsidR="002E2D3D" w:rsidRPr="001D1480">
              <w:rPr>
                <w:rFonts w:ascii="Times New Roman" w:hAnsi="Times New Roman" w:cs="Times New Roman"/>
                <w:color w:val="000000" w:themeColor="text1"/>
                <w:sz w:val="24"/>
                <w:szCs w:val="24"/>
              </w:rPr>
              <w:t>“Eiropas kopīgās pamatnostādnes valodu apguvei. Papildinošais izdevums.” tulkojums latviešu valodā</w:t>
            </w:r>
            <w:r w:rsidR="004F3129" w:rsidRPr="001D1480">
              <w:rPr>
                <w:rFonts w:ascii="Times New Roman" w:hAnsi="Times New Roman" w:cs="Times New Roman"/>
                <w:color w:val="000000" w:themeColor="text1"/>
                <w:sz w:val="24"/>
                <w:szCs w:val="24"/>
              </w:rPr>
              <w:t xml:space="preserve"> (2022. gadā); 3. </w:t>
            </w:r>
            <w:proofErr w:type="spellStart"/>
            <w:r w:rsidR="00483773" w:rsidRPr="001D1480">
              <w:rPr>
                <w:rFonts w:ascii="Times New Roman" w:hAnsi="Times New Roman" w:cs="Times New Roman"/>
                <w:color w:val="000000" w:themeColor="text1"/>
                <w:sz w:val="24"/>
                <w:szCs w:val="24"/>
              </w:rPr>
              <w:t>d</w:t>
            </w:r>
            <w:r w:rsidR="007A5C7E" w:rsidRPr="001D1480">
              <w:rPr>
                <w:rFonts w:ascii="Times New Roman" w:hAnsi="Times New Roman" w:cs="Times New Roman"/>
                <w:color w:val="000000" w:themeColor="text1"/>
                <w:sz w:val="24"/>
                <w:szCs w:val="24"/>
              </w:rPr>
              <w:t>igitalizēts</w:t>
            </w:r>
            <w:proofErr w:type="spellEnd"/>
            <w:r w:rsidR="007A5C7E" w:rsidRPr="001D1480">
              <w:rPr>
                <w:rFonts w:ascii="Times New Roman" w:hAnsi="Times New Roman" w:cs="Times New Roman"/>
                <w:color w:val="000000" w:themeColor="text1"/>
                <w:sz w:val="24"/>
                <w:szCs w:val="24"/>
              </w:rPr>
              <w:t xml:space="preserve"> un ievietots e-vidē kultūras kurss </w:t>
            </w:r>
            <w:r w:rsidR="00483773" w:rsidRPr="001D1480">
              <w:rPr>
                <w:rFonts w:ascii="Times New Roman" w:hAnsi="Times New Roman" w:cs="Times New Roman"/>
                <w:color w:val="000000" w:themeColor="text1"/>
                <w:sz w:val="24"/>
                <w:szCs w:val="24"/>
              </w:rPr>
              <w:t>–</w:t>
            </w:r>
            <w:r w:rsidR="007A5C7E" w:rsidRPr="001D1480">
              <w:rPr>
                <w:rFonts w:ascii="Times New Roman" w:hAnsi="Times New Roman" w:cs="Times New Roman"/>
                <w:color w:val="000000" w:themeColor="text1"/>
                <w:sz w:val="24"/>
                <w:szCs w:val="24"/>
              </w:rPr>
              <w:t xml:space="preserve"> vēstures avotu krājums par Latvijas kultūrpolitiku padomju periodā "Latvijas </w:t>
            </w:r>
            <w:proofErr w:type="spellStart"/>
            <w:r w:rsidR="007A5C7E" w:rsidRPr="001D1480">
              <w:rPr>
                <w:rFonts w:ascii="Times New Roman" w:hAnsi="Times New Roman" w:cs="Times New Roman"/>
                <w:color w:val="000000" w:themeColor="text1"/>
                <w:sz w:val="24"/>
                <w:szCs w:val="24"/>
              </w:rPr>
              <w:t>kultūrzīmes</w:t>
            </w:r>
            <w:proofErr w:type="spellEnd"/>
            <w:r w:rsidR="007A5C7E" w:rsidRPr="001D1480">
              <w:rPr>
                <w:rFonts w:ascii="Times New Roman" w:hAnsi="Times New Roman" w:cs="Times New Roman"/>
                <w:color w:val="000000" w:themeColor="text1"/>
                <w:sz w:val="24"/>
                <w:szCs w:val="24"/>
              </w:rPr>
              <w:t>"</w:t>
            </w:r>
            <w:r w:rsidR="00483773" w:rsidRPr="001D1480">
              <w:rPr>
                <w:rFonts w:ascii="Times New Roman" w:hAnsi="Times New Roman" w:cs="Times New Roman"/>
                <w:color w:val="000000" w:themeColor="text1"/>
                <w:sz w:val="24"/>
                <w:szCs w:val="24"/>
              </w:rPr>
              <w:t xml:space="preserve"> (2023. gadā).</w:t>
            </w:r>
            <w:r w:rsidR="008B0BA5">
              <w:rPr>
                <w:rFonts w:ascii="Times New Roman" w:hAnsi="Times New Roman" w:cs="Times New Roman"/>
                <w:color w:val="000000" w:themeColor="text1"/>
                <w:sz w:val="24"/>
                <w:szCs w:val="24"/>
              </w:rPr>
              <w:t xml:space="preserve"> </w:t>
            </w:r>
            <w:r w:rsidR="008B0BA5">
              <w:rPr>
                <w:rFonts w:ascii="Times New Roman" w:hAnsi="Times New Roman" w:cs="Times New Roman"/>
                <w:color w:val="000000" w:themeColor="text1"/>
                <w:sz w:val="24"/>
                <w:szCs w:val="24"/>
              </w:rPr>
              <w:t>Īstenotājs: LVA.</w:t>
            </w:r>
          </w:p>
          <w:p w14:paraId="37129FE1" w14:textId="77777777" w:rsidR="00485677" w:rsidRPr="001D1480" w:rsidRDefault="00485677" w:rsidP="00D81D0D">
            <w:pPr>
              <w:spacing w:after="0" w:line="240" w:lineRule="auto"/>
              <w:rPr>
                <w:rFonts w:ascii="Times New Roman" w:hAnsi="Times New Roman" w:cs="Times New Roman"/>
                <w:color w:val="000000" w:themeColor="text1"/>
                <w:sz w:val="24"/>
                <w:szCs w:val="24"/>
              </w:rPr>
            </w:pPr>
          </w:p>
          <w:p w14:paraId="314D40C2" w14:textId="4161D56F" w:rsidR="009F1B08" w:rsidRPr="001D1480" w:rsidRDefault="009F1B08"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[2.2.3.4.]</w:t>
            </w:r>
            <w:r w:rsidR="00866C13" w:rsidRPr="001D1480">
              <w:rPr>
                <w:rFonts w:ascii="Times New Roman" w:hAnsi="Times New Roman" w:cs="Times New Roman"/>
                <w:color w:val="000000" w:themeColor="text1"/>
                <w:sz w:val="24"/>
                <w:szCs w:val="24"/>
              </w:rPr>
              <w:t xml:space="preserve"> īstenots</w:t>
            </w:r>
          </w:p>
          <w:p w14:paraId="02BD3AC6" w14:textId="323CDF34" w:rsidR="007A5C7E" w:rsidRPr="001D1480" w:rsidRDefault="00866C13" w:rsidP="00D81D0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2022. gadā</w:t>
            </w:r>
            <w:r w:rsidR="006A1EAC" w:rsidRPr="001D1480">
              <w:rPr>
                <w:rFonts w:ascii="Times New Roman" w:hAnsi="Times New Roman" w:cs="Times New Roman"/>
                <w:color w:val="000000" w:themeColor="text1"/>
                <w:sz w:val="24"/>
                <w:szCs w:val="24"/>
              </w:rPr>
              <w:t xml:space="preserve">: </w:t>
            </w:r>
            <w:r w:rsidR="007C54EB" w:rsidRPr="001D1480">
              <w:rPr>
                <w:rFonts w:ascii="Times New Roman" w:hAnsi="Times New Roman" w:cs="Times New Roman"/>
                <w:color w:val="000000" w:themeColor="text1"/>
                <w:sz w:val="24"/>
                <w:szCs w:val="24"/>
              </w:rPr>
              <w:t xml:space="preserve">1. </w:t>
            </w:r>
            <w:r w:rsidR="006A1EAC" w:rsidRPr="001D1480">
              <w:rPr>
                <w:rFonts w:ascii="Times New Roman" w:hAnsi="Times New Roman" w:cs="Times New Roman"/>
                <w:color w:val="000000" w:themeColor="text1"/>
                <w:sz w:val="24"/>
                <w:szCs w:val="24"/>
              </w:rPr>
              <w:t>s</w:t>
            </w:r>
            <w:r w:rsidR="007C54EB" w:rsidRPr="001D1480">
              <w:rPr>
                <w:rFonts w:ascii="Times New Roman" w:hAnsi="Times New Roman" w:cs="Times New Roman"/>
                <w:color w:val="000000" w:themeColor="text1"/>
                <w:sz w:val="24"/>
                <w:szCs w:val="24"/>
              </w:rPr>
              <w:t>agatavots un izdots  LAT2 MLK 2. klasei 1. un 2. daļa (5000 eks.)</w:t>
            </w:r>
            <w:r w:rsidR="006A1EAC" w:rsidRPr="001D1480">
              <w:rPr>
                <w:rFonts w:ascii="Times New Roman" w:hAnsi="Times New Roman" w:cs="Times New Roman"/>
                <w:color w:val="000000" w:themeColor="text1"/>
                <w:sz w:val="24"/>
                <w:szCs w:val="24"/>
              </w:rPr>
              <w:t xml:space="preserve">; </w:t>
            </w:r>
            <w:r w:rsidR="007C54EB" w:rsidRPr="001D1480">
              <w:rPr>
                <w:rFonts w:ascii="Times New Roman" w:hAnsi="Times New Roman" w:cs="Times New Roman"/>
                <w:color w:val="000000" w:themeColor="text1"/>
                <w:sz w:val="24"/>
                <w:szCs w:val="24"/>
              </w:rPr>
              <w:t xml:space="preserve">2. </w:t>
            </w:r>
            <w:r w:rsidR="006A1EAC" w:rsidRPr="001D1480">
              <w:rPr>
                <w:rFonts w:ascii="Times New Roman" w:hAnsi="Times New Roman" w:cs="Times New Roman"/>
                <w:color w:val="000000" w:themeColor="text1"/>
                <w:sz w:val="24"/>
                <w:szCs w:val="24"/>
              </w:rPr>
              <w:t>s</w:t>
            </w:r>
            <w:r w:rsidR="007C54EB" w:rsidRPr="001D1480">
              <w:rPr>
                <w:rFonts w:ascii="Times New Roman" w:hAnsi="Times New Roman" w:cs="Times New Roman"/>
                <w:color w:val="000000" w:themeColor="text1"/>
                <w:sz w:val="24"/>
                <w:szCs w:val="24"/>
              </w:rPr>
              <w:t>agatavots LAT2 8. klases MLK manuskripts.</w:t>
            </w:r>
            <w:r w:rsidRPr="001D1480">
              <w:rPr>
                <w:rFonts w:ascii="Times New Roman" w:hAnsi="Times New Roman" w:cs="Times New Roman"/>
                <w:color w:val="000000" w:themeColor="text1"/>
                <w:sz w:val="24"/>
                <w:szCs w:val="24"/>
              </w:rPr>
              <w:t xml:space="preserve"> </w:t>
            </w:r>
          </w:p>
          <w:p w14:paraId="547A83FD" w14:textId="239265CC" w:rsidR="005C2A12" w:rsidRPr="001D1480" w:rsidRDefault="00CB24D8" w:rsidP="006A1EAC">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lastRenderedPageBreak/>
              <w:t>2023.</w:t>
            </w:r>
            <w:r w:rsidR="00866C13" w:rsidRPr="001D1480">
              <w:rPr>
                <w:rFonts w:ascii="Times New Roman" w:hAnsi="Times New Roman" w:cs="Times New Roman"/>
                <w:color w:val="000000" w:themeColor="text1"/>
                <w:sz w:val="24"/>
                <w:szCs w:val="24"/>
              </w:rPr>
              <w:t> </w:t>
            </w:r>
            <w:r w:rsidRPr="001D1480">
              <w:rPr>
                <w:rFonts w:ascii="Times New Roman" w:hAnsi="Times New Roman" w:cs="Times New Roman"/>
                <w:color w:val="000000" w:themeColor="text1"/>
                <w:sz w:val="24"/>
                <w:szCs w:val="24"/>
              </w:rPr>
              <w:t>gadā</w:t>
            </w:r>
            <w:r w:rsidR="006A1EAC" w:rsidRPr="001D1480">
              <w:rPr>
                <w:rFonts w:ascii="Times New Roman" w:hAnsi="Times New Roman" w:cs="Times New Roman"/>
                <w:color w:val="000000" w:themeColor="text1"/>
                <w:sz w:val="24"/>
                <w:szCs w:val="24"/>
              </w:rPr>
              <w:t>: 1</w:t>
            </w:r>
            <w:r w:rsidR="005C2A12" w:rsidRPr="001D1480">
              <w:rPr>
                <w:rFonts w:ascii="Times New Roman" w:hAnsi="Times New Roman" w:cs="Times New Roman"/>
                <w:color w:val="000000" w:themeColor="text1"/>
                <w:sz w:val="24"/>
                <w:szCs w:val="24"/>
              </w:rPr>
              <w:t>.</w:t>
            </w:r>
            <w:r w:rsidR="006A1EAC" w:rsidRPr="001D1480">
              <w:rPr>
                <w:rFonts w:ascii="Times New Roman" w:hAnsi="Times New Roman" w:cs="Times New Roman"/>
                <w:color w:val="000000" w:themeColor="text1"/>
                <w:sz w:val="24"/>
                <w:szCs w:val="24"/>
              </w:rPr>
              <w:t xml:space="preserve"> s</w:t>
            </w:r>
            <w:r w:rsidR="005C2A12" w:rsidRPr="001D1480">
              <w:rPr>
                <w:rFonts w:ascii="Times New Roman" w:hAnsi="Times New Roman" w:cs="Times New Roman"/>
                <w:color w:val="000000" w:themeColor="text1"/>
                <w:sz w:val="24"/>
                <w:szCs w:val="24"/>
              </w:rPr>
              <w:t>agatavots un izdots MLK 3. klasei 1. daļa (tirāža 3000 eks.), papildināts un izdots MLK 7. klasei (tirāža 6000 eks.)</w:t>
            </w:r>
            <w:r w:rsidR="006A1EAC" w:rsidRPr="001D1480">
              <w:rPr>
                <w:rFonts w:ascii="Times New Roman" w:hAnsi="Times New Roman" w:cs="Times New Roman"/>
                <w:color w:val="000000" w:themeColor="text1"/>
                <w:sz w:val="24"/>
                <w:szCs w:val="24"/>
              </w:rPr>
              <w:t>;</w:t>
            </w:r>
            <w:r w:rsidR="005C2A12" w:rsidRPr="001D1480">
              <w:rPr>
                <w:rFonts w:ascii="Times New Roman" w:hAnsi="Times New Roman" w:cs="Times New Roman"/>
                <w:color w:val="000000" w:themeColor="text1"/>
                <w:sz w:val="24"/>
                <w:szCs w:val="24"/>
              </w:rPr>
              <w:t xml:space="preserve"> </w:t>
            </w:r>
            <w:r w:rsidR="006A1EAC" w:rsidRPr="001D1480">
              <w:rPr>
                <w:rFonts w:ascii="Times New Roman" w:hAnsi="Times New Roman" w:cs="Times New Roman"/>
                <w:color w:val="000000" w:themeColor="text1"/>
                <w:sz w:val="24"/>
                <w:szCs w:val="24"/>
              </w:rPr>
              <w:t>s</w:t>
            </w:r>
            <w:r w:rsidR="005C2A12" w:rsidRPr="001D1480">
              <w:rPr>
                <w:rFonts w:ascii="Times New Roman" w:hAnsi="Times New Roman" w:cs="Times New Roman"/>
                <w:color w:val="000000" w:themeColor="text1"/>
                <w:sz w:val="24"/>
                <w:szCs w:val="24"/>
              </w:rPr>
              <w:t>agatavots izdošanai MLK 3. klasei 2. daļa</w:t>
            </w:r>
            <w:r w:rsidR="006A1EAC" w:rsidRPr="001D1480">
              <w:rPr>
                <w:rFonts w:ascii="Times New Roman" w:hAnsi="Times New Roman" w:cs="Times New Roman"/>
                <w:color w:val="000000" w:themeColor="text1"/>
                <w:sz w:val="24"/>
                <w:szCs w:val="24"/>
              </w:rPr>
              <w:t xml:space="preserve">; </w:t>
            </w:r>
            <w:r w:rsidR="00AF2894" w:rsidRPr="001D1480">
              <w:rPr>
                <w:rFonts w:ascii="Times New Roman" w:hAnsi="Times New Roman" w:cs="Times New Roman"/>
                <w:color w:val="000000" w:themeColor="text1"/>
                <w:sz w:val="24"/>
                <w:szCs w:val="24"/>
              </w:rPr>
              <w:t xml:space="preserve">2. </w:t>
            </w:r>
            <w:r w:rsidR="006A1EAC" w:rsidRPr="001D1480">
              <w:rPr>
                <w:rFonts w:ascii="Times New Roman" w:hAnsi="Times New Roman" w:cs="Times New Roman"/>
                <w:color w:val="000000" w:themeColor="text1"/>
                <w:sz w:val="24"/>
                <w:szCs w:val="24"/>
              </w:rPr>
              <w:t>s</w:t>
            </w:r>
            <w:r w:rsidR="00AF2894" w:rsidRPr="001D1480">
              <w:rPr>
                <w:rFonts w:ascii="Times New Roman" w:hAnsi="Times New Roman" w:cs="Times New Roman"/>
                <w:color w:val="000000" w:themeColor="text1"/>
                <w:sz w:val="24"/>
                <w:szCs w:val="24"/>
              </w:rPr>
              <w:t xml:space="preserve">agatavots un izdots MLK 1. klasei 1. un 2. daļa (tirāža 3000 eks.). </w:t>
            </w:r>
          </w:p>
        </w:tc>
      </w:tr>
      <w:tr w:rsidR="00A86685" w:rsidRPr="001D1480" w14:paraId="6631EB01" w14:textId="77777777" w:rsidTr="004C60A2">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BA4E608" w14:textId="77777777" w:rsidR="00A86685" w:rsidRPr="001D1480" w:rsidRDefault="00A86685" w:rsidP="00B747A6">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lastRenderedPageBreak/>
              <w:t>2.3.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3019BB44" w14:textId="77777777" w:rsidR="00A86685" w:rsidRPr="001D1480" w:rsidRDefault="00A86685" w:rsidP="00B747A6">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Paplašināt latviešu valodas apguves iespējas dažādām mērķa grupām un pilnveidot prasmju vērtēšanu.</w:t>
            </w:r>
          </w:p>
        </w:tc>
      </w:tr>
      <w:tr w:rsidR="00A86685" w:rsidRPr="001D1480" w14:paraId="7DF2D80F"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4117442"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CA5DB3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Atbalsts latviešu valodas un kultūras apguvei ārvalstu augstskolu </w:t>
            </w:r>
            <w:proofErr w:type="spellStart"/>
            <w:r w:rsidRPr="001D1480">
              <w:rPr>
                <w:rFonts w:ascii="Times New Roman" w:eastAsia="Times New Roman" w:hAnsi="Times New Roman" w:cs="Times New Roman"/>
                <w:color w:val="414142"/>
                <w:kern w:val="0"/>
                <w:sz w:val="24"/>
                <w:szCs w:val="24"/>
                <w:lang w:eastAsia="lv-LV"/>
                <w14:ligatures w14:val="none"/>
              </w:rPr>
              <w:t>lektorātos</w:t>
            </w:r>
            <w:proofErr w:type="spellEnd"/>
            <w:r w:rsidRPr="001D1480">
              <w:rPr>
                <w:rFonts w:ascii="Times New Roman" w:eastAsia="Times New Roman" w:hAnsi="Times New Roman" w:cs="Times New Roman"/>
                <w:color w:val="414142"/>
                <w:kern w:val="0"/>
                <w:sz w:val="24"/>
                <w:szCs w:val="24"/>
                <w:lang w:eastAsia="lv-LV"/>
                <w14:ligatures w14:val="none"/>
              </w:rPr>
              <w:t xml:space="preserve"> un studiju programmās.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1D7EBF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2.3.1.1. Nodrošināts grāmatu sūtījums ārvalstu augstskolām un pētniecības iestādēm (tajā skaitā - LVA jaunākie izdevumi)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384C09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Veikta grāmatu iegāde un nosūtīšana ārvalstu augstskolām un pētniecības iestādēm. Jaunākos izdevumus saņēmušas 20-22 augstākās izglītības iestādes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6DD5AD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F2B8DA"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AA7FBA"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6034EA2F"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7C151"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022A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F5E65E4"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2.3.1.2. LVA pārstāvju vizītes ārvalstu augstskolu pasākumos: katru gadu notikušas vismaz 2 LVA pārstāvju vizītes ārvalstu augstskolu pasākumos.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377B405"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Katru gadu apmeklētas 2 ārvalstu augstskolas un pārrunātas sadarbības iespējas nākotnē.</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241F5A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79558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D37B7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7731B7AE"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8F85F"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D328D"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8F8FD21"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2.3.1.3. Nodrošināts finansiāls atbalsts izglītojošiem pasākumiem ārvalstu augstskolās, kurās apgūst latviešu valodu: sniegts finansiāls atbalsts līdz 5 izglītojošiem pasākumiem ārvalstu augstskolās, kurās apgūst latviešu valodu.</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3138D6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Katru gadu sniegts finansiāls atbalsts līdz 5 ārvalstu augstskolu organizētiem latviešu valodas un kultūras popularizēšanas pasākumiem.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024FEB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64C78D6"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EC4991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1D109914"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0947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2D1FB5"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326213E"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2.3.1.4. Nodrošināts finansiāls atbalsts ārvalstu augstskolu </w:t>
            </w:r>
            <w:proofErr w:type="spellStart"/>
            <w:r w:rsidRPr="001D1480">
              <w:rPr>
                <w:rFonts w:ascii="Times New Roman" w:eastAsia="Times New Roman" w:hAnsi="Times New Roman" w:cs="Times New Roman"/>
                <w:color w:val="414142"/>
                <w:kern w:val="0"/>
                <w:sz w:val="24"/>
                <w:szCs w:val="24"/>
                <w:lang w:eastAsia="lv-LV"/>
                <w14:ligatures w14:val="none"/>
              </w:rPr>
              <w:t>lektorātiem</w:t>
            </w:r>
            <w:proofErr w:type="spellEnd"/>
            <w:r w:rsidRPr="001D1480">
              <w:rPr>
                <w:rFonts w:ascii="Times New Roman" w:eastAsia="Times New Roman" w:hAnsi="Times New Roman" w:cs="Times New Roman"/>
                <w:color w:val="414142"/>
                <w:kern w:val="0"/>
                <w:sz w:val="24"/>
                <w:szCs w:val="24"/>
                <w:lang w:eastAsia="lv-LV"/>
                <w14:ligatures w14:val="none"/>
              </w:rPr>
              <w:t xml:space="preserve">, kas nodrošina </w:t>
            </w:r>
            <w:r w:rsidRPr="001D1480">
              <w:rPr>
                <w:rFonts w:ascii="Times New Roman" w:eastAsia="Times New Roman" w:hAnsi="Times New Roman" w:cs="Times New Roman"/>
                <w:color w:val="414142"/>
                <w:kern w:val="0"/>
                <w:sz w:val="24"/>
                <w:szCs w:val="24"/>
                <w:lang w:eastAsia="lv-LV"/>
                <w14:ligatures w14:val="none"/>
              </w:rPr>
              <w:lastRenderedPageBreak/>
              <w:t xml:space="preserve">latviešu valodas apguvi. Atbalsts sniegts: Vašingtonas Universitātei (ASV, Sietla), Kārļa Universitātei (Prāga, Čehija), </w:t>
            </w:r>
            <w:proofErr w:type="spellStart"/>
            <w:r w:rsidRPr="001D1480">
              <w:rPr>
                <w:rFonts w:ascii="Times New Roman" w:eastAsia="Times New Roman" w:hAnsi="Times New Roman" w:cs="Times New Roman"/>
                <w:color w:val="414142"/>
                <w:kern w:val="0"/>
                <w:sz w:val="24"/>
                <w:szCs w:val="24"/>
                <w:lang w:eastAsia="lv-LV"/>
                <w14:ligatures w14:val="none"/>
              </w:rPr>
              <w:t>Masarika</w:t>
            </w:r>
            <w:proofErr w:type="spellEnd"/>
            <w:r w:rsidRPr="001D1480">
              <w:rPr>
                <w:rFonts w:ascii="Times New Roman" w:eastAsia="Times New Roman" w:hAnsi="Times New Roman" w:cs="Times New Roman"/>
                <w:color w:val="414142"/>
                <w:kern w:val="0"/>
                <w:sz w:val="24"/>
                <w:szCs w:val="24"/>
                <w:lang w:eastAsia="lv-LV"/>
                <w14:ligatures w14:val="none"/>
              </w:rPr>
              <w:t xml:space="preserve"> Universitātei (Brno, Čehija), INALCO (Parīze, Francija), Tartu Universitātei (Igaunija), Varšavas Universitātei (Polija), Helsinku Universitātei (Somija); nodrošināts līdzfinansējums latviešu valodas lektoru atlīdzībai Pekinas Svešvalodu universitātē (Pekina, Ķīna) un Budapeštas </w:t>
            </w:r>
            <w:proofErr w:type="spellStart"/>
            <w:r w:rsidRPr="001D1480">
              <w:rPr>
                <w:rFonts w:ascii="Times New Roman" w:eastAsia="Times New Roman" w:hAnsi="Times New Roman" w:cs="Times New Roman"/>
                <w:color w:val="414142"/>
                <w:kern w:val="0"/>
                <w:sz w:val="24"/>
                <w:szCs w:val="24"/>
                <w:lang w:eastAsia="lv-LV"/>
                <w14:ligatures w14:val="none"/>
              </w:rPr>
              <w:t>Eotvoša</w:t>
            </w:r>
            <w:proofErr w:type="spellEnd"/>
            <w:r w:rsidRPr="001D1480">
              <w:rPr>
                <w:rFonts w:ascii="Times New Roman" w:eastAsia="Times New Roman" w:hAnsi="Times New Roman" w:cs="Times New Roman"/>
                <w:color w:val="414142"/>
                <w:kern w:val="0"/>
                <w:sz w:val="24"/>
                <w:szCs w:val="24"/>
                <w:lang w:eastAsia="lv-LV"/>
                <w14:ligatures w14:val="none"/>
              </w:rPr>
              <w:t xml:space="preserve"> </w:t>
            </w:r>
            <w:proofErr w:type="spellStart"/>
            <w:r w:rsidRPr="001D1480">
              <w:rPr>
                <w:rFonts w:ascii="Times New Roman" w:eastAsia="Times New Roman" w:hAnsi="Times New Roman" w:cs="Times New Roman"/>
                <w:color w:val="414142"/>
                <w:kern w:val="0"/>
                <w:sz w:val="24"/>
                <w:szCs w:val="24"/>
                <w:lang w:eastAsia="lv-LV"/>
                <w14:ligatures w14:val="none"/>
              </w:rPr>
              <w:t>Lorānda</w:t>
            </w:r>
            <w:proofErr w:type="spellEnd"/>
            <w:r w:rsidRPr="001D1480">
              <w:rPr>
                <w:rFonts w:ascii="Times New Roman" w:eastAsia="Times New Roman" w:hAnsi="Times New Roman" w:cs="Times New Roman"/>
                <w:color w:val="414142"/>
                <w:kern w:val="0"/>
                <w:sz w:val="24"/>
                <w:szCs w:val="24"/>
                <w:lang w:eastAsia="lv-LV"/>
                <w14:ligatures w14:val="none"/>
              </w:rPr>
              <w:t xml:space="preserve"> Universitātē (Budapešta, Ungārija)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8D6341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lastRenderedPageBreak/>
              <w:t xml:space="preserve">Katru gadu sniegts finansiāls atbalsts 9 ārvalstu </w:t>
            </w:r>
            <w:proofErr w:type="spellStart"/>
            <w:r w:rsidRPr="001D1480">
              <w:rPr>
                <w:rFonts w:ascii="Times New Roman" w:eastAsia="Times New Roman" w:hAnsi="Times New Roman" w:cs="Times New Roman"/>
                <w:color w:val="414142"/>
                <w:kern w:val="0"/>
                <w:sz w:val="24"/>
                <w:szCs w:val="24"/>
                <w:lang w:eastAsia="lv-LV"/>
                <w14:ligatures w14:val="none"/>
              </w:rPr>
              <w:t>lektorātiem</w:t>
            </w:r>
            <w:proofErr w:type="spellEnd"/>
            <w:r w:rsidRPr="001D1480">
              <w:rPr>
                <w:rFonts w:ascii="Times New Roman" w:eastAsia="Times New Roman" w:hAnsi="Times New Roman" w:cs="Times New Roman"/>
                <w:color w:val="414142"/>
                <w:kern w:val="0"/>
                <w:sz w:val="24"/>
                <w:szCs w:val="24"/>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C995E3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2BFB06E"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EE0470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37CB98A" w14:textId="77777777" w:rsidTr="00367F34">
        <w:tc>
          <w:tcPr>
            <w:tcW w:w="450" w:type="pct"/>
            <w:vMerge w:val="restart"/>
            <w:tcBorders>
              <w:top w:val="outset" w:sz="6" w:space="0" w:color="414142"/>
              <w:left w:val="outset" w:sz="6" w:space="0" w:color="414142"/>
              <w:bottom w:val="nil"/>
              <w:right w:val="outset" w:sz="6" w:space="0" w:color="414142"/>
            </w:tcBorders>
            <w:shd w:val="clear" w:color="auto" w:fill="FFFFFF"/>
            <w:hideMark/>
          </w:tcPr>
          <w:p w14:paraId="20CD5215"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2.3.2.</w:t>
            </w:r>
          </w:p>
        </w:tc>
        <w:tc>
          <w:tcPr>
            <w:tcW w:w="800" w:type="pct"/>
            <w:vMerge w:val="restart"/>
            <w:tcBorders>
              <w:top w:val="outset" w:sz="6" w:space="0" w:color="414142"/>
              <w:left w:val="outset" w:sz="6" w:space="0" w:color="414142"/>
              <w:bottom w:val="nil"/>
              <w:right w:val="outset" w:sz="6" w:space="0" w:color="414142"/>
            </w:tcBorders>
            <w:shd w:val="clear" w:color="auto" w:fill="FFFFFF"/>
            <w:hideMark/>
          </w:tcPr>
          <w:p w14:paraId="7FD2C3D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Latviešu valodas apguves pieejamības nodrošināšana Latvijas iedzīvotājiem un jaunajiem runātājiem.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3B03BF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2.3.2.1. Latviešu valodas apguves pieejamības nodrošināšana Latvijas iedzīvotājiem (pilsoņi, </w:t>
            </w:r>
            <w:proofErr w:type="spellStart"/>
            <w:r w:rsidRPr="001D1480">
              <w:rPr>
                <w:rFonts w:ascii="Times New Roman" w:eastAsia="Times New Roman" w:hAnsi="Times New Roman" w:cs="Times New Roman"/>
                <w:color w:val="414142"/>
                <w:kern w:val="0"/>
                <w:sz w:val="24"/>
                <w:szCs w:val="24"/>
                <w:lang w:eastAsia="lv-LV"/>
                <w14:ligatures w14:val="none"/>
              </w:rPr>
              <w:t>nepilsoņi</w:t>
            </w:r>
            <w:proofErr w:type="spellEnd"/>
            <w:r w:rsidRPr="001D1480">
              <w:rPr>
                <w:rFonts w:ascii="Times New Roman" w:eastAsia="Times New Roman" w:hAnsi="Times New Roman" w:cs="Times New Roman"/>
                <w:color w:val="414142"/>
                <w:kern w:val="0"/>
                <w:sz w:val="24"/>
                <w:szCs w:val="24"/>
                <w:lang w:eastAsia="lv-LV"/>
                <w14:ligatures w14:val="none"/>
              </w:rPr>
              <w:t>, kas nav reģistrēti NVA kā bezdarbnieki/darba meklētāji)</w:t>
            </w:r>
          </w:p>
          <w:p w14:paraId="2AF94E5F"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a) latviešu valodu apguvušas personas (skaits gadā);</w:t>
            </w:r>
            <w:r w:rsidRPr="001D1480">
              <w:rPr>
                <w:rFonts w:ascii="Times New Roman" w:eastAsia="Times New Roman" w:hAnsi="Times New Roman" w:cs="Times New Roman"/>
                <w:color w:val="414142"/>
                <w:kern w:val="0"/>
                <w:sz w:val="24"/>
                <w:szCs w:val="24"/>
                <w:lang w:eastAsia="lv-LV"/>
                <w14:ligatures w14:val="none"/>
              </w:rPr>
              <w:br/>
              <w:t xml:space="preserve">b) personas, kas kārtojušas valodas prasmes pārbaudes </w:t>
            </w:r>
            <w:r w:rsidRPr="001D1480">
              <w:rPr>
                <w:rFonts w:ascii="Times New Roman" w:eastAsia="Times New Roman" w:hAnsi="Times New Roman" w:cs="Times New Roman"/>
                <w:color w:val="414142"/>
                <w:kern w:val="0"/>
                <w:sz w:val="24"/>
                <w:szCs w:val="24"/>
                <w:lang w:eastAsia="lv-LV"/>
                <w14:ligatures w14:val="none"/>
              </w:rPr>
              <w:lastRenderedPageBreak/>
              <w:t>eksāmenu VISC un paaugstinājuši valsts valodas prasmes līmeni par vienu pakāpi (skaits gadā) - %</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9404B9C"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lastRenderedPageBreak/>
              <w:t>Gadā:</w:t>
            </w:r>
          </w:p>
          <w:p w14:paraId="72A162E1"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a) 1000 personas</w:t>
            </w:r>
          </w:p>
          <w:p w14:paraId="345B4F52"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b) 60%</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DFEC0C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SIF</w:t>
            </w:r>
            <w:r w:rsidRPr="001D1480">
              <w:rPr>
                <w:rFonts w:ascii="Times New Roman" w:eastAsia="Times New Roman" w:hAnsi="Times New Roman" w:cs="Times New Roman"/>
                <w:color w:val="414142"/>
                <w:kern w:val="0"/>
                <w:sz w:val="24"/>
                <w:szCs w:val="24"/>
                <w:vertAlign w:val="superscript"/>
                <w:lang w:eastAsia="lv-LV"/>
                <w14:ligatures w14:val="none"/>
              </w:rPr>
              <w:t>5</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13555ED"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 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2E263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6C296956" w14:textId="77777777" w:rsidTr="00367F34">
        <w:tc>
          <w:tcPr>
            <w:tcW w:w="0" w:type="auto"/>
            <w:vMerge/>
            <w:tcBorders>
              <w:top w:val="outset" w:sz="6" w:space="0" w:color="414142"/>
              <w:left w:val="outset" w:sz="6" w:space="0" w:color="414142"/>
              <w:bottom w:val="nil"/>
              <w:right w:val="outset" w:sz="6" w:space="0" w:color="414142"/>
            </w:tcBorders>
            <w:shd w:val="clear" w:color="auto" w:fill="FFFFFF"/>
            <w:vAlign w:val="center"/>
            <w:hideMark/>
          </w:tcPr>
          <w:p w14:paraId="62E6A764"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nil"/>
              <w:right w:val="outset" w:sz="6" w:space="0" w:color="414142"/>
            </w:tcBorders>
            <w:shd w:val="clear" w:color="auto" w:fill="FFFFFF"/>
            <w:vAlign w:val="center"/>
            <w:hideMark/>
          </w:tcPr>
          <w:p w14:paraId="45B0936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212A0DE"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2.3.2.2. Latviešu valodas apguves pieejamības nodrošināšana reemigrantiem un viņu ģimeņu locekļiem latviešu valodu apguvušas personas (skaits gadā), kas paaugstinājušas valsts valodas prasmes līmeni par vienu pakāpi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FB23A11"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Gadā:</w:t>
            </w:r>
          </w:p>
          <w:p w14:paraId="336A7AB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150 personas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6F27E7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SIF</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EAA01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 LVA,</w:t>
            </w:r>
          </w:p>
          <w:p w14:paraId="170BFAF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1D1480">
              <w:rPr>
                <w:rFonts w:ascii="Times New Roman" w:eastAsia="Times New Roman" w:hAnsi="Times New Roman" w:cs="Times New Roman"/>
                <w:color w:val="414142"/>
                <w:kern w:val="0"/>
                <w:sz w:val="24"/>
                <w:szCs w:val="24"/>
                <w:lang w:eastAsia="lv-LV"/>
                <w14:ligatures w14:val="none"/>
              </w:rPr>
              <w:t>LiepU</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A82F3F"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4B9A031C" w14:textId="77777777" w:rsidTr="00367F34">
        <w:tc>
          <w:tcPr>
            <w:tcW w:w="0" w:type="auto"/>
            <w:vMerge/>
            <w:tcBorders>
              <w:top w:val="outset" w:sz="6" w:space="0" w:color="414142"/>
              <w:left w:val="outset" w:sz="6" w:space="0" w:color="414142"/>
              <w:bottom w:val="nil"/>
              <w:right w:val="outset" w:sz="6" w:space="0" w:color="414142"/>
            </w:tcBorders>
            <w:shd w:val="clear" w:color="auto" w:fill="FFFFFF"/>
            <w:vAlign w:val="center"/>
            <w:hideMark/>
          </w:tcPr>
          <w:p w14:paraId="0BBB063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nil"/>
              <w:right w:val="outset" w:sz="6" w:space="0" w:color="414142"/>
            </w:tcBorders>
            <w:shd w:val="clear" w:color="auto" w:fill="FFFFFF"/>
            <w:vAlign w:val="center"/>
            <w:hideMark/>
          </w:tcPr>
          <w:p w14:paraId="20E9930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BBACF8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2.3.2.3. Projekta "Bēgļu un alternatīvo statusu ieguvušo personu integrācija Latvijas darba tirgū" pasākuma - Neformālās izglītības programmas "Latviešu valoda bez starpniekvalodas" Veicināt bezdarbnieku konkurētspēju darba tirgū</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8B879A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Gadā:</w:t>
            </w:r>
          </w:p>
          <w:p w14:paraId="281F24E7"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25-30 personas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DD77EB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2539A6"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NVA, VISC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221893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70E0ACE3" w14:textId="77777777" w:rsidTr="00367F34">
        <w:tc>
          <w:tcPr>
            <w:tcW w:w="0" w:type="auto"/>
            <w:vMerge/>
            <w:tcBorders>
              <w:top w:val="outset" w:sz="6" w:space="0" w:color="414142"/>
              <w:left w:val="outset" w:sz="6" w:space="0" w:color="414142"/>
              <w:bottom w:val="nil"/>
              <w:right w:val="outset" w:sz="6" w:space="0" w:color="414142"/>
            </w:tcBorders>
            <w:shd w:val="clear" w:color="auto" w:fill="FFFFFF"/>
            <w:vAlign w:val="center"/>
            <w:hideMark/>
          </w:tcPr>
          <w:p w14:paraId="6E7613DF"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nil"/>
              <w:right w:val="outset" w:sz="6" w:space="0" w:color="414142"/>
            </w:tcBorders>
            <w:shd w:val="clear" w:color="auto" w:fill="FFFFFF"/>
            <w:vAlign w:val="center"/>
            <w:hideMark/>
          </w:tcPr>
          <w:p w14:paraId="42E555E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31CB35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2.3.2.4. Projekta "Bēgļu un alternatīvo statusu ieguvušo personu integrācija Latvijas darba tirgū" pasākuma - programmas "Latviešu valodas </w:t>
            </w:r>
            <w:proofErr w:type="spellStart"/>
            <w:r w:rsidRPr="001D1480">
              <w:rPr>
                <w:rFonts w:ascii="Times New Roman" w:eastAsia="Times New Roman" w:hAnsi="Times New Roman" w:cs="Times New Roman"/>
                <w:color w:val="414142"/>
                <w:kern w:val="0"/>
                <w:sz w:val="24"/>
                <w:szCs w:val="24"/>
                <w:lang w:eastAsia="lv-LV"/>
                <w14:ligatures w14:val="none"/>
              </w:rPr>
              <w:t>mentora</w:t>
            </w:r>
            <w:proofErr w:type="spellEnd"/>
            <w:r w:rsidRPr="001D1480">
              <w:rPr>
                <w:rFonts w:ascii="Times New Roman" w:eastAsia="Times New Roman" w:hAnsi="Times New Roman" w:cs="Times New Roman"/>
                <w:color w:val="414142"/>
                <w:kern w:val="0"/>
                <w:sz w:val="24"/>
                <w:szCs w:val="24"/>
                <w:lang w:eastAsia="lv-LV"/>
                <w14:ligatures w14:val="none"/>
              </w:rPr>
              <w:t xml:space="preserve"> pakalpojums" </w:t>
            </w:r>
            <w:r w:rsidRPr="001D1480">
              <w:rPr>
                <w:rFonts w:ascii="Times New Roman" w:eastAsia="Times New Roman" w:hAnsi="Times New Roman" w:cs="Times New Roman"/>
                <w:color w:val="414142"/>
                <w:kern w:val="0"/>
                <w:sz w:val="24"/>
                <w:szCs w:val="24"/>
                <w:lang w:eastAsia="lv-LV"/>
                <w14:ligatures w14:val="none"/>
              </w:rPr>
              <w:lastRenderedPageBreak/>
              <w:t>Veicināt bezdarbnieku konkurētspēju darba tirgū</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F17F9B4"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lastRenderedPageBreak/>
              <w:t>Gadā:</w:t>
            </w:r>
          </w:p>
          <w:p w14:paraId="45D328C2"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5-7 personas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0CF876C"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8B181F"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NVA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29279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37F7B43B" w14:textId="77777777" w:rsidTr="00367F34">
        <w:tc>
          <w:tcPr>
            <w:tcW w:w="450" w:type="pct"/>
            <w:vMerge w:val="restart"/>
            <w:tcBorders>
              <w:top w:val="nil"/>
              <w:left w:val="outset" w:sz="6" w:space="0" w:color="414142"/>
              <w:bottom w:val="outset" w:sz="6" w:space="0" w:color="414142"/>
              <w:right w:val="outset" w:sz="6" w:space="0" w:color="414142"/>
            </w:tcBorders>
            <w:shd w:val="clear" w:color="auto" w:fill="FFFFFF"/>
            <w:vAlign w:val="center"/>
            <w:hideMark/>
          </w:tcPr>
          <w:p w14:paraId="765562E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w:t>
            </w:r>
          </w:p>
        </w:tc>
        <w:tc>
          <w:tcPr>
            <w:tcW w:w="800" w:type="pct"/>
            <w:vMerge w:val="restart"/>
            <w:tcBorders>
              <w:top w:val="nil"/>
              <w:left w:val="outset" w:sz="6" w:space="0" w:color="414142"/>
              <w:bottom w:val="outset" w:sz="6" w:space="0" w:color="414142"/>
              <w:right w:val="outset" w:sz="6" w:space="0" w:color="414142"/>
            </w:tcBorders>
            <w:shd w:val="clear" w:color="auto" w:fill="FFFFFF"/>
            <w:vAlign w:val="center"/>
            <w:hideMark/>
          </w:tcPr>
          <w:p w14:paraId="44C0C54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25D5B5C"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2.3.2.5. ESIF projekta "Atbalsts bezdarbnieku izglītībai" Nr. 7.1.1.0/15/I/001 Neformālās izglītības programma "Valsts valodas apguve". Veicināt bezdarbnieku konkurētspēju darba tirgū</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286AA1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2022.g.- 1800 personas</w:t>
            </w:r>
            <w:r w:rsidRPr="001D1480">
              <w:rPr>
                <w:rFonts w:ascii="Times New Roman" w:eastAsia="Times New Roman" w:hAnsi="Times New Roman" w:cs="Times New Roman"/>
                <w:color w:val="414142"/>
                <w:kern w:val="0"/>
                <w:sz w:val="24"/>
                <w:szCs w:val="24"/>
                <w:lang w:eastAsia="lv-LV"/>
                <w14:ligatures w14:val="none"/>
              </w:rPr>
              <w:br/>
              <w:t>2023.g.- 1800 personas</w:t>
            </w:r>
          </w:p>
          <w:p w14:paraId="4338341C"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E33E465"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CDE8D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NVA, VISC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69192E"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2222683E" w14:textId="77777777" w:rsidTr="00367F34">
        <w:tc>
          <w:tcPr>
            <w:tcW w:w="0" w:type="auto"/>
            <w:vMerge/>
            <w:tcBorders>
              <w:top w:val="nil"/>
              <w:left w:val="outset" w:sz="6" w:space="0" w:color="414142"/>
              <w:bottom w:val="outset" w:sz="6" w:space="0" w:color="414142"/>
              <w:right w:val="outset" w:sz="6" w:space="0" w:color="414142"/>
            </w:tcBorders>
            <w:shd w:val="clear" w:color="auto" w:fill="FFFFFF"/>
            <w:vAlign w:val="center"/>
            <w:hideMark/>
          </w:tcPr>
          <w:p w14:paraId="34CA0FF4"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nil"/>
              <w:left w:val="outset" w:sz="6" w:space="0" w:color="414142"/>
              <w:bottom w:val="outset" w:sz="6" w:space="0" w:color="414142"/>
              <w:right w:val="outset" w:sz="6" w:space="0" w:color="414142"/>
            </w:tcBorders>
            <w:shd w:val="clear" w:color="auto" w:fill="FFFFFF"/>
            <w:vAlign w:val="center"/>
            <w:hideMark/>
          </w:tcPr>
          <w:p w14:paraId="46D2E4BF"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39E5CD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2.3.2.6. ESIF projekta "Atbalsts bezdarbnieku izglītībai" Nr. 7.1.1.0/15/I/001 Konkurētspējas paaugstināšanas pasākumu kurss "Valsts valodas prasmju attīstīšanas (praktiskās nodarbības) (56 akad. st.)". Veicināt bezdarbnieku un darba meklētāju konkurētspēju darba tirgū</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D5B60D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Rezultatīvais rādītājs atsevišķi kursam "Valsts valodas prasmju attīstīšanas (praktiskās nodarbības)" netiek noteikts, pakalpojums tiek nodrošināts atbilstoši pieprasījumam. Vidēji ik gadu aktivitātē tiek iesaistīti 550 dalībnieki.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59F0AAD"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6937E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NVA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92ADCC"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1E500D9E"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D05D33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2.3.3.</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383A8EA"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Valsts valodas prasmes vērtēšanas procesa nodrošinājums Latvijā un diasporā, t.sk. digitālajā vidē.</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CF3CFA1"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2.3.3.1. Valsts valodas prasmes pārbaužu nodro</w:t>
            </w:r>
            <w:r w:rsidRPr="001D1480">
              <w:rPr>
                <w:rFonts w:ascii="Times New Roman" w:eastAsia="Times New Roman" w:hAnsi="Times New Roman" w:cs="Times New Roman"/>
                <w:b/>
                <w:bCs/>
                <w:color w:val="414142"/>
                <w:kern w:val="0"/>
                <w:sz w:val="24"/>
                <w:szCs w:val="24"/>
                <w:lang w:eastAsia="lv-LV"/>
                <w14:ligatures w14:val="none"/>
              </w:rPr>
              <w:t>š</w:t>
            </w:r>
            <w:r w:rsidRPr="001D1480">
              <w:rPr>
                <w:rFonts w:ascii="Times New Roman" w:eastAsia="Times New Roman" w:hAnsi="Times New Roman" w:cs="Times New Roman"/>
                <w:color w:val="414142"/>
                <w:kern w:val="0"/>
                <w:sz w:val="24"/>
                <w:szCs w:val="24"/>
                <w:lang w:eastAsia="lv-LV"/>
                <w14:ligatures w14:val="none"/>
              </w:rPr>
              <w:t xml:space="preserve">ināšana Latvijā un ārpus tās, t.sk. diasporā. Nodrošinātas valsts valodas prasmes pārbaudes (VVPP) profesionālo un amata pienākumu veikšanai, pastāvīgās uzturēšanās atļaujas </w:t>
            </w:r>
            <w:r w:rsidRPr="001D1480">
              <w:rPr>
                <w:rFonts w:ascii="Times New Roman" w:eastAsia="Times New Roman" w:hAnsi="Times New Roman" w:cs="Times New Roman"/>
                <w:color w:val="414142"/>
                <w:kern w:val="0"/>
                <w:sz w:val="24"/>
                <w:szCs w:val="24"/>
                <w:lang w:eastAsia="lv-LV"/>
                <w14:ligatures w14:val="none"/>
              </w:rPr>
              <w:lastRenderedPageBreak/>
              <w:t>saņemšanai, ES pastāvīgā iedzīvotāja statusa iegūšanai Latvijā un ārpus Latvijas, tai skaitā, diasporas pārstāvjiem. Ik gadu sagatavots un VISC mājaslapā publiskots pārskats par VVPP rezultātiem un VVPP kārtotājiem dažādos aspektos.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0713D49"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lastRenderedPageBreak/>
              <w:t>VVPP 4000 personām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34905A3"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6A428A"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VISC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877995"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11BA21D2"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71AA1"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536C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F8260A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2.3.3.2. Izstrādāt mācību plānus, programmas un īstenot dažāda veida atbalsta pasākumus latviešu valodas apguvei saskaņā ar </w:t>
            </w:r>
            <w:r w:rsidRPr="001D1480">
              <w:rPr>
                <w:rFonts w:ascii="Times New Roman" w:eastAsia="Times New Roman" w:hAnsi="Times New Roman" w:cs="Times New Roman"/>
                <w:i/>
                <w:iCs/>
                <w:color w:val="414142"/>
                <w:kern w:val="0"/>
                <w:sz w:val="24"/>
                <w:szCs w:val="24"/>
                <w:lang w:eastAsia="lv-LV"/>
                <w14:ligatures w14:val="none"/>
              </w:rPr>
              <w:t>Diasporas izglītības satura vadlīnijām</w:t>
            </w:r>
            <w:r w:rsidRPr="001D1480">
              <w:rPr>
                <w:rFonts w:ascii="Times New Roman" w:eastAsia="Times New Roman" w:hAnsi="Times New Roman" w:cs="Times New Roman"/>
                <w:color w:val="414142"/>
                <w:kern w:val="0"/>
                <w:sz w:val="24"/>
                <w:szCs w:val="24"/>
                <w:lang w:eastAsia="lv-LV"/>
                <w14:ligatures w14:val="none"/>
              </w:rPr>
              <w:t>.</w:t>
            </w:r>
          </w:p>
          <w:p w14:paraId="57C2ED76"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Respektējot diasporas vajadzības un sadarbībā ar diasporas izglītības nozares pārstāvjiem, veidotas individuālas programmas un to īstenošanai nepieciešamie atbalsta materiāli un pasākumi diasporas skolotājiem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C1CBF4D"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Mācību materiāli </w:t>
            </w:r>
            <w:r w:rsidRPr="001D1480">
              <w:rPr>
                <w:rFonts w:ascii="Times New Roman" w:eastAsia="Times New Roman" w:hAnsi="Times New Roman" w:cs="Times New Roman"/>
                <w:i/>
                <w:iCs/>
                <w:color w:val="414142"/>
                <w:kern w:val="0"/>
                <w:sz w:val="24"/>
                <w:szCs w:val="24"/>
                <w:lang w:eastAsia="lv-LV"/>
                <w14:ligatures w14:val="none"/>
              </w:rPr>
              <w:t>Diasporas izglītības satura vadlīniju</w:t>
            </w:r>
            <w:r w:rsidRPr="001D1480">
              <w:rPr>
                <w:rFonts w:ascii="Times New Roman" w:eastAsia="Times New Roman" w:hAnsi="Times New Roman" w:cs="Times New Roman"/>
                <w:color w:val="414142"/>
                <w:kern w:val="0"/>
                <w:sz w:val="24"/>
                <w:szCs w:val="24"/>
                <w:lang w:eastAsia="lv-LV"/>
                <w14:ligatures w14:val="none"/>
              </w:rPr>
              <w:t> jomas "Latviešu valoda" īstenošanai dažādās vecuma grupās un valodas prasmes līmeņos: tematiskas uzdevumu kopas dažādās valodas darbībās; dažāda veida mācību uzdevumi atbilstoši individuālajām mācību programmām.</w:t>
            </w:r>
          </w:p>
          <w:p w14:paraId="25E3DB5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Metodiskie materiāli pedagogiem diasporas izglītības vadlīniju satura ieviešanai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16287E0"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036C1A"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VISC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56DF1D"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F79E3F0"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0374D"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65FC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9D5818E"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2.3.3.3. Nodrošināti informatīvi un metodiski semināri latviešu valodas pieaugušo skolotājiem un diasporas izglītības jomas pārstāvjiem: par VVPP </w:t>
            </w:r>
            <w:r w:rsidRPr="001D1480">
              <w:rPr>
                <w:rFonts w:ascii="Times New Roman" w:eastAsia="Times New Roman" w:hAnsi="Times New Roman" w:cs="Times New Roman"/>
                <w:color w:val="414142"/>
                <w:kern w:val="0"/>
                <w:sz w:val="24"/>
                <w:szCs w:val="24"/>
                <w:lang w:eastAsia="lv-LV"/>
                <w14:ligatures w14:val="none"/>
              </w:rPr>
              <w:lastRenderedPageBreak/>
              <w:t>procesu; par latviešu valodas apguves īstenošanas iespējām saskaņā ar </w:t>
            </w:r>
            <w:r w:rsidRPr="001D1480">
              <w:rPr>
                <w:rFonts w:ascii="Times New Roman" w:eastAsia="Times New Roman" w:hAnsi="Times New Roman" w:cs="Times New Roman"/>
                <w:i/>
                <w:iCs/>
                <w:color w:val="414142"/>
                <w:kern w:val="0"/>
                <w:sz w:val="24"/>
                <w:szCs w:val="24"/>
                <w:lang w:eastAsia="lv-LV"/>
                <w14:ligatures w14:val="none"/>
              </w:rPr>
              <w:t>Diasporas izglītības satura vadlīnijām</w:t>
            </w:r>
            <w:r w:rsidRPr="001D1480">
              <w:rPr>
                <w:rFonts w:ascii="Times New Roman" w:eastAsia="Times New Roman" w:hAnsi="Times New Roman" w:cs="Times New Roman"/>
                <w:color w:val="414142"/>
                <w:kern w:val="0"/>
                <w:sz w:val="24"/>
                <w:szCs w:val="24"/>
                <w:lang w:eastAsia="lv-LV"/>
                <w14:ligatures w14:val="none"/>
              </w:rPr>
              <w:t> diasporas nedēļas nogales skolās, dažāda veida diasporas nometnēs u.c. izglītojošos pasākumos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ED7EED8"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lastRenderedPageBreak/>
              <w:t>4-5 semināri Latvijā un 2-3 ārvalstīs (t.sk. kāds no semināriem tiešsaistes formā)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CF2882B"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5EC032"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VISC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00318E" w14:textId="77777777" w:rsidR="00A86685" w:rsidRPr="001D1480" w:rsidRDefault="00A86685" w:rsidP="00B747A6">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1B1090" w:rsidRPr="001D1480" w14:paraId="7675956E" w14:textId="77777777" w:rsidTr="006A56F3">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FAB374E" w14:textId="157B4934" w:rsidR="001B1090" w:rsidRPr="001D1480" w:rsidRDefault="00E12995" w:rsidP="00E12995">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1D1480">
              <w:rPr>
                <w:rFonts w:ascii="Times New Roman" w:hAnsi="Times New Roman" w:cs="Times New Roman"/>
                <w:b/>
                <w:bCs/>
                <w:sz w:val="24"/>
                <w:szCs w:val="24"/>
              </w:rPr>
              <w:t>Informācija par izpildi</w:t>
            </w:r>
          </w:p>
        </w:tc>
      </w:tr>
      <w:tr w:rsidR="001B1090" w:rsidRPr="001D1480" w14:paraId="6D690F10" w14:textId="77777777" w:rsidTr="006A56F3">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F3E042" w14:textId="558DDB7C" w:rsidR="002872AF" w:rsidRPr="001D1480" w:rsidRDefault="009200DE" w:rsidP="00A86685">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ī</w:t>
            </w:r>
            <w:r w:rsidR="00C4660A">
              <w:rPr>
                <w:rFonts w:ascii="Times New Roman" w:eastAsia="Times New Roman" w:hAnsi="Times New Roman" w:cs="Times New Roman"/>
                <w:kern w:val="0"/>
                <w:sz w:val="24"/>
                <w:szCs w:val="24"/>
                <w:lang w:eastAsia="lv-LV"/>
                <w14:ligatures w14:val="none"/>
              </w:rPr>
              <w:t xml:space="preserve">stenoti </w:t>
            </w:r>
            <w:r>
              <w:rPr>
                <w:rFonts w:ascii="Times New Roman" w:eastAsia="Times New Roman" w:hAnsi="Times New Roman" w:cs="Times New Roman"/>
                <w:kern w:val="0"/>
                <w:sz w:val="24"/>
                <w:szCs w:val="24"/>
                <w:lang w:eastAsia="lv-LV"/>
                <w14:ligatures w14:val="none"/>
              </w:rPr>
              <w:t xml:space="preserve">– </w:t>
            </w:r>
            <w:r w:rsidR="00A47851" w:rsidRPr="001D1480">
              <w:rPr>
                <w:rFonts w:ascii="Times New Roman" w:eastAsia="Times New Roman" w:hAnsi="Times New Roman" w:cs="Times New Roman"/>
                <w:kern w:val="0"/>
                <w:sz w:val="24"/>
                <w:szCs w:val="24"/>
                <w:lang w:eastAsia="lv-LV"/>
                <w14:ligatures w14:val="none"/>
              </w:rPr>
              <w:t>3 pasākumi</w:t>
            </w:r>
            <w:r>
              <w:rPr>
                <w:rFonts w:ascii="Times New Roman" w:eastAsia="Times New Roman" w:hAnsi="Times New Roman" w:cs="Times New Roman"/>
                <w:kern w:val="0"/>
                <w:sz w:val="24"/>
                <w:szCs w:val="24"/>
                <w:lang w:eastAsia="lv-LV"/>
                <w14:ligatures w14:val="none"/>
              </w:rPr>
              <w:t>,</w:t>
            </w:r>
            <w:r w:rsidR="00C4660A">
              <w:rPr>
                <w:rFonts w:ascii="Times New Roman" w:eastAsia="Times New Roman" w:hAnsi="Times New Roman" w:cs="Times New Roman"/>
                <w:kern w:val="0"/>
                <w:sz w:val="24"/>
                <w:szCs w:val="24"/>
                <w:lang w:eastAsia="lv-LV"/>
                <w14:ligatures w14:val="none"/>
              </w:rPr>
              <w:t xml:space="preserve"> </w:t>
            </w:r>
            <w:r w:rsidR="00DE7DBD" w:rsidRPr="001D1480">
              <w:rPr>
                <w:rFonts w:ascii="Times New Roman" w:eastAsia="Times New Roman" w:hAnsi="Times New Roman" w:cs="Times New Roman"/>
                <w:kern w:val="0"/>
                <w:sz w:val="24"/>
                <w:szCs w:val="24"/>
                <w:lang w:eastAsia="lv-LV"/>
                <w14:ligatures w14:val="none"/>
              </w:rPr>
              <w:t>13 rezultāti</w:t>
            </w:r>
            <w:r w:rsidR="002872AF" w:rsidRPr="001D1480">
              <w:rPr>
                <w:rFonts w:ascii="Times New Roman" w:eastAsia="Times New Roman" w:hAnsi="Times New Roman" w:cs="Times New Roman"/>
                <w:kern w:val="0"/>
                <w:sz w:val="24"/>
                <w:szCs w:val="24"/>
                <w:lang w:eastAsia="lv-LV"/>
                <w14:ligatures w14:val="none"/>
              </w:rPr>
              <w:t xml:space="preserve"> – </w:t>
            </w:r>
            <w:r w:rsidR="00F71983" w:rsidRPr="001D1480">
              <w:rPr>
                <w:rFonts w:ascii="Times New Roman" w:eastAsia="Times New Roman" w:hAnsi="Times New Roman" w:cs="Times New Roman"/>
                <w:kern w:val="0"/>
                <w:sz w:val="24"/>
                <w:szCs w:val="24"/>
                <w:lang w:eastAsia="lv-LV"/>
                <w14:ligatures w14:val="none"/>
              </w:rPr>
              <w:t>9</w:t>
            </w:r>
            <w:r w:rsidR="004A056F" w:rsidRPr="001D1480">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izpildīti</w:t>
            </w:r>
            <w:r w:rsidR="00CC1E5C" w:rsidRPr="001D1480">
              <w:rPr>
                <w:rFonts w:ascii="Times New Roman" w:eastAsia="Times New Roman" w:hAnsi="Times New Roman" w:cs="Times New Roman"/>
                <w:kern w:val="0"/>
                <w:sz w:val="24"/>
                <w:szCs w:val="24"/>
                <w:lang w:eastAsia="lv-LV"/>
                <w14:ligatures w14:val="none"/>
              </w:rPr>
              <w:t>, 2 daļēji</w:t>
            </w:r>
            <w:r w:rsidR="006A56F3">
              <w:rPr>
                <w:rFonts w:ascii="Times New Roman" w:eastAsia="Times New Roman" w:hAnsi="Times New Roman" w:cs="Times New Roman"/>
                <w:kern w:val="0"/>
                <w:sz w:val="24"/>
                <w:szCs w:val="24"/>
                <w:lang w:eastAsia="lv-LV"/>
                <w14:ligatures w14:val="none"/>
              </w:rPr>
              <w:t xml:space="preserve"> izpildīti</w:t>
            </w:r>
            <w:r w:rsidR="00CC1E5C" w:rsidRPr="001D1480">
              <w:rPr>
                <w:rFonts w:ascii="Times New Roman" w:eastAsia="Times New Roman" w:hAnsi="Times New Roman" w:cs="Times New Roman"/>
                <w:kern w:val="0"/>
                <w:sz w:val="24"/>
                <w:szCs w:val="24"/>
                <w:lang w:eastAsia="lv-LV"/>
                <w14:ligatures w14:val="none"/>
              </w:rPr>
              <w:t xml:space="preserve">, </w:t>
            </w:r>
            <w:r w:rsidR="00252090" w:rsidRPr="001D1480">
              <w:rPr>
                <w:rFonts w:ascii="Times New Roman" w:eastAsia="Times New Roman" w:hAnsi="Times New Roman" w:cs="Times New Roman"/>
                <w:kern w:val="0"/>
                <w:sz w:val="24"/>
                <w:szCs w:val="24"/>
                <w:lang w:eastAsia="lv-LV"/>
                <w14:ligatures w14:val="none"/>
              </w:rPr>
              <w:t>2 nav īstenoti</w:t>
            </w:r>
          </w:p>
          <w:p w14:paraId="1D33F5CA" w14:textId="66F6DF63" w:rsidR="004A056F" w:rsidRPr="006A56F3" w:rsidRDefault="004A056F" w:rsidP="00A86685">
            <w:pPr>
              <w:spacing w:after="0" w:line="240" w:lineRule="auto"/>
              <w:rPr>
                <w:rFonts w:ascii="Times New Roman" w:eastAsia="Times New Roman" w:hAnsi="Times New Roman" w:cs="Times New Roman"/>
                <w:kern w:val="0"/>
                <w:sz w:val="24"/>
                <w:szCs w:val="24"/>
                <w:lang w:eastAsia="lv-LV"/>
                <w14:ligatures w14:val="none"/>
              </w:rPr>
            </w:pPr>
          </w:p>
        </w:tc>
      </w:tr>
      <w:tr w:rsidR="001B1090" w:rsidRPr="001D1480" w14:paraId="0AC96F8A" w14:textId="77777777" w:rsidTr="006A56F3">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3958B5" w14:textId="1E607E33" w:rsidR="00227566" w:rsidRDefault="00A23633" w:rsidP="000820AE">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[2.3.1.1.]</w:t>
            </w:r>
            <w:r w:rsidR="00896729" w:rsidRPr="001D1480">
              <w:rPr>
                <w:rFonts w:ascii="Times New Roman" w:hAnsi="Times New Roman" w:cs="Times New Roman"/>
                <w:sz w:val="24"/>
                <w:szCs w:val="24"/>
              </w:rPr>
              <w:t xml:space="preserve"> īstenots</w:t>
            </w:r>
            <w:r w:rsidR="00347395">
              <w:rPr>
                <w:rFonts w:ascii="Times New Roman" w:hAnsi="Times New Roman" w:cs="Times New Roman"/>
                <w:sz w:val="24"/>
                <w:szCs w:val="24"/>
              </w:rPr>
              <w:t xml:space="preserve"> – v</w:t>
            </w:r>
            <w:r w:rsidR="00626500" w:rsidRPr="001D1480">
              <w:rPr>
                <w:rFonts w:ascii="Times New Roman" w:hAnsi="Times New Roman" w:cs="Times New Roman"/>
                <w:sz w:val="24"/>
                <w:szCs w:val="24"/>
              </w:rPr>
              <w:t xml:space="preserve">eikta grāmatu un žurnālu abonementu iegāde ārvalstu augstskolām (grāmatas </w:t>
            </w:r>
            <w:r w:rsidR="00E14BFA" w:rsidRPr="001D1480">
              <w:rPr>
                <w:rFonts w:ascii="Times New Roman" w:hAnsi="Times New Roman" w:cs="Times New Roman"/>
                <w:sz w:val="24"/>
                <w:szCs w:val="24"/>
              </w:rPr>
              <w:t>–</w:t>
            </w:r>
            <w:r w:rsidR="00626500" w:rsidRPr="001D1480">
              <w:rPr>
                <w:rFonts w:ascii="Times New Roman" w:hAnsi="Times New Roman" w:cs="Times New Roman"/>
                <w:sz w:val="24"/>
                <w:szCs w:val="24"/>
              </w:rPr>
              <w:t xml:space="preserve"> 22 augstskolām</w:t>
            </w:r>
            <w:r w:rsidR="00E0724B" w:rsidRPr="001D1480">
              <w:rPr>
                <w:rFonts w:ascii="Times New Roman" w:hAnsi="Times New Roman" w:cs="Times New Roman"/>
                <w:sz w:val="24"/>
                <w:szCs w:val="24"/>
              </w:rPr>
              <w:t xml:space="preserve"> (2022. gadā), </w:t>
            </w:r>
            <w:r w:rsidR="001D74C5" w:rsidRPr="001D1480">
              <w:rPr>
                <w:rFonts w:ascii="Times New Roman" w:hAnsi="Times New Roman" w:cs="Times New Roman"/>
                <w:sz w:val="24"/>
                <w:szCs w:val="24"/>
              </w:rPr>
              <w:t>17 augstskolām (2023. gadā)</w:t>
            </w:r>
            <w:r w:rsidR="00626500" w:rsidRPr="001D1480">
              <w:rPr>
                <w:rFonts w:ascii="Times New Roman" w:hAnsi="Times New Roman" w:cs="Times New Roman"/>
                <w:sz w:val="24"/>
                <w:szCs w:val="24"/>
              </w:rPr>
              <w:t xml:space="preserve">, abonementi </w:t>
            </w:r>
            <w:r w:rsidR="00E14BFA" w:rsidRPr="001D1480">
              <w:rPr>
                <w:rFonts w:ascii="Times New Roman" w:hAnsi="Times New Roman" w:cs="Times New Roman"/>
                <w:sz w:val="24"/>
                <w:szCs w:val="24"/>
              </w:rPr>
              <w:t>–</w:t>
            </w:r>
            <w:r w:rsidR="00626500" w:rsidRPr="001D1480">
              <w:rPr>
                <w:rFonts w:ascii="Times New Roman" w:hAnsi="Times New Roman" w:cs="Times New Roman"/>
                <w:sz w:val="24"/>
                <w:szCs w:val="24"/>
              </w:rPr>
              <w:t xml:space="preserve"> 18 augstskolām</w:t>
            </w:r>
            <w:r w:rsidR="001D74C5" w:rsidRPr="001D1480">
              <w:rPr>
                <w:rFonts w:ascii="Times New Roman" w:hAnsi="Times New Roman" w:cs="Times New Roman"/>
                <w:sz w:val="24"/>
                <w:szCs w:val="24"/>
              </w:rPr>
              <w:t xml:space="preserve"> (2022. gadā)</w:t>
            </w:r>
            <w:r w:rsidR="009E35AC" w:rsidRPr="001D1480">
              <w:rPr>
                <w:rFonts w:ascii="Times New Roman" w:hAnsi="Times New Roman" w:cs="Times New Roman"/>
                <w:sz w:val="24"/>
                <w:szCs w:val="24"/>
              </w:rPr>
              <w:t>, 16 augstskolā</w:t>
            </w:r>
            <w:r w:rsidR="00DE5753" w:rsidRPr="001D1480">
              <w:rPr>
                <w:rFonts w:ascii="Times New Roman" w:hAnsi="Times New Roman" w:cs="Times New Roman"/>
                <w:sz w:val="24"/>
                <w:szCs w:val="24"/>
              </w:rPr>
              <w:t>m</w:t>
            </w:r>
            <w:r w:rsidR="009E35AC" w:rsidRPr="001D1480">
              <w:rPr>
                <w:rFonts w:ascii="Times New Roman" w:hAnsi="Times New Roman" w:cs="Times New Roman"/>
                <w:sz w:val="24"/>
                <w:szCs w:val="24"/>
              </w:rPr>
              <w:t xml:space="preserve"> (2023. gadā)</w:t>
            </w:r>
            <w:r w:rsidR="00626500" w:rsidRPr="001D1480">
              <w:rPr>
                <w:rFonts w:ascii="Times New Roman" w:hAnsi="Times New Roman" w:cs="Times New Roman"/>
                <w:sz w:val="24"/>
                <w:szCs w:val="24"/>
              </w:rPr>
              <w:t>).</w:t>
            </w:r>
          </w:p>
          <w:p w14:paraId="110769FE" w14:textId="77777777" w:rsidR="00347395" w:rsidRPr="001D1480" w:rsidRDefault="00347395" w:rsidP="000820AE">
            <w:pPr>
              <w:spacing w:after="0" w:line="240" w:lineRule="auto"/>
              <w:rPr>
                <w:rFonts w:ascii="Times New Roman" w:hAnsi="Times New Roman" w:cs="Times New Roman"/>
                <w:sz w:val="24"/>
                <w:szCs w:val="24"/>
              </w:rPr>
            </w:pPr>
          </w:p>
          <w:p w14:paraId="49E9FC99" w14:textId="3A8CCD95" w:rsidR="00B66750" w:rsidRDefault="00227566" w:rsidP="000820AE">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[2.3.1.2.]</w:t>
            </w:r>
            <w:r w:rsidR="00224044" w:rsidRPr="001D1480">
              <w:rPr>
                <w:rFonts w:ascii="Times New Roman" w:hAnsi="Times New Roman" w:cs="Times New Roman"/>
                <w:sz w:val="24"/>
                <w:szCs w:val="24"/>
              </w:rPr>
              <w:t xml:space="preserve"> </w:t>
            </w:r>
            <w:r w:rsidR="00B10520" w:rsidRPr="001D1480">
              <w:rPr>
                <w:rFonts w:ascii="Times New Roman" w:hAnsi="Times New Roman" w:cs="Times New Roman"/>
                <w:sz w:val="24"/>
                <w:szCs w:val="24"/>
              </w:rPr>
              <w:t>īstenots</w:t>
            </w:r>
            <w:r w:rsidR="00347395">
              <w:rPr>
                <w:rFonts w:ascii="Times New Roman" w:hAnsi="Times New Roman" w:cs="Times New Roman"/>
                <w:sz w:val="24"/>
                <w:szCs w:val="24"/>
              </w:rPr>
              <w:t xml:space="preserve"> – s</w:t>
            </w:r>
            <w:r w:rsidR="007A6924" w:rsidRPr="001D1480">
              <w:rPr>
                <w:rFonts w:ascii="Times New Roman" w:hAnsi="Times New Roman" w:cs="Times New Roman"/>
                <w:sz w:val="24"/>
                <w:szCs w:val="24"/>
              </w:rPr>
              <w:t>adarbības iespējas pārrunātas elektroniskā saziņā</w:t>
            </w:r>
            <w:r w:rsidR="00BF73D5" w:rsidRPr="001D1480">
              <w:rPr>
                <w:rFonts w:ascii="Times New Roman" w:hAnsi="Times New Roman" w:cs="Times New Roman"/>
                <w:sz w:val="24"/>
                <w:szCs w:val="24"/>
              </w:rPr>
              <w:t xml:space="preserve"> (2022.gadā)</w:t>
            </w:r>
            <w:r w:rsidR="007A6924" w:rsidRPr="001D1480">
              <w:rPr>
                <w:rFonts w:ascii="Times New Roman" w:hAnsi="Times New Roman" w:cs="Times New Roman"/>
                <w:sz w:val="24"/>
                <w:szCs w:val="24"/>
              </w:rPr>
              <w:t xml:space="preserve">, </w:t>
            </w:r>
            <w:r w:rsidR="00BF73D5" w:rsidRPr="001D1480">
              <w:rPr>
                <w:rFonts w:ascii="Times New Roman" w:hAnsi="Times New Roman" w:cs="Times New Roman"/>
                <w:sz w:val="24"/>
                <w:szCs w:val="24"/>
              </w:rPr>
              <w:t>a</w:t>
            </w:r>
            <w:r w:rsidR="001731CC" w:rsidRPr="001D1480">
              <w:rPr>
                <w:rFonts w:ascii="Times New Roman" w:hAnsi="Times New Roman" w:cs="Times New Roman"/>
                <w:sz w:val="24"/>
                <w:szCs w:val="24"/>
              </w:rPr>
              <w:t>pmeklēt</w:t>
            </w:r>
            <w:r w:rsidR="00B66750" w:rsidRPr="001D1480">
              <w:rPr>
                <w:rFonts w:ascii="Times New Roman" w:hAnsi="Times New Roman" w:cs="Times New Roman"/>
                <w:sz w:val="24"/>
                <w:szCs w:val="24"/>
              </w:rPr>
              <w:t>s</w:t>
            </w:r>
            <w:r w:rsidR="001731CC" w:rsidRPr="001D1480">
              <w:rPr>
                <w:rFonts w:ascii="Times New Roman" w:hAnsi="Times New Roman" w:cs="Times New Roman"/>
                <w:sz w:val="24"/>
                <w:szCs w:val="24"/>
              </w:rPr>
              <w:t xml:space="preserve"> Tartu Universitātes Svešvalodu un kultūru institūts</w:t>
            </w:r>
            <w:r w:rsidR="00B66750" w:rsidRPr="001D1480">
              <w:rPr>
                <w:rFonts w:ascii="Times New Roman" w:hAnsi="Times New Roman" w:cs="Times New Roman"/>
                <w:sz w:val="24"/>
                <w:szCs w:val="24"/>
              </w:rPr>
              <w:t xml:space="preserve"> (</w:t>
            </w:r>
            <w:r w:rsidR="00BF73D5" w:rsidRPr="001D1480">
              <w:rPr>
                <w:rFonts w:ascii="Times New Roman" w:hAnsi="Times New Roman" w:cs="Times New Roman"/>
                <w:sz w:val="24"/>
                <w:szCs w:val="24"/>
              </w:rPr>
              <w:t>2023.</w:t>
            </w:r>
            <w:r w:rsidR="00B66750" w:rsidRPr="001D1480">
              <w:rPr>
                <w:rFonts w:ascii="Times New Roman" w:hAnsi="Times New Roman" w:cs="Times New Roman"/>
                <w:sz w:val="24"/>
                <w:szCs w:val="24"/>
              </w:rPr>
              <w:t> </w:t>
            </w:r>
            <w:r w:rsidR="00BF73D5" w:rsidRPr="001D1480">
              <w:rPr>
                <w:rFonts w:ascii="Times New Roman" w:hAnsi="Times New Roman" w:cs="Times New Roman"/>
                <w:sz w:val="24"/>
                <w:szCs w:val="24"/>
              </w:rPr>
              <w:t>gadā</w:t>
            </w:r>
            <w:r w:rsidR="00B66750" w:rsidRPr="001D1480">
              <w:rPr>
                <w:rFonts w:ascii="Times New Roman" w:hAnsi="Times New Roman" w:cs="Times New Roman"/>
                <w:sz w:val="24"/>
                <w:szCs w:val="24"/>
              </w:rPr>
              <w:t>).</w:t>
            </w:r>
          </w:p>
          <w:p w14:paraId="0E98C940" w14:textId="77777777" w:rsidR="00347395" w:rsidRPr="001D1480" w:rsidRDefault="00347395" w:rsidP="000820AE">
            <w:pPr>
              <w:spacing w:after="0" w:line="240" w:lineRule="auto"/>
              <w:rPr>
                <w:rFonts w:ascii="Times New Roman" w:hAnsi="Times New Roman" w:cs="Times New Roman"/>
                <w:sz w:val="24"/>
                <w:szCs w:val="24"/>
              </w:rPr>
            </w:pPr>
          </w:p>
          <w:p w14:paraId="7548ED87" w14:textId="6FF1B115" w:rsidR="005B1A8A" w:rsidRPr="001D1480" w:rsidRDefault="00224044" w:rsidP="006772D4">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[2.3.1.3.] </w:t>
            </w:r>
            <w:r w:rsidR="00B10520" w:rsidRPr="001D1480">
              <w:rPr>
                <w:rFonts w:ascii="Times New Roman" w:hAnsi="Times New Roman" w:cs="Times New Roman"/>
                <w:sz w:val="24"/>
                <w:szCs w:val="24"/>
              </w:rPr>
              <w:t>īstenots</w:t>
            </w:r>
            <w:r w:rsidR="00347395">
              <w:rPr>
                <w:rFonts w:ascii="Times New Roman" w:hAnsi="Times New Roman" w:cs="Times New Roman"/>
                <w:sz w:val="24"/>
                <w:szCs w:val="24"/>
              </w:rPr>
              <w:t xml:space="preserve"> – s</w:t>
            </w:r>
            <w:r w:rsidR="00413CBB" w:rsidRPr="001D1480">
              <w:rPr>
                <w:rFonts w:ascii="Times New Roman" w:hAnsi="Times New Roman" w:cs="Times New Roman"/>
                <w:sz w:val="24"/>
                <w:szCs w:val="24"/>
              </w:rPr>
              <w:t xml:space="preserve">niegts finansiāls atbalsts </w:t>
            </w:r>
            <w:r w:rsidR="000D5F79" w:rsidRPr="001D1480">
              <w:rPr>
                <w:rFonts w:ascii="Times New Roman" w:hAnsi="Times New Roman" w:cs="Times New Roman"/>
                <w:sz w:val="24"/>
                <w:szCs w:val="24"/>
              </w:rPr>
              <w:t xml:space="preserve">ārvalstu augstskolas pasākumiem – </w:t>
            </w:r>
            <w:r w:rsidR="00413CBB" w:rsidRPr="001D1480">
              <w:rPr>
                <w:rFonts w:ascii="Times New Roman" w:hAnsi="Times New Roman" w:cs="Times New Roman"/>
                <w:sz w:val="24"/>
                <w:szCs w:val="24"/>
              </w:rPr>
              <w:t xml:space="preserve">3 </w:t>
            </w:r>
            <w:r w:rsidR="00B66750" w:rsidRPr="001D1480">
              <w:rPr>
                <w:rFonts w:ascii="Times New Roman" w:hAnsi="Times New Roman" w:cs="Times New Roman"/>
                <w:sz w:val="24"/>
                <w:szCs w:val="24"/>
              </w:rPr>
              <w:t>(2022. gadā), 4</w:t>
            </w:r>
            <w:r w:rsidR="005B1A8A" w:rsidRPr="001D1480">
              <w:rPr>
                <w:rFonts w:ascii="Times New Roman" w:hAnsi="Times New Roman" w:cs="Times New Roman"/>
                <w:sz w:val="24"/>
                <w:szCs w:val="24"/>
              </w:rPr>
              <w:t xml:space="preserve"> (2023. gadā).</w:t>
            </w:r>
          </w:p>
          <w:p w14:paraId="58161195" w14:textId="4627E021" w:rsidR="008D7FB8" w:rsidRDefault="00B10520" w:rsidP="00A24E71">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[2.3.1.4.] īstenots</w:t>
            </w:r>
            <w:r w:rsidR="007D165E">
              <w:rPr>
                <w:rFonts w:ascii="Times New Roman" w:hAnsi="Times New Roman" w:cs="Times New Roman"/>
                <w:sz w:val="24"/>
                <w:szCs w:val="24"/>
              </w:rPr>
              <w:t xml:space="preserve"> – i</w:t>
            </w:r>
            <w:r w:rsidR="008D7FB8" w:rsidRPr="001D1480">
              <w:rPr>
                <w:rFonts w:ascii="Times New Roman" w:hAnsi="Times New Roman" w:cs="Times New Roman"/>
                <w:sz w:val="24"/>
                <w:szCs w:val="24"/>
              </w:rPr>
              <w:t>k gadu s</w:t>
            </w:r>
            <w:r w:rsidR="00862DD1" w:rsidRPr="001D1480">
              <w:rPr>
                <w:rFonts w:ascii="Times New Roman" w:hAnsi="Times New Roman" w:cs="Times New Roman"/>
                <w:sz w:val="24"/>
                <w:szCs w:val="24"/>
              </w:rPr>
              <w:t xml:space="preserve">niegts finansiāls atbalsts 8 ārvalstu augstskolu </w:t>
            </w:r>
            <w:proofErr w:type="spellStart"/>
            <w:r w:rsidR="00862DD1" w:rsidRPr="001D1480">
              <w:rPr>
                <w:rFonts w:ascii="Times New Roman" w:hAnsi="Times New Roman" w:cs="Times New Roman"/>
                <w:sz w:val="24"/>
                <w:szCs w:val="24"/>
              </w:rPr>
              <w:t>lektorātiem</w:t>
            </w:r>
            <w:proofErr w:type="spellEnd"/>
            <w:r w:rsidR="00862DD1" w:rsidRPr="001D1480">
              <w:rPr>
                <w:rFonts w:ascii="Times New Roman" w:hAnsi="Times New Roman" w:cs="Times New Roman"/>
                <w:sz w:val="24"/>
                <w:szCs w:val="24"/>
              </w:rPr>
              <w:t xml:space="preserve"> atbilstoši pieprasījumam</w:t>
            </w:r>
            <w:r w:rsidR="008D7FB8" w:rsidRPr="001D1480">
              <w:rPr>
                <w:rFonts w:ascii="Times New Roman" w:hAnsi="Times New Roman" w:cs="Times New Roman"/>
                <w:sz w:val="24"/>
                <w:szCs w:val="24"/>
              </w:rPr>
              <w:t>.</w:t>
            </w:r>
          </w:p>
          <w:p w14:paraId="39DEBC6A" w14:textId="77777777" w:rsidR="007D165E" w:rsidRPr="001D1480" w:rsidRDefault="007D165E" w:rsidP="00A24E71">
            <w:pPr>
              <w:spacing w:after="0" w:line="240" w:lineRule="auto"/>
              <w:rPr>
                <w:rFonts w:ascii="Times New Roman" w:hAnsi="Times New Roman" w:cs="Times New Roman"/>
                <w:sz w:val="24"/>
                <w:szCs w:val="24"/>
              </w:rPr>
            </w:pPr>
          </w:p>
          <w:p w14:paraId="6493297C" w14:textId="1D57F5F4" w:rsidR="000842B1" w:rsidRPr="001D1480" w:rsidRDefault="000842B1" w:rsidP="00E14AF2">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[2.3.2.1.]</w:t>
            </w:r>
            <w:r w:rsidR="00896729" w:rsidRPr="001D1480">
              <w:rPr>
                <w:rFonts w:ascii="Times New Roman" w:hAnsi="Times New Roman" w:cs="Times New Roman"/>
                <w:sz w:val="24"/>
                <w:szCs w:val="24"/>
              </w:rPr>
              <w:t xml:space="preserve"> daļēji īstenots</w:t>
            </w:r>
          </w:p>
          <w:p w14:paraId="53C92681" w14:textId="0AD55C6F" w:rsidR="009132DC" w:rsidRDefault="00BE39EB" w:rsidP="00E14AF2">
            <w:pPr>
              <w:spacing w:after="0" w:line="240" w:lineRule="auto"/>
              <w:rPr>
                <w:rFonts w:ascii="Times New Roman" w:hAnsi="Times New Roman" w:cs="Times New Roman"/>
                <w:sz w:val="24"/>
                <w:szCs w:val="24"/>
              </w:rPr>
            </w:pPr>
            <w:r w:rsidRPr="001D1480">
              <w:rPr>
                <w:rFonts w:ascii="Times New Roman" w:eastAsia="Times New Roman" w:hAnsi="Times New Roman" w:cs="Times New Roman"/>
                <w:color w:val="000000" w:themeColor="text1"/>
                <w:sz w:val="24"/>
                <w:szCs w:val="24"/>
                <w:lang w:eastAsia="lv-LV"/>
              </w:rPr>
              <w:t xml:space="preserve">a) </w:t>
            </w:r>
            <w:r w:rsidR="00682639" w:rsidRPr="001D1480">
              <w:rPr>
                <w:rFonts w:ascii="Times New Roman" w:eastAsia="Times New Roman" w:hAnsi="Times New Roman" w:cs="Times New Roman"/>
                <w:color w:val="000000" w:themeColor="text1"/>
                <w:sz w:val="24"/>
                <w:szCs w:val="24"/>
                <w:lang w:eastAsia="lv-LV"/>
              </w:rPr>
              <w:t xml:space="preserve">latviešu valodas </w:t>
            </w:r>
            <w:r w:rsidR="00CB489F" w:rsidRPr="001D1480">
              <w:rPr>
                <w:rFonts w:ascii="Times New Roman" w:eastAsia="Times New Roman" w:hAnsi="Times New Roman" w:cs="Times New Roman"/>
                <w:color w:val="000000" w:themeColor="text1"/>
                <w:sz w:val="24"/>
                <w:szCs w:val="24"/>
                <w:lang w:eastAsia="lv-LV"/>
              </w:rPr>
              <w:t xml:space="preserve">apguves </w:t>
            </w:r>
            <w:r w:rsidR="00EA00D6" w:rsidRPr="001D1480">
              <w:rPr>
                <w:rFonts w:ascii="Times New Roman" w:eastAsia="Times New Roman" w:hAnsi="Times New Roman" w:cs="Times New Roman"/>
                <w:color w:val="000000" w:themeColor="text1"/>
                <w:sz w:val="24"/>
                <w:szCs w:val="24"/>
                <w:lang w:eastAsia="lv-LV"/>
              </w:rPr>
              <w:t>kurs</w:t>
            </w:r>
            <w:r w:rsidR="00CB489F" w:rsidRPr="001D1480">
              <w:rPr>
                <w:rFonts w:ascii="Times New Roman" w:eastAsia="Times New Roman" w:hAnsi="Times New Roman" w:cs="Times New Roman"/>
                <w:color w:val="000000" w:themeColor="text1"/>
                <w:sz w:val="24"/>
                <w:szCs w:val="24"/>
                <w:lang w:eastAsia="lv-LV"/>
              </w:rPr>
              <w:t>us apguvušas</w:t>
            </w:r>
            <w:r w:rsidR="0066643E" w:rsidRPr="001D1480">
              <w:rPr>
                <w:rFonts w:ascii="Times New Roman" w:eastAsia="Times New Roman" w:hAnsi="Times New Roman" w:cs="Times New Roman"/>
                <w:color w:val="000000" w:themeColor="text1"/>
                <w:sz w:val="24"/>
                <w:szCs w:val="24"/>
                <w:lang w:eastAsia="lv-LV"/>
              </w:rPr>
              <w:t>:</w:t>
            </w:r>
            <w:r w:rsidR="00CB489F" w:rsidRPr="001D1480">
              <w:rPr>
                <w:rFonts w:ascii="Times New Roman" w:eastAsia="Times New Roman" w:hAnsi="Times New Roman" w:cs="Times New Roman"/>
                <w:color w:val="000000" w:themeColor="text1"/>
                <w:sz w:val="24"/>
                <w:szCs w:val="24"/>
                <w:lang w:eastAsia="lv-LV"/>
              </w:rPr>
              <w:t xml:space="preserve"> </w:t>
            </w:r>
            <w:r w:rsidR="00EA00D6" w:rsidRPr="001D1480">
              <w:rPr>
                <w:rFonts w:ascii="Times New Roman" w:eastAsia="Times New Roman" w:hAnsi="Times New Roman" w:cs="Times New Roman"/>
                <w:color w:val="000000" w:themeColor="text1"/>
                <w:sz w:val="24"/>
                <w:szCs w:val="24"/>
                <w:lang w:eastAsia="lv-LV"/>
              </w:rPr>
              <w:t xml:space="preserve"> </w:t>
            </w:r>
            <w:r w:rsidR="00D9386D" w:rsidRPr="001D1480">
              <w:rPr>
                <w:rFonts w:ascii="Times New Roman" w:eastAsia="Times New Roman" w:hAnsi="Times New Roman" w:cs="Times New Roman"/>
                <w:color w:val="000000" w:themeColor="text1"/>
                <w:sz w:val="24"/>
                <w:szCs w:val="24"/>
                <w:lang w:eastAsia="lv-LV"/>
              </w:rPr>
              <w:t xml:space="preserve">4378 personas (2023.gadā), </w:t>
            </w:r>
            <w:r w:rsidR="0066643E" w:rsidRPr="001D1480">
              <w:rPr>
                <w:rFonts w:ascii="Times New Roman" w:eastAsia="Times New Roman" w:hAnsi="Times New Roman" w:cs="Times New Roman"/>
                <w:color w:val="000000" w:themeColor="text1"/>
                <w:sz w:val="24"/>
                <w:szCs w:val="24"/>
                <w:lang w:eastAsia="lv-LV"/>
              </w:rPr>
              <w:t>4802 personas</w:t>
            </w:r>
            <w:r w:rsidR="003C3FFB" w:rsidRPr="001D1480">
              <w:rPr>
                <w:rFonts w:ascii="Times New Roman" w:eastAsia="Times New Roman" w:hAnsi="Times New Roman" w:cs="Times New Roman"/>
                <w:color w:val="000000" w:themeColor="text1"/>
                <w:sz w:val="24"/>
                <w:szCs w:val="24"/>
                <w:lang w:eastAsia="lv-LV"/>
              </w:rPr>
              <w:t xml:space="preserve"> (</w:t>
            </w:r>
            <w:r w:rsidR="007175C6" w:rsidRPr="001D1480">
              <w:rPr>
                <w:rFonts w:ascii="Times New Roman" w:eastAsia="Times New Roman" w:hAnsi="Times New Roman" w:cs="Times New Roman"/>
                <w:color w:val="000000" w:themeColor="text1"/>
                <w:sz w:val="24"/>
                <w:szCs w:val="24"/>
                <w:lang w:eastAsia="lv-LV"/>
              </w:rPr>
              <w:t>2024.gadā</w:t>
            </w:r>
            <w:r w:rsidR="003C3FFB" w:rsidRPr="001D1480">
              <w:rPr>
                <w:rFonts w:ascii="Times New Roman" w:eastAsia="Times New Roman" w:hAnsi="Times New Roman" w:cs="Times New Roman"/>
                <w:color w:val="000000" w:themeColor="text1"/>
                <w:sz w:val="24"/>
                <w:szCs w:val="24"/>
                <w:lang w:eastAsia="lv-LV"/>
              </w:rPr>
              <w:t>)</w:t>
            </w:r>
            <w:r w:rsidR="000F430E" w:rsidRPr="001D1480">
              <w:rPr>
                <w:rFonts w:ascii="Times New Roman" w:eastAsia="Times New Roman" w:hAnsi="Times New Roman" w:cs="Times New Roman"/>
                <w:color w:val="000000" w:themeColor="text1"/>
                <w:sz w:val="24"/>
                <w:szCs w:val="24"/>
                <w:lang w:eastAsia="lv-LV"/>
              </w:rPr>
              <w:t xml:space="preserve">; </w:t>
            </w:r>
            <w:r w:rsidRPr="001D1480">
              <w:rPr>
                <w:rFonts w:ascii="Times New Roman" w:eastAsia="Times New Roman" w:hAnsi="Times New Roman" w:cs="Times New Roman"/>
                <w:sz w:val="24"/>
                <w:szCs w:val="24"/>
                <w:lang w:eastAsia="lv-LV"/>
              </w:rPr>
              <w:t xml:space="preserve">b) </w:t>
            </w:r>
            <w:r w:rsidR="00554B7C" w:rsidRPr="001D1480">
              <w:rPr>
                <w:rFonts w:ascii="Times New Roman" w:eastAsia="Times New Roman" w:hAnsi="Times New Roman" w:cs="Times New Roman"/>
                <w:sz w:val="24"/>
                <w:szCs w:val="24"/>
                <w:lang w:eastAsia="lv-LV"/>
              </w:rPr>
              <w:t>2024. gadā: 33% no latviešu valodu apguvušajām personām</w:t>
            </w:r>
            <w:r w:rsidR="00E4576A" w:rsidRPr="001D1480">
              <w:rPr>
                <w:rFonts w:ascii="Times New Roman" w:eastAsia="Times New Roman" w:hAnsi="Times New Roman" w:cs="Times New Roman"/>
                <w:sz w:val="24"/>
                <w:szCs w:val="24"/>
                <w:lang w:eastAsia="lv-LV"/>
              </w:rPr>
              <w:t xml:space="preserve"> paaugstinājušas valsts valodas prasmes līmeni</w:t>
            </w:r>
            <w:r w:rsidR="005A04FC" w:rsidRPr="001D1480">
              <w:rPr>
                <w:rFonts w:ascii="Times New Roman" w:eastAsia="Times New Roman" w:hAnsi="Times New Roman" w:cs="Times New Roman"/>
                <w:sz w:val="24"/>
                <w:szCs w:val="24"/>
                <w:lang w:eastAsia="lv-LV"/>
              </w:rPr>
              <w:t xml:space="preserve">, kārtojot VIAA </w:t>
            </w:r>
            <w:r w:rsidR="00BC1CC3" w:rsidRPr="001D1480">
              <w:rPr>
                <w:rFonts w:ascii="Times New Roman" w:eastAsia="Times New Roman" w:hAnsi="Times New Roman" w:cs="Times New Roman"/>
                <w:sz w:val="24"/>
                <w:szCs w:val="24"/>
                <w:lang w:eastAsia="lv-LV"/>
              </w:rPr>
              <w:t>valsts valodas prasmes pārbaudi</w:t>
            </w:r>
            <w:r w:rsidR="00D75BA0" w:rsidRPr="001D1480">
              <w:rPr>
                <w:rFonts w:ascii="Times New Roman" w:eastAsia="Times New Roman" w:hAnsi="Times New Roman" w:cs="Times New Roman"/>
                <w:sz w:val="24"/>
                <w:szCs w:val="24"/>
                <w:lang w:eastAsia="lv-LV"/>
              </w:rPr>
              <w:t xml:space="preserve"> (ī</w:t>
            </w:r>
            <w:r w:rsidR="00D75BA0" w:rsidRPr="001D1480">
              <w:rPr>
                <w:rFonts w:ascii="Times New Roman" w:hAnsi="Times New Roman" w:cs="Times New Roman"/>
                <w:sz w:val="24"/>
                <w:szCs w:val="24"/>
              </w:rPr>
              <w:t>stenotājs – SIF).</w:t>
            </w:r>
          </w:p>
          <w:p w14:paraId="5AAD8333" w14:textId="77777777" w:rsidR="007D165E" w:rsidRPr="00E07683" w:rsidRDefault="007D165E" w:rsidP="00E14AF2">
            <w:pPr>
              <w:spacing w:after="0" w:line="240" w:lineRule="auto"/>
              <w:rPr>
                <w:rFonts w:ascii="Times New Roman" w:eastAsia="Times New Roman" w:hAnsi="Times New Roman" w:cs="Times New Roman"/>
                <w:sz w:val="24"/>
                <w:szCs w:val="24"/>
                <w:lang w:eastAsia="lv-LV"/>
              </w:rPr>
            </w:pPr>
          </w:p>
          <w:p w14:paraId="05B70309" w14:textId="73278D69" w:rsidR="00EF3D14" w:rsidRDefault="00527AD4" w:rsidP="00E07683">
            <w:pPr>
              <w:spacing w:after="0" w:line="240" w:lineRule="auto"/>
              <w:rPr>
                <w:rFonts w:ascii="Times New Roman" w:hAnsi="Times New Roman" w:cs="Times New Roman"/>
                <w:sz w:val="24"/>
                <w:szCs w:val="24"/>
              </w:rPr>
            </w:pPr>
            <w:r w:rsidRPr="001D1480">
              <w:rPr>
                <w:rFonts w:ascii="Times New Roman" w:eastAsia="Times New Roman" w:hAnsi="Times New Roman" w:cs="Times New Roman"/>
                <w:color w:val="414142"/>
                <w:sz w:val="24"/>
                <w:szCs w:val="24"/>
                <w:lang w:eastAsia="lv-LV"/>
              </w:rPr>
              <w:t>[2.3.2.2.]</w:t>
            </w:r>
            <w:r w:rsidR="008A66B2" w:rsidRPr="001D1480">
              <w:rPr>
                <w:rFonts w:ascii="Times New Roman" w:eastAsia="Times New Roman" w:hAnsi="Times New Roman" w:cs="Times New Roman"/>
                <w:color w:val="414142"/>
                <w:sz w:val="24"/>
                <w:szCs w:val="24"/>
                <w:lang w:eastAsia="lv-LV"/>
              </w:rPr>
              <w:t xml:space="preserve"> </w:t>
            </w:r>
            <w:r w:rsidR="008A66B2" w:rsidRPr="001D1480">
              <w:rPr>
                <w:rFonts w:ascii="Times New Roman" w:eastAsia="Times New Roman" w:hAnsi="Times New Roman" w:cs="Times New Roman"/>
                <w:sz w:val="24"/>
                <w:szCs w:val="24"/>
                <w:lang w:eastAsia="lv-LV"/>
              </w:rPr>
              <w:t xml:space="preserve">daļēji </w:t>
            </w:r>
            <w:r w:rsidR="002872AF" w:rsidRPr="001D1480">
              <w:rPr>
                <w:rFonts w:ascii="Times New Roman" w:eastAsia="Times New Roman" w:hAnsi="Times New Roman" w:cs="Times New Roman"/>
                <w:sz w:val="24"/>
                <w:szCs w:val="24"/>
                <w:lang w:eastAsia="lv-LV"/>
              </w:rPr>
              <w:t>īstenots</w:t>
            </w:r>
            <w:r w:rsidR="007A4F99">
              <w:rPr>
                <w:rFonts w:ascii="Times New Roman" w:eastAsia="Times New Roman" w:hAnsi="Times New Roman" w:cs="Times New Roman"/>
                <w:sz w:val="24"/>
                <w:szCs w:val="24"/>
                <w:lang w:eastAsia="lv-LV"/>
              </w:rPr>
              <w:t xml:space="preserve"> – p</w:t>
            </w:r>
            <w:r w:rsidR="009132DC" w:rsidRPr="001D1480">
              <w:rPr>
                <w:rFonts w:ascii="Times New Roman" w:eastAsia="Times New Roman" w:hAnsi="Times New Roman" w:cs="Times New Roman"/>
                <w:sz w:val="24"/>
                <w:szCs w:val="24"/>
                <w:lang w:eastAsia="lv-LV"/>
              </w:rPr>
              <w:t xml:space="preserve">rogrammā </w:t>
            </w:r>
            <w:r w:rsidR="00EF3D14" w:rsidRPr="001D1480">
              <w:rPr>
                <w:rFonts w:ascii="Times New Roman" w:eastAsia="Times New Roman" w:hAnsi="Times New Roman" w:cs="Times New Roman"/>
                <w:sz w:val="24"/>
                <w:szCs w:val="24"/>
                <w:lang w:eastAsia="lv-LV"/>
              </w:rPr>
              <w:t xml:space="preserve">“Latviešu valodas apguve </w:t>
            </w:r>
            <w:proofErr w:type="spellStart"/>
            <w:r w:rsidR="00EF3D14" w:rsidRPr="001D1480">
              <w:rPr>
                <w:rFonts w:ascii="Times New Roman" w:eastAsia="Times New Roman" w:hAnsi="Times New Roman" w:cs="Times New Roman"/>
                <w:sz w:val="24"/>
                <w:szCs w:val="24"/>
                <w:lang w:eastAsia="lv-LV"/>
              </w:rPr>
              <w:t>remigrantiem</w:t>
            </w:r>
            <w:proofErr w:type="spellEnd"/>
            <w:r w:rsidR="00EF3D14" w:rsidRPr="001D1480">
              <w:rPr>
                <w:rFonts w:ascii="Times New Roman" w:eastAsia="Times New Roman" w:hAnsi="Times New Roman" w:cs="Times New Roman"/>
                <w:sz w:val="24"/>
                <w:szCs w:val="24"/>
                <w:lang w:eastAsia="lv-LV"/>
              </w:rPr>
              <w:t xml:space="preserve"> un viņu ģimenes locekļiem”</w:t>
            </w:r>
            <w:r w:rsidR="00EF3D14" w:rsidRPr="001D1480">
              <w:rPr>
                <w:rFonts w:ascii="Times New Roman" w:hAnsi="Times New Roman" w:cs="Times New Roman"/>
                <w:sz w:val="24"/>
                <w:szCs w:val="24"/>
              </w:rPr>
              <w:t xml:space="preserve"> </w:t>
            </w:r>
            <w:r w:rsidR="002524E1" w:rsidRPr="001D1480">
              <w:rPr>
                <w:rFonts w:ascii="Times New Roman" w:hAnsi="Times New Roman" w:cs="Times New Roman"/>
                <w:sz w:val="24"/>
                <w:szCs w:val="24"/>
              </w:rPr>
              <w:t>2023.gadā</w:t>
            </w:r>
            <w:r w:rsidR="00EF3D14" w:rsidRPr="001D1480">
              <w:rPr>
                <w:rFonts w:ascii="Times New Roman" w:eastAsia="Times New Roman" w:hAnsi="Times New Roman" w:cs="Times New Roman"/>
                <w:sz w:val="24"/>
                <w:szCs w:val="24"/>
                <w:lang w:eastAsia="lv-LV"/>
              </w:rPr>
              <w:t xml:space="preserve"> </w:t>
            </w:r>
            <w:r w:rsidR="00EF3D14" w:rsidRPr="001D1480">
              <w:rPr>
                <w:rFonts w:ascii="Times New Roman" w:hAnsi="Times New Roman" w:cs="Times New Roman"/>
                <w:sz w:val="24"/>
                <w:szCs w:val="24"/>
              </w:rPr>
              <w:t xml:space="preserve"> latviešu valod</w:t>
            </w:r>
            <w:r w:rsidR="00A73EFB" w:rsidRPr="001D1480">
              <w:rPr>
                <w:rFonts w:ascii="Times New Roman" w:hAnsi="Times New Roman" w:cs="Times New Roman"/>
                <w:sz w:val="24"/>
                <w:szCs w:val="24"/>
              </w:rPr>
              <w:t>as</w:t>
            </w:r>
            <w:r w:rsidR="00EF3D14" w:rsidRPr="001D1480">
              <w:rPr>
                <w:rFonts w:ascii="Times New Roman" w:hAnsi="Times New Roman" w:cs="Times New Roman"/>
                <w:sz w:val="24"/>
                <w:szCs w:val="24"/>
              </w:rPr>
              <w:t xml:space="preserve"> apgu</w:t>
            </w:r>
            <w:r w:rsidR="00A73EFB" w:rsidRPr="001D1480">
              <w:rPr>
                <w:rFonts w:ascii="Times New Roman" w:hAnsi="Times New Roman" w:cs="Times New Roman"/>
                <w:sz w:val="24"/>
                <w:szCs w:val="24"/>
              </w:rPr>
              <w:t>vē iesa</w:t>
            </w:r>
            <w:r w:rsidR="00EC3483" w:rsidRPr="001D1480">
              <w:rPr>
                <w:rFonts w:ascii="Times New Roman" w:hAnsi="Times New Roman" w:cs="Times New Roman"/>
                <w:sz w:val="24"/>
                <w:szCs w:val="24"/>
              </w:rPr>
              <w:t>istīti 85 dalībnieki</w:t>
            </w:r>
            <w:r w:rsidR="007A4F99">
              <w:rPr>
                <w:rFonts w:ascii="Times New Roman" w:hAnsi="Times New Roman" w:cs="Times New Roman"/>
                <w:sz w:val="24"/>
                <w:szCs w:val="24"/>
              </w:rPr>
              <w:t xml:space="preserve"> (īstenotājs – SIF).</w:t>
            </w:r>
          </w:p>
          <w:p w14:paraId="05F88758" w14:textId="77777777" w:rsidR="007A4F99" w:rsidRPr="007A4F99" w:rsidRDefault="007A4F99" w:rsidP="00E07683">
            <w:pPr>
              <w:spacing w:after="0" w:line="240" w:lineRule="auto"/>
              <w:rPr>
                <w:rFonts w:ascii="Times New Roman" w:hAnsi="Times New Roman" w:cs="Times New Roman"/>
                <w:sz w:val="24"/>
                <w:szCs w:val="24"/>
              </w:rPr>
            </w:pPr>
          </w:p>
          <w:p w14:paraId="64307FF0" w14:textId="668A6833" w:rsidR="0002315A" w:rsidRDefault="009701F5" w:rsidP="00A24E71">
            <w:pPr>
              <w:spacing w:after="0" w:line="240" w:lineRule="auto"/>
              <w:rPr>
                <w:rFonts w:ascii="Times New Roman" w:hAnsi="Times New Roman" w:cs="Times New Roman"/>
                <w:sz w:val="24"/>
                <w:szCs w:val="24"/>
              </w:rPr>
            </w:pPr>
            <w:r w:rsidRPr="001D1480">
              <w:rPr>
                <w:rFonts w:ascii="Times New Roman" w:hAnsi="Times New Roman" w:cs="Times New Roman"/>
                <w:snapToGrid w:val="0"/>
                <w:sz w:val="24"/>
                <w:szCs w:val="24"/>
              </w:rPr>
              <w:t>[2.3.2.3.]</w:t>
            </w:r>
            <w:r w:rsidR="00213A73" w:rsidRPr="001D1480">
              <w:rPr>
                <w:rFonts w:ascii="Times New Roman" w:hAnsi="Times New Roman" w:cs="Times New Roman"/>
                <w:snapToGrid w:val="0"/>
                <w:sz w:val="24"/>
                <w:szCs w:val="24"/>
              </w:rPr>
              <w:t xml:space="preserve"> </w:t>
            </w:r>
            <w:r w:rsidR="0002315A" w:rsidRPr="001D1480">
              <w:rPr>
                <w:rFonts w:ascii="Times New Roman" w:hAnsi="Times New Roman" w:cs="Times New Roman"/>
                <w:snapToGrid w:val="0"/>
                <w:sz w:val="24"/>
                <w:szCs w:val="24"/>
              </w:rPr>
              <w:t>nav īstenots</w:t>
            </w:r>
            <w:bookmarkStart w:id="1" w:name="_Hlk160097151"/>
            <w:r w:rsidR="007A4F99">
              <w:rPr>
                <w:rFonts w:ascii="Times New Roman" w:hAnsi="Times New Roman" w:cs="Times New Roman"/>
                <w:snapToGrid w:val="0"/>
                <w:sz w:val="24"/>
                <w:szCs w:val="24"/>
              </w:rPr>
              <w:t xml:space="preserve"> – m</w:t>
            </w:r>
            <w:r w:rsidR="00E7758A" w:rsidRPr="001D1480">
              <w:rPr>
                <w:rFonts w:ascii="Times New Roman" w:hAnsi="Times New Roman" w:cs="Times New Roman"/>
                <w:sz w:val="24"/>
                <w:szCs w:val="24"/>
              </w:rPr>
              <w:t>ācībās valsts valodā bez starpniekvalodas netika iesaistīts neviens no NVA klientiem</w:t>
            </w:r>
            <w:bookmarkEnd w:id="1"/>
            <w:r w:rsidR="00250979" w:rsidRPr="001D1480">
              <w:rPr>
                <w:rFonts w:ascii="Times New Roman" w:hAnsi="Times New Roman" w:cs="Times New Roman"/>
                <w:sz w:val="24"/>
                <w:szCs w:val="24"/>
              </w:rPr>
              <w:t xml:space="preserve">, jo </w:t>
            </w:r>
            <w:r w:rsidR="00EA65BF" w:rsidRPr="001D1480">
              <w:rPr>
                <w:rFonts w:ascii="Times New Roman" w:hAnsi="Times New Roman" w:cs="Times New Roman"/>
                <w:sz w:val="24"/>
                <w:szCs w:val="24"/>
              </w:rPr>
              <w:t xml:space="preserve">bez rezultātiem noslēdzās </w:t>
            </w:r>
            <w:r w:rsidR="00E224FC" w:rsidRPr="001D1480">
              <w:rPr>
                <w:rFonts w:ascii="Times New Roman" w:hAnsi="Times New Roman" w:cs="Times New Roman"/>
                <w:sz w:val="24"/>
                <w:szCs w:val="24"/>
              </w:rPr>
              <w:t xml:space="preserve">pakalpojuma sniedzēja iepirkums pasākuma </w:t>
            </w:r>
            <w:r w:rsidR="00175D3F" w:rsidRPr="001D1480">
              <w:rPr>
                <w:rFonts w:ascii="Times New Roman" w:hAnsi="Times New Roman" w:cs="Times New Roman"/>
                <w:sz w:val="24"/>
                <w:szCs w:val="24"/>
              </w:rPr>
              <w:t>“Valsts valodas apguve bez starpniekvalodas” īstenošanai</w:t>
            </w:r>
            <w:r w:rsidR="0072709F" w:rsidRPr="001D1480">
              <w:rPr>
                <w:rFonts w:ascii="Times New Roman" w:hAnsi="Times New Roman" w:cs="Times New Roman"/>
                <w:sz w:val="24"/>
                <w:szCs w:val="24"/>
              </w:rPr>
              <w:t xml:space="preserve"> </w:t>
            </w:r>
            <w:r w:rsidR="00D75BA0" w:rsidRPr="001D1480">
              <w:rPr>
                <w:rFonts w:ascii="Times New Roman" w:hAnsi="Times New Roman" w:cs="Times New Roman"/>
                <w:sz w:val="24"/>
                <w:szCs w:val="24"/>
              </w:rPr>
              <w:t>(īstenotājs: LM, NVA).</w:t>
            </w:r>
          </w:p>
          <w:p w14:paraId="4632D021" w14:textId="77777777" w:rsidR="007A4F99" w:rsidRPr="007A4F99" w:rsidRDefault="007A4F99" w:rsidP="00A24E71">
            <w:pPr>
              <w:spacing w:after="0" w:line="240" w:lineRule="auto"/>
              <w:rPr>
                <w:rFonts w:ascii="Times New Roman" w:hAnsi="Times New Roman" w:cs="Times New Roman"/>
                <w:snapToGrid w:val="0"/>
                <w:sz w:val="24"/>
                <w:szCs w:val="24"/>
              </w:rPr>
            </w:pPr>
          </w:p>
          <w:p w14:paraId="7833E2D9" w14:textId="234562D2" w:rsidR="005A3E6B" w:rsidRDefault="00372737" w:rsidP="00A24E71">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[2.3.2.4.]</w:t>
            </w:r>
            <w:r w:rsidR="005A3E6B" w:rsidRPr="001D1480">
              <w:rPr>
                <w:rFonts w:ascii="Times New Roman" w:hAnsi="Times New Roman" w:cs="Times New Roman"/>
                <w:sz w:val="24"/>
                <w:szCs w:val="24"/>
              </w:rPr>
              <w:t xml:space="preserve"> </w:t>
            </w:r>
            <w:r w:rsidR="00B5773A" w:rsidRPr="001D1480">
              <w:rPr>
                <w:rFonts w:ascii="Times New Roman" w:hAnsi="Times New Roman" w:cs="Times New Roman"/>
                <w:sz w:val="24"/>
                <w:szCs w:val="24"/>
              </w:rPr>
              <w:t>nav īstenots</w:t>
            </w:r>
            <w:bookmarkStart w:id="2" w:name="_Hlk160097170"/>
            <w:r w:rsidR="007A4F99">
              <w:rPr>
                <w:rFonts w:ascii="Times New Roman" w:hAnsi="Times New Roman" w:cs="Times New Roman"/>
                <w:sz w:val="24"/>
                <w:szCs w:val="24"/>
              </w:rPr>
              <w:t xml:space="preserve"> – l</w:t>
            </w:r>
            <w:r w:rsidR="00E92F6B" w:rsidRPr="001D1480">
              <w:rPr>
                <w:rFonts w:ascii="Times New Roman" w:hAnsi="Times New Roman" w:cs="Times New Roman"/>
                <w:sz w:val="24"/>
                <w:szCs w:val="24"/>
              </w:rPr>
              <w:t xml:space="preserve">atviešu valodas </w:t>
            </w:r>
            <w:proofErr w:type="spellStart"/>
            <w:r w:rsidR="00E92F6B" w:rsidRPr="001D1480">
              <w:rPr>
                <w:rFonts w:ascii="Times New Roman" w:hAnsi="Times New Roman" w:cs="Times New Roman"/>
                <w:sz w:val="24"/>
                <w:szCs w:val="24"/>
              </w:rPr>
              <w:t>mentora</w:t>
            </w:r>
            <w:proofErr w:type="spellEnd"/>
            <w:r w:rsidR="00E92F6B" w:rsidRPr="001D1480">
              <w:rPr>
                <w:rFonts w:ascii="Times New Roman" w:hAnsi="Times New Roman" w:cs="Times New Roman"/>
                <w:sz w:val="24"/>
                <w:szCs w:val="24"/>
              </w:rPr>
              <w:t xml:space="preserve"> pakalpojumi nav sniegti</w:t>
            </w:r>
            <w:bookmarkEnd w:id="2"/>
            <w:r w:rsidR="000C5203" w:rsidRPr="001D1480">
              <w:rPr>
                <w:rFonts w:ascii="Times New Roman" w:hAnsi="Times New Roman" w:cs="Times New Roman"/>
                <w:sz w:val="24"/>
                <w:szCs w:val="24"/>
              </w:rPr>
              <w:t>, jo bez rezultātiem</w:t>
            </w:r>
            <w:r w:rsidR="00EB2037" w:rsidRPr="001D1480">
              <w:rPr>
                <w:rFonts w:ascii="Times New Roman" w:hAnsi="Times New Roman" w:cs="Times New Roman"/>
                <w:sz w:val="24"/>
                <w:szCs w:val="24"/>
              </w:rPr>
              <w:t xml:space="preserve"> noslēdzās </w:t>
            </w:r>
            <w:r w:rsidR="00EF4453" w:rsidRPr="001D1480">
              <w:rPr>
                <w:rFonts w:ascii="Times New Roman" w:hAnsi="Times New Roman" w:cs="Times New Roman"/>
                <w:sz w:val="24"/>
                <w:szCs w:val="24"/>
              </w:rPr>
              <w:t>pakalpojumu sniedzēja iepirkums pasākuma</w:t>
            </w:r>
            <w:r w:rsidR="00666FD6" w:rsidRPr="001D1480">
              <w:rPr>
                <w:rFonts w:ascii="Times New Roman" w:hAnsi="Times New Roman" w:cs="Times New Roman"/>
                <w:sz w:val="24"/>
                <w:szCs w:val="24"/>
              </w:rPr>
              <w:t xml:space="preserve"> “Latviešu valodas </w:t>
            </w:r>
            <w:proofErr w:type="spellStart"/>
            <w:r w:rsidR="00666FD6" w:rsidRPr="001D1480">
              <w:rPr>
                <w:rFonts w:ascii="Times New Roman" w:hAnsi="Times New Roman" w:cs="Times New Roman"/>
                <w:sz w:val="24"/>
                <w:szCs w:val="24"/>
              </w:rPr>
              <w:t>mentora</w:t>
            </w:r>
            <w:proofErr w:type="spellEnd"/>
            <w:r w:rsidR="00666FD6" w:rsidRPr="001D1480">
              <w:rPr>
                <w:rFonts w:ascii="Times New Roman" w:hAnsi="Times New Roman" w:cs="Times New Roman"/>
                <w:sz w:val="24"/>
                <w:szCs w:val="24"/>
              </w:rPr>
              <w:t xml:space="preserve"> </w:t>
            </w:r>
            <w:r w:rsidR="00352E01" w:rsidRPr="001D1480">
              <w:rPr>
                <w:rFonts w:ascii="Times New Roman" w:hAnsi="Times New Roman" w:cs="Times New Roman"/>
                <w:sz w:val="24"/>
                <w:szCs w:val="24"/>
              </w:rPr>
              <w:t>pakalpojums nodarbinātajiem bēgļiem un personām ar alternatīvo statusu</w:t>
            </w:r>
            <w:r w:rsidR="00666FD6" w:rsidRPr="001D1480">
              <w:rPr>
                <w:rFonts w:ascii="Times New Roman" w:hAnsi="Times New Roman" w:cs="Times New Roman"/>
                <w:sz w:val="24"/>
                <w:szCs w:val="24"/>
              </w:rPr>
              <w:t>”</w:t>
            </w:r>
            <w:r w:rsidR="00EF4453" w:rsidRPr="001D1480">
              <w:rPr>
                <w:rFonts w:ascii="Times New Roman" w:hAnsi="Times New Roman" w:cs="Times New Roman"/>
                <w:sz w:val="24"/>
                <w:szCs w:val="24"/>
              </w:rPr>
              <w:t xml:space="preserve"> </w:t>
            </w:r>
            <w:r w:rsidR="00D75BA0" w:rsidRPr="001D1480">
              <w:rPr>
                <w:rFonts w:ascii="Times New Roman" w:hAnsi="Times New Roman" w:cs="Times New Roman"/>
                <w:sz w:val="24"/>
                <w:szCs w:val="24"/>
              </w:rPr>
              <w:t xml:space="preserve"> </w:t>
            </w:r>
            <w:r w:rsidR="005C1B32" w:rsidRPr="001D1480">
              <w:rPr>
                <w:rFonts w:ascii="Times New Roman" w:hAnsi="Times New Roman" w:cs="Times New Roman"/>
                <w:sz w:val="24"/>
                <w:szCs w:val="24"/>
              </w:rPr>
              <w:t xml:space="preserve">īstenošanai </w:t>
            </w:r>
            <w:r w:rsidR="00D75BA0" w:rsidRPr="001D1480">
              <w:rPr>
                <w:rFonts w:ascii="Times New Roman" w:hAnsi="Times New Roman" w:cs="Times New Roman"/>
                <w:sz w:val="24"/>
                <w:szCs w:val="24"/>
              </w:rPr>
              <w:t>(īstenotājs: LM, NVA)</w:t>
            </w:r>
            <w:r w:rsidR="003A05E4" w:rsidRPr="001D1480">
              <w:rPr>
                <w:rFonts w:ascii="Times New Roman" w:hAnsi="Times New Roman" w:cs="Times New Roman"/>
                <w:sz w:val="24"/>
                <w:szCs w:val="24"/>
              </w:rPr>
              <w:t>.</w:t>
            </w:r>
          </w:p>
          <w:p w14:paraId="436C3182" w14:textId="77777777" w:rsidR="007A4F99" w:rsidRPr="001D1480" w:rsidRDefault="007A4F99" w:rsidP="00A24E71">
            <w:pPr>
              <w:spacing w:after="0" w:line="240" w:lineRule="auto"/>
              <w:rPr>
                <w:rFonts w:ascii="Times New Roman" w:hAnsi="Times New Roman" w:cs="Times New Roman"/>
                <w:sz w:val="24"/>
                <w:szCs w:val="24"/>
              </w:rPr>
            </w:pPr>
          </w:p>
          <w:p w14:paraId="25FA6977" w14:textId="17D2AAAE" w:rsidR="00FD539D" w:rsidRDefault="00C26112" w:rsidP="00072BA9">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[2.3.2.5.]</w:t>
            </w:r>
            <w:r w:rsidR="005F346E" w:rsidRPr="001D1480">
              <w:rPr>
                <w:rFonts w:ascii="Times New Roman" w:hAnsi="Times New Roman" w:cs="Times New Roman"/>
                <w:sz w:val="24"/>
                <w:szCs w:val="24"/>
              </w:rPr>
              <w:t xml:space="preserve"> īstenots</w:t>
            </w:r>
            <w:r w:rsidR="007A4F99">
              <w:rPr>
                <w:rFonts w:ascii="Times New Roman" w:hAnsi="Times New Roman" w:cs="Times New Roman"/>
                <w:sz w:val="24"/>
                <w:szCs w:val="24"/>
              </w:rPr>
              <w:t xml:space="preserve"> – l</w:t>
            </w:r>
            <w:r w:rsidR="003A0BDC" w:rsidRPr="001D1480">
              <w:rPr>
                <w:rFonts w:ascii="Times New Roman" w:hAnsi="Times New Roman" w:cs="Times New Roman"/>
                <w:sz w:val="24"/>
                <w:szCs w:val="24"/>
              </w:rPr>
              <w:t>atviešu valodas apguv</w:t>
            </w:r>
            <w:r w:rsidR="00C57FBC" w:rsidRPr="001D1480">
              <w:rPr>
                <w:rFonts w:ascii="Times New Roman" w:hAnsi="Times New Roman" w:cs="Times New Roman"/>
                <w:sz w:val="24"/>
                <w:szCs w:val="24"/>
              </w:rPr>
              <w:t>es kursus apmeklējušas</w:t>
            </w:r>
            <w:r w:rsidR="003A0BDC" w:rsidRPr="001D1480">
              <w:rPr>
                <w:rFonts w:ascii="Times New Roman" w:hAnsi="Times New Roman" w:cs="Times New Roman"/>
                <w:sz w:val="24"/>
                <w:szCs w:val="24"/>
              </w:rPr>
              <w:t xml:space="preserve"> </w:t>
            </w:r>
            <w:r w:rsidR="0021006C" w:rsidRPr="001D1480">
              <w:rPr>
                <w:rFonts w:ascii="Times New Roman" w:hAnsi="Times New Roman" w:cs="Times New Roman"/>
                <w:sz w:val="24"/>
                <w:szCs w:val="24"/>
              </w:rPr>
              <w:t xml:space="preserve">1600 personas (2022. gadā) un </w:t>
            </w:r>
            <w:r w:rsidR="00323E78" w:rsidRPr="001D1480">
              <w:rPr>
                <w:rFonts w:ascii="Times New Roman" w:hAnsi="Times New Roman" w:cs="Times New Roman"/>
                <w:sz w:val="24"/>
                <w:szCs w:val="24"/>
              </w:rPr>
              <w:t>1599 personas (2023. gadā)</w:t>
            </w:r>
            <w:r w:rsidR="003A05E4" w:rsidRPr="001D1480">
              <w:rPr>
                <w:rFonts w:ascii="Times New Roman" w:hAnsi="Times New Roman" w:cs="Times New Roman"/>
                <w:sz w:val="24"/>
                <w:szCs w:val="24"/>
              </w:rPr>
              <w:t xml:space="preserve"> (īstenotājs: LM, NVA).</w:t>
            </w:r>
            <w:r w:rsidR="00584406">
              <w:rPr>
                <w:rFonts w:ascii="Times New Roman" w:hAnsi="Times New Roman" w:cs="Times New Roman"/>
                <w:sz w:val="24"/>
                <w:szCs w:val="24"/>
              </w:rPr>
              <w:t xml:space="preserve"> </w:t>
            </w:r>
            <w:r w:rsidR="00025718" w:rsidRPr="001D1480">
              <w:rPr>
                <w:rFonts w:ascii="Times New Roman" w:hAnsi="Times New Roman" w:cs="Times New Roman"/>
                <w:sz w:val="24"/>
                <w:szCs w:val="24"/>
              </w:rPr>
              <w:t>2022. gadā v</w:t>
            </w:r>
            <w:r w:rsidR="008C4CF9" w:rsidRPr="001D1480">
              <w:rPr>
                <w:rFonts w:ascii="Times New Roman" w:hAnsi="Times New Roman" w:cs="Times New Roman"/>
                <w:sz w:val="24"/>
                <w:szCs w:val="24"/>
              </w:rPr>
              <w:t>alsts valodas prasmes pārbaude</w:t>
            </w:r>
            <w:r w:rsidR="00004FD9" w:rsidRPr="001D1480">
              <w:rPr>
                <w:rFonts w:ascii="Times New Roman" w:hAnsi="Times New Roman" w:cs="Times New Roman"/>
                <w:sz w:val="24"/>
                <w:szCs w:val="24"/>
              </w:rPr>
              <w:t xml:space="preserve"> (</w:t>
            </w:r>
            <w:r w:rsidR="00025718" w:rsidRPr="001D1480">
              <w:rPr>
                <w:rFonts w:ascii="Times New Roman" w:hAnsi="Times New Roman" w:cs="Times New Roman"/>
                <w:sz w:val="24"/>
                <w:szCs w:val="24"/>
              </w:rPr>
              <w:t xml:space="preserve">īsteno </w:t>
            </w:r>
            <w:r w:rsidR="00004FD9" w:rsidRPr="001D1480">
              <w:rPr>
                <w:rFonts w:ascii="Times New Roman" w:hAnsi="Times New Roman" w:cs="Times New Roman"/>
                <w:sz w:val="24"/>
                <w:szCs w:val="24"/>
              </w:rPr>
              <w:t xml:space="preserve">VIAA) </w:t>
            </w:r>
            <w:r w:rsidR="00FD539D" w:rsidRPr="001D1480">
              <w:rPr>
                <w:rFonts w:ascii="Times New Roman" w:hAnsi="Times New Roman" w:cs="Times New Roman"/>
                <w:sz w:val="24"/>
                <w:szCs w:val="24"/>
              </w:rPr>
              <w:t xml:space="preserve">bezdarbniekiem un darba meklētājiem </w:t>
            </w:r>
            <w:r w:rsidR="00E24742" w:rsidRPr="001D1480">
              <w:rPr>
                <w:rFonts w:ascii="Times New Roman" w:hAnsi="Times New Roman" w:cs="Times New Roman"/>
                <w:sz w:val="24"/>
                <w:szCs w:val="24"/>
              </w:rPr>
              <w:t xml:space="preserve">nodrošināta </w:t>
            </w:r>
            <w:r w:rsidR="00FD539D" w:rsidRPr="001D1480">
              <w:rPr>
                <w:rFonts w:ascii="Times New Roman" w:hAnsi="Times New Roman" w:cs="Times New Roman"/>
                <w:sz w:val="24"/>
                <w:szCs w:val="24"/>
              </w:rPr>
              <w:t>1471 person</w:t>
            </w:r>
            <w:r w:rsidR="00E24742" w:rsidRPr="001D1480">
              <w:rPr>
                <w:rFonts w:ascii="Times New Roman" w:hAnsi="Times New Roman" w:cs="Times New Roman"/>
                <w:sz w:val="24"/>
                <w:szCs w:val="24"/>
              </w:rPr>
              <w:t xml:space="preserve">ai, </w:t>
            </w:r>
            <w:r w:rsidR="00FD539D" w:rsidRPr="001D1480">
              <w:rPr>
                <w:rFonts w:ascii="Times New Roman" w:hAnsi="Times New Roman" w:cs="Times New Roman"/>
                <w:sz w:val="24"/>
                <w:szCs w:val="24"/>
              </w:rPr>
              <w:t>2023. gadā – 2275 personām.</w:t>
            </w:r>
          </w:p>
          <w:p w14:paraId="4FAF49E3" w14:textId="77777777" w:rsidR="00584406" w:rsidRPr="001D1480" w:rsidRDefault="00584406" w:rsidP="00072BA9">
            <w:pPr>
              <w:spacing w:after="0" w:line="240" w:lineRule="auto"/>
              <w:rPr>
                <w:rFonts w:ascii="Times New Roman" w:hAnsi="Times New Roman" w:cs="Times New Roman"/>
                <w:sz w:val="24"/>
                <w:szCs w:val="24"/>
              </w:rPr>
            </w:pPr>
          </w:p>
          <w:p w14:paraId="4939347B" w14:textId="23A49599" w:rsidR="00072BA9" w:rsidRDefault="002E6F33" w:rsidP="00A24E71">
            <w:pPr>
              <w:spacing w:after="0" w:line="240" w:lineRule="auto"/>
              <w:rPr>
                <w:rFonts w:ascii="Times New Roman" w:hAnsi="Times New Roman" w:cs="Times New Roman"/>
                <w:bCs/>
                <w:sz w:val="24"/>
                <w:szCs w:val="24"/>
              </w:rPr>
            </w:pPr>
            <w:r w:rsidRPr="001D1480">
              <w:rPr>
                <w:rFonts w:ascii="Times New Roman" w:hAnsi="Times New Roman" w:cs="Times New Roman"/>
                <w:sz w:val="24"/>
                <w:szCs w:val="24"/>
              </w:rPr>
              <w:t>[2.3.2.6.]</w:t>
            </w:r>
            <w:r w:rsidR="009F1FBC" w:rsidRPr="001D1480">
              <w:rPr>
                <w:rFonts w:ascii="Times New Roman" w:hAnsi="Times New Roman" w:cs="Times New Roman"/>
                <w:sz w:val="24"/>
                <w:szCs w:val="24"/>
              </w:rPr>
              <w:t xml:space="preserve"> īstenots</w:t>
            </w:r>
            <w:r w:rsidR="00584406">
              <w:rPr>
                <w:rFonts w:ascii="Times New Roman" w:hAnsi="Times New Roman" w:cs="Times New Roman"/>
                <w:sz w:val="24"/>
                <w:szCs w:val="24"/>
              </w:rPr>
              <w:t xml:space="preserve"> – k</w:t>
            </w:r>
            <w:r w:rsidR="001B15EA" w:rsidRPr="001D1480">
              <w:rPr>
                <w:rFonts w:ascii="Times New Roman" w:hAnsi="Times New Roman" w:cs="Times New Roman"/>
                <w:bCs/>
                <w:sz w:val="24"/>
                <w:szCs w:val="24"/>
              </w:rPr>
              <w:t xml:space="preserve">urss </w:t>
            </w:r>
            <w:r w:rsidR="0079335B" w:rsidRPr="001D1480">
              <w:rPr>
                <w:rFonts w:ascii="Times New Roman" w:hAnsi="Times New Roman" w:cs="Times New Roman"/>
                <w:bCs/>
                <w:i/>
                <w:iCs/>
                <w:sz w:val="24"/>
                <w:szCs w:val="24"/>
              </w:rPr>
              <w:t xml:space="preserve">"Valsts valodas prasmju attīstīšanas (praktiskās nodarbības)" </w:t>
            </w:r>
            <w:r w:rsidR="001B15EA" w:rsidRPr="001D1480">
              <w:rPr>
                <w:rFonts w:ascii="Times New Roman" w:hAnsi="Times New Roman" w:cs="Times New Roman"/>
                <w:bCs/>
                <w:sz w:val="24"/>
                <w:szCs w:val="24"/>
              </w:rPr>
              <w:t>netika īstenots NVA organizētā iepirkuma dēļ, kas noslēdzās 2022. gada decembrī</w:t>
            </w:r>
            <w:r w:rsidR="0079335B" w:rsidRPr="001D1480">
              <w:rPr>
                <w:rFonts w:ascii="Times New Roman" w:hAnsi="Times New Roman" w:cs="Times New Roman"/>
                <w:bCs/>
                <w:sz w:val="24"/>
                <w:szCs w:val="24"/>
              </w:rPr>
              <w:t>. 2</w:t>
            </w:r>
            <w:r w:rsidR="001B15EA" w:rsidRPr="001D1480">
              <w:rPr>
                <w:rFonts w:ascii="Times New Roman" w:hAnsi="Times New Roman" w:cs="Times New Roman"/>
                <w:bCs/>
                <w:sz w:val="24"/>
                <w:szCs w:val="24"/>
              </w:rPr>
              <w:t xml:space="preserve">023. gadā </w:t>
            </w:r>
            <w:r w:rsidR="004B45A0" w:rsidRPr="001D1480">
              <w:rPr>
                <w:rFonts w:ascii="Times New Roman" w:hAnsi="Times New Roman" w:cs="Times New Roman"/>
                <w:bCs/>
                <w:sz w:val="24"/>
                <w:szCs w:val="24"/>
              </w:rPr>
              <w:t>kursu apmeklējušas</w:t>
            </w:r>
            <w:r w:rsidR="001B15EA" w:rsidRPr="001D1480">
              <w:rPr>
                <w:rFonts w:ascii="Times New Roman" w:hAnsi="Times New Roman" w:cs="Times New Roman"/>
                <w:bCs/>
                <w:sz w:val="24"/>
                <w:szCs w:val="24"/>
              </w:rPr>
              <w:t xml:space="preserve"> 937 personas</w:t>
            </w:r>
            <w:r w:rsidR="003A05E4" w:rsidRPr="001D1480">
              <w:rPr>
                <w:rFonts w:ascii="Times New Roman" w:hAnsi="Times New Roman" w:cs="Times New Roman"/>
                <w:bCs/>
                <w:sz w:val="24"/>
                <w:szCs w:val="24"/>
              </w:rPr>
              <w:t xml:space="preserve"> (īstenotājs: LM, NVA).</w:t>
            </w:r>
          </w:p>
          <w:p w14:paraId="6A9385F2" w14:textId="77777777" w:rsidR="00584406" w:rsidRPr="00584406" w:rsidRDefault="00584406" w:rsidP="00A24E71">
            <w:pPr>
              <w:spacing w:after="0" w:line="240" w:lineRule="auto"/>
              <w:rPr>
                <w:rFonts w:ascii="Times New Roman" w:hAnsi="Times New Roman" w:cs="Times New Roman"/>
                <w:sz w:val="24"/>
                <w:szCs w:val="24"/>
              </w:rPr>
            </w:pPr>
          </w:p>
          <w:p w14:paraId="0D9B48D2" w14:textId="061D7874" w:rsidR="00D74F83" w:rsidRDefault="00D4487A" w:rsidP="0076247D">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[2.3.3.1.] </w:t>
            </w:r>
            <w:r w:rsidR="002355A8" w:rsidRPr="001D1480">
              <w:rPr>
                <w:rFonts w:ascii="Times New Roman" w:hAnsi="Times New Roman" w:cs="Times New Roman"/>
                <w:sz w:val="24"/>
                <w:szCs w:val="24"/>
              </w:rPr>
              <w:t>īstenots</w:t>
            </w:r>
            <w:r w:rsidR="00584406">
              <w:rPr>
                <w:rFonts w:ascii="Times New Roman" w:hAnsi="Times New Roman" w:cs="Times New Roman"/>
                <w:sz w:val="24"/>
                <w:szCs w:val="24"/>
              </w:rPr>
              <w:t xml:space="preserve"> – </w:t>
            </w:r>
            <w:r w:rsidR="00E90E4F" w:rsidRPr="001D1480">
              <w:rPr>
                <w:rFonts w:ascii="Times New Roman" w:hAnsi="Times New Roman" w:cs="Times New Roman"/>
                <w:sz w:val="24"/>
                <w:szCs w:val="24"/>
              </w:rPr>
              <w:t xml:space="preserve">2022. gadā </w:t>
            </w:r>
            <w:r w:rsidR="0076247D" w:rsidRPr="001D1480">
              <w:rPr>
                <w:rFonts w:ascii="Times New Roman" w:hAnsi="Times New Roman" w:cs="Times New Roman"/>
                <w:sz w:val="24"/>
                <w:szCs w:val="24"/>
              </w:rPr>
              <w:t xml:space="preserve">nodrošinātas 5315 </w:t>
            </w:r>
            <w:r w:rsidR="00486B49" w:rsidRPr="001D1480">
              <w:rPr>
                <w:rFonts w:ascii="Times New Roman" w:hAnsi="Times New Roman" w:cs="Times New Roman"/>
                <w:sz w:val="24"/>
                <w:szCs w:val="24"/>
              </w:rPr>
              <w:t>valsts valodas prasmes pārbaude</w:t>
            </w:r>
            <w:r w:rsidR="0076247D" w:rsidRPr="001D1480">
              <w:rPr>
                <w:rFonts w:ascii="Times New Roman" w:hAnsi="Times New Roman" w:cs="Times New Roman"/>
                <w:sz w:val="24"/>
                <w:szCs w:val="24"/>
              </w:rPr>
              <w:t>s</w:t>
            </w:r>
            <w:r w:rsidR="00AA43C5" w:rsidRPr="001D1480">
              <w:rPr>
                <w:rFonts w:ascii="Times New Roman" w:hAnsi="Times New Roman" w:cs="Times New Roman"/>
                <w:sz w:val="24"/>
                <w:szCs w:val="24"/>
              </w:rPr>
              <w:t>, t.sk. 77 personām diasporā</w:t>
            </w:r>
            <w:r w:rsidR="00486B49" w:rsidRPr="001D1480">
              <w:rPr>
                <w:rFonts w:ascii="Times New Roman" w:hAnsi="Times New Roman" w:cs="Times New Roman"/>
                <w:sz w:val="24"/>
                <w:szCs w:val="24"/>
              </w:rPr>
              <w:t xml:space="preserve">, </w:t>
            </w:r>
            <w:r w:rsidR="00C3645B" w:rsidRPr="001D1480">
              <w:rPr>
                <w:rFonts w:ascii="Times New Roman" w:hAnsi="Times New Roman" w:cs="Times New Roman"/>
                <w:sz w:val="24"/>
                <w:szCs w:val="24"/>
              </w:rPr>
              <w:t>2023. gadā</w:t>
            </w:r>
            <w:r w:rsidR="0076247D" w:rsidRPr="001D1480">
              <w:rPr>
                <w:rFonts w:ascii="Times New Roman" w:hAnsi="Times New Roman" w:cs="Times New Roman"/>
                <w:sz w:val="24"/>
                <w:szCs w:val="24"/>
              </w:rPr>
              <w:t xml:space="preserve"> veikt</w:t>
            </w:r>
            <w:r w:rsidR="009F5682" w:rsidRPr="001D1480">
              <w:rPr>
                <w:rFonts w:ascii="Times New Roman" w:hAnsi="Times New Roman" w:cs="Times New Roman"/>
                <w:sz w:val="24"/>
                <w:szCs w:val="24"/>
              </w:rPr>
              <w:t>as</w:t>
            </w:r>
            <w:r w:rsidR="00C3645B" w:rsidRPr="001D1480">
              <w:rPr>
                <w:rFonts w:ascii="Times New Roman" w:hAnsi="Times New Roman" w:cs="Times New Roman"/>
                <w:sz w:val="24"/>
                <w:szCs w:val="24"/>
              </w:rPr>
              <w:t xml:space="preserve"> 22 834 </w:t>
            </w:r>
            <w:r w:rsidR="009F5682" w:rsidRPr="001D1480">
              <w:rPr>
                <w:rFonts w:ascii="Times New Roman" w:hAnsi="Times New Roman" w:cs="Times New Roman"/>
                <w:sz w:val="24"/>
                <w:szCs w:val="24"/>
              </w:rPr>
              <w:t>pārbaudes</w:t>
            </w:r>
            <w:r w:rsidR="00C3645B" w:rsidRPr="001D1480">
              <w:rPr>
                <w:rFonts w:ascii="Times New Roman" w:hAnsi="Times New Roman" w:cs="Times New Roman"/>
                <w:sz w:val="24"/>
                <w:szCs w:val="24"/>
              </w:rPr>
              <w:t>, t.sk., 64 personām diasporā un 17</w:t>
            </w:r>
            <w:r w:rsidR="00A270CB" w:rsidRPr="001D1480">
              <w:rPr>
                <w:rFonts w:ascii="Times New Roman" w:hAnsi="Times New Roman" w:cs="Times New Roman"/>
                <w:sz w:val="24"/>
                <w:szCs w:val="24"/>
              </w:rPr>
              <w:t xml:space="preserve"> </w:t>
            </w:r>
            <w:r w:rsidR="00C3645B" w:rsidRPr="001D1480">
              <w:rPr>
                <w:rFonts w:ascii="Times New Roman" w:hAnsi="Times New Roman" w:cs="Times New Roman"/>
                <w:sz w:val="24"/>
                <w:szCs w:val="24"/>
              </w:rPr>
              <w:t>865 K</w:t>
            </w:r>
            <w:r w:rsidR="00B26D61" w:rsidRPr="001D1480">
              <w:rPr>
                <w:rFonts w:ascii="Times New Roman" w:hAnsi="Times New Roman" w:cs="Times New Roman"/>
                <w:sz w:val="24"/>
                <w:szCs w:val="24"/>
              </w:rPr>
              <w:t>rievijas Federācijas</w:t>
            </w:r>
            <w:r w:rsidR="00A270CB" w:rsidRPr="001D1480">
              <w:rPr>
                <w:rFonts w:ascii="Times New Roman" w:hAnsi="Times New Roman" w:cs="Times New Roman"/>
                <w:sz w:val="24"/>
                <w:szCs w:val="24"/>
              </w:rPr>
              <w:t xml:space="preserve"> </w:t>
            </w:r>
            <w:r w:rsidR="00C3645B" w:rsidRPr="001D1480">
              <w:rPr>
                <w:rFonts w:ascii="Times New Roman" w:hAnsi="Times New Roman" w:cs="Times New Roman"/>
                <w:sz w:val="24"/>
                <w:szCs w:val="24"/>
              </w:rPr>
              <w:t>pilsoņiem saskaņā ar Imigrācijas likuma grozījumiem</w:t>
            </w:r>
            <w:r w:rsidR="003A05E4" w:rsidRPr="001D1480">
              <w:rPr>
                <w:rFonts w:ascii="Times New Roman" w:hAnsi="Times New Roman" w:cs="Times New Roman"/>
                <w:sz w:val="24"/>
                <w:szCs w:val="24"/>
              </w:rPr>
              <w:t xml:space="preserve"> (īstenotājs</w:t>
            </w:r>
            <w:r w:rsidR="00584406">
              <w:rPr>
                <w:rFonts w:ascii="Times New Roman" w:hAnsi="Times New Roman" w:cs="Times New Roman"/>
                <w:sz w:val="24"/>
                <w:szCs w:val="24"/>
              </w:rPr>
              <w:t>: </w:t>
            </w:r>
            <w:r w:rsidR="003A05E4" w:rsidRPr="001D1480">
              <w:rPr>
                <w:rFonts w:ascii="Times New Roman" w:hAnsi="Times New Roman" w:cs="Times New Roman"/>
                <w:sz w:val="24"/>
                <w:szCs w:val="24"/>
              </w:rPr>
              <w:t>VIAA).</w:t>
            </w:r>
          </w:p>
          <w:p w14:paraId="0705FF44" w14:textId="77777777" w:rsidR="008F0F8A" w:rsidRPr="001D1480" w:rsidRDefault="008F0F8A" w:rsidP="0076247D">
            <w:pPr>
              <w:spacing w:after="0" w:line="240" w:lineRule="auto"/>
              <w:rPr>
                <w:rFonts w:ascii="Times New Roman" w:hAnsi="Times New Roman" w:cs="Times New Roman"/>
                <w:sz w:val="24"/>
                <w:szCs w:val="24"/>
              </w:rPr>
            </w:pPr>
          </w:p>
          <w:p w14:paraId="671E7E35" w14:textId="5D00546A" w:rsidR="0071440D" w:rsidRPr="001D1480" w:rsidRDefault="00AC09D3" w:rsidP="00D74F83">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[2.3.3.2.]</w:t>
            </w:r>
            <w:r w:rsidR="003E14C9" w:rsidRPr="001D1480">
              <w:rPr>
                <w:rFonts w:ascii="Times New Roman" w:hAnsi="Times New Roman" w:cs="Times New Roman"/>
                <w:sz w:val="24"/>
                <w:szCs w:val="24"/>
              </w:rPr>
              <w:t xml:space="preserve"> īstenots</w:t>
            </w:r>
            <w:r w:rsidR="008F0F8A">
              <w:rPr>
                <w:rFonts w:ascii="Times New Roman" w:hAnsi="Times New Roman" w:cs="Times New Roman"/>
                <w:sz w:val="24"/>
                <w:szCs w:val="24"/>
              </w:rPr>
              <w:t xml:space="preserve"> – s</w:t>
            </w:r>
            <w:r w:rsidR="0071440D" w:rsidRPr="001D1480">
              <w:rPr>
                <w:rFonts w:ascii="Times New Roman" w:hAnsi="Times New Roman" w:cs="Times New Roman"/>
                <w:sz w:val="24"/>
                <w:szCs w:val="24"/>
              </w:rPr>
              <w:t xml:space="preserve">agatavoti un </w:t>
            </w:r>
            <w:r w:rsidR="009779D3" w:rsidRPr="001D1480">
              <w:rPr>
                <w:rFonts w:ascii="Times New Roman" w:hAnsi="Times New Roman" w:cs="Times New Roman"/>
                <w:sz w:val="24"/>
                <w:szCs w:val="24"/>
              </w:rPr>
              <w:t>VIAA</w:t>
            </w:r>
            <w:r w:rsidR="0071440D" w:rsidRPr="001D1480">
              <w:rPr>
                <w:rFonts w:ascii="Times New Roman" w:hAnsi="Times New Roman" w:cs="Times New Roman"/>
                <w:sz w:val="24"/>
                <w:szCs w:val="24"/>
              </w:rPr>
              <w:t xml:space="preserve"> tīmekļvietnē publiskoti pārskati par valsts valodas prasmes pārbaudes kārtotājiem attiecīgi katrā gadā.</w:t>
            </w:r>
          </w:p>
          <w:p w14:paraId="4EA4D393" w14:textId="5A718E00" w:rsidR="00F56350" w:rsidRPr="001D1480" w:rsidRDefault="00F56350" w:rsidP="00D74F83">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Izstrādāti </w:t>
            </w:r>
            <w:r w:rsidR="00BB321F" w:rsidRPr="001D1480">
              <w:rPr>
                <w:rFonts w:ascii="Times New Roman" w:hAnsi="Times New Roman" w:cs="Times New Roman"/>
                <w:sz w:val="24"/>
                <w:szCs w:val="24"/>
              </w:rPr>
              <w:t>divi</w:t>
            </w:r>
            <w:r w:rsidRPr="001D1480">
              <w:rPr>
                <w:rFonts w:ascii="Times New Roman" w:hAnsi="Times New Roman" w:cs="Times New Roman"/>
                <w:sz w:val="24"/>
                <w:szCs w:val="24"/>
              </w:rPr>
              <w:t xml:space="preserve"> varianti diagnosticējoš</w:t>
            </w:r>
            <w:r w:rsidR="00F80C54" w:rsidRPr="001D1480">
              <w:rPr>
                <w:rFonts w:ascii="Times New Roman" w:hAnsi="Times New Roman" w:cs="Times New Roman"/>
                <w:sz w:val="24"/>
                <w:szCs w:val="24"/>
              </w:rPr>
              <w:t>ajiem</w:t>
            </w:r>
            <w:r w:rsidRPr="001D1480">
              <w:rPr>
                <w:rFonts w:ascii="Times New Roman" w:hAnsi="Times New Roman" w:cs="Times New Roman"/>
                <w:sz w:val="24"/>
                <w:szCs w:val="24"/>
              </w:rPr>
              <w:t xml:space="preserve"> </w:t>
            </w:r>
            <w:r w:rsidR="008C4B3E" w:rsidRPr="001D1480">
              <w:rPr>
                <w:rFonts w:ascii="Times New Roman" w:hAnsi="Times New Roman" w:cs="Times New Roman"/>
                <w:sz w:val="24"/>
                <w:szCs w:val="24"/>
              </w:rPr>
              <w:t>pārbaudījumi</w:t>
            </w:r>
            <w:r w:rsidR="00F80C54" w:rsidRPr="001D1480">
              <w:rPr>
                <w:rFonts w:ascii="Times New Roman" w:hAnsi="Times New Roman" w:cs="Times New Roman"/>
                <w:sz w:val="24"/>
                <w:szCs w:val="24"/>
              </w:rPr>
              <w:t>em</w:t>
            </w:r>
            <w:r w:rsidRPr="001D1480">
              <w:rPr>
                <w:rFonts w:ascii="Times New Roman" w:hAnsi="Times New Roman" w:cs="Times New Roman"/>
                <w:sz w:val="24"/>
                <w:szCs w:val="24"/>
              </w:rPr>
              <w:t xml:space="preserve"> diasporas jauniešiem A1, A2, B1 līmenī</w:t>
            </w:r>
            <w:r w:rsidR="00690B9B" w:rsidRPr="001D1480">
              <w:rPr>
                <w:rFonts w:ascii="Times New Roman" w:hAnsi="Times New Roman" w:cs="Times New Roman"/>
                <w:sz w:val="24"/>
                <w:szCs w:val="24"/>
              </w:rPr>
              <w:t xml:space="preserve"> (2022. gadā); </w:t>
            </w:r>
            <w:r w:rsidR="003D0AC0" w:rsidRPr="001D1480">
              <w:rPr>
                <w:rFonts w:ascii="Times New Roman" w:hAnsi="Times New Roman" w:cs="Times New Roman"/>
                <w:sz w:val="24"/>
                <w:szCs w:val="24"/>
              </w:rPr>
              <w:t>diasporas jauniešiem saturiski piemēroti valsts valodas prasmes pārbaudes div</w:t>
            </w:r>
            <w:r w:rsidR="00BB321F" w:rsidRPr="001D1480">
              <w:rPr>
                <w:rFonts w:ascii="Times New Roman" w:hAnsi="Times New Roman" w:cs="Times New Roman"/>
                <w:sz w:val="24"/>
                <w:szCs w:val="24"/>
              </w:rPr>
              <w:t xml:space="preserve">i </w:t>
            </w:r>
            <w:r w:rsidR="003D0AC0" w:rsidRPr="001D1480">
              <w:rPr>
                <w:rFonts w:ascii="Times New Roman" w:hAnsi="Times New Roman" w:cs="Times New Roman"/>
                <w:sz w:val="24"/>
                <w:szCs w:val="24"/>
              </w:rPr>
              <w:t xml:space="preserve">materiālu komplekti </w:t>
            </w:r>
            <w:r w:rsidR="00BB321F" w:rsidRPr="001D1480">
              <w:rPr>
                <w:rFonts w:ascii="Times New Roman" w:hAnsi="Times New Roman" w:cs="Times New Roman"/>
                <w:sz w:val="24"/>
                <w:szCs w:val="24"/>
              </w:rPr>
              <w:t>četros</w:t>
            </w:r>
            <w:r w:rsidR="003D0AC0" w:rsidRPr="001D1480">
              <w:rPr>
                <w:rFonts w:ascii="Times New Roman" w:hAnsi="Times New Roman" w:cs="Times New Roman"/>
                <w:sz w:val="24"/>
                <w:szCs w:val="24"/>
              </w:rPr>
              <w:t xml:space="preserve"> valodas prasmes </w:t>
            </w:r>
            <w:r w:rsidR="00BB321F" w:rsidRPr="001D1480">
              <w:rPr>
                <w:rFonts w:ascii="Times New Roman" w:hAnsi="Times New Roman" w:cs="Times New Roman"/>
                <w:sz w:val="24"/>
                <w:szCs w:val="24"/>
              </w:rPr>
              <w:t>sešos</w:t>
            </w:r>
            <w:r w:rsidR="003D0AC0" w:rsidRPr="001D1480">
              <w:rPr>
                <w:rFonts w:ascii="Times New Roman" w:hAnsi="Times New Roman" w:cs="Times New Roman"/>
                <w:sz w:val="24"/>
                <w:szCs w:val="24"/>
              </w:rPr>
              <w:t xml:space="preserve"> līmeņos</w:t>
            </w:r>
            <w:r w:rsidR="00BB321F" w:rsidRPr="001D1480">
              <w:rPr>
                <w:rFonts w:ascii="Times New Roman" w:hAnsi="Times New Roman" w:cs="Times New Roman"/>
                <w:sz w:val="24"/>
                <w:szCs w:val="24"/>
              </w:rPr>
              <w:t xml:space="preserve"> (2023. gadā).</w:t>
            </w:r>
            <w:r w:rsidR="008F0F8A">
              <w:rPr>
                <w:rFonts w:ascii="Times New Roman" w:hAnsi="Times New Roman" w:cs="Times New Roman"/>
                <w:sz w:val="24"/>
                <w:szCs w:val="24"/>
              </w:rPr>
              <w:t xml:space="preserve"> </w:t>
            </w:r>
            <w:r w:rsidRPr="001D1480">
              <w:rPr>
                <w:rFonts w:ascii="Times New Roman" w:hAnsi="Times New Roman" w:cs="Times New Roman"/>
                <w:sz w:val="24"/>
                <w:szCs w:val="24"/>
              </w:rPr>
              <w:t xml:space="preserve">Izstrādāti A1 un A2 līmeņa valodas lietojuma un gramatikas pašpārbaudes uzdevumu kopas </w:t>
            </w:r>
            <w:r w:rsidR="00F0610F" w:rsidRPr="001D1480">
              <w:rPr>
                <w:rFonts w:ascii="Times New Roman" w:hAnsi="Times New Roman" w:cs="Times New Roman"/>
                <w:sz w:val="24"/>
                <w:szCs w:val="24"/>
              </w:rPr>
              <w:t xml:space="preserve">– </w:t>
            </w:r>
            <w:r w:rsidRPr="001D1480">
              <w:rPr>
                <w:rFonts w:ascii="Times New Roman" w:hAnsi="Times New Roman" w:cs="Times New Roman"/>
                <w:sz w:val="24"/>
                <w:szCs w:val="24"/>
              </w:rPr>
              <w:t>kopā katram līmenim ap 90 uzdevumu</w:t>
            </w:r>
            <w:r w:rsidR="00F0610F" w:rsidRPr="001D1480">
              <w:rPr>
                <w:rFonts w:ascii="Times New Roman" w:hAnsi="Times New Roman" w:cs="Times New Roman"/>
                <w:sz w:val="24"/>
                <w:szCs w:val="24"/>
              </w:rPr>
              <w:t xml:space="preserve"> (2022. gadā)</w:t>
            </w:r>
            <w:r w:rsidRPr="001D1480">
              <w:rPr>
                <w:rFonts w:ascii="Times New Roman" w:hAnsi="Times New Roman" w:cs="Times New Roman"/>
                <w:sz w:val="24"/>
                <w:szCs w:val="24"/>
              </w:rPr>
              <w:t xml:space="preserve">. </w:t>
            </w:r>
          </w:p>
          <w:p w14:paraId="24559EF2" w14:textId="77777777" w:rsidR="00F56350" w:rsidRPr="001D1480" w:rsidRDefault="00F56350" w:rsidP="00D74F83">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Izstrādāti diasporas jauniešiem saturiski piemēroti valsts valodas prasmes pārbaudes materiālu 2 komplekti 4 valodas prasmēs 6 līmeņos.</w:t>
            </w:r>
          </w:p>
          <w:p w14:paraId="2D93A756" w14:textId="71405010" w:rsidR="00200E34" w:rsidRPr="001D1480" w:rsidRDefault="00200E34" w:rsidP="00D74F83">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Izstrādāti tematiski klausīšanās un lasīšanas un valodas lietojuma uzdevumi valodas prasmes A2 un B1 līmenī projektā “Latvijas maratons: 42 temati par Latviju latviešu valodas apguvei diasporas jauniešiem”</w:t>
            </w:r>
            <w:r w:rsidR="00E461C2" w:rsidRPr="001D1480">
              <w:rPr>
                <w:rFonts w:ascii="Times New Roman" w:hAnsi="Times New Roman" w:cs="Times New Roman"/>
                <w:sz w:val="24"/>
                <w:szCs w:val="24"/>
              </w:rPr>
              <w:t xml:space="preserve"> </w:t>
            </w:r>
            <w:r w:rsidR="0098064A" w:rsidRPr="001D1480">
              <w:rPr>
                <w:rFonts w:ascii="Times New Roman" w:hAnsi="Times New Roman" w:cs="Times New Roman"/>
                <w:sz w:val="24"/>
                <w:szCs w:val="24"/>
              </w:rPr>
              <w:t>– a</w:t>
            </w:r>
            <w:r w:rsidRPr="001D1480">
              <w:rPr>
                <w:rFonts w:ascii="Times New Roman" w:hAnsi="Times New Roman" w:cs="Times New Roman"/>
                <w:sz w:val="24"/>
                <w:szCs w:val="24"/>
              </w:rPr>
              <w:t>p 250 uzdevumu katram līmenim</w:t>
            </w:r>
            <w:r w:rsidR="0098064A" w:rsidRPr="001D1480">
              <w:rPr>
                <w:rFonts w:ascii="Times New Roman" w:hAnsi="Times New Roman" w:cs="Times New Roman"/>
                <w:sz w:val="24"/>
                <w:szCs w:val="24"/>
              </w:rPr>
              <w:t xml:space="preserve"> (2022. gadā).</w:t>
            </w:r>
          </w:p>
          <w:p w14:paraId="46081D24" w14:textId="3B5316E6" w:rsidR="00725DFB" w:rsidRDefault="00200E34" w:rsidP="00D74F83">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Sniegts metodisks (programmas satura veidošanā) un finansiāls atbalsts </w:t>
            </w:r>
            <w:r w:rsidR="0098064A" w:rsidRPr="001D1480">
              <w:rPr>
                <w:rFonts w:ascii="Times New Roman" w:hAnsi="Times New Roman" w:cs="Times New Roman"/>
                <w:sz w:val="24"/>
                <w:szCs w:val="24"/>
              </w:rPr>
              <w:t xml:space="preserve">Īrijas Latviešu </w:t>
            </w:r>
            <w:r w:rsidR="00D7734F" w:rsidRPr="001D1480">
              <w:rPr>
                <w:rFonts w:ascii="Times New Roman" w:hAnsi="Times New Roman" w:cs="Times New Roman"/>
                <w:sz w:val="24"/>
                <w:szCs w:val="24"/>
              </w:rPr>
              <w:t>nacionālās padomes organizētai</w:t>
            </w:r>
            <w:r w:rsidRPr="001D1480">
              <w:rPr>
                <w:rFonts w:ascii="Times New Roman" w:hAnsi="Times New Roman" w:cs="Times New Roman"/>
                <w:sz w:val="24"/>
                <w:szCs w:val="24"/>
              </w:rPr>
              <w:t xml:space="preserve"> vasaras nometnei Latvijā</w:t>
            </w:r>
            <w:r w:rsidR="00D7734F" w:rsidRPr="001D1480">
              <w:rPr>
                <w:rFonts w:ascii="Times New Roman" w:hAnsi="Times New Roman" w:cs="Times New Roman"/>
                <w:sz w:val="24"/>
                <w:szCs w:val="24"/>
              </w:rPr>
              <w:t xml:space="preserve"> (2022. gadā).</w:t>
            </w:r>
            <w:r w:rsidR="008F0F8A">
              <w:rPr>
                <w:rFonts w:ascii="Times New Roman" w:hAnsi="Times New Roman" w:cs="Times New Roman"/>
                <w:sz w:val="24"/>
                <w:szCs w:val="24"/>
              </w:rPr>
              <w:t xml:space="preserve"> </w:t>
            </w:r>
            <w:r w:rsidR="009E7109" w:rsidRPr="001D1480">
              <w:rPr>
                <w:rFonts w:ascii="Times New Roman" w:hAnsi="Times New Roman" w:cs="Times New Roman"/>
                <w:sz w:val="24"/>
                <w:szCs w:val="24"/>
              </w:rPr>
              <w:t>Sagatavoti un izsniegti metodiski materiāli (</w:t>
            </w:r>
            <w:r w:rsidR="00D7734F" w:rsidRPr="001D1480">
              <w:rPr>
                <w:rFonts w:ascii="Times New Roman" w:hAnsi="Times New Roman" w:cs="Times New Roman"/>
                <w:sz w:val="24"/>
                <w:szCs w:val="24"/>
              </w:rPr>
              <w:t>trīs</w:t>
            </w:r>
            <w:r w:rsidR="009E7109" w:rsidRPr="001D1480">
              <w:rPr>
                <w:rFonts w:ascii="Times New Roman" w:hAnsi="Times New Roman" w:cs="Times New Roman"/>
                <w:sz w:val="24"/>
                <w:szCs w:val="24"/>
              </w:rPr>
              <w:t xml:space="preserve"> dažāda veida) diasporas skolotājiem par valsts valodas prasmes pārbaudi un diasporas vadlīniju īstenošanas iespējām</w:t>
            </w:r>
            <w:r w:rsidR="00D7734F" w:rsidRPr="001D1480">
              <w:rPr>
                <w:rFonts w:ascii="Times New Roman" w:hAnsi="Times New Roman" w:cs="Times New Roman"/>
                <w:sz w:val="24"/>
                <w:szCs w:val="24"/>
              </w:rPr>
              <w:t xml:space="preserve"> (2022. gadā).</w:t>
            </w:r>
          </w:p>
          <w:p w14:paraId="243A03B1" w14:textId="77777777" w:rsidR="008F0F8A" w:rsidRPr="001D1480" w:rsidRDefault="008F0F8A" w:rsidP="00D74F83">
            <w:pPr>
              <w:spacing w:after="0" w:line="240" w:lineRule="auto"/>
              <w:rPr>
                <w:rFonts w:ascii="Times New Roman" w:hAnsi="Times New Roman" w:cs="Times New Roman"/>
                <w:sz w:val="24"/>
                <w:szCs w:val="24"/>
              </w:rPr>
            </w:pPr>
          </w:p>
          <w:p w14:paraId="71CE1A07" w14:textId="43AB4BB8" w:rsidR="00E31C2C" w:rsidRPr="001D1480" w:rsidRDefault="00725DFB" w:rsidP="00E31C2C">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[2.3.3.3.] īstenots</w:t>
            </w:r>
            <w:r w:rsidR="008F0F8A">
              <w:rPr>
                <w:rFonts w:ascii="Times New Roman" w:hAnsi="Times New Roman" w:cs="Times New Roman"/>
                <w:sz w:val="24"/>
                <w:szCs w:val="24"/>
              </w:rPr>
              <w:t xml:space="preserve"> – </w:t>
            </w:r>
            <w:r w:rsidR="00911F81" w:rsidRPr="001D1480">
              <w:rPr>
                <w:rFonts w:ascii="Times New Roman" w:hAnsi="Times New Roman" w:cs="Times New Roman"/>
                <w:sz w:val="24"/>
                <w:szCs w:val="24"/>
              </w:rPr>
              <w:t xml:space="preserve">Latvijā nodrošināti semināri latviešu valodas pieaugušo skolotājiem un NVA valsts valodas programmu īstenotājiem (kopā </w:t>
            </w:r>
            <w:r w:rsidR="00892563" w:rsidRPr="001D1480">
              <w:rPr>
                <w:rFonts w:ascii="Times New Roman" w:hAnsi="Times New Roman" w:cs="Times New Roman"/>
                <w:sz w:val="24"/>
                <w:szCs w:val="24"/>
              </w:rPr>
              <w:t>četri</w:t>
            </w:r>
            <w:r w:rsidR="00911F81" w:rsidRPr="001D1480">
              <w:rPr>
                <w:rFonts w:ascii="Times New Roman" w:hAnsi="Times New Roman" w:cs="Times New Roman"/>
                <w:sz w:val="24"/>
                <w:szCs w:val="24"/>
              </w:rPr>
              <w:t xml:space="preserve"> semināri) un  ārpus Latvijas skolotājiem un izglītības nozares pārstāvjiem (</w:t>
            </w:r>
            <w:r w:rsidR="000168EA" w:rsidRPr="001D1480">
              <w:rPr>
                <w:rFonts w:ascii="Times New Roman" w:hAnsi="Times New Roman" w:cs="Times New Roman"/>
                <w:sz w:val="24"/>
                <w:szCs w:val="24"/>
              </w:rPr>
              <w:t xml:space="preserve">2022. gadā </w:t>
            </w:r>
            <w:r w:rsidR="00911F81" w:rsidRPr="001D1480">
              <w:rPr>
                <w:rFonts w:ascii="Times New Roman" w:hAnsi="Times New Roman" w:cs="Times New Roman"/>
                <w:sz w:val="24"/>
                <w:szCs w:val="24"/>
              </w:rPr>
              <w:t xml:space="preserve">kopā </w:t>
            </w:r>
            <w:r w:rsidR="00892563" w:rsidRPr="001D1480">
              <w:rPr>
                <w:rFonts w:ascii="Times New Roman" w:hAnsi="Times New Roman" w:cs="Times New Roman"/>
                <w:sz w:val="24"/>
                <w:szCs w:val="24"/>
              </w:rPr>
              <w:t>četri</w:t>
            </w:r>
            <w:r w:rsidR="00911F81" w:rsidRPr="001D1480">
              <w:rPr>
                <w:rFonts w:ascii="Times New Roman" w:hAnsi="Times New Roman" w:cs="Times New Roman"/>
                <w:sz w:val="24"/>
                <w:szCs w:val="24"/>
              </w:rPr>
              <w:t xml:space="preserve"> semināri gan klātienes, gan attālinātā formā</w:t>
            </w:r>
            <w:r w:rsidR="000168EA" w:rsidRPr="001D1480">
              <w:rPr>
                <w:rFonts w:ascii="Times New Roman" w:hAnsi="Times New Roman" w:cs="Times New Roman"/>
                <w:sz w:val="24"/>
                <w:szCs w:val="24"/>
              </w:rPr>
              <w:t>, 2023. gadā –</w:t>
            </w:r>
            <w:r w:rsidR="00892563" w:rsidRPr="001D1480">
              <w:rPr>
                <w:rFonts w:ascii="Times New Roman" w:hAnsi="Times New Roman" w:cs="Times New Roman"/>
                <w:sz w:val="24"/>
                <w:szCs w:val="24"/>
              </w:rPr>
              <w:t xml:space="preserve"> divi</w:t>
            </w:r>
            <w:r w:rsidR="000168EA" w:rsidRPr="001D1480">
              <w:rPr>
                <w:rFonts w:ascii="Times New Roman" w:hAnsi="Times New Roman" w:cs="Times New Roman"/>
                <w:sz w:val="24"/>
                <w:szCs w:val="24"/>
              </w:rPr>
              <w:t xml:space="preserve"> semināri klātienes formā</w:t>
            </w:r>
            <w:r w:rsidR="00911F81" w:rsidRPr="001D1480">
              <w:rPr>
                <w:rFonts w:ascii="Times New Roman" w:hAnsi="Times New Roman" w:cs="Times New Roman"/>
                <w:sz w:val="24"/>
                <w:szCs w:val="24"/>
              </w:rPr>
              <w:t>).</w:t>
            </w:r>
            <w:r w:rsidR="003A05E4" w:rsidRPr="001D1480">
              <w:rPr>
                <w:rFonts w:ascii="Times New Roman" w:hAnsi="Times New Roman" w:cs="Times New Roman"/>
                <w:sz w:val="24"/>
                <w:szCs w:val="24"/>
              </w:rPr>
              <w:t xml:space="preserve"> Īstenotājs – </w:t>
            </w:r>
            <w:r w:rsidR="00F36A55" w:rsidRPr="001D1480">
              <w:rPr>
                <w:rFonts w:ascii="Times New Roman" w:hAnsi="Times New Roman" w:cs="Times New Roman"/>
                <w:sz w:val="24"/>
                <w:szCs w:val="24"/>
              </w:rPr>
              <w:t>VIAA.</w:t>
            </w:r>
          </w:p>
        </w:tc>
      </w:tr>
      <w:tr w:rsidR="00A86685" w:rsidRPr="001D1480" w14:paraId="37EF2F58" w14:textId="77777777" w:rsidTr="006A56F3">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22A2F60" w14:textId="77777777" w:rsidR="00A86685" w:rsidRPr="001D1480" w:rsidRDefault="00A86685" w:rsidP="00D94315">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lastRenderedPageBreak/>
              <w:t>2.4.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376850C4" w14:textId="77777777" w:rsidR="00A86685" w:rsidRPr="001D1480" w:rsidRDefault="00A86685" w:rsidP="00D94315">
            <w:pPr>
              <w:spacing w:after="0" w:line="240" w:lineRule="auto"/>
              <w:rPr>
                <w:rFonts w:ascii="Times New Roman" w:eastAsia="Times New Roman" w:hAnsi="Times New Roman" w:cs="Times New Roman"/>
                <w:b/>
                <w:bCs/>
                <w:color w:val="414142"/>
                <w:kern w:val="0"/>
                <w:sz w:val="24"/>
                <w:szCs w:val="24"/>
                <w:lang w:eastAsia="lv-LV"/>
                <w14:ligatures w14:val="none"/>
              </w:rPr>
            </w:pPr>
            <w:r w:rsidRPr="001D1480">
              <w:rPr>
                <w:rFonts w:ascii="Times New Roman" w:eastAsia="Times New Roman" w:hAnsi="Times New Roman" w:cs="Times New Roman"/>
                <w:b/>
                <w:bCs/>
                <w:color w:val="414142"/>
                <w:kern w:val="0"/>
                <w:sz w:val="24"/>
                <w:szCs w:val="24"/>
                <w:lang w:eastAsia="lv-LV"/>
                <w14:ligatures w14:val="none"/>
              </w:rPr>
              <w:t xml:space="preserve">Veidot stratēģisko infrastruktūru latviešu valodas </w:t>
            </w:r>
            <w:proofErr w:type="spellStart"/>
            <w:r w:rsidRPr="001D1480">
              <w:rPr>
                <w:rFonts w:ascii="Times New Roman" w:eastAsia="Times New Roman" w:hAnsi="Times New Roman" w:cs="Times New Roman"/>
                <w:b/>
                <w:bCs/>
                <w:color w:val="414142"/>
                <w:kern w:val="0"/>
                <w:sz w:val="24"/>
                <w:szCs w:val="24"/>
                <w:lang w:eastAsia="lv-LV"/>
                <w14:ligatures w14:val="none"/>
              </w:rPr>
              <w:t>digitalizācijai</w:t>
            </w:r>
            <w:proofErr w:type="spellEnd"/>
            <w:r w:rsidRPr="001D1480">
              <w:rPr>
                <w:rFonts w:ascii="Times New Roman" w:eastAsia="Times New Roman" w:hAnsi="Times New Roman" w:cs="Times New Roman"/>
                <w:b/>
                <w:bCs/>
                <w:color w:val="414142"/>
                <w:kern w:val="0"/>
                <w:sz w:val="24"/>
                <w:szCs w:val="24"/>
                <w:lang w:eastAsia="lv-LV"/>
                <w14:ligatures w14:val="none"/>
              </w:rPr>
              <w:t>.</w:t>
            </w:r>
          </w:p>
        </w:tc>
      </w:tr>
      <w:tr w:rsidR="00A86685" w:rsidRPr="001D1480" w14:paraId="27509D80" w14:textId="77777777" w:rsidTr="00367F34">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DF80906"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F7F2503"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Valodas digitālo tehnoloģiju un digitālu brīvas pieejas resursu izstrāde.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BBBCB6B"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Latviešu valodas nacionālā tekstu korpusa (LVK) papildināšana, pilnveide un uzturēšana, papildināšana ar jaunākajiem datiem, tehnoloģiska unifikācija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E778DDA"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līdz 150 milj. uzturēto </w:t>
            </w:r>
            <w:proofErr w:type="spellStart"/>
            <w:r w:rsidRPr="001D1480">
              <w:rPr>
                <w:rFonts w:ascii="Times New Roman" w:eastAsia="Times New Roman" w:hAnsi="Times New Roman" w:cs="Times New Roman"/>
                <w:color w:val="414142"/>
                <w:kern w:val="0"/>
                <w:sz w:val="24"/>
                <w:szCs w:val="24"/>
                <w:lang w:eastAsia="lv-LV"/>
                <w14:ligatures w14:val="none"/>
              </w:rPr>
              <w:t>vārdlietojumu</w:t>
            </w:r>
            <w:proofErr w:type="spellEnd"/>
            <w:r w:rsidRPr="001D1480">
              <w:rPr>
                <w:rFonts w:ascii="Times New Roman" w:eastAsia="Times New Roman" w:hAnsi="Times New Roman" w:cs="Times New Roman"/>
                <w:color w:val="414142"/>
                <w:kern w:val="0"/>
                <w:sz w:val="24"/>
                <w:szCs w:val="24"/>
                <w:lang w:eastAsia="lv-LV"/>
                <w14:ligatures w14:val="none"/>
              </w:rPr>
              <w:t xml:space="preserve"> apjomam; funkcionāla papildināšana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B89D710"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0C45B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LU MII (Mākslīgā intelekta laboratorija - </w:t>
            </w:r>
            <w:proofErr w:type="spellStart"/>
            <w:r w:rsidRPr="001D1480">
              <w:rPr>
                <w:rFonts w:ascii="Times New Roman" w:eastAsia="Times New Roman" w:hAnsi="Times New Roman" w:cs="Times New Roman"/>
                <w:color w:val="414142"/>
                <w:kern w:val="0"/>
                <w:sz w:val="24"/>
                <w:szCs w:val="24"/>
                <w:lang w:eastAsia="lv-LV"/>
                <w14:ligatures w14:val="none"/>
              </w:rPr>
              <w:t>AiLab</w:t>
            </w:r>
            <w:proofErr w:type="spellEnd"/>
            <w:r w:rsidRPr="001D1480">
              <w:rPr>
                <w:rFonts w:ascii="Times New Roman" w:eastAsia="Times New Roman" w:hAnsi="Times New Roman" w:cs="Times New Roman"/>
                <w:color w:val="414142"/>
                <w:kern w:val="0"/>
                <w:sz w:val="24"/>
                <w:szCs w:val="24"/>
                <w:lang w:eastAsia="lv-LV"/>
                <w14:ligatures w14:val="none"/>
              </w:rPr>
              <w:t>), 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BDC8E6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48F2FD9E"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AB7104A"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BF8CA17"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Latviešu valodas digitālo resursu nodrošinājums (korpusu attīstība) un zinātniskais darbs.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26D9AB6"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2.4.2.1. Veikta mūsdienu latviešu valodas sistēmas izpēte valodas statisko un dinamisko norišu kopsakarībā un nodrošināta valodas tehnoloģiju attīstība.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1D52776"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LZP VPP projektu konkursā iesniegts, atbalstīts un īstenots vismaz viens projekts atbilstoši MK 2021. gada 7. jūlija rīkojuma Nr. 475 "</w:t>
            </w:r>
            <w:hyperlink r:id="rId10" w:tgtFrame="_blank" w:history="1">
              <w:r w:rsidRPr="001D1480">
                <w:rPr>
                  <w:rFonts w:ascii="Times New Roman" w:eastAsia="Times New Roman" w:hAnsi="Times New Roman" w:cs="Times New Roman"/>
                  <w:color w:val="16497B"/>
                  <w:kern w:val="0"/>
                  <w:sz w:val="24"/>
                  <w:szCs w:val="24"/>
                  <w:u w:val="single"/>
                  <w:lang w:eastAsia="lv-LV"/>
                  <w14:ligatures w14:val="none"/>
                </w:rPr>
                <w:t>Par valsts pētījumu programmu "Letonika latviskas un eiropeiskas sabiedrības attīstībai"</w:t>
              </w:r>
            </w:hyperlink>
            <w:r w:rsidRPr="001D1480">
              <w:rPr>
                <w:rFonts w:ascii="Times New Roman" w:eastAsia="Times New Roman" w:hAnsi="Times New Roman" w:cs="Times New Roman"/>
                <w:color w:val="414142"/>
                <w:kern w:val="0"/>
                <w:sz w:val="24"/>
                <w:szCs w:val="24"/>
                <w:lang w:eastAsia="lv-LV"/>
                <w14:ligatures w14:val="none"/>
              </w:rPr>
              <w:t>" </w:t>
            </w:r>
            <w:hyperlink r:id="rId11" w:anchor="p6.5" w:tgtFrame="_blank" w:history="1">
              <w:r w:rsidRPr="001D1480">
                <w:rPr>
                  <w:rFonts w:ascii="Times New Roman" w:eastAsia="Times New Roman" w:hAnsi="Times New Roman" w:cs="Times New Roman"/>
                  <w:color w:val="16497B"/>
                  <w:kern w:val="0"/>
                  <w:sz w:val="24"/>
                  <w:szCs w:val="24"/>
                  <w:u w:val="single"/>
                  <w:lang w:eastAsia="lv-LV"/>
                  <w14:ligatures w14:val="none"/>
                </w:rPr>
                <w:t>6.5</w:t>
              </w:r>
            </w:hyperlink>
            <w:r w:rsidRPr="001D1480">
              <w:rPr>
                <w:rFonts w:ascii="Times New Roman" w:eastAsia="Times New Roman" w:hAnsi="Times New Roman" w:cs="Times New Roman"/>
                <w:color w:val="414142"/>
                <w:kern w:val="0"/>
                <w:sz w:val="24"/>
                <w:szCs w:val="24"/>
                <w:lang w:eastAsia="lv-LV"/>
                <w14:ligatures w14:val="none"/>
              </w:rPr>
              <w:t>. punkta Latviešu valodas attīstība 21. gadsimtā un tās valstiskā loma 6.5.2. uzdevuma (a), (b), (e), (f) virzienam.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957B08E"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41D3DDC"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VPP projekta iesniedzējs,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DAE794"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65C31442"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882F9"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C54580"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F081E6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2.4.2.2. "Mūsdienu latviešu valodas vārdnīcas" papildināšana un rediģēšana.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584677B"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Papildināta "Mūsdienu latviešu valodas vārdnīca".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382CDC0"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1C0016"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LU </w:t>
            </w:r>
            <w:proofErr w:type="spellStart"/>
            <w:r w:rsidRPr="001D1480">
              <w:rPr>
                <w:rFonts w:ascii="Times New Roman" w:eastAsia="Times New Roman" w:hAnsi="Times New Roman" w:cs="Times New Roman"/>
                <w:color w:val="414142"/>
                <w:kern w:val="0"/>
                <w:sz w:val="24"/>
                <w:szCs w:val="24"/>
                <w:lang w:eastAsia="lv-LV"/>
                <w14:ligatures w14:val="none"/>
              </w:rPr>
              <w:t>LaVI</w:t>
            </w:r>
            <w:proofErr w:type="spellEnd"/>
            <w:r w:rsidRPr="001D1480">
              <w:rPr>
                <w:rFonts w:ascii="Times New Roman" w:eastAsia="Times New Roman" w:hAnsi="Times New Roman" w:cs="Times New Roman"/>
                <w:color w:val="414142"/>
                <w:kern w:val="0"/>
                <w:sz w:val="24"/>
                <w:szCs w:val="24"/>
                <w:lang w:eastAsia="lv-LV"/>
                <w14:ligatures w14:val="none"/>
              </w:rPr>
              <w:t>, LU MII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93C34D2"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4C7BBE57"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D1C1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C7335"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BBC7699"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2.4.2.3. Latviešu priekšvārdu vēsturiskās vārdnīcas izstrāde.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81E83DA"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Izstrādāts elektroniskas "Vēsturiskās latviešu personvārdu vārdnīcas" prospekts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5B52BD8"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25FDBC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LU </w:t>
            </w:r>
            <w:proofErr w:type="spellStart"/>
            <w:r w:rsidRPr="001D1480">
              <w:rPr>
                <w:rFonts w:ascii="Times New Roman" w:eastAsia="Times New Roman" w:hAnsi="Times New Roman" w:cs="Times New Roman"/>
                <w:color w:val="414142"/>
                <w:kern w:val="0"/>
                <w:sz w:val="24"/>
                <w:szCs w:val="24"/>
                <w:lang w:eastAsia="lv-LV"/>
                <w14:ligatures w14:val="none"/>
              </w:rPr>
              <w:t>LaVI</w:t>
            </w:r>
            <w:proofErr w:type="spellEnd"/>
            <w:r w:rsidRPr="001D1480">
              <w:rPr>
                <w:rFonts w:ascii="Times New Roman" w:eastAsia="Times New Roman" w:hAnsi="Times New Roman" w:cs="Times New Roman"/>
                <w:color w:val="414142"/>
                <w:kern w:val="0"/>
                <w:sz w:val="24"/>
                <w:szCs w:val="24"/>
                <w:lang w:eastAsia="lv-LV"/>
                <w14:ligatures w14:val="none"/>
              </w:rPr>
              <w:t>, LU MII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2803B9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A83739F"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1F44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65955"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0DDFB87"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2.4.2.4. Latviešu aizgūtās leksikas </w:t>
            </w:r>
            <w:proofErr w:type="spellStart"/>
            <w:r w:rsidRPr="001D1480">
              <w:rPr>
                <w:rFonts w:ascii="Times New Roman" w:eastAsia="Times New Roman" w:hAnsi="Times New Roman" w:cs="Times New Roman"/>
                <w:color w:val="414142"/>
                <w:kern w:val="0"/>
                <w:sz w:val="24"/>
                <w:szCs w:val="24"/>
                <w:lang w:eastAsia="lv-LV"/>
                <w14:ligatures w14:val="none"/>
              </w:rPr>
              <w:t>digitalizācija</w:t>
            </w:r>
            <w:proofErr w:type="spellEnd"/>
            <w:r w:rsidRPr="001D1480">
              <w:rPr>
                <w:rFonts w:ascii="Times New Roman" w:eastAsia="Times New Roman" w:hAnsi="Times New Roman" w:cs="Times New Roman"/>
                <w:color w:val="414142"/>
                <w:kern w:val="0"/>
                <w:sz w:val="24"/>
                <w:szCs w:val="24"/>
                <w:lang w:eastAsia="lv-LV"/>
                <w14:ligatures w14:val="none"/>
              </w:rPr>
              <w:t xml:space="preserve"> un pētniecības teorētiskā modeļa pilnveide.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F074861"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1) Starptautiska konference par valodu kontaktiem 2023. gadā</w:t>
            </w:r>
          </w:p>
          <w:p w14:paraId="15707F04"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 Kolektīva monogrāfija par valodu kontaktiem, kā arī interneta portāls ar datubāzi "Aizguvumi latviešu valodā"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7C584C3"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F82EB2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1D1480">
              <w:rPr>
                <w:rFonts w:ascii="Times New Roman" w:eastAsia="Times New Roman" w:hAnsi="Times New Roman" w:cs="Times New Roman"/>
                <w:color w:val="414142"/>
                <w:kern w:val="0"/>
                <w:sz w:val="24"/>
                <w:szCs w:val="24"/>
                <w:lang w:eastAsia="lv-LV"/>
                <w14:ligatures w14:val="none"/>
              </w:rPr>
              <w:t>VeA</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852259"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663DC3F7" w14:textId="77777777" w:rsidTr="00367F34">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F75295"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2.4.3.</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280454"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1D1480">
              <w:rPr>
                <w:rFonts w:ascii="Times New Roman" w:eastAsia="Times New Roman" w:hAnsi="Times New Roman" w:cs="Times New Roman"/>
                <w:color w:val="414142"/>
                <w:kern w:val="0"/>
                <w:sz w:val="24"/>
                <w:szCs w:val="24"/>
                <w:lang w:eastAsia="lv-LV"/>
                <w14:ligatures w14:val="none"/>
              </w:rPr>
              <w:t>Korpuslingvistikas</w:t>
            </w:r>
            <w:proofErr w:type="spellEnd"/>
            <w:r w:rsidRPr="001D1480">
              <w:rPr>
                <w:rFonts w:ascii="Times New Roman" w:eastAsia="Times New Roman" w:hAnsi="Times New Roman" w:cs="Times New Roman"/>
                <w:color w:val="414142"/>
                <w:kern w:val="0"/>
                <w:sz w:val="24"/>
                <w:szCs w:val="24"/>
                <w:lang w:eastAsia="lv-LV"/>
                <w14:ligatures w14:val="none"/>
              </w:rPr>
              <w:t xml:space="preserve"> </w:t>
            </w:r>
            <w:proofErr w:type="spellStart"/>
            <w:r w:rsidRPr="001D1480">
              <w:rPr>
                <w:rFonts w:ascii="Times New Roman" w:eastAsia="Times New Roman" w:hAnsi="Times New Roman" w:cs="Times New Roman"/>
                <w:color w:val="414142"/>
                <w:kern w:val="0"/>
                <w:sz w:val="24"/>
                <w:szCs w:val="24"/>
                <w:lang w:eastAsia="lv-LV"/>
                <w14:ligatures w14:val="none"/>
              </w:rPr>
              <w:t>pamatprasmju</w:t>
            </w:r>
            <w:proofErr w:type="spellEnd"/>
            <w:r w:rsidRPr="001D1480">
              <w:rPr>
                <w:rFonts w:ascii="Times New Roman" w:eastAsia="Times New Roman" w:hAnsi="Times New Roman" w:cs="Times New Roman"/>
                <w:color w:val="414142"/>
                <w:kern w:val="0"/>
                <w:sz w:val="24"/>
                <w:szCs w:val="24"/>
                <w:lang w:eastAsia="lv-LV"/>
                <w14:ligatures w14:val="none"/>
              </w:rPr>
              <w:t xml:space="preserve"> attīstīšana dažādām mērķa grupām un prasmju pilnveides, specializācijas pasākumi.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03B016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2.4.3.1. Latviešu valodas </w:t>
            </w:r>
            <w:proofErr w:type="spellStart"/>
            <w:r w:rsidRPr="001D1480">
              <w:rPr>
                <w:rFonts w:ascii="Times New Roman" w:eastAsia="Times New Roman" w:hAnsi="Times New Roman" w:cs="Times New Roman"/>
                <w:color w:val="414142"/>
                <w:kern w:val="0"/>
                <w:sz w:val="24"/>
                <w:szCs w:val="24"/>
                <w:lang w:eastAsia="lv-LV"/>
                <w14:ligatures w14:val="none"/>
              </w:rPr>
              <w:t>apguvēju</w:t>
            </w:r>
            <w:proofErr w:type="spellEnd"/>
            <w:r w:rsidRPr="001D1480">
              <w:rPr>
                <w:rFonts w:ascii="Times New Roman" w:eastAsia="Times New Roman" w:hAnsi="Times New Roman" w:cs="Times New Roman"/>
                <w:color w:val="414142"/>
                <w:kern w:val="0"/>
                <w:sz w:val="24"/>
                <w:szCs w:val="24"/>
                <w:lang w:eastAsia="lv-LV"/>
                <w14:ligatures w14:val="none"/>
              </w:rPr>
              <w:t xml:space="preserve"> korpusi Latviešu valodas </w:t>
            </w:r>
            <w:proofErr w:type="spellStart"/>
            <w:r w:rsidRPr="001D1480">
              <w:rPr>
                <w:rFonts w:ascii="Times New Roman" w:eastAsia="Times New Roman" w:hAnsi="Times New Roman" w:cs="Times New Roman"/>
                <w:color w:val="414142"/>
                <w:kern w:val="0"/>
                <w:sz w:val="24"/>
                <w:szCs w:val="24"/>
                <w:lang w:eastAsia="lv-LV"/>
                <w14:ligatures w14:val="none"/>
              </w:rPr>
              <w:t>apguvēju</w:t>
            </w:r>
            <w:proofErr w:type="spellEnd"/>
            <w:r w:rsidRPr="001D1480">
              <w:rPr>
                <w:rFonts w:ascii="Times New Roman" w:eastAsia="Times New Roman" w:hAnsi="Times New Roman" w:cs="Times New Roman"/>
                <w:color w:val="414142"/>
                <w:kern w:val="0"/>
                <w:sz w:val="24"/>
                <w:szCs w:val="24"/>
                <w:lang w:eastAsia="lv-LV"/>
                <w14:ligatures w14:val="none"/>
              </w:rPr>
              <w:t xml:space="preserve"> korpuss (</w:t>
            </w:r>
            <w:proofErr w:type="spellStart"/>
            <w:r w:rsidRPr="001D1480">
              <w:rPr>
                <w:rFonts w:ascii="Times New Roman" w:eastAsia="Times New Roman" w:hAnsi="Times New Roman" w:cs="Times New Roman"/>
                <w:color w:val="414142"/>
                <w:kern w:val="0"/>
                <w:sz w:val="24"/>
                <w:szCs w:val="24"/>
                <w:lang w:eastAsia="lv-LV"/>
                <w14:ligatures w14:val="none"/>
              </w:rPr>
              <w:t>apakškorpusi</w:t>
            </w:r>
            <w:proofErr w:type="spellEnd"/>
            <w:r w:rsidRPr="001D1480">
              <w:rPr>
                <w:rFonts w:ascii="Times New Roman" w:eastAsia="Times New Roman" w:hAnsi="Times New Roman" w:cs="Times New Roman"/>
                <w:color w:val="414142"/>
                <w:kern w:val="0"/>
                <w:sz w:val="24"/>
                <w:szCs w:val="24"/>
                <w:lang w:eastAsia="lv-LV"/>
                <w14:ligatures w14:val="none"/>
              </w:rPr>
              <w:t>: valsts valodas prasmes pārbaudes darbu, studentu, vidusskolēnu domrakstu), korpusa datos balstīti mācību materiāli un pašnovērtējuma / pašpārbaudes platforma.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2B296A0"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Latviešu valodas </w:t>
            </w:r>
            <w:proofErr w:type="spellStart"/>
            <w:r w:rsidRPr="001D1480">
              <w:rPr>
                <w:rFonts w:ascii="Times New Roman" w:eastAsia="Times New Roman" w:hAnsi="Times New Roman" w:cs="Times New Roman"/>
                <w:color w:val="414142"/>
                <w:kern w:val="0"/>
                <w:sz w:val="24"/>
                <w:szCs w:val="24"/>
                <w:lang w:eastAsia="lv-LV"/>
                <w14:ligatures w14:val="none"/>
              </w:rPr>
              <w:t>apguvēju</w:t>
            </w:r>
            <w:proofErr w:type="spellEnd"/>
            <w:r w:rsidRPr="001D1480">
              <w:rPr>
                <w:rFonts w:ascii="Times New Roman" w:eastAsia="Times New Roman" w:hAnsi="Times New Roman" w:cs="Times New Roman"/>
                <w:color w:val="414142"/>
                <w:kern w:val="0"/>
                <w:sz w:val="24"/>
                <w:szCs w:val="24"/>
                <w:lang w:eastAsia="lv-LV"/>
                <w14:ligatures w14:val="none"/>
              </w:rPr>
              <w:t xml:space="preserve"> korpuss, tiešsaistes mācību platforma.</w:t>
            </w:r>
          </w:p>
          <w:p w14:paraId="284964C6"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Platforma korpusa papildināšanai.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2ABC1F2"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23C155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LU MII, </w:t>
            </w:r>
            <w:proofErr w:type="spellStart"/>
            <w:r w:rsidRPr="001D1480">
              <w:rPr>
                <w:rFonts w:ascii="Times New Roman" w:eastAsia="Times New Roman" w:hAnsi="Times New Roman" w:cs="Times New Roman"/>
                <w:color w:val="414142"/>
                <w:kern w:val="0"/>
                <w:sz w:val="24"/>
                <w:szCs w:val="24"/>
                <w:lang w:eastAsia="lv-LV"/>
                <w14:ligatures w14:val="none"/>
              </w:rPr>
              <w:t>LiepU</w:t>
            </w:r>
            <w:proofErr w:type="spellEnd"/>
            <w:r w:rsidRPr="001D1480">
              <w:rPr>
                <w:rFonts w:ascii="Times New Roman" w:eastAsia="Times New Roman" w:hAnsi="Times New Roman" w:cs="Times New Roman"/>
                <w:color w:val="414142"/>
                <w:kern w:val="0"/>
                <w:sz w:val="24"/>
                <w:szCs w:val="24"/>
                <w:lang w:eastAsia="lv-LV"/>
                <w14:ligatures w14:val="none"/>
              </w:rPr>
              <w:t>, RTA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0C7052"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87D233B"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3D430"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02023"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B1DAB5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2.4.3.2. Latviešu valodas mašīnlasāmo vārdnīcu attīstīšana: Tēzaurs.lv, MLVV, </w:t>
            </w:r>
            <w:proofErr w:type="spellStart"/>
            <w:r w:rsidRPr="001D1480">
              <w:rPr>
                <w:rFonts w:ascii="Times New Roman" w:eastAsia="Times New Roman" w:hAnsi="Times New Roman" w:cs="Times New Roman"/>
                <w:color w:val="414142"/>
                <w:kern w:val="0"/>
                <w:sz w:val="24"/>
                <w:szCs w:val="24"/>
                <w:lang w:eastAsia="lv-LV"/>
                <w14:ligatures w14:val="none"/>
              </w:rPr>
              <w:t>WordNet</w:t>
            </w:r>
            <w:proofErr w:type="spellEnd"/>
            <w:r w:rsidRPr="001D1480">
              <w:rPr>
                <w:rFonts w:ascii="Times New Roman" w:eastAsia="Times New Roman" w:hAnsi="Times New Roman" w:cs="Times New Roman"/>
                <w:color w:val="414142"/>
                <w:kern w:val="0"/>
                <w:sz w:val="24"/>
                <w:szCs w:val="24"/>
                <w:lang w:eastAsia="lv-LV"/>
                <w14:ligatures w14:val="none"/>
              </w:rPr>
              <w:t xml:space="preserve"> Precizēti, pilnveidoti un papildināti latviešu valodas vārdnīcu mašīnlasāmie dati, integrēti ar latviešu valodas skaitļojamās morfoloģiskās analīzes sistēmu, pievienoti formalizēti saistītie dati (</w:t>
            </w:r>
            <w:proofErr w:type="spellStart"/>
            <w:r w:rsidRPr="001D1480">
              <w:rPr>
                <w:rFonts w:ascii="Times New Roman" w:eastAsia="Times New Roman" w:hAnsi="Times New Roman" w:cs="Times New Roman"/>
                <w:color w:val="414142"/>
                <w:kern w:val="0"/>
                <w:sz w:val="24"/>
                <w:szCs w:val="24"/>
                <w:lang w:eastAsia="lv-LV"/>
                <w14:ligatures w14:val="none"/>
              </w:rPr>
              <w:t>WordNet</w:t>
            </w:r>
            <w:proofErr w:type="spellEnd"/>
            <w:r w:rsidRPr="001D1480">
              <w:rPr>
                <w:rFonts w:ascii="Times New Roman" w:eastAsia="Times New Roman" w:hAnsi="Times New Roman" w:cs="Times New Roman"/>
                <w:color w:val="414142"/>
                <w:kern w:val="0"/>
                <w:sz w:val="24"/>
                <w:szCs w:val="24"/>
                <w:lang w:eastAsia="lv-LV"/>
                <w14:ligatures w14:val="none"/>
              </w:rPr>
              <w:t xml:space="preserve">, </w:t>
            </w:r>
            <w:proofErr w:type="spellStart"/>
            <w:r w:rsidRPr="001D1480">
              <w:rPr>
                <w:rFonts w:ascii="Times New Roman" w:eastAsia="Times New Roman" w:hAnsi="Times New Roman" w:cs="Times New Roman"/>
                <w:color w:val="414142"/>
                <w:kern w:val="0"/>
                <w:sz w:val="24"/>
                <w:szCs w:val="24"/>
                <w:lang w:eastAsia="lv-LV"/>
                <w14:ligatures w14:val="none"/>
              </w:rPr>
              <w:t>FrameNet</w:t>
            </w:r>
            <w:proofErr w:type="spellEnd"/>
            <w:r w:rsidRPr="001D1480">
              <w:rPr>
                <w:rFonts w:ascii="Times New Roman" w:eastAsia="Times New Roman" w:hAnsi="Times New Roman" w:cs="Times New Roman"/>
                <w:color w:val="414142"/>
                <w:kern w:val="0"/>
                <w:sz w:val="24"/>
                <w:szCs w:val="24"/>
                <w:lang w:eastAsia="lv-LV"/>
                <w14:ligatures w14:val="none"/>
              </w:rPr>
              <w:t>).</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C440804"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Skaidrojošā vārdnīca Tezaurs.lv papildināta ar vidēji 10000 šķirkļiem gadā; papildināta un pilnveidota Mūsdienu latviešu valodas vārdnīcas versija; latviešu valodas leksiskās ontoloģijas </w:t>
            </w:r>
            <w:proofErr w:type="spellStart"/>
            <w:r w:rsidRPr="001D1480">
              <w:rPr>
                <w:rFonts w:ascii="Times New Roman" w:eastAsia="Times New Roman" w:hAnsi="Times New Roman" w:cs="Times New Roman"/>
                <w:color w:val="414142"/>
                <w:kern w:val="0"/>
                <w:sz w:val="24"/>
                <w:szCs w:val="24"/>
                <w:lang w:eastAsia="lv-LV"/>
                <w14:ligatures w14:val="none"/>
              </w:rPr>
              <w:t>WordNet</w:t>
            </w:r>
            <w:proofErr w:type="spellEnd"/>
            <w:r w:rsidRPr="001D1480">
              <w:rPr>
                <w:rFonts w:ascii="Times New Roman" w:eastAsia="Times New Roman" w:hAnsi="Times New Roman" w:cs="Times New Roman"/>
                <w:color w:val="414142"/>
                <w:kern w:val="0"/>
                <w:sz w:val="24"/>
                <w:szCs w:val="24"/>
                <w:lang w:eastAsia="lv-LV"/>
                <w14:ligatures w14:val="none"/>
              </w:rPr>
              <w:t xml:space="preserve"> </w:t>
            </w:r>
            <w:proofErr w:type="spellStart"/>
            <w:r w:rsidRPr="001D1480">
              <w:rPr>
                <w:rFonts w:ascii="Times New Roman" w:eastAsia="Times New Roman" w:hAnsi="Times New Roman" w:cs="Times New Roman"/>
                <w:color w:val="414142"/>
                <w:kern w:val="0"/>
                <w:sz w:val="24"/>
                <w:szCs w:val="24"/>
                <w:lang w:eastAsia="lv-LV"/>
                <w14:ligatures w14:val="none"/>
              </w:rPr>
              <w:t>pilotversija</w:t>
            </w:r>
            <w:proofErr w:type="spellEnd"/>
            <w:r w:rsidRPr="001D1480">
              <w:rPr>
                <w:rFonts w:ascii="Times New Roman" w:eastAsia="Times New Roman" w:hAnsi="Times New Roman" w:cs="Times New Roman"/>
                <w:color w:val="414142"/>
                <w:kern w:val="0"/>
                <w:sz w:val="24"/>
                <w:szCs w:val="24"/>
                <w:lang w:eastAsia="lv-LV"/>
                <w14:ligatures w14:val="none"/>
              </w:rPr>
              <w:t xml:space="preserve"> (~5000 sinonīmu kopas un to savstarpējās semantiskās attieksmes).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8F47DC3"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896281"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LU MII, LU </w:t>
            </w:r>
            <w:proofErr w:type="spellStart"/>
            <w:r w:rsidRPr="001D1480">
              <w:rPr>
                <w:rFonts w:ascii="Times New Roman" w:eastAsia="Times New Roman" w:hAnsi="Times New Roman" w:cs="Times New Roman"/>
                <w:color w:val="414142"/>
                <w:kern w:val="0"/>
                <w:sz w:val="24"/>
                <w:szCs w:val="24"/>
                <w:lang w:eastAsia="lv-LV"/>
                <w14:ligatures w14:val="none"/>
              </w:rPr>
              <w:t>LaVI</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94BF55"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3656E8B2"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D51F2"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FD7DA4"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7C9D66B"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2.4.3.3. Latviešu valodas runas atpazīšana un sintēze medicīnas lietojumiem</w:t>
            </w:r>
          </w:p>
          <w:p w14:paraId="0533988C"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Automatizēta medicīnisko aprakstu (vizuālās diagnostikas un </w:t>
            </w:r>
            <w:proofErr w:type="spellStart"/>
            <w:r w:rsidRPr="001D1480">
              <w:rPr>
                <w:rFonts w:ascii="Times New Roman" w:eastAsia="Times New Roman" w:hAnsi="Times New Roman" w:cs="Times New Roman"/>
                <w:color w:val="414142"/>
                <w:kern w:val="0"/>
                <w:sz w:val="24"/>
                <w:szCs w:val="24"/>
                <w:lang w:eastAsia="lv-LV"/>
                <w14:ligatures w14:val="none"/>
              </w:rPr>
              <w:t>epikrīžu</w:t>
            </w:r>
            <w:proofErr w:type="spellEnd"/>
            <w:r w:rsidRPr="001D1480">
              <w:rPr>
                <w:rFonts w:ascii="Times New Roman" w:eastAsia="Times New Roman" w:hAnsi="Times New Roman" w:cs="Times New Roman"/>
                <w:color w:val="414142"/>
                <w:kern w:val="0"/>
                <w:sz w:val="24"/>
                <w:szCs w:val="24"/>
                <w:lang w:eastAsia="lv-LV"/>
                <w14:ligatures w14:val="none"/>
              </w:rPr>
              <w:t>) transkribēšanas platforma.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76FE5E3"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Medicīnas terminu mašīnlasāma izrunas vārdnīca, medicīnisko aprakstu runas korpuss, medicīnas nozarei pielāgoti akustiskie un valodas modeļi, transkribēšanas platformas prototips.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AD303B2"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C41690D"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LU MII, RAKUS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680A10"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073EF774"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9C92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7E5B8"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CD48EEC"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2.4.3.4. Vienota vārdnīcu platforma: integrēta mašīnlasāmu latviešu valodas vārdnīcu izstrādes, rediģēšanas un pārlūkošanas platforma.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17BCDBA"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 xml:space="preserve">Brīvi pieejama mašīnlasāmu vārdnīcu (leksisko </w:t>
            </w:r>
            <w:proofErr w:type="spellStart"/>
            <w:r w:rsidRPr="001D1480">
              <w:rPr>
                <w:rFonts w:ascii="Times New Roman" w:eastAsia="Times New Roman" w:hAnsi="Times New Roman" w:cs="Times New Roman"/>
                <w:color w:val="414142"/>
                <w:kern w:val="0"/>
                <w:sz w:val="24"/>
                <w:szCs w:val="24"/>
                <w:lang w:eastAsia="lv-LV"/>
                <w14:ligatures w14:val="none"/>
              </w:rPr>
              <w:t>datubāzu</w:t>
            </w:r>
            <w:proofErr w:type="spellEnd"/>
            <w:r w:rsidRPr="001D1480">
              <w:rPr>
                <w:rFonts w:ascii="Times New Roman" w:eastAsia="Times New Roman" w:hAnsi="Times New Roman" w:cs="Times New Roman"/>
                <w:color w:val="414142"/>
                <w:kern w:val="0"/>
                <w:sz w:val="24"/>
                <w:szCs w:val="24"/>
                <w:lang w:eastAsia="lv-LV"/>
                <w14:ligatures w14:val="none"/>
              </w:rPr>
              <w:t>) izstrādes platforma, ko veido šķirkļu rediģēšanas moduļi un šķirkļu meklēšanas un pārlūkošanas moduļi, kā arī vienota datubāze, kuru iespējams integrēt ar citiem latviešu valodas resursiem un apstrādes rīkiem.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59011D1"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085014"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LU MII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F4B7E1"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A86685" w:rsidRPr="001D1480" w14:paraId="14A1DA9F" w14:textId="77777777" w:rsidTr="00367F3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7BFE9"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A0BE9"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827C14F"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2.4.3.5. Korpusa uzturēšana un zinātniskais darbs ar korpusu</w:t>
            </w:r>
          </w:p>
          <w:p w14:paraId="582FE178"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Pēc pieprasījumiem sniedz atbalstu korpusu uzturēšanā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FE99668"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Atbalsts sniegts 100 % apmērā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F3BD723"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B9653B"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Augstskolas, LU MII,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6D6AAB" w14:textId="77777777" w:rsidR="00A86685" w:rsidRPr="001D1480" w:rsidRDefault="00A86685" w:rsidP="00D94315">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color w:val="414142"/>
                <w:kern w:val="0"/>
                <w:sz w:val="24"/>
                <w:szCs w:val="24"/>
                <w:lang w:eastAsia="lv-LV"/>
                <w14:ligatures w14:val="none"/>
              </w:rPr>
              <w:t>2023. gada II pusgads</w:t>
            </w:r>
          </w:p>
        </w:tc>
      </w:tr>
      <w:tr w:rsidR="00E12995" w:rsidRPr="001D1480" w14:paraId="79DE788C" w14:textId="77777777" w:rsidTr="00BB2122">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253F4AD" w14:textId="4B6565CC" w:rsidR="00E12995" w:rsidRPr="001D1480" w:rsidRDefault="00E12995" w:rsidP="00E12995">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1D1480">
              <w:rPr>
                <w:rFonts w:ascii="Times New Roman" w:hAnsi="Times New Roman" w:cs="Times New Roman"/>
                <w:b/>
                <w:bCs/>
                <w:sz w:val="24"/>
                <w:szCs w:val="24"/>
              </w:rPr>
              <w:t>Informācija par izpildi</w:t>
            </w:r>
          </w:p>
        </w:tc>
      </w:tr>
      <w:tr w:rsidR="00E12995" w:rsidRPr="001D1480" w14:paraId="0E62D4A1" w14:textId="77777777" w:rsidTr="00BB2122">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582A7C" w14:textId="60206E8C" w:rsidR="00155A50" w:rsidRPr="001D1480" w:rsidRDefault="00E71D47" w:rsidP="00A86685">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ī</w:t>
            </w:r>
            <w:r w:rsidR="008542DC">
              <w:rPr>
                <w:rFonts w:ascii="Times New Roman" w:eastAsia="Times New Roman" w:hAnsi="Times New Roman" w:cs="Times New Roman"/>
                <w:kern w:val="0"/>
                <w:sz w:val="24"/>
                <w:szCs w:val="24"/>
                <w:lang w:eastAsia="lv-LV"/>
                <w14:ligatures w14:val="none"/>
              </w:rPr>
              <w:t xml:space="preserve">stenoti – </w:t>
            </w:r>
            <w:r w:rsidR="00F20281" w:rsidRPr="001D1480">
              <w:rPr>
                <w:rFonts w:ascii="Times New Roman" w:eastAsia="Times New Roman" w:hAnsi="Times New Roman" w:cs="Times New Roman"/>
                <w:kern w:val="0"/>
                <w:sz w:val="24"/>
                <w:szCs w:val="24"/>
                <w:lang w:eastAsia="lv-LV"/>
                <w14:ligatures w14:val="none"/>
              </w:rPr>
              <w:t>3 pasākumi</w:t>
            </w:r>
            <w:r w:rsidR="008542DC">
              <w:rPr>
                <w:rFonts w:ascii="Times New Roman" w:eastAsia="Times New Roman" w:hAnsi="Times New Roman" w:cs="Times New Roman"/>
                <w:kern w:val="0"/>
                <w:sz w:val="24"/>
                <w:szCs w:val="24"/>
                <w:lang w:eastAsia="lv-LV"/>
                <w14:ligatures w14:val="none"/>
              </w:rPr>
              <w:t xml:space="preserve">, </w:t>
            </w:r>
            <w:r w:rsidR="00155A50" w:rsidRPr="001D1480">
              <w:rPr>
                <w:rFonts w:ascii="Times New Roman" w:eastAsia="Times New Roman" w:hAnsi="Times New Roman" w:cs="Times New Roman"/>
                <w:kern w:val="0"/>
                <w:sz w:val="24"/>
                <w:szCs w:val="24"/>
                <w:lang w:eastAsia="lv-LV"/>
                <w14:ligatures w14:val="none"/>
              </w:rPr>
              <w:t xml:space="preserve">10 rezultāti – </w:t>
            </w:r>
            <w:r w:rsidR="00C63DC6" w:rsidRPr="001D1480">
              <w:rPr>
                <w:rFonts w:ascii="Times New Roman" w:eastAsia="Times New Roman" w:hAnsi="Times New Roman" w:cs="Times New Roman"/>
                <w:kern w:val="0"/>
                <w:sz w:val="24"/>
                <w:szCs w:val="24"/>
                <w:lang w:eastAsia="lv-LV"/>
                <w14:ligatures w14:val="none"/>
              </w:rPr>
              <w:t>9</w:t>
            </w:r>
            <w:r w:rsidR="00EE3AA2" w:rsidRPr="001D1480">
              <w:rPr>
                <w:rFonts w:ascii="Times New Roman" w:eastAsia="Times New Roman" w:hAnsi="Times New Roman" w:cs="Times New Roman"/>
                <w:kern w:val="0"/>
                <w:sz w:val="24"/>
                <w:szCs w:val="24"/>
                <w:lang w:eastAsia="lv-LV"/>
                <w14:ligatures w14:val="none"/>
              </w:rPr>
              <w:t xml:space="preserve"> </w:t>
            </w:r>
            <w:r w:rsidR="008542DC">
              <w:rPr>
                <w:rFonts w:ascii="Times New Roman" w:eastAsia="Times New Roman" w:hAnsi="Times New Roman" w:cs="Times New Roman"/>
                <w:kern w:val="0"/>
                <w:sz w:val="24"/>
                <w:szCs w:val="24"/>
                <w:lang w:eastAsia="lv-LV"/>
                <w14:ligatures w14:val="none"/>
              </w:rPr>
              <w:t>izpildīti</w:t>
            </w:r>
            <w:r w:rsidR="00C63DC6" w:rsidRPr="001D1480">
              <w:rPr>
                <w:rFonts w:ascii="Times New Roman" w:eastAsia="Times New Roman" w:hAnsi="Times New Roman" w:cs="Times New Roman"/>
                <w:kern w:val="0"/>
                <w:sz w:val="24"/>
                <w:szCs w:val="24"/>
                <w:lang w:eastAsia="lv-LV"/>
                <w14:ligatures w14:val="none"/>
              </w:rPr>
              <w:t>, 1 nav īstenots</w:t>
            </w:r>
          </w:p>
        </w:tc>
      </w:tr>
      <w:tr w:rsidR="00E12995" w:rsidRPr="001D1480" w14:paraId="2C422AE5" w14:textId="77777777" w:rsidTr="00BB2122">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1A0F41" w14:textId="3FE2C45E" w:rsidR="00383C82" w:rsidRPr="001D1480" w:rsidRDefault="00383C82" w:rsidP="00A86685">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kern w:val="0"/>
                <w:sz w:val="24"/>
                <w:szCs w:val="24"/>
                <w:lang w:eastAsia="lv-LV"/>
                <w14:ligatures w14:val="none"/>
              </w:rPr>
              <w:t>[2.4.1.]</w:t>
            </w:r>
            <w:r w:rsidR="00A513BE" w:rsidRPr="001D1480">
              <w:rPr>
                <w:rFonts w:ascii="Times New Roman" w:eastAsia="Times New Roman" w:hAnsi="Times New Roman" w:cs="Times New Roman"/>
                <w:kern w:val="0"/>
                <w:sz w:val="24"/>
                <w:szCs w:val="24"/>
                <w:lang w:eastAsia="lv-LV"/>
                <w14:ligatures w14:val="none"/>
              </w:rPr>
              <w:t xml:space="preserve"> īstenots</w:t>
            </w:r>
          </w:p>
          <w:p w14:paraId="00470ADA" w14:textId="7CC6B522" w:rsidR="00D8040F" w:rsidRPr="001D1480" w:rsidRDefault="00D8040F" w:rsidP="00D8040F">
            <w:pPr>
              <w:spacing w:after="0" w:line="240" w:lineRule="auto"/>
              <w:jc w:val="both"/>
              <w:rPr>
                <w:rFonts w:ascii="Times New Roman" w:hAnsi="Times New Roman" w:cs="Times New Roman"/>
                <w:sz w:val="24"/>
                <w:szCs w:val="24"/>
              </w:rPr>
            </w:pPr>
            <w:r w:rsidRPr="001D1480">
              <w:rPr>
                <w:rFonts w:ascii="Times New Roman" w:hAnsi="Times New Roman" w:cs="Times New Roman"/>
                <w:sz w:val="24"/>
                <w:szCs w:val="24"/>
              </w:rPr>
              <w:t>Pabeigta Latviešu valodas nacionālā tekstu korpusa LVK-2022 izveide, papildināšana un pilnveide. Veikta korpusa automatizēta morfoloģiskā marķēšana, nodrošināta korpusa uzturēšana un brīva pieejamība platformā Korpuss.lv.</w:t>
            </w:r>
          </w:p>
          <w:p w14:paraId="477652A0" w14:textId="1152558E" w:rsidR="00EF67E5" w:rsidRPr="001D1480" w:rsidRDefault="005E2573" w:rsidP="00EF67E5">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hAnsi="Times New Roman" w:cs="Times New Roman"/>
                <w:sz w:val="24"/>
                <w:szCs w:val="24"/>
              </w:rPr>
              <w:t xml:space="preserve">Sk. </w:t>
            </w:r>
            <w:hyperlink r:id="rId12" w:history="1">
              <w:r w:rsidRPr="001D1480">
                <w:rPr>
                  <w:rStyle w:val="Hyperlink"/>
                  <w:rFonts w:ascii="Times New Roman" w:hAnsi="Times New Roman" w:cs="Times New Roman"/>
                  <w:sz w:val="24"/>
                  <w:szCs w:val="24"/>
                </w:rPr>
                <w:t>https://korpuss.lv/id/LVK2022</w:t>
              </w:r>
            </w:hyperlink>
            <w:r w:rsidRPr="001D1480">
              <w:rPr>
                <w:rFonts w:ascii="Times New Roman" w:hAnsi="Times New Roman" w:cs="Times New Roman"/>
                <w:sz w:val="24"/>
                <w:szCs w:val="24"/>
              </w:rPr>
              <w:t xml:space="preserve">  Korpusa apjoms: 101 milj. </w:t>
            </w:r>
            <w:proofErr w:type="spellStart"/>
            <w:r w:rsidRPr="001D1480">
              <w:rPr>
                <w:rFonts w:ascii="Times New Roman" w:hAnsi="Times New Roman" w:cs="Times New Roman"/>
                <w:sz w:val="24"/>
                <w:szCs w:val="24"/>
              </w:rPr>
              <w:t>vārdlietojumu</w:t>
            </w:r>
            <w:proofErr w:type="spellEnd"/>
            <w:r w:rsidRPr="001D1480">
              <w:rPr>
                <w:rFonts w:ascii="Times New Roman" w:hAnsi="Times New Roman" w:cs="Times New Roman"/>
                <w:sz w:val="24"/>
                <w:szCs w:val="24"/>
              </w:rPr>
              <w:t xml:space="preserve"> (123 milj. </w:t>
            </w:r>
            <w:proofErr w:type="spellStart"/>
            <w:r w:rsidRPr="001D1480">
              <w:rPr>
                <w:rFonts w:ascii="Times New Roman" w:hAnsi="Times New Roman" w:cs="Times New Roman"/>
                <w:sz w:val="24"/>
                <w:szCs w:val="24"/>
              </w:rPr>
              <w:t>tekstvienību</w:t>
            </w:r>
            <w:proofErr w:type="spellEnd"/>
            <w:r w:rsidRPr="001D1480">
              <w:rPr>
                <w:rFonts w:ascii="Times New Roman" w:hAnsi="Times New Roman" w:cs="Times New Roman"/>
                <w:sz w:val="24"/>
                <w:szCs w:val="24"/>
              </w:rPr>
              <w:t>).</w:t>
            </w:r>
            <w:r w:rsidR="00EF67E5" w:rsidRPr="001D1480">
              <w:rPr>
                <w:rFonts w:ascii="Times New Roman" w:eastAsia="Times New Roman" w:hAnsi="Times New Roman" w:cs="Times New Roman"/>
                <w:kern w:val="0"/>
                <w:sz w:val="24"/>
                <w:szCs w:val="24"/>
                <w:lang w:eastAsia="lv-LV"/>
                <w14:ligatures w14:val="none"/>
              </w:rPr>
              <w:t xml:space="preserve"> LVA, LU MII</w:t>
            </w:r>
          </w:p>
          <w:p w14:paraId="6E1365A4" w14:textId="1EA8E462" w:rsidR="00831D5F" w:rsidRPr="001D1480" w:rsidRDefault="00831D5F" w:rsidP="005E2573">
            <w:pPr>
              <w:spacing w:after="0" w:line="240" w:lineRule="auto"/>
              <w:rPr>
                <w:rFonts w:ascii="Times New Roman" w:hAnsi="Times New Roman" w:cs="Times New Roman"/>
                <w:sz w:val="24"/>
                <w:szCs w:val="24"/>
              </w:rPr>
            </w:pPr>
          </w:p>
          <w:p w14:paraId="5540495B" w14:textId="38F2576E" w:rsidR="00D8040F" w:rsidRPr="001D1480" w:rsidRDefault="00831D5F" w:rsidP="005E2573">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lastRenderedPageBreak/>
              <w:t>[</w:t>
            </w:r>
            <w:r w:rsidR="00D84D0C" w:rsidRPr="001D1480">
              <w:rPr>
                <w:rFonts w:ascii="Times New Roman" w:hAnsi="Times New Roman" w:cs="Times New Roman"/>
                <w:sz w:val="24"/>
                <w:szCs w:val="24"/>
              </w:rPr>
              <w:t>2.4.</w:t>
            </w:r>
            <w:r w:rsidRPr="001D1480">
              <w:rPr>
                <w:rFonts w:ascii="Times New Roman" w:hAnsi="Times New Roman" w:cs="Times New Roman"/>
                <w:sz w:val="24"/>
                <w:szCs w:val="24"/>
              </w:rPr>
              <w:t>2.1.]</w:t>
            </w:r>
            <w:r w:rsidR="001D1367" w:rsidRPr="001D1480">
              <w:rPr>
                <w:rFonts w:ascii="Times New Roman" w:hAnsi="Times New Roman" w:cs="Times New Roman"/>
                <w:sz w:val="24"/>
                <w:szCs w:val="24"/>
              </w:rPr>
              <w:t xml:space="preserve"> īstenots</w:t>
            </w:r>
          </w:p>
          <w:p w14:paraId="52EBDEDB" w14:textId="777D1DA0" w:rsidR="00EF67E5" w:rsidRPr="001D1480" w:rsidRDefault="00343EAA" w:rsidP="00EF67E5">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LZP VPP projektu konkursā iesniegts, atbalstīts un īstenots projekts “Mūsdienu latviešu valodas izpēte un valodas tehnoloģiju attīstība”</w:t>
            </w:r>
            <w:r w:rsidR="00EF67E5" w:rsidRPr="001D1480">
              <w:rPr>
                <w:rFonts w:ascii="Times New Roman" w:hAnsi="Times New Roman" w:cs="Times New Roman"/>
                <w:sz w:val="24"/>
                <w:szCs w:val="24"/>
              </w:rPr>
              <w:t xml:space="preserve"> (īstenotājs – LU MII)</w:t>
            </w:r>
            <w:r w:rsidR="00FE430C" w:rsidRPr="001D1480">
              <w:rPr>
                <w:rFonts w:ascii="Times New Roman" w:hAnsi="Times New Roman" w:cs="Times New Roman"/>
                <w:sz w:val="24"/>
                <w:szCs w:val="24"/>
              </w:rPr>
              <w:t>.</w:t>
            </w:r>
          </w:p>
          <w:p w14:paraId="473F9250" w14:textId="77777777" w:rsidR="00FB493F" w:rsidRPr="001D1480" w:rsidRDefault="00FB493F" w:rsidP="008D0C9E">
            <w:pPr>
              <w:spacing w:after="0" w:line="240" w:lineRule="auto"/>
              <w:rPr>
                <w:rFonts w:ascii="Times New Roman" w:hAnsi="Times New Roman" w:cs="Times New Roman"/>
                <w:sz w:val="24"/>
                <w:szCs w:val="24"/>
              </w:rPr>
            </w:pPr>
          </w:p>
          <w:p w14:paraId="4CE537FF" w14:textId="2E1167E9" w:rsidR="002737DC" w:rsidRPr="001D1480" w:rsidRDefault="002737DC" w:rsidP="00EC518B">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[2.4.2.2.] īstenots</w:t>
            </w:r>
          </w:p>
          <w:p w14:paraId="1A6E03AC" w14:textId="77777777" w:rsidR="00FE430C" w:rsidRPr="001D1480" w:rsidRDefault="005B0EF4" w:rsidP="00FE430C">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Nodrošināts tehniskais atbalsts un pielāgota Tezaurs.lv platforma </w:t>
            </w:r>
            <w:r w:rsidR="00F86482" w:rsidRPr="001D1480">
              <w:rPr>
                <w:rFonts w:ascii="Times New Roman" w:hAnsi="Times New Roman" w:cs="Times New Roman"/>
                <w:sz w:val="24"/>
                <w:szCs w:val="24"/>
              </w:rPr>
              <w:t>Mūsdienu latviešu valodas vārdnīcas (</w:t>
            </w:r>
            <w:r w:rsidRPr="001D1480">
              <w:rPr>
                <w:rFonts w:ascii="Times New Roman" w:hAnsi="Times New Roman" w:cs="Times New Roman"/>
                <w:sz w:val="24"/>
                <w:szCs w:val="24"/>
              </w:rPr>
              <w:t>MLVV</w:t>
            </w:r>
            <w:r w:rsidR="00F86482" w:rsidRPr="001D1480">
              <w:rPr>
                <w:rFonts w:ascii="Times New Roman" w:hAnsi="Times New Roman" w:cs="Times New Roman"/>
                <w:sz w:val="24"/>
                <w:szCs w:val="24"/>
              </w:rPr>
              <w:t>)</w:t>
            </w:r>
            <w:r w:rsidRPr="001D1480">
              <w:rPr>
                <w:rFonts w:ascii="Times New Roman" w:hAnsi="Times New Roman" w:cs="Times New Roman"/>
                <w:sz w:val="24"/>
                <w:szCs w:val="24"/>
              </w:rPr>
              <w:t xml:space="preserve"> pilnveides vajadzībām</w:t>
            </w:r>
            <w:r w:rsidR="00FE430C" w:rsidRPr="001D1480">
              <w:rPr>
                <w:rFonts w:ascii="Times New Roman" w:hAnsi="Times New Roman" w:cs="Times New Roman"/>
                <w:sz w:val="24"/>
                <w:szCs w:val="24"/>
              </w:rPr>
              <w:t xml:space="preserve"> (īstenotājs – LU MII).</w:t>
            </w:r>
          </w:p>
          <w:p w14:paraId="4FD2AE92" w14:textId="10BE9060" w:rsidR="002737DC" w:rsidRPr="001D1480" w:rsidRDefault="000E2CD7" w:rsidP="00EC518B">
            <w:pPr>
              <w:spacing w:after="0" w:line="240" w:lineRule="auto"/>
              <w:rPr>
                <w:rFonts w:ascii="Times New Roman" w:eastAsia="Times New Roman" w:hAnsi="Times New Roman" w:cs="Times New Roman"/>
                <w:sz w:val="24"/>
                <w:szCs w:val="24"/>
              </w:rPr>
            </w:pPr>
            <w:r w:rsidRPr="001D1480">
              <w:rPr>
                <w:rFonts w:ascii="Times New Roman" w:eastAsia="Times New Roman" w:hAnsi="Times New Roman" w:cs="Times New Roman"/>
                <w:sz w:val="24"/>
                <w:szCs w:val="24"/>
              </w:rPr>
              <w:t xml:space="preserve">„Mūsdienu latviešu valodas vārdnīca” papildināta ar 6038 šķirkļiem (tostarp jaunvārdiem), rediģētas 22 092 leksēmas, 7934 nozīmes, 70 805 piemēri, 12 039 </w:t>
            </w:r>
            <w:proofErr w:type="spellStart"/>
            <w:r w:rsidRPr="001D1480">
              <w:rPr>
                <w:rFonts w:ascii="Times New Roman" w:eastAsia="Times New Roman" w:hAnsi="Times New Roman" w:cs="Times New Roman"/>
                <w:sz w:val="24"/>
                <w:szCs w:val="24"/>
              </w:rPr>
              <w:t>šķērssaites</w:t>
            </w:r>
            <w:proofErr w:type="spellEnd"/>
            <w:r w:rsidRPr="001D1480">
              <w:rPr>
                <w:rFonts w:ascii="Times New Roman" w:eastAsia="Times New Roman" w:hAnsi="Times New Roman" w:cs="Times New Roman"/>
                <w:sz w:val="24"/>
                <w:szCs w:val="24"/>
              </w:rPr>
              <w:t xml:space="preserve">, vairākām leksēmām pievienoti normatīvie komentāri (balstoties galvenokārt uz Valsts valodas centra Latviešu valodas ekspertu komisijas atzinumiem) (LU </w:t>
            </w:r>
            <w:proofErr w:type="spellStart"/>
            <w:r w:rsidRPr="001D1480">
              <w:rPr>
                <w:rFonts w:ascii="Times New Roman" w:eastAsia="Times New Roman" w:hAnsi="Times New Roman" w:cs="Times New Roman"/>
                <w:sz w:val="24"/>
                <w:szCs w:val="24"/>
              </w:rPr>
              <w:t>LaVI</w:t>
            </w:r>
            <w:proofErr w:type="spellEnd"/>
            <w:r w:rsidRPr="001D1480">
              <w:rPr>
                <w:rFonts w:ascii="Times New Roman" w:eastAsia="Times New Roman" w:hAnsi="Times New Roman" w:cs="Times New Roman"/>
                <w:sz w:val="24"/>
                <w:szCs w:val="24"/>
              </w:rPr>
              <w:t>)</w:t>
            </w:r>
            <w:r w:rsidR="003E0B2B" w:rsidRPr="001D1480">
              <w:rPr>
                <w:rFonts w:ascii="Times New Roman" w:eastAsia="Times New Roman" w:hAnsi="Times New Roman" w:cs="Times New Roman"/>
                <w:sz w:val="24"/>
                <w:szCs w:val="24"/>
              </w:rPr>
              <w:t>.</w:t>
            </w:r>
          </w:p>
          <w:p w14:paraId="3D8F0E9A" w14:textId="77777777" w:rsidR="003E0B2B" w:rsidRPr="001D1480" w:rsidRDefault="003E0B2B" w:rsidP="00EC518B">
            <w:pPr>
              <w:spacing w:after="0" w:line="240" w:lineRule="auto"/>
              <w:rPr>
                <w:rFonts w:ascii="Times New Roman" w:eastAsia="Times New Roman" w:hAnsi="Times New Roman" w:cs="Times New Roman"/>
                <w:sz w:val="24"/>
                <w:szCs w:val="24"/>
              </w:rPr>
            </w:pPr>
          </w:p>
          <w:p w14:paraId="48C00B92" w14:textId="2FEEC175" w:rsidR="00BC4BCF" w:rsidRPr="001D1480" w:rsidRDefault="00044B3D" w:rsidP="00EC518B">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sz w:val="24"/>
                <w:szCs w:val="24"/>
              </w:rPr>
              <w:t>[</w:t>
            </w:r>
            <w:r w:rsidR="0023446C" w:rsidRPr="001D1480">
              <w:rPr>
                <w:rFonts w:ascii="Times New Roman" w:eastAsia="Times New Roman" w:hAnsi="Times New Roman" w:cs="Times New Roman"/>
                <w:sz w:val="24"/>
                <w:szCs w:val="24"/>
              </w:rPr>
              <w:t>2.4.2.3.]</w:t>
            </w:r>
            <w:r w:rsidR="00FB48F9" w:rsidRPr="001D1480">
              <w:rPr>
                <w:rFonts w:ascii="Times New Roman" w:eastAsia="Times New Roman" w:hAnsi="Times New Roman" w:cs="Times New Roman"/>
                <w:color w:val="414142"/>
                <w:kern w:val="0"/>
                <w:sz w:val="24"/>
                <w:szCs w:val="24"/>
                <w:lang w:eastAsia="lv-LV"/>
                <w14:ligatures w14:val="none"/>
              </w:rPr>
              <w:t xml:space="preserve"> </w:t>
            </w:r>
            <w:r w:rsidR="003E0B2B" w:rsidRPr="001D1480">
              <w:rPr>
                <w:rFonts w:ascii="Times New Roman" w:eastAsia="Times New Roman" w:hAnsi="Times New Roman" w:cs="Times New Roman"/>
                <w:kern w:val="0"/>
                <w:sz w:val="24"/>
                <w:szCs w:val="24"/>
                <w:lang w:eastAsia="lv-LV"/>
                <w14:ligatures w14:val="none"/>
              </w:rPr>
              <w:t>īstenots</w:t>
            </w:r>
          </w:p>
          <w:p w14:paraId="2079C57C" w14:textId="7643B978" w:rsidR="003E0B2B" w:rsidRPr="001D1480" w:rsidRDefault="003E0B2B" w:rsidP="00EC518B">
            <w:pPr>
              <w:spacing w:after="0" w:line="240" w:lineRule="auto"/>
              <w:rPr>
                <w:rFonts w:ascii="Times New Roman" w:eastAsia="Times New Roman" w:hAnsi="Times New Roman" w:cs="Times New Roman"/>
                <w:kern w:val="0"/>
                <w:sz w:val="24"/>
                <w:szCs w:val="24"/>
                <w:lang w:eastAsia="lv-LV"/>
                <w14:ligatures w14:val="none"/>
              </w:rPr>
            </w:pPr>
            <w:r w:rsidRPr="001D1480">
              <w:rPr>
                <w:rFonts w:ascii="Times New Roman" w:eastAsia="Times New Roman" w:hAnsi="Times New Roman" w:cs="Times New Roman"/>
                <w:kern w:val="0"/>
                <w:sz w:val="24"/>
                <w:szCs w:val="24"/>
                <w:lang w:eastAsia="lv-LV"/>
                <w14:ligatures w14:val="none"/>
              </w:rPr>
              <w:t>Izstrādāts un 2022., 2023. gadā Fundamentālo un lietišķo pētījumu projektu atklātajos konkursos iesniegts projekta „Latviešu personvārdu vēsturiskā vārdnīca: digitāla pieeja un atvērtie dati (</w:t>
            </w:r>
            <w:proofErr w:type="spellStart"/>
            <w:r w:rsidRPr="001D1480">
              <w:rPr>
                <w:rFonts w:ascii="Times New Roman" w:eastAsia="Times New Roman" w:hAnsi="Times New Roman" w:cs="Times New Roman"/>
                <w:kern w:val="0"/>
                <w:sz w:val="24"/>
                <w:szCs w:val="24"/>
                <w:lang w:eastAsia="lv-LV"/>
                <w14:ligatures w14:val="none"/>
              </w:rPr>
              <w:t>LaGiN</w:t>
            </w:r>
            <w:proofErr w:type="spellEnd"/>
            <w:r w:rsidRPr="001D1480">
              <w:rPr>
                <w:rFonts w:ascii="Times New Roman" w:eastAsia="Times New Roman" w:hAnsi="Times New Roman" w:cs="Times New Roman"/>
                <w:kern w:val="0"/>
                <w:sz w:val="24"/>
                <w:szCs w:val="24"/>
                <w:lang w:eastAsia="lv-LV"/>
                <w14:ligatures w14:val="none"/>
              </w:rPr>
              <w:t xml:space="preserve">)” pieteikums (2024. gadā saņemts Eiropas Savienības finansējums) (īstenotājs – LU </w:t>
            </w:r>
            <w:proofErr w:type="spellStart"/>
            <w:r w:rsidRPr="001D1480">
              <w:rPr>
                <w:rFonts w:ascii="Times New Roman" w:eastAsia="Times New Roman" w:hAnsi="Times New Roman" w:cs="Times New Roman"/>
                <w:kern w:val="0"/>
                <w:sz w:val="24"/>
                <w:szCs w:val="24"/>
                <w:lang w:eastAsia="lv-LV"/>
                <w14:ligatures w14:val="none"/>
              </w:rPr>
              <w:t>LaVI</w:t>
            </w:r>
            <w:proofErr w:type="spellEnd"/>
            <w:r w:rsidRPr="001D1480">
              <w:rPr>
                <w:rFonts w:ascii="Times New Roman" w:eastAsia="Times New Roman" w:hAnsi="Times New Roman" w:cs="Times New Roman"/>
                <w:kern w:val="0"/>
                <w:sz w:val="24"/>
                <w:szCs w:val="24"/>
                <w:lang w:eastAsia="lv-LV"/>
                <w14:ligatures w14:val="none"/>
              </w:rPr>
              <w:t>).</w:t>
            </w:r>
          </w:p>
          <w:p w14:paraId="0A09154E" w14:textId="77777777" w:rsidR="00C63DC6" w:rsidRPr="001D1480" w:rsidRDefault="00C63DC6" w:rsidP="00EC518B">
            <w:pPr>
              <w:spacing w:after="0" w:line="240" w:lineRule="auto"/>
              <w:rPr>
                <w:rFonts w:ascii="Times New Roman" w:eastAsia="Times New Roman" w:hAnsi="Times New Roman" w:cs="Times New Roman"/>
                <w:kern w:val="0"/>
                <w:sz w:val="24"/>
                <w:szCs w:val="24"/>
                <w:lang w:eastAsia="lv-LV"/>
                <w14:ligatures w14:val="none"/>
              </w:rPr>
            </w:pPr>
          </w:p>
          <w:p w14:paraId="5DE3AA03" w14:textId="59F71C3B" w:rsidR="006A4B0E" w:rsidRPr="001D1480" w:rsidRDefault="00F1450F" w:rsidP="00073430">
            <w:pPr>
              <w:spacing w:after="0" w:line="240" w:lineRule="auto"/>
              <w:rPr>
                <w:rFonts w:ascii="Times New Roman" w:eastAsia="Times New Roman" w:hAnsi="Times New Roman" w:cs="Times New Roman"/>
                <w:color w:val="414142"/>
                <w:kern w:val="0"/>
                <w:sz w:val="24"/>
                <w:szCs w:val="24"/>
                <w:lang w:eastAsia="lv-LV"/>
                <w14:ligatures w14:val="none"/>
              </w:rPr>
            </w:pPr>
            <w:r w:rsidRPr="001D1480">
              <w:rPr>
                <w:rFonts w:ascii="Times New Roman" w:eastAsia="Times New Roman" w:hAnsi="Times New Roman" w:cs="Times New Roman"/>
                <w:sz w:val="24"/>
                <w:szCs w:val="24"/>
              </w:rPr>
              <w:t>[2.4.2.4.]</w:t>
            </w:r>
            <w:r w:rsidR="00BC4BCF" w:rsidRPr="001D1480">
              <w:rPr>
                <w:rFonts w:ascii="Times New Roman" w:eastAsia="Times New Roman" w:hAnsi="Times New Roman" w:cs="Times New Roman"/>
                <w:color w:val="414142"/>
                <w:kern w:val="0"/>
                <w:sz w:val="24"/>
                <w:szCs w:val="24"/>
                <w:lang w:eastAsia="lv-LV"/>
                <w14:ligatures w14:val="none"/>
              </w:rPr>
              <w:t xml:space="preserve"> </w:t>
            </w:r>
            <w:r w:rsidR="00C20096" w:rsidRPr="001D1480">
              <w:rPr>
                <w:rFonts w:ascii="Times New Roman" w:eastAsia="Times New Roman" w:hAnsi="Times New Roman" w:cs="Times New Roman"/>
                <w:color w:val="414142"/>
                <w:kern w:val="0"/>
                <w:sz w:val="24"/>
                <w:szCs w:val="24"/>
                <w:lang w:eastAsia="lv-LV"/>
                <w14:ligatures w14:val="none"/>
              </w:rPr>
              <w:t xml:space="preserve">nav īstenots </w:t>
            </w:r>
          </w:p>
          <w:p w14:paraId="62DCCA45" w14:textId="08B545A7" w:rsidR="00DB54AD" w:rsidRPr="001D1480" w:rsidRDefault="00C20096" w:rsidP="00EC518B">
            <w:pPr>
              <w:spacing w:after="0" w:line="240" w:lineRule="auto"/>
              <w:rPr>
                <w:rFonts w:ascii="Times New Roman" w:eastAsia="Times New Roman" w:hAnsi="Times New Roman" w:cs="Times New Roman"/>
                <w:sz w:val="24"/>
                <w:szCs w:val="24"/>
              </w:rPr>
            </w:pPr>
            <w:r w:rsidRPr="001D1480">
              <w:rPr>
                <w:rFonts w:ascii="Times New Roman" w:eastAsia="Times New Roman" w:hAnsi="Times New Roman" w:cs="Times New Roman"/>
                <w:sz w:val="24"/>
                <w:szCs w:val="24"/>
              </w:rPr>
              <w:t>Plānota</w:t>
            </w:r>
            <w:r w:rsidR="00073430" w:rsidRPr="001D1480">
              <w:rPr>
                <w:rFonts w:ascii="Times New Roman" w:eastAsia="Times New Roman" w:hAnsi="Times New Roman" w:cs="Times New Roman"/>
                <w:sz w:val="24"/>
                <w:szCs w:val="24"/>
              </w:rPr>
              <w:t>is</w:t>
            </w:r>
            <w:r w:rsidRPr="001D1480">
              <w:rPr>
                <w:rFonts w:ascii="Times New Roman" w:eastAsia="Times New Roman" w:hAnsi="Times New Roman" w:cs="Times New Roman"/>
                <w:sz w:val="24"/>
                <w:szCs w:val="24"/>
              </w:rPr>
              <w:t xml:space="preserve"> nav izpildīts, jo tā realizācija bija paredzēta, piesaistot LZP FLPP finansējumu, iesniedzot divus projektu pieteikumus. Lai gan LZP FLPP sarakstos tika atrasti pieteikumi, kas saturiski atbilst mērķim – „Latviešu aizgūtās leksikas </w:t>
            </w:r>
            <w:proofErr w:type="spellStart"/>
            <w:r w:rsidRPr="001D1480">
              <w:rPr>
                <w:rFonts w:ascii="Times New Roman" w:eastAsia="Times New Roman" w:hAnsi="Times New Roman" w:cs="Times New Roman"/>
                <w:sz w:val="24"/>
                <w:szCs w:val="24"/>
              </w:rPr>
              <w:t>digitalizācija</w:t>
            </w:r>
            <w:proofErr w:type="spellEnd"/>
            <w:r w:rsidRPr="001D1480">
              <w:rPr>
                <w:rFonts w:ascii="Times New Roman" w:eastAsia="Times New Roman" w:hAnsi="Times New Roman" w:cs="Times New Roman"/>
                <w:sz w:val="24"/>
                <w:szCs w:val="24"/>
              </w:rPr>
              <w:t xml:space="preserve"> un pētniecības teorētiskā modeļa pilnveide” (2020,Nr.2020/1-0080) un "Latviešu valoda </w:t>
            </w:r>
            <w:proofErr w:type="spellStart"/>
            <w:r w:rsidRPr="001D1480">
              <w:rPr>
                <w:rFonts w:ascii="Times New Roman" w:eastAsia="Times New Roman" w:hAnsi="Times New Roman" w:cs="Times New Roman"/>
                <w:sz w:val="24"/>
                <w:szCs w:val="24"/>
              </w:rPr>
              <w:t>interlingvālā</w:t>
            </w:r>
            <w:proofErr w:type="spellEnd"/>
            <w:r w:rsidRPr="001D1480">
              <w:rPr>
                <w:rFonts w:ascii="Times New Roman" w:eastAsia="Times New Roman" w:hAnsi="Times New Roman" w:cs="Times New Roman"/>
                <w:sz w:val="24"/>
                <w:szCs w:val="24"/>
              </w:rPr>
              <w:t xml:space="preserve"> vidē: leksisko aizguvumu digitālais portāls” (2021. Nr. Nr.2021/1-0132), abi šie projekti tika noraidīti. Līdz ar to finansējuma nepieejamība ir galvenais iemesls, kāpēc radītāju nav bijis iespējams īstenot</w:t>
            </w:r>
            <w:r w:rsidR="00CD6AB6" w:rsidRPr="001D1480">
              <w:rPr>
                <w:rFonts w:ascii="Times New Roman" w:eastAsia="Times New Roman" w:hAnsi="Times New Roman" w:cs="Times New Roman"/>
                <w:sz w:val="24"/>
                <w:szCs w:val="24"/>
              </w:rPr>
              <w:t xml:space="preserve"> (īstenotājs – </w:t>
            </w:r>
            <w:proofErr w:type="spellStart"/>
            <w:r w:rsidR="00CD6AB6" w:rsidRPr="001D1480">
              <w:rPr>
                <w:rFonts w:ascii="Times New Roman" w:eastAsia="Times New Roman" w:hAnsi="Times New Roman" w:cs="Times New Roman"/>
                <w:sz w:val="24"/>
                <w:szCs w:val="24"/>
              </w:rPr>
              <w:t>VeA</w:t>
            </w:r>
            <w:proofErr w:type="spellEnd"/>
            <w:r w:rsidR="00CD6AB6" w:rsidRPr="001D1480">
              <w:rPr>
                <w:rFonts w:ascii="Times New Roman" w:eastAsia="Times New Roman" w:hAnsi="Times New Roman" w:cs="Times New Roman"/>
                <w:sz w:val="24"/>
                <w:szCs w:val="24"/>
              </w:rPr>
              <w:t>).</w:t>
            </w:r>
          </w:p>
          <w:p w14:paraId="20BEBA4D" w14:textId="77777777" w:rsidR="00073430" w:rsidRPr="001D1480" w:rsidRDefault="00073430" w:rsidP="00EC518B">
            <w:pPr>
              <w:spacing w:after="0" w:line="240" w:lineRule="auto"/>
              <w:rPr>
                <w:rFonts w:ascii="Times New Roman" w:eastAsia="Times New Roman" w:hAnsi="Times New Roman" w:cs="Times New Roman"/>
                <w:sz w:val="24"/>
                <w:szCs w:val="24"/>
              </w:rPr>
            </w:pPr>
          </w:p>
          <w:p w14:paraId="6F0B7E67" w14:textId="358A5749" w:rsidR="00FB48F9" w:rsidRPr="001D1480" w:rsidRDefault="00065F1F" w:rsidP="00EC518B">
            <w:pPr>
              <w:spacing w:after="0" w:line="240" w:lineRule="auto"/>
              <w:rPr>
                <w:rFonts w:ascii="Times New Roman" w:eastAsia="Times New Roman" w:hAnsi="Times New Roman" w:cs="Times New Roman"/>
                <w:sz w:val="24"/>
                <w:szCs w:val="24"/>
              </w:rPr>
            </w:pPr>
            <w:r w:rsidRPr="001D1480">
              <w:rPr>
                <w:rFonts w:ascii="Times New Roman" w:eastAsia="Times New Roman" w:hAnsi="Times New Roman" w:cs="Times New Roman"/>
                <w:sz w:val="24"/>
                <w:szCs w:val="24"/>
              </w:rPr>
              <w:t>[2.4.</w:t>
            </w:r>
            <w:r w:rsidR="00DB54AD" w:rsidRPr="001D1480">
              <w:rPr>
                <w:rFonts w:ascii="Times New Roman" w:eastAsia="Times New Roman" w:hAnsi="Times New Roman" w:cs="Times New Roman"/>
                <w:sz w:val="24"/>
                <w:szCs w:val="24"/>
              </w:rPr>
              <w:t xml:space="preserve">3.1.] </w:t>
            </w:r>
            <w:r w:rsidR="00584E72" w:rsidRPr="001D1480">
              <w:rPr>
                <w:rFonts w:ascii="Times New Roman" w:eastAsia="Times New Roman" w:hAnsi="Times New Roman" w:cs="Times New Roman"/>
                <w:sz w:val="24"/>
                <w:szCs w:val="24"/>
              </w:rPr>
              <w:t>īstenots</w:t>
            </w:r>
          </w:p>
          <w:p w14:paraId="146A5236" w14:textId="372AB45B" w:rsidR="00790525" w:rsidRPr="001D1480" w:rsidRDefault="002C2E7F" w:rsidP="00790525">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Pabeigts Latviešu valodas </w:t>
            </w:r>
            <w:proofErr w:type="spellStart"/>
            <w:r w:rsidRPr="001D1480">
              <w:rPr>
                <w:rFonts w:ascii="Times New Roman" w:hAnsi="Times New Roman" w:cs="Times New Roman"/>
                <w:sz w:val="24"/>
                <w:szCs w:val="24"/>
              </w:rPr>
              <w:t>apguvēju</w:t>
            </w:r>
            <w:proofErr w:type="spellEnd"/>
            <w:r w:rsidRPr="001D1480">
              <w:rPr>
                <w:rFonts w:ascii="Times New Roman" w:hAnsi="Times New Roman" w:cs="Times New Roman"/>
                <w:sz w:val="24"/>
                <w:szCs w:val="24"/>
              </w:rPr>
              <w:t xml:space="preserve"> korpuss </w:t>
            </w:r>
            <w:proofErr w:type="spellStart"/>
            <w:r w:rsidRPr="001D1480">
              <w:rPr>
                <w:rFonts w:ascii="Times New Roman" w:hAnsi="Times New Roman" w:cs="Times New Roman"/>
                <w:sz w:val="24"/>
                <w:szCs w:val="24"/>
              </w:rPr>
              <w:t>LaVA</w:t>
            </w:r>
            <w:proofErr w:type="spellEnd"/>
            <w:r w:rsidRPr="001D1480">
              <w:rPr>
                <w:rFonts w:ascii="Times New Roman" w:hAnsi="Times New Roman" w:cs="Times New Roman"/>
                <w:sz w:val="24"/>
                <w:szCs w:val="24"/>
              </w:rPr>
              <w:t xml:space="preserve"> un rīkkopa tā papildināšanai un pilnveidei (</w:t>
            </w:r>
            <w:hyperlink r:id="rId13" w:history="1">
              <w:r w:rsidRPr="001D1480">
                <w:rPr>
                  <w:rStyle w:val="Hyperlink"/>
                  <w:rFonts w:ascii="Times New Roman" w:hAnsi="Times New Roman" w:cs="Times New Roman"/>
                  <w:sz w:val="24"/>
                  <w:szCs w:val="24"/>
                </w:rPr>
                <w:t>https://lava.korpuss.lv</w:t>
              </w:r>
            </w:hyperlink>
            <w:r w:rsidRPr="001D1480">
              <w:rPr>
                <w:rFonts w:ascii="Times New Roman" w:hAnsi="Times New Roman" w:cs="Times New Roman"/>
                <w:sz w:val="24"/>
                <w:szCs w:val="24"/>
              </w:rPr>
              <w:t>), pabeigta tiešsaistes mācību platforma (</w:t>
            </w:r>
            <w:hyperlink r:id="rId14" w:history="1">
              <w:r w:rsidRPr="001D1480">
                <w:rPr>
                  <w:rStyle w:val="Hyperlink"/>
                  <w:rFonts w:ascii="Times New Roman" w:hAnsi="Times New Roman" w:cs="Times New Roman"/>
                  <w:sz w:val="24"/>
                  <w:szCs w:val="24"/>
                </w:rPr>
                <w:t>https://uzdevumi.riks.korpuss.lv</w:t>
              </w:r>
            </w:hyperlink>
            <w:r w:rsidRPr="001D1480">
              <w:rPr>
                <w:rFonts w:ascii="Times New Roman" w:hAnsi="Times New Roman" w:cs="Times New Roman"/>
                <w:sz w:val="24"/>
                <w:szCs w:val="24"/>
              </w:rPr>
              <w:t>).</w:t>
            </w:r>
            <w:r w:rsidR="00584E72" w:rsidRPr="001D1480">
              <w:rPr>
                <w:rFonts w:ascii="Times New Roman" w:hAnsi="Times New Roman" w:cs="Times New Roman"/>
                <w:sz w:val="24"/>
                <w:szCs w:val="24"/>
              </w:rPr>
              <w:t xml:space="preserve"> </w:t>
            </w:r>
            <w:proofErr w:type="spellStart"/>
            <w:r w:rsidRPr="001D1480">
              <w:rPr>
                <w:rFonts w:ascii="Times New Roman" w:hAnsi="Times New Roman" w:cs="Times New Roman"/>
                <w:sz w:val="24"/>
                <w:szCs w:val="24"/>
              </w:rPr>
              <w:t>LaVA</w:t>
            </w:r>
            <w:proofErr w:type="spellEnd"/>
            <w:r w:rsidRPr="001D1480">
              <w:rPr>
                <w:rFonts w:ascii="Times New Roman" w:hAnsi="Times New Roman" w:cs="Times New Roman"/>
                <w:sz w:val="24"/>
                <w:szCs w:val="24"/>
              </w:rPr>
              <w:t xml:space="preserve"> kopējais apjoms: 241 tūkst. </w:t>
            </w:r>
            <w:proofErr w:type="spellStart"/>
            <w:r w:rsidRPr="001D1480">
              <w:rPr>
                <w:rFonts w:ascii="Times New Roman" w:hAnsi="Times New Roman" w:cs="Times New Roman"/>
                <w:sz w:val="24"/>
                <w:szCs w:val="24"/>
              </w:rPr>
              <w:t>tekstvienību</w:t>
            </w:r>
            <w:proofErr w:type="spellEnd"/>
            <w:r w:rsidR="00790525" w:rsidRPr="001D1480">
              <w:rPr>
                <w:rFonts w:ascii="Times New Roman" w:hAnsi="Times New Roman" w:cs="Times New Roman"/>
                <w:sz w:val="24"/>
                <w:szCs w:val="24"/>
              </w:rPr>
              <w:t xml:space="preserve"> (īstenotājs – </w:t>
            </w:r>
            <w:r w:rsidR="00790525" w:rsidRPr="001D1480">
              <w:rPr>
                <w:rFonts w:ascii="Times New Roman" w:eastAsia="Times New Roman" w:hAnsi="Times New Roman" w:cs="Times New Roman"/>
                <w:sz w:val="24"/>
                <w:szCs w:val="24"/>
              </w:rPr>
              <w:t>LU MII).</w:t>
            </w:r>
          </w:p>
          <w:p w14:paraId="7CED2CEC" w14:textId="77777777" w:rsidR="00584E72" w:rsidRPr="001D1480" w:rsidRDefault="00584E72" w:rsidP="002C2E7F">
            <w:pPr>
              <w:spacing w:after="0" w:line="240" w:lineRule="auto"/>
              <w:rPr>
                <w:rFonts w:ascii="Times New Roman" w:hAnsi="Times New Roman" w:cs="Times New Roman"/>
                <w:sz w:val="24"/>
                <w:szCs w:val="24"/>
              </w:rPr>
            </w:pPr>
          </w:p>
          <w:p w14:paraId="5E2B3F3C" w14:textId="76AE1A21" w:rsidR="005D64F5" w:rsidRPr="001D1480" w:rsidRDefault="006F3CF9" w:rsidP="006A7630">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[2.4.3.2.</w:t>
            </w:r>
            <w:r w:rsidR="005D64F5" w:rsidRPr="001D1480">
              <w:rPr>
                <w:rFonts w:ascii="Times New Roman" w:hAnsi="Times New Roman" w:cs="Times New Roman"/>
                <w:color w:val="000000" w:themeColor="text1"/>
                <w:sz w:val="24"/>
                <w:szCs w:val="24"/>
              </w:rPr>
              <w:t>]</w:t>
            </w:r>
            <w:r w:rsidR="003D4956" w:rsidRPr="001D1480">
              <w:rPr>
                <w:rFonts w:ascii="Times New Roman" w:hAnsi="Times New Roman" w:cs="Times New Roman"/>
                <w:color w:val="000000" w:themeColor="text1"/>
                <w:sz w:val="24"/>
                <w:szCs w:val="24"/>
              </w:rPr>
              <w:t xml:space="preserve"> īstenots</w:t>
            </w:r>
          </w:p>
          <w:p w14:paraId="3C529E5E" w14:textId="502EE2FA" w:rsidR="009E39E6" w:rsidRPr="001D1480" w:rsidRDefault="00C01E83" w:rsidP="006A7630">
            <w:pPr>
              <w:spacing w:after="0" w:line="240" w:lineRule="auto"/>
              <w:rPr>
                <w:rFonts w:ascii="Times New Roman" w:hAnsi="Times New Roman" w:cs="Times New Roman"/>
                <w:sz w:val="24"/>
                <w:szCs w:val="24"/>
              </w:rPr>
            </w:pPr>
            <w:r w:rsidRPr="001D1480">
              <w:rPr>
                <w:rFonts w:ascii="Times New Roman" w:hAnsi="Times New Roman" w:cs="Times New Roman"/>
                <w:color w:val="000000" w:themeColor="text1"/>
                <w:sz w:val="24"/>
                <w:szCs w:val="24"/>
              </w:rPr>
              <w:lastRenderedPageBreak/>
              <w:t>LU MII uzturētā un attīstītā skaidrojošā un sinonīmu vārdnīca “Tēzaurs” 2023.</w:t>
            </w:r>
            <w:r w:rsidR="00056198" w:rsidRPr="001D1480">
              <w:rPr>
                <w:rFonts w:ascii="Times New Roman" w:hAnsi="Times New Roman" w:cs="Times New Roman"/>
                <w:color w:val="000000" w:themeColor="text1"/>
                <w:sz w:val="24"/>
                <w:szCs w:val="24"/>
              </w:rPr>
              <w:t> </w:t>
            </w:r>
            <w:r w:rsidRPr="001D1480">
              <w:rPr>
                <w:rFonts w:ascii="Times New Roman" w:hAnsi="Times New Roman" w:cs="Times New Roman"/>
                <w:color w:val="000000" w:themeColor="text1"/>
                <w:sz w:val="24"/>
                <w:szCs w:val="24"/>
              </w:rPr>
              <w:t xml:space="preserve">gada beigās sasniedza gandrīz 400 tūkst. šķirkļu apjomu. Nepārtraukti tika paplašināts arī Tēzaurā integrētais leksiskais tīkls </w:t>
            </w:r>
            <w:proofErr w:type="spellStart"/>
            <w:r w:rsidRPr="001D1480">
              <w:rPr>
                <w:rFonts w:ascii="Times New Roman" w:hAnsi="Times New Roman" w:cs="Times New Roman"/>
                <w:i/>
                <w:iCs/>
                <w:color w:val="000000" w:themeColor="text1"/>
                <w:sz w:val="24"/>
                <w:szCs w:val="24"/>
              </w:rPr>
              <w:t>Latvian</w:t>
            </w:r>
            <w:proofErr w:type="spellEnd"/>
            <w:r w:rsidRPr="001D1480">
              <w:rPr>
                <w:rFonts w:ascii="Times New Roman" w:hAnsi="Times New Roman" w:cs="Times New Roman"/>
                <w:i/>
                <w:iCs/>
                <w:color w:val="000000" w:themeColor="text1"/>
                <w:sz w:val="24"/>
                <w:szCs w:val="24"/>
              </w:rPr>
              <w:t xml:space="preserve"> </w:t>
            </w:r>
            <w:proofErr w:type="spellStart"/>
            <w:r w:rsidRPr="001D1480">
              <w:rPr>
                <w:rFonts w:ascii="Times New Roman" w:hAnsi="Times New Roman" w:cs="Times New Roman"/>
                <w:i/>
                <w:iCs/>
                <w:color w:val="000000" w:themeColor="text1"/>
                <w:sz w:val="24"/>
                <w:szCs w:val="24"/>
              </w:rPr>
              <w:t>WordNet</w:t>
            </w:r>
            <w:proofErr w:type="spellEnd"/>
            <w:r w:rsidRPr="001D1480">
              <w:rPr>
                <w:rFonts w:ascii="Times New Roman" w:hAnsi="Times New Roman" w:cs="Times New Roman"/>
                <w:color w:val="000000" w:themeColor="text1"/>
                <w:sz w:val="24"/>
                <w:szCs w:val="24"/>
              </w:rPr>
              <w:t xml:space="preserve">, kas sasniedza vairāk nekā 7000 sinonīmu kopu apjomu, savukārt skaitļojamās locīšanas paradigmas bija norādītas jau 120 tūkstošiem leksēmu. Uzsākta atvasinājumu saišu pievienošana starp Tēzaura leksēmām. </w:t>
            </w:r>
            <w:r w:rsidRPr="001D1480">
              <w:rPr>
                <w:rFonts w:ascii="Times New Roman" w:hAnsi="Times New Roman" w:cs="Times New Roman"/>
                <w:sz w:val="24"/>
                <w:szCs w:val="24"/>
              </w:rPr>
              <w:t>Vārdu nozīmju līmenī pievienoti gandrīz 100 tūkstoši manuāli atlasīti lietojuma piemēri no Nacionālās korpusu kolekcijas.</w:t>
            </w:r>
            <w:r w:rsidR="006A7630" w:rsidRPr="001D1480">
              <w:rPr>
                <w:rFonts w:ascii="Times New Roman" w:hAnsi="Times New Roman" w:cs="Times New Roman"/>
                <w:sz w:val="24"/>
                <w:szCs w:val="24"/>
              </w:rPr>
              <w:t xml:space="preserve"> </w:t>
            </w:r>
          </w:p>
          <w:p w14:paraId="0B079797" w14:textId="77777777" w:rsidR="00F2687B" w:rsidRPr="001D1480" w:rsidRDefault="00F2687B" w:rsidP="006A7630">
            <w:pPr>
              <w:spacing w:after="0" w:line="240" w:lineRule="auto"/>
              <w:rPr>
                <w:rFonts w:ascii="Times New Roman" w:hAnsi="Times New Roman" w:cs="Times New Roman"/>
                <w:color w:val="000000" w:themeColor="text1"/>
                <w:sz w:val="24"/>
                <w:szCs w:val="24"/>
              </w:rPr>
            </w:pPr>
          </w:p>
          <w:p w14:paraId="408B2FB8" w14:textId="4770D66E" w:rsidR="00075678" w:rsidRPr="001D1480" w:rsidRDefault="00075678" w:rsidP="00343922">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[2.4.3.3.]</w:t>
            </w:r>
            <w:r w:rsidR="006E21F0" w:rsidRPr="001D1480">
              <w:rPr>
                <w:rFonts w:ascii="Times New Roman" w:hAnsi="Times New Roman" w:cs="Times New Roman"/>
                <w:color w:val="000000" w:themeColor="text1"/>
                <w:sz w:val="24"/>
                <w:szCs w:val="24"/>
              </w:rPr>
              <w:t xml:space="preserve"> īstenots</w:t>
            </w:r>
          </w:p>
          <w:p w14:paraId="6E6257AD" w14:textId="689F7C5B" w:rsidR="006A7630" w:rsidRPr="001D1480" w:rsidRDefault="00343922" w:rsidP="00343922">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 xml:space="preserve">Sagatavots references tekstu korpuss medicīnas nozarei 135 milj. </w:t>
            </w:r>
            <w:proofErr w:type="spellStart"/>
            <w:r w:rsidRPr="001D1480">
              <w:rPr>
                <w:rFonts w:ascii="Times New Roman" w:hAnsi="Times New Roman" w:cs="Times New Roman"/>
                <w:color w:val="000000" w:themeColor="text1"/>
                <w:sz w:val="24"/>
                <w:szCs w:val="24"/>
              </w:rPr>
              <w:t>tekstvienību</w:t>
            </w:r>
            <w:proofErr w:type="spellEnd"/>
            <w:r w:rsidRPr="001D1480">
              <w:rPr>
                <w:rFonts w:ascii="Times New Roman" w:hAnsi="Times New Roman" w:cs="Times New Roman"/>
                <w:color w:val="000000" w:themeColor="text1"/>
                <w:sz w:val="24"/>
                <w:szCs w:val="24"/>
              </w:rPr>
              <w:t xml:space="preserve"> apjomā (ierobežotas piekļuves dati).</w:t>
            </w:r>
            <w:r w:rsidR="00F70E44"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color w:val="000000" w:themeColor="text1"/>
                <w:sz w:val="24"/>
                <w:szCs w:val="24"/>
              </w:rPr>
              <w:t>Sagatavota mašīnlasāma izrunas vārdnīcas medicīnisko tekstu korpusā relatīvi bieži sastopamajiem vairāk nekā 100 tūkst. vārdiem un vārdformām.</w:t>
            </w:r>
            <w:r w:rsidR="00F70E44"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color w:val="000000" w:themeColor="text1"/>
                <w:sz w:val="24"/>
                <w:szCs w:val="24"/>
              </w:rPr>
              <w:t>Sagatavots radioloģijas izmeklējumu diktātu runas korpuss 35 stundu apjomā.</w:t>
            </w:r>
            <w:r w:rsidR="00F70E44"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color w:val="000000" w:themeColor="text1"/>
                <w:sz w:val="24"/>
                <w:szCs w:val="24"/>
              </w:rPr>
              <w:t xml:space="preserve">Izstrādāts medicīnisko diktātu transkribēšanas platformas prototips </w:t>
            </w:r>
            <w:proofErr w:type="spellStart"/>
            <w:r w:rsidRPr="001D1480">
              <w:rPr>
                <w:rFonts w:ascii="Times New Roman" w:hAnsi="Times New Roman" w:cs="Times New Roman"/>
                <w:color w:val="000000" w:themeColor="text1"/>
                <w:sz w:val="24"/>
                <w:szCs w:val="24"/>
              </w:rPr>
              <w:t>Ruta:Med</w:t>
            </w:r>
            <w:proofErr w:type="spellEnd"/>
            <w:r w:rsidR="00790525" w:rsidRPr="001D1480">
              <w:rPr>
                <w:rFonts w:ascii="Times New Roman" w:hAnsi="Times New Roman" w:cs="Times New Roman"/>
                <w:color w:val="000000" w:themeColor="text1"/>
                <w:sz w:val="24"/>
                <w:szCs w:val="24"/>
              </w:rPr>
              <w:t xml:space="preserve"> </w:t>
            </w:r>
            <w:r w:rsidR="00790525" w:rsidRPr="001D1480">
              <w:rPr>
                <w:rFonts w:ascii="Times New Roman" w:hAnsi="Times New Roman" w:cs="Times New Roman"/>
                <w:sz w:val="24"/>
                <w:szCs w:val="24"/>
              </w:rPr>
              <w:t xml:space="preserve">(īstenotājs – </w:t>
            </w:r>
            <w:r w:rsidR="00790525" w:rsidRPr="001D1480">
              <w:rPr>
                <w:rFonts w:ascii="Times New Roman" w:eastAsia="Times New Roman" w:hAnsi="Times New Roman" w:cs="Times New Roman"/>
                <w:sz w:val="24"/>
                <w:szCs w:val="24"/>
              </w:rPr>
              <w:t>LU MII).</w:t>
            </w:r>
          </w:p>
          <w:p w14:paraId="5E71F7DE" w14:textId="77777777" w:rsidR="006E21F0" w:rsidRPr="001D1480" w:rsidRDefault="006E21F0" w:rsidP="00343922">
            <w:pPr>
              <w:spacing w:after="0" w:line="240" w:lineRule="auto"/>
              <w:rPr>
                <w:rFonts w:ascii="Times New Roman" w:hAnsi="Times New Roman" w:cs="Times New Roman"/>
                <w:sz w:val="24"/>
                <w:szCs w:val="24"/>
              </w:rPr>
            </w:pPr>
          </w:p>
          <w:p w14:paraId="5C6D95C5" w14:textId="53259ED3" w:rsidR="0097092A" w:rsidRPr="001D1480" w:rsidRDefault="00B451DE" w:rsidP="00D96150">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[3.4.</w:t>
            </w:r>
            <w:r w:rsidR="0097092A" w:rsidRPr="001D1480">
              <w:rPr>
                <w:rFonts w:ascii="Times New Roman" w:hAnsi="Times New Roman" w:cs="Times New Roman"/>
                <w:sz w:val="24"/>
                <w:szCs w:val="24"/>
              </w:rPr>
              <w:t>3.4.]</w:t>
            </w:r>
            <w:r w:rsidR="001D363A" w:rsidRPr="001D1480">
              <w:rPr>
                <w:rFonts w:ascii="Times New Roman" w:hAnsi="Times New Roman" w:cs="Times New Roman"/>
                <w:sz w:val="24"/>
                <w:szCs w:val="24"/>
              </w:rPr>
              <w:t xml:space="preserve"> īstenots</w:t>
            </w:r>
          </w:p>
          <w:p w14:paraId="2A4C2D9E" w14:textId="4C11A82D" w:rsidR="00D96150" w:rsidRPr="001D1480" w:rsidRDefault="00D96150" w:rsidP="00D96150">
            <w:pPr>
              <w:spacing w:after="0" w:line="240" w:lineRule="auto"/>
              <w:rPr>
                <w:rFonts w:ascii="Times New Roman" w:hAnsi="Times New Roman" w:cs="Times New Roman"/>
                <w:sz w:val="24"/>
                <w:szCs w:val="24"/>
              </w:rPr>
            </w:pPr>
            <w:r w:rsidRPr="001D1480">
              <w:rPr>
                <w:rFonts w:ascii="Times New Roman" w:hAnsi="Times New Roman" w:cs="Times New Roman"/>
                <w:sz w:val="24"/>
                <w:szCs w:val="24"/>
              </w:rPr>
              <w:t xml:space="preserve">Izstrādāta un pilnveidota brīvi pieejama, pielāgojama mašīnlasāmu vārdnīcu (leksisko </w:t>
            </w:r>
            <w:proofErr w:type="spellStart"/>
            <w:r w:rsidRPr="001D1480">
              <w:rPr>
                <w:rFonts w:ascii="Times New Roman" w:hAnsi="Times New Roman" w:cs="Times New Roman"/>
                <w:sz w:val="24"/>
                <w:szCs w:val="24"/>
              </w:rPr>
              <w:t>datubāzu</w:t>
            </w:r>
            <w:proofErr w:type="spellEnd"/>
            <w:r w:rsidRPr="001D1480">
              <w:rPr>
                <w:rFonts w:ascii="Times New Roman" w:hAnsi="Times New Roman" w:cs="Times New Roman"/>
                <w:sz w:val="24"/>
                <w:szCs w:val="24"/>
              </w:rPr>
              <w:t>) izstrādes un publicēšanas platforma Tezaurs.lv, ko veido šķirkļu rediģēšanas moduļi un šķirkļu meklēšanas un pārlūkošanas moduļi, semantisko un atvasinājuma saišu rediģēšanas moduļi, kā arī vienota datubāze, kuru iespējams integrēt ar citiem latviešu valodas resursiem un apstrādes rīkiem.</w:t>
            </w:r>
          </w:p>
          <w:p w14:paraId="477EC6D6" w14:textId="77777777" w:rsidR="00D96150" w:rsidRPr="001D1480" w:rsidRDefault="00D96150" w:rsidP="00D96150">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 xml:space="preserve">Sadarbībā ar LU </w:t>
            </w:r>
            <w:proofErr w:type="spellStart"/>
            <w:r w:rsidRPr="001D1480">
              <w:rPr>
                <w:rFonts w:ascii="Times New Roman" w:hAnsi="Times New Roman" w:cs="Times New Roman"/>
                <w:color w:val="000000" w:themeColor="text1"/>
                <w:sz w:val="24"/>
                <w:szCs w:val="24"/>
              </w:rPr>
              <w:t>LaVI</w:t>
            </w:r>
            <w:proofErr w:type="spellEnd"/>
            <w:r w:rsidRPr="001D1480">
              <w:rPr>
                <w:rFonts w:ascii="Times New Roman" w:hAnsi="Times New Roman" w:cs="Times New Roman"/>
                <w:color w:val="000000" w:themeColor="text1"/>
                <w:sz w:val="24"/>
                <w:szCs w:val="24"/>
              </w:rPr>
              <w:t xml:space="preserve"> Tēzaura platforma tika pielāgota Mūsdienu latviešu valodas vārdnīcas uzturēšanas un pilnveides vajadzībām, bet sadarbībā ar Rēzeknes Tehnoloģiju akadēmiju platforma tika paplašināta un pielāgota Latgaliešu valodas vārdnīcas izstrādei.</w:t>
            </w:r>
          </w:p>
          <w:p w14:paraId="07538FA7" w14:textId="13299A96" w:rsidR="00C41A57" w:rsidRPr="001D1480" w:rsidRDefault="00D96150" w:rsidP="009B2E92">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sz w:val="24"/>
                <w:szCs w:val="24"/>
              </w:rPr>
              <w:t>Nodrošināta Tezaurs.lv darbība un attīstība. Paplašināta vienotās meklēšanas, adresācijas, semantisko saišu un satura atspoguļošanas funkcionalitāte</w:t>
            </w:r>
            <w:r w:rsidR="00790525" w:rsidRPr="001D1480">
              <w:rPr>
                <w:rFonts w:ascii="Times New Roman" w:hAnsi="Times New Roman" w:cs="Times New Roman"/>
                <w:sz w:val="24"/>
                <w:szCs w:val="24"/>
              </w:rPr>
              <w:t xml:space="preserve"> (īstenotājs – </w:t>
            </w:r>
            <w:r w:rsidR="00790525" w:rsidRPr="001D1480">
              <w:rPr>
                <w:rFonts w:ascii="Times New Roman" w:eastAsia="Times New Roman" w:hAnsi="Times New Roman" w:cs="Times New Roman"/>
                <w:sz w:val="24"/>
                <w:szCs w:val="24"/>
              </w:rPr>
              <w:t>LU MII).</w:t>
            </w:r>
          </w:p>
          <w:p w14:paraId="14BC679B" w14:textId="77777777" w:rsidR="008D7354" w:rsidRPr="001D1480" w:rsidRDefault="008D7354" w:rsidP="009B2E92">
            <w:pPr>
              <w:spacing w:after="0" w:line="240" w:lineRule="auto"/>
              <w:rPr>
                <w:rFonts w:ascii="Times New Roman" w:hAnsi="Times New Roman" w:cs="Times New Roman"/>
                <w:color w:val="000000" w:themeColor="text1"/>
                <w:sz w:val="24"/>
                <w:szCs w:val="24"/>
              </w:rPr>
            </w:pPr>
          </w:p>
          <w:p w14:paraId="5EC6B394" w14:textId="400EB320" w:rsidR="00AC0574" w:rsidRPr="001D1480" w:rsidRDefault="00AC0574" w:rsidP="002657B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[2.4.3.5.] īstenots</w:t>
            </w:r>
          </w:p>
          <w:p w14:paraId="3840627F" w14:textId="3D45517E" w:rsidR="002657BD" w:rsidRPr="001D1480" w:rsidRDefault="002657BD" w:rsidP="002657BD">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Decentralizētajā Korpuss.lv platformā brīvi pieejami (t.sk. kā atvērtie dati un publisks API) latviešu un latgaliešu valodas teksta un runas korpusi ar izvērstu vienotās meklēšanas funkcionalitāti. Būtiski pieaudzis Nacionālās korpusu kolekcijas (NKK) apjoms (~</w:t>
            </w:r>
            <w:r w:rsidRPr="001D1480">
              <w:rPr>
                <w:rFonts w:ascii="Times New Roman" w:hAnsi="Times New Roman" w:cs="Times New Roman"/>
                <w:sz w:val="24"/>
                <w:szCs w:val="24"/>
              </w:rPr>
              <w:t xml:space="preserve">3 miljardi </w:t>
            </w:r>
            <w:proofErr w:type="spellStart"/>
            <w:r w:rsidRPr="001D1480">
              <w:rPr>
                <w:rFonts w:ascii="Times New Roman" w:hAnsi="Times New Roman" w:cs="Times New Roman"/>
                <w:sz w:val="24"/>
                <w:szCs w:val="24"/>
              </w:rPr>
              <w:t>tekstvienību</w:t>
            </w:r>
            <w:proofErr w:type="spellEnd"/>
            <w:r w:rsidRPr="001D1480">
              <w:rPr>
                <w:rFonts w:ascii="Times New Roman" w:hAnsi="Times New Roman" w:cs="Times New Roman"/>
                <w:color w:val="000000" w:themeColor="text1"/>
                <w:sz w:val="24"/>
                <w:szCs w:val="24"/>
              </w:rPr>
              <w:t>) un dažādība, kas paver jaunas iespējas mūsdienīgu lingvistisku pētījumu veikšanai un lielo valodas modeļu izstrādei</w:t>
            </w:r>
            <w:r w:rsidR="008A5A6B" w:rsidRPr="001D1480">
              <w:rPr>
                <w:rFonts w:ascii="Times New Roman" w:hAnsi="Times New Roman" w:cs="Times New Roman"/>
                <w:color w:val="000000" w:themeColor="text1"/>
                <w:sz w:val="24"/>
                <w:szCs w:val="24"/>
              </w:rPr>
              <w:t>.</w:t>
            </w:r>
          </w:p>
          <w:p w14:paraId="4B810804" w14:textId="17AC6B3A" w:rsidR="009B2E92" w:rsidRPr="001D1480" w:rsidRDefault="002657BD" w:rsidP="00AC0574">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NKK ir ietverti 37 korpusi, to izstrādē piedalījušās 13 institūcijas. Lielākā daļa NKK korpusu ir gramatiski marķēti un iekļauti vienotās meklēšanas sistēmā. Vienoto meklēšanu nodrošina Korpuss.lv infrastruktūras mezgli: LU MII un LNB.</w:t>
            </w:r>
            <w:r w:rsidR="00C223D9" w:rsidRPr="001D1480">
              <w:rPr>
                <w:rFonts w:ascii="Times New Roman" w:hAnsi="Times New Roman" w:cs="Times New Roman"/>
                <w:color w:val="000000" w:themeColor="text1"/>
                <w:sz w:val="24"/>
                <w:szCs w:val="24"/>
              </w:rPr>
              <w:t xml:space="preserve"> </w:t>
            </w:r>
          </w:p>
          <w:p w14:paraId="0B6B6A68" w14:textId="200B9550" w:rsidR="00C223D9" w:rsidRPr="001D1480" w:rsidRDefault="00BF7F93" w:rsidP="00AC0574">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t>Sabiedrības iesaistes iniciatīvas “Balsu talka” rezultātā izveidoti latviešu (</w:t>
            </w:r>
            <w:hyperlink r:id="rId15" w:history="1">
              <w:r w:rsidRPr="001D1480">
                <w:rPr>
                  <w:rStyle w:val="Hyperlink"/>
                  <w:rFonts w:ascii="Times New Roman" w:hAnsi="Times New Roman" w:cs="Times New Roman"/>
                  <w:sz w:val="24"/>
                  <w:szCs w:val="24"/>
                </w:rPr>
                <w:t>https://korpuss.lv/id/BalsuTalka</w:t>
              </w:r>
            </w:hyperlink>
            <w:r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sz w:val="24"/>
                <w:szCs w:val="24"/>
              </w:rPr>
              <w:t>vairāk nekā 200 stundu</w:t>
            </w:r>
            <w:r w:rsidRPr="001D1480">
              <w:rPr>
                <w:rFonts w:ascii="Times New Roman" w:hAnsi="Times New Roman" w:cs="Times New Roman"/>
                <w:color w:val="000000" w:themeColor="text1"/>
                <w:sz w:val="24"/>
                <w:szCs w:val="24"/>
              </w:rPr>
              <w:t>) un latgaliešu (</w:t>
            </w:r>
            <w:hyperlink r:id="rId16" w:history="1">
              <w:r w:rsidRPr="001D1480">
                <w:rPr>
                  <w:rStyle w:val="Hyperlink"/>
                  <w:rFonts w:ascii="Times New Roman" w:hAnsi="Times New Roman" w:cs="Times New Roman"/>
                  <w:sz w:val="24"/>
                  <w:szCs w:val="24"/>
                </w:rPr>
                <w:t>https://korpuss.lv/id/BolsuTolka</w:t>
              </w:r>
            </w:hyperlink>
            <w:r w:rsidRPr="001D1480">
              <w:rPr>
                <w:rFonts w:ascii="Times New Roman" w:hAnsi="Times New Roman" w:cs="Times New Roman"/>
                <w:color w:val="000000" w:themeColor="text1"/>
                <w:sz w:val="24"/>
                <w:szCs w:val="24"/>
              </w:rPr>
              <w:t xml:space="preserve">, </w:t>
            </w:r>
            <w:r w:rsidRPr="001D1480">
              <w:rPr>
                <w:rFonts w:ascii="Times New Roman" w:hAnsi="Times New Roman" w:cs="Times New Roman"/>
                <w:sz w:val="24"/>
                <w:szCs w:val="24"/>
              </w:rPr>
              <w:t>vairāk nekā 15 stundu</w:t>
            </w:r>
            <w:r w:rsidRPr="001D1480">
              <w:rPr>
                <w:rFonts w:ascii="Times New Roman" w:hAnsi="Times New Roman" w:cs="Times New Roman"/>
                <w:color w:val="000000" w:themeColor="text1"/>
                <w:sz w:val="24"/>
                <w:szCs w:val="24"/>
              </w:rPr>
              <w:t>) valodas runas korpusi</w:t>
            </w:r>
          </w:p>
          <w:p w14:paraId="7EC127AB" w14:textId="588DE4FB" w:rsidR="00782D07" w:rsidRPr="001D1480" w:rsidRDefault="00740576" w:rsidP="00FA3D71">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color w:val="000000" w:themeColor="text1"/>
                <w:sz w:val="24"/>
                <w:szCs w:val="24"/>
              </w:rPr>
              <w:lastRenderedPageBreak/>
              <w:t xml:space="preserve">Aktīvi turpināta latviešu valodas runas korpusu LATE-sarunas un LATE-mediji izstrāde sasniedzot transkribētus un marķētus runas datus gandrīz 70 stundu apjomā. Abu runas korpusu transkripcijas un audioieraksti brīvi pieejami lingvistiskai analīzei Korpuss.lv platformā. </w:t>
            </w:r>
          </w:p>
          <w:p w14:paraId="019AD74C" w14:textId="5FB2E9C9" w:rsidR="00AF6D38" w:rsidRPr="001D1480" w:rsidRDefault="001C7172" w:rsidP="00FA3D71">
            <w:pPr>
              <w:spacing w:after="0" w:line="240" w:lineRule="auto"/>
              <w:rPr>
                <w:rFonts w:ascii="Times New Roman" w:hAnsi="Times New Roman" w:cs="Times New Roman"/>
                <w:color w:val="000000" w:themeColor="text1"/>
                <w:sz w:val="24"/>
                <w:szCs w:val="24"/>
              </w:rPr>
            </w:pPr>
            <w:r w:rsidRPr="001D1480">
              <w:rPr>
                <w:rFonts w:ascii="Times New Roman" w:hAnsi="Times New Roman" w:cs="Times New Roman"/>
                <w:sz w:val="24"/>
                <w:szCs w:val="24"/>
              </w:rPr>
              <w:t>Noturēti 3 praktiski semināri par korpusu izmantošanu un izveidi; Sniegts atbalsts korpusu izstrādē, uzturēšanā un izmantošanā pēc LNB u.c. partneru pieprasījuma</w:t>
            </w:r>
            <w:r w:rsidR="00790525" w:rsidRPr="001D1480">
              <w:rPr>
                <w:rFonts w:ascii="Times New Roman" w:hAnsi="Times New Roman" w:cs="Times New Roman"/>
                <w:sz w:val="24"/>
                <w:szCs w:val="24"/>
              </w:rPr>
              <w:t xml:space="preserve"> (īstenotājs – </w:t>
            </w:r>
            <w:r w:rsidR="00790525" w:rsidRPr="001D1480">
              <w:rPr>
                <w:rFonts w:ascii="Times New Roman" w:eastAsia="Times New Roman" w:hAnsi="Times New Roman" w:cs="Times New Roman"/>
                <w:sz w:val="24"/>
                <w:szCs w:val="24"/>
              </w:rPr>
              <w:t>LU MII).</w:t>
            </w:r>
          </w:p>
        </w:tc>
      </w:tr>
    </w:tbl>
    <w:p w14:paraId="5FFB3DEA" w14:textId="77777777" w:rsidR="00586CDC" w:rsidRPr="001D1480" w:rsidRDefault="00586CDC">
      <w:pPr>
        <w:rPr>
          <w:rFonts w:ascii="Times New Roman" w:hAnsi="Times New Roman" w:cs="Times New Roman"/>
          <w:sz w:val="24"/>
          <w:szCs w:val="24"/>
        </w:rPr>
      </w:pPr>
    </w:p>
    <w:sectPr w:rsidR="00586CDC" w:rsidRPr="001D1480" w:rsidSect="00786241">
      <w:footerReference w:type="default" r:id="rId17"/>
      <w:headerReference w:type="first" r:id="rId18"/>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6669E" w14:textId="77777777" w:rsidR="006823F2" w:rsidRDefault="006823F2" w:rsidP="00E05FD1">
      <w:pPr>
        <w:spacing w:after="0" w:line="240" w:lineRule="auto"/>
      </w:pPr>
      <w:r>
        <w:separator/>
      </w:r>
    </w:p>
  </w:endnote>
  <w:endnote w:type="continuationSeparator" w:id="0">
    <w:p w14:paraId="5F8CCA1A" w14:textId="77777777" w:rsidR="006823F2" w:rsidRDefault="006823F2" w:rsidP="00E05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941034"/>
      <w:docPartObj>
        <w:docPartGallery w:val="Page Numbers (Bottom of Page)"/>
        <w:docPartUnique/>
      </w:docPartObj>
    </w:sdtPr>
    <w:sdtEndPr>
      <w:rPr>
        <w:rFonts w:ascii="Times New Roman" w:hAnsi="Times New Roman" w:cs="Times New Roman"/>
        <w:noProof/>
        <w:sz w:val="24"/>
        <w:szCs w:val="24"/>
      </w:rPr>
    </w:sdtEndPr>
    <w:sdtContent>
      <w:p w14:paraId="12E9BAA6" w14:textId="5C4E41F4" w:rsidR="00786241" w:rsidRPr="000844A7" w:rsidRDefault="00786241">
        <w:pPr>
          <w:pStyle w:val="Footer"/>
          <w:jc w:val="center"/>
          <w:rPr>
            <w:rFonts w:ascii="Times New Roman" w:hAnsi="Times New Roman" w:cs="Times New Roman"/>
            <w:sz w:val="24"/>
            <w:szCs w:val="24"/>
          </w:rPr>
        </w:pPr>
        <w:r w:rsidRPr="000844A7">
          <w:rPr>
            <w:rFonts w:ascii="Times New Roman" w:hAnsi="Times New Roman" w:cs="Times New Roman"/>
            <w:sz w:val="24"/>
            <w:szCs w:val="24"/>
          </w:rPr>
          <w:fldChar w:fldCharType="begin"/>
        </w:r>
        <w:r w:rsidRPr="000844A7">
          <w:rPr>
            <w:rFonts w:ascii="Times New Roman" w:hAnsi="Times New Roman" w:cs="Times New Roman"/>
            <w:sz w:val="24"/>
            <w:szCs w:val="24"/>
          </w:rPr>
          <w:instrText xml:space="preserve"> PAGE   \* MERGEFORMAT </w:instrText>
        </w:r>
        <w:r w:rsidRPr="000844A7">
          <w:rPr>
            <w:rFonts w:ascii="Times New Roman" w:hAnsi="Times New Roman" w:cs="Times New Roman"/>
            <w:sz w:val="24"/>
            <w:szCs w:val="24"/>
          </w:rPr>
          <w:fldChar w:fldCharType="separate"/>
        </w:r>
        <w:r w:rsidRPr="000844A7">
          <w:rPr>
            <w:rFonts w:ascii="Times New Roman" w:hAnsi="Times New Roman" w:cs="Times New Roman"/>
            <w:noProof/>
            <w:sz w:val="24"/>
            <w:szCs w:val="24"/>
          </w:rPr>
          <w:t>2</w:t>
        </w:r>
        <w:r w:rsidRPr="000844A7">
          <w:rPr>
            <w:rFonts w:ascii="Times New Roman" w:hAnsi="Times New Roman" w:cs="Times New Roman"/>
            <w:noProof/>
            <w:sz w:val="24"/>
            <w:szCs w:val="24"/>
          </w:rPr>
          <w:fldChar w:fldCharType="end"/>
        </w:r>
      </w:p>
    </w:sdtContent>
  </w:sdt>
  <w:p w14:paraId="0B6614CB" w14:textId="77777777" w:rsidR="00786241" w:rsidRDefault="00786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B2AB1" w14:textId="77777777" w:rsidR="006823F2" w:rsidRDefault="006823F2" w:rsidP="00E05FD1">
      <w:pPr>
        <w:spacing w:after="0" w:line="240" w:lineRule="auto"/>
      </w:pPr>
      <w:r>
        <w:separator/>
      </w:r>
    </w:p>
  </w:footnote>
  <w:footnote w:type="continuationSeparator" w:id="0">
    <w:p w14:paraId="756C6392" w14:textId="77777777" w:rsidR="006823F2" w:rsidRDefault="006823F2" w:rsidP="00E05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5DBA" w14:textId="3288CC1E" w:rsidR="00786241" w:rsidRPr="0071776E" w:rsidRDefault="0071776E" w:rsidP="0071776E">
    <w:pPr>
      <w:pStyle w:val="Header"/>
      <w:jc w:val="right"/>
      <w:rPr>
        <w:rFonts w:ascii="Times New Roman" w:hAnsi="Times New Roman" w:cs="Times New Roman"/>
        <w:sz w:val="24"/>
        <w:szCs w:val="24"/>
      </w:rPr>
    </w:pPr>
    <w:r>
      <w:rPr>
        <w:rFonts w:ascii="Times New Roman" w:hAnsi="Times New Roman" w:cs="Times New Roman"/>
        <w:sz w:val="24"/>
        <w:szCs w:val="24"/>
      </w:rPr>
      <w:t>2.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483C"/>
    <w:multiLevelType w:val="multilevel"/>
    <w:tmpl w:val="F53A3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180E1A"/>
    <w:multiLevelType w:val="hybridMultilevel"/>
    <w:tmpl w:val="1C9AC902"/>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CBE0EF04">
      <w:start w:val="1"/>
      <w:numFmt w:val="bullet"/>
      <w:lvlText w:val="-"/>
      <w:lvlJc w:val="left"/>
      <w:pPr>
        <w:ind w:left="2340" w:hanging="360"/>
      </w:pPr>
      <w:rPr>
        <w:rFonts w:ascii="Times New Roman" w:eastAsia="Times New Roman" w:hAnsi="Times New Roman" w:cs="Times New Roman"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910E90"/>
    <w:multiLevelType w:val="multilevel"/>
    <w:tmpl w:val="8D92C720"/>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03E384E"/>
    <w:multiLevelType w:val="hybridMultilevel"/>
    <w:tmpl w:val="4692E0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DE4110"/>
    <w:multiLevelType w:val="hybridMultilevel"/>
    <w:tmpl w:val="06CC3904"/>
    <w:lvl w:ilvl="0" w:tplc="CCB8678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28798037">
    <w:abstractNumId w:val="2"/>
  </w:num>
  <w:num w:numId="2" w16cid:durableId="1214121622">
    <w:abstractNumId w:val="1"/>
  </w:num>
  <w:num w:numId="3" w16cid:durableId="1725060000">
    <w:abstractNumId w:val="4"/>
  </w:num>
  <w:num w:numId="4" w16cid:durableId="359089677">
    <w:abstractNumId w:val="3"/>
  </w:num>
  <w:num w:numId="5" w16cid:durableId="152308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79"/>
    <w:rsid w:val="00004FD9"/>
    <w:rsid w:val="00011C02"/>
    <w:rsid w:val="0001257D"/>
    <w:rsid w:val="000168EA"/>
    <w:rsid w:val="0001715B"/>
    <w:rsid w:val="0002299B"/>
    <w:rsid w:val="0002315A"/>
    <w:rsid w:val="00025718"/>
    <w:rsid w:val="00037776"/>
    <w:rsid w:val="000428AC"/>
    <w:rsid w:val="00044B3D"/>
    <w:rsid w:val="00052FEF"/>
    <w:rsid w:val="000545BE"/>
    <w:rsid w:val="0005607E"/>
    <w:rsid w:val="00056198"/>
    <w:rsid w:val="00065F1F"/>
    <w:rsid w:val="00072BA9"/>
    <w:rsid w:val="00073430"/>
    <w:rsid w:val="00075678"/>
    <w:rsid w:val="0007684C"/>
    <w:rsid w:val="00077925"/>
    <w:rsid w:val="000820AE"/>
    <w:rsid w:val="000842B1"/>
    <w:rsid w:val="000844A7"/>
    <w:rsid w:val="00093411"/>
    <w:rsid w:val="00095F7D"/>
    <w:rsid w:val="000A4EAE"/>
    <w:rsid w:val="000B0FD5"/>
    <w:rsid w:val="000B5A70"/>
    <w:rsid w:val="000C5203"/>
    <w:rsid w:val="000C6FA7"/>
    <w:rsid w:val="000D30F3"/>
    <w:rsid w:val="000D5F79"/>
    <w:rsid w:val="000D68DF"/>
    <w:rsid w:val="000D70A5"/>
    <w:rsid w:val="000E17EF"/>
    <w:rsid w:val="000E2CD7"/>
    <w:rsid w:val="000F430E"/>
    <w:rsid w:val="000F5E55"/>
    <w:rsid w:val="000F72AA"/>
    <w:rsid w:val="001005F9"/>
    <w:rsid w:val="00114B2C"/>
    <w:rsid w:val="0011647C"/>
    <w:rsid w:val="00122867"/>
    <w:rsid w:val="001239EC"/>
    <w:rsid w:val="00130DDB"/>
    <w:rsid w:val="0013619D"/>
    <w:rsid w:val="001363E0"/>
    <w:rsid w:val="001378D5"/>
    <w:rsid w:val="001379F4"/>
    <w:rsid w:val="001431E8"/>
    <w:rsid w:val="001444C3"/>
    <w:rsid w:val="001463FA"/>
    <w:rsid w:val="00153496"/>
    <w:rsid w:val="00155A50"/>
    <w:rsid w:val="001650E2"/>
    <w:rsid w:val="001731CC"/>
    <w:rsid w:val="00175D3F"/>
    <w:rsid w:val="00180727"/>
    <w:rsid w:val="0018798F"/>
    <w:rsid w:val="00192E6A"/>
    <w:rsid w:val="00194D52"/>
    <w:rsid w:val="001B1090"/>
    <w:rsid w:val="001B15EA"/>
    <w:rsid w:val="001B6882"/>
    <w:rsid w:val="001B6AE6"/>
    <w:rsid w:val="001C0688"/>
    <w:rsid w:val="001C6FCE"/>
    <w:rsid w:val="001C7172"/>
    <w:rsid w:val="001D1367"/>
    <w:rsid w:val="001D1480"/>
    <w:rsid w:val="001D363A"/>
    <w:rsid w:val="001D74C5"/>
    <w:rsid w:val="001D76EB"/>
    <w:rsid w:val="001E066F"/>
    <w:rsid w:val="001E076D"/>
    <w:rsid w:val="001E1631"/>
    <w:rsid w:val="001E3177"/>
    <w:rsid w:val="001F5717"/>
    <w:rsid w:val="00200E34"/>
    <w:rsid w:val="00201849"/>
    <w:rsid w:val="00203100"/>
    <w:rsid w:val="0021006C"/>
    <w:rsid w:val="002108F6"/>
    <w:rsid w:val="00213A73"/>
    <w:rsid w:val="00215887"/>
    <w:rsid w:val="00224044"/>
    <w:rsid w:val="00227566"/>
    <w:rsid w:val="00227BE8"/>
    <w:rsid w:val="0023446C"/>
    <w:rsid w:val="002355A8"/>
    <w:rsid w:val="00243450"/>
    <w:rsid w:val="00245E1B"/>
    <w:rsid w:val="002472E0"/>
    <w:rsid w:val="00247831"/>
    <w:rsid w:val="00250979"/>
    <w:rsid w:val="00251E47"/>
    <w:rsid w:val="00252090"/>
    <w:rsid w:val="002524E1"/>
    <w:rsid w:val="00257DEF"/>
    <w:rsid w:val="002611CD"/>
    <w:rsid w:val="002657BD"/>
    <w:rsid w:val="002671BB"/>
    <w:rsid w:val="002737DC"/>
    <w:rsid w:val="002872AF"/>
    <w:rsid w:val="00295A55"/>
    <w:rsid w:val="002A2296"/>
    <w:rsid w:val="002A60BF"/>
    <w:rsid w:val="002B333B"/>
    <w:rsid w:val="002B35B8"/>
    <w:rsid w:val="002C2E7F"/>
    <w:rsid w:val="002C4983"/>
    <w:rsid w:val="002D40A6"/>
    <w:rsid w:val="002D45E6"/>
    <w:rsid w:val="002E2D3D"/>
    <w:rsid w:val="002E414A"/>
    <w:rsid w:val="002E6F33"/>
    <w:rsid w:val="002E7669"/>
    <w:rsid w:val="002E788D"/>
    <w:rsid w:val="002F43E9"/>
    <w:rsid w:val="0030200D"/>
    <w:rsid w:val="00315C5B"/>
    <w:rsid w:val="003210C3"/>
    <w:rsid w:val="00322AEA"/>
    <w:rsid w:val="00323E78"/>
    <w:rsid w:val="003259AF"/>
    <w:rsid w:val="003260E3"/>
    <w:rsid w:val="00332C02"/>
    <w:rsid w:val="00343922"/>
    <w:rsid w:val="003439A0"/>
    <w:rsid w:val="00343EAA"/>
    <w:rsid w:val="00344592"/>
    <w:rsid w:val="00344738"/>
    <w:rsid w:val="00345678"/>
    <w:rsid w:val="00347395"/>
    <w:rsid w:val="00347BFC"/>
    <w:rsid w:val="00352E01"/>
    <w:rsid w:val="0035458C"/>
    <w:rsid w:val="00360562"/>
    <w:rsid w:val="00362D87"/>
    <w:rsid w:val="00367F34"/>
    <w:rsid w:val="00372737"/>
    <w:rsid w:val="00375B7A"/>
    <w:rsid w:val="003760C5"/>
    <w:rsid w:val="00376135"/>
    <w:rsid w:val="00376E87"/>
    <w:rsid w:val="00383C82"/>
    <w:rsid w:val="00387C83"/>
    <w:rsid w:val="00397B04"/>
    <w:rsid w:val="003A05E4"/>
    <w:rsid w:val="003A0BDC"/>
    <w:rsid w:val="003B3548"/>
    <w:rsid w:val="003B3911"/>
    <w:rsid w:val="003B3F0F"/>
    <w:rsid w:val="003C25AB"/>
    <w:rsid w:val="003C3FFB"/>
    <w:rsid w:val="003D0AC0"/>
    <w:rsid w:val="003D1C95"/>
    <w:rsid w:val="003D4956"/>
    <w:rsid w:val="003E0B2B"/>
    <w:rsid w:val="003E14C9"/>
    <w:rsid w:val="003E1856"/>
    <w:rsid w:val="003F47A3"/>
    <w:rsid w:val="003F4F7C"/>
    <w:rsid w:val="00413CBB"/>
    <w:rsid w:val="0041576E"/>
    <w:rsid w:val="00417082"/>
    <w:rsid w:val="0041717F"/>
    <w:rsid w:val="004227DC"/>
    <w:rsid w:val="004258C6"/>
    <w:rsid w:val="004276FD"/>
    <w:rsid w:val="004374C8"/>
    <w:rsid w:val="004401EB"/>
    <w:rsid w:val="00441460"/>
    <w:rsid w:val="0045409D"/>
    <w:rsid w:val="0045431F"/>
    <w:rsid w:val="00454DB5"/>
    <w:rsid w:val="004724B1"/>
    <w:rsid w:val="00472818"/>
    <w:rsid w:val="00482B4F"/>
    <w:rsid w:val="00483773"/>
    <w:rsid w:val="00485677"/>
    <w:rsid w:val="00486852"/>
    <w:rsid w:val="00486B49"/>
    <w:rsid w:val="00496CDB"/>
    <w:rsid w:val="004A056F"/>
    <w:rsid w:val="004A69D6"/>
    <w:rsid w:val="004B45A0"/>
    <w:rsid w:val="004C075E"/>
    <w:rsid w:val="004C60A2"/>
    <w:rsid w:val="004D0448"/>
    <w:rsid w:val="004D3DE0"/>
    <w:rsid w:val="004E2F93"/>
    <w:rsid w:val="004E4857"/>
    <w:rsid w:val="004F155C"/>
    <w:rsid w:val="004F3129"/>
    <w:rsid w:val="004F354B"/>
    <w:rsid w:val="004F4DFA"/>
    <w:rsid w:val="005051CA"/>
    <w:rsid w:val="00515C43"/>
    <w:rsid w:val="005223C6"/>
    <w:rsid w:val="005245CB"/>
    <w:rsid w:val="005264E8"/>
    <w:rsid w:val="00527540"/>
    <w:rsid w:val="00527AD4"/>
    <w:rsid w:val="00527C61"/>
    <w:rsid w:val="005477A9"/>
    <w:rsid w:val="00554B7C"/>
    <w:rsid w:val="00554FE3"/>
    <w:rsid w:val="0055691D"/>
    <w:rsid w:val="005641BC"/>
    <w:rsid w:val="005663EE"/>
    <w:rsid w:val="00571626"/>
    <w:rsid w:val="00580481"/>
    <w:rsid w:val="00584406"/>
    <w:rsid w:val="00584E72"/>
    <w:rsid w:val="00586CDC"/>
    <w:rsid w:val="005914B6"/>
    <w:rsid w:val="005A04FC"/>
    <w:rsid w:val="005A3E6B"/>
    <w:rsid w:val="005A4966"/>
    <w:rsid w:val="005B0EF4"/>
    <w:rsid w:val="005B1A8A"/>
    <w:rsid w:val="005B333B"/>
    <w:rsid w:val="005B3BFA"/>
    <w:rsid w:val="005B6197"/>
    <w:rsid w:val="005C1B32"/>
    <w:rsid w:val="005C2A12"/>
    <w:rsid w:val="005C56A2"/>
    <w:rsid w:val="005C5B49"/>
    <w:rsid w:val="005D53ED"/>
    <w:rsid w:val="005D64F5"/>
    <w:rsid w:val="005E0E4A"/>
    <w:rsid w:val="005E2573"/>
    <w:rsid w:val="005F2C0F"/>
    <w:rsid w:val="005F346E"/>
    <w:rsid w:val="005F7307"/>
    <w:rsid w:val="005F7B96"/>
    <w:rsid w:val="00611686"/>
    <w:rsid w:val="00613475"/>
    <w:rsid w:val="00614A5C"/>
    <w:rsid w:val="00616176"/>
    <w:rsid w:val="00621D36"/>
    <w:rsid w:val="006246A6"/>
    <w:rsid w:val="00624FC0"/>
    <w:rsid w:val="00626500"/>
    <w:rsid w:val="00627987"/>
    <w:rsid w:val="00630794"/>
    <w:rsid w:val="00633B77"/>
    <w:rsid w:val="00635687"/>
    <w:rsid w:val="00642950"/>
    <w:rsid w:val="00642B09"/>
    <w:rsid w:val="00652458"/>
    <w:rsid w:val="00653A91"/>
    <w:rsid w:val="00654F01"/>
    <w:rsid w:val="00664E31"/>
    <w:rsid w:val="0066643E"/>
    <w:rsid w:val="00666FD6"/>
    <w:rsid w:val="00670DCE"/>
    <w:rsid w:val="006772D4"/>
    <w:rsid w:val="006823F2"/>
    <w:rsid w:val="00682639"/>
    <w:rsid w:val="00690B9B"/>
    <w:rsid w:val="00691A51"/>
    <w:rsid w:val="006A1EAC"/>
    <w:rsid w:val="006A4B0E"/>
    <w:rsid w:val="006A56F3"/>
    <w:rsid w:val="006A672D"/>
    <w:rsid w:val="006A6FCD"/>
    <w:rsid w:val="006A7630"/>
    <w:rsid w:val="006B02E4"/>
    <w:rsid w:val="006B4CDC"/>
    <w:rsid w:val="006C5D75"/>
    <w:rsid w:val="006E21F0"/>
    <w:rsid w:val="006E770C"/>
    <w:rsid w:val="006F1FA4"/>
    <w:rsid w:val="006F3CF9"/>
    <w:rsid w:val="00705C17"/>
    <w:rsid w:val="00707553"/>
    <w:rsid w:val="0071160A"/>
    <w:rsid w:val="0071440D"/>
    <w:rsid w:val="00714705"/>
    <w:rsid w:val="0071570A"/>
    <w:rsid w:val="007168F0"/>
    <w:rsid w:val="007175C6"/>
    <w:rsid w:val="0071776E"/>
    <w:rsid w:val="00717EFD"/>
    <w:rsid w:val="00725DFB"/>
    <w:rsid w:val="0072709F"/>
    <w:rsid w:val="00740576"/>
    <w:rsid w:val="00740E9B"/>
    <w:rsid w:val="00760144"/>
    <w:rsid w:val="00760E16"/>
    <w:rsid w:val="0076247D"/>
    <w:rsid w:val="00766758"/>
    <w:rsid w:val="00774265"/>
    <w:rsid w:val="0077484E"/>
    <w:rsid w:val="00782D07"/>
    <w:rsid w:val="00786241"/>
    <w:rsid w:val="00790525"/>
    <w:rsid w:val="007914E2"/>
    <w:rsid w:val="0079335B"/>
    <w:rsid w:val="0079734E"/>
    <w:rsid w:val="007A358E"/>
    <w:rsid w:val="007A4F99"/>
    <w:rsid w:val="007A5C7E"/>
    <w:rsid w:val="007A6881"/>
    <w:rsid w:val="007A6924"/>
    <w:rsid w:val="007B17E2"/>
    <w:rsid w:val="007C54EB"/>
    <w:rsid w:val="007D0C30"/>
    <w:rsid w:val="007D165E"/>
    <w:rsid w:val="007D2658"/>
    <w:rsid w:val="007F0A02"/>
    <w:rsid w:val="008055E5"/>
    <w:rsid w:val="008153C7"/>
    <w:rsid w:val="008204D5"/>
    <w:rsid w:val="0082587E"/>
    <w:rsid w:val="00826FF2"/>
    <w:rsid w:val="00827779"/>
    <w:rsid w:val="00831D5F"/>
    <w:rsid w:val="00836655"/>
    <w:rsid w:val="00844E8A"/>
    <w:rsid w:val="008542DC"/>
    <w:rsid w:val="00862DD1"/>
    <w:rsid w:val="00864B53"/>
    <w:rsid w:val="00866C13"/>
    <w:rsid w:val="00866D28"/>
    <w:rsid w:val="0087343F"/>
    <w:rsid w:val="00873F9F"/>
    <w:rsid w:val="00874CFE"/>
    <w:rsid w:val="00892563"/>
    <w:rsid w:val="00893719"/>
    <w:rsid w:val="00896729"/>
    <w:rsid w:val="008A1C38"/>
    <w:rsid w:val="008A3D28"/>
    <w:rsid w:val="008A4A74"/>
    <w:rsid w:val="008A5A6B"/>
    <w:rsid w:val="008A66B2"/>
    <w:rsid w:val="008A6720"/>
    <w:rsid w:val="008A7D09"/>
    <w:rsid w:val="008B0BA5"/>
    <w:rsid w:val="008B1DEA"/>
    <w:rsid w:val="008B403E"/>
    <w:rsid w:val="008C4B3E"/>
    <w:rsid w:val="008C4CF9"/>
    <w:rsid w:val="008C55DA"/>
    <w:rsid w:val="008C7734"/>
    <w:rsid w:val="008D0C9E"/>
    <w:rsid w:val="008D7354"/>
    <w:rsid w:val="008D7FB8"/>
    <w:rsid w:val="008E1BF3"/>
    <w:rsid w:val="008E2E66"/>
    <w:rsid w:val="008E76C6"/>
    <w:rsid w:val="008F0F8A"/>
    <w:rsid w:val="008F5639"/>
    <w:rsid w:val="008F56CE"/>
    <w:rsid w:val="00906D10"/>
    <w:rsid w:val="00911F81"/>
    <w:rsid w:val="0091229B"/>
    <w:rsid w:val="009132DC"/>
    <w:rsid w:val="009200DE"/>
    <w:rsid w:val="009335D1"/>
    <w:rsid w:val="009418C5"/>
    <w:rsid w:val="0094758A"/>
    <w:rsid w:val="009701F5"/>
    <w:rsid w:val="0097092A"/>
    <w:rsid w:val="00971F72"/>
    <w:rsid w:val="00975F5D"/>
    <w:rsid w:val="009779D3"/>
    <w:rsid w:val="0098064A"/>
    <w:rsid w:val="00981958"/>
    <w:rsid w:val="00983150"/>
    <w:rsid w:val="0099156C"/>
    <w:rsid w:val="00992876"/>
    <w:rsid w:val="009A23D7"/>
    <w:rsid w:val="009A33F7"/>
    <w:rsid w:val="009A60C7"/>
    <w:rsid w:val="009B2E92"/>
    <w:rsid w:val="009B5493"/>
    <w:rsid w:val="009C0BAA"/>
    <w:rsid w:val="009D20D4"/>
    <w:rsid w:val="009D2994"/>
    <w:rsid w:val="009D3D86"/>
    <w:rsid w:val="009D5A12"/>
    <w:rsid w:val="009E35AC"/>
    <w:rsid w:val="009E39E6"/>
    <w:rsid w:val="009E4893"/>
    <w:rsid w:val="009E7109"/>
    <w:rsid w:val="009E782D"/>
    <w:rsid w:val="009F1B08"/>
    <w:rsid w:val="009F1FBC"/>
    <w:rsid w:val="009F2DFE"/>
    <w:rsid w:val="009F5682"/>
    <w:rsid w:val="009F7E0F"/>
    <w:rsid w:val="00A02982"/>
    <w:rsid w:val="00A1133B"/>
    <w:rsid w:val="00A1542C"/>
    <w:rsid w:val="00A21CE1"/>
    <w:rsid w:val="00A2306D"/>
    <w:rsid w:val="00A23633"/>
    <w:rsid w:val="00A24E71"/>
    <w:rsid w:val="00A270CB"/>
    <w:rsid w:val="00A40907"/>
    <w:rsid w:val="00A47851"/>
    <w:rsid w:val="00A513BE"/>
    <w:rsid w:val="00A5305D"/>
    <w:rsid w:val="00A55633"/>
    <w:rsid w:val="00A62E43"/>
    <w:rsid w:val="00A66D0B"/>
    <w:rsid w:val="00A73EFB"/>
    <w:rsid w:val="00A774BB"/>
    <w:rsid w:val="00A80539"/>
    <w:rsid w:val="00A86685"/>
    <w:rsid w:val="00A92E66"/>
    <w:rsid w:val="00AA15A5"/>
    <w:rsid w:val="00AA4251"/>
    <w:rsid w:val="00AA43C5"/>
    <w:rsid w:val="00AA57E4"/>
    <w:rsid w:val="00AB0C79"/>
    <w:rsid w:val="00AC0574"/>
    <w:rsid w:val="00AC09D3"/>
    <w:rsid w:val="00AD5C9E"/>
    <w:rsid w:val="00AE290D"/>
    <w:rsid w:val="00AF2894"/>
    <w:rsid w:val="00AF2A31"/>
    <w:rsid w:val="00AF6D38"/>
    <w:rsid w:val="00B055DC"/>
    <w:rsid w:val="00B10520"/>
    <w:rsid w:val="00B26D61"/>
    <w:rsid w:val="00B2787A"/>
    <w:rsid w:val="00B339F9"/>
    <w:rsid w:val="00B3494F"/>
    <w:rsid w:val="00B419B1"/>
    <w:rsid w:val="00B451DE"/>
    <w:rsid w:val="00B46788"/>
    <w:rsid w:val="00B54298"/>
    <w:rsid w:val="00B54846"/>
    <w:rsid w:val="00B5773A"/>
    <w:rsid w:val="00B64010"/>
    <w:rsid w:val="00B666EE"/>
    <w:rsid w:val="00B66750"/>
    <w:rsid w:val="00B66C4F"/>
    <w:rsid w:val="00B747A6"/>
    <w:rsid w:val="00B80C5A"/>
    <w:rsid w:val="00B82510"/>
    <w:rsid w:val="00B8579B"/>
    <w:rsid w:val="00B90B52"/>
    <w:rsid w:val="00B910F0"/>
    <w:rsid w:val="00B9724C"/>
    <w:rsid w:val="00BB10C4"/>
    <w:rsid w:val="00BB2122"/>
    <w:rsid w:val="00BB321F"/>
    <w:rsid w:val="00BB4056"/>
    <w:rsid w:val="00BC1CC3"/>
    <w:rsid w:val="00BC2FD3"/>
    <w:rsid w:val="00BC4BCF"/>
    <w:rsid w:val="00BD19D2"/>
    <w:rsid w:val="00BD5BFB"/>
    <w:rsid w:val="00BE05D0"/>
    <w:rsid w:val="00BE39EB"/>
    <w:rsid w:val="00BE3B3B"/>
    <w:rsid w:val="00BF648B"/>
    <w:rsid w:val="00BF73D5"/>
    <w:rsid w:val="00BF7F93"/>
    <w:rsid w:val="00C01E83"/>
    <w:rsid w:val="00C01F42"/>
    <w:rsid w:val="00C050C1"/>
    <w:rsid w:val="00C077DB"/>
    <w:rsid w:val="00C07CCF"/>
    <w:rsid w:val="00C12BB8"/>
    <w:rsid w:val="00C1698E"/>
    <w:rsid w:val="00C1762F"/>
    <w:rsid w:val="00C20096"/>
    <w:rsid w:val="00C223D9"/>
    <w:rsid w:val="00C25FF2"/>
    <w:rsid w:val="00C26112"/>
    <w:rsid w:val="00C33C23"/>
    <w:rsid w:val="00C3645B"/>
    <w:rsid w:val="00C41A57"/>
    <w:rsid w:val="00C4660A"/>
    <w:rsid w:val="00C467B5"/>
    <w:rsid w:val="00C57FBC"/>
    <w:rsid w:val="00C63DC6"/>
    <w:rsid w:val="00C816BE"/>
    <w:rsid w:val="00C8257A"/>
    <w:rsid w:val="00C82FE9"/>
    <w:rsid w:val="00C86E86"/>
    <w:rsid w:val="00CA5C0B"/>
    <w:rsid w:val="00CB24D8"/>
    <w:rsid w:val="00CB489F"/>
    <w:rsid w:val="00CB71A8"/>
    <w:rsid w:val="00CC1E5C"/>
    <w:rsid w:val="00CD6AB6"/>
    <w:rsid w:val="00CE20EC"/>
    <w:rsid w:val="00D05871"/>
    <w:rsid w:val="00D06B7F"/>
    <w:rsid w:val="00D1282A"/>
    <w:rsid w:val="00D17066"/>
    <w:rsid w:val="00D17755"/>
    <w:rsid w:val="00D22530"/>
    <w:rsid w:val="00D32B6A"/>
    <w:rsid w:val="00D35E6E"/>
    <w:rsid w:val="00D4487A"/>
    <w:rsid w:val="00D449AC"/>
    <w:rsid w:val="00D52256"/>
    <w:rsid w:val="00D54752"/>
    <w:rsid w:val="00D66514"/>
    <w:rsid w:val="00D73D57"/>
    <w:rsid w:val="00D74F83"/>
    <w:rsid w:val="00D75BA0"/>
    <w:rsid w:val="00D7734F"/>
    <w:rsid w:val="00D8040F"/>
    <w:rsid w:val="00D80D5A"/>
    <w:rsid w:val="00D81D0D"/>
    <w:rsid w:val="00D84D0C"/>
    <w:rsid w:val="00D87DB5"/>
    <w:rsid w:val="00D9386D"/>
    <w:rsid w:val="00D94315"/>
    <w:rsid w:val="00D96150"/>
    <w:rsid w:val="00D96D34"/>
    <w:rsid w:val="00D970D7"/>
    <w:rsid w:val="00DB0256"/>
    <w:rsid w:val="00DB54AD"/>
    <w:rsid w:val="00DC3EC0"/>
    <w:rsid w:val="00DE5753"/>
    <w:rsid w:val="00DE7DBD"/>
    <w:rsid w:val="00DF04F1"/>
    <w:rsid w:val="00DF427F"/>
    <w:rsid w:val="00E02A59"/>
    <w:rsid w:val="00E05FD1"/>
    <w:rsid w:val="00E0724B"/>
    <w:rsid w:val="00E07683"/>
    <w:rsid w:val="00E12995"/>
    <w:rsid w:val="00E14AF2"/>
    <w:rsid w:val="00E14BFA"/>
    <w:rsid w:val="00E17F74"/>
    <w:rsid w:val="00E20866"/>
    <w:rsid w:val="00E224FC"/>
    <w:rsid w:val="00E24742"/>
    <w:rsid w:val="00E30372"/>
    <w:rsid w:val="00E31C2C"/>
    <w:rsid w:val="00E4576A"/>
    <w:rsid w:val="00E461C2"/>
    <w:rsid w:val="00E46BF3"/>
    <w:rsid w:val="00E613D7"/>
    <w:rsid w:val="00E63816"/>
    <w:rsid w:val="00E703A1"/>
    <w:rsid w:val="00E71D47"/>
    <w:rsid w:val="00E7758A"/>
    <w:rsid w:val="00E90E4F"/>
    <w:rsid w:val="00E92F6B"/>
    <w:rsid w:val="00E96E12"/>
    <w:rsid w:val="00EA00D6"/>
    <w:rsid w:val="00EA0984"/>
    <w:rsid w:val="00EA603A"/>
    <w:rsid w:val="00EA65BF"/>
    <w:rsid w:val="00EB0AA4"/>
    <w:rsid w:val="00EB0F2F"/>
    <w:rsid w:val="00EB1A4D"/>
    <w:rsid w:val="00EB2037"/>
    <w:rsid w:val="00EB5174"/>
    <w:rsid w:val="00EC24B8"/>
    <w:rsid w:val="00EC3483"/>
    <w:rsid w:val="00EC518B"/>
    <w:rsid w:val="00EC777F"/>
    <w:rsid w:val="00ED5169"/>
    <w:rsid w:val="00ED6EED"/>
    <w:rsid w:val="00ED7B6C"/>
    <w:rsid w:val="00EE3902"/>
    <w:rsid w:val="00EE3AA2"/>
    <w:rsid w:val="00EE71C1"/>
    <w:rsid w:val="00EF219B"/>
    <w:rsid w:val="00EF3D14"/>
    <w:rsid w:val="00EF4453"/>
    <w:rsid w:val="00EF67E5"/>
    <w:rsid w:val="00EF6DEE"/>
    <w:rsid w:val="00EF7EDB"/>
    <w:rsid w:val="00F04FAA"/>
    <w:rsid w:val="00F0610F"/>
    <w:rsid w:val="00F0641D"/>
    <w:rsid w:val="00F06804"/>
    <w:rsid w:val="00F07601"/>
    <w:rsid w:val="00F1450F"/>
    <w:rsid w:val="00F158D4"/>
    <w:rsid w:val="00F20281"/>
    <w:rsid w:val="00F254F3"/>
    <w:rsid w:val="00F2687B"/>
    <w:rsid w:val="00F34864"/>
    <w:rsid w:val="00F36A55"/>
    <w:rsid w:val="00F40C24"/>
    <w:rsid w:val="00F43AD2"/>
    <w:rsid w:val="00F469E1"/>
    <w:rsid w:val="00F5091B"/>
    <w:rsid w:val="00F54F78"/>
    <w:rsid w:val="00F56350"/>
    <w:rsid w:val="00F61722"/>
    <w:rsid w:val="00F666EC"/>
    <w:rsid w:val="00F70E44"/>
    <w:rsid w:val="00F71983"/>
    <w:rsid w:val="00F80C54"/>
    <w:rsid w:val="00F81F9F"/>
    <w:rsid w:val="00F86482"/>
    <w:rsid w:val="00F90D3C"/>
    <w:rsid w:val="00F94B6E"/>
    <w:rsid w:val="00FA0F5D"/>
    <w:rsid w:val="00FA3D71"/>
    <w:rsid w:val="00FB2DD1"/>
    <w:rsid w:val="00FB48F9"/>
    <w:rsid w:val="00FB493F"/>
    <w:rsid w:val="00FC1D24"/>
    <w:rsid w:val="00FC384A"/>
    <w:rsid w:val="00FC4F40"/>
    <w:rsid w:val="00FD539D"/>
    <w:rsid w:val="00FD60E1"/>
    <w:rsid w:val="00FE2A76"/>
    <w:rsid w:val="00FE3170"/>
    <w:rsid w:val="00FE430C"/>
    <w:rsid w:val="00FE56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18A9"/>
  <w15:chartTrackingRefBased/>
  <w15:docId w15:val="{58371DE7-F405-4405-98CF-0F9A9563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D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66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nhideWhenUsed/>
    <w:rsid w:val="00A86685"/>
    <w:rPr>
      <w:color w:val="0000FF"/>
      <w:u w:val="single"/>
    </w:rPr>
  </w:style>
  <w:style w:type="paragraph" w:styleId="ListParagraph">
    <w:name w:val="List Paragraph"/>
    <w:basedOn w:val="Normal"/>
    <w:uiPriority w:val="34"/>
    <w:qFormat/>
    <w:rsid w:val="009F2DFE"/>
    <w:pPr>
      <w:ind w:left="720"/>
      <w:contextualSpacing/>
    </w:p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E05FD1"/>
    <w:pPr>
      <w:spacing w:after="0"/>
    </w:pPr>
    <w:rPr>
      <w:rFonts w:cs="Times New Roman"/>
      <w:kern w:val="0"/>
      <w:sz w:val="20"/>
      <w:szCs w:val="20"/>
      <w14:ligatures w14:val="none"/>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E05FD1"/>
    <w:rPr>
      <w:rFonts w:cs="Times New Roman"/>
      <w:kern w:val="0"/>
      <w:sz w:val="20"/>
      <w:szCs w:val="20"/>
      <w14:ligatures w14:val="none"/>
    </w:rPr>
  </w:style>
  <w:style w:type="character" w:styleId="FootnoteReference">
    <w:name w:val="footnote reference"/>
    <w:aliases w:val="Footnote Reference Number,Footnote symbol,Footnote Refernece,Footnote Reference Superscript,fr,stylish,BVI fnr,Fußnotenzeichen_Raxen,callout,SUPERS,ftref,Footnote symbFootnote Refernece,Odwołanie przypisu,Footnotes refss,Ref,E,E FNZ"/>
    <w:basedOn w:val="DefaultParagraphFont"/>
    <w:link w:val="CharCharCharChar"/>
    <w:uiPriority w:val="99"/>
    <w:unhideWhenUsed/>
    <w:qFormat/>
    <w:rsid w:val="00E05FD1"/>
    <w:rPr>
      <w:vertAlign w:val="superscript"/>
    </w:rPr>
  </w:style>
  <w:style w:type="paragraph" w:customStyle="1" w:styleId="CharCharCharChar">
    <w:name w:val="Char Char Char Char"/>
    <w:aliases w:val="Char2"/>
    <w:basedOn w:val="Normal"/>
    <w:next w:val="Normal"/>
    <w:link w:val="FootnoteReference"/>
    <w:uiPriority w:val="99"/>
    <w:rsid w:val="00E05FD1"/>
    <w:pPr>
      <w:spacing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9D3D86"/>
    <w:rPr>
      <w:color w:val="954F72" w:themeColor="followedHyperlink"/>
      <w:u w:val="single"/>
    </w:rPr>
  </w:style>
  <w:style w:type="character" w:styleId="UnresolvedMention">
    <w:name w:val="Unresolved Mention"/>
    <w:basedOn w:val="DefaultParagraphFont"/>
    <w:uiPriority w:val="99"/>
    <w:semiHidden/>
    <w:unhideWhenUsed/>
    <w:rsid w:val="002D40A6"/>
    <w:rPr>
      <w:color w:val="605E5C"/>
      <w:shd w:val="clear" w:color="auto" w:fill="E1DFDD"/>
    </w:rPr>
  </w:style>
  <w:style w:type="character" w:customStyle="1" w:styleId="Heading1Char">
    <w:name w:val="Heading 1 Char"/>
    <w:basedOn w:val="DefaultParagraphFont"/>
    <w:link w:val="Heading1"/>
    <w:uiPriority w:val="9"/>
    <w:rsid w:val="00EF3D1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862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6241"/>
  </w:style>
  <w:style w:type="paragraph" w:styleId="Footer">
    <w:name w:val="footer"/>
    <w:basedOn w:val="Normal"/>
    <w:link w:val="FooterChar"/>
    <w:uiPriority w:val="99"/>
    <w:unhideWhenUsed/>
    <w:rsid w:val="0078624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6241"/>
  </w:style>
  <w:style w:type="paragraph" w:customStyle="1" w:styleId="paragraph">
    <w:name w:val="paragraph"/>
    <w:basedOn w:val="Normal"/>
    <w:rsid w:val="00653A9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65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93440">
      <w:bodyDiv w:val="1"/>
      <w:marLeft w:val="0"/>
      <w:marRight w:val="0"/>
      <w:marTop w:val="0"/>
      <w:marBottom w:val="0"/>
      <w:divBdr>
        <w:top w:val="none" w:sz="0" w:space="0" w:color="auto"/>
        <w:left w:val="none" w:sz="0" w:space="0" w:color="auto"/>
        <w:bottom w:val="none" w:sz="0" w:space="0" w:color="auto"/>
        <w:right w:val="none" w:sz="0" w:space="0" w:color="auto"/>
      </w:divBdr>
    </w:div>
    <w:div w:id="164443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ciunmacies.valoda.lv/wp-content/uploads/2021/02/LVA_lingvodidaktika_web.pdf" TargetMode="External"/><Relationship Id="rId13" Type="http://schemas.openxmlformats.org/officeDocument/2006/relationships/hyperlink" Target="https://lava.korpuss.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rpuss.lv/id/LVK20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orpuss.lv/id/BolsuTol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4651-par-valsts-petijumu-programmu-letonika-latviskas-un-eiropeiskas-sabiedribas-attistibai-" TargetMode="External"/><Relationship Id="rId5" Type="http://schemas.openxmlformats.org/officeDocument/2006/relationships/webSettings" Target="webSettings.xml"/><Relationship Id="rId15" Type="http://schemas.openxmlformats.org/officeDocument/2006/relationships/hyperlink" Target="https://korpuss.lv/id/BalsuTalka" TargetMode="External"/><Relationship Id="rId10" Type="http://schemas.openxmlformats.org/officeDocument/2006/relationships/hyperlink" Target="https://likumi.lv/ta/id/324651-par-valsts-petijumu-programmu-letonika-latviskas-un-eiropeiskas-sabiedribas-attistiba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ciunmacies.valoda.lv/maci/zurnals-tagad" TargetMode="External"/><Relationship Id="rId14" Type="http://schemas.openxmlformats.org/officeDocument/2006/relationships/hyperlink" Target="https://uzdevumi.riks.korpus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6B1E-6E7E-49E8-B71E-186BC25A6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21</Pages>
  <Words>22611</Words>
  <Characters>12889</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621</cp:revision>
  <dcterms:created xsi:type="dcterms:W3CDTF">2025-01-29T14:59:00Z</dcterms:created>
  <dcterms:modified xsi:type="dcterms:W3CDTF">2025-06-10T13:38:00Z</dcterms:modified>
</cp:coreProperties>
</file>