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E1DAE" w:rsidR="00E436D8" w:rsidP="00E436D8" w:rsidRDefault="00E436D8" w14:paraId="334f1489" w14:textId="334f1489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</w:r>
    </w:p>
    <w:p w:rsidRPr="00E5707A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</w:t>
      </w:r>
      <w:r w:rsidRPr="00E5707A" w:rsidR="00A050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41551F">
        <w:rPr>
          <w:rFonts w:ascii="Times New Roman" w:hAnsi="Times New Roman"/>
          <w:sz w:val="26"/>
          <w:szCs w:val="26"/>
          <w:lang w:val="lv-LV"/>
        </w:rPr>
        <w:t xml:space="preserve">        </w:t>
      </w:r>
      <w:r w:rsidRPr="00E5707A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E5707A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E5707A" w:rsidR="004014A8" w:rsidP="000660D3" w:rsidRDefault="004014A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E5707A" w:rsidR="00DA6436" w:rsidP="00985EA1" w:rsidRDefault="00E436D8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i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>nformatīv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ā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E5707A" w:rsidR="00157255">
        <w:rPr>
          <w:rFonts w:ascii="Times New Roman" w:hAnsi="Times New Roman"/>
          <w:sz w:val="26"/>
          <w:szCs w:val="26"/>
          <w:lang w:val="lv-LV"/>
        </w:rPr>
        <w:t>a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projekt</w:t>
      </w:r>
      <w:r w:rsidRPr="00E5707A" w:rsidR="009D3B03">
        <w:rPr>
          <w:rFonts w:ascii="Times New Roman" w:hAnsi="Times New Roman"/>
          <w:sz w:val="26"/>
          <w:szCs w:val="26"/>
          <w:lang w:val="lv-LV"/>
        </w:rPr>
        <w:t>u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E5707A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E5707A" w:rsidR="00D264D9">
        <w:rPr>
          <w:rFonts w:ascii="Times New Roman" w:hAnsi="Times New Roman"/>
          <w:sz w:val="26"/>
          <w:szCs w:val="26"/>
          <w:lang w:val="lv-LV"/>
        </w:rPr>
        <w:t>Eiropas Savienības t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>ieslietu un iekšlietu ministru neformālo sanāksmi 202</w:t>
      </w:r>
      <w:r w:rsidR="005A1218">
        <w:rPr>
          <w:rFonts w:ascii="Times New Roman" w:hAnsi="Times New Roman"/>
          <w:sz w:val="26"/>
          <w:szCs w:val="26"/>
          <w:lang w:val="lv-LV"/>
        </w:rPr>
        <w:t>6</w:t>
      </w:r>
      <w:r w:rsidRPr="00E5707A" w:rsidR="003F519E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4014A8">
        <w:rPr>
          <w:rFonts w:ascii="Times New Roman" w:hAnsi="Times New Roman"/>
          <w:sz w:val="26"/>
          <w:szCs w:val="26"/>
          <w:lang w:val="lv-LV"/>
        </w:rPr>
        <w:t>16.-17.jūlijā</w:t>
      </w:r>
    </w:p>
    <w:p w:rsidR="005B26C1" w:rsidP="00E436D8" w:rsidRDefault="005B26C1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Pr="00E5707A" w:rsidR="004014A8" w:rsidP="00E436D8" w:rsidRDefault="004014A8">
      <w:pPr>
        <w:pStyle w:val="Bezatstarpm"/>
        <w:rPr>
          <w:rFonts w:ascii="Times New Roman" w:hAnsi="Times New Roman"/>
          <w:sz w:val="26"/>
          <w:szCs w:val="26"/>
          <w:lang w:val="lv-LV"/>
        </w:rPr>
      </w:pPr>
    </w:p>
    <w:p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ab/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r w:rsidRPr="00E5707A" w:rsidR="00A90432">
        <w:rPr>
          <w:rFonts w:ascii="Times New Roman" w:hAnsi="Times New Roman"/>
          <w:sz w:val="26"/>
          <w:szCs w:val="26"/>
          <w:lang w:val="lv-LV"/>
        </w:rPr>
        <w:t>2021.gada 7.septembra noteikumu Nr.606 “Ministru kabineta kārtības rullis” 114.punktu,</w:t>
      </w:r>
      <w:r w:rsidRPr="00E5707A" w:rsidR="00416864">
        <w:rPr>
          <w:rFonts w:ascii="Times New Roman" w:hAnsi="Times New Roman"/>
          <w:sz w:val="26"/>
          <w:szCs w:val="26"/>
          <w:lang w:val="lv-LV"/>
        </w:rPr>
        <w:t xml:space="preserve"> iesniedzu izskatīšanai </w:t>
      </w:r>
      <w:r w:rsidRPr="00E5707A" w:rsidR="00920EBD">
        <w:rPr>
          <w:rFonts w:ascii="Times New Roman" w:hAnsi="Times New Roman"/>
          <w:sz w:val="26"/>
          <w:szCs w:val="26"/>
          <w:lang w:val="lv-LV"/>
        </w:rPr>
        <w:t xml:space="preserve">šā </w:t>
      </w:r>
      <w:r w:rsidRPr="00241E95" w:rsidR="00920EBD">
        <w:rPr>
          <w:rFonts w:ascii="Times New Roman" w:hAnsi="Times New Roman"/>
          <w:sz w:val="26"/>
          <w:szCs w:val="26"/>
          <w:lang w:val="lv-LV"/>
        </w:rPr>
        <w:t xml:space="preserve">gada </w:t>
      </w:r>
      <w:r w:rsidR="004014A8">
        <w:rPr>
          <w:rFonts w:ascii="Times New Roman" w:hAnsi="Times New Roman"/>
          <w:sz w:val="26"/>
          <w:szCs w:val="26"/>
          <w:lang w:val="lv-LV"/>
        </w:rPr>
        <w:t>14.j</w:t>
      </w:r>
      <w:r w:rsidR="001B2E21">
        <w:rPr>
          <w:rFonts w:ascii="Times New Roman" w:hAnsi="Times New Roman"/>
          <w:sz w:val="26"/>
          <w:szCs w:val="26"/>
          <w:lang w:val="lv-LV"/>
        </w:rPr>
        <w:t>ūl</w:t>
      </w:r>
      <w:bookmarkStart w:id="0" w:name="_GoBack"/>
      <w:bookmarkEnd w:id="0"/>
      <w:r w:rsidR="004014A8">
        <w:rPr>
          <w:rFonts w:ascii="Times New Roman" w:hAnsi="Times New Roman"/>
          <w:sz w:val="26"/>
          <w:szCs w:val="26"/>
          <w:lang w:val="lv-LV"/>
        </w:rPr>
        <w:t>ija</w:t>
      </w:r>
      <w:r w:rsidRPr="00241E95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241E95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241E95" w:rsidR="00985EA1">
        <w:rPr>
          <w:rFonts w:ascii="Times New Roman" w:hAnsi="Times New Roman"/>
          <w:sz w:val="26"/>
          <w:szCs w:val="26"/>
          <w:lang w:val="lv-LV"/>
        </w:rPr>
        <w:t xml:space="preserve">informatīvā ziņojumu projektu 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 xml:space="preserve">par Eiropas Savienības </w:t>
      </w:r>
      <w:r w:rsidRPr="00241E95" w:rsidR="00D264D9">
        <w:rPr>
          <w:rFonts w:ascii="Times New Roman" w:hAnsi="Times New Roman"/>
          <w:sz w:val="26"/>
          <w:szCs w:val="26"/>
          <w:lang w:val="lv-LV"/>
        </w:rPr>
        <w:t>t</w:t>
      </w:r>
      <w:r w:rsidRPr="00241E95" w:rsidR="00F9757C">
        <w:rPr>
          <w:rFonts w:ascii="Times New Roman" w:hAnsi="Times New Roman"/>
          <w:sz w:val="26"/>
          <w:szCs w:val="26"/>
          <w:lang w:val="lv-LV"/>
        </w:rPr>
        <w:t>ieslietu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 xml:space="preserve"> un iekšlietu ministru neformālo sanāksmi 202</w:t>
      </w:r>
      <w:r w:rsidR="005A1218">
        <w:rPr>
          <w:rFonts w:ascii="Times New Roman" w:hAnsi="Times New Roman"/>
          <w:sz w:val="26"/>
          <w:szCs w:val="26"/>
          <w:lang w:val="lv-LV"/>
        </w:rPr>
        <w:t>6</w:t>
      </w:r>
      <w:r w:rsidRPr="00E5707A" w:rsidR="00F9757C">
        <w:rPr>
          <w:rFonts w:ascii="Times New Roman" w:hAnsi="Times New Roman"/>
          <w:sz w:val="26"/>
          <w:szCs w:val="26"/>
          <w:lang w:val="lv-LV"/>
        </w:rPr>
        <w:t>.gada</w:t>
      </w:r>
      <w:r w:rsidR="00D23D09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4014A8">
        <w:rPr>
          <w:rFonts w:ascii="Times New Roman" w:hAnsi="Times New Roman"/>
          <w:sz w:val="26"/>
          <w:szCs w:val="26"/>
          <w:lang w:val="lv-LV"/>
        </w:rPr>
        <w:t>16.-17.jūlijā</w:t>
      </w:r>
      <w:r w:rsidRPr="00E5707A" w:rsidR="00A85A58">
        <w:rPr>
          <w:rFonts w:ascii="Times New Roman" w:hAnsi="Times New Roman"/>
          <w:sz w:val="26"/>
          <w:szCs w:val="26"/>
          <w:lang w:val="lv-LV"/>
        </w:rPr>
        <w:t>.</w:t>
      </w:r>
    </w:p>
    <w:p w:rsidRPr="00045452" w:rsidR="00045452" w:rsidP="00416864" w:rsidRDefault="00045452">
      <w:pPr>
        <w:pStyle w:val="Bezatstarpm"/>
        <w:spacing w:after="240"/>
        <w:jc w:val="both"/>
        <w:rPr>
          <w:rFonts w:ascii="Times New Roman" w:hAnsi="Times New Roman"/>
          <w:sz w:val="12"/>
          <w:szCs w:val="12"/>
          <w:lang w:val="lv-LV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20</w:t>
            </w:r>
            <w:r w:rsidRPr="00E5707A" w:rsidR="00967C3B">
              <w:rPr>
                <w:rFonts w:ascii="Times New Roman" w:hAnsi="Times New Roman"/>
                <w:sz w:val="26"/>
                <w:szCs w:val="26"/>
                <w:lang w:val="lv-LV"/>
              </w:rPr>
              <w:t>2</w:t>
            </w:r>
            <w:r w:rsidR="005A1218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E5707A" w:rsidR="009A32F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.gada </w:t>
            </w:r>
            <w:r w:rsidRPr="004014A8" w:rsidR="004014A8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16.-17.jūlijā </w:t>
            </w:r>
            <w:r w:rsidR="004014A8">
              <w:rPr>
                <w:rFonts w:ascii="Times New Roman" w:hAnsi="Times New Roman"/>
                <w:sz w:val="26"/>
                <w:szCs w:val="26"/>
                <w:lang w:val="lv-LV"/>
              </w:rPr>
              <w:t>Dublinā, Īrijā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Eiropas Savienības t</w:t>
            </w:r>
            <w:r w:rsidRPr="00E5707A" w:rsidR="00F9757C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neformālā sanāksme, uz kuru nepieciešams apstiprināt Latvijas nostāju par izskatāmajiem jautājumiem.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330549" w:rsidP="00A90432" w:rsidRDefault="00330549">
            <w:pPr>
              <w:pStyle w:val="Bezatstarpm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04706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</w:t>
            </w:r>
            <w:r w:rsidRP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saskaņošanai</w:t>
            </w:r>
            <w:r w:rsidRPr="00CE3058" w:rsidR="00A9043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CE3058" w:rsidR="0044758C">
              <w:rPr>
                <w:rFonts w:ascii="Times New Roman" w:hAnsi="Times New Roman"/>
                <w:sz w:val="26"/>
                <w:szCs w:val="26"/>
                <w:lang w:val="lv-LV"/>
              </w:rPr>
              <w:t>Ārlietu ministrijai</w:t>
            </w:r>
            <w:r w:rsidRPr="00CE3058" w:rsidR="00B33C5E">
              <w:rPr>
                <w:rFonts w:ascii="Times New Roman" w:hAnsi="Times New Roman"/>
                <w:sz w:val="26"/>
                <w:szCs w:val="26"/>
                <w:lang w:val="lv-LV"/>
              </w:rPr>
              <w:t>, Finanšu ministrija</w:t>
            </w:r>
            <w:r w:rsidRPr="00CE3058" w:rsidR="00CE3058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i, </w:t>
            </w:r>
            <w:r w:rsidRPr="00CE3058" w:rsidR="0044758C">
              <w:rPr>
                <w:rFonts w:ascii="Times New Roman" w:hAnsi="Times New Roman"/>
                <w:sz w:val="26"/>
                <w:szCs w:val="26"/>
                <w:lang w:val="lv-LV"/>
              </w:rPr>
              <w:t>Tieslietu ministrijai</w:t>
            </w:r>
            <w:r w:rsidRPr="00CE3058" w:rsidR="00927D5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CE3058"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Latvijas Republikas prokuratūrai, Korupcijas novēršanas un apkarošanas birojam, Nodokļu un muitas policijai</w:t>
            </w:r>
            <w:r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un </w:t>
            </w:r>
            <w:r w:rsidRPr="00CE3058"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Finanšu izlūkošanas dienest</w:t>
            </w:r>
            <w:r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am,</w:t>
            </w:r>
            <w:r w:rsidRPr="00CE3058"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0E69E1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kas</w:t>
            </w:r>
            <w:r w:rsidRPr="0004706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="004014A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attiecīgo</w:t>
            </w:r>
            <w:r w:rsidRPr="0004706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projektu </w:t>
            </w:r>
            <w:r w:rsidRPr="0004706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saskaņojuš</w:t>
            </w:r>
            <w:r w:rsidR="00CE3058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i</w:t>
            </w:r>
            <w:r w:rsidRPr="0004706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04706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</w:t>
            </w:r>
            <w:r w:rsidRPr="00E5707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5707A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E5707A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DC1530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Iekšlietu ministrijas Eiropas lietu un starptautiskās s</w:t>
            </w:r>
            <w:r w:rsidRPr="00E5707A" w:rsidR="00DC1530">
              <w:rPr>
                <w:rFonts w:ascii="Times New Roman" w:hAnsi="Times New Roman"/>
                <w:sz w:val="26"/>
                <w:szCs w:val="26"/>
                <w:lang w:val="lv-LV"/>
              </w:rPr>
              <w:t>adarbības departamenta direktor</w:t>
            </w:r>
            <w:r w:rsidR="00E77786">
              <w:rPr>
                <w:rFonts w:ascii="Times New Roman" w:hAnsi="Times New Roman"/>
                <w:sz w:val="26"/>
                <w:szCs w:val="26"/>
                <w:lang w:val="lv-LV"/>
              </w:rPr>
              <w:t>e</w:t>
            </w:r>
            <w:r w:rsidR="004014A8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s pienākumu izpildītāja </w:t>
            </w:r>
            <w:proofErr w:type="spellStart"/>
            <w:r w:rsidR="004014A8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L.Simsone</w:t>
            </w:r>
            <w:proofErr w:type="spellEnd"/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7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631760" w:rsidRDefault="00CE25D7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Projektam nav noteikts ierobežotas pieejamības statuss.</w:t>
            </w:r>
          </w:p>
        </w:tc>
      </w:tr>
      <w:tr w:rsidRPr="00E5707A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E5707A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5707A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E5707A" w:rsidR="004014A8" w:rsidP="00416864" w:rsidRDefault="004014A8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E5707A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E5707A" w:rsidR="00416864" w:rsidP="00A50CA3" w:rsidRDefault="00416864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E5707A" w:rsidR="00076D90" w:rsidP="00076D90" w:rsidRDefault="00416864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B33C5E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Pr="00B33C5E" w:rsidR="00B33C5E">
        <w:rPr>
          <w:rFonts w:ascii="Times New Roman" w:hAnsi="Times New Roman"/>
          <w:sz w:val="26"/>
          <w:szCs w:val="26"/>
          <w:lang w:val="lv-LV"/>
        </w:rPr>
        <w:t>6</w:t>
      </w:r>
      <w:r w:rsidRPr="00B33C5E" w:rsidR="006C7367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B33C5E">
        <w:rPr>
          <w:rFonts w:ascii="Times New Roman" w:hAnsi="Times New Roman"/>
          <w:sz w:val="26"/>
          <w:szCs w:val="26"/>
          <w:lang w:val="lv-LV"/>
        </w:rPr>
        <w:t>lpp</w:t>
      </w:r>
      <w:r w:rsidRPr="0044758C">
        <w:rPr>
          <w:rFonts w:ascii="Times New Roman" w:hAnsi="Times New Roman"/>
          <w:sz w:val="26"/>
          <w:szCs w:val="26"/>
          <w:lang w:val="lv-LV"/>
        </w:rPr>
        <w:t>.</w:t>
      </w:r>
      <w:r w:rsidRPr="004B085A">
        <w:rPr>
          <w:rFonts w:ascii="Times New Roman" w:hAnsi="Times New Roman"/>
          <w:sz w:val="26"/>
          <w:szCs w:val="26"/>
          <w:lang w:val="lv-LV"/>
        </w:rPr>
        <w:t xml:space="preserve"> (IEMzino_</w:t>
      </w:r>
      <w:r w:rsidR="00E77786">
        <w:rPr>
          <w:rFonts w:ascii="Times New Roman" w:hAnsi="Times New Roman"/>
          <w:sz w:val="26"/>
          <w:szCs w:val="26"/>
          <w:lang w:val="lv-LV"/>
        </w:rPr>
        <w:t>1</w:t>
      </w:r>
      <w:r w:rsidR="004014A8">
        <w:rPr>
          <w:rFonts w:ascii="Times New Roman" w:hAnsi="Times New Roman"/>
          <w:sz w:val="26"/>
          <w:szCs w:val="26"/>
          <w:lang w:val="lv-LV"/>
        </w:rPr>
        <w:t>007</w:t>
      </w:r>
      <w:r w:rsidR="00E77786">
        <w:rPr>
          <w:rFonts w:ascii="Times New Roman" w:hAnsi="Times New Roman"/>
          <w:sz w:val="26"/>
          <w:szCs w:val="26"/>
          <w:lang w:val="lv-LV"/>
        </w:rPr>
        <w:t>26</w:t>
      </w:r>
      <w:r w:rsidRPr="004B085A">
        <w:rPr>
          <w:rFonts w:ascii="Times New Roman" w:hAnsi="Times New Roman"/>
          <w:sz w:val="26"/>
          <w:szCs w:val="26"/>
          <w:lang w:val="lv-LV"/>
        </w:rPr>
        <w:t>);</w:t>
      </w:r>
    </w:p>
    <w:p w:rsidRPr="004B085A" w:rsidR="009B1F3E" w:rsidP="00076D90" w:rsidRDefault="009B1F3E">
      <w:pPr>
        <w:pStyle w:val="Bezatstarpm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E5707A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="00400D1C">
        <w:rPr>
          <w:rFonts w:ascii="Times New Roman" w:hAnsi="Times New Roman"/>
          <w:sz w:val="26"/>
          <w:szCs w:val="26"/>
          <w:lang w:val="lv-LV"/>
        </w:rPr>
        <w:t xml:space="preserve">sēdes </w:t>
      </w:r>
      <w:r w:rsidRPr="00E5707A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E5707A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E5707A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E5707A">
        <w:rPr>
          <w:rFonts w:ascii="Times New Roman" w:hAnsi="Times New Roman"/>
          <w:sz w:val="26"/>
          <w:szCs w:val="26"/>
          <w:lang w:val="lv-LV"/>
        </w:rPr>
        <w:t xml:space="preserve"> (IEMprot</w:t>
      </w:r>
      <w:r w:rsidRPr="004B085A">
        <w:rPr>
          <w:rFonts w:ascii="Times New Roman" w:hAnsi="Times New Roman"/>
          <w:sz w:val="26"/>
          <w:szCs w:val="26"/>
          <w:lang w:val="lv-LV"/>
        </w:rPr>
        <w:t>_</w:t>
      </w:r>
      <w:r w:rsidR="00E77786">
        <w:rPr>
          <w:rFonts w:ascii="Times New Roman" w:hAnsi="Times New Roman"/>
          <w:sz w:val="26"/>
          <w:szCs w:val="26"/>
          <w:lang w:val="lv-LV"/>
        </w:rPr>
        <w:t>1</w:t>
      </w:r>
      <w:r w:rsidR="004014A8">
        <w:rPr>
          <w:rFonts w:ascii="Times New Roman" w:hAnsi="Times New Roman"/>
          <w:sz w:val="26"/>
          <w:szCs w:val="26"/>
          <w:lang w:val="lv-LV"/>
        </w:rPr>
        <w:t>007</w:t>
      </w:r>
      <w:r w:rsidR="00E77786">
        <w:rPr>
          <w:rFonts w:ascii="Times New Roman" w:hAnsi="Times New Roman"/>
          <w:sz w:val="26"/>
          <w:szCs w:val="26"/>
          <w:lang w:val="lv-LV"/>
        </w:rPr>
        <w:t>26</w:t>
      </w:r>
      <w:r w:rsidRPr="004B085A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368" w:type="dxa"/>
        <w:tblLook w:firstRow="1" w:lastRow="0" w:firstColumn="1" w:lastColumn="0" w:noHBand="0" w:noVBand="1" w:val="04A0"/>
      </w:tblPr>
      <w:tblGrid>
        <w:gridCol w:w="3018"/>
        <w:gridCol w:w="2583"/>
        <w:gridCol w:w="3767"/>
      </w:tblGrid>
      <w:tr w:rsidRPr="00E5707A" w:rsidR="00983730" w:rsidTr="00983730">
        <w:tc>
          <w:tcPr>
            <w:tcW w:w="3018" w:type="dxa"/>
          </w:tcPr>
          <w:p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FD4693" w:rsidP="00416864" w:rsidRDefault="00FD469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D264D9" w:rsidRDefault="009837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5707A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E5707A" w:rsidR="00D264D9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FD4693" w:rsidP="00416864" w:rsidRDefault="00FD469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9B1F3E" w:rsidRDefault="00983730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E5707A" w:rsidR="00983730" w:rsidP="00F77B8B" w:rsidRDefault="004014A8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Jānis Dombrava</w:t>
            </w:r>
          </w:p>
        </w:tc>
      </w:tr>
      <w:tr w:rsidRPr="00E5707A" w:rsidR="00983730" w:rsidTr="00983730">
        <w:tc>
          <w:tcPr>
            <w:tcW w:w="3018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2583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3767" w:type="dxa"/>
          </w:tcPr>
          <w:p w:rsidRPr="00E5707A" w:rsidR="00983730" w:rsidP="00416864" w:rsidRDefault="009837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FD4693" w:rsidP="006D32AD" w:rsidRDefault="00FD469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FD4693" w:rsidP="006D32AD" w:rsidRDefault="00FD469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FD4693" w:rsidP="006D32AD" w:rsidRDefault="00FD469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E82B53" w:rsidRDefault="00985EA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Pr="00E5707A" w:rsidR="005845E2" w:rsidP="00E82B53" w:rsidRDefault="005845E2">
      <w:pPr>
        <w:spacing w:after="0" w:line="240" w:lineRule="auto"/>
        <w:jc w:val="center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Pr="00E5707A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C7FAA" w:rsidP="006D32AD" w:rsidRDefault="005C7FAA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B33C5E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10.07.2026. 09:28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1B2E21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634" w:rsidRDefault="00811634">
      <w:pPr>
        <w:spacing w:after="0" w:line="240" w:lineRule="auto"/>
      </w:pPr>
      <w:r>
        <w:separator/>
      </w:r>
    </w:p>
  </w:endnote>
  <w:endnote w:type="continuationSeparator" w:id="0">
    <w:p w:rsidR="00811634" w:rsidRDefault="00811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634" w:rsidRDefault="00811634">
      <w:pPr>
        <w:spacing w:after="0" w:line="240" w:lineRule="auto"/>
      </w:pPr>
      <w:r>
        <w:separator/>
      </w:r>
    </w:p>
  </w:footnote>
  <w:footnote w:type="continuationSeparator" w:id="0">
    <w:p w:rsidR="00811634" w:rsidRDefault="00811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15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Čiekurkalna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1. līnija 1, k-2, Rīga, LV-1026; tālr. 67219263; fakss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Čiekurkalna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1. līnija 1, k-2, Rīga, LV-1026; tālr. 67219263; fakss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45452"/>
    <w:rsid w:val="0004706C"/>
    <w:rsid w:val="000660D3"/>
    <w:rsid w:val="00076D90"/>
    <w:rsid w:val="000933F8"/>
    <w:rsid w:val="000C4DD2"/>
    <w:rsid w:val="000D1749"/>
    <w:rsid w:val="000E34EB"/>
    <w:rsid w:val="000E42A6"/>
    <w:rsid w:val="000E69E1"/>
    <w:rsid w:val="0011550C"/>
    <w:rsid w:val="00124173"/>
    <w:rsid w:val="001243E2"/>
    <w:rsid w:val="001275AE"/>
    <w:rsid w:val="00141977"/>
    <w:rsid w:val="00157255"/>
    <w:rsid w:val="001706D8"/>
    <w:rsid w:val="001A3398"/>
    <w:rsid w:val="001B2E21"/>
    <w:rsid w:val="001E46EE"/>
    <w:rsid w:val="001F0BB2"/>
    <w:rsid w:val="002009E3"/>
    <w:rsid w:val="002350AE"/>
    <w:rsid w:val="00241E95"/>
    <w:rsid w:val="00266F84"/>
    <w:rsid w:val="00275B9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24B96"/>
    <w:rsid w:val="00330549"/>
    <w:rsid w:val="00332C67"/>
    <w:rsid w:val="00335032"/>
    <w:rsid w:val="00343785"/>
    <w:rsid w:val="00362986"/>
    <w:rsid w:val="00373D36"/>
    <w:rsid w:val="00375B03"/>
    <w:rsid w:val="003C380C"/>
    <w:rsid w:val="003D45B6"/>
    <w:rsid w:val="003E1DB2"/>
    <w:rsid w:val="003F4DDE"/>
    <w:rsid w:val="003F5191"/>
    <w:rsid w:val="003F519E"/>
    <w:rsid w:val="00400D1C"/>
    <w:rsid w:val="004014A8"/>
    <w:rsid w:val="00406882"/>
    <w:rsid w:val="00407183"/>
    <w:rsid w:val="0041551F"/>
    <w:rsid w:val="0041631D"/>
    <w:rsid w:val="00416864"/>
    <w:rsid w:val="004202F4"/>
    <w:rsid w:val="00437E8F"/>
    <w:rsid w:val="0044758C"/>
    <w:rsid w:val="0047282D"/>
    <w:rsid w:val="004748DE"/>
    <w:rsid w:val="004811B9"/>
    <w:rsid w:val="00493308"/>
    <w:rsid w:val="004958B1"/>
    <w:rsid w:val="004B085A"/>
    <w:rsid w:val="004C102F"/>
    <w:rsid w:val="004C5B26"/>
    <w:rsid w:val="004C6BA9"/>
    <w:rsid w:val="004D35F0"/>
    <w:rsid w:val="004E4837"/>
    <w:rsid w:val="004E7530"/>
    <w:rsid w:val="0050578B"/>
    <w:rsid w:val="005237C3"/>
    <w:rsid w:val="00531897"/>
    <w:rsid w:val="00535564"/>
    <w:rsid w:val="00536CC8"/>
    <w:rsid w:val="00542B0F"/>
    <w:rsid w:val="0057586D"/>
    <w:rsid w:val="005837CE"/>
    <w:rsid w:val="005845E2"/>
    <w:rsid w:val="005A1218"/>
    <w:rsid w:val="005A1BCB"/>
    <w:rsid w:val="005B26C1"/>
    <w:rsid w:val="005B7A3A"/>
    <w:rsid w:val="005C7FAA"/>
    <w:rsid w:val="005F2B53"/>
    <w:rsid w:val="006144E8"/>
    <w:rsid w:val="00631760"/>
    <w:rsid w:val="00651355"/>
    <w:rsid w:val="00652D8A"/>
    <w:rsid w:val="00660DEE"/>
    <w:rsid w:val="00663C3A"/>
    <w:rsid w:val="006719C0"/>
    <w:rsid w:val="00673E9E"/>
    <w:rsid w:val="00684821"/>
    <w:rsid w:val="00687D88"/>
    <w:rsid w:val="006953BF"/>
    <w:rsid w:val="006A55EA"/>
    <w:rsid w:val="006B7DD1"/>
    <w:rsid w:val="006C081B"/>
    <w:rsid w:val="006C1639"/>
    <w:rsid w:val="006C36E7"/>
    <w:rsid w:val="006C7367"/>
    <w:rsid w:val="006D32AD"/>
    <w:rsid w:val="006D7CB6"/>
    <w:rsid w:val="006E69C9"/>
    <w:rsid w:val="006F2E43"/>
    <w:rsid w:val="007015EA"/>
    <w:rsid w:val="00712FD7"/>
    <w:rsid w:val="0072248E"/>
    <w:rsid w:val="007230D8"/>
    <w:rsid w:val="007577CA"/>
    <w:rsid w:val="00764E07"/>
    <w:rsid w:val="00765127"/>
    <w:rsid w:val="007704BD"/>
    <w:rsid w:val="007A6C4B"/>
    <w:rsid w:val="007B3BA5"/>
    <w:rsid w:val="007B48EC"/>
    <w:rsid w:val="007C2A00"/>
    <w:rsid w:val="007D08B1"/>
    <w:rsid w:val="007E4D1F"/>
    <w:rsid w:val="0080215F"/>
    <w:rsid w:val="00811634"/>
    <w:rsid w:val="00812001"/>
    <w:rsid w:val="00815277"/>
    <w:rsid w:val="0087288A"/>
    <w:rsid w:val="00873B27"/>
    <w:rsid w:val="00876177"/>
    <w:rsid w:val="00876C21"/>
    <w:rsid w:val="0088699D"/>
    <w:rsid w:val="008A16E8"/>
    <w:rsid w:val="008A28F6"/>
    <w:rsid w:val="008A2E93"/>
    <w:rsid w:val="008E1A90"/>
    <w:rsid w:val="00920EBD"/>
    <w:rsid w:val="00927D5C"/>
    <w:rsid w:val="0095403B"/>
    <w:rsid w:val="00954D5A"/>
    <w:rsid w:val="00960392"/>
    <w:rsid w:val="00967C3B"/>
    <w:rsid w:val="00983730"/>
    <w:rsid w:val="00985EA1"/>
    <w:rsid w:val="009962BF"/>
    <w:rsid w:val="009A32F1"/>
    <w:rsid w:val="009A5EC2"/>
    <w:rsid w:val="009B1F3E"/>
    <w:rsid w:val="009D3B03"/>
    <w:rsid w:val="00A0500A"/>
    <w:rsid w:val="00A27A9F"/>
    <w:rsid w:val="00A50CA3"/>
    <w:rsid w:val="00A5350D"/>
    <w:rsid w:val="00A64579"/>
    <w:rsid w:val="00A7047F"/>
    <w:rsid w:val="00A82E74"/>
    <w:rsid w:val="00A85A58"/>
    <w:rsid w:val="00A90432"/>
    <w:rsid w:val="00A959E7"/>
    <w:rsid w:val="00AA62C9"/>
    <w:rsid w:val="00AB0F1F"/>
    <w:rsid w:val="00AD0E91"/>
    <w:rsid w:val="00AD474F"/>
    <w:rsid w:val="00AE638C"/>
    <w:rsid w:val="00AF57DE"/>
    <w:rsid w:val="00B0610B"/>
    <w:rsid w:val="00B33C5E"/>
    <w:rsid w:val="00B622A2"/>
    <w:rsid w:val="00B62A78"/>
    <w:rsid w:val="00B73E9E"/>
    <w:rsid w:val="00B932E3"/>
    <w:rsid w:val="00BD0026"/>
    <w:rsid w:val="00BD7FDB"/>
    <w:rsid w:val="00BE5031"/>
    <w:rsid w:val="00BE678E"/>
    <w:rsid w:val="00BF6745"/>
    <w:rsid w:val="00C3355D"/>
    <w:rsid w:val="00C3394B"/>
    <w:rsid w:val="00C42203"/>
    <w:rsid w:val="00C42288"/>
    <w:rsid w:val="00C47F57"/>
    <w:rsid w:val="00C51B33"/>
    <w:rsid w:val="00C52DFC"/>
    <w:rsid w:val="00C6694D"/>
    <w:rsid w:val="00C80A36"/>
    <w:rsid w:val="00C95BBC"/>
    <w:rsid w:val="00CA0774"/>
    <w:rsid w:val="00CA1DCD"/>
    <w:rsid w:val="00CA23BD"/>
    <w:rsid w:val="00CA65B8"/>
    <w:rsid w:val="00CD19B3"/>
    <w:rsid w:val="00CD41DD"/>
    <w:rsid w:val="00CD4AF4"/>
    <w:rsid w:val="00CE25D7"/>
    <w:rsid w:val="00CE3058"/>
    <w:rsid w:val="00CE6AEC"/>
    <w:rsid w:val="00D043AB"/>
    <w:rsid w:val="00D16ECB"/>
    <w:rsid w:val="00D21FA6"/>
    <w:rsid w:val="00D23D09"/>
    <w:rsid w:val="00D264D9"/>
    <w:rsid w:val="00D31E66"/>
    <w:rsid w:val="00D55B4B"/>
    <w:rsid w:val="00D60D96"/>
    <w:rsid w:val="00D71504"/>
    <w:rsid w:val="00D83D97"/>
    <w:rsid w:val="00DA1ADC"/>
    <w:rsid w:val="00DA30A8"/>
    <w:rsid w:val="00DA495C"/>
    <w:rsid w:val="00DA6436"/>
    <w:rsid w:val="00DB76AE"/>
    <w:rsid w:val="00DC1530"/>
    <w:rsid w:val="00DC2F13"/>
    <w:rsid w:val="00DE47DA"/>
    <w:rsid w:val="00E11ED4"/>
    <w:rsid w:val="00E12B28"/>
    <w:rsid w:val="00E1541F"/>
    <w:rsid w:val="00E365CE"/>
    <w:rsid w:val="00E436D8"/>
    <w:rsid w:val="00E43769"/>
    <w:rsid w:val="00E5707A"/>
    <w:rsid w:val="00E635ED"/>
    <w:rsid w:val="00E6364C"/>
    <w:rsid w:val="00E64EE3"/>
    <w:rsid w:val="00E673C8"/>
    <w:rsid w:val="00E77786"/>
    <w:rsid w:val="00E81B8B"/>
    <w:rsid w:val="00E82B53"/>
    <w:rsid w:val="00E83A41"/>
    <w:rsid w:val="00E86986"/>
    <w:rsid w:val="00EB780A"/>
    <w:rsid w:val="00ED0BDB"/>
    <w:rsid w:val="00EE1DAE"/>
    <w:rsid w:val="00EF3368"/>
    <w:rsid w:val="00F10467"/>
    <w:rsid w:val="00F11A12"/>
    <w:rsid w:val="00F3479E"/>
    <w:rsid w:val="00F60586"/>
    <w:rsid w:val="00F65FD4"/>
    <w:rsid w:val="00F71569"/>
    <w:rsid w:val="00F77B8B"/>
    <w:rsid w:val="00F84C29"/>
    <w:rsid w:val="00F9757C"/>
    <w:rsid w:val="00FA6001"/>
    <w:rsid w:val="00FB2E9A"/>
    <w:rsid w:val="00FC1CE8"/>
    <w:rsid w:val="00FC4D81"/>
    <w:rsid w:val="00FD39A6"/>
    <w:rsid w:val="00FD46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080B48D"/>
  <w15:chartTrackingRefBased/>
  <w15:docId w15:val="{F1163F1F-C87B-4A20-B168-7E03DB3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68</TotalTime>
  <Pages>2</Pages>
  <Words>1291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26</cp:revision>
  <cp:lastPrinted>2020-11-06T10:18:00Z</cp:lastPrinted>
  <dcterms:created xsi:type="dcterms:W3CDTF">2023-06-28T10:54:00Z</dcterms:created>
  <dcterms:modified xsi:type="dcterms:W3CDTF">2026-07-10T08:56:00Z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2026-07-16</vt:lpwstr>
  </property>
  <property fmtid="{D5CDD505-2E9C-101B-9397-08002B2CF9AE}" pid="26" name="DISCesvisAdditionalMakers">
    <vt:lpwstr>vecākā referente Elīna Priedniece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L637570</vt:lpwstr>
  </property>
  <property fmtid="{D5CDD505-2E9C-101B-9397-08002B2CF9AE}" pid="29" name="DISCesvisSigner">
    <vt:lpwstr>ministrs Jānis Dombrava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https://lim.esvis.gov.lv/cs/idcplg?ClientControlled=DocMan&amp;coreContentOnly=1&amp;WebdavRequest=1&amp;IdcService=DOC_INFO&amp;dID=739361</vt:lpwstr>
  </property>
  <property fmtid="{D5CDD505-2E9C-101B-9397-08002B2CF9AE}" pid="32" name="DISCesvisTitle">
    <vt:lpwstr>Pavadvēstule par informatīvā ziņojuma projektu par Eiropas Savienības tieslietu un iekšlietu ministru neformālo sanāksmi 2026.gada 16.-17.jūlijā</vt:lpwstr>
  </property>
  <property fmtid="{D5CDD505-2E9C-101B-9397-08002B2CF9AE}" pid="33" name="DISCesvisMinistryOfMinister">
    <vt:lpwstr>wwTemplateNP_MinistryOfMinister(Iekšlietu,)</vt:lpwstr>
  </property>
  <property fmtid="{D5CDD505-2E9C-101B-9397-08002B2CF9AE}" pid="34" name="DISCesvisAuthor">
    <vt:lpwstr>Iekšlietu ministrija</vt:lpwstr>
  </property>
  <property fmtid="{D5CDD505-2E9C-101B-9397-08002B2CF9AE}" pid="35" name="DISCesvisMainMaker">
    <vt:lpwstr>vecākā referente Elīna Priedniece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elina.priedniece@iem.gov.lv</vt:lpwstr>
  </property>
  <property fmtid="{D5CDD505-2E9C-101B-9397-08002B2CF9AE}" pid="39" name="DISdUser">
    <vt:lpwstr>weblogic</vt:lpwstr>
  </property>
  <property fmtid="{D5CDD505-2E9C-101B-9397-08002B2CF9AE}" pid="40" name="DISdID">
    <vt:lpwstr>739361</vt:lpwstr>
  </property>
  <property fmtid="{D5CDD505-2E9C-101B-9397-08002B2CF9AE}" pid="41" name="DISCesvisAdditionalMakersPhone">
    <vt:lpwstr>67219254/29453679</vt:lpwstr>
  </property>
  <property fmtid="{D5CDD505-2E9C-101B-9397-08002B2CF9AE}" pid="42" name="DISCesvisDocRegDate">
    <vt:lpwstr>2026-07-10</vt:lpwstr>
  </property>
  <property fmtid="{D5CDD505-2E9C-101B-9397-08002B2CF9AE}" pid="43" name="DISCesvisRegDate">
    <vt:lpwstr>2026-07-10</vt:lpwstr>
  </property>
  <property fmtid="{D5CDD505-2E9C-101B-9397-08002B2CF9AE}" pid="44" name="DISCesvisDocRegNr">
    <vt:lpwstr>PV-46</vt:lpwstr>
  </property>
  <property fmtid="{D5CDD505-2E9C-101B-9397-08002B2CF9AE}" pid="45" name="DISCesvisMainMakerOrgUnitTitle">
    <vt:lpwstr>ELSSD Eiropas lietu nodaļa</vt:lpwstr>
  </property>
</Properties>
</file>