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"ND Line"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robežšķērsošanas vietas “Pāternieki” pilnīgu slēgšanu, jo tā nav samērīga ar sasniedzamo mērķi.</w:t>
            </w:r>
            <w:r w:rsidR="00000000" w:rsidRPr="00000000" w:rsidDel="00000000">
              <w:rPr>
                <w:rtl w:val="0"/>
              </w:rPr>
              <w:t xml:space="preserve">“Pāternieki” ir vienīgā autoceļa robežšķērsošanas vieta uz Latvijas–Baltkrievijas robežas. Tās slēgšana pārvadātājiem rada tiešus zaudējumus — transportlīdzekļu dīkstāvi, līgumsodus par neizpildītiem pārvadājumiem, kravu piespiedu pārvirzīšanu caur Lietuvu ar papildu nobraukumu un izmaksām. No 31. jūlija informācijas sistēmu traucējumu dēļ kontrole tur jau nav iespējama, un nozare zaudējumus cieš jau šobrīd, turklāt bez pārejas perioda.</w:t>
            </w:r>
            <w:r w:rsidR="00000000" w:rsidRPr="00000000" w:rsidDel="00000000">
              <w:rPr>
                <w:rtl w:val="0"/>
              </w:rPr>
              <w:t xml:space="preserve">Uzskatām, ka drošības mērķi iespējams sasniegt ar mazāk ierobežojošiem līdzekļiem (pastiprināta kontrole, ierobežojumi pēc laika vai transporta veida, informācijas sistēmu darbības atjaunošana).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Novičkova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03.08.2026.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03.08.2026.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