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23-TA-785: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preču un pakalpojumu piekļūstamības prasībām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Nacionālā elektronisko plašsaziņas līdzekļu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23.05.2023. 12.14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23.05.2023. 12.14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