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nav sasniegušas 24 gada vecumu un pilda valsts aizsardzības militāro dienestu, kas ilgst 11 mēnešus, Nacionālo bruņoto spēku regulāro spēku vai Latvijas Republikas Zemessardzes vienībā, vai pilda alternatīvo dienestu, kas ilgst 11 mēnešus,  Aizsardzības ministrijas padotībā esošajās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tekstu "alternatīvais dienests" ar tekstu "valsts aizsardzības civilais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nav sasniegušas 24 gada vecumu un pilda valsts aizsardzības militāro dienestu, kas ilgst 11 mēnešus, Nacionālo bruņoto spēku regulāro spēku vai Latvijas Republikas Zemessardzes vienībā, vai pilda valsts aizsardzības civilo dienestu, kas ilgst 11 mēnešus,  Aizsardzības ministrijas padotībā esošajās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Upesleja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 Aizsardzības ministrijas izveidotās un uzturētās valsts informācijas sistēmas, kurā veic valsts aizsardzības dienestam pakļauto pilsoņu, pilsoņu, kuri brīvprātīgi pieteikušies valsts aizsardzības militārajam dienestam, un valsts aizsardzības dienestā iesaukto pilsoņu reģistrāciju un uzskaiti – par to, vai pilngadīgā persona, kas nav sasniegusi 24 gadu vecumu, pilda valsts aizsardzības militāro dienestu, kas ilgst 11 mēnešus, Nacionālo bruņoto spēku regulāro spēku vai Latvijas Republikas Zemessardzes vienībā, vai pilda alternatīvo dienestu, kas ilgst 11 mēnešus, Aizsardzības ministrijas padotībā esošajās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tekstu "alternatīvais dienests" ar tekstu " valsts aizsardzības civilais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no Aizsardzības ministrijas izveidotās un uzturētās valsts informācijas sistēmas, kurā veic valsts aizsardzības dienestam pakļauto pilsoņu, pilsoņu, kuri brīvprātīgi pieteikušies valsts aizsardzības militārajam dienestam, un valsts aizsardzības dienestā iesaukto pilsoņu reģistrāciju un uzskaiti – par to, vai pilngadīgā persona, kas nav sasniegusi 24 gadu vecumu, pilda valsts aizsardzības militāro dienestu, kas ilgst 11 mēnešus, Nacionālo bruņoto spēku regulāro spēku vai Latvijas Republikas Zemessardzes vienībā, vai pilda valsts aizsardzības civilo dienestu, kas ilgst 11 mēnešus, Aizsardzības ministrijas padotībā esošajās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Upesleja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25.10.2023.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25.10.2023.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