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A5E" w:rsidRPr="000E5A5E" w:rsidRDefault="000E5A5E" w:rsidP="000E5A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0E5A5E" w:rsidRPr="000E5A5E" w:rsidTr="000E5A5E">
        <w:trPr>
          <w:tblCellSpacing w:w="0" w:type="dxa"/>
        </w:trPr>
        <w:tc>
          <w:tcPr>
            <w:tcW w:w="0" w:type="auto"/>
            <w:noWrap/>
            <w:hideMark/>
          </w:tcPr>
          <w:p w:rsidR="000E5A5E" w:rsidRPr="000E5A5E" w:rsidRDefault="000E5A5E" w:rsidP="000E5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E5A5E" w:rsidRPr="000E5A5E" w:rsidRDefault="000E5A5E" w:rsidP="000E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VSS-415 precizētais saskaņošana</w:t>
            </w:r>
          </w:p>
        </w:tc>
      </w:tr>
      <w:tr w:rsidR="000E5A5E" w:rsidRPr="000E5A5E" w:rsidTr="000E5A5E">
        <w:trPr>
          <w:tblCellSpacing w:w="0" w:type="dxa"/>
        </w:trPr>
        <w:tc>
          <w:tcPr>
            <w:tcW w:w="0" w:type="auto"/>
            <w:noWrap/>
            <w:hideMark/>
          </w:tcPr>
          <w:p w:rsidR="000E5A5E" w:rsidRPr="000E5A5E" w:rsidRDefault="000E5A5E" w:rsidP="000E5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E5A5E" w:rsidRPr="000E5A5E" w:rsidRDefault="000E5A5E" w:rsidP="000E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Thu</w:t>
            </w:r>
            <w:proofErr w:type="spellEnd"/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 </w:t>
            </w:r>
            <w:proofErr w:type="spellStart"/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Jul</w:t>
            </w:r>
            <w:proofErr w:type="spellEnd"/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12:38:06 +0000</w:t>
            </w:r>
          </w:p>
        </w:tc>
      </w:tr>
      <w:tr w:rsidR="000E5A5E" w:rsidRPr="000E5A5E" w:rsidTr="000E5A5E">
        <w:trPr>
          <w:tblCellSpacing w:w="0" w:type="dxa"/>
        </w:trPr>
        <w:tc>
          <w:tcPr>
            <w:tcW w:w="0" w:type="auto"/>
            <w:noWrap/>
            <w:hideMark/>
          </w:tcPr>
          <w:p w:rsidR="000E5A5E" w:rsidRPr="000E5A5E" w:rsidRDefault="000E5A5E" w:rsidP="000E5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E5A5E" w:rsidRPr="000E5A5E" w:rsidRDefault="000E5A5E" w:rsidP="000E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ZM &lt;pasts@zm.gov.lv&gt;</w:t>
            </w:r>
          </w:p>
        </w:tc>
      </w:tr>
      <w:tr w:rsidR="000E5A5E" w:rsidRPr="000E5A5E" w:rsidTr="000E5A5E">
        <w:trPr>
          <w:tblCellSpacing w:w="0" w:type="dxa"/>
        </w:trPr>
        <w:tc>
          <w:tcPr>
            <w:tcW w:w="0" w:type="auto"/>
            <w:noWrap/>
            <w:hideMark/>
          </w:tcPr>
          <w:p w:rsidR="000E5A5E" w:rsidRPr="000E5A5E" w:rsidRDefault="000E5A5E" w:rsidP="000E5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0E5A5E" w:rsidRPr="000E5A5E" w:rsidRDefault="000E5A5E" w:rsidP="000E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 &lt;pasts@iem.gov.lv&gt;</w:t>
            </w:r>
          </w:p>
        </w:tc>
      </w:tr>
      <w:tr w:rsidR="000E5A5E" w:rsidRPr="000E5A5E" w:rsidTr="000E5A5E">
        <w:trPr>
          <w:tblCellSpacing w:w="0" w:type="dxa"/>
        </w:trPr>
        <w:tc>
          <w:tcPr>
            <w:tcW w:w="0" w:type="auto"/>
            <w:noWrap/>
            <w:hideMark/>
          </w:tcPr>
          <w:p w:rsidR="000E5A5E" w:rsidRPr="000E5A5E" w:rsidRDefault="000E5A5E" w:rsidP="000E5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5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0E5A5E" w:rsidRPr="000E5A5E" w:rsidRDefault="000E5A5E" w:rsidP="000E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5A5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maigurs.ludbarzs@iem.gov.lv &lt;maigurs.ludbarzs@iem.gov.lv&gt;, Kaspars Cirsis &lt;Kaspars.Cirsis@zm.gov.lv&gt;</w:t>
            </w:r>
          </w:p>
        </w:tc>
      </w:tr>
    </w:tbl>
    <w:p w:rsidR="000E5A5E" w:rsidRPr="000E5A5E" w:rsidRDefault="000E5A5E" w:rsidP="000E5A5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5A5E" w:rsidRPr="000E5A5E" w:rsidRDefault="000E5A5E" w:rsidP="000E5A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0E5A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Iekšlietu</w:t>
      </w:r>
      <w:proofErr w:type="spellEnd"/>
      <w:r w:rsidRPr="000E5A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ministrijai</w:t>
      </w:r>
    </w:p>
    <w:p w:rsidR="000E5A5E" w:rsidRPr="000E5A5E" w:rsidRDefault="000E5A5E" w:rsidP="000E5A5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0E5A5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lv-LV"/>
          </w:rPr>
          <w:t>maigurs.ludbarzs@iem.gov.lv</w:t>
        </w:r>
      </w:hyperlink>
      <w:r w:rsidRPr="000E5A5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v-LV"/>
        </w:rPr>
        <w:t xml:space="preserve"> 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>Zemkopības ministrija ir iepazinusies ar atkārtoti precizēto Ministru kabineta rīkojuma projektu "Grozījumi Valsts civilās aizsardzības plānā" (VSS-415), tā sākotnējās ietekmes novērtējuma ziņojumu (anotāciju) un izziņu par atzinumos sniegtajiem iebildumiem, un atbalsta to tālāku virzību bez iebildumiem un priekšlikumiem.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Cieņā, 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Kaspars Cirsis 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sekretāra vietnieks 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Tālrunis: 26196277 </w:t>
      </w:r>
    </w:p>
    <w:p w:rsidR="000E5A5E" w:rsidRPr="000E5A5E" w:rsidRDefault="000E5A5E" w:rsidP="000E5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e-pasts: </w:t>
      </w:r>
      <w:hyperlink r:id="rId5" w:history="1">
        <w:r w:rsidRPr="000E5A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Kaspars.Cirsis@zm.gov.lv</w:t>
        </w:r>
      </w:hyperlink>
      <w:r w:rsidRPr="000E5A5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 </w:t>
      </w:r>
    </w:p>
    <w:p w:rsidR="00166DC3" w:rsidRDefault="00166DC3">
      <w:bookmarkStart w:id="0" w:name="_GoBack"/>
      <w:bookmarkEnd w:id="0"/>
    </w:p>
    <w:sectPr w:rsidR="00166D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5E"/>
    <w:rsid w:val="000E5A5E"/>
    <w:rsid w:val="0016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0986C-381D-4231-8604-4AA7FBA0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pars.Cirsis@zm.gov.lv" TargetMode="External"/><Relationship Id="rId4" Type="http://schemas.openxmlformats.org/officeDocument/2006/relationships/hyperlink" Target="mailto:ronalds.petrovskis@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Maigurs Ludbāržs</dc:creator>
  <cp:keywords/>
  <dc:description/>
  <cp:lastModifiedBy>Maigurs Ludbāržs</cp:lastModifiedBy>
  <cp:revision>1</cp:revision>
  <dcterms:created xsi:type="dcterms:W3CDTF">2021-07-06T06:19:00Z</dcterms:created>
  <dcterms:modified xsi:type="dcterms:W3CDTF">2021-07-06T06:23:00Z</dcterms:modified>
</cp:coreProperties>
</file>