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7A779" w14:textId="77777777" w:rsidR="00B435F7" w:rsidRDefault="00B435F7" w:rsidP="00B435F7">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KM pasts &lt;pasts@km.gov.lv&gt;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July 27, 2021 2:05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Valsts </w:t>
      </w:r>
      <w:proofErr w:type="spellStart"/>
      <w:r>
        <w:rPr>
          <w:rFonts w:eastAsia="Times New Roman"/>
          <w:lang w:val="en-US" w:eastAsia="lv-LV"/>
        </w:rPr>
        <w:t>kanceleja</w:t>
      </w:r>
      <w:proofErr w:type="spellEnd"/>
      <w:r>
        <w:rPr>
          <w:rFonts w:eastAsia="Times New Roman"/>
          <w:lang w:val="en-US" w:eastAsia="lv-LV"/>
        </w:rPr>
        <w:t xml:space="preserve"> &lt;pasts@mk.gov.lv&gt;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Kristīne Stone &lt;Kristine.Stone@mk.gov.lv&gt;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w:t>
      </w:r>
      <w:proofErr w:type="spellStart"/>
      <w:r>
        <w:rPr>
          <w:rFonts w:eastAsia="Times New Roman"/>
          <w:lang w:val="en-US" w:eastAsia="lv-LV"/>
        </w:rPr>
        <w:t>Atzinums</w:t>
      </w:r>
      <w:proofErr w:type="spellEnd"/>
      <w:r>
        <w:rPr>
          <w:rFonts w:eastAsia="Times New Roman"/>
          <w:lang w:val="en-US" w:eastAsia="lv-LV"/>
        </w:rPr>
        <w:t xml:space="preserve"> par </w:t>
      </w:r>
      <w:proofErr w:type="spellStart"/>
      <w:r>
        <w:rPr>
          <w:rFonts w:eastAsia="Times New Roman"/>
          <w:lang w:val="en-US" w:eastAsia="lv-LV"/>
        </w:rPr>
        <w:t>precizēto</w:t>
      </w:r>
      <w:proofErr w:type="spellEnd"/>
      <w:r>
        <w:rPr>
          <w:rFonts w:eastAsia="Times New Roman"/>
          <w:lang w:val="en-US" w:eastAsia="lv-LV"/>
        </w:rPr>
        <w:t xml:space="preserve"> </w:t>
      </w:r>
      <w:proofErr w:type="spellStart"/>
      <w:r>
        <w:rPr>
          <w:rFonts w:eastAsia="Times New Roman"/>
          <w:lang w:val="en-US" w:eastAsia="lv-LV"/>
        </w:rPr>
        <w:t>likumprojektu</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Trauksmes</w:t>
      </w:r>
      <w:proofErr w:type="spellEnd"/>
      <w:r>
        <w:rPr>
          <w:rFonts w:eastAsia="Times New Roman"/>
          <w:lang w:val="en-US" w:eastAsia="lv-LV"/>
        </w:rPr>
        <w:t xml:space="preserve"> </w:t>
      </w:r>
      <w:proofErr w:type="spellStart"/>
      <w:r>
        <w:rPr>
          <w:rFonts w:eastAsia="Times New Roman"/>
          <w:lang w:val="en-US" w:eastAsia="lv-LV"/>
        </w:rPr>
        <w:t>celšanas</w:t>
      </w:r>
      <w:proofErr w:type="spellEnd"/>
      <w:r>
        <w:rPr>
          <w:rFonts w:eastAsia="Times New Roman"/>
          <w:lang w:val="en-US" w:eastAsia="lv-LV"/>
        </w:rPr>
        <w:t xml:space="preserve"> </w:t>
      </w:r>
      <w:proofErr w:type="spellStart"/>
      <w:r>
        <w:rPr>
          <w:rFonts w:eastAsia="Times New Roman"/>
          <w:lang w:val="en-US" w:eastAsia="lv-LV"/>
        </w:rPr>
        <w:t>likumā</w:t>
      </w:r>
      <w:proofErr w:type="spellEnd"/>
      <w:r>
        <w:rPr>
          <w:rFonts w:eastAsia="Times New Roman"/>
          <w:lang w:val="en-US" w:eastAsia="lv-LV"/>
        </w:rPr>
        <w:t>" (VSS-654)</w:t>
      </w:r>
    </w:p>
    <w:p w14:paraId="3C00939D" w14:textId="77777777" w:rsidR="00B435F7" w:rsidRDefault="00B435F7" w:rsidP="00B435F7"/>
    <w:p w14:paraId="7D2BD2E3" w14:textId="77777777" w:rsidR="00B435F7" w:rsidRDefault="00B435F7" w:rsidP="00B435F7">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14:paraId="15463B0A" w14:textId="77777777" w:rsidR="00B435F7" w:rsidRDefault="00B435F7" w:rsidP="00B435F7">
      <w:pPr>
        <w:rPr>
          <w:rFonts w:eastAsia="Times New Roman"/>
          <w:lang w:eastAsia="lv-LV"/>
        </w:rPr>
      </w:pPr>
    </w:p>
    <w:p w14:paraId="4253A9C0" w14:textId="77777777" w:rsidR="00B435F7" w:rsidRDefault="00B435F7" w:rsidP="00B435F7">
      <w:pPr>
        <w:rPr>
          <w:rFonts w:ascii="Times New Roman" w:hAnsi="Times New Roman" w:cs="Times New Roman"/>
          <w:color w:val="000000"/>
          <w:sz w:val="24"/>
          <w:szCs w:val="24"/>
        </w:rPr>
      </w:pPr>
      <w:r>
        <w:rPr>
          <w:rFonts w:ascii="Times New Roman" w:hAnsi="Times New Roman" w:cs="Times New Roman"/>
          <w:color w:val="000000"/>
          <w:sz w:val="24"/>
          <w:szCs w:val="24"/>
        </w:rPr>
        <w:t>Labdien,</w:t>
      </w:r>
    </w:p>
    <w:p w14:paraId="1EA410A8" w14:textId="77777777" w:rsidR="00B435F7" w:rsidRDefault="00B435F7" w:rsidP="00B435F7">
      <w:pPr>
        <w:rPr>
          <w:rFonts w:ascii="Times New Roman" w:hAnsi="Times New Roman" w:cs="Times New Roman"/>
          <w:color w:val="000000"/>
          <w:sz w:val="24"/>
          <w:szCs w:val="24"/>
        </w:rPr>
      </w:pPr>
    </w:p>
    <w:p w14:paraId="171FB1B5" w14:textId="77777777" w:rsidR="00B435F7" w:rsidRDefault="00B435F7" w:rsidP="00B435F7">
      <w:pPr>
        <w:rPr>
          <w:rFonts w:ascii="Times New Roman" w:hAnsi="Times New Roman" w:cs="Times New Roman"/>
          <w:color w:val="000000"/>
          <w:sz w:val="24"/>
          <w:szCs w:val="24"/>
        </w:rPr>
      </w:pPr>
      <w:r>
        <w:rPr>
          <w:rFonts w:ascii="Times New Roman" w:hAnsi="Times New Roman" w:cs="Times New Roman"/>
          <w:color w:val="000000"/>
          <w:sz w:val="24"/>
          <w:szCs w:val="24"/>
        </w:rPr>
        <w:t>Kultūras ministrija ir izskatījusi Valsts kancelejas sagatavoto precizēto likumprojektu "Grozījumi Trauksmes celšanas likumā" (VSS-654), tā anotāciju un izziņu par atzinumos sniegtajiem iebildumiem, un savas kompetences ietvaros atbalsta likumprojekta turpmāku virzību bez iebildumiem un priekšlikumiem.</w:t>
      </w:r>
    </w:p>
    <w:p w14:paraId="35F13AD5" w14:textId="77777777" w:rsidR="00B435F7" w:rsidRDefault="00B435F7" w:rsidP="00B435F7"/>
    <w:p w14:paraId="026ABB33" w14:textId="77777777" w:rsidR="00B435F7" w:rsidRDefault="00B435F7" w:rsidP="00B435F7">
      <w:pPr>
        <w:rPr>
          <w:rFonts w:ascii="Tahoma" w:hAnsi="Tahoma" w:cs="Tahoma"/>
          <w:color w:val="666666"/>
          <w:sz w:val="20"/>
          <w:szCs w:val="20"/>
        </w:rPr>
      </w:pPr>
      <w:r>
        <w:rPr>
          <w:rFonts w:ascii="Tahoma" w:hAnsi="Tahoma" w:cs="Tahoma"/>
          <w:color w:val="666666"/>
          <w:sz w:val="20"/>
          <w:szCs w:val="20"/>
        </w:rPr>
        <w:t>Ar cieņu</w:t>
      </w:r>
    </w:p>
    <w:p w14:paraId="539C4162" w14:textId="77777777" w:rsidR="00B435F7" w:rsidRDefault="00B435F7" w:rsidP="00B435F7">
      <w:pPr>
        <w:rPr>
          <w:rFonts w:ascii="Tahoma" w:hAnsi="Tahoma" w:cs="Tahoma"/>
          <w:b/>
          <w:bCs/>
          <w:color w:val="666666"/>
          <w:sz w:val="20"/>
          <w:szCs w:val="20"/>
        </w:rPr>
      </w:pPr>
      <w:r>
        <w:rPr>
          <w:rFonts w:ascii="Tahoma" w:hAnsi="Tahoma" w:cs="Tahoma"/>
          <w:b/>
          <w:bCs/>
          <w:color w:val="666666"/>
          <w:sz w:val="20"/>
          <w:szCs w:val="20"/>
        </w:rPr>
        <w:t>Kristīne Liepiņa</w:t>
      </w:r>
    </w:p>
    <w:p w14:paraId="2C852CBD" w14:textId="77777777" w:rsidR="00B435F7" w:rsidRDefault="00B435F7" w:rsidP="00B435F7">
      <w:pPr>
        <w:rPr>
          <w:rFonts w:ascii="Tahoma" w:hAnsi="Tahoma" w:cs="Tahoma"/>
          <w:color w:val="666666"/>
          <w:sz w:val="20"/>
          <w:szCs w:val="20"/>
        </w:rPr>
      </w:pPr>
      <w:r>
        <w:rPr>
          <w:rFonts w:ascii="Tahoma" w:hAnsi="Tahoma" w:cs="Tahoma"/>
          <w:color w:val="666666"/>
          <w:sz w:val="16"/>
          <w:szCs w:val="16"/>
        </w:rPr>
        <w:t>Dokumentu pārvaldības nodaļa</w:t>
      </w:r>
    </w:p>
    <w:p w14:paraId="0C121ADE" w14:textId="77777777" w:rsidR="00B435F7" w:rsidRDefault="00B435F7" w:rsidP="00B435F7">
      <w:pPr>
        <w:rPr>
          <w:rFonts w:ascii="Tahoma" w:hAnsi="Tahoma" w:cs="Tahoma"/>
          <w:color w:val="666666"/>
          <w:sz w:val="16"/>
          <w:szCs w:val="16"/>
        </w:rPr>
      </w:pPr>
      <w:r>
        <w:rPr>
          <w:rFonts w:ascii="Tahoma" w:hAnsi="Tahoma" w:cs="Tahoma"/>
          <w:color w:val="666666"/>
          <w:sz w:val="16"/>
          <w:szCs w:val="16"/>
        </w:rPr>
        <w:t>Nodaļas vadītāja</w:t>
      </w:r>
    </w:p>
    <w:p w14:paraId="2D9D5FB6" w14:textId="77777777" w:rsidR="00B435F7" w:rsidRDefault="00B435F7" w:rsidP="00B435F7">
      <w:pPr>
        <w:rPr>
          <w:rFonts w:ascii="Tahoma" w:hAnsi="Tahoma" w:cs="Tahoma"/>
          <w:color w:val="666666"/>
          <w:sz w:val="16"/>
          <w:szCs w:val="16"/>
        </w:rPr>
      </w:pPr>
      <w:r>
        <w:rPr>
          <w:rFonts w:ascii="Tahoma" w:hAnsi="Tahoma" w:cs="Tahoma"/>
          <w:color w:val="666666"/>
          <w:sz w:val="16"/>
          <w:szCs w:val="16"/>
        </w:rPr>
        <w:t xml:space="preserve">E-pasts: </w:t>
      </w:r>
      <w:hyperlink r:id="rId4" w:history="1">
        <w:r>
          <w:rPr>
            <w:rStyle w:val="Hyperlink"/>
            <w:rFonts w:ascii="Tahoma" w:hAnsi="Tahoma" w:cs="Tahoma"/>
            <w:sz w:val="16"/>
            <w:szCs w:val="16"/>
          </w:rPr>
          <w:t>Kristine.Liepina@km.gov.lv</w:t>
        </w:r>
      </w:hyperlink>
    </w:p>
    <w:p w14:paraId="096D9147" w14:textId="77777777" w:rsidR="00B435F7" w:rsidRDefault="00B435F7" w:rsidP="00B435F7">
      <w:pPr>
        <w:rPr>
          <w:rFonts w:ascii="Tahoma" w:hAnsi="Tahoma" w:cs="Tahoma"/>
          <w:color w:val="666666"/>
          <w:sz w:val="16"/>
          <w:szCs w:val="16"/>
        </w:rPr>
      </w:pPr>
      <w:r>
        <w:rPr>
          <w:rFonts w:ascii="Tahoma" w:hAnsi="Tahoma" w:cs="Tahoma"/>
          <w:color w:val="666666"/>
          <w:sz w:val="20"/>
          <w:szCs w:val="20"/>
        </w:rPr>
        <w:t>Tālr. (+371) 67330246</w:t>
      </w:r>
    </w:p>
    <w:p w14:paraId="4B6B0132" w14:textId="77777777" w:rsidR="00B435F7" w:rsidRDefault="00B435F7" w:rsidP="00B435F7">
      <w:pPr>
        <w:rPr>
          <w:rFonts w:ascii="Tahoma" w:hAnsi="Tahoma" w:cs="Tahoma"/>
          <w:color w:val="666666"/>
          <w:sz w:val="20"/>
          <w:szCs w:val="20"/>
        </w:rPr>
      </w:pPr>
    </w:p>
    <w:p w14:paraId="6319C20A" w14:textId="77777777" w:rsidR="00B435F7" w:rsidRDefault="00B435F7" w:rsidP="00B435F7">
      <w:pPr>
        <w:rPr>
          <w:rFonts w:ascii="Tahoma" w:hAnsi="Tahoma" w:cs="Tahoma"/>
          <w:b/>
          <w:bCs/>
          <w:color w:val="666666"/>
          <w:sz w:val="16"/>
          <w:szCs w:val="16"/>
        </w:rPr>
      </w:pPr>
      <w:r>
        <w:rPr>
          <w:rFonts w:ascii="Tahoma" w:hAnsi="Tahoma" w:cs="Tahoma"/>
          <w:b/>
          <w:bCs/>
          <w:color w:val="666666"/>
          <w:sz w:val="16"/>
          <w:szCs w:val="16"/>
        </w:rPr>
        <w:t>Latvijas Republikas Kultūras ministrija</w:t>
      </w:r>
    </w:p>
    <w:p w14:paraId="6E35E288" w14:textId="77777777" w:rsidR="00B435F7" w:rsidRDefault="00B435F7" w:rsidP="00B435F7">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 Latvija</w:t>
      </w:r>
    </w:p>
    <w:p w14:paraId="244060A3" w14:textId="77777777" w:rsidR="00B435F7" w:rsidRDefault="00B435F7" w:rsidP="00B435F7">
      <w:pPr>
        <w:rPr>
          <w:rFonts w:ascii="Tahoma" w:hAnsi="Tahoma" w:cs="Tahoma"/>
          <w:color w:val="666666"/>
          <w:sz w:val="20"/>
          <w:szCs w:val="20"/>
        </w:rPr>
      </w:pPr>
      <w:r>
        <w:rPr>
          <w:rFonts w:ascii="Tahoma" w:hAnsi="Tahoma" w:cs="Tahoma"/>
          <w:color w:val="666666"/>
          <w:sz w:val="16"/>
          <w:szCs w:val="16"/>
        </w:rPr>
        <w:t xml:space="preserve">Mājaslapa: </w:t>
      </w:r>
      <w:hyperlink r:id="rId5" w:history="1">
        <w:r>
          <w:rPr>
            <w:rStyle w:val="Hyperlink"/>
            <w:rFonts w:ascii="Tahoma" w:hAnsi="Tahoma" w:cs="Tahoma"/>
            <w:color w:val="0000FF"/>
            <w:sz w:val="16"/>
            <w:szCs w:val="16"/>
          </w:rPr>
          <w:t>www.km.gov.lv</w:t>
        </w:r>
      </w:hyperlink>
      <w:r>
        <w:rPr>
          <w:rFonts w:ascii="Tahoma" w:hAnsi="Tahoma" w:cs="Tahoma"/>
          <w:color w:val="666666"/>
          <w:sz w:val="16"/>
          <w:szCs w:val="16"/>
        </w:rPr>
        <w:t xml:space="preserve"> </w:t>
      </w:r>
    </w:p>
    <w:p w14:paraId="54C80FFA" w14:textId="77777777" w:rsidR="00B435F7" w:rsidRDefault="00B435F7" w:rsidP="00B435F7">
      <w:pPr>
        <w:rPr>
          <w:rFonts w:ascii="Tahoma" w:hAnsi="Tahoma" w:cs="Tahoma"/>
          <w:color w:val="666666"/>
          <w:sz w:val="16"/>
          <w:szCs w:val="16"/>
        </w:rPr>
      </w:pPr>
      <w:r>
        <w:rPr>
          <w:rFonts w:ascii="Tahoma" w:hAnsi="Tahoma" w:cs="Tahoma"/>
          <w:color w:val="666666"/>
          <w:sz w:val="16"/>
          <w:szCs w:val="16"/>
        </w:rPr>
        <w:t xml:space="preserve"> E-pasts: </w:t>
      </w:r>
      <w:hyperlink r:id="rId6" w:history="1">
        <w:r>
          <w:rPr>
            <w:rStyle w:val="Hyperlink"/>
            <w:rFonts w:ascii="Tahoma" w:hAnsi="Tahoma" w:cs="Tahoma"/>
            <w:color w:val="0000FF"/>
            <w:sz w:val="16"/>
            <w:szCs w:val="16"/>
          </w:rPr>
          <w:t>pasts@km.gov.lv</w:t>
        </w:r>
      </w:hyperlink>
      <w:r>
        <w:rPr>
          <w:rFonts w:ascii="Tahoma" w:hAnsi="Tahoma" w:cs="Tahoma"/>
          <w:color w:val="666666"/>
          <w:sz w:val="16"/>
          <w:szCs w:val="16"/>
        </w:rPr>
        <w:t xml:space="preserve"> </w:t>
      </w:r>
    </w:p>
    <w:p w14:paraId="1A19BD98" w14:textId="77777777" w:rsidR="00B435F7" w:rsidRDefault="00B435F7" w:rsidP="00B435F7">
      <w:pPr>
        <w:rPr>
          <w:rFonts w:ascii="Tahoma" w:hAnsi="Tahoma" w:cs="Tahoma"/>
          <w:color w:val="666666"/>
          <w:sz w:val="20"/>
          <w:szCs w:val="20"/>
          <w:lang w:eastAsia="lv-LV"/>
        </w:rPr>
      </w:pPr>
    </w:p>
    <w:p w14:paraId="688B268A" w14:textId="16F8AA80" w:rsidR="00B435F7" w:rsidRDefault="00B435F7" w:rsidP="00B435F7">
      <w:pPr>
        <w:rPr>
          <w:rFonts w:ascii="Tahoma" w:hAnsi="Tahoma" w:cs="Tahoma"/>
          <w:color w:val="666666"/>
          <w:sz w:val="20"/>
          <w:szCs w:val="20"/>
        </w:rPr>
      </w:pPr>
      <w:r>
        <w:rPr>
          <w:rFonts w:ascii="Tahoma" w:hAnsi="Tahoma" w:cs="Tahoma"/>
          <w:noProof/>
          <w:color w:val="666666"/>
          <w:sz w:val="20"/>
          <w:szCs w:val="20"/>
          <w:lang w:eastAsia="lv-LV"/>
        </w:rPr>
        <w:drawing>
          <wp:inline distT="0" distB="0" distL="0" distR="0" wp14:anchorId="40A84CD0" wp14:editId="088CA73E">
            <wp:extent cx="1895475" cy="561975"/>
            <wp:effectExtent l="0" t="0" r="9525" b="9525"/>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561975"/>
                    </a:xfrm>
                    <a:prstGeom prst="rect">
                      <a:avLst/>
                    </a:prstGeom>
                    <a:noFill/>
                    <a:ln>
                      <a:noFill/>
                    </a:ln>
                  </pic:spPr>
                </pic:pic>
              </a:graphicData>
            </a:graphic>
          </wp:inline>
        </w:drawing>
      </w:r>
    </w:p>
    <w:p w14:paraId="3D52706C" w14:textId="77777777" w:rsidR="00B435F7" w:rsidRDefault="00B435F7" w:rsidP="00B435F7">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9" w:tgtFrame="_blank" w:history="1">
        <w:r>
          <w:rPr>
            <w:rStyle w:val="Hyperlink"/>
            <w:rFonts w:ascii="Tahoma" w:hAnsi="Tahoma" w:cs="Tahoma"/>
            <w:color w:val="666666"/>
            <w:sz w:val="16"/>
            <w:szCs w:val="16"/>
            <w:u w:val="none"/>
          </w:rPr>
          <w:t>https://www.km.gov.lv/lv/kontakti/personas-datu-apstrade.</w:t>
        </w:r>
      </w:hyperlink>
      <w:r>
        <w:t xml:space="preserve"> </w:t>
      </w:r>
      <w:bookmarkEnd w:id="0"/>
    </w:p>
    <w:p w14:paraId="77D8D85B"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5F7"/>
    <w:rsid w:val="00253694"/>
    <w:rsid w:val="002F00E2"/>
    <w:rsid w:val="00B435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7D8B9"/>
  <w15:chartTrackingRefBased/>
  <w15:docId w15:val="{1FBD3EB2-A9BB-4DA9-AC9E-C0285D06B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5F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35F7"/>
    <w:rPr>
      <w:color w:val="0563C1"/>
      <w:u w:val="single"/>
    </w:rPr>
  </w:style>
  <w:style w:type="character" w:styleId="Strong">
    <w:name w:val="Strong"/>
    <w:basedOn w:val="DefaultParagraphFont"/>
    <w:uiPriority w:val="22"/>
    <w:qFormat/>
    <w:rsid w:val="00B435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878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lv100.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theme" Target="theme/theme1.xml"/><Relationship Id="rId5" Type="http://schemas.openxmlformats.org/officeDocument/2006/relationships/hyperlink" Target="http://www.km.gov.lv/" TargetMode="External"/><Relationship Id="rId10" Type="http://schemas.openxmlformats.org/officeDocument/2006/relationships/fontTable" Target="fontTable.xml"/><Relationship Id="rId4" Type="http://schemas.openxmlformats.org/officeDocument/2006/relationships/hyperlink" Target="mailto:Kristine.Liepina@km.gov.lv" TargetMode="External"/><Relationship Id="rId9" Type="http://schemas.openxmlformats.org/officeDocument/2006/relationships/hyperlink" Target="https://www.km.gov.lv/lv/kontakti/personas-datu-apst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1005</Words>
  <Characters>573</Characters>
  <Application>Microsoft Office Word</Application>
  <DocSecurity>0</DocSecurity>
  <Lines>4</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2021-07-27T13:42:00Z</dcterms:created>
  <dcterms:modified xsi:type="dcterms:W3CDTF">2021-07-27T13:42:00Z</dcterms:modified>
</cp:coreProperties>
</file>