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marta noteikumos Nr. 173 "Noteikumi par sociālās atstumtības riskam pakļauto iedzīvotāju grupām un sociālā uzņēmuma statusa piešķiršanas, reģistrēšanas un uzraudzības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17.09.2026.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17.09.2026.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