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26-TA-277: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kancelejas un Valsts administrācijas skolas pakalpojumu sniegšanas kārtība valsts pārvaldes vienotā pakalpojumu centra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22.07.2026. 17.30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22.07.2026. 17.30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