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104 "Noteikumi par iepirkuma procedūru un tās piemērošanas kārtību pasūtītāja finansētiem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03.04.2025.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03.04.2025.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