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2.08.2024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22.08.2024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