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Kuldīgas novada pašvaldībai atsavināt nekustamo īpašumu "Rūķi", Īvandes pagastā, Kuldīgas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27.07.2026.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27.07.2026.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