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3. decembra noteikumos Nr. 778 "Kārtība, kādā Valsts kase nodrošina maksājumu pakalpojumu 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12.08.2025.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12.08.2025.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