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CB1" w:rsidRPr="00374CB1" w:rsidRDefault="00374CB1" w:rsidP="00374CB1">
      <w:pPr>
        <w:pStyle w:val="Heading2"/>
        <w:rPr>
          <w:rFonts w:eastAsia="Times New Roman"/>
          <w:sz w:val="22"/>
          <w:lang w:val="en-US"/>
        </w:rPr>
      </w:pPr>
      <w:bookmarkStart w:id="0" w:name="_MailOriginal"/>
      <w:bookmarkStart w:id="1" w:name="_GoBack"/>
      <w:bookmarkEnd w:id="1"/>
      <w:r w:rsidRPr="00374CB1">
        <w:rPr>
          <w:rFonts w:eastAsia="Times New Roman"/>
          <w:b/>
          <w:bCs/>
          <w:sz w:val="22"/>
          <w:lang w:val="en-US"/>
        </w:rPr>
        <w:t>From:</w:t>
      </w:r>
      <w:r w:rsidRPr="00374CB1">
        <w:rPr>
          <w:rFonts w:eastAsia="Times New Roman"/>
          <w:sz w:val="22"/>
          <w:lang w:val="en-US"/>
        </w:rPr>
        <w:t xml:space="preserve"> Salvis Rutins &lt;Salvis.Rutins@lrp.gov.lv&gt; </w:t>
      </w:r>
      <w:r w:rsidRPr="00374CB1">
        <w:rPr>
          <w:rFonts w:eastAsia="Times New Roman"/>
          <w:sz w:val="22"/>
          <w:lang w:val="en-US"/>
        </w:rPr>
        <w:br/>
      </w:r>
      <w:r w:rsidRPr="00374CB1">
        <w:rPr>
          <w:rFonts w:eastAsia="Times New Roman"/>
          <w:b/>
          <w:bCs/>
          <w:sz w:val="22"/>
          <w:lang w:val="en-US"/>
        </w:rPr>
        <w:t>Sent:</w:t>
      </w:r>
      <w:r w:rsidRPr="00374CB1">
        <w:rPr>
          <w:rFonts w:eastAsia="Times New Roman"/>
          <w:sz w:val="22"/>
          <w:lang w:val="en-US"/>
        </w:rPr>
        <w:t xml:space="preserve"> Thursday, June 10, 2021 3:28 PM</w:t>
      </w:r>
      <w:r w:rsidRPr="00374CB1">
        <w:rPr>
          <w:rFonts w:eastAsia="Times New Roman"/>
          <w:sz w:val="22"/>
          <w:lang w:val="en-US"/>
        </w:rPr>
        <w:br/>
      </w:r>
      <w:r w:rsidRPr="00374CB1">
        <w:rPr>
          <w:rFonts w:eastAsia="Times New Roman"/>
          <w:b/>
          <w:bCs/>
          <w:sz w:val="22"/>
          <w:lang w:val="en-US"/>
        </w:rPr>
        <w:t>To:</w:t>
      </w:r>
      <w:r w:rsidRPr="00374CB1">
        <w:rPr>
          <w:rFonts w:eastAsia="Times New Roman"/>
          <w:sz w:val="22"/>
          <w:lang w:val="en-US"/>
        </w:rPr>
        <w:t xml:space="preserve"> Aizsardzības ministrija &lt;Kanceleja@mod.gov.lv&gt;</w:t>
      </w:r>
      <w:r w:rsidRPr="00374CB1">
        <w:rPr>
          <w:rFonts w:eastAsia="Times New Roman"/>
          <w:sz w:val="22"/>
          <w:lang w:val="en-US"/>
        </w:rPr>
        <w:br/>
      </w:r>
      <w:r w:rsidRPr="00374CB1">
        <w:rPr>
          <w:rFonts w:eastAsia="Times New Roman"/>
          <w:b/>
          <w:bCs/>
          <w:sz w:val="22"/>
          <w:lang w:val="en-US"/>
        </w:rPr>
        <w:t>Cc:</w:t>
      </w:r>
      <w:r w:rsidRPr="00374CB1">
        <w:rPr>
          <w:rFonts w:eastAsia="Times New Roman"/>
          <w:sz w:val="22"/>
          <w:lang w:val="en-US"/>
        </w:rPr>
        <w:t xml:space="preserve"> marina.balta@mod.gov.lv</w:t>
      </w:r>
      <w:r w:rsidRPr="00374CB1">
        <w:rPr>
          <w:rFonts w:eastAsia="Times New Roman"/>
          <w:sz w:val="22"/>
          <w:lang w:val="en-US"/>
        </w:rPr>
        <w:br/>
      </w:r>
      <w:r w:rsidRPr="00374CB1">
        <w:rPr>
          <w:rFonts w:eastAsia="Times New Roman"/>
          <w:b/>
          <w:bCs/>
          <w:sz w:val="22"/>
          <w:lang w:val="en-US"/>
        </w:rPr>
        <w:t>Subject:</w:t>
      </w:r>
      <w:r w:rsidRPr="00374CB1">
        <w:rPr>
          <w:rFonts w:eastAsia="Times New Roman"/>
          <w:sz w:val="22"/>
          <w:lang w:val="en-US"/>
        </w:rPr>
        <w:t xml:space="preserve"> TAP VSS-486</w:t>
      </w:r>
    </w:p>
    <w:p w:rsidR="00374CB1" w:rsidRDefault="00374CB1" w:rsidP="00374CB1"/>
    <w:p w:rsidR="00374CB1" w:rsidRDefault="00374CB1" w:rsidP="00374CB1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Labdien!</w:t>
      </w:r>
    </w:p>
    <w:p w:rsidR="00374CB1" w:rsidRDefault="00374CB1" w:rsidP="00374CB1">
      <w:pPr>
        <w:rPr>
          <w:rFonts w:ascii="Segoe UI" w:eastAsia="Times New Roman" w:hAnsi="Segoe UI" w:cs="Segoe UI"/>
          <w:sz w:val="20"/>
          <w:szCs w:val="20"/>
        </w:rPr>
      </w:pPr>
    </w:p>
    <w:p w:rsidR="00374CB1" w:rsidRDefault="00374CB1" w:rsidP="00374CB1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Informēju, ka Ģenerālprokuratūra saskaņo Aizsardzības ministrijas izstrādāto likumprojektu "Grozījumi Militārā dienesta likumā" un tā anotāciju (VSS-486) bez iebildumiem vai priekšlikumiem.</w:t>
      </w:r>
    </w:p>
    <w:p w:rsidR="00374CB1" w:rsidRDefault="00374CB1" w:rsidP="00374CB1">
      <w:pPr>
        <w:rPr>
          <w:rFonts w:ascii="Segoe UI" w:eastAsia="Times New Roman" w:hAnsi="Segoe UI" w:cs="Segoe UI"/>
          <w:sz w:val="20"/>
          <w:szCs w:val="20"/>
        </w:rPr>
      </w:pPr>
    </w:p>
    <w:p w:rsidR="00374CB1" w:rsidRDefault="00374CB1" w:rsidP="00374CB1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Ar cieņu</w:t>
      </w:r>
    </w:p>
    <w:p w:rsidR="00374CB1" w:rsidRDefault="00374CB1" w:rsidP="00374CB1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br/>
      </w:r>
    </w:p>
    <w:p w:rsidR="00374CB1" w:rsidRDefault="00374CB1" w:rsidP="00374CB1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  <w:b/>
          <w:bCs/>
        </w:rPr>
        <w:t>Salvis Rūtiņš</w:t>
      </w:r>
    </w:p>
    <w:p w:rsidR="00374CB1" w:rsidRDefault="00374CB1" w:rsidP="00374CB1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Ģenerālprokuratūras</w:t>
      </w:r>
    </w:p>
    <w:p w:rsidR="00374CB1" w:rsidRDefault="00374CB1" w:rsidP="00374CB1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Darbības kontroles un starptautiskās sadarbības departamenta</w:t>
      </w:r>
    </w:p>
    <w:p w:rsidR="00374CB1" w:rsidRDefault="00374CB1" w:rsidP="00374CB1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Prokuratūras funkciju īstenošanas koordinācijas nodaļas prokurors</w:t>
      </w:r>
    </w:p>
    <w:p w:rsidR="00374CB1" w:rsidRDefault="00374CB1" w:rsidP="00374CB1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Kalpaka bulvāris 6, Rīga, LV-1801</w:t>
      </w:r>
    </w:p>
    <w:p w:rsidR="00374CB1" w:rsidRDefault="00374CB1" w:rsidP="00374CB1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>Tālrunis: [+371] 67044537</w:t>
      </w:r>
    </w:p>
    <w:p w:rsidR="00374CB1" w:rsidRDefault="00374CB1" w:rsidP="00374CB1">
      <w:pPr>
        <w:spacing w:after="75"/>
        <w:rPr>
          <w:rFonts w:ascii="Segoe UI" w:eastAsia="Times New Roman" w:hAnsi="Segoe UI" w:cs="Segoe UI"/>
          <w:sz w:val="20"/>
          <w:szCs w:val="20"/>
        </w:rPr>
      </w:pPr>
      <w:r>
        <w:rPr>
          <w:rFonts w:eastAsia="Times New Roman"/>
        </w:rPr>
        <w:t xml:space="preserve">E-pasts: </w:t>
      </w:r>
      <w:hyperlink r:id="rId4" w:history="1">
        <w:r>
          <w:rPr>
            <w:rStyle w:val="Hyperlink"/>
            <w:rFonts w:eastAsia="Times New Roman"/>
          </w:rPr>
          <w:t>Salvis.Rutins@lrp.gov.lv</w:t>
        </w:r>
      </w:hyperlink>
      <w:r>
        <w:rPr>
          <w:rFonts w:eastAsia="Times New Roman"/>
        </w:rPr>
        <w:t xml:space="preserve"> </w:t>
      </w:r>
    </w:p>
    <w:bookmarkEnd w:id="0"/>
    <w:p w:rsidR="00374CB1" w:rsidRDefault="00374CB1" w:rsidP="00374CB1">
      <w:pPr>
        <w:rPr>
          <w:rFonts w:ascii="Segoe UI" w:eastAsia="Times New Roman" w:hAnsi="Segoe UI" w:cs="Segoe UI"/>
          <w:sz w:val="20"/>
          <w:szCs w:val="20"/>
        </w:rPr>
      </w:pPr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CB1"/>
    <w:rsid w:val="00374CB1"/>
    <w:rsid w:val="007109A4"/>
    <w:rsid w:val="0091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F6B3CBF-EB38-4192-B5E0-DDC31757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B1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4C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74CB1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74CB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0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vis.Rutins@lr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449</Words>
  <Characters>256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Vita Upeniece</cp:lastModifiedBy>
  <cp:revision>2</cp:revision>
  <dcterms:created xsi:type="dcterms:W3CDTF">2021-06-21T07:59:00Z</dcterms:created>
  <dcterms:modified xsi:type="dcterms:W3CDTF">2021-06-21T07:59:00Z</dcterms:modified>
</cp:coreProperties>
</file>