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8.06.2024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8.06.2024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