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02D" w:rsidRDefault="00B8302D" w:rsidP="00B8302D">
      <w:pPr>
        <w:rPr>
          <w:rFonts w:ascii="Calibri" w:hAnsi="Calibri" w:cs="Calibri"/>
          <w:color w:val="1F497D"/>
          <w:sz w:val="22"/>
          <w:szCs w:val="22"/>
          <w:lang w:val="lv-LV"/>
        </w:rPr>
      </w:pPr>
      <w:bookmarkStart w:id="0" w:name="_MailOriginal"/>
    </w:p>
    <w:p w:rsidR="00B8302D" w:rsidRDefault="00B8302D" w:rsidP="00B8302D">
      <w:pPr>
        <w:outlineLvl w:val="0"/>
        <w:rPr>
          <w:rFonts w:ascii="Calibri" w:hAnsi="Calibri" w:cs="Calibri"/>
          <w:sz w:val="22"/>
          <w:szCs w:val="22"/>
        </w:rPr>
      </w:pPr>
      <w:r>
        <w:rPr>
          <w:rFonts w:ascii="Calibri" w:hAnsi="Calibri" w:cs="Calibri"/>
          <w:b/>
          <w:bCs/>
          <w:sz w:val="22"/>
          <w:szCs w:val="22"/>
        </w:rPr>
        <w:t>From:</w:t>
      </w:r>
      <w:r>
        <w:rPr>
          <w:rFonts w:ascii="Calibri" w:hAnsi="Calibri" w:cs="Calibri"/>
          <w:sz w:val="22"/>
          <w:szCs w:val="22"/>
        </w:rPr>
        <w:t xml:space="preserve"> </w:t>
      </w:r>
      <w:proofErr w:type="spellStart"/>
      <w:r>
        <w:rPr>
          <w:rFonts w:ascii="Calibri" w:hAnsi="Calibri" w:cs="Calibri"/>
          <w:sz w:val="22"/>
          <w:szCs w:val="22"/>
        </w:rPr>
        <w:t>Rūdolfs</w:t>
      </w:r>
      <w:proofErr w:type="spellEnd"/>
      <w:r>
        <w:rPr>
          <w:rFonts w:ascii="Calibri" w:hAnsi="Calibri" w:cs="Calibri"/>
          <w:sz w:val="22"/>
          <w:szCs w:val="22"/>
        </w:rPr>
        <w:t xml:space="preserve"> </w:t>
      </w:r>
      <w:proofErr w:type="spellStart"/>
      <w:r>
        <w:rPr>
          <w:rFonts w:ascii="Calibri" w:hAnsi="Calibri" w:cs="Calibri"/>
          <w:sz w:val="22"/>
          <w:szCs w:val="22"/>
        </w:rPr>
        <w:t>Kalvāns</w:t>
      </w:r>
      <w:proofErr w:type="spellEnd"/>
      <w:r>
        <w:rPr>
          <w:rFonts w:ascii="Calibri" w:hAnsi="Calibri" w:cs="Calibri"/>
          <w:sz w:val="22"/>
          <w:szCs w:val="22"/>
        </w:rPr>
        <w:t xml:space="preserve"> (LIVA) [</w:t>
      </w:r>
      <w:hyperlink r:id="rId6" w:history="1">
        <w:r>
          <w:rPr>
            <w:rStyle w:val="Hyperlink"/>
            <w:rFonts w:ascii="Calibri" w:hAnsi="Calibri" w:cs="Calibri"/>
            <w:sz w:val="22"/>
            <w:szCs w:val="22"/>
          </w:rPr>
          <w:t>mailto:liva@livao.lv</w:t>
        </w:r>
      </w:hyperlink>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Sent:</w:t>
      </w:r>
      <w:r>
        <w:rPr>
          <w:rFonts w:ascii="Calibri" w:hAnsi="Calibri" w:cs="Calibri"/>
          <w:sz w:val="22"/>
          <w:szCs w:val="22"/>
        </w:rPr>
        <w:t xml:space="preserve"> Friday, November 12, 2021 10:32 AM</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Pasts IZM</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Re: 11.11.2021 Nr.4-3.2e/21/3829 Par </w:t>
      </w:r>
      <w:proofErr w:type="spellStart"/>
      <w:r>
        <w:rPr>
          <w:rFonts w:ascii="Calibri" w:hAnsi="Calibri" w:cs="Calibri"/>
          <w:sz w:val="22"/>
          <w:szCs w:val="22"/>
        </w:rPr>
        <w:t>precizēto</w:t>
      </w:r>
      <w:proofErr w:type="spellEnd"/>
      <w:r>
        <w:rPr>
          <w:rFonts w:ascii="Calibri" w:hAnsi="Calibri" w:cs="Calibri"/>
          <w:sz w:val="22"/>
          <w:szCs w:val="22"/>
        </w:rPr>
        <w:t xml:space="preserve"> </w:t>
      </w:r>
      <w:proofErr w:type="spellStart"/>
      <w:r>
        <w:rPr>
          <w:rFonts w:ascii="Calibri" w:hAnsi="Calibri" w:cs="Calibri"/>
          <w:sz w:val="22"/>
          <w:szCs w:val="22"/>
        </w:rPr>
        <w:t>Ministru</w:t>
      </w:r>
      <w:proofErr w:type="spellEnd"/>
      <w:r>
        <w:rPr>
          <w:rFonts w:ascii="Calibri" w:hAnsi="Calibri" w:cs="Calibri"/>
          <w:sz w:val="22"/>
          <w:szCs w:val="22"/>
        </w:rPr>
        <w:t xml:space="preserve"> </w:t>
      </w:r>
      <w:proofErr w:type="spellStart"/>
      <w:r>
        <w:rPr>
          <w:rFonts w:ascii="Calibri" w:hAnsi="Calibri" w:cs="Calibri"/>
          <w:sz w:val="22"/>
          <w:szCs w:val="22"/>
        </w:rPr>
        <w:t>kabineta</w:t>
      </w:r>
      <w:proofErr w:type="spellEnd"/>
      <w:r>
        <w:rPr>
          <w:rFonts w:ascii="Calibri" w:hAnsi="Calibri" w:cs="Calibri"/>
          <w:sz w:val="22"/>
          <w:szCs w:val="22"/>
        </w:rPr>
        <w:t xml:space="preserve"> </w:t>
      </w:r>
      <w:proofErr w:type="spellStart"/>
      <w:r>
        <w:rPr>
          <w:rFonts w:ascii="Calibri" w:hAnsi="Calibri" w:cs="Calibri"/>
          <w:sz w:val="22"/>
          <w:szCs w:val="22"/>
        </w:rPr>
        <w:t>noteikumu</w:t>
      </w:r>
      <w:proofErr w:type="spellEnd"/>
      <w:r>
        <w:rPr>
          <w:rFonts w:ascii="Calibri" w:hAnsi="Calibri" w:cs="Calibri"/>
          <w:sz w:val="22"/>
          <w:szCs w:val="22"/>
        </w:rPr>
        <w:t xml:space="preserve"> </w:t>
      </w:r>
      <w:proofErr w:type="spellStart"/>
      <w:r>
        <w:rPr>
          <w:rFonts w:ascii="Calibri" w:hAnsi="Calibri" w:cs="Calibri"/>
          <w:sz w:val="22"/>
          <w:szCs w:val="22"/>
        </w:rPr>
        <w:t>projektu</w:t>
      </w:r>
      <w:proofErr w:type="spellEnd"/>
      <w:r>
        <w:rPr>
          <w:rFonts w:ascii="Calibri" w:hAnsi="Calibri" w:cs="Calibri"/>
          <w:sz w:val="22"/>
          <w:szCs w:val="22"/>
        </w:rPr>
        <w:t xml:space="preserve"> “</w:t>
      </w:r>
      <w:proofErr w:type="spellStart"/>
      <w:r>
        <w:rPr>
          <w:rFonts w:ascii="Calibri" w:hAnsi="Calibri" w:cs="Calibri"/>
          <w:sz w:val="22"/>
          <w:szCs w:val="22"/>
        </w:rPr>
        <w:t>Grozījumi</w:t>
      </w:r>
      <w:proofErr w:type="spellEnd"/>
      <w:r>
        <w:rPr>
          <w:rFonts w:ascii="Calibri" w:hAnsi="Calibri" w:cs="Calibri"/>
          <w:sz w:val="22"/>
          <w:szCs w:val="22"/>
        </w:rPr>
        <w:t xml:space="preserve"> </w:t>
      </w:r>
      <w:proofErr w:type="spellStart"/>
      <w:r>
        <w:rPr>
          <w:rFonts w:ascii="Calibri" w:hAnsi="Calibri" w:cs="Calibri"/>
          <w:sz w:val="22"/>
          <w:szCs w:val="22"/>
        </w:rPr>
        <w:t>Ministru</w:t>
      </w:r>
      <w:proofErr w:type="spellEnd"/>
      <w:r>
        <w:rPr>
          <w:rFonts w:ascii="Calibri" w:hAnsi="Calibri" w:cs="Calibri"/>
          <w:sz w:val="22"/>
          <w:szCs w:val="22"/>
        </w:rPr>
        <w:t xml:space="preserve"> </w:t>
      </w:r>
      <w:proofErr w:type="spellStart"/>
      <w:r>
        <w:rPr>
          <w:rFonts w:ascii="Calibri" w:hAnsi="Calibri" w:cs="Calibri"/>
          <w:sz w:val="22"/>
          <w:szCs w:val="22"/>
        </w:rPr>
        <w:t>kabineta</w:t>
      </w:r>
      <w:proofErr w:type="spellEnd"/>
      <w:r>
        <w:rPr>
          <w:rFonts w:ascii="Calibri" w:hAnsi="Calibri" w:cs="Calibri"/>
          <w:sz w:val="22"/>
          <w:szCs w:val="22"/>
        </w:rPr>
        <w:t xml:space="preserve"> 2020.gada 11.augusta </w:t>
      </w:r>
      <w:proofErr w:type="spellStart"/>
      <w:r>
        <w:rPr>
          <w:rFonts w:ascii="Calibri" w:hAnsi="Calibri" w:cs="Calibri"/>
          <w:sz w:val="22"/>
          <w:szCs w:val="22"/>
        </w:rPr>
        <w:t>noteikumos</w:t>
      </w:r>
      <w:proofErr w:type="spellEnd"/>
      <w:r>
        <w:rPr>
          <w:rFonts w:ascii="Calibri" w:hAnsi="Calibri" w:cs="Calibri"/>
          <w:sz w:val="22"/>
          <w:szCs w:val="22"/>
        </w:rPr>
        <w:t xml:space="preserve"> Nr.518 “</w:t>
      </w:r>
      <w:proofErr w:type="spellStart"/>
      <w:r>
        <w:rPr>
          <w:rFonts w:ascii="Calibri" w:hAnsi="Calibri" w:cs="Calibri"/>
          <w:sz w:val="22"/>
          <w:szCs w:val="22"/>
        </w:rPr>
        <w:t>Kārtība</w:t>
      </w:r>
      <w:proofErr w:type="spellEnd"/>
      <w:r>
        <w:rPr>
          <w:rFonts w:ascii="Calibri" w:hAnsi="Calibri" w:cs="Calibri"/>
          <w:sz w:val="22"/>
          <w:szCs w:val="22"/>
        </w:rPr>
        <w:t xml:space="preserve">, </w:t>
      </w:r>
      <w:proofErr w:type="spellStart"/>
      <w:r>
        <w:rPr>
          <w:rFonts w:ascii="Calibri" w:hAnsi="Calibri" w:cs="Calibri"/>
          <w:sz w:val="22"/>
          <w:szCs w:val="22"/>
        </w:rPr>
        <w:t>kādā</w:t>
      </w:r>
      <w:proofErr w:type="spellEnd"/>
      <w:r>
        <w:rPr>
          <w:rFonts w:ascii="Calibri" w:hAnsi="Calibri" w:cs="Calibri"/>
          <w:sz w:val="22"/>
          <w:szCs w:val="22"/>
        </w:rPr>
        <w:t xml:space="preserve"> </w:t>
      </w:r>
      <w:proofErr w:type="spellStart"/>
      <w:r>
        <w:rPr>
          <w:rFonts w:ascii="Calibri" w:hAnsi="Calibri" w:cs="Calibri"/>
          <w:sz w:val="22"/>
          <w:szCs w:val="22"/>
        </w:rPr>
        <w:t>tiek</w:t>
      </w:r>
      <w:proofErr w:type="spellEnd"/>
      <w:r>
        <w:rPr>
          <w:rFonts w:ascii="Calibri" w:hAnsi="Calibri" w:cs="Calibri"/>
          <w:sz w:val="22"/>
          <w:szCs w:val="22"/>
        </w:rPr>
        <w:t xml:space="preserve"> </w:t>
      </w:r>
      <w:proofErr w:type="spellStart"/>
      <w:r>
        <w:rPr>
          <w:rFonts w:ascii="Calibri" w:hAnsi="Calibri" w:cs="Calibri"/>
          <w:sz w:val="22"/>
          <w:szCs w:val="22"/>
        </w:rPr>
        <w:t>piešķirts</w:t>
      </w:r>
      <w:proofErr w:type="spellEnd"/>
      <w:r>
        <w:rPr>
          <w:rFonts w:ascii="Calibri" w:hAnsi="Calibri" w:cs="Calibri"/>
          <w:sz w:val="22"/>
          <w:szCs w:val="22"/>
        </w:rPr>
        <w:t xml:space="preserve"> un </w:t>
      </w:r>
      <w:proofErr w:type="spellStart"/>
      <w:r>
        <w:rPr>
          <w:rFonts w:ascii="Calibri" w:hAnsi="Calibri" w:cs="Calibri"/>
          <w:sz w:val="22"/>
          <w:szCs w:val="22"/>
        </w:rPr>
        <w:t>anulēts</w:t>
      </w:r>
      <w:proofErr w:type="spellEnd"/>
      <w:r>
        <w:rPr>
          <w:rFonts w:ascii="Calibri" w:hAnsi="Calibri" w:cs="Calibri"/>
          <w:sz w:val="22"/>
          <w:szCs w:val="22"/>
        </w:rPr>
        <w:t xml:space="preserve"> </w:t>
      </w:r>
      <w:proofErr w:type="spellStart"/>
      <w:r>
        <w:rPr>
          <w:rFonts w:ascii="Calibri" w:hAnsi="Calibri" w:cs="Calibri"/>
          <w:sz w:val="22"/>
          <w:szCs w:val="22"/>
        </w:rPr>
        <w:t>valsts</w:t>
      </w:r>
      <w:proofErr w:type="spellEnd"/>
      <w:r>
        <w:rPr>
          <w:rFonts w:ascii="Calibri" w:hAnsi="Calibri" w:cs="Calibri"/>
          <w:sz w:val="22"/>
          <w:szCs w:val="22"/>
        </w:rPr>
        <w:t xml:space="preserve"> </w:t>
      </w:r>
      <w:proofErr w:type="spellStart"/>
      <w:r>
        <w:rPr>
          <w:rFonts w:ascii="Calibri" w:hAnsi="Calibri" w:cs="Calibri"/>
          <w:sz w:val="22"/>
          <w:szCs w:val="22"/>
        </w:rPr>
        <w:t>ģimnāzijas</w:t>
      </w:r>
      <w:proofErr w:type="spellEnd"/>
      <w:r>
        <w:rPr>
          <w:rFonts w:ascii="Calibri" w:hAnsi="Calibri" w:cs="Calibri"/>
          <w:sz w:val="22"/>
          <w:szCs w:val="22"/>
        </w:rPr>
        <w:t xml:space="preserve"> </w:t>
      </w:r>
      <w:proofErr w:type="spellStart"/>
      <w:r>
        <w:rPr>
          <w:rFonts w:ascii="Calibri" w:hAnsi="Calibri" w:cs="Calibri"/>
          <w:sz w:val="22"/>
          <w:szCs w:val="22"/>
        </w:rPr>
        <w:t>statuss</w:t>
      </w:r>
      <w:proofErr w:type="spellEnd"/>
      <w:r>
        <w:rPr>
          <w:rFonts w:ascii="Calibri" w:hAnsi="Calibri" w:cs="Calibri"/>
          <w:sz w:val="22"/>
          <w:szCs w:val="22"/>
        </w:rPr>
        <w:t>”” (VSS-702)</w:t>
      </w:r>
    </w:p>
    <w:p w:rsidR="00B8302D" w:rsidRDefault="00B8302D" w:rsidP="00B8302D">
      <w:pPr>
        <w:rPr>
          <w:lang w:val="lv-LV"/>
        </w:rPr>
      </w:pPr>
    </w:p>
    <w:p w:rsidR="00B8302D" w:rsidRDefault="00B8302D" w:rsidP="00B8302D">
      <w:pPr>
        <w:shd w:val="clear" w:color="auto" w:fill="FFEB9C"/>
        <w:spacing w:line="240" w:lineRule="atLeast"/>
        <w:rPr>
          <w:rFonts w:ascii="Calibri" w:hAnsi="Calibri" w:cs="Calibri"/>
          <w:color w:val="000000"/>
          <w:sz w:val="20"/>
          <w:szCs w:val="20"/>
          <w:lang w:val="lv-LV"/>
        </w:rPr>
      </w:pPr>
      <w:r>
        <w:rPr>
          <w:rStyle w:val="Strong"/>
          <w:rFonts w:ascii="Calibri" w:hAnsi="Calibri" w:cs="Calibri"/>
          <w:color w:val="000000"/>
          <w:sz w:val="20"/>
          <w:szCs w:val="20"/>
          <w:lang w:val="lv-LV"/>
        </w:rPr>
        <w:t>INFORMĀCIJAI:</w:t>
      </w:r>
      <w:r>
        <w:rPr>
          <w:rFonts w:ascii="Calibri" w:hAnsi="Calibri" w:cs="Calibri"/>
          <w:color w:val="000000"/>
          <w:sz w:val="20"/>
          <w:szCs w:val="20"/>
          <w:lang w:val="lv-LV"/>
        </w:rPr>
        <w:t xml:space="preserve"> E-pasta vēstules sūtītājs ir ārējais adresāts. </w:t>
      </w:r>
    </w:p>
    <w:p w:rsidR="00B8302D" w:rsidRDefault="00B8302D" w:rsidP="00B8302D">
      <w:pPr>
        <w:rPr>
          <w:rFonts w:ascii="Arial" w:hAnsi="Arial" w:cs="Arial"/>
          <w:lang w:val="lv-LV"/>
        </w:rPr>
      </w:pPr>
    </w:p>
    <w:p w:rsidR="00B8302D" w:rsidRDefault="00B8302D" w:rsidP="00B8302D">
      <w:pPr>
        <w:pStyle w:val="NormalWeb"/>
        <w:rPr>
          <w:rFonts w:ascii="Arial" w:hAnsi="Arial" w:cs="Arial"/>
          <w:lang w:val="lv-LV"/>
        </w:rPr>
      </w:pPr>
      <w:r>
        <w:rPr>
          <w:rFonts w:ascii="Arial" w:hAnsi="Arial" w:cs="Arial"/>
          <w:lang w:val="lv-LV"/>
        </w:rPr>
        <w:t>Labdien!</w:t>
      </w:r>
    </w:p>
    <w:p w:rsidR="00B8302D" w:rsidRDefault="00B8302D" w:rsidP="00B8302D">
      <w:pPr>
        <w:pStyle w:val="NormalWeb"/>
        <w:rPr>
          <w:rFonts w:ascii="Arial" w:hAnsi="Arial" w:cs="Arial"/>
          <w:lang w:val="lv-LV"/>
        </w:rPr>
      </w:pPr>
      <w:r>
        <w:rPr>
          <w:rFonts w:ascii="Arial" w:hAnsi="Arial" w:cs="Arial"/>
          <w:lang w:val="lv-LV"/>
        </w:rPr>
        <w:t>LIVA ir izskatījusi Izglītības un zinātnes ministrijas precizēto Ministru kabineta noteikumu projektu "Grozījumi Ministru kabineta 2020. gada 11. augusta noteikumos Nr. 518 "Kārtība, kādā tiek piešķirts un anulēts valsts ģimnāzijas statuss"", tā sākotnējās ietekmes novērtējuma ziņojumu un atbalsta to tālāku virzību bez iebildumiem un priekšlikumiem.</w:t>
      </w:r>
    </w:p>
    <w:p w:rsidR="00B8302D" w:rsidRDefault="00B8302D" w:rsidP="00B8302D">
      <w:pPr>
        <w:rPr>
          <w:rFonts w:ascii="Arial" w:hAnsi="Arial" w:cs="Arial"/>
          <w:lang w:val="lv-LV"/>
        </w:rPr>
      </w:pPr>
      <w:r>
        <w:rPr>
          <w:rFonts w:ascii="Arial" w:hAnsi="Arial" w:cs="Arial"/>
          <w:lang w:val="lv-LV"/>
        </w:rPr>
        <w:t>---</w:t>
      </w:r>
    </w:p>
    <w:p w:rsidR="00B8302D" w:rsidRDefault="00B8302D" w:rsidP="00B8302D">
      <w:pPr>
        <w:rPr>
          <w:rFonts w:ascii="Arial" w:hAnsi="Arial" w:cs="Arial"/>
          <w:lang w:val="lv-LV"/>
        </w:rPr>
      </w:pPr>
      <w:r>
        <w:rPr>
          <w:rStyle w:val="Strong"/>
          <w:rFonts w:ascii="Arial" w:hAnsi="Arial" w:cs="Arial"/>
          <w:color w:val="0000FF"/>
          <w:lang w:val="lv-LV"/>
        </w:rPr>
        <w:t>LATVIJAS IZGLĪTĪBAS VADĪTĀJU ASOCIĀCIJA</w:t>
      </w:r>
    </w:p>
    <w:p w:rsidR="00B8302D" w:rsidRDefault="00B8302D" w:rsidP="00B8302D">
      <w:pPr>
        <w:rPr>
          <w:rFonts w:ascii="Arial" w:hAnsi="Arial" w:cs="Arial"/>
          <w:lang w:val="lv-LV"/>
        </w:rPr>
      </w:pPr>
      <w:r>
        <w:rPr>
          <w:rStyle w:val="Strong"/>
          <w:rFonts w:ascii="Arial" w:hAnsi="Arial" w:cs="Arial"/>
          <w:color w:val="0100FE"/>
          <w:lang w:val="lv-LV"/>
        </w:rPr>
        <w:t>Rūdolfs Kalvāns</w:t>
      </w:r>
      <w:r>
        <w:rPr>
          <w:rFonts w:ascii="Arial" w:hAnsi="Arial" w:cs="Arial"/>
          <w:color w:val="0100FE"/>
          <w:lang w:val="lv-LV"/>
        </w:rPr>
        <w:t xml:space="preserve">, </w:t>
      </w:r>
      <w:r>
        <w:rPr>
          <w:rStyle w:val="Strong"/>
          <w:rFonts w:ascii="Arial" w:hAnsi="Arial" w:cs="Arial"/>
          <w:color w:val="0100FE"/>
          <w:lang w:val="lv-LV"/>
        </w:rPr>
        <w:t>Dr.sc.admin</w:t>
      </w:r>
      <w:r>
        <w:rPr>
          <w:rFonts w:ascii="Arial" w:hAnsi="Arial" w:cs="Arial"/>
          <w:color w:val="0100FE"/>
          <w:lang w:val="lv-LV"/>
        </w:rPr>
        <w:br/>
      </w:r>
      <w:r>
        <w:rPr>
          <w:rFonts w:ascii="Arial" w:hAnsi="Arial" w:cs="Arial"/>
          <w:color w:val="808080"/>
          <w:lang w:val="lv-LV"/>
        </w:rPr>
        <w:t>Prezidents</w:t>
      </w:r>
    </w:p>
    <w:p w:rsidR="00B8302D" w:rsidRDefault="00B8302D" w:rsidP="00B8302D">
      <w:pPr>
        <w:rPr>
          <w:rFonts w:ascii="Arial" w:hAnsi="Arial" w:cs="Arial"/>
          <w:lang w:val="lv-LV"/>
        </w:rPr>
      </w:pPr>
    </w:p>
    <w:p w:rsidR="00B8302D" w:rsidRDefault="00B8302D" w:rsidP="00B8302D">
      <w:pPr>
        <w:rPr>
          <w:rFonts w:ascii="Arial" w:hAnsi="Arial" w:cs="Arial"/>
          <w:lang w:val="lv-LV"/>
        </w:rPr>
      </w:pPr>
      <w:r>
        <w:rPr>
          <w:rFonts w:ascii="Arial" w:hAnsi="Arial" w:cs="Arial"/>
          <w:lang w:val="lv-LV"/>
        </w:rPr>
        <w:t> </w:t>
      </w:r>
    </w:p>
    <w:p w:rsidR="00B8302D" w:rsidRDefault="00B8302D" w:rsidP="00B8302D">
      <w:pPr>
        <w:rPr>
          <w:rFonts w:ascii="Arial" w:hAnsi="Arial" w:cs="Arial"/>
          <w:lang w:val="lv-LV"/>
        </w:rPr>
      </w:pPr>
      <w:r>
        <w:rPr>
          <w:rFonts w:ascii="Arial" w:hAnsi="Arial" w:cs="Arial"/>
          <w:color w:val="0100FE"/>
          <w:lang w:val="lv-LV"/>
        </w:rPr>
        <w:t>GSM.:</w:t>
      </w:r>
      <w:r>
        <w:rPr>
          <w:rFonts w:ascii="Arial" w:hAnsi="Arial" w:cs="Arial"/>
          <w:lang w:val="lv-LV"/>
        </w:rPr>
        <w:t xml:space="preserve"> </w:t>
      </w:r>
      <w:r>
        <w:rPr>
          <w:rFonts w:ascii="Arial" w:hAnsi="Arial" w:cs="Arial"/>
          <w:color w:val="808080"/>
          <w:lang w:val="lv-LV"/>
        </w:rPr>
        <w:t>+371 29 625 872</w:t>
      </w:r>
    </w:p>
    <w:p w:rsidR="00B8302D" w:rsidRDefault="00B8302D" w:rsidP="00B8302D">
      <w:pPr>
        <w:rPr>
          <w:rFonts w:ascii="Arial" w:hAnsi="Arial" w:cs="Arial"/>
          <w:lang w:val="lv-LV"/>
        </w:rPr>
      </w:pPr>
      <w:r>
        <w:rPr>
          <w:rFonts w:ascii="Arial" w:hAnsi="Arial" w:cs="Arial"/>
          <w:color w:val="0100FE"/>
          <w:lang w:val="lv-LV"/>
        </w:rPr>
        <w:t>E-pasts:</w:t>
      </w:r>
      <w:r>
        <w:rPr>
          <w:rFonts w:ascii="Arial" w:hAnsi="Arial" w:cs="Arial"/>
          <w:lang w:val="lv-LV"/>
        </w:rPr>
        <w:t xml:space="preserve"> </w:t>
      </w:r>
      <w:hyperlink r:id="rId7" w:history="1">
        <w:r>
          <w:rPr>
            <w:rStyle w:val="Hyperlink"/>
            <w:rFonts w:ascii="Arial" w:hAnsi="Arial" w:cs="Arial"/>
            <w:lang w:val="lv-LV"/>
          </w:rPr>
          <w:t>liva@livao.lv</w:t>
        </w:r>
      </w:hyperlink>
      <w:r>
        <w:rPr>
          <w:rFonts w:ascii="Arial" w:hAnsi="Arial" w:cs="Arial"/>
          <w:lang w:val="lv-LV"/>
        </w:rPr>
        <w:br/>
      </w:r>
      <w:hyperlink r:id="rId8" w:history="1">
        <w:r>
          <w:rPr>
            <w:rStyle w:val="Hyperlink"/>
            <w:rFonts w:ascii="Arial" w:hAnsi="Arial" w:cs="Arial"/>
            <w:lang w:val="lv-LV"/>
          </w:rPr>
          <w:t>www.livao.lv</w:t>
        </w:r>
      </w:hyperlink>
    </w:p>
    <w:p w:rsidR="00B8302D" w:rsidRDefault="00B8302D" w:rsidP="00B8302D">
      <w:pPr>
        <w:rPr>
          <w:rFonts w:ascii="Arial" w:hAnsi="Arial" w:cs="Arial"/>
          <w:lang w:val="lv-LV"/>
        </w:rPr>
      </w:pPr>
      <w:r>
        <w:rPr>
          <w:rFonts w:ascii="Arial" w:hAnsi="Arial" w:cs="Arial"/>
          <w:color w:val="808080"/>
          <w:sz w:val="20"/>
          <w:szCs w:val="20"/>
          <w:lang w:val="lv-LV"/>
        </w:rPr>
        <w:t>Arodbiedrība "Latvijas izglītības vadītāju asociācija" Reģ.nr.: 40008059140, Tomsona iela 37, LV- 1013, Rīga</w:t>
      </w:r>
    </w:p>
    <w:p w:rsidR="00B8302D" w:rsidRDefault="00B8302D" w:rsidP="00B8302D">
      <w:pPr>
        <w:pStyle w:val="NormalWeb"/>
        <w:rPr>
          <w:rFonts w:ascii="Arial" w:hAnsi="Arial" w:cs="Arial"/>
          <w:lang w:val="lv-LV"/>
        </w:rPr>
      </w:pPr>
    </w:p>
    <w:bookmarkEnd w:id="0"/>
    <w:p w:rsidR="00B8302D" w:rsidRDefault="00B8302D" w:rsidP="00B8302D">
      <w:pPr>
        <w:pStyle w:val="NormalWeb"/>
        <w:rPr>
          <w:rFonts w:ascii="Arial" w:hAnsi="Arial" w:cs="Arial"/>
          <w:lang w:val="lv-LV"/>
        </w:rPr>
      </w:pPr>
    </w:p>
    <w:sectPr w:rsidR="00B8302D">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AD3" w:rsidRDefault="001F0AD3" w:rsidP="00B8302D">
      <w:r>
        <w:separator/>
      </w:r>
    </w:p>
  </w:endnote>
  <w:endnote w:type="continuationSeparator" w:id="0">
    <w:p w:rsidR="001F0AD3" w:rsidRDefault="001F0AD3" w:rsidP="00B8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2D" w:rsidRDefault="00B830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2D" w:rsidRPr="00B8302D" w:rsidRDefault="00B8302D">
    <w:pPr>
      <w:pStyle w:val="Footer"/>
      <w:rPr>
        <w:lang w:val="lv-LV"/>
      </w:rPr>
    </w:pPr>
    <w:bookmarkStart w:id="1" w:name="_GoBack"/>
    <w:r>
      <w:rPr>
        <w:lang w:val="lv-LV"/>
      </w:rPr>
      <w:t>LIVA_121121_VSS-702</w:t>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2D" w:rsidRDefault="00B83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AD3" w:rsidRDefault="001F0AD3" w:rsidP="00B8302D">
      <w:r>
        <w:separator/>
      </w:r>
    </w:p>
  </w:footnote>
  <w:footnote w:type="continuationSeparator" w:id="0">
    <w:p w:rsidR="001F0AD3" w:rsidRDefault="001F0AD3" w:rsidP="00B83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2D" w:rsidRDefault="00B830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2D" w:rsidRDefault="00B830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2D" w:rsidRDefault="00B830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02D"/>
    <w:rsid w:val="001F0AD3"/>
    <w:rsid w:val="006B51B0"/>
    <w:rsid w:val="00B83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2A0BA99-9822-48AD-B911-330C14DC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02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302D"/>
    <w:rPr>
      <w:color w:val="0000FF"/>
      <w:u w:val="single"/>
    </w:rPr>
  </w:style>
  <w:style w:type="paragraph" w:styleId="NormalWeb">
    <w:name w:val="Normal (Web)"/>
    <w:basedOn w:val="Normal"/>
    <w:uiPriority w:val="99"/>
    <w:semiHidden/>
    <w:unhideWhenUsed/>
    <w:rsid w:val="00B8302D"/>
    <w:pPr>
      <w:spacing w:before="100" w:beforeAutospacing="1" w:after="100" w:afterAutospacing="1"/>
    </w:pPr>
  </w:style>
  <w:style w:type="character" w:styleId="Strong">
    <w:name w:val="Strong"/>
    <w:basedOn w:val="DefaultParagraphFont"/>
    <w:uiPriority w:val="22"/>
    <w:qFormat/>
    <w:rsid w:val="00B8302D"/>
    <w:rPr>
      <w:b/>
      <w:bCs/>
    </w:rPr>
  </w:style>
  <w:style w:type="paragraph" w:styleId="Header">
    <w:name w:val="header"/>
    <w:basedOn w:val="Normal"/>
    <w:link w:val="HeaderChar"/>
    <w:uiPriority w:val="99"/>
    <w:unhideWhenUsed/>
    <w:rsid w:val="00B8302D"/>
    <w:pPr>
      <w:tabs>
        <w:tab w:val="center" w:pos="4320"/>
        <w:tab w:val="right" w:pos="8640"/>
      </w:tabs>
    </w:pPr>
  </w:style>
  <w:style w:type="character" w:customStyle="1" w:styleId="HeaderChar">
    <w:name w:val="Header Char"/>
    <w:basedOn w:val="DefaultParagraphFont"/>
    <w:link w:val="Header"/>
    <w:uiPriority w:val="99"/>
    <w:rsid w:val="00B8302D"/>
    <w:rPr>
      <w:rFonts w:ascii="Times New Roman" w:hAnsi="Times New Roman" w:cs="Times New Roman"/>
      <w:sz w:val="24"/>
      <w:szCs w:val="24"/>
    </w:rPr>
  </w:style>
  <w:style w:type="paragraph" w:styleId="Footer">
    <w:name w:val="footer"/>
    <w:basedOn w:val="Normal"/>
    <w:link w:val="FooterChar"/>
    <w:uiPriority w:val="99"/>
    <w:unhideWhenUsed/>
    <w:rsid w:val="00B8302D"/>
    <w:pPr>
      <w:tabs>
        <w:tab w:val="center" w:pos="4320"/>
        <w:tab w:val="right" w:pos="8640"/>
      </w:tabs>
    </w:pPr>
  </w:style>
  <w:style w:type="character" w:customStyle="1" w:styleId="FooterChar">
    <w:name w:val="Footer Char"/>
    <w:basedOn w:val="DefaultParagraphFont"/>
    <w:link w:val="Footer"/>
    <w:uiPriority w:val="99"/>
    <w:rsid w:val="00B8302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35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o.lv"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liva@livao.lv"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iva@livao.l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Mergupe-Kutraite</dc:creator>
  <cp:keywords/>
  <dc:description/>
  <cp:lastModifiedBy>Dzintra Mergupe-Kutraite</cp:lastModifiedBy>
  <cp:revision>1</cp:revision>
  <dcterms:created xsi:type="dcterms:W3CDTF">2021-11-22T08:03:00Z</dcterms:created>
  <dcterms:modified xsi:type="dcterms:W3CDTF">2021-11-22T08:04:00Z</dcterms:modified>
</cp:coreProperties>
</file>