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2.07.2024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2.07.2024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