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64FBE0" w14:textId="0D1B8A58" w:rsidR="00272674" w:rsidRDefault="00272674" w:rsidP="00272674">
      <w:r w:rsidRPr="00272674">
        <w:t>2026.  gada</w:t>
      </w:r>
      <w:r>
        <w:t xml:space="preserve"> </w:t>
      </w:r>
      <w:r w:rsidRPr="00272674">
        <w:t>26.</w:t>
      </w:r>
      <w:r>
        <w:t xml:space="preserve"> augustā</w:t>
      </w:r>
    </w:p>
    <w:p w14:paraId="79636209" w14:textId="77777777" w:rsidR="00272674" w:rsidRDefault="00272674" w:rsidP="00272674"/>
    <w:p w14:paraId="0D5444BC" w14:textId="0A1F99FE" w:rsidR="00272674" w:rsidRPr="00272674" w:rsidRDefault="00272674" w:rsidP="00272674">
      <w:r w:rsidRPr="00272674">
        <w:t>Labdien!</w:t>
      </w:r>
    </w:p>
    <w:p w14:paraId="74DDAB26" w14:textId="77777777" w:rsidR="00272674" w:rsidRPr="00272674" w:rsidRDefault="00272674" w:rsidP="00446723">
      <w:pPr>
        <w:jc w:val="both"/>
      </w:pPr>
    </w:p>
    <w:p w14:paraId="76FBBC40" w14:textId="77777777" w:rsidR="00272674" w:rsidRPr="00272674" w:rsidRDefault="00272674" w:rsidP="00446723">
      <w:pPr>
        <w:jc w:val="both"/>
      </w:pPr>
      <w:r w:rsidRPr="00272674">
        <w:t>Finanšu ministrijas ir izskatījusi precizēto Ministru kabineta rīkojuma projektu “Par Valsts dzelzceļa administrācijas 2027. gada budžeta apstiprināšanu” (26-TA-1770) un informē, ka Finanšu ministrijas 13.08.2026. atzinumā izteiktie priekšlikumi ir ņemti vērā.</w:t>
      </w:r>
    </w:p>
    <w:p w14:paraId="3271CF5F" w14:textId="77777777" w:rsidR="00272674" w:rsidRPr="00272674" w:rsidRDefault="00272674" w:rsidP="00272674"/>
    <w:p w14:paraId="532D4D8C" w14:textId="41D3F0A6" w:rsidR="00272674" w:rsidRPr="00272674" w:rsidRDefault="00272674" w:rsidP="00272674">
      <w:r w:rsidRPr="00272674">
        <w:rPr>
          <w:b/>
          <w:bCs/>
        </w:rPr>
        <w:t>Ar cieņu</w:t>
      </w:r>
      <w:r w:rsidRPr="00272674">
        <w:rPr>
          <w:b/>
          <w:bCs/>
        </w:rPr>
        <w:br/>
        <w:t>Dace Hildebrante</w:t>
      </w:r>
      <w:r w:rsidRPr="00272674">
        <w:br/>
        <w:t xml:space="preserve">Budžeta departamenta  direktora vietniece </w:t>
      </w:r>
      <w:r w:rsidRPr="00272674">
        <w:br/>
        <w:t>Reģionālās attīstības, vides, zemkopības un satiksmes finansēšanas nodaļas vadītāja</w:t>
      </w:r>
      <w:r w:rsidRPr="00272674">
        <w:br/>
        <w:t>Tālr.: (+371) 29279640</w:t>
      </w:r>
      <w:r w:rsidRPr="00272674">
        <w:br/>
        <w:t xml:space="preserve">E-pasts: </w:t>
      </w:r>
      <w:hyperlink r:id="rId4" w:history="1">
        <w:r w:rsidRPr="00272674">
          <w:rPr>
            <w:rStyle w:val="Hyperlink"/>
          </w:rPr>
          <w:t>dace.hildebrante@fm.gov.lv</w:t>
        </w:r>
      </w:hyperlink>
      <w:r w:rsidRPr="00272674">
        <w:br/>
      </w:r>
      <w:r w:rsidRPr="00272674">
        <w:br/>
        <w:t>Latvijas Republikas Finanšu ministrija</w:t>
      </w:r>
      <w:r w:rsidRPr="00272674">
        <w:br/>
        <w:t>Smilšu iela 1, Rīga, LV-1919, Latvija</w:t>
      </w:r>
      <w:r w:rsidRPr="00272674">
        <w:br/>
        <w:t xml:space="preserve">Mājaslapa: </w:t>
      </w:r>
      <w:hyperlink r:id="rId5" w:history="1">
        <w:r w:rsidRPr="00272674">
          <w:rPr>
            <w:rStyle w:val="Hyperlink"/>
          </w:rPr>
          <w:t>www.fm.gov.lv</w:t>
        </w:r>
      </w:hyperlink>
      <w:r w:rsidRPr="00272674">
        <w:br/>
        <w:t xml:space="preserve">E-pasts: </w:t>
      </w:r>
      <w:hyperlink r:id="rId6" w:history="1">
        <w:r w:rsidRPr="00272674">
          <w:rPr>
            <w:rStyle w:val="Hyperlink"/>
          </w:rPr>
          <w:t>pasts@fm.gov.lv</w:t>
        </w:r>
      </w:hyperlink>
      <w:r w:rsidRPr="00272674">
        <w:br/>
      </w:r>
      <w:r w:rsidRPr="00272674">
        <w:drawing>
          <wp:inline distT="0" distB="0" distL="0" distR="0" wp14:anchorId="71A97757" wp14:editId="0A92EE7D">
            <wp:extent cx="2609850" cy="1936750"/>
            <wp:effectExtent l="0" t="0" r="0" b="6350"/>
            <wp:docPr id="204894530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2463756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193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27A97D" w14:textId="77777777" w:rsidR="0099170D" w:rsidRDefault="0099170D"/>
    <w:sectPr w:rsidR="0099170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674"/>
    <w:rsid w:val="00102608"/>
    <w:rsid w:val="00272674"/>
    <w:rsid w:val="00446723"/>
    <w:rsid w:val="00512F42"/>
    <w:rsid w:val="00991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6988C"/>
  <w15:chartTrackingRefBased/>
  <w15:docId w15:val="{C5FF3CEF-32EF-4F2D-91D8-8896E1EE8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726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26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26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26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26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26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26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26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26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26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26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26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267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267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26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26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26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267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26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726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26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726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26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726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726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726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26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267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267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7267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726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9.png@01DD3576.672A4760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ur04.safelinks.protection.outlook.com/?url=http%3A%2F%2Fpasts%40fm.gov.lv%2F&amp;data=05%7C02%7CSanta.Balasa%40sam.gov.lv%7C3b7ad36ba66446dd2bee08df03746a1c%7C8be96e07e2734a8da6a26507348eb6e5%7C0%7C0%7C639233470880661622%7CUnknown%7CTWFpbGZsb3d8eyJFbXB0eU1hcGkiOnRydWUsIlYiOiIwLjAuMDAwMCIsIlAiOiJXaW4zMiIsIkFOIjoiTWFpbCIsIldUIjoyfQ%3D%3D%7C0%7C%7C%7C&amp;sdata=WF9tYNJao8J%2FozbV2Yyu22czn%2FdXNhlzzUGcBoFY%2BXE%3D&amp;reserved=0" TargetMode="External"/><Relationship Id="rId5" Type="http://schemas.openxmlformats.org/officeDocument/2006/relationships/hyperlink" Target="https://eur04.safelinks.protection.outlook.com/?url=http%3A%2F%2Fwww.fm.gov.lv%2F&amp;data=05%7C02%7CSanta.Balasa%40sam.gov.lv%7C3b7ad36ba66446dd2bee08df03746a1c%7C8be96e07e2734a8da6a26507348eb6e5%7C0%7C0%7C639233470880621230%7CUnknown%7CTWFpbGZsb3d8eyJFbXB0eU1hcGkiOnRydWUsIlYiOiIwLjAuMDAwMCIsIlAiOiJXaW4zMiIsIkFOIjoiTWFpbCIsIldUIjoyfQ%3D%3D%7C0%7C%7C%7C&amp;sdata=4o1SPtP4csvJucHiN8NJ%2FBSY%2FQ5eahAL0RTw%2FAX7ULA%3D&amp;reserved=0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%20dace.hildebrante@fm.gov.lv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1000</Words>
  <Characters>570</Characters>
  <Application>Microsoft Office Word</Application>
  <DocSecurity>0</DocSecurity>
  <Lines>4</Lines>
  <Paragraphs>3</Paragraphs>
  <ScaleCrop>false</ScaleCrop>
  <Company/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Santa Balaša</dc:creator>
  <cp:keywords/>
  <dc:description/>
  <cp:lastModifiedBy>Santa Balaša</cp:lastModifiedBy>
  <cp:revision>2</cp:revision>
  <dcterms:created xsi:type="dcterms:W3CDTF">2026-08-27T08:58:00Z</dcterms:created>
  <dcterms:modified xsi:type="dcterms:W3CDTF">2026-08-27T09:00:00Z</dcterms:modified>
</cp:coreProperties>
</file>