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16.05.2023.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16.05.2023.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Atzinumi_22-TA-3427.docx</dc:title>
</cp:coreProperties>
</file>

<file path=docProps/custom.xml><?xml version="1.0" encoding="utf-8"?>
<Properties xmlns="http://schemas.openxmlformats.org/officeDocument/2006/custom-properties" xmlns:vt="http://schemas.openxmlformats.org/officeDocument/2006/docPropsVTypes"/>
</file>