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Konceptuālo ziņojumu "Par Latvijas Nacionālā arhīva Vidzemes reģiona centra, Cēsu Vēstures un mākslas muzeja krātuvju un Valsts zemes dienesta Vidzemes reģionālās pārvaldes centrālā arhīva izveidi Cēsīs"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sadaļā "Saīsinājumu saraksts" svītrot vārdus "EM - Ekonomikas ministrija", jo Ekonomikas ministrija precizētajā konceptuālajā ziņojumā vairs netiek minēta.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Una Rogule-Lazdiņa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25.04.2024. 20.53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25.04.2024. 20.53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