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26-TA-277: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kancelejas un Valsts administrācijas skolas pakalpojumu sniegšanas kārtība valsts pārvaldes vienotā pakalpojumu centra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08.07.2026. 14.17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08.07.2026. 14.17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