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53E" w:rsidRPr="007869BB" w:rsidRDefault="00E5653E" w:rsidP="00337F53">
      <w:pPr>
        <w:rPr>
          <w:szCs w:val="24"/>
          <w:lang w:val="lv-LV"/>
        </w:rPr>
      </w:pPr>
      <w:bookmarkStart w:id="0" w:name="_GoBack"/>
      <w:bookmarkEnd w:id="0"/>
    </w:p>
    <w:tbl>
      <w:tblPr>
        <w:tblW w:w="680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"/>
        <w:gridCol w:w="2949"/>
        <w:gridCol w:w="566"/>
        <w:gridCol w:w="2836"/>
      </w:tblGrid>
      <w:tr w:rsidR="009B09B1" w:rsidTr="00931E82">
        <w:trPr>
          <w:cantSplit/>
          <w:trHeight w:hRule="exact" w:val="397"/>
        </w:trPr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7AB7" w:rsidRPr="007869BB" w:rsidRDefault="00FC4D3D" w:rsidP="005C7AB7">
            <w:pPr>
              <w:pStyle w:val="NoSpacing"/>
              <w:rPr>
                <w:lang w:val="lv-LV"/>
              </w:rPr>
            </w:pPr>
            <w:r>
              <w:rPr>
                <w:noProof/>
              </w:rPr>
              <w:t>Datums skatāms laika zīmogā</w:t>
            </w:r>
          </w:p>
        </w:tc>
        <w:tc>
          <w:tcPr>
            <w:tcW w:w="566" w:type="dxa"/>
            <w:hideMark/>
          </w:tcPr>
          <w:p w:rsidR="005C7AB7" w:rsidRPr="007869BB" w:rsidRDefault="00FC4D3D" w:rsidP="005C7AB7">
            <w:pPr>
              <w:pStyle w:val="NoSpacing"/>
              <w:rPr>
                <w:lang w:val="lv-LV"/>
              </w:rPr>
            </w:pPr>
            <w:r w:rsidRPr="007869BB">
              <w:rPr>
                <w:lang w:val="lv-LV"/>
              </w:rPr>
              <w:t xml:space="preserve"> Nr.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7AB7" w:rsidRPr="007869BB" w:rsidRDefault="00FC4D3D" w:rsidP="005C7AB7">
            <w:pPr>
              <w:pStyle w:val="NoSpacing"/>
              <w:rPr>
                <w:lang w:val="lv-LV"/>
              </w:rPr>
            </w:pPr>
            <w:r>
              <w:rPr>
                <w:noProof/>
              </w:rPr>
              <w:t>4.2-1.2e/1764/2021</w:t>
            </w:r>
          </w:p>
        </w:tc>
      </w:tr>
      <w:tr w:rsidR="009B09B1" w:rsidTr="00931E82">
        <w:trPr>
          <w:cantSplit/>
          <w:trHeight w:hRule="exact" w:val="397"/>
        </w:trPr>
        <w:tc>
          <w:tcPr>
            <w:tcW w:w="453" w:type="dxa"/>
            <w:hideMark/>
          </w:tcPr>
          <w:p w:rsidR="005C7AB7" w:rsidRPr="007869BB" w:rsidRDefault="00FC4D3D" w:rsidP="005C7AB7">
            <w:pPr>
              <w:pStyle w:val="NoSpacing"/>
              <w:rPr>
                <w:lang w:val="lv-LV"/>
              </w:rPr>
            </w:pPr>
            <w:r w:rsidRPr="007869BB">
              <w:rPr>
                <w:lang w:val="lv-LV"/>
              </w:rPr>
              <w:t>Uz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7AB7" w:rsidRPr="007869BB" w:rsidRDefault="00FC4D3D" w:rsidP="005C7AB7">
            <w:pPr>
              <w:pStyle w:val="NoSpacing"/>
              <w:rPr>
                <w:lang w:val="lv-LV"/>
              </w:rPr>
            </w:pPr>
            <w:r>
              <w:rPr>
                <w:lang w:val="lv-LV"/>
              </w:rPr>
              <w:t>02.09.2021.</w:t>
            </w:r>
          </w:p>
        </w:tc>
        <w:tc>
          <w:tcPr>
            <w:tcW w:w="566" w:type="dxa"/>
            <w:hideMark/>
          </w:tcPr>
          <w:p w:rsidR="005C7AB7" w:rsidRPr="007869BB" w:rsidRDefault="00FC4D3D" w:rsidP="005C7AB7">
            <w:pPr>
              <w:pStyle w:val="NoSpacing"/>
              <w:rPr>
                <w:lang w:val="lv-LV"/>
              </w:rPr>
            </w:pPr>
            <w:r w:rsidRPr="007869BB">
              <w:rPr>
                <w:lang w:val="lv-LV"/>
              </w:rPr>
              <w:t xml:space="preserve"> Nr.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7AB7" w:rsidRPr="007869BB" w:rsidRDefault="00FC4D3D" w:rsidP="005C7AB7">
            <w:pPr>
              <w:pStyle w:val="NoSpacing"/>
              <w:rPr>
                <w:lang w:val="lv-LV"/>
              </w:rPr>
            </w:pPr>
            <w:r>
              <w:rPr>
                <w:lang w:val="lv-LV"/>
              </w:rPr>
              <w:t xml:space="preserve">prot. 31 </w:t>
            </w:r>
            <w:bookmarkStart w:id="1" w:name="19"/>
            <w:r w:rsidRPr="004E5F00">
              <w:rPr>
                <w:bCs/>
                <w:szCs w:val="24"/>
                <w:shd w:val="clear" w:color="auto" w:fill="FFFFFF"/>
              </w:rPr>
              <w:t>16.§</w:t>
            </w:r>
            <w:bookmarkEnd w:id="1"/>
            <w:r w:rsidR="00173D7C">
              <w:rPr>
                <w:bCs/>
                <w:szCs w:val="24"/>
                <w:shd w:val="clear" w:color="auto" w:fill="FFFFFF"/>
              </w:rPr>
              <w:t xml:space="preserve"> </w:t>
            </w:r>
            <w:r w:rsidR="00173D7C" w:rsidRPr="00173D7C">
              <w:rPr>
                <w:bCs/>
                <w:iCs/>
                <w:color w:val="2A2A2A"/>
                <w:szCs w:val="24"/>
                <w:shd w:val="clear" w:color="auto" w:fill="FFFFFF"/>
                <w:lang w:val="lv-LV"/>
              </w:rPr>
              <w:t>(VSS-826)</w:t>
            </w:r>
          </w:p>
        </w:tc>
      </w:tr>
    </w:tbl>
    <w:p w:rsidR="00293FD7" w:rsidRDefault="00293FD7" w:rsidP="00A64F60">
      <w:pPr>
        <w:ind w:firstLine="0"/>
        <w:rPr>
          <w:lang w:val="lv-LV"/>
        </w:rPr>
      </w:pPr>
    </w:p>
    <w:p w:rsidR="00173D7C" w:rsidRDefault="00FC4D3D" w:rsidP="00154C07">
      <w:pPr>
        <w:jc w:val="right"/>
        <w:rPr>
          <w:szCs w:val="24"/>
          <w:lang w:val="lv-LV"/>
        </w:rPr>
      </w:pPr>
      <w:r w:rsidRPr="00574F04">
        <w:rPr>
          <w:szCs w:val="24"/>
          <w:lang w:val="lv-LV"/>
        </w:rPr>
        <w:t>Vides aizsardzības un reģionālās</w:t>
      </w:r>
    </w:p>
    <w:p w:rsidR="00154C07" w:rsidRPr="009832CD" w:rsidRDefault="00FC4D3D" w:rsidP="00154C07">
      <w:pPr>
        <w:jc w:val="right"/>
        <w:rPr>
          <w:noProof/>
          <w:lang w:val="lv-LV"/>
        </w:rPr>
      </w:pPr>
      <w:r w:rsidRPr="00574F04">
        <w:rPr>
          <w:szCs w:val="24"/>
          <w:lang w:val="lv-LV"/>
        </w:rPr>
        <w:t>attīstības</w:t>
      </w:r>
      <w:r w:rsidRPr="009832CD">
        <w:rPr>
          <w:noProof/>
          <w:lang w:val="lv-LV"/>
        </w:rPr>
        <w:t xml:space="preserve"> ministrijai</w:t>
      </w:r>
    </w:p>
    <w:p w:rsidR="00154C07" w:rsidRPr="009832CD" w:rsidRDefault="00154C07" w:rsidP="00154C07">
      <w:pPr>
        <w:jc w:val="right"/>
        <w:rPr>
          <w:noProof/>
          <w:lang w:val="lv-LV"/>
        </w:rPr>
      </w:pPr>
    </w:p>
    <w:p w:rsidR="00154C07" w:rsidRPr="009832CD" w:rsidRDefault="00154C07" w:rsidP="00154C07">
      <w:pPr>
        <w:ind w:firstLine="0"/>
        <w:rPr>
          <w:i/>
          <w:szCs w:val="24"/>
          <w:lang w:val="lv-LV"/>
        </w:rPr>
      </w:pPr>
    </w:p>
    <w:p w:rsidR="00173D7C" w:rsidRDefault="00FC4D3D" w:rsidP="00154C07">
      <w:pPr>
        <w:ind w:firstLine="0"/>
        <w:rPr>
          <w:bCs/>
          <w:iCs/>
          <w:color w:val="2A2A2A"/>
          <w:szCs w:val="24"/>
          <w:shd w:val="clear" w:color="auto" w:fill="FFFFFF"/>
          <w:lang w:val="lv-LV"/>
        </w:rPr>
      </w:pPr>
      <w:r w:rsidRPr="00173D7C">
        <w:rPr>
          <w:iCs/>
          <w:szCs w:val="24"/>
          <w:lang w:val="lv-LV"/>
        </w:rPr>
        <w:t xml:space="preserve">Atzinums par Ministru Kabineta </w:t>
      </w:r>
      <w:r w:rsidRPr="00173D7C">
        <w:rPr>
          <w:bCs/>
          <w:iCs/>
          <w:color w:val="2A2A2A"/>
          <w:szCs w:val="24"/>
          <w:shd w:val="clear" w:color="auto" w:fill="FFFFFF"/>
          <w:lang w:val="lv-LV"/>
        </w:rPr>
        <w:t>noteikumu</w:t>
      </w:r>
    </w:p>
    <w:p w:rsidR="00173D7C" w:rsidRDefault="00FC4D3D" w:rsidP="00173D7C">
      <w:pPr>
        <w:ind w:firstLine="0"/>
        <w:rPr>
          <w:bCs/>
          <w:iCs/>
          <w:szCs w:val="24"/>
          <w:lang w:val="lv-LV"/>
        </w:rPr>
      </w:pPr>
      <w:r w:rsidRPr="00173D7C">
        <w:rPr>
          <w:bCs/>
          <w:iCs/>
          <w:color w:val="2A2A2A"/>
          <w:szCs w:val="24"/>
          <w:shd w:val="clear" w:color="auto" w:fill="FFFFFF"/>
          <w:lang w:val="lv-LV"/>
        </w:rPr>
        <w:t>projektu "</w:t>
      </w:r>
      <w:r w:rsidRPr="00173D7C">
        <w:rPr>
          <w:bCs/>
          <w:iCs/>
          <w:color w:val="000000"/>
          <w:szCs w:val="24"/>
          <w:lang w:val="lv-LV"/>
        </w:rPr>
        <w:t xml:space="preserve"> Kuģu atkritumu </w:t>
      </w:r>
      <w:r w:rsidRPr="00173D7C">
        <w:rPr>
          <w:bCs/>
          <w:iCs/>
          <w:szCs w:val="24"/>
          <w:lang w:val="lv-LV"/>
        </w:rPr>
        <w:t>pieņemšanas kārtība</w:t>
      </w:r>
    </w:p>
    <w:p w:rsidR="00173D7C" w:rsidRDefault="00FC4D3D" w:rsidP="00173D7C">
      <w:pPr>
        <w:ind w:firstLine="0"/>
        <w:rPr>
          <w:bCs/>
          <w:iCs/>
          <w:color w:val="000000"/>
          <w:szCs w:val="24"/>
          <w:lang w:val="lv-LV"/>
        </w:rPr>
      </w:pPr>
      <w:r w:rsidRPr="00173D7C">
        <w:rPr>
          <w:bCs/>
          <w:iCs/>
          <w:szCs w:val="24"/>
          <w:lang w:val="lv-LV"/>
        </w:rPr>
        <w:t xml:space="preserve">un kuģu </w:t>
      </w:r>
      <w:r w:rsidRPr="00173D7C">
        <w:rPr>
          <w:bCs/>
          <w:iCs/>
          <w:szCs w:val="24"/>
          <w:lang w:val="lv-LV"/>
        </w:rPr>
        <w:t>atkritumu apsaimniekoša</w:t>
      </w:r>
      <w:r w:rsidRPr="00173D7C">
        <w:rPr>
          <w:bCs/>
          <w:iCs/>
          <w:color w:val="000000"/>
          <w:szCs w:val="24"/>
          <w:lang w:val="lv-LV"/>
        </w:rPr>
        <w:t>nas plānu izstrādes</w:t>
      </w:r>
    </w:p>
    <w:p w:rsidR="00154C07" w:rsidRPr="00173D7C" w:rsidRDefault="00FC4D3D" w:rsidP="00173D7C">
      <w:pPr>
        <w:ind w:firstLine="0"/>
        <w:rPr>
          <w:bCs/>
          <w:iCs/>
          <w:color w:val="2A2A2A"/>
          <w:szCs w:val="24"/>
          <w:shd w:val="clear" w:color="auto" w:fill="FFFFFF"/>
          <w:lang w:val="lv-LV"/>
        </w:rPr>
      </w:pPr>
      <w:r w:rsidRPr="00173D7C">
        <w:rPr>
          <w:bCs/>
          <w:iCs/>
          <w:color w:val="000000"/>
          <w:szCs w:val="24"/>
          <w:lang w:val="lv-LV"/>
        </w:rPr>
        <w:t>kārtība</w:t>
      </w:r>
      <w:r w:rsidRPr="00173D7C">
        <w:rPr>
          <w:bCs/>
          <w:iCs/>
          <w:color w:val="2A2A2A"/>
          <w:szCs w:val="24"/>
          <w:shd w:val="clear" w:color="auto" w:fill="FFFFFF"/>
          <w:lang w:val="lv-LV"/>
        </w:rPr>
        <w:t>"(VSS-826)</w:t>
      </w:r>
    </w:p>
    <w:p w:rsidR="00154C07" w:rsidRPr="00173D7C" w:rsidRDefault="00154C07" w:rsidP="00154C07">
      <w:pPr>
        <w:rPr>
          <w:iCs/>
          <w:szCs w:val="24"/>
          <w:lang w:val="lv-LV"/>
        </w:rPr>
      </w:pPr>
    </w:p>
    <w:p w:rsidR="00154C07" w:rsidRDefault="00FC4D3D" w:rsidP="00154C07">
      <w:pPr>
        <w:rPr>
          <w:szCs w:val="24"/>
          <w:lang w:val="lv-LV"/>
        </w:rPr>
      </w:pPr>
      <w:r w:rsidRPr="00574F04">
        <w:rPr>
          <w:szCs w:val="24"/>
          <w:lang w:val="lv-LV"/>
        </w:rPr>
        <w:t xml:space="preserve">Zemkopības ministrija ir izskatījusi Vides aizsardzības un reģionālās attīstības ministrijas sagatavoto Ministru Kabineta </w:t>
      </w:r>
      <w:r w:rsidRPr="00574F04">
        <w:rPr>
          <w:color w:val="2A2A2A"/>
          <w:szCs w:val="24"/>
          <w:shd w:val="clear" w:color="auto" w:fill="FFFFFF"/>
          <w:lang w:val="lv-LV"/>
        </w:rPr>
        <w:t>noteikumu projektu "</w:t>
      </w:r>
      <w:r w:rsidRPr="00574F04">
        <w:rPr>
          <w:color w:val="000000"/>
          <w:szCs w:val="24"/>
          <w:lang w:val="lv-LV"/>
        </w:rPr>
        <w:t xml:space="preserve"> Kuģu atkritumu </w:t>
      </w:r>
      <w:r w:rsidRPr="00574F04">
        <w:rPr>
          <w:szCs w:val="24"/>
          <w:lang w:val="lv-LV"/>
        </w:rPr>
        <w:t>pieņemšanas kārtība un kuģu atkritum</w:t>
      </w:r>
      <w:r w:rsidRPr="00574F04">
        <w:rPr>
          <w:szCs w:val="24"/>
          <w:lang w:val="lv-LV"/>
        </w:rPr>
        <w:t>u apsaimniekoša</w:t>
      </w:r>
      <w:r w:rsidRPr="00574F04">
        <w:rPr>
          <w:color w:val="000000"/>
          <w:szCs w:val="24"/>
          <w:lang w:val="lv-LV"/>
        </w:rPr>
        <w:t>nas plānu izstrādes kārtība</w:t>
      </w:r>
      <w:r w:rsidRPr="00480F85">
        <w:rPr>
          <w:bCs/>
          <w:color w:val="2A2A2A"/>
          <w:szCs w:val="24"/>
          <w:shd w:val="clear" w:color="auto" w:fill="FFFFFF"/>
          <w:lang w:val="lv-LV"/>
        </w:rPr>
        <w:t>"</w:t>
      </w:r>
      <w:r w:rsidRPr="00480F85">
        <w:rPr>
          <w:szCs w:val="24"/>
          <w:lang w:val="lv-LV"/>
        </w:rPr>
        <w:t xml:space="preserve"> (turpmāk –projekts) un tā anotāciju un atbalsta to tālāku virzību</w:t>
      </w:r>
      <w:r>
        <w:rPr>
          <w:szCs w:val="24"/>
          <w:lang w:val="lv-LV"/>
        </w:rPr>
        <w:t xml:space="preserve">, </w:t>
      </w:r>
      <w:r w:rsidRPr="00480F85">
        <w:rPr>
          <w:szCs w:val="24"/>
          <w:lang w:val="lv-LV"/>
        </w:rPr>
        <w:t xml:space="preserve"> vienlaikus izsakot šādu ie</w:t>
      </w:r>
      <w:r>
        <w:rPr>
          <w:szCs w:val="24"/>
          <w:lang w:val="lv-LV"/>
        </w:rPr>
        <w:t>bildumu:</w:t>
      </w:r>
    </w:p>
    <w:p w:rsidR="00154C07" w:rsidRDefault="00FC4D3D" w:rsidP="00154C07">
      <w:pPr>
        <w:rPr>
          <w:szCs w:val="24"/>
          <w:lang w:val="lv-LV"/>
        </w:rPr>
      </w:pPr>
      <w:r>
        <w:rPr>
          <w:szCs w:val="24"/>
          <w:lang w:val="lv-LV"/>
        </w:rPr>
        <w:t xml:space="preserve">Ņemot vērā kuģošanas drošības apsvērumus, aicinām 52. punktā paredzēto pienākumu novietot atsevišķu </w:t>
      </w:r>
      <w:r>
        <w:rPr>
          <w:szCs w:val="24"/>
          <w:lang w:val="lv-LV"/>
        </w:rPr>
        <w:t>konteineru zvejas darbību laikā savākto atkritumu savākšanai attiecināt tikai uz kuģiem, kas veic zveju aiz piekrastes joslas vai kuģiem, kuri ir garāki par 12 m.</w:t>
      </w:r>
    </w:p>
    <w:p w:rsidR="00154C07" w:rsidRPr="00480F85" w:rsidRDefault="00154C07" w:rsidP="00154C07">
      <w:pPr>
        <w:rPr>
          <w:lang w:val="lv-LV"/>
        </w:rPr>
      </w:pPr>
    </w:p>
    <w:p w:rsidR="00154C07" w:rsidRPr="009832CD" w:rsidRDefault="00154C07" w:rsidP="00154C07">
      <w:pPr>
        <w:pStyle w:val="Default"/>
        <w:jc w:val="both"/>
        <w:rPr>
          <w:rFonts w:ascii="Times New Roman" w:hAnsi="Times New Roman" w:cs="Times New Roman"/>
        </w:rPr>
      </w:pPr>
    </w:p>
    <w:p w:rsidR="00154C07" w:rsidRPr="009832CD" w:rsidRDefault="00154C07" w:rsidP="00154C07">
      <w:pPr>
        <w:pStyle w:val="Default"/>
        <w:jc w:val="both"/>
        <w:rPr>
          <w:rFonts w:ascii="Times New Roman" w:hAnsi="Times New Roman" w:cs="Times New Roman"/>
        </w:rPr>
      </w:pPr>
    </w:p>
    <w:p w:rsidR="00154C07" w:rsidRPr="009832CD" w:rsidRDefault="00154C07" w:rsidP="00154C07">
      <w:pPr>
        <w:pStyle w:val="Default"/>
        <w:jc w:val="both"/>
        <w:rPr>
          <w:rFonts w:ascii="Times New Roman" w:hAnsi="Times New Roman" w:cs="Times New Roman"/>
        </w:rPr>
      </w:pPr>
    </w:p>
    <w:p w:rsidR="00154C07" w:rsidRPr="009832CD" w:rsidRDefault="00FC4D3D" w:rsidP="00154C07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Zivsaimniecības departamenta direktora p.</w:t>
      </w:r>
      <w:r w:rsidR="00173D7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i.</w:t>
      </w:r>
      <w:r w:rsidRPr="009832CD">
        <w:rPr>
          <w:rFonts w:ascii="Times New Roman" w:hAnsi="Times New Roman" w:cs="Times New Roman"/>
        </w:rPr>
        <w:tab/>
      </w:r>
      <w:r w:rsidRPr="009832CD">
        <w:rPr>
          <w:rFonts w:ascii="Times New Roman" w:hAnsi="Times New Roman" w:cs="Times New Roman"/>
        </w:rPr>
        <w:tab/>
      </w:r>
      <w:r w:rsidR="00173D7C">
        <w:rPr>
          <w:rFonts w:ascii="Times New Roman" w:hAnsi="Times New Roman" w:cs="Times New Roman"/>
        </w:rPr>
        <w:tab/>
      </w:r>
      <w:r w:rsidRPr="009832CD">
        <w:rPr>
          <w:rFonts w:ascii="Times New Roman" w:hAnsi="Times New Roman" w:cs="Times New Roman"/>
        </w:rPr>
        <w:tab/>
      </w:r>
      <w:r w:rsidRPr="009832CD">
        <w:rPr>
          <w:rFonts w:ascii="Times New Roman" w:hAnsi="Times New Roman" w:cs="Times New Roman"/>
        </w:rPr>
        <w:tab/>
      </w:r>
      <w:r w:rsidRPr="009832CD"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I.Bārtule</w:t>
      </w:r>
      <w:proofErr w:type="spellEnd"/>
    </w:p>
    <w:p w:rsidR="00154C07" w:rsidRPr="009832CD" w:rsidRDefault="00154C07" w:rsidP="00154C07">
      <w:pPr>
        <w:pStyle w:val="Default"/>
        <w:jc w:val="both"/>
        <w:rPr>
          <w:rFonts w:ascii="Times New Roman" w:hAnsi="Times New Roman" w:cs="Times New Roman"/>
        </w:rPr>
      </w:pPr>
    </w:p>
    <w:p w:rsidR="00154C07" w:rsidRPr="009832CD" w:rsidRDefault="00154C07" w:rsidP="00154C07">
      <w:pPr>
        <w:pStyle w:val="Default"/>
        <w:jc w:val="both"/>
        <w:rPr>
          <w:rFonts w:ascii="Times New Roman" w:hAnsi="Times New Roman" w:cs="Times New Roman"/>
        </w:rPr>
      </w:pPr>
    </w:p>
    <w:p w:rsidR="00154C07" w:rsidRPr="009832CD" w:rsidRDefault="00154C07" w:rsidP="00154C07">
      <w:pPr>
        <w:pStyle w:val="Default"/>
        <w:jc w:val="both"/>
        <w:rPr>
          <w:rFonts w:ascii="Times New Roman" w:hAnsi="Times New Roman" w:cs="Times New Roman"/>
        </w:rPr>
      </w:pPr>
    </w:p>
    <w:p w:rsidR="00154C07" w:rsidRPr="009832CD" w:rsidRDefault="00154C07" w:rsidP="00154C07">
      <w:pPr>
        <w:pStyle w:val="Default"/>
        <w:jc w:val="both"/>
        <w:rPr>
          <w:rFonts w:ascii="Times New Roman" w:hAnsi="Times New Roman" w:cs="Times New Roman"/>
        </w:rPr>
      </w:pPr>
    </w:p>
    <w:p w:rsidR="00154C07" w:rsidRPr="009832CD" w:rsidRDefault="00154C07" w:rsidP="00154C0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154C07" w:rsidRPr="009832CD" w:rsidRDefault="00154C07" w:rsidP="00154C0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154C07" w:rsidRPr="009832CD" w:rsidRDefault="00154C07" w:rsidP="00154C0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154C07" w:rsidRPr="009832CD" w:rsidRDefault="00154C07" w:rsidP="00154C0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154C07" w:rsidRPr="009832CD" w:rsidRDefault="00154C07" w:rsidP="00154C0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154C07" w:rsidRPr="009832CD" w:rsidRDefault="00154C07" w:rsidP="00154C0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154C07" w:rsidRPr="00173D7C" w:rsidRDefault="00FC4D3D" w:rsidP="00154C0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173D7C">
        <w:rPr>
          <w:rFonts w:ascii="Times New Roman" w:hAnsi="Times New Roman" w:cs="Times New Roman"/>
          <w:sz w:val="20"/>
          <w:szCs w:val="20"/>
        </w:rPr>
        <w:t>Jansone 67027533</w:t>
      </w:r>
    </w:p>
    <w:p w:rsidR="00154C07" w:rsidRPr="00173D7C" w:rsidRDefault="00FC4D3D" w:rsidP="00154C0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hyperlink r:id="rId7" w:history="1">
        <w:r w:rsidRPr="00173D7C">
          <w:rPr>
            <w:rStyle w:val="Hyperlink"/>
            <w:rFonts w:ascii="Times New Roman" w:hAnsi="Times New Roman" w:cs="Times New Roman"/>
            <w:sz w:val="20"/>
            <w:szCs w:val="20"/>
          </w:rPr>
          <w:t>Santa.Jansone@zm.gov.lv</w:t>
        </w:r>
      </w:hyperlink>
      <w:r w:rsidRPr="00173D7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353A4" w:rsidRDefault="000353A4" w:rsidP="00AF43DB">
      <w:pPr>
        <w:rPr>
          <w:lang w:val="lv-LV"/>
        </w:rPr>
      </w:pPr>
    </w:p>
    <w:p w:rsidR="00AF43DB" w:rsidRPr="00AF43DB" w:rsidRDefault="00AF43DB" w:rsidP="00AF43DB">
      <w:pPr>
        <w:rPr>
          <w:lang w:val="lv-LV"/>
        </w:rPr>
      </w:pPr>
    </w:p>
    <w:p w:rsidR="00AF43DB" w:rsidRDefault="00AF43DB" w:rsidP="00AF43DB">
      <w:pPr>
        <w:rPr>
          <w:lang w:val="lv-LV"/>
        </w:rPr>
      </w:pPr>
    </w:p>
    <w:p w:rsidR="00AF43DB" w:rsidRDefault="00FC4D3D" w:rsidP="000353A4">
      <w:pPr>
        <w:framePr w:w="7621" w:h="631" w:hRule="exact" w:hSpace="180" w:wrap="around" w:vAnchor="text" w:hAnchor="page" w:x="2176" w:y="483"/>
        <w:tabs>
          <w:tab w:val="left" w:pos="8789"/>
        </w:tabs>
        <w:ind w:left="142" w:right="579"/>
        <w:jc w:val="center"/>
        <w:rPr>
          <w:sz w:val="20"/>
          <w:lang w:val="lv-LV"/>
        </w:rPr>
      </w:pPr>
      <w:r>
        <w:rPr>
          <w:sz w:val="20"/>
          <w:lang w:val="lv-LV"/>
        </w:rPr>
        <w:t>ŠIS DOKUMENTS IR PARAKSTĪTS AR DROŠU</w:t>
      </w:r>
    </w:p>
    <w:p w:rsidR="00AF43DB" w:rsidRDefault="00FC4D3D" w:rsidP="000353A4">
      <w:pPr>
        <w:framePr w:w="7621" w:h="631" w:hRule="exact" w:hSpace="180" w:wrap="around" w:vAnchor="text" w:hAnchor="page" w:x="2176" w:y="483"/>
        <w:tabs>
          <w:tab w:val="left" w:pos="8789"/>
        </w:tabs>
        <w:ind w:left="142" w:right="579"/>
        <w:jc w:val="center"/>
        <w:rPr>
          <w:sz w:val="20"/>
          <w:lang w:val="lv-LV"/>
        </w:rPr>
      </w:pPr>
      <w:r>
        <w:rPr>
          <w:sz w:val="20"/>
          <w:lang w:val="lv-LV"/>
        </w:rPr>
        <w:t>ELEKTRONISKO PARAKSTU UN SATUR LAIKA ZĪMOGU</w:t>
      </w:r>
    </w:p>
    <w:p w:rsidR="00E5653E" w:rsidRPr="00AF43DB" w:rsidRDefault="00FC4D3D" w:rsidP="00AF43DB">
      <w:pPr>
        <w:tabs>
          <w:tab w:val="left" w:pos="2910"/>
        </w:tabs>
        <w:rPr>
          <w:lang w:val="lv-LV"/>
        </w:rPr>
      </w:pPr>
      <w:r>
        <w:rPr>
          <w:lang w:val="lv-LV"/>
        </w:rPr>
        <w:tab/>
      </w:r>
    </w:p>
    <w:sectPr w:rsidR="00E5653E" w:rsidRPr="00AF43DB" w:rsidSect="008C66E9">
      <w:headerReference w:type="first" r:id="rId8"/>
      <w:type w:val="continuous"/>
      <w:pgSz w:w="11920" w:h="16840"/>
      <w:pgMar w:top="1134" w:right="851" w:bottom="1134" w:left="1701" w:header="3686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4D3D" w:rsidRDefault="00FC4D3D">
      <w:r>
        <w:separator/>
      </w:r>
    </w:p>
  </w:endnote>
  <w:endnote w:type="continuationSeparator" w:id="0">
    <w:p w:rsidR="00FC4D3D" w:rsidRDefault="00FC4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Letterica Baltic">
    <w:altName w:val="Arial"/>
    <w:charset w:val="BA"/>
    <w:family w:val="swiss"/>
    <w:pitch w:val="variable"/>
    <w:sig w:usb0="00000001" w:usb1="00000048" w:usb2="00000000" w:usb3="00000000" w:csb0="00000197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4D3D" w:rsidRDefault="00FC4D3D">
      <w:r>
        <w:separator/>
      </w:r>
    </w:p>
  </w:footnote>
  <w:footnote w:type="continuationSeparator" w:id="0">
    <w:p w:rsidR="00FC4D3D" w:rsidRDefault="00FC4D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6E9" w:rsidRPr="00FF0532" w:rsidRDefault="00FC4D3D" w:rsidP="00483A7F">
    <w:pPr>
      <w:pStyle w:val="Header"/>
      <w:ind w:firstLine="0"/>
      <w:jc w:val="center"/>
      <w:rPr>
        <w:lang w:val="lv-LV"/>
      </w:rPr>
    </w:pPr>
    <w:r w:rsidRPr="00FF0532">
      <w:rPr>
        <w:rFonts w:ascii="Letterica Baltic" w:hAnsi="Letterica Baltic"/>
        <w:sz w:val="18"/>
        <w:lang w:val="lv-LV"/>
      </w:rPr>
      <w:t>Rīgā</w:t>
    </w:r>
    <w:r w:rsidRPr="00FF0532"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8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>
                            <a14:imgEffect>
                              <a14:colorTemperature colorTemp="64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FF0532"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5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6E9" w:rsidRPr="00FF0532" w:rsidRDefault="00FC4D3D" w:rsidP="00483A7F">
                          <w:pPr>
                            <w:spacing w:line="194" w:lineRule="exact"/>
                            <w:ind w:left="23" w:right="-45" w:firstLine="0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Republikas laukums 2, Rīga, LV-1981, tālr. 67027010, fakss 67027512, e-pasts </w:t>
                          </w:r>
                          <w:r w:rsidR="00AC5C20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pasts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@zm.gov.lv, www.zm.gov.lv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8C66E9" w:rsidRPr="00FF0532" w:rsidP="00483A7F" w14:paraId="6C263E09" w14:textId="77777777">
                    <w:pPr>
                      <w:spacing w:line="194" w:lineRule="exact"/>
                      <w:ind w:left="23" w:right="-45" w:firstLine="0"/>
                      <w:jc w:val="center"/>
                      <w:rPr>
                        <w:rFonts w:eastAsia="Times New Roman"/>
                        <w:sz w:val="17"/>
                        <w:szCs w:val="17"/>
                        <w:lang w:val="lv-LV"/>
                      </w:rPr>
                    </w:pP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Republikas laukums 2, Rīga, LV-1981, tālr. 67027010, fakss 67027512, e-pasts </w:t>
                    </w:r>
                    <w:r w:rsidR="00AC5C20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pasts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@zm.gov.lv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, 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www.zm.gov.lv</w:t>
                    </w:r>
                  </w:p>
                </w:txbxContent>
              </v:textbox>
            </v:shape>
          </w:pict>
        </mc:Fallback>
      </mc:AlternateContent>
    </w:r>
    <w:r w:rsidRPr="00FF0532"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6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7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/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A6A"/>
    <w:rsid w:val="000353A4"/>
    <w:rsid w:val="00090D94"/>
    <w:rsid w:val="0014733C"/>
    <w:rsid w:val="00154C07"/>
    <w:rsid w:val="00173D7C"/>
    <w:rsid w:val="00293FD7"/>
    <w:rsid w:val="00337F53"/>
    <w:rsid w:val="00356144"/>
    <w:rsid w:val="00480F85"/>
    <w:rsid w:val="00483A7F"/>
    <w:rsid w:val="004E0A81"/>
    <w:rsid w:val="004E5F00"/>
    <w:rsid w:val="00574F04"/>
    <w:rsid w:val="00580BB0"/>
    <w:rsid w:val="005C7AB7"/>
    <w:rsid w:val="006669A7"/>
    <w:rsid w:val="007869BB"/>
    <w:rsid w:val="007B009E"/>
    <w:rsid w:val="00890D7B"/>
    <w:rsid w:val="008C66E9"/>
    <w:rsid w:val="00931E82"/>
    <w:rsid w:val="009832CD"/>
    <w:rsid w:val="009B09B1"/>
    <w:rsid w:val="00A348EF"/>
    <w:rsid w:val="00A64F60"/>
    <w:rsid w:val="00AC5C20"/>
    <w:rsid w:val="00AF43DB"/>
    <w:rsid w:val="00CC73EE"/>
    <w:rsid w:val="00CF57CD"/>
    <w:rsid w:val="00D85887"/>
    <w:rsid w:val="00E5653E"/>
    <w:rsid w:val="00EA16BB"/>
    <w:rsid w:val="00F50A6A"/>
    <w:rsid w:val="00FC4D3D"/>
    <w:rsid w:val="00FF053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2215E3-905E-49B9-AF97-A94A55EA3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3A7F"/>
    <w:pPr>
      <w:widowControl w:val="0"/>
      <w:ind w:firstLine="720"/>
      <w:jc w:val="both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naisf14ptRakstz">
    <w:name w:val="naisf + 14pt Rakstz."/>
    <w:link w:val="naisf14pt"/>
    <w:locked/>
    <w:rsid w:val="00D74F58"/>
    <w:rPr>
      <w:sz w:val="28"/>
      <w:szCs w:val="24"/>
    </w:rPr>
  </w:style>
  <w:style w:type="paragraph" w:customStyle="1" w:styleId="naisf14pt">
    <w:name w:val="naisf + 14pt"/>
    <w:basedOn w:val="Normal"/>
    <w:link w:val="naisf14ptRakstz"/>
    <w:rsid w:val="00D74F58"/>
    <w:pPr>
      <w:widowControl/>
      <w:ind w:right="57" w:firstLine="709"/>
    </w:pPr>
    <w:rPr>
      <w:sz w:val="28"/>
      <w:szCs w:val="24"/>
      <w:lang w:val="lv-LV" w:eastAsia="lv-LV"/>
    </w:rPr>
  </w:style>
  <w:style w:type="paragraph" w:styleId="NoSpacing">
    <w:name w:val="No Spacing"/>
    <w:uiPriority w:val="1"/>
    <w:qFormat/>
    <w:rsid w:val="00331F1F"/>
    <w:pPr>
      <w:widowControl w:val="0"/>
      <w:jc w:val="both"/>
    </w:pPr>
    <w:rPr>
      <w:rFonts w:ascii="Times New Roman" w:hAnsi="Times New Roman"/>
      <w:sz w:val="24"/>
      <w:szCs w:val="22"/>
      <w:lang w:val="en-US" w:eastAsia="en-US"/>
    </w:rPr>
  </w:style>
  <w:style w:type="paragraph" w:customStyle="1" w:styleId="Default">
    <w:name w:val="Default"/>
    <w:rsid w:val="00154C07"/>
    <w:pPr>
      <w:autoSpaceDE w:val="0"/>
      <w:autoSpaceDN w:val="0"/>
      <w:adjustRightInd w:val="0"/>
    </w:pPr>
    <w:rPr>
      <w:rFonts w:ascii="EUAlbertina" w:eastAsia="Times New Roman" w:hAnsi="EUAlbertina" w:cs="EUAlberti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anta.Jansone@z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743</Words>
  <Characters>425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</dc:creator>
  <cp:lastModifiedBy>Baiba Zasa</cp:lastModifiedBy>
  <cp:revision>2</cp:revision>
  <dcterms:created xsi:type="dcterms:W3CDTF">2022-03-02T07:28:00Z</dcterms:created>
  <dcterms:modified xsi:type="dcterms:W3CDTF">2022-03-02T07:28:00Z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