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"Valsts ieņēmumu dienesta 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24.05.2024. 09.04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24.05.2024. 09.04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