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Dziesmu un deju svētku tradīcijas saglabāšanas un attīstības plāna 2022. gadam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12.12.2023. 18.29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12.12.2023. 18.29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