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1.06.2024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1.06.2024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