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14.08.2024. 00.00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14.08.2024. 00.00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Atzinumi_24-TA-1846.docx</dc:title>
</cp:coreProperties>
</file>

<file path=docProps/custom.xml><?xml version="1.0" encoding="utf-8"?>
<Properties xmlns="http://schemas.openxmlformats.org/officeDocument/2006/custom-properties" xmlns:vt="http://schemas.openxmlformats.org/officeDocument/2006/docPropsVTypes"/>
</file>