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8026F" w14:textId="77777777" w:rsidR="007C184C" w:rsidRDefault="007C184C" w:rsidP="007C184C">
      <w:pPr>
        <w:rPr>
          <w:rFonts w:eastAsia="Times New Roman"/>
          <w:lang w:val="en-US"/>
        </w:rPr>
      </w:pPr>
      <w:r>
        <w:rPr>
          <w:rFonts w:eastAsia="Times New Roman"/>
          <w:b/>
          <w:bCs/>
          <w:lang w:val="en-US"/>
        </w:rPr>
        <w:t>From:</w:t>
      </w:r>
      <w:r>
        <w:rPr>
          <w:rFonts w:eastAsia="Times New Roman"/>
          <w:lang w:val="en-US"/>
        </w:rPr>
        <w:t xml:space="preserve"> Pasts IZM &lt;pasts@izm.gov.lv&gt; </w:t>
      </w:r>
      <w:r>
        <w:rPr>
          <w:rFonts w:eastAsia="Times New Roman"/>
          <w:lang w:val="en-US"/>
        </w:rPr>
        <w:br/>
      </w:r>
      <w:r>
        <w:rPr>
          <w:rFonts w:eastAsia="Times New Roman"/>
          <w:b/>
          <w:bCs/>
          <w:lang w:val="en-US"/>
        </w:rPr>
        <w:t>Sent:</w:t>
      </w:r>
      <w:r>
        <w:rPr>
          <w:rFonts w:eastAsia="Times New Roman"/>
          <w:lang w:val="en-US"/>
        </w:rPr>
        <w:t xml:space="preserve"> Thursday, August 19, </w:t>
      </w:r>
      <w:proofErr w:type="gramStart"/>
      <w:r>
        <w:rPr>
          <w:rFonts w:eastAsia="Times New Roman"/>
          <w:lang w:val="en-US"/>
        </w:rPr>
        <w:t>2021</w:t>
      </w:r>
      <w:proofErr w:type="gramEnd"/>
      <w:r>
        <w:rPr>
          <w:rFonts w:eastAsia="Times New Roman"/>
          <w:lang w:val="en-US"/>
        </w:rPr>
        <w:t xml:space="preserve"> 2:21 PM</w:t>
      </w:r>
      <w:r>
        <w:rPr>
          <w:rFonts w:eastAsia="Times New Roman"/>
          <w:lang w:val="en-US"/>
        </w:rPr>
        <w:br/>
      </w:r>
      <w:r>
        <w:rPr>
          <w:rFonts w:eastAsia="Times New Roman"/>
          <w:b/>
          <w:bCs/>
          <w:lang w:val="en-US"/>
        </w:rPr>
        <w:t>To:</w:t>
      </w:r>
      <w:r>
        <w:rPr>
          <w:rFonts w:eastAsia="Times New Roman"/>
          <w:lang w:val="en-US"/>
        </w:rPr>
        <w:t xml:space="preserve"> VARAM &lt;pasts@varam.gov.lv&gt;; Elīna Kļava &lt;Elina.Klava@varam.gov.lv&gt;; Dana Prižavoite &lt;Dana.Prizavoite@varam.gov.lv&gt;</w:t>
      </w:r>
      <w:r>
        <w:rPr>
          <w:rFonts w:eastAsia="Times New Roman"/>
          <w:lang w:val="en-US"/>
        </w:rPr>
        <w:br/>
      </w:r>
      <w:r>
        <w:rPr>
          <w:rFonts w:eastAsia="Times New Roman"/>
          <w:b/>
          <w:bCs/>
          <w:lang w:val="en-US"/>
        </w:rPr>
        <w:t>Cc:</w:t>
      </w:r>
      <w:r>
        <w:rPr>
          <w:rFonts w:eastAsia="Times New Roman"/>
          <w:lang w:val="en-US"/>
        </w:rPr>
        <w:t xml:space="preserve"> </w:t>
      </w:r>
      <w:proofErr w:type="spellStart"/>
      <w:r>
        <w:rPr>
          <w:rFonts w:eastAsia="Times New Roman"/>
          <w:lang w:val="en-US"/>
        </w:rPr>
        <w:t>Gunta</w:t>
      </w:r>
      <w:proofErr w:type="spellEnd"/>
      <w:r>
        <w:rPr>
          <w:rFonts w:eastAsia="Times New Roman"/>
          <w:lang w:val="en-US"/>
        </w:rPr>
        <w:t xml:space="preserve"> </w:t>
      </w:r>
      <w:proofErr w:type="spellStart"/>
      <w:r>
        <w:rPr>
          <w:rFonts w:eastAsia="Times New Roman"/>
          <w:lang w:val="en-US"/>
        </w:rPr>
        <w:t>Arāja</w:t>
      </w:r>
      <w:proofErr w:type="spellEnd"/>
      <w:r>
        <w:rPr>
          <w:rFonts w:eastAsia="Times New Roman"/>
          <w:lang w:val="en-US"/>
        </w:rPr>
        <w:t xml:space="preserve"> &lt;Gunta.Araja@izm.gov.lv&gt;; Inga </w:t>
      </w:r>
      <w:proofErr w:type="spellStart"/>
      <w:r>
        <w:rPr>
          <w:rFonts w:eastAsia="Times New Roman"/>
          <w:lang w:val="en-US"/>
        </w:rPr>
        <w:t>Griķe</w:t>
      </w:r>
      <w:proofErr w:type="spellEnd"/>
      <w:r>
        <w:rPr>
          <w:rFonts w:eastAsia="Times New Roman"/>
          <w:lang w:val="en-US"/>
        </w:rPr>
        <w:t xml:space="preserve"> &lt;Inga.Grike@izm.gov.lv&gt;; </w:t>
      </w:r>
      <w:proofErr w:type="spellStart"/>
      <w:r>
        <w:rPr>
          <w:rFonts w:eastAsia="Times New Roman"/>
          <w:lang w:val="en-US"/>
        </w:rPr>
        <w:t>Līga</w:t>
      </w:r>
      <w:proofErr w:type="spellEnd"/>
      <w:r>
        <w:rPr>
          <w:rFonts w:eastAsia="Times New Roman"/>
          <w:lang w:val="en-US"/>
        </w:rPr>
        <w:t xml:space="preserve"> </w:t>
      </w:r>
      <w:proofErr w:type="spellStart"/>
      <w:r>
        <w:rPr>
          <w:rFonts w:eastAsia="Times New Roman"/>
          <w:lang w:val="en-US"/>
        </w:rPr>
        <w:t>Vilde-Jurisone</w:t>
      </w:r>
      <w:proofErr w:type="spellEnd"/>
      <w:r>
        <w:rPr>
          <w:rFonts w:eastAsia="Times New Roman"/>
          <w:lang w:val="en-US"/>
        </w:rPr>
        <w:t xml:space="preserve"> &lt;Liga.Vilde-Jurisone@izm.gov.lv&gt;; </w:t>
      </w:r>
      <w:proofErr w:type="spellStart"/>
      <w:r>
        <w:rPr>
          <w:rFonts w:eastAsia="Times New Roman"/>
          <w:lang w:val="en-US"/>
        </w:rPr>
        <w:t>Nauris</w:t>
      </w:r>
      <w:proofErr w:type="spellEnd"/>
      <w:r>
        <w:rPr>
          <w:rFonts w:eastAsia="Times New Roman"/>
          <w:lang w:val="en-US"/>
        </w:rPr>
        <w:t xml:space="preserve"> </w:t>
      </w:r>
      <w:proofErr w:type="spellStart"/>
      <w:r>
        <w:rPr>
          <w:rFonts w:eastAsia="Times New Roman"/>
          <w:lang w:val="en-US"/>
        </w:rPr>
        <w:t>Grīnbergs</w:t>
      </w:r>
      <w:proofErr w:type="spellEnd"/>
      <w:r>
        <w:rPr>
          <w:rFonts w:eastAsia="Times New Roman"/>
          <w:lang w:val="en-US"/>
        </w:rPr>
        <w:t xml:space="preserve"> &lt;Nauris.Grinbergs@izm.gov.lv&gt;</w:t>
      </w:r>
      <w:r>
        <w:rPr>
          <w:rFonts w:eastAsia="Times New Roman"/>
          <w:lang w:val="en-US"/>
        </w:rPr>
        <w:br/>
      </w:r>
      <w:r>
        <w:rPr>
          <w:rFonts w:eastAsia="Times New Roman"/>
          <w:b/>
          <w:bCs/>
          <w:lang w:val="en-US"/>
        </w:rPr>
        <w:t>Subject:</w:t>
      </w:r>
      <w:r>
        <w:rPr>
          <w:rFonts w:eastAsia="Times New Roman"/>
          <w:lang w:val="en-US"/>
        </w:rPr>
        <w:t xml:space="preserve"> Par </w:t>
      </w:r>
      <w:proofErr w:type="spellStart"/>
      <w:r>
        <w:rPr>
          <w:rFonts w:eastAsia="Times New Roman"/>
          <w:lang w:val="en-US"/>
        </w:rPr>
        <w:t>atzinuma</w:t>
      </w:r>
      <w:proofErr w:type="spellEnd"/>
      <w:r>
        <w:rPr>
          <w:rFonts w:eastAsia="Times New Roman"/>
          <w:lang w:val="en-US"/>
        </w:rPr>
        <w:t xml:space="preserve"> </w:t>
      </w:r>
      <w:proofErr w:type="spellStart"/>
      <w:r>
        <w:rPr>
          <w:rFonts w:eastAsia="Times New Roman"/>
          <w:lang w:val="en-US"/>
        </w:rPr>
        <w:t>sniegšanu</w:t>
      </w:r>
      <w:proofErr w:type="spellEnd"/>
      <w:r>
        <w:rPr>
          <w:rFonts w:eastAsia="Times New Roman"/>
          <w:lang w:val="en-US"/>
        </w:rPr>
        <w:t xml:space="preserve"> par TPTP </w:t>
      </w:r>
      <w:proofErr w:type="spellStart"/>
      <w:r>
        <w:rPr>
          <w:rFonts w:eastAsia="Times New Roman"/>
          <w:lang w:val="en-US"/>
        </w:rPr>
        <w:t>informatīvā</w:t>
      </w:r>
      <w:proofErr w:type="spellEnd"/>
      <w:r>
        <w:rPr>
          <w:rFonts w:eastAsia="Times New Roman"/>
          <w:lang w:val="en-US"/>
        </w:rPr>
        <w:t xml:space="preserve"> </w:t>
      </w:r>
      <w:proofErr w:type="spellStart"/>
      <w:r>
        <w:rPr>
          <w:rFonts w:eastAsia="Times New Roman"/>
          <w:lang w:val="en-US"/>
        </w:rPr>
        <w:t>ziņojuma</w:t>
      </w:r>
      <w:proofErr w:type="spellEnd"/>
      <w:r>
        <w:rPr>
          <w:rFonts w:eastAsia="Times New Roman"/>
          <w:lang w:val="en-US"/>
        </w:rPr>
        <w:t xml:space="preserve"> </w:t>
      </w:r>
      <w:proofErr w:type="spellStart"/>
      <w:r>
        <w:rPr>
          <w:rFonts w:eastAsia="Times New Roman"/>
          <w:lang w:val="en-US"/>
        </w:rPr>
        <w:t>projektu</w:t>
      </w:r>
      <w:proofErr w:type="spellEnd"/>
      <w:r>
        <w:rPr>
          <w:rFonts w:eastAsia="Times New Roman"/>
          <w:lang w:val="en-US"/>
        </w:rPr>
        <w:t xml:space="preserve"> (VSS-518)</w:t>
      </w:r>
    </w:p>
    <w:p w14:paraId="6B823E2E" w14:textId="77777777" w:rsidR="007C184C" w:rsidRDefault="007C184C" w:rsidP="007C184C"/>
    <w:p w14:paraId="7E984D17" w14:textId="77777777" w:rsidR="007C184C" w:rsidRDefault="007C184C" w:rsidP="007C184C">
      <w:r>
        <w:t>Labdien,</w:t>
      </w:r>
    </w:p>
    <w:p w14:paraId="33D2583A" w14:textId="77777777" w:rsidR="007C184C" w:rsidRDefault="007C184C" w:rsidP="007C184C"/>
    <w:p w14:paraId="278F8010" w14:textId="77777777" w:rsidR="007C184C" w:rsidRDefault="007C184C" w:rsidP="007C184C">
      <w:pPr>
        <w:rPr>
          <w:color w:val="1F497D"/>
        </w:rPr>
      </w:pPr>
      <w:r>
        <w:t>Izglītības un zinātnes ministrija atkārtoti ir izskatījusi Vides aizsardzības un reģionālās attīstības ministrijas sagatavoto precizēto informatīvā ziņojuma “Par Taisnīgas pārkārtošanās teritoriālā plāna projekta izstrādes un plānotajām investīcijām Eiropas Savienības fondu 2021.-2027.gada plānošanas perioda Darbības programmas sestajā politikas mērķī” projektu un saskaņo to bez iebildumiem.”</w:t>
      </w:r>
    </w:p>
    <w:p w14:paraId="4730BB3B" w14:textId="77777777" w:rsidR="007C184C" w:rsidRDefault="007C184C" w:rsidP="007C184C">
      <w:pPr>
        <w:rPr>
          <w:color w:val="1F497D"/>
        </w:rPr>
      </w:pPr>
    </w:p>
    <w:p w14:paraId="338BA2F9" w14:textId="77777777" w:rsidR="007C184C" w:rsidRDefault="007C184C" w:rsidP="007C184C">
      <w:pPr>
        <w:rPr>
          <w:color w:val="1F497D"/>
        </w:rPr>
      </w:pPr>
    </w:p>
    <w:p w14:paraId="0EF7EA73" w14:textId="01F794A5" w:rsidR="007C184C" w:rsidRDefault="007C184C" w:rsidP="007C184C">
      <w:pPr>
        <w:spacing w:after="240"/>
        <w:rPr>
          <w:color w:val="0563C1"/>
          <w:sz w:val="20"/>
          <w:szCs w:val="20"/>
        </w:rPr>
      </w:pPr>
      <w:r>
        <w:rPr>
          <w:color w:val="1F497D"/>
        </w:rPr>
        <w:t>Ar cieņu</w:t>
      </w:r>
      <w:r>
        <w:rPr>
          <w:color w:val="1F497D"/>
        </w:rPr>
        <w:br/>
      </w:r>
      <w:r>
        <w:rPr>
          <w:b/>
          <w:bCs/>
          <w:color w:val="1F497D"/>
        </w:rPr>
        <w:t>Nauris Grīnbergs</w:t>
      </w:r>
      <w:r>
        <w:rPr>
          <w:i/>
          <w:iCs/>
          <w:color w:val="1F497D"/>
          <w:sz w:val="20"/>
          <w:szCs w:val="20"/>
        </w:rPr>
        <w:br/>
      </w:r>
      <w:r>
        <w:rPr>
          <w:i/>
          <w:iCs/>
          <w:color w:val="1F497D"/>
          <w:sz w:val="20"/>
          <w:szCs w:val="20"/>
        </w:rPr>
        <w:br/>
        <w:t>Izglītības un zinātnes ministrijas</w:t>
      </w:r>
      <w:r>
        <w:rPr>
          <w:i/>
          <w:iCs/>
          <w:color w:val="1F497D"/>
          <w:sz w:val="20"/>
          <w:szCs w:val="20"/>
        </w:rPr>
        <w:br/>
        <w:t>Struktūrfondu departamenta</w:t>
      </w:r>
      <w:r>
        <w:rPr>
          <w:i/>
          <w:iCs/>
          <w:color w:val="1F497D"/>
          <w:sz w:val="20"/>
          <w:szCs w:val="20"/>
        </w:rPr>
        <w:br/>
        <w:t>vecākais eksperts</w:t>
      </w:r>
      <w:r>
        <w:rPr>
          <w:i/>
          <w:iCs/>
          <w:color w:val="1F497D"/>
          <w:sz w:val="20"/>
          <w:szCs w:val="20"/>
        </w:rPr>
        <w:br/>
      </w:r>
      <w:hyperlink r:id="rId6" w:history="1">
        <w:r>
          <w:rPr>
            <w:rStyle w:val="Hyperlink"/>
            <w:i/>
            <w:iCs/>
            <w:sz w:val="20"/>
            <w:szCs w:val="20"/>
          </w:rPr>
          <w:t>Nauris.Grinbergs@izm.gov.lv</w:t>
        </w:r>
      </w:hyperlink>
      <w:r>
        <w:rPr>
          <w:i/>
          <w:iCs/>
          <w:color w:val="1F497D"/>
          <w:sz w:val="20"/>
          <w:szCs w:val="20"/>
        </w:rPr>
        <w:br/>
        <w:t>tālr.:   67047883</w:t>
      </w:r>
      <w:r>
        <w:rPr>
          <w:i/>
          <w:iCs/>
          <w:color w:val="1F497D"/>
          <w:sz w:val="20"/>
          <w:szCs w:val="20"/>
        </w:rPr>
        <w:br/>
      </w:r>
      <w:r>
        <w:rPr>
          <w:color w:val="1F497D"/>
          <w:sz w:val="20"/>
          <w:szCs w:val="20"/>
        </w:rPr>
        <w:br/>
      </w:r>
      <w:r>
        <w:rPr>
          <w:noProof/>
          <w:color w:val="1F497D"/>
          <w:sz w:val="20"/>
          <w:szCs w:val="20"/>
        </w:rPr>
        <w:drawing>
          <wp:inline distT="0" distB="0" distL="0" distR="0" wp14:anchorId="23145B1C" wp14:editId="03482672">
            <wp:extent cx="5238750" cy="1428750"/>
            <wp:effectExtent l="0" t="0" r="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0" cy="1428750"/>
                    </a:xfrm>
                    <a:prstGeom prst="rect">
                      <a:avLst/>
                    </a:prstGeom>
                    <a:noFill/>
                    <a:ln>
                      <a:noFill/>
                    </a:ln>
                  </pic:spPr>
                </pic:pic>
              </a:graphicData>
            </a:graphic>
          </wp:inline>
        </w:drawing>
      </w:r>
      <w:r>
        <w:rPr>
          <w:color w:val="1F497D"/>
          <w:sz w:val="20"/>
          <w:szCs w:val="20"/>
        </w:rPr>
        <w:br/>
      </w:r>
      <w:r>
        <w:rPr>
          <w:color w:val="1F497D"/>
          <w:sz w:val="20"/>
          <w:szCs w:val="20"/>
        </w:rPr>
        <w:br/>
      </w:r>
      <w:hyperlink r:id="rId8" w:history="1">
        <w:r>
          <w:rPr>
            <w:rStyle w:val="Hyperlink"/>
            <w:i/>
            <w:iCs/>
            <w:sz w:val="20"/>
            <w:szCs w:val="20"/>
          </w:rPr>
          <w:t>http://izm.gov.lv/</w:t>
        </w:r>
      </w:hyperlink>
      <w:r>
        <w:rPr>
          <w:color w:val="1F497D"/>
          <w:sz w:val="20"/>
          <w:szCs w:val="20"/>
        </w:rPr>
        <w:br/>
      </w:r>
      <w:hyperlink r:id="rId9" w:history="1">
        <w:r>
          <w:rPr>
            <w:rStyle w:val="Hyperlink"/>
            <w:i/>
            <w:iCs/>
            <w:sz w:val="20"/>
            <w:szCs w:val="20"/>
          </w:rPr>
          <w:t>https://www.twitter.com/IZM_gov_lv/</w:t>
        </w:r>
      </w:hyperlink>
      <w:r>
        <w:rPr>
          <w:color w:val="0563C1"/>
          <w:sz w:val="20"/>
          <w:szCs w:val="20"/>
        </w:rPr>
        <w:br/>
      </w:r>
      <w:hyperlink r:id="rId10" w:history="1">
        <w:r>
          <w:rPr>
            <w:rStyle w:val="Hyperlink"/>
            <w:i/>
            <w:iCs/>
            <w:sz w:val="20"/>
            <w:szCs w:val="20"/>
          </w:rPr>
          <w:t>https://www.facebook.com/Izglitibas.ministrija/</w:t>
        </w:r>
      </w:hyperlink>
    </w:p>
    <w:p w14:paraId="0E42BEB9" w14:textId="77777777" w:rsidR="008F0244" w:rsidRDefault="008F0244"/>
    <w:sectPr w:rsidR="008F0244">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AFFAA" w14:textId="77777777" w:rsidR="007C184C" w:rsidRDefault="007C184C" w:rsidP="007C184C">
      <w:r>
        <w:separator/>
      </w:r>
    </w:p>
  </w:endnote>
  <w:endnote w:type="continuationSeparator" w:id="0">
    <w:p w14:paraId="1C4B56F3" w14:textId="77777777" w:rsidR="007C184C" w:rsidRDefault="007C184C" w:rsidP="007C1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E6D6A" w14:textId="190EBF75" w:rsidR="007C184C" w:rsidRPr="007C184C" w:rsidRDefault="007C184C">
    <w:pPr>
      <w:pStyle w:val="Footer"/>
      <w:rPr>
        <w:rFonts w:ascii="Times New Roman" w:hAnsi="Times New Roman"/>
        <w:sz w:val="20"/>
        <w:szCs w:val="20"/>
      </w:rPr>
    </w:pPr>
    <w:r w:rsidRPr="007C184C">
      <w:rPr>
        <w:rFonts w:ascii="Times New Roman" w:hAnsi="Times New Roman"/>
        <w:sz w:val="20"/>
        <w:szCs w:val="20"/>
      </w:rPr>
      <w:t>IZMInf_190821_VSS-518</w:t>
    </w:r>
  </w:p>
  <w:p w14:paraId="357DB204" w14:textId="77777777" w:rsidR="007C184C" w:rsidRDefault="007C1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B5A86" w14:textId="77777777" w:rsidR="007C184C" w:rsidRDefault="007C184C" w:rsidP="007C184C">
      <w:r>
        <w:separator/>
      </w:r>
    </w:p>
  </w:footnote>
  <w:footnote w:type="continuationSeparator" w:id="0">
    <w:p w14:paraId="10BB3372" w14:textId="77777777" w:rsidR="007C184C" w:rsidRDefault="007C184C" w:rsidP="007C18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4C"/>
    <w:rsid w:val="007C184C"/>
    <w:rsid w:val="008F02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EE20D"/>
  <w15:chartTrackingRefBased/>
  <w15:docId w15:val="{9780AC45-FE2F-43E2-81D9-DBEDF7395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4C"/>
    <w:pPr>
      <w:spacing w:after="0" w:line="240" w:lineRule="auto"/>
    </w:pPr>
    <w:rPr>
      <w:rFonts w:ascii="Calibri" w:hAnsi="Calibri" w:cs="Times New Roman"/>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C184C"/>
    <w:rPr>
      <w:color w:val="0563C1"/>
      <w:u w:val="single"/>
    </w:rPr>
  </w:style>
  <w:style w:type="paragraph" w:styleId="Header">
    <w:name w:val="header"/>
    <w:basedOn w:val="Normal"/>
    <w:link w:val="HeaderChar"/>
    <w:uiPriority w:val="99"/>
    <w:unhideWhenUsed/>
    <w:rsid w:val="007C184C"/>
    <w:pPr>
      <w:tabs>
        <w:tab w:val="center" w:pos="4153"/>
        <w:tab w:val="right" w:pos="8306"/>
      </w:tabs>
    </w:pPr>
  </w:style>
  <w:style w:type="character" w:customStyle="1" w:styleId="HeaderChar">
    <w:name w:val="Header Char"/>
    <w:basedOn w:val="DefaultParagraphFont"/>
    <w:link w:val="Header"/>
    <w:uiPriority w:val="99"/>
    <w:rsid w:val="007C184C"/>
    <w:rPr>
      <w:rFonts w:ascii="Calibri" w:hAnsi="Calibri" w:cs="Times New Roman"/>
      <w:lang w:eastAsia="lv-LV"/>
    </w:rPr>
  </w:style>
  <w:style w:type="paragraph" w:styleId="Footer">
    <w:name w:val="footer"/>
    <w:basedOn w:val="Normal"/>
    <w:link w:val="FooterChar"/>
    <w:uiPriority w:val="99"/>
    <w:unhideWhenUsed/>
    <w:rsid w:val="007C184C"/>
    <w:pPr>
      <w:tabs>
        <w:tab w:val="center" w:pos="4153"/>
        <w:tab w:val="right" w:pos="8306"/>
      </w:tabs>
    </w:pPr>
  </w:style>
  <w:style w:type="character" w:customStyle="1" w:styleId="FooterChar">
    <w:name w:val="Footer Char"/>
    <w:basedOn w:val="DefaultParagraphFont"/>
    <w:link w:val="Footer"/>
    <w:uiPriority w:val="99"/>
    <w:rsid w:val="007C184C"/>
    <w:rPr>
      <w:rFonts w:ascii="Calibri" w:hAnsi="Calibri"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53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zm.gov.lv/"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yperlink" Target="mailto:Nauris.Grinbergs@izm.gov.lv"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yperlink" Target="https://www.facebook.com/Izglitibas.ministrija/" TargetMode="External"/><Relationship Id="rId4" Type="http://schemas.openxmlformats.org/officeDocument/2006/relationships/footnotes" Target="footnotes.xml"/><Relationship Id="rId9" Type="http://schemas.openxmlformats.org/officeDocument/2006/relationships/hyperlink" Target="https://www.twitter.com/IZM_gov_lv/"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33AEC60C4E504E90DC491E27C910DB" ma:contentTypeVersion="11" ma:contentTypeDescription="Create a new document." ma:contentTypeScope="" ma:versionID="9288e93834fa71929fc3c0e5daf8a845">
  <xsd:schema xmlns:xsd="http://www.w3.org/2001/XMLSchema" xmlns:xs="http://www.w3.org/2001/XMLSchema" xmlns:p="http://schemas.microsoft.com/office/2006/metadata/properties" xmlns:ns2="071870c0-76d0-405c-8f5a-8c5a6110650f" xmlns:ns3="97ad5a38-d7de-4b51-9c9d-6f1c61b32969" targetNamespace="http://schemas.microsoft.com/office/2006/metadata/properties" ma:root="true" ma:fieldsID="bd4d003dae1f2b015c2e4b3df2f65043" ns2:_="" ns3:_="">
    <xsd:import namespace="071870c0-76d0-405c-8f5a-8c5a6110650f"/>
    <xsd:import namespace="97ad5a38-d7de-4b51-9c9d-6f1c61b3296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870c0-76d0-405c-8f5a-8c5a61106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ad5a38-d7de-4b51-9c9d-6f1c61b3296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D9A693-8A95-4F0F-A5E3-686C73214005}"/>
</file>

<file path=customXml/itemProps2.xml><?xml version="1.0" encoding="utf-8"?>
<ds:datastoreItem xmlns:ds="http://schemas.openxmlformats.org/officeDocument/2006/customXml" ds:itemID="{E010A305-1F45-4EB5-A383-84AF46FB35DC}"/>
</file>

<file path=customXml/itemProps3.xml><?xml version="1.0" encoding="utf-8"?>
<ds:datastoreItem xmlns:ds="http://schemas.openxmlformats.org/officeDocument/2006/customXml" ds:itemID="{022FE669-4167-420B-BF62-6EF473760A9D}"/>
</file>

<file path=docProps/app.xml><?xml version="1.0" encoding="utf-8"?>
<Properties xmlns="http://schemas.openxmlformats.org/officeDocument/2006/extended-properties" xmlns:vt="http://schemas.openxmlformats.org/officeDocument/2006/docPropsVTypes">
  <Template>Normal</Template>
  <TotalTime>1</TotalTime>
  <Pages>1</Pages>
  <Words>845</Words>
  <Characters>482</Characters>
  <Application>Microsoft Office Word</Application>
  <DocSecurity>0</DocSecurity>
  <Lines>4</Lines>
  <Paragraphs>2</Paragraphs>
  <ScaleCrop>false</ScaleCrop>
  <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Kļava</dc:creator>
  <cp:keywords/>
  <dc:description/>
  <cp:lastModifiedBy>Elīna Kļava</cp:lastModifiedBy>
  <cp:revision>1</cp:revision>
  <dcterms:created xsi:type="dcterms:W3CDTF">2021-08-19T11:22:00Z</dcterms:created>
  <dcterms:modified xsi:type="dcterms:W3CDTF">2021-08-19T11:23:00Z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0x010100E433AEC60C4E504E90DC491E27C910DB</vt:lpwstr>
  </property>
</Properties>
</file>