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un mākslīgā intelekta izmantošanas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20.12.2024. 21.29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20.12.2024. 21.29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