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ublisko elektronisko iepirk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13.12.2022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13.12.2022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