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7.05.2024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7.05.2024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