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4.03.2024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4.03.2024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