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01.03.2023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01.03.2023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