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Sieviešu un vīriešu vienlīdzīgu tiesību un iespēju veicināšanas plānu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Sieviešu un vīriešu vienlīdzīgu tiesību un iespēju veicināšanai 2024.-2027.gadam plāns.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Lietoto saīsinājumu sarakstu (2. lpp.).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- biedrība "Latvijas Pašvaldību savienība"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Elita Kresse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14.05.2024.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14.05.2024.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