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plāna Ietekmes novērtējums uz valsts un pašvaldību budžetu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Izsakām sekojošus iebildumus ietekmes novērtējumam uz budžetu Digitālās transformācijas pamatnostādņu plānam un lūdzam veikt sekojošus labojumus pievienotajā tabulā: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88.rindā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D – aizstāt skaitli 80.00.00 ar 70.15.00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E – aizstāt skaitli 4  359 ar 44 066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F – aizstāt skaitli 13 075 ar 166 883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G – aizstāt skaitli 8 717 ar 105 474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274.rindā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D – aizstāt skaitli 80.00.00 ar 70.15.00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E – aizstāt skaitli 4 359 ar 44 066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F – aizstāt skaitli 13 075 ar 166 883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G – aizstāt skaitli 8 717 ar 105 474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275.rindā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F – dzēst skaitli 67 918 un atstāt tukšu lauku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G – dzēst skaitli 67 918 un atstāt tukšu lauku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276.rindā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F – dzēst skaitli 33 959 un atstāt tukšu lauku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Kolonnā G – dzēst skaitli 33 959 un atstāt tukšu lauku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Paldies!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Ligita Bordāne (DVI)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