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8D2" w:rsidRPr="000238D2" w:rsidRDefault="000238D2" w:rsidP="00023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0238D2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0238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0238D2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0238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192"/>
      </w:tblGrid>
      <w:tr w:rsidR="000238D2" w:rsidRPr="000238D2" w:rsidTr="000238D2">
        <w:trPr>
          <w:tblCellSpacing w:w="0" w:type="dxa"/>
        </w:trPr>
        <w:tc>
          <w:tcPr>
            <w:tcW w:w="0" w:type="auto"/>
            <w:noWrap/>
            <w:hideMark/>
          </w:tcPr>
          <w:p w:rsidR="000238D2" w:rsidRPr="000238D2" w:rsidRDefault="000238D2" w:rsidP="00023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238D2" w:rsidRPr="000238D2" w:rsidRDefault="000238D2" w:rsidP="00023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Atkārtots atzinums par VSS-546</w:t>
            </w:r>
          </w:p>
        </w:tc>
      </w:tr>
      <w:tr w:rsidR="000238D2" w:rsidRPr="000238D2" w:rsidTr="000238D2">
        <w:trPr>
          <w:tblCellSpacing w:w="0" w:type="dxa"/>
        </w:trPr>
        <w:tc>
          <w:tcPr>
            <w:tcW w:w="0" w:type="auto"/>
            <w:noWrap/>
            <w:hideMark/>
          </w:tcPr>
          <w:p w:rsidR="000238D2" w:rsidRPr="000238D2" w:rsidRDefault="000238D2" w:rsidP="00023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238D2" w:rsidRPr="000238D2" w:rsidRDefault="000238D2" w:rsidP="00023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Tue</w:t>
            </w:r>
            <w:proofErr w:type="spellEnd"/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27 </w:t>
            </w:r>
            <w:proofErr w:type="spellStart"/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Apr</w:t>
            </w:r>
            <w:proofErr w:type="spellEnd"/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08:14:36 +0000</w:t>
            </w:r>
          </w:p>
        </w:tc>
      </w:tr>
      <w:tr w:rsidR="000238D2" w:rsidRPr="000238D2" w:rsidTr="000238D2">
        <w:trPr>
          <w:tblCellSpacing w:w="0" w:type="dxa"/>
        </w:trPr>
        <w:tc>
          <w:tcPr>
            <w:tcW w:w="0" w:type="auto"/>
            <w:noWrap/>
            <w:hideMark/>
          </w:tcPr>
          <w:p w:rsidR="000238D2" w:rsidRPr="000238D2" w:rsidRDefault="000238D2" w:rsidP="00023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238D2" w:rsidRPr="000238D2" w:rsidRDefault="000238D2" w:rsidP="00023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VARAM &lt;pasts@varam.gov.lv&gt;</w:t>
            </w:r>
          </w:p>
        </w:tc>
      </w:tr>
      <w:tr w:rsidR="000238D2" w:rsidRPr="000238D2" w:rsidTr="000238D2">
        <w:trPr>
          <w:tblCellSpacing w:w="0" w:type="dxa"/>
        </w:trPr>
        <w:tc>
          <w:tcPr>
            <w:tcW w:w="0" w:type="auto"/>
            <w:noWrap/>
            <w:hideMark/>
          </w:tcPr>
          <w:p w:rsidR="000238D2" w:rsidRPr="000238D2" w:rsidRDefault="000238D2" w:rsidP="00023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0238D2" w:rsidRPr="000238D2" w:rsidRDefault="000238D2" w:rsidP="00023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'kanceleja@iem.gov.lv' &lt;kanceleja@iem.gov.lv&gt;</w:t>
            </w:r>
          </w:p>
        </w:tc>
      </w:tr>
      <w:tr w:rsidR="000238D2" w:rsidRPr="000238D2" w:rsidTr="000238D2">
        <w:trPr>
          <w:tblCellSpacing w:w="0" w:type="dxa"/>
        </w:trPr>
        <w:tc>
          <w:tcPr>
            <w:tcW w:w="0" w:type="auto"/>
            <w:noWrap/>
            <w:hideMark/>
          </w:tcPr>
          <w:p w:rsidR="000238D2" w:rsidRPr="000238D2" w:rsidRDefault="000238D2" w:rsidP="00023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23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0238D2" w:rsidRPr="000238D2" w:rsidRDefault="000238D2" w:rsidP="00023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23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'ilze.briede@pmlp.gov.lv' &lt;ilze.briede@pmlp.gov.lv&gt;</w:t>
            </w:r>
          </w:p>
        </w:tc>
      </w:tr>
    </w:tbl>
    <w:p w:rsidR="000238D2" w:rsidRPr="000238D2" w:rsidRDefault="000238D2" w:rsidP="000238D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27.04.2021. Nr.1-15/4105</w:t>
      </w:r>
    </w:p>
    <w:p w:rsidR="000238D2" w:rsidRPr="000238D2" w:rsidRDefault="000238D2" w:rsidP="000238D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>Iekšlietu ministrijai</w:t>
      </w:r>
    </w:p>
    <w:p w:rsidR="000238D2" w:rsidRPr="000238D2" w:rsidRDefault="000238D2" w:rsidP="000238D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hyperlink r:id="rId6" w:history="1">
        <w:r w:rsidRPr="000238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ilze.briede@pmlp.gov.lv</w:t>
        </w:r>
      </w:hyperlink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GoBack"/>
      <w:bookmarkEnd w:id="0"/>
      <w:r w:rsidRPr="000238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v-LV"/>
        </w:rPr>
        <w:t> 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v-LV"/>
        </w:rPr>
        <w:t>Atzinums par precizēto likumprojektu "Eiropas Savienības pilsoņu un viņu ģimenes locekļu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</w:t>
      </w:r>
      <w:r w:rsidRPr="000238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v-LV"/>
        </w:rPr>
        <w:t>ieceļošanas un uzturēšanās Latvijas Republikā likums" (VSS-546)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v-LV"/>
        </w:rPr>
        <w:t> </w:t>
      </w:r>
      <w:r w:rsidRPr="000238D2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Vides aizsardzības un reģionālās attīstības ministrija atbilstoši savai kompetencei ir izvērtējusi Iekšlietu ministrijas precizēto likumprojektu "Eiropas Savienības pilsoņu un viņu ģimenes locekļu ieceļošanas un uzturēšanās Latvijas Republikā likums" (VSS-546), sākotnējās ietekmes novērtējuma ziņojumu (anotāciju) un izziņu par atzinumos sniegtajiem iebildumiem un saskaņo bez iebildumiem un priekšlikumiem.</w:t>
      </w:r>
    </w:p>
    <w:p w:rsidR="000238D2" w:rsidRPr="000238D2" w:rsidRDefault="000238D2" w:rsidP="000238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sz w:val="24"/>
          <w:szCs w:val="24"/>
          <w:lang w:eastAsia="lv-LV"/>
        </w:rPr>
        <w:t>Ar cieņu,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238D2">
        <w:rPr>
          <w:rFonts w:ascii="Verdana" w:eastAsia="Times New Roman" w:hAnsi="Verdana" w:cs="Times New Roman"/>
          <w:b/>
          <w:bCs/>
          <w:sz w:val="18"/>
          <w:szCs w:val="18"/>
          <w:lang w:eastAsia="lv-LV"/>
        </w:rPr>
        <w:t>Ilona Bumbiere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Verdana" w:eastAsia="Times New Roman" w:hAnsi="Verdana" w:cs="Times New Roman"/>
          <w:sz w:val="18"/>
          <w:szCs w:val="18"/>
          <w:lang w:eastAsia="lv-LV"/>
        </w:rPr>
        <w:t>Vecākais projekta aktivitātes koordinators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Verdana" w:eastAsia="Times New Roman" w:hAnsi="Verdana" w:cs="Times New Roman"/>
          <w:sz w:val="18"/>
          <w:szCs w:val="18"/>
          <w:lang w:eastAsia="lv-LV"/>
        </w:rPr>
        <w:t>Valsts pārvaldes pakalpojumu politikas īstenošanas koordinācijas nodaļa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Verdana" w:eastAsia="Times New Roman" w:hAnsi="Verdana" w:cs="Times New Roman"/>
          <w:sz w:val="18"/>
          <w:szCs w:val="18"/>
          <w:lang w:eastAsia="lv-LV"/>
        </w:rPr>
        <w:t>Vides aizsardzības un reģionālās attīstības ministrija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Verdana" w:eastAsia="Times New Roman" w:hAnsi="Verdana" w:cs="Times New Roman"/>
          <w:sz w:val="18"/>
          <w:szCs w:val="18"/>
          <w:lang w:eastAsia="lv-LV"/>
        </w:rPr>
        <w:t>67026486</w:t>
      </w:r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hyperlink r:id="rId7" w:history="1">
        <w:r w:rsidRPr="000238D2">
          <w:rPr>
            <w:rFonts w:ascii="Verdana" w:eastAsia="Times New Roman" w:hAnsi="Verdana" w:cs="Times New Roman"/>
            <w:color w:val="0563C1"/>
            <w:sz w:val="18"/>
            <w:szCs w:val="18"/>
            <w:u w:val="single"/>
            <w:lang w:eastAsia="lv-LV"/>
          </w:rPr>
          <w:t>ilona.bumbiere@varam.gov.lv</w:t>
        </w:r>
      </w:hyperlink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hyperlink r:id="rId8" w:history="1">
        <w:r w:rsidRPr="000238D2">
          <w:rPr>
            <w:rFonts w:ascii="Verdana" w:eastAsia="Times New Roman" w:hAnsi="Verdana" w:cs="Times New Roman"/>
            <w:color w:val="0563C1"/>
            <w:sz w:val="18"/>
            <w:szCs w:val="18"/>
            <w:u w:val="single"/>
            <w:lang w:eastAsia="lv-LV"/>
          </w:rPr>
          <w:t>www.varam.gov.lv</w:t>
        </w:r>
      </w:hyperlink>
    </w:p>
    <w:p w:rsidR="000238D2" w:rsidRPr="000238D2" w:rsidRDefault="000238D2" w:rsidP="000238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38D2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F97334" w:rsidRDefault="00F97334"/>
    <w:sectPr w:rsidR="00F97334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C0D" w:rsidRDefault="00FA1C0D" w:rsidP="00FA1C0D">
      <w:pPr>
        <w:spacing w:after="0" w:line="240" w:lineRule="auto"/>
      </w:pPr>
      <w:r>
        <w:separator/>
      </w:r>
    </w:p>
  </w:endnote>
  <w:endnote w:type="continuationSeparator" w:id="0">
    <w:p w:rsidR="00FA1C0D" w:rsidRDefault="00FA1C0D" w:rsidP="00FA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0D" w:rsidRDefault="00FA1C0D">
    <w:pPr>
      <w:pStyle w:val="Footer"/>
    </w:pPr>
    <w:r>
      <w:t>VARAMAtz_270421</w:t>
    </w:r>
  </w:p>
  <w:p w:rsidR="00FA1C0D" w:rsidRDefault="00FA1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C0D" w:rsidRDefault="00FA1C0D" w:rsidP="00FA1C0D">
      <w:pPr>
        <w:spacing w:after="0" w:line="240" w:lineRule="auto"/>
      </w:pPr>
      <w:r>
        <w:separator/>
      </w:r>
    </w:p>
  </w:footnote>
  <w:footnote w:type="continuationSeparator" w:id="0">
    <w:p w:rsidR="00FA1C0D" w:rsidRDefault="00FA1C0D" w:rsidP="00FA1C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2"/>
    <w:rsid w:val="000238D2"/>
    <w:rsid w:val="00F97334"/>
    <w:rsid w:val="00FA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E38934"/>
  <w15:chartTrackingRefBased/>
  <w15:docId w15:val="{41787ACB-92B5-4878-8B17-69BD5B07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38D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1C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C0D"/>
  </w:style>
  <w:style w:type="paragraph" w:styleId="Footer">
    <w:name w:val="footer"/>
    <w:basedOn w:val="Normal"/>
    <w:link w:val="FooterChar"/>
    <w:uiPriority w:val="99"/>
    <w:unhideWhenUsed/>
    <w:rsid w:val="00FA1C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C0D"/>
  </w:style>
  <w:style w:type="paragraph" w:styleId="BalloonText">
    <w:name w:val="Balloon Text"/>
    <w:basedOn w:val="Normal"/>
    <w:link w:val="BalloonTextChar"/>
    <w:uiPriority w:val="99"/>
    <w:semiHidden/>
    <w:unhideWhenUsed/>
    <w:rsid w:val="00FA1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am.gov.l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lona.bumbiere@var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ze.briede@pmlp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2</cp:revision>
  <cp:lastPrinted>2021-05-21T05:39:00Z</cp:lastPrinted>
  <dcterms:created xsi:type="dcterms:W3CDTF">2021-05-21T05:37:00Z</dcterms:created>
  <dcterms:modified xsi:type="dcterms:W3CDTF">2021-05-21T05:39:00Z</dcterms:modified>
</cp:coreProperties>
</file>